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7DA0" w:rsidRDefault="00434CC3" w:rsidP="00D44A93">
      <w:pPr>
        <w:spacing w:after="0"/>
        <w:jc w:val="center"/>
        <w:rPr>
          <w:rFonts w:ascii="Times New Roman" w:hAnsi="Times New Roman" w:cs="Times New Roman"/>
          <w:b/>
          <w:sz w:val="28"/>
          <w:szCs w:val="28"/>
        </w:rPr>
      </w:pPr>
      <w:r w:rsidRPr="00936EAB">
        <w:rPr>
          <w:rFonts w:ascii="Times New Roman" w:hAnsi="Times New Roman" w:cs="Times New Roman"/>
          <w:b/>
          <w:sz w:val="28"/>
          <w:szCs w:val="28"/>
        </w:rPr>
        <w:t>Интервью ректор</w:t>
      </w:r>
      <w:bookmarkStart w:id="0" w:name="_GoBack"/>
      <w:bookmarkEnd w:id="0"/>
      <w:r w:rsidRPr="00936EAB">
        <w:rPr>
          <w:rFonts w:ascii="Times New Roman" w:hAnsi="Times New Roman" w:cs="Times New Roman"/>
          <w:b/>
          <w:sz w:val="28"/>
          <w:szCs w:val="28"/>
        </w:rPr>
        <w:t>а Евгении Михайловой «Литературной газете»</w:t>
      </w:r>
    </w:p>
    <w:p w:rsidR="00D44A93" w:rsidRPr="00936EAB" w:rsidRDefault="00D44A93" w:rsidP="00D44A93">
      <w:pPr>
        <w:spacing w:after="0"/>
        <w:jc w:val="center"/>
        <w:rPr>
          <w:rFonts w:ascii="Times New Roman" w:hAnsi="Times New Roman" w:cs="Times New Roman"/>
          <w:b/>
          <w:sz w:val="28"/>
          <w:szCs w:val="28"/>
        </w:rPr>
      </w:pPr>
    </w:p>
    <w:p w:rsidR="00434CC3" w:rsidRPr="00936EAB" w:rsidRDefault="00D44A93" w:rsidP="00D44A93">
      <w:pPr>
        <w:spacing w:after="0"/>
        <w:jc w:val="both"/>
        <w:rPr>
          <w:rFonts w:ascii="Times New Roman" w:hAnsi="Times New Roman" w:cs="Times New Roman"/>
          <w:sz w:val="28"/>
          <w:szCs w:val="28"/>
        </w:rPr>
      </w:pPr>
      <w:r>
        <w:rPr>
          <w:rFonts w:ascii="Times New Roman" w:hAnsi="Times New Roman" w:cs="Times New Roman"/>
          <w:sz w:val="28"/>
          <w:szCs w:val="28"/>
        </w:rPr>
        <w:tab/>
      </w:r>
      <w:r w:rsidR="00434CC3" w:rsidRPr="00936EAB">
        <w:rPr>
          <w:rFonts w:ascii="Times New Roman" w:hAnsi="Times New Roman" w:cs="Times New Roman"/>
          <w:sz w:val="28"/>
          <w:szCs w:val="28"/>
        </w:rPr>
        <w:t xml:space="preserve">«ЛГ» беседует с ректором Северо-Восточного федерального университета Евгенией Михайловой о культурной жизни в Республике Саха (Якутия). Евгения Михайлова – человек яркий, всесторонне образованный. Перечень её заслуг перед Отечеством убедителен. Перечислим лишь основные звания и награды: кандидат психологических наук, доктор педагогических наук, член Петровской академии наук и искусств, Академии педагогических и социальных наук, Академии духовности Республики Саха (Якутия). Отличник народного просвещения РСФСР, заслуженный учитель Российской Федерации, заслуженный работник народного хозяйства Республики Саха (Якутия). Почётный гражданин Республики Саха (Якутия), лауреат Государственной премии Республики Саха (Якутия) имени М.К. </w:t>
      </w:r>
      <w:proofErr w:type="spellStart"/>
      <w:r w:rsidR="00434CC3" w:rsidRPr="00936EAB">
        <w:rPr>
          <w:rFonts w:ascii="Times New Roman" w:hAnsi="Times New Roman" w:cs="Times New Roman"/>
          <w:sz w:val="28"/>
          <w:szCs w:val="28"/>
        </w:rPr>
        <w:t>Аммосова</w:t>
      </w:r>
      <w:proofErr w:type="spellEnd"/>
      <w:r w:rsidR="00434CC3" w:rsidRPr="00936EAB">
        <w:rPr>
          <w:rFonts w:ascii="Times New Roman" w:hAnsi="Times New Roman" w:cs="Times New Roman"/>
          <w:sz w:val="28"/>
          <w:szCs w:val="28"/>
        </w:rPr>
        <w:t xml:space="preserve"> в области государственного строительства. </w:t>
      </w:r>
    </w:p>
    <w:p w:rsidR="00434CC3" w:rsidRPr="00936EAB" w:rsidRDefault="00434CC3" w:rsidP="00D44A93">
      <w:pPr>
        <w:spacing w:after="0"/>
        <w:jc w:val="both"/>
        <w:rPr>
          <w:rFonts w:ascii="Times New Roman" w:hAnsi="Times New Roman" w:cs="Times New Roman"/>
          <w:sz w:val="28"/>
          <w:szCs w:val="28"/>
        </w:rPr>
      </w:pPr>
      <w:r w:rsidRPr="00936EAB">
        <w:rPr>
          <w:rFonts w:ascii="Times New Roman" w:hAnsi="Times New Roman" w:cs="Times New Roman"/>
          <w:sz w:val="28"/>
          <w:szCs w:val="28"/>
        </w:rPr>
        <w:t xml:space="preserve">– Известно, что Якутский государственный университет на северо-востоке России является одним из крупнейших. С прошлого года он преобразован в Северо-Восточный федеральный университет. Какие новые перспективы открываются перед этим учебным заведением? </w:t>
      </w:r>
    </w:p>
    <w:p w:rsidR="00434CC3" w:rsidRPr="00936EAB" w:rsidRDefault="00434CC3" w:rsidP="00D44A93">
      <w:pPr>
        <w:spacing w:after="0"/>
        <w:jc w:val="both"/>
        <w:rPr>
          <w:rFonts w:ascii="Times New Roman" w:hAnsi="Times New Roman" w:cs="Times New Roman"/>
          <w:sz w:val="28"/>
          <w:szCs w:val="28"/>
        </w:rPr>
      </w:pPr>
      <w:r w:rsidRPr="00936EAB">
        <w:rPr>
          <w:rFonts w:ascii="Times New Roman" w:hAnsi="Times New Roman" w:cs="Times New Roman"/>
          <w:sz w:val="28"/>
          <w:szCs w:val="28"/>
        </w:rPr>
        <w:t xml:space="preserve">– Наш Северо-Восточный федеральный университет (СВФУ) имени М.К. </w:t>
      </w:r>
      <w:proofErr w:type="spellStart"/>
      <w:r w:rsidRPr="00936EAB">
        <w:rPr>
          <w:rFonts w:ascii="Times New Roman" w:hAnsi="Times New Roman" w:cs="Times New Roman"/>
          <w:sz w:val="28"/>
          <w:szCs w:val="28"/>
        </w:rPr>
        <w:t>Аммосова</w:t>
      </w:r>
      <w:proofErr w:type="spellEnd"/>
      <w:r w:rsidRPr="00936EAB">
        <w:rPr>
          <w:rFonts w:ascii="Times New Roman" w:hAnsi="Times New Roman" w:cs="Times New Roman"/>
          <w:sz w:val="28"/>
          <w:szCs w:val="28"/>
        </w:rPr>
        <w:t xml:space="preserve">, созданный на базе Якутского государственного университета (ЯГУ), в прошлом педагогического института, имеет хорошие традиции в области подготовки педагогических и медицинских кадров. Но задачи, которые стоят в </w:t>
      </w:r>
      <w:r w:rsidRPr="00936EAB">
        <w:rPr>
          <w:rFonts w:ascii="Times New Roman" w:hAnsi="Times New Roman" w:cs="Times New Roman"/>
          <w:sz w:val="28"/>
          <w:szCs w:val="28"/>
          <w:lang w:val="en-US"/>
        </w:rPr>
        <w:t>XXI</w:t>
      </w:r>
      <w:r w:rsidRPr="00936EAB">
        <w:rPr>
          <w:rFonts w:ascii="Cambria Math" w:hAnsi="Cambria Math" w:cs="Cambria Math"/>
          <w:sz w:val="28"/>
          <w:szCs w:val="28"/>
        </w:rPr>
        <w:t> </w:t>
      </w:r>
      <w:r w:rsidRPr="00936EAB">
        <w:rPr>
          <w:rFonts w:ascii="Times New Roman" w:hAnsi="Times New Roman" w:cs="Times New Roman"/>
          <w:sz w:val="28"/>
          <w:szCs w:val="28"/>
        </w:rPr>
        <w:t xml:space="preserve">веке перед северо-востоком страны и, в частности, Якутией, требуют введения технических специальностей. Поэтому сегодня мы можем претендовать на статус не только самого большого по количеству студентов регионального университета, но и университета, где есть свои научные школы в областях геологической промышленности, медицины, педагогики. </w:t>
      </w:r>
    </w:p>
    <w:p w:rsidR="00434CC3" w:rsidRPr="00936EAB" w:rsidRDefault="00434CC3" w:rsidP="00D44A93">
      <w:pPr>
        <w:spacing w:after="0"/>
        <w:jc w:val="both"/>
        <w:rPr>
          <w:rFonts w:ascii="Times New Roman" w:hAnsi="Times New Roman" w:cs="Times New Roman"/>
          <w:sz w:val="28"/>
          <w:szCs w:val="28"/>
        </w:rPr>
      </w:pPr>
      <w:r w:rsidRPr="00936EAB">
        <w:rPr>
          <w:rFonts w:ascii="Times New Roman" w:hAnsi="Times New Roman" w:cs="Times New Roman"/>
          <w:sz w:val="28"/>
          <w:szCs w:val="28"/>
        </w:rPr>
        <w:t xml:space="preserve">СВФУ имеет свой устав. В состав университета вошли шесть дополнительных учреждений. Это два учебных заведения – Инженерно-технический институт и Педагогическая академия, и четыре научных института – Институт математики, Институт региональной экономики, Институт прикладной экологии Севера, Институт здоровья. Благодаря тому, что своевременно была составлена программа вуза, практически все, кто желал работать в СВФУ, сегодня обеспечены рабочими местами и, самое главное, работают по хорошо знакомым им направлениям. </w:t>
      </w:r>
    </w:p>
    <w:p w:rsidR="00434CC3" w:rsidRPr="00936EAB" w:rsidRDefault="00434CC3" w:rsidP="00D44A93">
      <w:pPr>
        <w:spacing w:after="0"/>
        <w:jc w:val="both"/>
        <w:rPr>
          <w:rFonts w:ascii="Times New Roman" w:hAnsi="Times New Roman" w:cs="Times New Roman"/>
          <w:sz w:val="28"/>
          <w:szCs w:val="28"/>
        </w:rPr>
      </w:pPr>
      <w:r w:rsidRPr="00936EAB">
        <w:rPr>
          <w:rFonts w:ascii="Times New Roman" w:hAnsi="Times New Roman" w:cs="Times New Roman"/>
          <w:sz w:val="28"/>
          <w:szCs w:val="28"/>
        </w:rPr>
        <w:t>Программа развития нашего университета была одобрена правительством РФ 7</w:t>
      </w:r>
      <w:r w:rsidRPr="00936EAB">
        <w:rPr>
          <w:rFonts w:ascii="Cambria Math" w:hAnsi="Cambria Math" w:cs="Cambria Math"/>
          <w:sz w:val="28"/>
          <w:szCs w:val="28"/>
        </w:rPr>
        <w:t> </w:t>
      </w:r>
      <w:r w:rsidRPr="00936EAB">
        <w:rPr>
          <w:rFonts w:ascii="Times New Roman" w:hAnsi="Times New Roman" w:cs="Times New Roman"/>
          <w:sz w:val="28"/>
          <w:szCs w:val="28"/>
        </w:rPr>
        <w:t>октября 2010</w:t>
      </w:r>
      <w:r w:rsidRPr="00936EAB">
        <w:rPr>
          <w:rFonts w:ascii="Cambria Math" w:hAnsi="Cambria Math" w:cs="Cambria Math"/>
          <w:sz w:val="28"/>
          <w:szCs w:val="28"/>
        </w:rPr>
        <w:t> </w:t>
      </w:r>
      <w:r w:rsidRPr="00936EAB">
        <w:rPr>
          <w:rFonts w:ascii="Times New Roman" w:hAnsi="Times New Roman" w:cs="Times New Roman"/>
          <w:sz w:val="28"/>
          <w:szCs w:val="28"/>
        </w:rPr>
        <w:t xml:space="preserve">года. Она имеет шесть приоритетных направлений: </w:t>
      </w:r>
    </w:p>
    <w:p w:rsidR="00434CC3" w:rsidRPr="00936EAB" w:rsidRDefault="00434CC3" w:rsidP="00D44A93">
      <w:pPr>
        <w:spacing w:after="0"/>
        <w:jc w:val="both"/>
        <w:rPr>
          <w:rFonts w:ascii="Times New Roman" w:hAnsi="Times New Roman" w:cs="Times New Roman"/>
          <w:sz w:val="28"/>
          <w:szCs w:val="28"/>
        </w:rPr>
      </w:pPr>
    </w:p>
    <w:p w:rsidR="00434CC3" w:rsidRPr="00936EAB" w:rsidRDefault="00434CC3" w:rsidP="00D44A93">
      <w:pPr>
        <w:spacing w:after="0"/>
        <w:jc w:val="both"/>
        <w:rPr>
          <w:rFonts w:ascii="Times New Roman" w:hAnsi="Times New Roman" w:cs="Times New Roman"/>
          <w:sz w:val="28"/>
          <w:szCs w:val="28"/>
        </w:rPr>
      </w:pPr>
      <w:r w:rsidRPr="00936EAB">
        <w:rPr>
          <w:rFonts w:ascii="Times New Roman" w:hAnsi="Times New Roman" w:cs="Times New Roman"/>
          <w:sz w:val="28"/>
          <w:szCs w:val="28"/>
        </w:rPr>
        <w:lastRenderedPageBreak/>
        <w:t xml:space="preserve">– достижение нового качества обучения; обеспечение экологической безопасности и рационального природопользования; </w:t>
      </w:r>
    </w:p>
    <w:p w:rsidR="00434CC3" w:rsidRPr="00936EAB" w:rsidRDefault="00434CC3" w:rsidP="00D44A93">
      <w:pPr>
        <w:spacing w:after="0"/>
        <w:jc w:val="both"/>
        <w:rPr>
          <w:rFonts w:ascii="Times New Roman" w:hAnsi="Times New Roman" w:cs="Times New Roman"/>
          <w:sz w:val="28"/>
          <w:szCs w:val="28"/>
        </w:rPr>
      </w:pPr>
      <w:r w:rsidRPr="00936EAB">
        <w:rPr>
          <w:rFonts w:ascii="Times New Roman" w:hAnsi="Times New Roman" w:cs="Times New Roman"/>
          <w:sz w:val="28"/>
          <w:szCs w:val="28"/>
        </w:rPr>
        <w:t xml:space="preserve">– эффективное воспроизводство минерально-сырьевой базы; </w:t>
      </w:r>
    </w:p>
    <w:p w:rsidR="00434CC3" w:rsidRPr="00936EAB" w:rsidRDefault="00434CC3" w:rsidP="00D44A93">
      <w:pPr>
        <w:spacing w:after="0"/>
        <w:jc w:val="both"/>
        <w:rPr>
          <w:rFonts w:ascii="Times New Roman" w:hAnsi="Times New Roman" w:cs="Times New Roman"/>
          <w:sz w:val="28"/>
          <w:szCs w:val="28"/>
        </w:rPr>
      </w:pPr>
      <w:r w:rsidRPr="00936EAB">
        <w:rPr>
          <w:rFonts w:ascii="Times New Roman" w:hAnsi="Times New Roman" w:cs="Times New Roman"/>
          <w:sz w:val="28"/>
          <w:szCs w:val="28"/>
        </w:rPr>
        <w:t xml:space="preserve">– использование наукоёмких технологий и производство в условиях Севера; </w:t>
      </w:r>
    </w:p>
    <w:p w:rsidR="00434CC3" w:rsidRPr="00936EAB" w:rsidRDefault="00434CC3" w:rsidP="00D44A93">
      <w:pPr>
        <w:spacing w:after="0"/>
        <w:jc w:val="both"/>
        <w:rPr>
          <w:rFonts w:ascii="Times New Roman" w:hAnsi="Times New Roman" w:cs="Times New Roman"/>
          <w:sz w:val="28"/>
          <w:szCs w:val="28"/>
        </w:rPr>
      </w:pPr>
      <w:r w:rsidRPr="00936EAB">
        <w:rPr>
          <w:rFonts w:ascii="Times New Roman" w:hAnsi="Times New Roman" w:cs="Times New Roman"/>
          <w:sz w:val="28"/>
          <w:szCs w:val="28"/>
        </w:rPr>
        <w:t xml:space="preserve">– сохранение и развитие культуры народов Севера; </w:t>
      </w:r>
    </w:p>
    <w:p w:rsidR="00434CC3" w:rsidRPr="00936EAB" w:rsidRDefault="00434CC3" w:rsidP="00D44A93">
      <w:pPr>
        <w:spacing w:after="0"/>
        <w:jc w:val="both"/>
        <w:rPr>
          <w:rFonts w:ascii="Times New Roman" w:hAnsi="Times New Roman" w:cs="Times New Roman"/>
          <w:sz w:val="28"/>
          <w:szCs w:val="28"/>
        </w:rPr>
      </w:pPr>
      <w:r w:rsidRPr="00936EAB">
        <w:rPr>
          <w:rFonts w:ascii="Times New Roman" w:hAnsi="Times New Roman" w:cs="Times New Roman"/>
          <w:sz w:val="28"/>
          <w:szCs w:val="28"/>
        </w:rPr>
        <w:t xml:space="preserve">Якутск. Академический театр им. П.А. </w:t>
      </w:r>
      <w:proofErr w:type="spellStart"/>
      <w:r w:rsidRPr="00936EAB">
        <w:rPr>
          <w:rFonts w:ascii="Times New Roman" w:hAnsi="Times New Roman" w:cs="Times New Roman"/>
          <w:sz w:val="28"/>
          <w:szCs w:val="28"/>
        </w:rPr>
        <w:t>Ойунского</w:t>
      </w:r>
      <w:proofErr w:type="spellEnd"/>
      <w:r w:rsidRPr="00936EAB">
        <w:rPr>
          <w:rFonts w:ascii="Times New Roman" w:hAnsi="Times New Roman" w:cs="Times New Roman"/>
          <w:sz w:val="28"/>
          <w:szCs w:val="28"/>
        </w:rPr>
        <w:t xml:space="preserve">; ИТАР-ТАСС– </w:t>
      </w:r>
      <w:proofErr w:type="gramStart"/>
      <w:r w:rsidRPr="00936EAB">
        <w:rPr>
          <w:rFonts w:ascii="Times New Roman" w:hAnsi="Times New Roman" w:cs="Times New Roman"/>
          <w:sz w:val="28"/>
          <w:szCs w:val="28"/>
        </w:rPr>
        <w:t>ан</w:t>
      </w:r>
      <w:proofErr w:type="gramEnd"/>
      <w:r w:rsidRPr="00936EAB">
        <w:rPr>
          <w:rFonts w:ascii="Times New Roman" w:hAnsi="Times New Roman" w:cs="Times New Roman"/>
          <w:sz w:val="28"/>
          <w:szCs w:val="28"/>
        </w:rPr>
        <w:t xml:space="preserve">алитическая и кадровая поддержка инновационного социально-экономического развития северо-восточного региона России. </w:t>
      </w:r>
    </w:p>
    <w:p w:rsidR="00434CC3" w:rsidRPr="00936EAB" w:rsidRDefault="00434CC3" w:rsidP="00D44A93">
      <w:pPr>
        <w:spacing w:after="0"/>
        <w:jc w:val="both"/>
        <w:rPr>
          <w:rFonts w:ascii="Times New Roman" w:hAnsi="Times New Roman" w:cs="Times New Roman"/>
          <w:sz w:val="28"/>
          <w:szCs w:val="28"/>
        </w:rPr>
      </w:pPr>
      <w:r w:rsidRPr="00936EAB">
        <w:rPr>
          <w:rFonts w:ascii="Times New Roman" w:hAnsi="Times New Roman" w:cs="Times New Roman"/>
          <w:sz w:val="28"/>
          <w:szCs w:val="28"/>
        </w:rPr>
        <w:t xml:space="preserve">– Каким образом СВФУ планирует принять участие в инновационных проектах развития Дальнего Востока? </w:t>
      </w:r>
    </w:p>
    <w:p w:rsidR="00434CC3" w:rsidRPr="00936EAB" w:rsidRDefault="00434CC3" w:rsidP="00D44A93">
      <w:pPr>
        <w:spacing w:after="0"/>
        <w:jc w:val="both"/>
        <w:rPr>
          <w:rFonts w:ascii="Times New Roman" w:hAnsi="Times New Roman" w:cs="Times New Roman"/>
          <w:sz w:val="28"/>
          <w:szCs w:val="28"/>
        </w:rPr>
      </w:pPr>
      <w:r w:rsidRPr="00936EAB">
        <w:rPr>
          <w:rFonts w:ascii="Times New Roman" w:hAnsi="Times New Roman" w:cs="Times New Roman"/>
          <w:sz w:val="28"/>
          <w:szCs w:val="28"/>
        </w:rPr>
        <w:t xml:space="preserve">– В прошлом году наш университет впервые принял абитуриентов с Камчатки, из Магадана, из Иркутской области, Красноярского края, Ингушетии, Татарстана. У нас очень хорошие общежития – мы обеспечиваем студентам прекрасные условия. Совсем недавно СВФУ провёл небольшой анализ востребованности кадров, в ходе которого были сделаны выводы, что почти 25% населения Якутии не имеет никакого профессионального образования. Это на 4% больше, чем по РФ, и на 2% больше, чем на Дальнем Востоке. Второй показатель, который должен вызывать тревогу у властей и в обществе, – треть экономически активного населения находится в </w:t>
      </w:r>
      <w:proofErr w:type="spellStart"/>
      <w:r w:rsidRPr="00936EAB">
        <w:rPr>
          <w:rFonts w:ascii="Times New Roman" w:hAnsi="Times New Roman" w:cs="Times New Roman"/>
          <w:sz w:val="28"/>
          <w:szCs w:val="28"/>
        </w:rPr>
        <w:t>предпенсионном</w:t>
      </w:r>
      <w:proofErr w:type="spellEnd"/>
      <w:r w:rsidRPr="00936EAB">
        <w:rPr>
          <w:rFonts w:ascii="Times New Roman" w:hAnsi="Times New Roman" w:cs="Times New Roman"/>
          <w:sz w:val="28"/>
          <w:szCs w:val="28"/>
        </w:rPr>
        <w:t xml:space="preserve"> возрасте. Из тех стратегических документов, которые были приняты Минэкономразвития РФ, нашей республикой и региональными министерствами, мы знаем, что до 2020</w:t>
      </w:r>
      <w:r w:rsidRPr="00936EAB">
        <w:rPr>
          <w:rFonts w:ascii="Cambria Math" w:hAnsi="Cambria Math" w:cs="Cambria Math"/>
          <w:sz w:val="28"/>
          <w:szCs w:val="28"/>
        </w:rPr>
        <w:t> </w:t>
      </w:r>
      <w:r w:rsidRPr="00936EAB">
        <w:rPr>
          <w:rFonts w:ascii="Times New Roman" w:hAnsi="Times New Roman" w:cs="Times New Roman"/>
          <w:sz w:val="28"/>
          <w:szCs w:val="28"/>
        </w:rPr>
        <w:t>года будут востребованы более 120</w:t>
      </w:r>
      <w:r w:rsidRPr="00936EAB">
        <w:rPr>
          <w:rFonts w:ascii="Cambria Math" w:hAnsi="Cambria Math" w:cs="Cambria Math"/>
          <w:sz w:val="28"/>
          <w:szCs w:val="28"/>
        </w:rPr>
        <w:t> </w:t>
      </w:r>
      <w:r w:rsidRPr="00936EAB">
        <w:rPr>
          <w:rFonts w:ascii="Times New Roman" w:hAnsi="Times New Roman" w:cs="Times New Roman"/>
          <w:sz w:val="28"/>
          <w:szCs w:val="28"/>
        </w:rPr>
        <w:t>тысяч кадров. До 2016</w:t>
      </w:r>
      <w:r w:rsidRPr="00936EAB">
        <w:rPr>
          <w:rFonts w:ascii="Cambria Math" w:hAnsi="Cambria Math" w:cs="Cambria Math"/>
          <w:sz w:val="28"/>
          <w:szCs w:val="28"/>
        </w:rPr>
        <w:t> </w:t>
      </w:r>
      <w:r w:rsidRPr="00936EAB">
        <w:rPr>
          <w:rFonts w:ascii="Times New Roman" w:hAnsi="Times New Roman" w:cs="Times New Roman"/>
          <w:sz w:val="28"/>
          <w:szCs w:val="28"/>
        </w:rPr>
        <w:t>года СВФУ должен подготовить более 40</w:t>
      </w:r>
      <w:r w:rsidRPr="00936EAB">
        <w:rPr>
          <w:rFonts w:ascii="Cambria Math" w:hAnsi="Cambria Math" w:cs="Cambria Math"/>
          <w:sz w:val="28"/>
          <w:szCs w:val="28"/>
        </w:rPr>
        <w:t> </w:t>
      </w:r>
      <w:r w:rsidRPr="00936EAB">
        <w:rPr>
          <w:rFonts w:ascii="Times New Roman" w:hAnsi="Times New Roman" w:cs="Times New Roman"/>
          <w:sz w:val="28"/>
          <w:szCs w:val="28"/>
        </w:rPr>
        <w:t xml:space="preserve">тысяч специалистов, треть из которых – это специалисты промышленности. В этом направлении университет уже начал свою работу, но хотелось бы сказать, что все наши системные преобразования будут иметь позитивное внедрение и в экономику, и в промышленность, и в культуру. </w:t>
      </w:r>
    </w:p>
    <w:p w:rsidR="00434CC3" w:rsidRPr="00936EAB" w:rsidRDefault="00434CC3" w:rsidP="00D44A93">
      <w:pPr>
        <w:spacing w:after="0"/>
        <w:jc w:val="both"/>
        <w:rPr>
          <w:rFonts w:ascii="Times New Roman" w:hAnsi="Times New Roman" w:cs="Times New Roman"/>
          <w:sz w:val="28"/>
          <w:szCs w:val="28"/>
        </w:rPr>
      </w:pPr>
      <w:r w:rsidRPr="00936EAB">
        <w:rPr>
          <w:rFonts w:ascii="Times New Roman" w:hAnsi="Times New Roman" w:cs="Times New Roman"/>
          <w:sz w:val="28"/>
          <w:szCs w:val="28"/>
        </w:rPr>
        <w:t>Приоритетные направления развития университета, если говорить обобщённо, касаются повышения качества жизни людей. Университет имеет филиалы в двух промышленных центрах Якутии – в Мирном, Нерюнгри, открыт Чукотский филиал, представительства в Хабаровске, Магадане и на Камчатке. Мы можем говорить с гордостью о том, что достигли хороших цифр в отношении практико-ориентированного обучения и подготовки квалифицированных кадров. По отдельным специальностям наши выпускники 2010</w:t>
      </w:r>
      <w:r w:rsidRPr="00936EAB">
        <w:rPr>
          <w:rFonts w:ascii="Cambria Math" w:hAnsi="Cambria Math" w:cs="Cambria Math"/>
          <w:sz w:val="28"/>
          <w:szCs w:val="28"/>
        </w:rPr>
        <w:t> </w:t>
      </w:r>
      <w:r w:rsidRPr="00936EAB">
        <w:rPr>
          <w:rFonts w:ascii="Times New Roman" w:hAnsi="Times New Roman" w:cs="Times New Roman"/>
          <w:sz w:val="28"/>
          <w:szCs w:val="28"/>
        </w:rPr>
        <w:t>и 2011</w:t>
      </w:r>
      <w:r w:rsidRPr="00936EAB">
        <w:rPr>
          <w:rFonts w:ascii="Cambria Math" w:hAnsi="Cambria Math" w:cs="Cambria Math"/>
          <w:sz w:val="28"/>
          <w:szCs w:val="28"/>
        </w:rPr>
        <w:t> </w:t>
      </w:r>
      <w:r w:rsidRPr="00936EAB">
        <w:rPr>
          <w:rFonts w:ascii="Times New Roman" w:hAnsi="Times New Roman" w:cs="Times New Roman"/>
          <w:sz w:val="28"/>
          <w:szCs w:val="28"/>
        </w:rPr>
        <w:t xml:space="preserve">годов на 100% трудоустроены. В последние годы уделялось серьёзное внимание производственной и учебной практике руководством республики. Сегодня 70% студентов прошли практику на всех предприятиях республики, Магадана и Чукотского АО. Мы планируем не только стимулирование мотивированного подхода к выбору профессии. Для </w:t>
      </w:r>
      <w:r w:rsidRPr="00936EAB">
        <w:rPr>
          <w:rFonts w:ascii="Times New Roman" w:hAnsi="Times New Roman" w:cs="Times New Roman"/>
          <w:sz w:val="28"/>
          <w:szCs w:val="28"/>
        </w:rPr>
        <w:lastRenderedPageBreak/>
        <w:t xml:space="preserve">нас самая главная задача, чтобы, получив высшее образование, молодой человек изучил все тонкости работы своего предприятия. </w:t>
      </w:r>
    </w:p>
    <w:p w:rsidR="00434CC3" w:rsidRPr="00936EAB" w:rsidRDefault="00434CC3" w:rsidP="00D44A93">
      <w:pPr>
        <w:spacing w:after="0"/>
        <w:jc w:val="both"/>
        <w:rPr>
          <w:rFonts w:ascii="Times New Roman" w:hAnsi="Times New Roman" w:cs="Times New Roman"/>
          <w:sz w:val="28"/>
          <w:szCs w:val="28"/>
        </w:rPr>
      </w:pPr>
      <w:r w:rsidRPr="00936EAB">
        <w:rPr>
          <w:rFonts w:ascii="Times New Roman" w:hAnsi="Times New Roman" w:cs="Times New Roman"/>
          <w:sz w:val="28"/>
          <w:szCs w:val="28"/>
        </w:rPr>
        <w:t xml:space="preserve">– История развития высшего образования в Якутии свидетельствует о том, что в первое время оно имело педагогическую направленность, особое внимание уделялось гуманитарному образованию. Что делается в университете сегодня? </w:t>
      </w:r>
    </w:p>
    <w:p w:rsidR="00434CC3" w:rsidRPr="00936EAB" w:rsidRDefault="00434CC3" w:rsidP="00D44A93">
      <w:pPr>
        <w:spacing w:after="0"/>
        <w:jc w:val="both"/>
        <w:rPr>
          <w:rFonts w:ascii="Times New Roman" w:hAnsi="Times New Roman" w:cs="Times New Roman"/>
          <w:sz w:val="28"/>
          <w:szCs w:val="28"/>
        </w:rPr>
      </w:pPr>
      <w:r w:rsidRPr="00936EAB">
        <w:rPr>
          <w:rFonts w:ascii="Times New Roman" w:hAnsi="Times New Roman" w:cs="Times New Roman"/>
          <w:sz w:val="28"/>
          <w:szCs w:val="28"/>
        </w:rPr>
        <w:t xml:space="preserve">– Я считаю, что наличие в программе развития вуза такого направления, как сохранение и развитие культуры народов Севера, делает наш университет уникальным. В мире известно около семи тысяч языков, часть из них исчезает, так как их носителей становится всё меньше. Поэтому в нашем университете был открыт Институт языков и культуры народов Северо-Востока. Люди, которые проживают на Севере, имеют желание изучать свой родной язык. И мы даём им такую возможность в СВФУ. </w:t>
      </w:r>
    </w:p>
    <w:p w:rsidR="00434CC3" w:rsidRPr="00936EAB" w:rsidRDefault="00434CC3" w:rsidP="00D44A93">
      <w:pPr>
        <w:spacing w:after="0"/>
        <w:jc w:val="both"/>
        <w:rPr>
          <w:rFonts w:ascii="Times New Roman" w:hAnsi="Times New Roman" w:cs="Times New Roman"/>
          <w:sz w:val="28"/>
          <w:szCs w:val="28"/>
        </w:rPr>
      </w:pPr>
      <w:r w:rsidRPr="00936EAB">
        <w:rPr>
          <w:rFonts w:ascii="Times New Roman" w:hAnsi="Times New Roman" w:cs="Times New Roman"/>
          <w:sz w:val="28"/>
          <w:szCs w:val="28"/>
        </w:rPr>
        <w:t xml:space="preserve">Реализация инновационного направления «Сохранение и развитие языков и культуры народов Северо-Востока России» началась сразу после подписания Указа Президента РФ Дмитрия Медведева и утверждения программы. Созданы Институт им. А.Е. Кулаковского, основоположника якутской художественной литературы, Научно-исследовательский институт </w:t>
      </w:r>
      <w:proofErr w:type="spellStart"/>
      <w:r w:rsidRPr="00936EAB">
        <w:rPr>
          <w:rFonts w:ascii="Times New Roman" w:hAnsi="Times New Roman" w:cs="Times New Roman"/>
          <w:sz w:val="28"/>
          <w:szCs w:val="28"/>
        </w:rPr>
        <w:t>Олонхо</w:t>
      </w:r>
      <w:proofErr w:type="spellEnd"/>
      <w:r w:rsidRPr="00936EAB">
        <w:rPr>
          <w:rFonts w:ascii="Times New Roman" w:hAnsi="Times New Roman" w:cs="Times New Roman"/>
          <w:sz w:val="28"/>
          <w:szCs w:val="28"/>
        </w:rPr>
        <w:t xml:space="preserve">, Институт языков и культуры народов Северо-Востока РФ, Институт зарубежной филологии и регионоведения. </w:t>
      </w:r>
    </w:p>
    <w:p w:rsidR="00434CC3" w:rsidRPr="00936EAB" w:rsidRDefault="00434CC3" w:rsidP="00D44A93">
      <w:pPr>
        <w:spacing w:after="0"/>
        <w:jc w:val="both"/>
        <w:rPr>
          <w:rFonts w:ascii="Times New Roman" w:hAnsi="Times New Roman" w:cs="Times New Roman"/>
          <w:sz w:val="28"/>
          <w:szCs w:val="28"/>
        </w:rPr>
      </w:pPr>
      <w:r w:rsidRPr="00936EAB">
        <w:rPr>
          <w:rFonts w:ascii="Times New Roman" w:hAnsi="Times New Roman" w:cs="Times New Roman"/>
          <w:sz w:val="28"/>
          <w:szCs w:val="28"/>
        </w:rPr>
        <w:t xml:space="preserve">Большое значение в Северо-Восточном федеральном университете им. М.К. </w:t>
      </w:r>
      <w:proofErr w:type="spellStart"/>
      <w:r w:rsidRPr="00936EAB">
        <w:rPr>
          <w:rFonts w:ascii="Times New Roman" w:hAnsi="Times New Roman" w:cs="Times New Roman"/>
          <w:sz w:val="28"/>
          <w:szCs w:val="28"/>
        </w:rPr>
        <w:t>Аммосова</w:t>
      </w:r>
      <w:proofErr w:type="spellEnd"/>
      <w:r w:rsidRPr="00936EAB">
        <w:rPr>
          <w:rFonts w:ascii="Times New Roman" w:hAnsi="Times New Roman" w:cs="Times New Roman"/>
          <w:sz w:val="28"/>
          <w:szCs w:val="28"/>
        </w:rPr>
        <w:t xml:space="preserve"> придаётся преподаванию языков и изучению языковых процессов. В университете три филологических подразделения. </w:t>
      </w:r>
    </w:p>
    <w:p w:rsidR="00434CC3" w:rsidRPr="00936EAB" w:rsidRDefault="00434CC3" w:rsidP="00D44A93">
      <w:pPr>
        <w:spacing w:after="0"/>
        <w:jc w:val="both"/>
        <w:rPr>
          <w:rFonts w:ascii="Times New Roman" w:hAnsi="Times New Roman" w:cs="Times New Roman"/>
          <w:sz w:val="28"/>
          <w:szCs w:val="28"/>
        </w:rPr>
      </w:pPr>
      <w:r w:rsidRPr="00936EAB">
        <w:rPr>
          <w:rFonts w:ascii="Times New Roman" w:hAnsi="Times New Roman" w:cs="Times New Roman"/>
          <w:sz w:val="28"/>
          <w:szCs w:val="28"/>
        </w:rPr>
        <w:t>Ещё в 1991</w:t>
      </w:r>
      <w:r w:rsidRPr="00936EAB">
        <w:rPr>
          <w:rFonts w:ascii="Cambria Math" w:hAnsi="Cambria Math" w:cs="Cambria Math"/>
          <w:sz w:val="28"/>
          <w:szCs w:val="28"/>
        </w:rPr>
        <w:t> </w:t>
      </w:r>
      <w:r w:rsidRPr="00936EAB">
        <w:rPr>
          <w:rFonts w:ascii="Times New Roman" w:hAnsi="Times New Roman" w:cs="Times New Roman"/>
          <w:sz w:val="28"/>
          <w:szCs w:val="28"/>
        </w:rPr>
        <w:t xml:space="preserve">году на филологическом факультете ЯГУ была открыта кафедра северной филологии, её первым заведующим был Василий Афанасьевич </w:t>
      </w:r>
      <w:proofErr w:type="spellStart"/>
      <w:r w:rsidRPr="00936EAB">
        <w:rPr>
          <w:rFonts w:ascii="Times New Roman" w:hAnsi="Times New Roman" w:cs="Times New Roman"/>
          <w:sz w:val="28"/>
          <w:szCs w:val="28"/>
        </w:rPr>
        <w:t>Роббек</w:t>
      </w:r>
      <w:proofErr w:type="spellEnd"/>
      <w:r w:rsidRPr="00936EAB">
        <w:rPr>
          <w:rFonts w:ascii="Times New Roman" w:hAnsi="Times New Roman" w:cs="Times New Roman"/>
          <w:sz w:val="28"/>
          <w:szCs w:val="28"/>
        </w:rPr>
        <w:t xml:space="preserve">, директор Института проблем малочисленных народов Севера СО РАН, учёный с мировым именем. Если к открытию кафедры в республике было всего восемь эвенских, две эвенкийские, одна юкагирская школа, то в настоящее время выпускники кафедры работают в двадцати улусах республики учителями эвенского, эвенкийского, юкагирского языков и литературы. </w:t>
      </w:r>
    </w:p>
    <w:p w:rsidR="00434CC3" w:rsidRPr="00936EAB" w:rsidRDefault="00434CC3" w:rsidP="00D44A93">
      <w:pPr>
        <w:spacing w:after="0"/>
        <w:jc w:val="both"/>
        <w:rPr>
          <w:rFonts w:ascii="Times New Roman" w:hAnsi="Times New Roman" w:cs="Times New Roman"/>
          <w:sz w:val="28"/>
          <w:szCs w:val="28"/>
        </w:rPr>
      </w:pPr>
      <w:r w:rsidRPr="00936EAB">
        <w:rPr>
          <w:rFonts w:ascii="Times New Roman" w:hAnsi="Times New Roman" w:cs="Times New Roman"/>
          <w:sz w:val="28"/>
          <w:szCs w:val="28"/>
        </w:rPr>
        <w:t>В ноябре 2010</w:t>
      </w:r>
      <w:r w:rsidRPr="00936EAB">
        <w:rPr>
          <w:rFonts w:ascii="Cambria Math" w:hAnsi="Cambria Math" w:cs="Cambria Math"/>
          <w:sz w:val="28"/>
          <w:szCs w:val="28"/>
        </w:rPr>
        <w:t> </w:t>
      </w:r>
      <w:r w:rsidRPr="00936EAB">
        <w:rPr>
          <w:rFonts w:ascii="Times New Roman" w:hAnsi="Times New Roman" w:cs="Times New Roman"/>
          <w:sz w:val="28"/>
          <w:szCs w:val="28"/>
        </w:rPr>
        <w:t xml:space="preserve">года в Якутске мы приняли российских сенаторов, состоялось выездное заседание Комитета Совета Федерации по делам Севера и малочисленных народов на тему «Об использовании современных информационных технологий для сохранения и развития языков, культуры и духовности народов Севера (на примере Республики Саха (Якутия)», в </w:t>
      </w:r>
      <w:proofErr w:type="gramStart"/>
      <w:r w:rsidRPr="00936EAB">
        <w:rPr>
          <w:rFonts w:ascii="Times New Roman" w:hAnsi="Times New Roman" w:cs="Times New Roman"/>
          <w:sz w:val="28"/>
          <w:szCs w:val="28"/>
        </w:rPr>
        <w:t>проведении</w:t>
      </w:r>
      <w:proofErr w:type="gramEnd"/>
      <w:r w:rsidRPr="00936EAB">
        <w:rPr>
          <w:rFonts w:ascii="Times New Roman" w:hAnsi="Times New Roman" w:cs="Times New Roman"/>
          <w:sz w:val="28"/>
          <w:szCs w:val="28"/>
        </w:rPr>
        <w:t xml:space="preserve"> которого СВФУ принял активное участие. </w:t>
      </w:r>
    </w:p>
    <w:p w:rsidR="00434CC3" w:rsidRPr="00936EAB" w:rsidRDefault="00434CC3" w:rsidP="00D44A93">
      <w:pPr>
        <w:spacing w:after="0"/>
        <w:jc w:val="both"/>
        <w:rPr>
          <w:rFonts w:ascii="Times New Roman" w:hAnsi="Times New Roman" w:cs="Times New Roman"/>
          <w:sz w:val="28"/>
          <w:szCs w:val="28"/>
        </w:rPr>
      </w:pPr>
    </w:p>
    <w:p w:rsidR="00434CC3" w:rsidRPr="00936EAB" w:rsidRDefault="00434CC3" w:rsidP="00D44A93">
      <w:pPr>
        <w:spacing w:after="0"/>
        <w:jc w:val="both"/>
        <w:rPr>
          <w:rFonts w:ascii="Times New Roman" w:hAnsi="Times New Roman" w:cs="Times New Roman"/>
          <w:sz w:val="28"/>
          <w:szCs w:val="28"/>
        </w:rPr>
      </w:pPr>
      <w:r w:rsidRPr="00936EAB">
        <w:rPr>
          <w:rFonts w:ascii="Times New Roman" w:hAnsi="Times New Roman" w:cs="Times New Roman"/>
          <w:sz w:val="28"/>
          <w:szCs w:val="28"/>
        </w:rPr>
        <w:lastRenderedPageBreak/>
        <w:t xml:space="preserve">Совместно с Сибирским федеральным университетом мы начали проект «Взгляд в будущее». Итогом этой научно-исследовательской работы станет определение возможных вариантов будущего народов республики на основе экспертных оценок развития социально-экономической сферы с применением методики долгосрочного прогнозирования развития региона. </w:t>
      </w:r>
    </w:p>
    <w:p w:rsidR="00434CC3" w:rsidRPr="00936EAB" w:rsidRDefault="00434CC3" w:rsidP="00D44A93">
      <w:pPr>
        <w:spacing w:after="0"/>
        <w:jc w:val="both"/>
        <w:rPr>
          <w:rFonts w:ascii="Times New Roman" w:hAnsi="Times New Roman" w:cs="Times New Roman"/>
          <w:sz w:val="28"/>
          <w:szCs w:val="28"/>
        </w:rPr>
      </w:pPr>
      <w:r w:rsidRPr="00936EAB">
        <w:rPr>
          <w:rFonts w:ascii="Times New Roman" w:hAnsi="Times New Roman" w:cs="Times New Roman"/>
          <w:sz w:val="28"/>
          <w:szCs w:val="28"/>
        </w:rPr>
        <w:t>Начата реализация программы сохранения и развития юкагирского языка и культуры на цифровых носителях и в киберпространстве на 2011–2014</w:t>
      </w:r>
      <w:r w:rsidRPr="00936EAB">
        <w:rPr>
          <w:rFonts w:ascii="Cambria Math" w:hAnsi="Cambria Math" w:cs="Cambria Math"/>
          <w:sz w:val="28"/>
          <w:szCs w:val="28"/>
        </w:rPr>
        <w:t> </w:t>
      </w:r>
      <w:r w:rsidRPr="00936EAB">
        <w:rPr>
          <w:rFonts w:ascii="Times New Roman" w:hAnsi="Times New Roman" w:cs="Times New Roman"/>
          <w:sz w:val="28"/>
          <w:szCs w:val="28"/>
        </w:rPr>
        <w:t>годы. За первое полугодие 2011</w:t>
      </w:r>
      <w:r w:rsidRPr="00936EAB">
        <w:rPr>
          <w:rFonts w:ascii="Cambria Math" w:hAnsi="Cambria Math" w:cs="Cambria Math"/>
          <w:sz w:val="28"/>
          <w:szCs w:val="28"/>
        </w:rPr>
        <w:t> </w:t>
      </w:r>
      <w:r w:rsidRPr="00936EAB">
        <w:rPr>
          <w:rFonts w:ascii="Times New Roman" w:hAnsi="Times New Roman" w:cs="Times New Roman"/>
          <w:sz w:val="28"/>
          <w:szCs w:val="28"/>
        </w:rPr>
        <w:t xml:space="preserve">года изготовлено пять содержательных образовательных </w:t>
      </w:r>
      <w:r w:rsidRPr="00936EAB">
        <w:rPr>
          <w:rFonts w:ascii="Times New Roman" w:hAnsi="Times New Roman" w:cs="Times New Roman"/>
          <w:sz w:val="28"/>
          <w:szCs w:val="28"/>
          <w:lang w:val="en-US"/>
        </w:rPr>
        <w:t>DVD</w:t>
      </w:r>
      <w:r w:rsidRPr="00936EAB">
        <w:rPr>
          <w:rFonts w:ascii="Times New Roman" w:hAnsi="Times New Roman" w:cs="Times New Roman"/>
          <w:sz w:val="28"/>
          <w:szCs w:val="28"/>
        </w:rPr>
        <w:t xml:space="preserve">-дисков по юкагирскому языку, разработана основа портала – </w:t>
      </w:r>
      <w:r w:rsidRPr="00936EAB">
        <w:rPr>
          <w:rFonts w:ascii="Times New Roman" w:hAnsi="Times New Roman" w:cs="Times New Roman"/>
          <w:sz w:val="28"/>
          <w:szCs w:val="28"/>
          <w:lang w:val="en-US"/>
        </w:rPr>
        <w:t>www</w:t>
      </w:r>
      <w:r w:rsidRPr="00936EAB">
        <w:rPr>
          <w:rFonts w:ascii="Times New Roman" w:hAnsi="Times New Roman" w:cs="Times New Roman"/>
          <w:sz w:val="28"/>
          <w:szCs w:val="28"/>
        </w:rPr>
        <w:t>.</w:t>
      </w:r>
      <w:r w:rsidRPr="00936EAB">
        <w:rPr>
          <w:rFonts w:ascii="Times New Roman" w:hAnsi="Times New Roman" w:cs="Times New Roman"/>
          <w:sz w:val="28"/>
          <w:szCs w:val="28"/>
          <w:lang w:val="en-US"/>
        </w:rPr>
        <w:t>arctic</w:t>
      </w:r>
      <w:r w:rsidRPr="00936EAB">
        <w:rPr>
          <w:rFonts w:ascii="Times New Roman" w:hAnsi="Times New Roman" w:cs="Times New Roman"/>
          <w:sz w:val="28"/>
          <w:szCs w:val="28"/>
        </w:rPr>
        <w:t>-</w:t>
      </w:r>
      <w:proofErr w:type="spellStart"/>
      <w:r w:rsidRPr="00936EAB">
        <w:rPr>
          <w:rFonts w:ascii="Times New Roman" w:hAnsi="Times New Roman" w:cs="Times New Roman"/>
          <w:sz w:val="28"/>
          <w:szCs w:val="28"/>
          <w:lang w:val="en-US"/>
        </w:rPr>
        <w:t>megapedia</w:t>
      </w:r>
      <w:proofErr w:type="spellEnd"/>
      <w:r w:rsidRPr="00936EAB">
        <w:rPr>
          <w:rFonts w:ascii="Times New Roman" w:hAnsi="Times New Roman" w:cs="Times New Roman"/>
          <w:sz w:val="28"/>
          <w:szCs w:val="28"/>
        </w:rPr>
        <w:t>.</w:t>
      </w:r>
      <w:proofErr w:type="spellStart"/>
      <w:r w:rsidRPr="00936EAB">
        <w:rPr>
          <w:rFonts w:ascii="Times New Roman" w:hAnsi="Times New Roman" w:cs="Times New Roman"/>
          <w:sz w:val="28"/>
          <w:szCs w:val="28"/>
          <w:lang w:val="en-US"/>
        </w:rPr>
        <w:t>ru</w:t>
      </w:r>
      <w:proofErr w:type="spellEnd"/>
      <w:r w:rsidRPr="00936EAB">
        <w:rPr>
          <w:rFonts w:ascii="Times New Roman" w:hAnsi="Times New Roman" w:cs="Times New Roman"/>
          <w:sz w:val="28"/>
          <w:szCs w:val="28"/>
        </w:rPr>
        <w:t xml:space="preserve">, на котором уже размещены материалы по языку и культуре юкагиров. </w:t>
      </w:r>
    </w:p>
    <w:p w:rsidR="00434CC3" w:rsidRPr="00936EAB" w:rsidRDefault="00434CC3" w:rsidP="00D44A93">
      <w:pPr>
        <w:spacing w:after="0"/>
        <w:jc w:val="both"/>
        <w:rPr>
          <w:rFonts w:ascii="Times New Roman" w:hAnsi="Times New Roman" w:cs="Times New Roman"/>
          <w:sz w:val="28"/>
          <w:szCs w:val="28"/>
        </w:rPr>
      </w:pPr>
      <w:r w:rsidRPr="00936EAB">
        <w:rPr>
          <w:rFonts w:ascii="Times New Roman" w:hAnsi="Times New Roman" w:cs="Times New Roman"/>
          <w:sz w:val="28"/>
          <w:szCs w:val="28"/>
        </w:rPr>
        <w:t xml:space="preserve">– Как вы видите дальнейшее развитие двуязычия? Что можете сказать о роли русского языка, русской культуры в национальной республике? </w:t>
      </w:r>
    </w:p>
    <w:p w:rsidR="00434CC3" w:rsidRPr="00936EAB" w:rsidRDefault="00434CC3" w:rsidP="00D44A93">
      <w:pPr>
        <w:spacing w:after="0"/>
        <w:jc w:val="both"/>
        <w:rPr>
          <w:rFonts w:ascii="Times New Roman" w:hAnsi="Times New Roman" w:cs="Times New Roman"/>
          <w:sz w:val="28"/>
          <w:szCs w:val="28"/>
        </w:rPr>
      </w:pPr>
      <w:r w:rsidRPr="00936EAB">
        <w:rPr>
          <w:rFonts w:ascii="Times New Roman" w:hAnsi="Times New Roman" w:cs="Times New Roman"/>
          <w:sz w:val="28"/>
          <w:szCs w:val="28"/>
        </w:rPr>
        <w:t xml:space="preserve">– Вуз всегда вёл своё преподавание на русском языке. Но, например, будущим филологам, которые готовятся быть преподавателями якутского языка, или журналистам эвенкийской газеты необходимо знание родного языка. А для тех, кто желает быть экономистом, строителем, но не хочет забывать свои корни, мы организовываем </w:t>
      </w:r>
      <w:proofErr w:type="gramStart"/>
      <w:r w:rsidRPr="00936EAB">
        <w:rPr>
          <w:rFonts w:ascii="Times New Roman" w:hAnsi="Times New Roman" w:cs="Times New Roman"/>
          <w:sz w:val="28"/>
          <w:szCs w:val="28"/>
        </w:rPr>
        <w:t>обучение по</w:t>
      </w:r>
      <w:proofErr w:type="gramEnd"/>
      <w:r w:rsidRPr="00936EAB">
        <w:rPr>
          <w:rFonts w:ascii="Times New Roman" w:hAnsi="Times New Roman" w:cs="Times New Roman"/>
          <w:sz w:val="28"/>
          <w:szCs w:val="28"/>
        </w:rPr>
        <w:t xml:space="preserve"> дополнительным программам. </w:t>
      </w:r>
    </w:p>
    <w:p w:rsidR="00434CC3" w:rsidRPr="00936EAB" w:rsidRDefault="00434CC3" w:rsidP="00D44A93">
      <w:pPr>
        <w:spacing w:after="0"/>
        <w:jc w:val="both"/>
        <w:rPr>
          <w:rFonts w:ascii="Times New Roman" w:hAnsi="Times New Roman" w:cs="Times New Roman"/>
          <w:sz w:val="28"/>
          <w:szCs w:val="28"/>
        </w:rPr>
      </w:pPr>
      <w:r w:rsidRPr="00936EAB">
        <w:rPr>
          <w:rFonts w:ascii="Times New Roman" w:hAnsi="Times New Roman" w:cs="Times New Roman"/>
          <w:sz w:val="28"/>
          <w:szCs w:val="28"/>
        </w:rPr>
        <w:t>Конституция Российской Федерации начинается словами: «Мы, многонациональный народ Российской Федерации, соединённые общей судьбой на своей земле…», и мы должны постоянно осознавать тот факт, что Россия – полиэтническое государство. По переписи 2002</w:t>
      </w:r>
      <w:r w:rsidRPr="00936EAB">
        <w:rPr>
          <w:rFonts w:ascii="Cambria Math" w:hAnsi="Cambria Math" w:cs="Cambria Math"/>
          <w:sz w:val="28"/>
          <w:szCs w:val="28"/>
        </w:rPr>
        <w:t> </w:t>
      </w:r>
      <w:r w:rsidRPr="00936EAB">
        <w:rPr>
          <w:rFonts w:ascii="Times New Roman" w:hAnsi="Times New Roman" w:cs="Times New Roman"/>
          <w:sz w:val="28"/>
          <w:szCs w:val="28"/>
        </w:rPr>
        <w:t>года Россия насчитывает 180</w:t>
      </w:r>
      <w:r w:rsidRPr="00936EAB">
        <w:rPr>
          <w:rFonts w:ascii="Cambria Math" w:hAnsi="Cambria Math" w:cs="Cambria Math"/>
          <w:sz w:val="28"/>
          <w:szCs w:val="28"/>
        </w:rPr>
        <w:t> </w:t>
      </w:r>
      <w:r w:rsidRPr="00936EAB">
        <w:rPr>
          <w:rFonts w:ascii="Times New Roman" w:hAnsi="Times New Roman" w:cs="Times New Roman"/>
          <w:sz w:val="28"/>
          <w:szCs w:val="28"/>
        </w:rPr>
        <w:t xml:space="preserve">этносов. В </w:t>
      </w:r>
      <w:proofErr w:type="gramStart"/>
      <w:r w:rsidRPr="00936EAB">
        <w:rPr>
          <w:rFonts w:ascii="Times New Roman" w:hAnsi="Times New Roman" w:cs="Times New Roman"/>
          <w:sz w:val="28"/>
          <w:szCs w:val="28"/>
        </w:rPr>
        <w:t>последние</w:t>
      </w:r>
      <w:proofErr w:type="gramEnd"/>
      <w:r w:rsidRPr="00936EAB">
        <w:rPr>
          <w:rFonts w:ascii="Times New Roman" w:hAnsi="Times New Roman" w:cs="Times New Roman"/>
          <w:sz w:val="28"/>
          <w:szCs w:val="28"/>
        </w:rPr>
        <w:t xml:space="preserve"> 10</w:t>
      </w:r>
      <w:r w:rsidRPr="00936EAB">
        <w:rPr>
          <w:rFonts w:ascii="Cambria Math" w:hAnsi="Cambria Math" w:cs="Cambria Math"/>
          <w:sz w:val="28"/>
          <w:szCs w:val="28"/>
        </w:rPr>
        <w:t> </w:t>
      </w:r>
      <w:r w:rsidRPr="00936EAB">
        <w:rPr>
          <w:rFonts w:ascii="Times New Roman" w:hAnsi="Times New Roman" w:cs="Times New Roman"/>
          <w:sz w:val="28"/>
          <w:szCs w:val="28"/>
        </w:rPr>
        <w:t xml:space="preserve">лет особое внимание в стране уделяется языковой политике. Государственный билингвизм признан. В Республике Саха (Якутия) мы говорим о </w:t>
      </w:r>
      <w:proofErr w:type="spellStart"/>
      <w:r w:rsidRPr="00936EAB">
        <w:rPr>
          <w:rFonts w:ascii="Times New Roman" w:hAnsi="Times New Roman" w:cs="Times New Roman"/>
          <w:sz w:val="28"/>
          <w:szCs w:val="28"/>
        </w:rPr>
        <w:t>полилингвизме</w:t>
      </w:r>
      <w:proofErr w:type="spellEnd"/>
      <w:r w:rsidRPr="00936EAB">
        <w:rPr>
          <w:rFonts w:ascii="Times New Roman" w:hAnsi="Times New Roman" w:cs="Times New Roman"/>
          <w:sz w:val="28"/>
          <w:szCs w:val="28"/>
        </w:rPr>
        <w:t xml:space="preserve">, понимая, что при всей важности двуязычной мотивации мы должны стремиться к сохранению и развитию языков всех народов, расширению их применения и функционирования. </w:t>
      </w:r>
    </w:p>
    <w:p w:rsidR="00434CC3" w:rsidRPr="00936EAB" w:rsidRDefault="00434CC3" w:rsidP="00D44A93">
      <w:pPr>
        <w:spacing w:after="0"/>
        <w:jc w:val="both"/>
        <w:rPr>
          <w:rFonts w:ascii="Times New Roman" w:hAnsi="Times New Roman" w:cs="Times New Roman"/>
          <w:sz w:val="28"/>
          <w:szCs w:val="28"/>
        </w:rPr>
      </w:pPr>
      <w:proofErr w:type="gramStart"/>
      <w:r w:rsidRPr="00936EAB">
        <w:rPr>
          <w:rFonts w:ascii="Times New Roman" w:hAnsi="Times New Roman" w:cs="Times New Roman"/>
          <w:sz w:val="28"/>
          <w:szCs w:val="28"/>
        </w:rPr>
        <w:t xml:space="preserve">Мы планируем создать на базе СВФУ свободное и открытое хранилище информационных и образовательных цифровых ресурсов на языках малых народов северо-востока России и арктической части Земли, передаваемых их авторами и владельцами для надёжного хранения и некоммерческого использования в образовательных целях, создать интегральный каталог </w:t>
      </w:r>
      <w:proofErr w:type="spellStart"/>
      <w:r w:rsidRPr="00936EAB">
        <w:rPr>
          <w:rFonts w:ascii="Times New Roman" w:hAnsi="Times New Roman" w:cs="Times New Roman"/>
          <w:sz w:val="28"/>
          <w:szCs w:val="28"/>
        </w:rPr>
        <w:t>интернет-ресурсов</w:t>
      </w:r>
      <w:proofErr w:type="spellEnd"/>
      <w:r w:rsidRPr="00936EAB">
        <w:rPr>
          <w:rFonts w:ascii="Times New Roman" w:hAnsi="Times New Roman" w:cs="Times New Roman"/>
          <w:sz w:val="28"/>
          <w:szCs w:val="28"/>
        </w:rPr>
        <w:t>, организовать дистанционные образовательные проекты с использованием интегрального каталога и цифрового хранилища для содействия повышению интереса и активизации</w:t>
      </w:r>
      <w:proofErr w:type="gramEnd"/>
      <w:r w:rsidRPr="00936EAB">
        <w:rPr>
          <w:rFonts w:ascii="Times New Roman" w:hAnsi="Times New Roman" w:cs="Times New Roman"/>
          <w:sz w:val="28"/>
          <w:szCs w:val="28"/>
        </w:rPr>
        <w:t xml:space="preserve"> использования </w:t>
      </w:r>
      <w:proofErr w:type="spellStart"/>
      <w:r w:rsidRPr="00936EAB">
        <w:rPr>
          <w:rFonts w:ascii="Times New Roman" w:hAnsi="Times New Roman" w:cs="Times New Roman"/>
          <w:sz w:val="28"/>
          <w:szCs w:val="28"/>
        </w:rPr>
        <w:t>интернет-ресурсов</w:t>
      </w:r>
      <w:proofErr w:type="spellEnd"/>
      <w:r w:rsidRPr="00936EAB">
        <w:rPr>
          <w:rFonts w:ascii="Times New Roman" w:hAnsi="Times New Roman" w:cs="Times New Roman"/>
          <w:sz w:val="28"/>
          <w:szCs w:val="28"/>
        </w:rPr>
        <w:t xml:space="preserve"> на языках малых народов северо-востока России носителями этих языков, особенно молодёжью. </w:t>
      </w:r>
    </w:p>
    <w:p w:rsidR="00434CC3" w:rsidRPr="00936EAB" w:rsidRDefault="00434CC3" w:rsidP="00D44A93">
      <w:pPr>
        <w:spacing w:after="0"/>
        <w:jc w:val="both"/>
        <w:rPr>
          <w:rFonts w:ascii="Times New Roman" w:hAnsi="Times New Roman" w:cs="Times New Roman"/>
          <w:sz w:val="28"/>
          <w:szCs w:val="28"/>
        </w:rPr>
      </w:pPr>
    </w:p>
    <w:p w:rsidR="00434CC3" w:rsidRPr="00936EAB" w:rsidRDefault="00434CC3" w:rsidP="00D44A93">
      <w:pPr>
        <w:spacing w:after="0"/>
        <w:jc w:val="both"/>
        <w:rPr>
          <w:rFonts w:ascii="Times New Roman" w:hAnsi="Times New Roman" w:cs="Times New Roman"/>
          <w:sz w:val="28"/>
          <w:szCs w:val="28"/>
        </w:rPr>
      </w:pPr>
      <w:r w:rsidRPr="00936EAB">
        <w:rPr>
          <w:rFonts w:ascii="Times New Roman" w:hAnsi="Times New Roman" w:cs="Times New Roman"/>
          <w:sz w:val="28"/>
          <w:szCs w:val="28"/>
        </w:rPr>
        <w:t xml:space="preserve">– Какое место занимает литература в вашей жизни? Что читает сейчас ректор СВФУ? </w:t>
      </w:r>
    </w:p>
    <w:p w:rsidR="00434CC3" w:rsidRPr="00936EAB" w:rsidRDefault="00434CC3" w:rsidP="00D44A93">
      <w:pPr>
        <w:spacing w:after="0"/>
        <w:jc w:val="both"/>
        <w:rPr>
          <w:rFonts w:ascii="Times New Roman" w:hAnsi="Times New Roman" w:cs="Times New Roman"/>
          <w:sz w:val="28"/>
          <w:szCs w:val="28"/>
        </w:rPr>
      </w:pPr>
      <w:r w:rsidRPr="00936EAB">
        <w:rPr>
          <w:rFonts w:ascii="Times New Roman" w:hAnsi="Times New Roman" w:cs="Times New Roman"/>
          <w:sz w:val="28"/>
          <w:szCs w:val="28"/>
        </w:rPr>
        <w:t>– Раньше я читала больше, благодаря чему я всегда привожу в пример на своих, что греха таить, многочисленных совещаниях фразы, цитаты или образы из литературных произведений. Удивляюсь иногда, что некоторые не знают слов чеховских героев, пушкинских острот, пословиц, поговорок и т.д. Сейчас, в связи с тем, что «живу бегом», читаю крайне редко, в основном законы и циркуляры. На столе лежит подарок Святейшего Патриарха Кирилла «Сила нации – в силе духа». Прочитав всю книгу, нашла созвучие моим мыслям, подтверждение. И теперь читаю эту книгу каждый день, 2–3</w:t>
      </w:r>
      <w:r w:rsidR="00D44A93">
        <w:rPr>
          <w:rFonts w:ascii="Cambria Math" w:hAnsi="Cambria Math" w:cs="Cambria Math"/>
          <w:sz w:val="28"/>
          <w:szCs w:val="28"/>
        </w:rPr>
        <w:t xml:space="preserve"> </w:t>
      </w:r>
      <w:r w:rsidRPr="00936EAB">
        <w:rPr>
          <w:rFonts w:ascii="Times New Roman" w:hAnsi="Times New Roman" w:cs="Times New Roman"/>
          <w:sz w:val="28"/>
          <w:szCs w:val="28"/>
        </w:rPr>
        <w:t xml:space="preserve">абзаца всего, и становлюсь более стойкой, решительной. </w:t>
      </w:r>
    </w:p>
    <w:p w:rsidR="00434CC3" w:rsidRPr="00936EAB" w:rsidRDefault="00434CC3" w:rsidP="00D44A93">
      <w:pPr>
        <w:spacing w:after="0"/>
        <w:jc w:val="both"/>
        <w:rPr>
          <w:rFonts w:ascii="Times New Roman" w:hAnsi="Times New Roman" w:cs="Times New Roman"/>
          <w:sz w:val="28"/>
          <w:szCs w:val="28"/>
        </w:rPr>
      </w:pPr>
    </w:p>
    <w:p w:rsidR="00434CC3" w:rsidRPr="00936EAB" w:rsidRDefault="00434CC3" w:rsidP="00D44A93">
      <w:pPr>
        <w:spacing w:after="0"/>
        <w:jc w:val="right"/>
        <w:rPr>
          <w:rFonts w:ascii="Times New Roman" w:hAnsi="Times New Roman" w:cs="Times New Roman"/>
          <w:sz w:val="28"/>
          <w:szCs w:val="28"/>
          <w:lang w:val="en-US"/>
        </w:rPr>
      </w:pPr>
      <w:proofErr w:type="spellStart"/>
      <w:r w:rsidRPr="00936EAB">
        <w:rPr>
          <w:rFonts w:ascii="Times New Roman" w:hAnsi="Times New Roman" w:cs="Times New Roman"/>
          <w:sz w:val="28"/>
          <w:szCs w:val="28"/>
          <w:lang w:val="en-US"/>
        </w:rPr>
        <w:t>Беседу</w:t>
      </w:r>
      <w:proofErr w:type="spellEnd"/>
      <w:r w:rsidRPr="00936EAB">
        <w:rPr>
          <w:rFonts w:ascii="Times New Roman" w:hAnsi="Times New Roman" w:cs="Times New Roman"/>
          <w:sz w:val="28"/>
          <w:szCs w:val="28"/>
          <w:lang w:val="en-US"/>
        </w:rPr>
        <w:t xml:space="preserve"> </w:t>
      </w:r>
      <w:proofErr w:type="spellStart"/>
      <w:r w:rsidRPr="00936EAB">
        <w:rPr>
          <w:rFonts w:ascii="Times New Roman" w:hAnsi="Times New Roman" w:cs="Times New Roman"/>
          <w:sz w:val="28"/>
          <w:szCs w:val="28"/>
          <w:lang w:val="en-US"/>
        </w:rPr>
        <w:t>вела</w:t>
      </w:r>
      <w:proofErr w:type="spellEnd"/>
      <w:r w:rsidRPr="00936EAB">
        <w:rPr>
          <w:rFonts w:ascii="Times New Roman" w:hAnsi="Times New Roman" w:cs="Times New Roman"/>
          <w:sz w:val="28"/>
          <w:szCs w:val="28"/>
          <w:lang w:val="en-US"/>
        </w:rPr>
        <w:t xml:space="preserve"> </w:t>
      </w:r>
      <w:proofErr w:type="spellStart"/>
      <w:r w:rsidRPr="00936EAB">
        <w:rPr>
          <w:rFonts w:ascii="Times New Roman" w:hAnsi="Times New Roman" w:cs="Times New Roman"/>
          <w:sz w:val="28"/>
          <w:szCs w:val="28"/>
          <w:lang w:val="en-US"/>
        </w:rPr>
        <w:t>Наталья</w:t>
      </w:r>
      <w:proofErr w:type="spellEnd"/>
      <w:r w:rsidRPr="00936EAB">
        <w:rPr>
          <w:rFonts w:ascii="Times New Roman" w:hAnsi="Times New Roman" w:cs="Times New Roman"/>
          <w:sz w:val="28"/>
          <w:szCs w:val="28"/>
          <w:lang w:val="en-US"/>
        </w:rPr>
        <w:t xml:space="preserve"> ХАРЛАМПЬЕВА</w:t>
      </w:r>
    </w:p>
    <w:sectPr w:rsidR="00434CC3" w:rsidRPr="00936EAB" w:rsidSect="000E2F3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Math">
    <w:panose1 w:val="02040503050406030204"/>
    <w:charset w:val="CC"/>
    <w:family w:val="roman"/>
    <w:pitch w:val="variable"/>
    <w:sig w:usb0="A00002EF" w:usb1="420020E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34CC3"/>
    <w:rsid w:val="000E2F35"/>
    <w:rsid w:val="00237DA0"/>
    <w:rsid w:val="00434CC3"/>
    <w:rsid w:val="00936EAB"/>
    <w:rsid w:val="00D44A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2F3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1553</Words>
  <Characters>8858</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Q</Company>
  <LinksUpToDate>false</LinksUpToDate>
  <CharactersWithSpaces>10391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c:creator>
  <cp:keywords/>
  <dc:description/>
  <cp:lastModifiedBy>VUR-2</cp:lastModifiedBy>
  <cp:revision>4</cp:revision>
  <dcterms:created xsi:type="dcterms:W3CDTF">2011-11-24T01:49:00Z</dcterms:created>
  <dcterms:modified xsi:type="dcterms:W3CDTF">2015-11-25T07:09:00Z</dcterms:modified>
</cp:coreProperties>
</file>