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DF" w:rsidRDefault="00BD4B9F" w:rsidP="00BD4B9F">
      <w:pPr>
        <w:ind w:hanging="851"/>
        <w:jc w:val="both"/>
      </w:pPr>
      <w:r>
        <w:rPr>
          <w:b/>
          <w:noProof/>
          <w:sz w:val="28"/>
          <w:szCs w:val="28"/>
        </w:rPr>
        <w:drawing>
          <wp:inline distT="0" distB="0" distL="0" distR="0">
            <wp:extent cx="7003473" cy="9629775"/>
            <wp:effectExtent l="0" t="0" r="6985" b="0"/>
            <wp:docPr id="1" name="Рисунок 1" descr="C:\Users\Ольга Валерьевна\Desktop\анг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алерьевна\Desktop\англ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3473" cy="962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7090">
        <w:br w:type="page"/>
      </w:r>
      <w:r w:rsidR="006F62DF">
        <w:lastRenderedPageBreak/>
        <w:t xml:space="preserve">Программа составлена в соответствии с Письмом Министерства образования РФ от 18.02.2000 г. № 14-51-129ин/12 «О примерных программах вступительных испытаний в высшие учебные заведения Российской Федерации»; требованиями Порядка приема на </w:t>
      </w:r>
      <w:proofErr w:type="gramStart"/>
      <w:r w:rsidR="006F62DF">
        <w:t>обучение по</w:t>
      </w:r>
      <w:proofErr w:type="gramEnd"/>
      <w:r w:rsidR="006F62DF">
        <w:t xml:space="preserve"> образовательным программам высшего образования – программам </w:t>
      </w:r>
      <w:proofErr w:type="spellStart"/>
      <w:r w:rsidR="006F62DF">
        <w:t>бакалавриата</w:t>
      </w:r>
      <w:proofErr w:type="spellEnd"/>
      <w:r w:rsidR="006F62DF">
        <w:t xml:space="preserve">, программам </w:t>
      </w:r>
      <w:proofErr w:type="spellStart"/>
      <w:r w:rsidR="006F62DF">
        <w:t>специалитета</w:t>
      </w:r>
      <w:proofErr w:type="spellEnd"/>
      <w:r w:rsidR="006F62DF">
        <w:t>, программам магистратуры.</w:t>
      </w:r>
      <w:bookmarkStart w:id="0" w:name="_GoBack"/>
      <w:bookmarkEnd w:id="0"/>
    </w:p>
    <w:p w:rsidR="006F62DF" w:rsidRDefault="006F62DF" w:rsidP="006F62DF">
      <w:pPr>
        <w:ind w:firstLine="708"/>
        <w:jc w:val="both"/>
      </w:pPr>
      <w:r>
        <w:t xml:space="preserve">Программа разработана на основе федерального государственного образовательного стандарта среднего общего образования и федерального государственного образовательного стандарта основного общего образования. </w:t>
      </w:r>
    </w:p>
    <w:p w:rsidR="006F62DF" w:rsidRDefault="006F62DF" w:rsidP="006F62DF">
      <w:pPr>
        <w:ind w:firstLine="708"/>
        <w:jc w:val="both"/>
      </w:pPr>
      <w:r>
        <w:t xml:space="preserve">Программа предназначена для приема вступительного испытания для следующих категорий абитуриентов: </w:t>
      </w:r>
    </w:p>
    <w:p w:rsidR="006F62DF" w:rsidRDefault="006F62DF" w:rsidP="006F62DF">
      <w:pPr>
        <w:numPr>
          <w:ilvl w:val="0"/>
          <w:numId w:val="2"/>
        </w:numPr>
        <w:jc w:val="both"/>
      </w:pPr>
      <w:r>
        <w:t xml:space="preserve">Лиц, имеющих профессиональное образование – при приеме для </w:t>
      </w:r>
      <w:proofErr w:type="gramStart"/>
      <w:r>
        <w:t>обучения по программам</w:t>
      </w:r>
      <w:proofErr w:type="gramEnd"/>
      <w:r>
        <w:t xml:space="preserve"> </w:t>
      </w:r>
      <w:proofErr w:type="spellStart"/>
      <w:r>
        <w:t>бакалавриата</w:t>
      </w:r>
      <w:proofErr w:type="spellEnd"/>
      <w:r>
        <w:t xml:space="preserve"> и </w:t>
      </w:r>
      <w:proofErr w:type="spellStart"/>
      <w:r>
        <w:t>специалитета</w:t>
      </w:r>
      <w:proofErr w:type="spellEnd"/>
      <w:r>
        <w:t>;</w:t>
      </w:r>
    </w:p>
    <w:p w:rsidR="006F62DF" w:rsidRDefault="006F62DF" w:rsidP="006F62DF">
      <w:pPr>
        <w:numPr>
          <w:ilvl w:val="0"/>
          <w:numId w:val="2"/>
        </w:numPr>
        <w:jc w:val="both"/>
      </w:pPr>
      <w:r>
        <w:t xml:space="preserve">Детей-инвалидов, инвалидов; </w:t>
      </w:r>
    </w:p>
    <w:p w:rsidR="006F62DF" w:rsidRDefault="006F62DF" w:rsidP="006F62DF">
      <w:pPr>
        <w:numPr>
          <w:ilvl w:val="0"/>
          <w:numId w:val="2"/>
        </w:numPr>
        <w:jc w:val="both"/>
      </w:pPr>
      <w:r>
        <w:t xml:space="preserve">Иностранных граждан; </w:t>
      </w:r>
    </w:p>
    <w:p w:rsidR="006F62DF" w:rsidRDefault="006F62DF" w:rsidP="006F62DF">
      <w:pPr>
        <w:numPr>
          <w:ilvl w:val="0"/>
          <w:numId w:val="2"/>
        </w:numPr>
        <w:jc w:val="both"/>
      </w:pPr>
      <w:r>
        <w:t>Лиц, которые получили документ о среднем общем образовании в течени</w:t>
      </w:r>
      <w:proofErr w:type="gramStart"/>
      <w:r>
        <w:t>и</w:t>
      </w:r>
      <w:proofErr w:type="gramEnd"/>
      <w:r>
        <w:t xml:space="preserve"> одного года до дня завершения приема документов и вступительных испытаний включительно, если все пройденные ими в указанный период аттестационные испытания государственной итоговой аттестации по образовательным программам среднего общего образования сданы не в форме ЕГЭ (либо они прошли итоговые аттестационные процедуры в иностранных образовательных организациях и не сдавали ЕГЭ в указанный период)</w:t>
      </w:r>
    </w:p>
    <w:p w:rsidR="00FC7090" w:rsidRDefault="00FC7090" w:rsidP="006F62DF">
      <w:pPr>
        <w:ind w:firstLine="708"/>
        <w:jc w:val="both"/>
        <w:rPr>
          <w:sz w:val="28"/>
          <w:szCs w:val="28"/>
        </w:rPr>
      </w:pPr>
    </w:p>
    <w:p w:rsidR="009031E1" w:rsidRDefault="009031E1" w:rsidP="009031E1">
      <w:pPr>
        <w:numPr>
          <w:ilvl w:val="0"/>
          <w:numId w:val="3"/>
        </w:numPr>
        <w:jc w:val="center"/>
        <w:rPr>
          <w:b/>
          <w:bCs/>
          <w:color w:val="222222"/>
        </w:rPr>
      </w:pPr>
      <w:r>
        <w:rPr>
          <w:b/>
          <w:bCs/>
          <w:color w:val="222222"/>
        </w:rPr>
        <w:t>Примерная программа вступительных экзаменов</w:t>
      </w:r>
    </w:p>
    <w:p w:rsidR="009031E1" w:rsidRDefault="009031E1" w:rsidP="009031E1">
      <w:pPr>
        <w:ind w:firstLine="709"/>
        <w:jc w:val="both"/>
      </w:pPr>
      <w:r>
        <w:t>Иностранный язык (в том числе английский)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  <w:r>
        <w:rPr>
          <w:b/>
        </w:rPr>
        <w:t xml:space="preserve"> </w:t>
      </w:r>
    </w:p>
    <w:p w:rsidR="009031E1" w:rsidRDefault="009031E1" w:rsidP="009031E1">
      <w:pPr>
        <w:ind w:firstLine="709"/>
        <w:jc w:val="both"/>
      </w:pPr>
      <w:r>
        <w:t>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9031E1" w:rsidRPr="009031E1" w:rsidRDefault="009031E1" w:rsidP="009031E1">
      <w:pPr>
        <w:ind w:firstLine="708"/>
        <w:jc w:val="both"/>
        <w:rPr>
          <w:u w:val="single"/>
        </w:rPr>
      </w:pPr>
      <w:r w:rsidRPr="009031E1">
        <w:rPr>
          <w:u w:val="single"/>
        </w:rPr>
        <w:t xml:space="preserve">Требования к пониманию звучащей речи (единые для всех языков) </w:t>
      </w:r>
    </w:p>
    <w:p w:rsidR="009031E1" w:rsidRDefault="009031E1" w:rsidP="009031E1">
      <w:pPr>
        <w:ind w:firstLine="708"/>
        <w:jc w:val="both"/>
      </w:pPr>
      <w:r>
        <w:t>Понимание устной  речи на слух проверяется в ходе собеседования с экзаменаторами на иностранном языке.</w:t>
      </w:r>
    </w:p>
    <w:p w:rsidR="009031E1" w:rsidRDefault="009031E1" w:rsidP="009031E1">
      <w:pPr>
        <w:ind w:firstLine="708"/>
        <w:jc w:val="both"/>
        <w:rPr>
          <w:u w:val="single"/>
        </w:rPr>
      </w:pPr>
      <w:r w:rsidRPr="009031E1">
        <w:rPr>
          <w:u w:val="single"/>
        </w:rPr>
        <w:t xml:space="preserve">Требования к разговорной речи </w:t>
      </w:r>
    </w:p>
    <w:p w:rsidR="009031E1" w:rsidRDefault="009031E1" w:rsidP="009031E1">
      <w:pPr>
        <w:ind w:firstLine="708"/>
        <w:jc w:val="both"/>
      </w:pPr>
      <w:proofErr w:type="gramStart"/>
      <w:r>
        <w:t xml:space="preserve">Абитуриенты должны уметь общаться с одним или несколькими собеседниками в связи с представленной ситуацией или в связи с услышанным, прочитанным, увиденным, используя элементы описания, повествования, рассуждения, выражая свое отношение к излагаемым фактам и суждениям в пределах языкового материала 11 и предшествующих классов. </w:t>
      </w:r>
      <w:proofErr w:type="gramEnd"/>
    </w:p>
    <w:p w:rsidR="009031E1" w:rsidRDefault="009031E1" w:rsidP="009031E1">
      <w:pPr>
        <w:ind w:firstLine="708"/>
        <w:jc w:val="both"/>
      </w:pPr>
      <w:proofErr w:type="gramStart"/>
      <w:r>
        <w:t>Абитуриент должен уметь без предварительной подготовки высказываться грамотно, логично, последовательно и в соответствии с предложенной ситуацией общения или  в  связи  с прослушанным, увиденным или прочитанным, передавать основное содержание прослушанного или прочитанного,  используя описание, рассуждение, повествование,  а  также  смешанные  типы  монолога,  выражая свое отношение  к  предмету высказывания, в пределах программного языкового материала 11 и предшествующих классов.</w:t>
      </w:r>
      <w:proofErr w:type="gramEnd"/>
      <w:r>
        <w:t xml:space="preserve"> Абитуриент должен уметь делать устные подготовленные сообщения по теме в пределах 2 - 3 минут. </w:t>
      </w:r>
    </w:p>
    <w:p w:rsidR="009031E1" w:rsidRDefault="009031E1" w:rsidP="009031E1">
      <w:pPr>
        <w:ind w:firstLine="708"/>
        <w:jc w:val="both"/>
      </w:pPr>
      <w:r>
        <w:t xml:space="preserve">Требования к пониманию письменных текстов (единые для всех языков) </w:t>
      </w:r>
    </w:p>
    <w:p w:rsidR="009031E1" w:rsidRDefault="009031E1" w:rsidP="009031E1">
      <w:pPr>
        <w:ind w:firstLine="708"/>
        <w:jc w:val="both"/>
      </w:pPr>
      <w:r>
        <w:t xml:space="preserve">Абитуриент должен уметь читать  про  себя  и  понимать  тексты разной степени сложности: </w:t>
      </w:r>
    </w:p>
    <w:p w:rsidR="009031E1" w:rsidRDefault="009031E1" w:rsidP="009031E1">
      <w:pPr>
        <w:ind w:firstLine="708"/>
        <w:jc w:val="both"/>
      </w:pPr>
      <w:r>
        <w:t xml:space="preserve">а) с целью извлечения полной </w:t>
      </w:r>
      <w:proofErr w:type="gramStart"/>
      <w:r>
        <w:t>информации</w:t>
      </w:r>
      <w:proofErr w:type="gramEnd"/>
      <w:r>
        <w:t xml:space="preserve"> впервые предъявляемые тексты, построенные на языковом материале 11 и предшествующих классов и включающие до 3 - 5% незнакомых слов, понимаемых по догадке или с помощью иностранно - русского словаря; </w:t>
      </w:r>
    </w:p>
    <w:p w:rsidR="009031E1" w:rsidRDefault="009031E1" w:rsidP="008F137B">
      <w:pPr>
        <w:ind w:firstLine="708"/>
        <w:jc w:val="both"/>
      </w:pPr>
      <w:r>
        <w:t xml:space="preserve">б) с целью извлечения основной </w:t>
      </w:r>
      <w:proofErr w:type="gramStart"/>
      <w:r>
        <w:t>информации</w:t>
      </w:r>
      <w:proofErr w:type="gramEnd"/>
      <w:r>
        <w:t xml:space="preserve"> впервые предъявляемые тексты, построенные на </w:t>
      </w:r>
      <w:r w:rsidR="008F137B">
        <w:t xml:space="preserve">языковом материале </w:t>
      </w:r>
      <w:r>
        <w:t xml:space="preserve">9 и предшествующих классов и содержащие до 2 - 3% </w:t>
      </w:r>
      <w:r>
        <w:lastRenderedPageBreak/>
        <w:t xml:space="preserve">незнакомых слов, о значении которых </w:t>
      </w:r>
      <w:r w:rsidR="008F137B">
        <w:t xml:space="preserve">можно </w:t>
      </w:r>
      <w:r>
        <w:t xml:space="preserve">догадаться или незнание которых не влияет на понимание основного содержания читаемого текста без помощи словаря; </w:t>
      </w:r>
    </w:p>
    <w:p w:rsidR="008F137B" w:rsidRDefault="009031E1" w:rsidP="008F137B">
      <w:pPr>
        <w:ind w:firstLine="708"/>
        <w:jc w:val="both"/>
      </w:pPr>
      <w:r>
        <w:t xml:space="preserve">в) с </w:t>
      </w:r>
      <w:r w:rsidR="008F137B">
        <w:t xml:space="preserve">целью </w:t>
      </w:r>
      <w:r>
        <w:t xml:space="preserve">извлечения  частичной  информации (о предметной области, к которой относится текст, о его авторе или авторах, о том, для кого </w:t>
      </w:r>
      <w:r w:rsidR="008F137B">
        <w:t xml:space="preserve">и </w:t>
      </w:r>
      <w:r>
        <w:t xml:space="preserve">с какой целью он </w:t>
      </w:r>
      <w:r w:rsidR="008F137B">
        <w:t xml:space="preserve">написан, </w:t>
      </w:r>
      <w:r>
        <w:t xml:space="preserve">и т.п.) впервые предъявляемые тексты частично адаптированного характера без помощи словаря. </w:t>
      </w:r>
    </w:p>
    <w:p w:rsidR="009031E1" w:rsidRPr="008F137B" w:rsidRDefault="009031E1" w:rsidP="008F137B">
      <w:pPr>
        <w:ind w:firstLine="708"/>
        <w:jc w:val="both"/>
        <w:rPr>
          <w:u w:val="single"/>
        </w:rPr>
      </w:pPr>
      <w:r w:rsidRPr="008F137B">
        <w:rPr>
          <w:u w:val="single"/>
        </w:rPr>
        <w:t xml:space="preserve">Сферы общения и тематика (единые для всех языков) </w:t>
      </w:r>
    </w:p>
    <w:p w:rsidR="00F51E58" w:rsidRDefault="009031E1" w:rsidP="00F51E58">
      <w:pPr>
        <w:ind w:firstLine="708"/>
        <w:jc w:val="both"/>
      </w:pPr>
      <w:r>
        <w:t xml:space="preserve">Основными сферами общения являются: социально - </w:t>
      </w:r>
      <w:proofErr w:type="gramStart"/>
      <w:r>
        <w:t>бытовая</w:t>
      </w:r>
      <w:proofErr w:type="gramEnd"/>
      <w:r>
        <w:t xml:space="preserve">, </w:t>
      </w:r>
      <w:proofErr w:type="spellStart"/>
      <w:r>
        <w:t>учебно</w:t>
      </w:r>
      <w:proofErr w:type="spellEnd"/>
      <w:r>
        <w:t xml:space="preserve"> - трудовая, социально - культурная. В рамках названных тем выделяется следующая тематика: - межличностные отношения (дружба, любовь, конфликты). Повседневная жизнь и ее проблемы: - учеба и планы на будущее; - проблемы занятости молодежи; - проблемы свободного времени; - культурная жизнь города и деревни; - роль средств массовой информации; - права человека в современном мире; - деятели культуры и науки. </w:t>
      </w:r>
    </w:p>
    <w:p w:rsidR="009031E1" w:rsidRPr="00F51E58" w:rsidRDefault="009031E1" w:rsidP="00F51E58">
      <w:pPr>
        <w:ind w:firstLine="708"/>
        <w:jc w:val="both"/>
        <w:rPr>
          <w:u w:val="single"/>
        </w:rPr>
      </w:pPr>
      <w:r w:rsidRPr="00F51E58">
        <w:rPr>
          <w:u w:val="single"/>
        </w:rPr>
        <w:t xml:space="preserve">Языковой материал </w:t>
      </w:r>
    </w:p>
    <w:p w:rsidR="00F51E58" w:rsidRDefault="009031E1" w:rsidP="00F51E58">
      <w:pPr>
        <w:ind w:firstLine="708"/>
        <w:jc w:val="both"/>
      </w:pPr>
      <w:proofErr w:type="gramStart"/>
      <w:r>
        <w:t>Абитуриент должен продемонстрировать умение владеть минимумом грамматических явлений, которые обеспечивают иноязычное общение (в непосредственной и опосредованной формах) в рамках, обозначенных программой сфер и тем.</w:t>
      </w:r>
      <w:proofErr w:type="gramEnd"/>
      <w:r>
        <w:t xml:space="preserve"> К ним относятся: </w:t>
      </w:r>
    </w:p>
    <w:p w:rsidR="00F51E58" w:rsidRDefault="00F51E58" w:rsidP="00F51E58">
      <w:pPr>
        <w:ind w:firstLine="708"/>
        <w:jc w:val="both"/>
      </w:pPr>
      <w:proofErr w:type="gramStart"/>
      <w:r>
        <w:t xml:space="preserve">- </w:t>
      </w:r>
      <w:r w:rsidR="009031E1">
        <w:t>конструкции, выражающие</w:t>
      </w:r>
      <w:r>
        <w:t xml:space="preserve"> </w:t>
      </w:r>
      <w:r w:rsidR="009031E1">
        <w:t xml:space="preserve">субъективно - предикатные отношения (с глаголами - связками, с глаголами, выражающими принадлежность, и др.); </w:t>
      </w:r>
      <w:proofErr w:type="gramEnd"/>
    </w:p>
    <w:p w:rsidR="009031E1" w:rsidRDefault="00F51E58" w:rsidP="00F51E58">
      <w:pPr>
        <w:ind w:firstLine="708"/>
        <w:jc w:val="both"/>
      </w:pPr>
      <w:r>
        <w:t>- грамматические явления, выражающие</w:t>
      </w:r>
      <w:r w:rsidR="009031E1">
        <w:t xml:space="preserve"> действие (в настоящем, прошлом и </w:t>
      </w:r>
      <w:r>
        <w:t xml:space="preserve">будущем) </w:t>
      </w:r>
      <w:r w:rsidR="009031E1">
        <w:t>и характер его протекания (наличие факта действия, результата действия, продолжение действия и</w:t>
      </w:r>
      <w:r>
        <w:t xml:space="preserve"> др.), </w:t>
      </w:r>
      <w:r w:rsidR="009031E1">
        <w:t xml:space="preserve">а также модальность (желание, необходимость, возможность и др.); побуждение к действию и его запрещение; </w:t>
      </w:r>
    </w:p>
    <w:p w:rsidR="009031E1" w:rsidRDefault="009031E1" w:rsidP="00F51E58">
      <w:pPr>
        <w:ind w:firstLine="708"/>
        <w:jc w:val="both"/>
      </w:pPr>
      <w:proofErr w:type="gramStart"/>
      <w:r>
        <w:t xml:space="preserve">- средства </w:t>
      </w:r>
      <w:r w:rsidR="00F51E58">
        <w:t>выражения определенности</w:t>
      </w:r>
      <w:r>
        <w:t xml:space="preserve"> - неопределенности (артикль, местоимение и др.); единичности - множественности предметов, </w:t>
      </w:r>
      <w:r w:rsidR="00F51E58">
        <w:t xml:space="preserve">явлений; </w:t>
      </w:r>
      <w:r>
        <w:t>качества предметов, действий и состояний;</w:t>
      </w:r>
      <w:proofErr w:type="gramEnd"/>
    </w:p>
    <w:p w:rsidR="009031E1" w:rsidRDefault="00F51E58" w:rsidP="00F51E58">
      <w:pPr>
        <w:ind w:firstLine="708"/>
        <w:jc w:val="both"/>
      </w:pPr>
      <w:r>
        <w:t>- интенсивность</w:t>
      </w:r>
      <w:r w:rsidR="009031E1">
        <w:t xml:space="preserve"> качества</w:t>
      </w:r>
      <w:r>
        <w:t xml:space="preserve"> (степени</w:t>
      </w:r>
      <w:r w:rsidR="009031E1">
        <w:t xml:space="preserve"> сравнения прилагательных, наречий); порядка и количества предметов (количественные и порядковые числительные);</w:t>
      </w:r>
    </w:p>
    <w:p w:rsidR="009031E1" w:rsidRDefault="00F51E58" w:rsidP="00996B0C">
      <w:pPr>
        <w:ind w:firstLine="708"/>
        <w:jc w:val="both"/>
      </w:pPr>
      <w:proofErr w:type="gramStart"/>
      <w:r>
        <w:t xml:space="preserve">- </w:t>
      </w:r>
      <w:r w:rsidR="009031E1">
        <w:t xml:space="preserve">средства выражения определительных и определительно - обстоятельственных отношений (конструкции, характеризующие предмет по внешнему виду, по наличию или отсутствию признаков; конструкции </w:t>
      </w:r>
      <w:r w:rsidR="00996B0C">
        <w:t>с</w:t>
      </w:r>
      <w:r w:rsidR="009031E1">
        <w:t xml:space="preserve"> инфинитивом, причастием и т.д.); объективных отношений (конструкции с прямым и косвенным объектом и др.); </w:t>
      </w:r>
      <w:proofErr w:type="spellStart"/>
      <w:r w:rsidR="009031E1">
        <w:t>субъектно</w:t>
      </w:r>
      <w:proofErr w:type="spellEnd"/>
      <w:r w:rsidR="009031E1">
        <w:t xml:space="preserve"> - объектных отношений  (залог действительный и страдательный); обстоятельственных</w:t>
      </w:r>
      <w:r w:rsidR="00996B0C">
        <w:t xml:space="preserve"> </w:t>
      </w:r>
      <w:r w:rsidR="009031E1">
        <w:t xml:space="preserve">отношений (пространственные, временные, причинно - следственные, условные, отношения сравнения и др.); </w:t>
      </w:r>
      <w:proofErr w:type="gramEnd"/>
    </w:p>
    <w:p w:rsidR="009031E1" w:rsidRDefault="00996B0C" w:rsidP="00996B0C">
      <w:pPr>
        <w:ind w:firstLine="708"/>
        <w:jc w:val="both"/>
      </w:pPr>
      <w:r>
        <w:t xml:space="preserve">- </w:t>
      </w:r>
      <w:r w:rsidR="009031E1">
        <w:t xml:space="preserve">средства связи предложений и частей текста (структурные и композиционные средства связи; средства, устанавливающие логические  связи между высказываниями; средства, указывающие на объективную и субъективную оценку информации, и др.). </w:t>
      </w:r>
    </w:p>
    <w:p w:rsidR="00996B0C" w:rsidRDefault="00996B0C" w:rsidP="00996B0C">
      <w:pPr>
        <w:jc w:val="center"/>
      </w:pPr>
    </w:p>
    <w:p w:rsidR="009031E1" w:rsidRPr="004A6D91" w:rsidRDefault="009031E1" w:rsidP="00996B0C">
      <w:pPr>
        <w:jc w:val="center"/>
        <w:rPr>
          <w:b/>
        </w:rPr>
      </w:pPr>
      <w:r w:rsidRPr="004A6D91">
        <w:rPr>
          <w:b/>
        </w:rPr>
        <w:t>АНГЛИЙСКИЙ ЯЗЫК</w:t>
      </w:r>
    </w:p>
    <w:p w:rsidR="009031E1" w:rsidRDefault="009031E1" w:rsidP="00996B0C">
      <w:pPr>
        <w:ind w:firstLine="708"/>
        <w:jc w:val="center"/>
      </w:pPr>
      <w:r>
        <w:t>Требования к владению материалом</w:t>
      </w:r>
    </w:p>
    <w:p w:rsidR="009031E1" w:rsidRDefault="009031E1" w:rsidP="00996B0C">
      <w:pPr>
        <w:ind w:firstLine="708"/>
        <w:jc w:val="both"/>
      </w:pPr>
      <w:r>
        <w:t xml:space="preserve">Лексический материал. </w:t>
      </w:r>
    </w:p>
    <w:p w:rsidR="009031E1" w:rsidRDefault="009031E1" w:rsidP="00546468">
      <w:pPr>
        <w:ind w:firstLine="708"/>
        <w:jc w:val="both"/>
      </w:pPr>
      <w:r>
        <w:t>Активное владение приблизительно 1200</w:t>
      </w:r>
      <w:r w:rsidR="00996B0C">
        <w:t>-</w:t>
      </w:r>
      <w:r>
        <w:t xml:space="preserve">1500 лексическими единицами (активный словарь </w:t>
      </w:r>
      <w:proofErr w:type="gramStart"/>
      <w:r>
        <w:t>поступающих</w:t>
      </w:r>
      <w:proofErr w:type="gramEnd"/>
      <w:r>
        <w:t xml:space="preserve">). Словообразование. Моделирование имен существительных с помощью суффиксов: </w:t>
      </w:r>
      <w:r w:rsidRPr="00996B0C">
        <w:t>-</w:t>
      </w:r>
      <w:proofErr w:type="spellStart"/>
      <w:r w:rsidRPr="009031E1">
        <w:rPr>
          <w:lang w:val="en-US"/>
        </w:rPr>
        <w:t>er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ing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ment</w:t>
      </w:r>
      <w:proofErr w:type="spellEnd"/>
      <w:r w:rsidRPr="00996B0C">
        <w:t>,</w:t>
      </w:r>
      <w:r w:rsidR="00996B0C" w:rsidRPr="00996B0C">
        <w:t xml:space="preserve"> -</w:t>
      </w:r>
      <w:proofErr w:type="spellStart"/>
      <w:r w:rsidR="00996B0C">
        <w:rPr>
          <w:lang w:val="en-US"/>
        </w:rPr>
        <w:t>tion</w:t>
      </w:r>
      <w:proofErr w:type="spellEnd"/>
      <w:r w:rsidR="00996B0C" w:rsidRPr="00996B0C">
        <w:t xml:space="preserve"> (</w:t>
      </w:r>
      <w:proofErr w:type="spellStart"/>
      <w:r w:rsidR="00996B0C">
        <w:rPr>
          <w:lang w:val="en-US"/>
        </w:rPr>
        <w:t>sion</w:t>
      </w:r>
      <w:proofErr w:type="spellEnd"/>
      <w:r w:rsidR="00996B0C" w:rsidRPr="00996B0C">
        <w:t xml:space="preserve">), </w:t>
      </w:r>
      <w:r w:rsidRPr="00996B0C">
        <w:t>-</w:t>
      </w:r>
      <w:r w:rsidRPr="009031E1">
        <w:rPr>
          <w:lang w:val="en-US"/>
        </w:rPr>
        <w:t>ness</w:t>
      </w:r>
      <w:r w:rsidRPr="00996B0C">
        <w:t>, -</w:t>
      </w:r>
      <w:proofErr w:type="spellStart"/>
      <w:r w:rsidRPr="009031E1">
        <w:rPr>
          <w:lang w:val="en-US"/>
        </w:rPr>
        <w:t>ity</w:t>
      </w:r>
      <w:proofErr w:type="spellEnd"/>
      <w:r w:rsidRPr="00996B0C">
        <w:t>, -</w:t>
      </w:r>
      <w:r w:rsidRPr="009031E1">
        <w:rPr>
          <w:lang w:val="en-US"/>
        </w:rPr>
        <w:t>ism</w:t>
      </w:r>
      <w:r w:rsidRPr="00996B0C">
        <w:t>, -(</w:t>
      </w:r>
      <w:proofErr w:type="spellStart"/>
      <w:r w:rsidRPr="009031E1">
        <w:rPr>
          <w:lang w:val="en-US"/>
        </w:rPr>
        <w:t>i</w:t>
      </w:r>
      <w:proofErr w:type="spellEnd"/>
      <w:r w:rsidRPr="00996B0C">
        <w:t>)</w:t>
      </w:r>
      <w:r w:rsidRPr="009031E1">
        <w:rPr>
          <w:lang w:val="en-US"/>
        </w:rPr>
        <w:t>ty</w:t>
      </w:r>
      <w:r w:rsidRPr="00996B0C">
        <w:t xml:space="preserve">, </w:t>
      </w:r>
      <w:r>
        <w:t>-</w:t>
      </w:r>
      <w:proofErr w:type="spellStart"/>
      <w:r>
        <w:t>ing</w:t>
      </w:r>
      <w:proofErr w:type="spellEnd"/>
      <w:r>
        <w:t xml:space="preserve">; имен прилагательных с помощью суффиксов: </w:t>
      </w:r>
      <w:r w:rsidRPr="00996B0C">
        <w:t>-</w:t>
      </w:r>
      <w:r w:rsidRPr="009031E1">
        <w:rPr>
          <w:lang w:val="en-US"/>
        </w:rPr>
        <w:t>y</w:t>
      </w:r>
      <w:r w:rsidRPr="00996B0C">
        <w:t>, -</w:t>
      </w:r>
      <w:r w:rsidRPr="009031E1">
        <w:rPr>
          <w:lang w:val="en-US"/>
        </w:rPr>
        <w:t>less</w:t>
      </w:r>
      <w:r w:rsidRPr="00996B0C">
        <w:t>, -</w:t>
      </w:r>
      <w:r w:rsidRPr="009031E1">
        <w:rPr>
          <w:lang w:val="en-US"/>
        </w:rPr>
        <w:t>able</w:t>
      </w:r>
      <w:r w:rsidRPr="00996B0C">
        <w:t>, -</w:t>
      </w:r>
      <w:proofErr w:type="spellStart"/>
      <w:r w:rsidRPr="009031E1">
        <w:rPr>
          <w:lang w:val="en-US"/>
        </w:rPr>
        <w:t>ful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ic</w:t>
      </w:r>
      <w:proofErr w:type="spellEnd"/>
      <w:r w:rsidRPr="00996B0C">
        <w:t>/-</w:t>
      </w:r>
      <w:proofErr w:type="spellStart"/>
      <w:r w:rsidRPr="009031E1">
        <w:rPr>
          <w:lang w:val="en-US"/>
        </w:rPr>
        <w:t>ical</w:t>
      </w:r>
      <w:proofErr w:type="spellEnd"/>
      <w:r w:rsidRPr="00996B0C">
        <w:t>, -</w:t>
      </w:r>
      <w:r w:rsidRPr="009031E1">
        <w:rPr>
          <w:lang w:val="en-US"/>
        </w:rPr>
        <w:t>al</w:t>
      </w:r>
      <w:r w:rsidRPr="00996B0C">
        <w:t>, -</w:t>
      </w:r>
      <w:proofErr w:type="spellStart"/>
      <w:r w:rsidRPr="009031E1">
        <w:rPr>
          <w:lang w:val="en-US"/>
        </w:rPr>
        <w:t>ish</w:t>
      </w:r>
      <w:proofErr w:type="spellEnd"/>
      <w:r w:rsidRPr="00996B0C">
        <w:t>, -</w:t>
      </w:r>
      <w:proofErr w:type="spellStart"/>
      <w:r w:rsidRPr="009031E1">
        <w:rPr>
          <w:lang w:val="en-US"/>
        </w:rPr>
        <w:t>ous</w:t>
      </w:r>
      <w:proofErr w:type="spellEnd"/>
      <w:r w:rsidRPr="00996B0C">
        <w:t xml:space="preserve">; </w:t>
      </w:r>
      <w:r>
        <w:t>имен числительных с помощью суффиксов: -</w:t>
      </w:r>
      <w:proofErr w:type="spellStart"/>
      <w:r>
        <w:t>teen</w:t>
      </w:r>
      <w:proofErr w:type="spellEnd"/>
      <w:r>
        <w:t>, -</w:t>
      </w:r>
      <w:proofErr w:type="spellStart"/>
      <w:r>
        <w:t>ty</w:t>
      </w:r>
      <w:proofErr w:type="spellEnd"/>
      <w:r>
        <w:t>, -</w:t>
      </w:r>
      <w:proofErr w:type="spellStart"/>
      <w:r>
        <w:t>th</w:t>
      </w:r>
      <w:proofErr w:type="spellEnd"/>
      <w:r>
        <w:t>; наречий с помощью суффикса -</w:t>
      </w:r>
      <w:proofErr w:type="spellStart"/>
      <w:r>
        <w:t>ly</w:t>
      </w:r>
      <w:proofErr w:type="spellEnd"/>
      <w:r>
        <w:t>; глаголов с помощью -</w:t>
      </w:r>
      <w:proofErr w:type="spellStart"/>
      <w:r>
        <w:t>en</w:t>
      </w:r>
      <w:proofErr w:type="spellEnd"/>
      <w:r>
        <w:t>. Знание</w:t>
      </w:r>
      <w:r w:rsidRPr="00996B0C">
        <w:t xml:space="preserve"> </w:t>
      </w:r>
      <w:r>
        <w:t>префиксов</w:t>
      </w:r>
      <w:r w:rsidRPr="00996B0C">
        <w:t xml:space="preserve">: </w:t>
      </w:r>
      <w:r w:rsidRPr="009031E1">
        <w:rPr>
          <w:lang w:val="en-US"/>
        </w:rPr>
        <w:t>un</w:t>
      </w:r>
      <w:r w:rsidRPr="00996B0C">
        <w:t xml:space="preserve">-, </w:t>
      </w:r>
      <w:r w:rsidRPr="009031E1">
        <w:rPr>
          <w:lang w:val="en-US"/>
        </w:rPr>
        <w:t>in</w:t>
      </w:r>
      <w:r w:rsidRPr="00996B0C">
        <w:t xml:space="preserve">-, </w:t>
      </w:r>
      <w:proofErr w:type="spellStart"/>
      <w:r w:rsidRPr="009031E1">
        <w:rPr>
          <w:lang w:val="en-US"/>
        </w:rPr>
        <w:t>im</w:t>
      </w:r>
      <w:proofErr w:type="spellEnd"/>
      <w:r w:rsidRPr="00996B0C">
        <w:t xml:space="preserve">-, </w:t>
      </w:r>
      <w:proofErr w:type="spellStart"/>
      <w:r w:rsidRPr="009031E1">
        <w:rPr>
          <w:lang w:val="en-US"/>
        </w:rPr>
        <w:t>il</w:t>
      </w:r>
      <w:proofErr w:type="spellEnd"/>
      <w:r w:rsidRPr="00996B0C">
        <w:t xml:space="preserve">-, </w:t>
      </w:r>
      <w:proofErr w:type="spellStart"/>
      <w:r w:rsidRPr="009031E1">
        <w:rPr>
          <w:lang w:val="en-US"/>
        </w:rPr>
        <w:t>ir</w:t>
      </w:r>
      <w:proofErr w:type="spellEnd"/>
      <w:r w:rsidRPr="00996B0C">
        <w:t xml:space="preserve">-, </w:t>
      </w:r>
      <w:r w:rsidRPr="009031E1">
        <w:rPr>
          <w:lang w:val="en-US"/>
        </w:rPr>
        <w:t>re</w:t>
      </w:r>
      <w:r w:rsidRPr="00996B0C">
        <w:t xml:space="preserve">-, </w:t>
      </w:r>
      <w:r w:rsidRPr="009031E1">
        <w:rPr>
          <w:lang w:val="en-US"/>
        </w:rPr>
        <w:t>dis</w:t>
      </w:r>
      <w:r w:rsidRPr="00996B0C">
        <w:t xml:space="preserve">-. </w:t>
      </w:r>
      <w:r>
        <w:t>Конверсия. Словосложение. Синтаксис. Употребление простого</w:t>
      </w:r>
      <w:r w:rsidR="00996B0C">
        <w:t xml:space="preserve"> </w:t>
      </w:r>
      <w:r>
        <w:t>(нераспространенного, распространенного) предложения с глагольным и именным сказуемыми. Употребление</w:t>
      </w:r>
      <w:r w:rsidRPr="00D05F2B">
        <w:rPr>
          <w:lang w:val="en-US"/>
        </w:rPr>
        <w:t xml:space="preserve"> </w:t>
      </w:r>
      <w:r>
        <w:t>безличных</w:t>
      </w:r>
      <w:r w:rsidRPr="00D05F2B">
        <w:rPr>
          <w:lang w:val="en-US"/>
        </w:rPr>
        <w:t xml:space="preserve"> </w:t>
      </w:r>
      <w:r>
        <w:t>предложений</w:t>
      </w:r>
      <w:r w:rsidRPr="00D05F2B">
        <w:rPr>
          <w:lang w:val="en-US"/>
        </w:rPr>
        <w:t xml:space="preserve"> </w:t>
      </w:r>
      <w:r>
        <w:t>типа</w:t>
      </w:r>
      <w:r w:rsidRPr="00D05F2B">
        <w:rPr>
          <w:lang w:val="en-US"/>
        </w:rPr>
        <w:t xml:space="preserve">: It is cold. </w:t>
      </w:r>
      <w:r w:rsidRPr="009031E1">
        <w:rPr>
          <w:lang w:val="en-US"/>
        </w:rPr>
        <w:t xml:space="preserve">It always snows here in winter. It is late. It is very kind of you etc. </w:t>
      </w:r>
      <w:r w:rsidR="00996B0C">
        <w:t xml:space="preserve">Употребление </w:t>
      </w:r>
      <w:r>
        <w:t xml:space="preserve">сложного дополнения после глаголов </w:t>
      </w:r>
      <w:proofErr w:type="spellStart"/>
      <w:r>
        <w:t>smell</w:t>
      </w:r>
      <w:proofErr w:type="spellEnd"/>
      <w:r>
        <w:t xml:space="preserve">, </w:t>
      </w:r>
      <w:proofErr w:type="spellStart"/>
      <w:r>
        <w:t>feel</w:t>
      </w:r>
      <w:proofErr w:type="spellEnd"/>
      <w:r>
        <w:t xml:space="preserve">, </w:t>
      </w:r>
      <w:proofErr w:type="spellStart"/>
      <w:r>
        <w:t>sound</w:t>
      </w:r>
      <w:proofErr w:type="spellEnd"/>
      <w:r>
        <w:t xml:space="preserve">, </w:t>
      </w:r>
      <w:proofErr w:type="spellStart"/>
      <w:r>
        <w:t>taste</w:t>
      </w:r>
      <w:proofErr w:type="spellEnd"/>
      <w:r>
        <w:t xml:space="preserve"> и т.д. Субстантивация прилагательных. Морфология. Имя числительное. Количественные и порядковые числительные. Местоимение. Личные местоимения (в именительном и объектном падеже).</w:t>
      </w:r>
      <w:r w:rsidR="00996B0C">
        <w:t xml:space="preserve"> </w:t>
      </w:r>
      <w:r>
        <w:t xml:space="preserve">Притяжательные местоимения. Абсолютная форма </w:t>
      </w:r>
      <w:r w:rsidR="00996B0C">
        <w:t>притяжательных местоимений.</w:t>
      </w:r>
      <w:r>
        <w:t xml:space="preserve"> Указательные местоимения. Возвратные </w:t>
      </w:r>
      <w:r w:rsidR="00996B0C">
        <w:t>м</w:t>
      </w:r>
      <w:r>
        <w:t>естоимения. Вопросительные</w:t>
      </w:r>
      <w:r w:rsidR="00996B0C" w:rsidRPr="00D05F2B">
        <w:rPr>
          <w:lang w:val="en-US"/>
        </w:rPr>
        <w:t xml:space="preserve"> </w:t>
      </w:r>
      <w:r>
        <w:t>местоимения</w:t>
      </w:r>
      <w:r w:rsidRPr="00D05F2B">
        <w:rPr>
          <w:lang w:val="en-US"/>
        </w:rPr>
        <w:t xml:space="preserve">. </w:t>
      </w:r>
      <w:r>
        <w:t>Неопределенные</w:t>
      </w:r>
      <w:r w:rsidRPr="00D05F2B">
        <w:rPr>
          <w:lang w:val="en-US"/>
        </w:rPr>
        <w:t xml:space="preserve"> </w:t>
      </w:r>
      <w:r>
        <w:t>местоимения</w:t>
      </w:r>
      <w:r w:rsidRPr="00D05F2B">
        <w:rPr>
          <w:lang w:val="en-US"/>
        </w:rPr>
        <w:t xml:space="preserve"> (</w:t>
      </w:r>
      <w:r w:rsidRPr="009031E1">
        <w:rPr>
          <w:lang w:val="en-US"/>
        </w:rPr>
        <w:t>any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some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no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every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much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many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few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little</w:t>
      </w:r>
      <w:r w:rsidRPr="00D05F2B">
        <w:rPr>
          <w:lang w:val="en-US"/>
        </w:rPr>
        <w:t xml:space="preserve">, </w:t>
      </w:r>
      <w:r w:rsidRPr="009031E1">
        <w:rPr>
          <w:lang w:val="en-US"/>
        </w:rPr>
        <w:t>a</w:t>
      </w:r>
      <w:r w:rsidRPr="00D05F2B">
        <w:rPr>
          <w:lang w:val="en-US"/>
        </w:rPr>
        <w:t xml:space="preserve"> </w:t>
      </w:r>
      <w:r w:rsidRPr="009031E1">
        <w:rPr>
          <w:lang w:val="en-US"/>
        </w:rPr>
        <w:t>few</w:t>
      </w:r>
      <w:r w:rsidRPr="00D05F2B">
        <w:rPr>
          <w:lang w:val="en-US"/>
        </w:rPr>
        <w:t>, a little).</w:t>
      </w:r>
      <w:r w:rsidR="00546468" w:rsidRPr="00D05F2B">
        <w:rPr>
          <w:lang w:val="en-US"/>
        </w:rPr>
        <w:t xml:space="preserve"> </w:t>
      </w:r>
      <w:r w:rsidR="00546468">
        <w:t xml:space="preserve">Производные </w:t>
      </w:r>
      <w:r>
        <w:t xml:space="preserve">местоимения от 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no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. Местоимение </w:t>
      </w:r>
      <w:proofErr w:type="spellStart"/>
      <w:r>
        <w:t>one</w:t>
      </w:r>
      <w:proofErr w:type="spellEnd"/>
      <w:r>
        <w:t xml:space="preserve">. Местоимение </w:t>
      </w:r>
      <w:proofErr w:type="spellStart"/>
      <w:r>
        <w:t>it</w:t>
      </w:r>
      <w:proofErr w:type="spellEnd"/>
      <w:r>
        <w:t xml:space="preserve">. Местоимение </w:t>
      </w:r>
      <w:proofErr w:type="spellStart"/>
      <w:r>
        <w:t>none</w:t>
      </w:r>
      <w:proofErr w:type="spellEnd"/>
      <w:r>
        <w:t xml:space="preserve">. </w:t>
      </w:r>
      <w:r w:rsidR="00546468">
        <w:t xml:space="preserve">Глагол. Употребление </w:t>
      </w:r>
      <w:r>
        <w:t>в настоящем неопределенном времени (</w:t>
      </w:r>
      <w:proofErr w:type="spellStart"/>
      <w:r>
        <w:t>The</w:t>
      </w:r>
      <w:proofErr w:type="spellEnd"/>
      <w:r>
        <w:t xml:space="preserve"> </w:t>
      </w:r>
      <w:r w:rsidRPr="009031E1">
        <w:rPr>
          <w:lang w:val="en-US"/>
        </w:rPr>
        <w:t>Present</w:t>
      </w:r>
      <w:r w:rsidRPr="00546468">
        <w:t xml:space="preserve"> </w:t>
      </w:r>
      <w:r w:rsidRPr="009031E1">
        <w:rPr>
          <w:lang w:val="en-US"/>
        </w:rPr>
        <w:t>Indefinite</w:t>
      </w:r>
      <w:r w:rsidRPr="00546468">
        <w:t xml:space="preserve"> </w:t>
      </w:r>
      <w:r w:rsidRPr="009031E1">
        <w:rPr>
          <w:lang w:val="en-US"/>
        </w:rPr>
        <w:t>Tense</w:t>
      </w:r>
      <w:r w:rsidRPr="00546468">
        <w:t>/</w:t>
      </w:r>
      <w:r w:rsidRPr="009031E1">
        <w:rPr>
          <w:lang w:val="en-US"/>
        </w:rPr>
        <w:t>Present</w:t>
      </w:r>
      <w:r w:rsidR="00546468" w:rsidRPr="00546468">
        <w:t xml:space="preserve"> </w:t>
      </w:r>
      <w:r w:rsidR="00546468">
        <w:rPr>
          <w:lang w:val="en-US"/>
        </w:rPr>
        <w:t>Simple</w:t>
      </w:r>
      <w:r w:rsidR="00546468" w:rsidRPr="00546468">
        <w:t xml:space="preserve">): </w:t>
      </w:r>
      <w:r>
        <w:t>а</w:t>
      </w:r>
      <w:r w:rsidRPr="00546468">
        <w:t xml:space="preserve">) </w:t>
      </w:r>
      <w:r>
        <w:t>для</w:t>
      </w:r>
      <w:r w:rsidRPr="00546468">
        <w:t xml:space="preserve"> </w:t>
      </w:r>
      <w:r>
        <w:t>выражения</w:t>
      </w:r>
      <w:r w:rsidRPr="00546468">
        <w:t xml:space="preserve"> </w:t>
      </w:r>
      <w:r>
        <w:t xml:space="preserve">обычных, </w:t>
      </w:r>
      <w:r w:rsidR="00546468">
        <w:lastRenderedPageBreak/>
        <w:t>повторяющихся,</w:t>
      </w:r>
      <w:r>
        <w:t xml:space="preserve"> постоянных действий, происходящих регулярно в рамках настоящего в</w:t>
      </w:r>
      <w:r w:rsidR="00546468">
        <w:t xml:space="preserve">ремени, </w:t>
      </w:r>
      <w:r>
        <w:t>но не соотнесенного с моментом</w:t>
      </w:r>
      <w:r w:rsidR="00546468" w:rsidRPr="00546468">
        <w:t xml:space="preserve"> </w:t>
      </w:r>
      <w:r>
        <w:t>речи</w:t>
      </w:r>
      <w:r w:rsidRPr="00546468">
        <w:t xml:space="preserve"> (</w:t>
      </w:r>
      <w:r w:rsidRPr="009031E1">
        <w:rPr>
          <w:lang w:val="en-US"/>
        </w:rPr>
        <w:t>I</w:t>
      </w:r>
      <w:r w:rsidRPr="00546468">
        <w:t xml:space="preserve"> </w:t>
      </w:r>
      <w:r w:rsidRPr="009031E1">
        <w:rPr>
          <w:lang w:val="en-US"/>
        </w:rPr>
        <w:t>usually</w:t>
      </w:r>
      <w:r w:rsidRPr="00546468">
        <w:t xml:space="preserve"> </w:t>
      </w:r>
      <w:r w:rsidRPr="009031E1">
        <w:rPr>
          <w:lang w:val="en-US"/>
        </w:rPr>
        <w:t>go</w:t>
      </w:r>
      <w:r w:rsidRPr="00546468">
        <w:t xml:space="preserve"> </w:t>
      </w:r>
      <w:r w:rsidRPr="009031E1">
        <w:rPr>
          <w:lang w:val="en-US"/>
        </w:rPr>
        <w:t>to</w:t>
      </w:r>
      <w:r w:rsidRPr="00546468">
        <w:t xml:space="preserve"> </w:t>
      </w:r>
      <w:r w:rsidRPr="009031E1">
        <w:rPr>
          <w:lang w:val="en-US"/>
        </w:rPr>
        <w:t>work</w:t>
      </w:r>
      <w:r w:rsidRPr="00546468">
        <w:t xml:space="preserve"> </w:t>
      </w:r>
      <w:r w:rsidRPr="009031E1">
        <w:rPr>
          <w:lang w:val="en-US"/>
        </w:rPr>
        <w:t>by</w:t>
      </w:r>
      <w:r w:rsidRPr="00546468">
        <w:t xml:space="preserve"> </w:t>
      </w:r>
      <w:r w:rsidRPr="009031E1">
        <w:rPr>
          <w:lang w:val="en-US"/>
        </w:rPr>
        <w:t>bus</w:t>
      </w:r>
      <w:r w:rsidRPr="00546468">
        <w:t xml:space="preserve">); </w:t>
      </w:r>
      <w:proofErr w:type="gramStart"/>
      <w:r>
        <w:t>б</w:t>
      </w:r>
      <w:r w:rsidRPr="00546468">
        <w:t xml:space="preserve">) </w:t>
      </w:r>
      <w:r>
        <w:t>для</w:t>
      </w:r>
      <w:r w:rsidRPr="00546468">
        <w:t xml:space="preserve"> </w:t>
      </w:r>
      <w:r>
        <w:t>выражения</w:t>
      </w:r>
      <w:r w:rsidRPr="00546468">
        <w:t xml:space="preserve"> </w:t>
      </w:r>
      <w:r>
        <w:t xml:space="preserve">действия, соотнесенного с моментом речи, но с глаголами, которые в </w:t>
      </w:r>
      <w:r w:rsidR="00546468">
        <w:t xml:space="preserve">продолженных </w:t>
      </w:r>
      <w:r>
        <w:t xml:space="preserve">временах обычно не употребляются (глаголы типа </w:t>
      </w:r>
      <w:proofErr w:type="spellStart"/>
      <w:r>
        <w:t>know</w:t>
      </w:r>
      <w:proofErr w:type="spellEnd"/>
      <w:r>
        <w:t xml:space="preserve">, </w:t>
      </w:r>
      <w:r w:rsidRPr="009031E1">
        <w:rPr>
          <w:lang w:val="en-US"/>
        </w:rPr>
        <w:t>want</w:t>
      </w:r>
      <w:r w:rsidRPr="00546468">
        <w:t xml:space="preserve">, </w:t>
      </w:r>
      <w:r w:rsidRPr="009031E1">
        <w:rPr>
          <w:lang w:val="en-US"/>
        </w:rPr>
        <w:t>understand</w:t>
      </w:r>
      <w:r w:rsidRPr="00546468">
        <w:t>) (</w:t>
      </w:r>
      <w:r w:rsidRPr="009031E1">
        <w:rPr>
          <w:lang w:val="en-US"/>
        </w:rPr>
        <w:t>I</w:t>
      </w:r>
      <w:r w:rsidRPr="00546468">
        <w:t xml:space="preserve"> </w:t>
      </w:r>
      <w:r w:rsidRPr="009031E1">
        <w:rPr>
          <w:lang w:val="en-US"/>
        </w:rPr>
        <w:t>don</w:t>
      </w:r>
      <w:r w:rsidRPr="00546468">
        <w:t>'</w:t>
      </w:r>
      <w:r w:rsidRPr="009031E1">
        <w:rPr>
          <w:lang w:val="en-US"/>
        </w:rPr>
        <w:t>t</w:t>
      </w:r>
      <w:r w:rsidRPr="00546468">
        <w:t xml:space="preserve"> </w:t>
      </w:r>
      <w:r w:rsidRPr="009031E1">
        <w:rPr>
          <w:lang w:val="en-US"/>
        </w:rPr>
        <w:t>understand</w:t>
      </w:r>
      <w:r w:rsidRPr="00546468">
        <w:t xml:space="preserve"> </w:t>
      </w:r>
      <w:r w:rsidRPr="009031E1">
        <w:rPr>
          <w:lang w:val="en-US"/>
        </w:rPr>
        <w:t>you</w:t>
      </w:r>
      <w:r w:rsidRPr="00546468">
        <w:t xml:space="preserve"> / </w:t>
      </w:r>
      <w:r w:rsidRPr="009031E1">
        <w:rPr>
          <w:lang w:val="en-US"/>
        </w:rPr>
        <w:t>He</w:t>
      </w:r>
      <w:r w:rsidRPr="00546468">
        <w:t xml:space="preserve"> </w:t>
      </w:r>
      <w:proofErr w:type="spellStart"/>
      <w:r w:rsidRPr="009031E1">
        <w:rPr>
          <w:lang w:val="en-US"/>
        </w:rPr>
        <w:t>doesn</w:t>
      </w:r>
      <w:proofErr w:type="spellEnd"/>
      <w:r w:rsidRPr="00546468">
        <w:t>'</w:t>
      </w:r>
      <w:r w:rsidRPr="009031E1">
        <w:rPr>
          <w:lang w:val="en-US"/>
        </w:rPr>
        <w:t>t</w:t>
      </w:r>
      <w:r w:rsidRPr="00546468">
        <w:t xml:space="preserve"> </w:t>
      </w:r>
      <w:r w:rsidRPr="009031E1">
        <w:rPr>
          <w:lang w:val="en-US"/>
        </w:rPr>
        <w:t>want</w:t>
      </w:r>
      <w:r w:rsidRPr="00546468">
        <w:t xml:space="preserve"> </w:t>
      </w:r>
      <w:r w:rsidRPr="009031E1">
        <w:rPr>
          <w:lang w:val="en-US"/>
        </w:rPr>
        <w:t>to</w:t>
      </w:r>
      <w:r w:rsidRPr="00546468">
        <w:t xml:space="preserve"> </w:t>
      </w:r>
      <w:r w:rsidRPr="009031E1">
        <w:rPr>
          <w:lang w:val="en-US"/>
        </w:rPr>
        <w:t>go</w:t>
      </w:r>
      <w:r w:rsidRPr="00546468">
        <w:t xml:space="preserve"> </w:t>
      </w:r>
      <w:proofErr w:type="spellStart"/>
      <w:r>
        <w:t>there</w:t>
      </w:r>
      <w:proofErr w:type="spellEnd"/>
      <w:r>
        <w:t xml:space="preserve">); в) для выражения действий, которые произойдут в ближайшем будущем, если они запланированы, произойдут согласно программе, </w:t>
      </w:r>
      <w:r w:rsidR="00546468">
        <w:t>рас</w:t>
      </w:r>
      <w:r>
        <w:t>писанию,  и т.д.</w:t>
      </w:r>
      <w:proofErr w:type="gramEnd"/>
      <w:r>
        <w:t xml:space="preserve"> (</w:t>
      </w:r>
      <w:proofErr w:type="spellStart"/>
      <w:r>
        <w:t>When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leave</w:t>
      </w:r>
      <w:proofErr w:type="spellEnd"/>
      <w:r>
        <w:t>?); г) для выражений будущих действий в придаточных времени и условиях (</w:t>
      </w:r>
      <w:proofErr w:type="spellStart"/>
      <w:r>
        <w:t>We</w:t>
      </w:r>
      <w:proofErr w:type="spellEnd"/>
      <w:r>
        <w:t xml:space="preserve"> </w:t>
      </w:r>
      <w:proofErr w:type="spellStart"/>
      <w:r>
        <w:t>won't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r w:rsidRPr="009031E1">
        <w:rPr>
          <w:lang w:val="en-US"/>
        </w:rPr>
        <w:t>skiing</w:t>
      </w:r>
      <w:r w:rsidRPr="00546468">
        <w:t xml:space="preserve"> </w:t>
      </w:r>
      <w:r w:rsidRPr="009031E1">
        <w:rPr>
          <w:lang w:val="en-US"/>
        </w:rPr>
        <w:t>if</w:t>
      </w:r>
      <w:r w:rsidRPr="00546468">
        <w:t xml:space="preserve"> </w:t>
      </w:r>
      <w:r w:rsidRPr="009031E1">
        <w:rPr>
          <w:lang w:val="en-US"/>
        </w:rPr>
        <w:t>the</w:t>
      </w:r>
      <w:r w:rsidRPr="00546468">
        <w:t xml:space="preserve"> </w:t>
      </w:r>
      <w:r w:rsidRPr="009031E1">
        <w:rPr>
          <w:lang w:val="en-US"/>
        </w:rPr>
        <w:t>weather</w:t>
      </w:r>
      <w:r w:rsidRPr="00546468">
        <w:t xml:space="preserve"> </w:t>
      </w:r>
      <w:r w:rsidRPr="009031E1">
        <w:rPr>
          <w:lang w:val="en-US"/>
        </w:rPr>
        <w:t>is</w:t>
      </w:r>
      <w:r w:rsidRPr="00546468">
        <w:t xml:space="preserve"> </w:t>
      </w:r>
      <w:r w:rsidRPr="009031E1">
        <w:rPr>
          <w:lang w:val="en-US"/>
        </w:rPr>
        <w:t>cold</w:t>
      </w:r>
      <w:r w:rsidRPr="00546468">
        <w:t xml:space="preserve">. </w:t>
      </w:r>
      <w:r w:rsidRPr="009031E1">
        <w:rPr>
          <w:lang w:val="en-US"/>
        </w:rPr>
        <w:t>He</w:t>
      </w:r>
      <w:r w:rsidRPr="00D05F2B">
        <w:t xml:space="preserve"> </w:t>
      </w:r>
      <w:r w:rsidRPr="009031E1">
        <w:rPr>
          <w:lang w:val="en-US"/>
        </w:rPr>
        <w:t>will</w:t>
      </w:r>
      <w:r w:rsidRPr="00D05F2B">
        <w:t xml:space="preserve"> </w:t>
      </w:r>
      <w:r w:rsidRPr="009031E1">
        <w:rPr>
          <w:lang w:val="en-US"/>
        </w:rPr>
        <w:t>call</w:t>
      </w:r>
      <w:r w:rsidRPr="00D05F2B">
        <w:t xml:space="preserve"> </w:t>
      </w:r>
      <w:r w:rsidRPr="009031E1">
        <w:rPr>
          <w:lang w:val="en-US"/>
        </w:rPr>
        <w:t>you</w:t>
      </w:r>
      <w:r w:rsidRPr="00D05F2B">
        <w:t xml:space="preserve"> </w:t>
      </w:r>
      <w:r w:rsidRPr="009031E1">
        <w:rPr>
          <w:lang w:val="en-US"/>
        </w:rPr>
        <w:t>when</w:t>
      </w:r>
      <w:r w:rsidRPr="00D05F2B">
        <w:t xml:space="preserve"> </w:t>
      </w:r>
      <w:r w:rsidRPr="009031E1">
        <w:rPr>
          <w:lang w:val="en-US"/>
        </w:rPr>
        <w:t>he</w:t>
      </w:r>
      <w:r w:rsidRPr="00D05F2B">
        <w:t xml:space="preserve"> </w:t>
      </w:r>
      <w:r w:rsidRPr="009031E1">
        <w:rPr>
          <w:lang w:val="en-US"/>
        </w:rPr>
        <w:t>comes</w:t>
      </w:r>
      <w:r w:rsidRPr="00D05F2B">
        <w:t xml:space="preserve">). </w:t>
      </w:r>
      <w:r>
        <w:t>Употребление в прошедшем неопределенном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Tense</w:t>
      </w:r>
      <w:proofErr w:type="spellEnd"/>
      <w:r>
        <w:t>/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Simple</w:t>
      </w:r>
      <w:proofErr w:type="spellEnd"/>
      <w:r>
        <w:t>): а) для обозначения действий, которые происходили в прошлом и не имеют связи с настоящим (</w:t>
      </w:r>
      <w:proofErr w:type="spellStart"/>
      <w:r>
        <w:t>Last</w:t>
      </w:r>
      <w:proofErr w:type="spellEnd"/>
      <w:r>
        <w:t xml:space="preserve"> </w:t>
      </w:r>
      <w:r w:rsidR="00546468">
        <w:rPr>
          <w:lang w:val="en-US"/>
        </w:rPr>
        <w:t>summer</w:t>
      </w:r>
      <w:r w:rsidR="00546468" w:rsidRPr="00546468">
        <w:t xml:space="preserve"> </w:t>
      </w:r>
      <w:r w:rsidRPr="009031E1">
        <w:rPr>
          <w:lang w:val="en-US"/>
        </w:rPr>
        <w:t>Kate</w:t>
      </w:r>
      <w:r w:rsidRPr="00546468">
        <w:t xml:space="preserve"> </w:t>
      </w:r>
      <w:r w:rsidRPr="009031E1">
        <w:rPr>
          <w:lang w:val="en-US"/>
        </w:rPr>
        <w:t>and</w:t>
      </w:r>
      <w:r w:rsidR="00546468">
        <w:t xml:space="preserve"> </w:t>
      </w:r>
      <w:r w:rsidRPr="009031E1">
        <w:rPr>
          <w:lang w:val="en-US"/>
        </w:rPr>
        <w:t>George</w:t>
      </w:r>
      <w:r w:rsidRPr="00546468">
        <w:t xml:space="preserve"> </w:t>
      </w:r>
      <w:r w:rsidRPr="009031E1">
        <w:rPr>
          <w:lang w:val="en-US"/>
        </w:rPr>
        <w:t>visited</w:t>
      </w:r>
      <w:r w:rsidRPr="00546468">
        <w:t xml:space="preserve"> </w:t>
      </w:r>
      <w:r w:rsidRPr="009031E1">
        <w:rPr>
          <w:lang w:val="en-US"/>
        </w:rPr>
        <w:t>Spain</w:t>
      </w:r>
      <w:r w:rsidRPr="00546468">
        <w:t xml:space="preserve">); </w:t>
      </w:r>
      <w:r>
        <w:t>б</w:t>
      </w:r>
      <w:r w:rsidRPr="00546468">
        <w:t xml:space="preserve">) </w:t>
      </w:r>
      <w:r>
        <w:t>для</w:t>
      </w:r>
      <w:r w:rsidRPr="00546468">
        <w:t xml:space="preserve"> </w:t>
      </w:r>
      <w:r>
        <w:t>обозначения</w:t>
      </w:r>
      <w:r w:rsidRPr="00546468">
        <w:t xml:space="preserve"> </w:t>
      </w:r>
      <w:r>
        <w:t>действий, которые происходили в течение некоторого времени в прошлом</w:t>
      </w:r>
      <w:r w:rsidR="00546468" w:rsidRPr="00546468">
        <w:t xml:space="preserve"> </w:t>
      </w:r>
      <w:r w:rsidRPr="00546468">
        <w:t>(</w:t>
      </w:r>
      <w:r w:rsidRPr="009031E1">
        <w:rPr>
          <w:lang w:val="en-US"/>
        </w:rPr>
        <w:t>It</w:t>
      </w:r>
      <w:r w:rsidRPr="00546468">
        <w:t xml:space="preserve"> </w:t>
      </w:r>
      <w:r w:rsidRPr="009031E1">
        <w:rPr>
          <w:lang w:val="en-US"/>
        </w:rPr>
        <w:t>rained</w:t>
      </w:r>
      <w:r w:rsidR="00546468">
        <w:t xml:space="preserve"> </w:t>
      </w:r>
      <w:r w:rsidRPr="009031E1">
        <w:rPr>
          <w:lang w:val="en-US"/>
        </w:rPr>
        <w:t>all</w:t>
      </w:r>
      <w:r w:rsidRPr="00546468">
        <w:t xml:space="preserve"> </w:t>
      </w:r>
      <w:r w:rsidRPr="009031E1">
        <w:rPr>
          <w:lang w:val="en-US"/>
        </w:rPr>
        <w:t>day</w:t>
      </w:r>
      <w:r w:rsidRPr="00546468">
        <w:t xml:space="preserve"> </w:t>
      </w:r>
      <w:r w:rsidRPr="009031E1">
        <w:rPr>
          <w:lang w:val="en-US"/>
        </w:rPr>
        <w:t>yesterday</w:t>
      </w:r>
      <w:r w:rsidRPr="00546468">
        <w:t xml:space="preserve">); </w:t>
      </w:r>
      <w:r>
        <w:t>в</w:t>
      </w:r>
      <w:r w:rsidRPr="00546468">
        <w:t xml:space="preserve">) </w:t>
      </w:r>
      <w:r>
        <w:t>для</w:t>
      </w:r>
      <w:r w:rsidRPr="00546468">
        <w:t xml:space="preserve"> </w:t>
      </w:r>
      <w:r>
        <w:t>обозначения</w:t>
      </w:r>
      <w:r w:rsidRPr="00546468">
        <w:t xml:space="preserve"> </w:t>
      </w:r>
      <w:r>
        <w:t>последовательных дейст</w:t>
      </w:r>
      <w:r w:rsidR="00546468">
        <w:t>вий в прошлом (</w:t>
      </w:r>
      <w:proofErr w:type="spellStart"/>
      <w:r w:rsidR="00546468">
        <w:t>He</w:t>
      </w:r>
      <w:proofErr w:type="spellEnd"/>
      <w:r w:rsidR="00546468">
        <w:t xml:space="preserve"> </w:t>
      </w:r>
      <w:proofErr w:type="spellStart"/>
      <w:r w:rsidR="00546468">
        <w:t>came</w:t>
      </w:r>
      <w:proofErr w:type="spellEnd"/>
      <w:r w:rsidR="00546468">
        <w:t xml:space="preserve"> </w:t>
      </w:r>
      <w:proofErr w:type="spellStart"/>
      <w:r w:rsidR="00546468">
        <w:t>into</w:t>
      </w:r>
      <w:proofErr w:type="spellEnd"/>
      <w:r w:rsidR="00546468">
        <w:t xml:space="preserve"> </w:t>
      </w:r>
      <w:proofErr w:type="spellStart"/>
      <w:r w:rsidR="00546468">
        <w:t>the</w:t>
      </w:r>
      <w:proofErr w:type="spellEnd"/>
      <w:r>
        <w:t xml:space="preserve"> </w:t>
      </w:r>
      <w:proofErr w:type="spellStart"/>
      <w:r>
        <w:t>room</w:t>
      </w:r>
      <w:proofErr w:type="spellEnd"/>
      <w:r>
        <w:t xml:space="preserve">, </w:t>
      </w:r>
      <w:proofErr w:type="spellStart"/>
      <w:r>
        <w:t>took</w:t>
      </w:r>
      <w:proofErr w:type="spellEnd"/>
      <w:r>
        <w:t xml:space="preserve"> </w:t>
      </w:r>
      <w:r w:rsidRPr="009031E1">
        <w:rPr>
          <w:lang w:val="en-US"/>
        </w:rPr>
        <w:t>off</w:t>
      </w:r>
      <w:r w:rsidRPr="00546468">
        <w:t xml:space="preserve"> </w:t>
      </w:r>
      <w:r w:rsidRPr="009031E1">
        <w:rPr>
          <w:lang w:val="en-US"/>
        </w:rPr>
        <w:t>his</w:t>
      </w:r>
      <w:r w:rsidRPr="00546468">
        <w:t xml:space="preserve"> </w:t>
      </w:r>
      <w:r w:rsidRPr="009031E1">
        <w:rPr>
          <w:lang w:val="en-US"/>
        </w:rPr>
        <w:t>coat</w:t>
      </w:r>
      <w:r w:rsidRPr="00546468">
        <w:t xml:space="preserve"> </w:t>
      </w:r>
      <w:r w:rsidRPr="009031E1">
        <w:rPr>
          <w:lang w:val="en-US"/>
        </w:rPr>
        <w:t>and</w:t>
      </w:r>
      <w:r w:rsidRPr="00546468">
        <w:t xml:space="preserve"> </w:t>
      </w:r>
      <w:r w:rsidRPr="009031E1">
        <w:rPr>
          <w:lang w:val="en-US"/>
        </w:rPr>
        <w:t>put</w:t>
      </w:r>
      <w:r w:rsidRPr="00546468">
        <w:t xml:space="preserve"> </w:t>
      </w:r>
      <w:r w:rsidRPr="009031E1">
        <w:rPr>
          <w:lang w:val="en-US"/>
        </w:rPr>
        <w:t>it</w:t>
      </w:r>
      <w:r w:rsidRPr="00546468">
        <w:t xml:space="preserve"> </w:t>
      </w:r>
      <w:r w:rsidRPr="009031E1">
        <w:rPr>
          <w:lang w:val="en-US"/>
        </w:rPr>
        <w:t>on</w:t>
      </w:r>
      <w:r w:rsidRPr="00546468">
        <w:t xml:space="preserve"> </w:t>
      </w:r>
      <w:r w:rsidRPr="009031E1">
        <w:rPr>
          <w:lang w:val="en-US"/>
        </w:rPr>
        <w:t>the</w:t>
      </w:r>
      <w:r w:rsidRPr="00546468">
        <w:t xml:space="preserve"> </w:t>
      </w:r>
      <w:r w:rsidRPr="009031E1">
        <w:rPr>
          <w:lang w:val="en-US"/>
        </w:rPr>
        <w:t>chair</w:t>
      </w:r>
      <w:r w:rsidRPr="00546468">
        <w:t xml:space="preserve">). </w:t>
      </w:r>
      <w:r>
        <w:t xml:space="preserve">Употребление конструкций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+ </w:t>
      </w:r>
      <w:proofErr w:type="spellStart"/>
      <w:r>
        <w:t>infinitive</w:t>
      </w:r>
      <w:proofErr w:type="spellEnd"/>
      <w:r>
        <w:t xml:space="preserve"> и </w:t>
      </w:r>
      <w:proofErr w:type="spellStart"/>
      <w:r>
        <w:t>would</w:t>
      </w:r>
      <w:proofErr w:type="spellEnd"/>
      <w:r w:rsidR="00546468">
        <w:t xml:space="preserve"> + </w:t>
      </w:r>
      <w:proofErr w:type="spellStart"/>
      <w:r>
        <w:t>infinitive</w:t>
      </w:r>
      <w:proofErr w:type="spellEnd"/>
      <w:r>
        <w:t xml:space="preserve"> для обозначения повторяющихся действий в прошлом или постоянно имевших место действий</w:t>
      </w:r>
      <w:r w:rsidRPr="00546468">
        <w:t xml:space="preserve"> </w:t>
      </w:r>
      <w:r>
        <w:t>в</w:t>
      </w:r>
      <w:r w:rsidRPr="00546468">
        <w:t xml:space="preserve"> </w:t>
      </w:r>
      <w:r>
        <w:t>прошлом</w:t>
      </w:r>
      <w:r w:rsidRPr="00546468">
        <w:t xml:space="preserve"> (</w:t>
      </w:r>
      <w:r w:rsidRPr="009031E1">
        <w:rPr>
          <w:lang w:val="en-US"/>
        </w:rPr>
        <w:t>We</w:t>
      </w:r>
      <w:r w:rsidRPr="00546468">
        <w:t xml:space="preserve"> </w:t>
      </w:r>
      <w:r w:rsidRPr="009031E1">
        <w:rPr>
          <w:lang w:val="en-US"/>
        </w:rPr>
        <w:t>used</w:t>
      </w:r>
      <w:r w:rsidR="00546468" w:rsidRPr="00546468">
        <w:t xml:space="preserve"> </w:t>
      </w:r>
      <w:r w:rsidR="00546468">
        <w:rPr>
          <w:lang w:val="en-US"/>
        </w:rPr>
        <w:t>to</w:t>
      </w:r>
      <w:r w:rsidR="00546468" w:rsidRPr="00546468">
        <w:t xml:space="preserve"> </w:t>
      </w:r>
      <w:r w:rsidR="00546468">
        <w:rPr>
          <w:lang w:val="en-US"/>
        </w:rPr>
        <w:t>swim</w:t>
      </w:r>
      <w:r w:rsidR="00546468" w:rsidRPr="00546468">
        <w:t xml:space="preserve"> </w:t>
      </w:r>
      <w:r w:rsidR="00546468">
        <w:rPr>
          <w:lang w:val="en-US"/>
        </w:rPr>
        <w:t>a</w:t>
      </w:r>
      <w:r w:rsidR="00546468" w:rsidRPr="00546468">
        <w:t xml:space="preserve"> </w:t>
      </w:r>
      <w:r w:rsidR="00546468">
        <w:rPr>
          <w:lang w:val="en-US"/>
        </w:rPr>
        <w:t>lot</w:t>
      </w:r>
      <w:r w:rsidR="00546468" w:rsidRPr="00546468">
        <w:t xml:space="preserve"> </w:t>
      </w:r>
      <w:r w:rsidR="00546468">
        <w:rPr>
          <w:lang w:val="en-US"/>
        </w:rPr>
        <w:t>when</w:t>
      </w:r>
      <w:r w:rsidR="00546468" w:rsidRPr="00546468">
        <w:t xml:space="preserve"> </w:t>
      </w:r>
      <w:r w:rsidR="00546468">
        <w:rPr>
          <w:lang w:val="en-US"/>
        </w:rPr>
        <w:t>we</w:t>
      </w:r>
      <w:r w:rsidR="00546468">
        <w:t xml:space="preserve"> </w:t>
      </w:r>
      <w:r w:rsidR="00546468">
        <w:rPr>
          <w:lang w:val="en-US"/>
        </w:rPr>
        <w:t>lived</w:t>
      </w:r>
      <w:r w:rsidR="00546468" w:rsidRPr="00546468">
        <w:t xml:space="preserve"> </w:t>
      </w:r>
      <w:r w:rsidRPr="009031E1">
        <w:rPr>
          <w:lang w:val="en-US"/>
        </w:rPr>
        <w:t>in</w:t>
      </w:r>
      <w:r w:rsidRPr="00546468">
        <w:t xml:space="preserve">  </w:t>
      </w:r>
      <w:r w:rsidRPr="009031E1">
        <w:rPr>
          <w:lang w:val="en-US"/>
        </w:rPr>
        <w:t>Los</w:t>
      </w:r>
      <w:r w:rsidRPr="00546468">
        <w:t xml:space="preserve"> </w:t>
      </w:r>
      <w:proofErr w:type="spellStart"/>
      <w:r>
        <w:t>Angeles</w:t>
      </w:r>
      <w:proofErr w:type="spellEnd"/>
      <w:r>
        <w:t xml:space="preserve">). </w:t>
      </w:r>
    </w:p>
    <w:p w:rsidR="00C42D5C" w:rsidRDefault="009031E1" w:rsidP="00C42D5C">
      <w:pPr>
        <w:ind w:firstLine="708"/>
        <w:jc w:val="both"/>
      </w:pPr>
      <w:r>
        <w:t>Употребление в будущем неопределенном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Indefinite</w:t>
      </w:r>
      <w:proofErr w:type="spellEnd"/>
      <w:r>
        <w:t xml:space="preserve"> </w:t>
      </w:r>
      <w:proofErr w:type="spellStart"/>
      <w:r>
        <w:t>Tense</w:t>
      </w:r>
      <w:proofErr w:type="spellEnd"/>
      <w:r>
        <w:t xml:space="preserve"> /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S</w:t>
      </w:r>
      <w:r w:rsidR="00C42D5C">
        <w:t>imple</w:t>
      </w:r>
      <w:proofErr w:type="spellEnd"/>
      <w:r w:rsidR="00C42D5C">
        <w:t xml:space="preserve">) для выражения действий, </w:t>
      </w:r>
      <w:r>
        <w:t xml:space="preserve">которые </w:t>
      </w:r>
      <w:r w:rsidR="00C42D5C">
        <w:t>п</w:t>
      </w:r>
      <w:r>
        <w:t>роизойдут в будущем (однократные действия и регулярно повторяющиеся</w:t>
      </w:r>
      <w:r w:rsidRPr="00C42D5C">
        <w:t xml:space="preserve"> </w:t>
      </w:r>
      <w:r>
        <w:t>действия</w:t>
      </w:r>
      <w:r w:rsidRPr="00C42D5C">
        <w:t xml:space="preserve"> </w:t>
      </w:r>
      <w:r>
        <w:t>в</w:t>
      </w:r>
      <w:r w:rsidRPr="00C42D5C">
        <w:t xml:space="preserve"> </w:t>
      </w:r>
      <w:r>
        <w:t>будущем</w:t>
      </w:r>
      <w:r w:rsidRPr="00C42D5C">
        <w:t xml:space="preserve">). </w:t>
      </w:r>
      <w:r w:rsidRPr="00C42D5C">
        <w:rPr>
          <w:lang w:val="en-US"/>
        </w:rPr>
        <w:t>(</w:t>
      </w:r>
      <w:r w:rsidRPr="009031E1">
        <w:rPr>
          <w:lang w:val="en-US"/>
        </w:rPr>
        <w:t>They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will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have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English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classes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on</w:t>
      </w:r>
      <w:r w:rsidRPr="00C42D5C">
        <w:rPr>
          <w:lang w:val="en-US"/>
        </w:rPr>
        <w:t xml:space="preserve"> </w:t>
      </w:r>
      <w:r w:rsidRPr="009031E1">
        <w:rPr>
          <w:lang w:val="en-US"/>
        </w:rPr>
        <w:t>Tuesday</w:t>
      </w:r>
      <w:r w:rsidRPr="00C42D5C">
        <w:rPr>
          <w:lang w:val="en-US"/>
        </w:rPr>
        <w:t xml:space="preserve">). </w:t>
      </w:r>
      <w:r>
        <w:t>Использование</w:t>
      </w:r>
      <w:r w:rsidRPr="00C42D5C">
        <w:rPr>
          <w:lang w:val="en-US"/>
        </w:rPr>
        <w:t xml:space="preserve"> </w:t>
      </w:r>
      <w:r>
        <w:t>оборота</w:t>
      </w:r>
      <w:r w:rsidRPr="00C42D5C">
        <w:rPr>
          <w:lang w:val="en-US"/>
        </w:rPr>
        <w:t xml:space="preserve"> to be going to </w:t>
      </w:r>
      <w:r>
        <w:t>для</w:t>
      </w:r>
      <w:r w:rsidRPr="00C42D5C">
        <w:rPr>
          <w:lang w:val="en-US"/>
        </w:rPr>
        <w:t xml:space="preserve"> </w:t>
      </w:r>
      <w:r>
        <w:t>выражения</w:t>
      </w:r>
      <w:r w:rsidRPr="00C42D5C">
        <w:rPr>
          <w:lang w:val="en-US"/>
        </w:rPr>
        <w:t xml:space="preserve"> </w:t>
      </w:r>
      <w:r>
        <w:t>запланированного</w:t>
      </w:r>
      <w:r w:rsidRPr="009031E1">
        <w:rPr>
          <w:lang w:val="en-US"/>
        </w:rPr>
        <w:t xml:space="preserve"> </w:t>
      </w:r>
      <w:r>
        <w:t>будущего</w:t>
      </w:r>
      <w:r w:rsidRPr="009031E1">
        <w:rPr>
          <w:lang w:val="en-US"/>
        </w:rPr>
        <w:t xml:space="preserve"> </w:t>
      </w:r>
      <w:r>
        <w:t>времени</w:t>
      </w:r>
      <w:r w:rsidRPr="009031E1">
        <w:rPr>
          <w:lang w:val="en-US"/>
        </w:rPr>
        <w:t xml:space="preserve"> (They are going to visit their parents next Saturday). </w:t>
      </w:r>
      <w:r w:rsidR="00C42D5C">
        <w:t xml:space="preserve">Употребление в </w:t>
      </w:r>
      <w:r>
        <w:t>настоящем</w:t>
      </w:r>
      <w:r w:rsidR="00C42D5C">
        <w:t xml:space="preserve"> продолженном </w:t>
      </w:r>
      <w:r>
        <w:t>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</w:t>
      </w:r>
      <w:r w:rsidRPr="009031E1">
        <w:rPr>
          <w:lang w:val="en-US"/>
        </w:rPr>
        <w:t>Continuous</w:t>
      </w:r>
      <w:r w:rsidRPr="00C42D5C">
        <w:t xml:space="preserve"> </w:t>
      </w:r>
      <w:r w:rsidRPr="009031E1">
        <w:rPr>
          <w:lang w:val="en-US"/>
        </w:rPr>
        <w:t>Tense</w:t>
      </w:r>
      <w:r w:rsidRPr="00C42D5C">
        <w:t>/</w:t>
      </w:r>
      <w:r w:rsidRPr="009031E1">
        <w:rPr>
          <w:lang w:val="en-US"/>
        </w:rPr>
        <w:t>Present</w:t>
      </w:r>
      <w:r w:rsidRPr="00C42D5C">
        <w:t xml:space="preserve"> </w:t>
      </w:r>
      <w:r w:rsidRPr="009031E1">
        <w:rPr>
          <w:lang w:val="en-US"/>
        </w:rPr>
        <w:t>Progressive</w:t>
      </w:r>
      <w:r w:rsidRPr="00C42D5C">
        <w:t xml:space="preserve">): </w:t>
      </w:r>
      <w:r>
        <w:t>а</w:t>
      </w:r>
      <w:r w:rsidRPr="00C42D5C">
        <w:t xml:space="preserve">) </w:t>
      </w:r>
      <w:r>
        <w:t>для</w:t>
      </w:r>
      <w:r w:rsidRPr="00C42D5C">
        <w:t xml:space="preserve"> </w:t>
      </w:r>
      <w:r>
        <w:t>обозначения</w:t>
      </w:r>
      <w:r w:rsidR="00C42D5C">
        <w:t xml:space="preserve"> </w:t>
      </w:r>
      <w:r>
        <w:t>длительного незавершенного действия, происходящего в момент речи</w:t>
      </w:r>
      <w:r w:rsidR="00C42D5C">
        <w:t xml:space="preserve"> </w:t>
      </w:r>
      <w:r w:rsidRPr="00C42D5C">
        <w:t>(</w:t>
      </w:r>
      <w:r w:rsidRPr="009031E1">
        <w:rPr>
          <w:lang w:val="en-US"/>
        </w:rPr>
        <w:t>Look</w:t>
      </w:r>
      <w:r w:rsidR="00C42D5C">
        <w:t xml:space="preserve">! </w:t>
      </w:r>
      <w:r w:rsidRPr="009031E1">
        <w:rPr>
          <w:lang w:val="en-US"/>
        </w:rPr>
        <w:t>Tom</w:t>
      </w:r>
      <w:r w:rsidRPr="00C42D5C">
        <w:t xml:space="preserve"> </w:t>
      </w:r>
      <w:r w:rsidRPr="009031E1">
        <w:rPr>
          <w:lang w:val="en-US"/>
        </w:rPr>
        <w:t>and</w:t>
      </w:r>
      <w:r w:rsidRPr="00C42D5C">
        <w:t xml:space="preserve"> </w:t>
      </w:r>
      <w:r w:rsidRPr="009031E1">
        <w:rPr>
          <w:lang w:val="en-US"/>
        </w:rPr>
        <w:t>Jim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fighting</w:t>
      </w:r>
      <w:r w:rsidRPr="00C42D5C">
        <w:t>) (</w:t>
      </w:r>
      <w:r>
        <w:t>или</w:t>
      </w:r>
      <w:r w:rsidRPr="00C42D5C">
        <w:t xml:space="preserve"> </w:t>
      </w:r>
      <w:r>
        <w:t>более</w:t>
      </w:r>
      <w:r w:rsidRPr="00C42D5C">
        <w:t xml:space="preserve"> </w:t>
      </w:r>
      <w:r>
        <w:t>обширный</w:t>
      </w:r>
      <w:r w:rsidRPr="00C42D5C">
        <w:t xml:space="preserve"> </w:t>
      </w:r>
      <w:r>
        <w:t>временной</w:t>
      </w:r>
      <w:r w:rsidRPr="00C42D5C">
        <w:t xml:space="preserve"> </w:t>
      </w:r>
      <w:r>
        <w:t xml:space="preserve">срез, нежели непосредственно момент речи: - </w:t>
      </w:r>
      <w:proofErr w:type="spellStart"/>
      <w:r>
        <w:t>Are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driving</w:t>
      </w:r>
      <w:proofErr w:type="spellEnd"/>
      <w:r>
        <w:t xml:space="preserve"> </w:t>
      </w:r>
      <w:proofErr w:type="spellStart"/>
      <w:r>
        <w:t>tonight</w:t>
      </w:r>
      <w:proofErr w:type="spellEnd"/>
      <w:r>
        <w:t>?); б) для обозначения будущего запланированного действия, которое произойдет в ближайшем будущем (особенно с глаголами движения</w:t>
      </w:r>
      <w:r w:rsidRPr="00C42D5C">
        <w:t xml:space="preserve"> </w:t>
      </w:r>
      <w:r>
        <w:t>и</w:t>
      </w:r>
      <w:r w:rsidRPr="00C42D5C">
        <w:t xml:space="preserve"> </w:t>
      </w:r>
      <w:r>
        <w:t>глаголом</w:t>
      </w:r>
      <w:r w:rsidRPr="00C42D5C">
        <w:t xml:space="preserve"> </w:t>
      </w:r>
      <w:r w:rsidRPr="009031E1">
        <w:rPr>
          <w:lang w:val="en-US"/>
        </w:rPr>
        <w:t>have</w:t>
      </w:r>
      <w:r w:rsidRPr="00C42D5C">
        <w:t>) (</w:t>
      </w:r>
      <w:r w:rsidRPr="009031E1">
        <w:rPr>
          <w:lang w:val="en-US"/>
        </w:rPr>
        <w:t>When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they</w:t>
      </w:r>
      <w:r w:rsidRPr="00C42D5C">
        <w:t xml:space="preserve"> </w:t>
      </w:r>
      <w:r w:rsidRPr="009031E1">
        <w:rPr>
          <w:lang w:val="en-US"/>
        </w:rPr>
        <w:t>leaving</w:t>
      </w:r>
      <w:r w:rsidRPr="00C42D5C">
        <w:t xml:space="preserve">? </w:t>
      </w:r>
      <w:r w:rsidRPr="009031E1">
        <w:rPr>
          <w:lang w:val="en-US"/>
        </w:rPr>
        <w:t>We</w:t>
      </w:r>
      <w:r w:rsidRPr="00C42D5C">
        <w:t xml:space="preserve"> </w:t>
      </w:r>
      <w:r w:rsidRPr="009031E1">
        <w:rPr>
          <w:lang w:val="en-US"/>
        </w:rPr>
        <w:t>are</w:t>
      </w:r>
      <w:r w:rsidRPr="00C42D5C">
        <w:t xml:space="preserve"> </w:t>
      </w:r>
      <w:r w:rsidRPr="009031E1">
        <w:rPr>
          <w:lang w:val="en-US"/>
        </w:rPr>
        <w:t>having</w:t>
      </w:r>
      <w:r w:rsidRPr="00C42D5C">
        <w:t xml:space="preserve"> </w:t>
      </w:r>
      <w:r w:rsidRPr="009031E1">
        <w:rPr>
          <w:lang w:val="en-US"/>
        </w:rPr>
        <w:t>a</w:t>
      </w:r>
      <w:r w:rsidRPr="00C42D5C">
        <w:t xml:space="preserve"> </w:t>
      </w:r>
      <w:r w:rsidRPr="009031E1">
        <w:rPr>
          <w:lang w:val="en-US"/>
        </w:rPr>
        <w:t>party</w:t>
      </w:r>
      <w:r w:rsidRPr="00F51E58">
        <w:t xml:space="preserve"> </w:t>
      </w:r>
      <w:r w:rsidRPr="009031E1">
        <w:rPr>
          <w:lang w:val="en-US"/>
        </w:rPr>
        <w:t>next</w:t>
      </w:r>
      <w:r w:rsidRPr="00F51E58">
        <w:t xml:space="preserve"> </w:t>
      </w:r>
      <w:r w:rsidRPr="009031E1">
        <w:rPr>
          <w:lang w:val="en-US"/>
        </w:rPr>
        <w:t>Sunday</w:t>
      </w:r>
      <w:r w:rsidRPr="00F51E58">
        <w:t xml:space="preserve"> </w:t>
      </w:r>
      <w:r w:rsidRPr="009031E1">
        <w:rPr>
          <w:lang w:val="en-US"/>
        </w:rPr>
        <w:t>night</w:t>
      </w:r>
      <w:r w:rsidRPr="00F51E58">
        <w:t xml:space="preserve">). </w:t>
      </w:r>
    </w:p>
    <w:p w:rsidR="00C2191B" w:rsidRDefault="009031E1" w:rsidP="00C2191B">
      <w:pPr>
        <w:ind w:firstLine="708"/>
        <w:jc w:val="both"/>
      </w:pPr>
      <w:proofErr w:type="gramStart"/>
      <w:r>
        <w:t>Употребление</w:t>
      </w:r>
      <w:r w:rsidRPr="00F51E58">
        <w:t xml:space="preserve"> </w:t>
      </w:r>
      <w:r>
        <w:t>в</w:t>
      </w:r>
      <w:r w:rsidRPr="00F51E58">
        <w:t xml:space="preserve"> </w:t>
      </w:r>
      <w:r>
        <w:t>прошедшем</w:t>
      </w:r>
      <w:r w:rsidRPr="00F51E58">
        <w:t xml:space="preserve"> </w:t>
      </w:r>
      <w:r>
        <w:t>продолженном</w:t>
      </w:r>
      <w:r w:rsidRPr="00F51E58">
        <w:t xml:space="preserve"> </w:t>
      </w:r>
      <w:r>
        <w:t>времени</w:t>
      </w:r>
      <w:r w:rsidRPr="00F51E58">
        <w:t xml:space="preserve"> (</w:t>
      </w:r>
      <w:r w:rsidRPr="009031E1">
        <w:rPr>
          <w:lang w:val="en-US"/>
        </w:rPr>
        <w:t>The</w:t>
      </w:r>
      <w:r w:rsidRPr="00F51E58">
        <w:t xml:space="preserve"> </w:t>
      </w:r>
      <w:r w:rsidRPr="009031E1">
        <w:rPr>
          <w:lang w:val="en-US"/>
        </w:rPr>
        <w:t>Past</w:t>
      </w:r>
      <w:r w:rsidRPr="00F51E58">
        <w:t xml:space="preserve"> </w:t>
      </w:r>
      <w:r w:rsidRPr="009031E1">
        <w:rPr>
          <w:lang w:val="en-US"/>
        </w:rPr>
        <w:t>Continuous</w:t>
      </w:r>
      <w:r w:rsidRPr="00C42D5C">
        <w:t xml:space="preserve"> </w:t>
      </w:r>
      <w:r w:rsidRPr="009031E1">
        <w:rPr>
          <w:lang w:val="en-US"/>
        </w:rPr>
        <w:t>Tense</w:t>
      </w:r>
      <w:r w:rsidRPr="00C42D5C">
        <w:t>/</w:t>
      </w:r>
      <w:r w:rsidRPr="009031E1">
        <w:rPr>
          <w:lang w:val="en-US"/>
        </w:rPr>
        <w:t>Past</w:t>
      </w:r>
      <w:r w:rsidRPr="00C42D5C">
        <w:t xml:space="preserve"> </w:t>
      </w:r>
      <w:r w:rsidRPr="009031E1">
        <w:rPr>
          <w:lang w:val="en-US"/>
        </w:rPr>
        <w:t>Progressive</w:t>
      </w:r>
      <w:r w:rsidRPr="00C42D5C">
        <w:t xml:space="preserve">) </w:t>
      </w:r>
      <w:r>
        <w:t>для</w:t>
      </w:r>
      <w:r w:rsidRPr="00C42D5C">
        <w:t xml:space="preserve"> </w:t>
      </w:r>
      <w:r>
        <w:t>обозначения</w:t>
      </w:r>
      <w:r w:rsidR="00C42D5C">
        <w:t xml:space="preserve"> </w:t>
      </w:r>
      <w:r>
        <w:t>незаконченного продолженного времени в прошлом,</w:t>
      </w:r>
      <w:r w:rsidR="00C42D5C">
        <w:t xml:space="preserve"> </w:t>
      </w:r>
      <w:r>
        <w:t>которое</w:t>
      </w:r>
      <w:r w:rsidR="00C42D5C">
        <w:t xml:space="preserve"> </w:t>
      </w:r>
      <w:r>
        <w:t>происходило в определенный момент в прошлом (</w:t>
      </w:r>
      <w:proofErr w:type="spellStart"/>
      <w:r>
        <w:t>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a </w:t>
      </w:r>
      <w:r w:rsidRPr="009031E1">
        <w:rPr>
          <w:lang w:val="en-US"/>
        </w:rPr>
        <w:t>newspaper</w:t>
      </w:r>
      <w:r w:rsidRPr="00C42D5C">
        <w:t xml:space="preserve"> </w:t>
      </w:r>
      <w:r w:rsidRPr="009031E1">
        <w:rPr>
          <w:lang w:val="en-US"/>
        </w:rPr>
        <w:t>at</w:t>
      </w:r>
      <w:r w:rsidRPr="00C42D5C">
        <w:t xml:space="preserve"> 5 </w:t>
      </w:r>
      <w:r w:rsidRPr="009031E1">
        <w:rPr>
          <w:lang w:val="en-US"/>
        </w:rPr>
        <w:t>o</w:t>
      </w:r>
      <w:r w:rsidRPr="00C42D5C">
        <w:t>'</w:t>
      </w:r>
      <w:r w:rsidRPr="009031E1">
        <w:rPr>
          <w:lang w:val="en-US"/>
        </w:rPr>
        <w:t>clock</w:t>
      </w:r>
      <w:r w:rsidRPr="00C42D5C">
        <w:t xml:space="preserve"> </w:t>
      </w:r>
      <w:r w:rsidRPr="009031E1">
        <w:rPr>
          <w:lang w:val="en-US"/>
        </w:rPr>
        <w:t>yesterday</w:t>
      </w:r>
      <w:r w:rsidRPr="00C42D5C">
        <w:t>) (</w:t>
      </w:r>
      <w:r>
        <w:t>в</w:t>
      </w:r>
      <w:r w:rsidRPr="00C42D5C">
        <w:t xml:space="preserve"> </w:t>
      </w:r>
      <w:r>
        <w:t>придаточных</w:t>
      </w:r>
      <w:r w:rsidRPr="00C42D5C">
        <w:t xml:space="preserve">, </w:t>
      </w:r>
      <w:r>
        <w:t>вводимых</w:t>
      </w:r>
      <w:r w:rsidRPr="00C42D5C">
        <w:t xml:space="preserve"> </w:t>
      </w:r>
      <w:r>
        <w:t>союзом</w:t>
      </w:r>
      <w:r w:rsidRPr="00C42D5C">
        <w:t xml:space="preserve"> </w:t>
      </w:r>
      <w:r w:rsidRPr="009031E1">
        <w:rPr>
          <w:lang w:val="en-US"/>
        </w:rPr>
        <w:t>while</w:t>
      </w:r>
      <w:r w:rsidRPr="00C42D5C">
        <w:t>) (</w:t>
      </w:r>
      <w:r w:rsidRPr="009031E1">
        <w:rPr>
          <w:lang w:val="en-US"/>
        </w:rPr>
        <w:t>While</w:t>
      </w:r>
      <w:r w:rsidRPr="00C42D5C">
        <w:t xml:space="preserve"> </w:t>
      </w:r>
      <w:r w:rsidRPr="009031E1">
        <w:rPr>
          <w:lang w:val="en-US"/>
        </w:rPr>
        <w:t>Mother</w:t>
      </w:r>
      <w:r w:rsidRPr="00C42D5C">
        <w:t xml:space="preserve"> </w:t>
      </w:r>
      <w:r w:rsidRPr="009031E1">
        <w:rPr>
          <w:lang w:val="en-US"/>
        </w:rPr>
        <w:t>was</w:t>
      </w:r>
      <w:r w:rsidRPr="00C42D5C">
        <w:t xml:space="preserve"> </w:t>
      </w:r>
      <w:r w:rsidRPr="009031E1">
        <w:rPr>
          <w:lang w:val="en-US"/>
        </w:rPr>
        <w:t>cooking</w:t>
      </w:r>
      <w:r w:rsidRPr="00C42D5C">
        <w:t xml:space="preserve"> </w:t>
      </w:r>
      <w:r w:rsidRPr="009031E1">
        <w:rPr>
          <w:lang w:val="en-US"/>
        </w:rPr>
        <w:t>lunch</w:t>
      </w:r>
      <w:r w:rsidRPr="00C42D5C">
        <w:t xml:space="preserve"> </w:t>
      </w:r>
      <w:r w:rsidRPr="009031E1">
        <w:rPr>
          <w:lang w:val="en-US"/>
        </w:rPr>
        <w:t>Ann</w:t>
      </w:r>
      <w:r w:rsidRPr="00C42D5C">
        <w:t xml:space="preserve"> </w:t>
      </w:r>
      <w:r w:rsidRPr="009031E1">
        <w:rPr>
          <w:lang w:val="en-US"/>
        </w:rPr>
        <w:t>was</w:t>
      </w:r>
      <w:r w:rsidRPr="00C42D5C">
        <w:t xml:space="preserve"> </w:t>
      </w:r>
      <w:r w:rsidRPr="009031E1">
        <w:rPr>
          <w:lang w:val="en-US"/>
        </w:rPr>
        <w:t>sweeping</w:t>
      </w:r>
      <w:r w:rsidRPr="00C42D5C">
        <w:t xml:space="preserve"> </w:t>
      </w:r>
      <w:r w:rsidRPr="009031E1">
        <w:rPr>
          <w:lang w:val="en-US"/>
        </w:rPr>
        <w:t>the</w:t>
      </w:r>
      <w:r w:rsidRPr="00C42D5C">
        <w:t xml:space="preserve"> </w:t>
      </w:r>
      <w:r w:rsidRPr="009031E1">
        <w:rPr>
          <w:lang w:val="en-US"/>
        </w:rPr>
        <w:t>floor</w:t>
      </w:r>
      <w:r w:rsidRPr="00C42D5C"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sitting</w:t>
      </w:r>
      <w:proofErr w:type="spellEnd"/>
      <w:r>
        <w:t xml:space="preserve"> </w:t>
      </w:r>
      <w:proofErr w:type="spellStart"/>
      <w:r>
        <w:t>room</w:t>
      </w:r>
      <w:proofErr w:type="spellEnd"/>
      <w:r>
        <w:t>), а также в главном предложении с</w:t>
      </w:r>
      <w:proofErr w:type="gramEnd"/>
      <w:r>
        <w:t xml:space="preserve"> </w:t>
      </w:r>
      <w:r w:rsidR="00C42D5C">
        <w:t xml:space="preserve">придаточными, </w:t>
      </w:r>
      <w:r>
        <w:t xml:space="preserve">вводимыми союзом </w:t>
      </w:r>
      <w:proofErr w:type="spellStart"/>
      <w:r>
        <w:t>when</w:t>
      </w:r>
      <w:proofErr w:type="spellEnd"/>
      <w:r>
        <w:t xml:space="preserve"> для </w:t>
      </w:r>
      <w:r w:rsidR="00C42D5C">
        <w:t xml:space="preserve">выражения </w:t>
      </w:r>
      <w:r>
        <w:t>действия, происходившего в прошлом одновременно с действием, описываемым в главном</w:t>
      </w:r>
      <w:r w:rsidRPr="00C2191B">
        <w:t xml:space="preserve"> </w:t>
      </w:r>
      <w:r>
        <w:t>предложении</w:t>
      </w:r>
      <w:r w:rsidR="00C2191B" w:rsidRPr="00C2191B">
        <w:t xml:space="preserve"> </w:t>
      </w:r>
      <w:r w:rsidRPr="00C2191B">
        <w:t>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was</w:t>
      </w:r>
      <w:r w:rsidRPr="00C2191B">
        <w:t xml:space="preserve"> </w:t>
      </w:r>
      <w:r w:rsidRPr="009031E1">
        <w:rPr>
          <w:lang w:val="en-US"/>
        </w:rPr>
        <w:t>watching</w:t>
      </w:r>
      <w:r w:rsidRPr="00C2191B">
        <w:t xml:space="preserve"> </w:t>
      </w:r>
      <w:r w:rsidRPr="009031E1">
        <w:rPr>
          <w:lang w:val="en-US"/>
        </w:rPr>
        <w:t>television</w:t>
      </w:r>
      <w:r w:rsidRPr="00C2191B">
        <w:t xml:space="preserve"> </w:t>
      </w:r>
      <w:r w:rsidRPr="009031E1">
        <w:rPr>
          <w:lang w:val="en-US"/>
        </w:rPr>
        <w:t>when</w:t>
      </w:r>
      <w:r w:rsidRPr="00C2191B">
        <w:t xml:space="preserve"> </w:t>
      </w:r>
      <w:r w:rsidRPr="009031E1">
        <w:rPr>
          <w:lang w:val="en-US"/>
        </w:rPr>
        <w:t>you</w:t>
      </w:r>
      <w:r w:rsidRPr="00C2191B">
        <w:t xml:space="preserve"> </w:t>
      </w:r>
      <w:r w:rsidRPr="009031E1">
        <w:rPr>
          <w:lang w:val="en-US"/>
        </w:rPr>
        <w:t>phoned</w:t>
      </w:r>
      <w:r w:rsidRPr="00C2191B">
        <w:t xml:space="preserve"> </w:t>
      </w:r>
      <w:proofErr w:type="spellStart"/>
      <w:r>
        <w:t>me</w:t>
      </w:r>
      <w:proofErr w:type="spellEnd"/>
      <w:r>
        <w:t>)</w:t>
      </w:r>
      <w:proofErr w:type="gramStart"/>
      <w:r>
        <w:t>.</w:t>
      </w:r>
      <w:proofErr w:type="gramEnd"/>
      <w:r>
        <w:t xml:space="preserve"> </w:t>
      </w:r>
      <w:proofErr w:type="gramStart"/>
      <w:r w:rsidR="00C2191B">
        <w:t>у</w:t>
      </w:r>
      <w:proofErr w:type="gramEnd"/>
      <w:r>
        <w:t xml:space="preserve">потребление в </w:t>
      </w:r>
      <w:r w:rsidR="00C2191B">
        <w:t xml:space="preserve">будущем </w:t>
      </w:r>
      <w:r>
        <w:t xml:space="preserve">продолженном </w:t>
      </w:r>
      <w:r w:rsidR="00C2191B">
        <w:t xml:space="preserve">времени </w:t>
      </w:r>
      <w:r>
        <w:t>(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 xml:space="preserve"> / </w:t>
      </w:r>
      <w:r w:rsidRPr="009031E1">
        <w:rPr>
          <w:lang w:val="en-US"/>
        </w:rPr>
        <w:t>Future</w:t>
      </w:r>
      <w:r w:rsidRPr="00C2191B">
        <w:t xml:space="preserve"> </w:t>
      </w:r>
      <w:r w:rsidRPr="009031E1">
        <w:rPr>
          <w:lang w:val="en-US"/>
        </w:rPr>
        <w:t>Progressive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</w:t>
      </w:r>
      <w:r w:rsidR="00C2191B" w:rsidRPr="00C2191B">
        <w:t xml:space="preserve"> </w:t>
      </w:r>
      <w:r>
        <w:t>длительного</w:t>
      </w:r>
      <w:r w:rsidRPr="00C2191B">
        <w:t xml:space="preserve"> </w:t>
      </w:r>
      <w:r w:rsidR="00C2191B">
        <w:t xml:space="preserve">действия, которое </w:t>
      </w:r>
      <w:r>
        <w:t>будет происходить в определенный момент в будущем</w:t>
      </w:r>
      <w:r w:rsidRPr="00C2191B">
        <w:t xml:space="preserve"> (</w:t>
      </w:r>
      <w:r w:rsidRPr="009031E1">
        <w:rPr>
          <w:lang w:val="en-US"/>
        </w:rPr>
        <w:t>My</w:t>
      </w:r>
      <w:r w:rsidRPr="00C2191B">
        <w:t xml:space="preserve"> </w:t>
      </w:r>
      <w:r w:rsidRPr="009031E1">
        <w:rPr>
          <w:lang w:val="en-US"/>
        </w:rPr>
        <w:t>aunt</w:t>
      </w:r>
      <w:r w:rsidRPr="00C2191B">
        <w:t xml:space="preserve"> </w:t>
      </w:r>
      <w:r w:rsidRPr="009031E1">
        <w:rPr>
          <w:lang w:val="en-US"/>
        </w:rPr>
        <w:t>will</w:t>
      </w:r>
      <w:r w:rsidRPr="00C2191B">
        <w:t xml:space="preserve"> </w:t>
      </w:r>
      <w:r w:rsidRPr="009031E1">
        <w:rPr>
          <w:lang w:val="en-US"/>
        </w:rPr>
        <w:t>be</w:t>
      </w:r>
      <w:r w:rsidRPr="00C2191B">
        <w:t xml:space="preserve"> </w:t>
      </w:r>
      <w:r w:rsidRPr="009031E1">
        <w:rPr>
          <w:lang w:val="en-US"/>
        </w:rPr>
        <w:t>cross</w:t>
      </w:r>
      <w:r w:rsidR="00C2191B">
        <w:rPr>
          <w:lang w:val="en-US"/>
        </w:rPr>
        <w:t>ing</w:t>
      </w:r>
      <w:r w:rsidR="00C2191B" w:rsidRPr="00C2191B">
        <w:t xml:space="preserve"> </w:t>
      </w:r>
      <w:r w:rsidR="00C2191B">
        <w:rPr>
          <w:lang w:val="en-US"/>
        </w:rPr>
        <w:t>the</w:t>
      </w:r>
      <w:r w:rsidR="00C2191B" w:rsidRPr="00C2191B">
        <w:t xml:space="preserve"> </w:t>
      </w:r>
      <w:r w:rsidR="00C2191B">
        <w:rPr>
          <w:lang w:val="en-US"/>
        </w:rPr>
        <w:t>Atlantic</w:t>
      </w:r>
      <w:r w:rsidR="00C2191B" w:rsidRPr="00C2191B">
        <w:t xml:space="preserve"> </w:t>
      </w:r>
      <w:r w:rsidR="00C2191B">
        <w:rPr>
          <w:lang w:val="en-US"/>
        </w:rPr>
        <w:t>ocean</w:t>
      </w:r>
      <w:r w:rsidR="00C2191B" w:rsidRPr="00C2191B">
        <w:t xml:space="preserve"> </w:t>
      </w:r>
      <w:r w:rsidR="00C2191B">
        <w:rPr>
          <w:lang w:val="en-US"/>
        </w:rPr>
        <w:t>at</w:t>
      </w:r>
      <w:r w:rsidR="00C2191B" w:rsidRPr="00C2191B">
        <w:t xml:space="preserve"> </w:t>
      </w:r>
      <w:r w:rsidR="00C2191B">
        <w:rPr>
          <w:lang w:val="en-US"/>
        </w:rPr>
        <w:t>this</w:t>
      </w:r>
      <w:r w:rsidR="00C2191B" w:rsidRPr="00C2191B">
        <w:t xml:space="preserve"> </w:t>
      </w:r>
      <w:r w:rsidRPr="009031E1">
        <w:rPr>
          <w:lang w:val="en-US"/>
        </w:rPr>
        <w:t>time</w:t>
      </w:r>
      <w:r w:rsidR="00C2191B">
        <w:t xml:space="preserve"> </w:t>
      </w:r>
      <w:proofErr w:type="spellStart"/>
      <w:r>
        <w:t>tomorrow</w:t>
      </w:r>
      <w:proofErr w:type="spellEnd"/>
      <w:r>
        <w:t xml:space="preserve">). </w:t>
      </w:r>
    </w:p>
    <w:p w:rsidR="00C2191B" w:rsidRDefault="009031E1" w:rsidP="00C2191B">
      <w:pPr>
        <w:ind w:firstLine="708"/>
        <w:jc w:val="both"/>
      </w:pPr>
      <w:proofErr w:type="gramStart"/>
      <w:r>
        <w:t>Употребление в настоящем совершенном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Present</w:t>
      </w:r>
      <w:proofErr w:type="spellEnd"/>
      <w:r w:rsidR="00C2191B"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Tense</w:t>
      </w:r>
      <w:proofErr w:type="spellEnd"/>
      <w:r>
        <w:t>/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>) для обозначения действия уже  законченного, имевшего место в</w:t>
      </w:r>
      <w:r w:rsidR="00C2191B">
        <w:t xml:space="preserve"> прошлом, </w:t>
      </w:r>
      <w:r>
        <w:t>но</w:t>
      </w:r>
      <w:r w:rsidR="00C2191B">
        <w:t xml:space="preserve"> имеющего</w:t>
      </w:r>
      <w:r>
        <w:t xml:space="preserve"> связь с </w:t>
      </w:r>
      <w:r w:rsidR="00C2191B">
        <w:t xml:space="preserve">настоящим </w:t>
      </w:r>
      <w:r>
        <w:t>или через результат действия (</w:t>
      </w:r>
      <w:proofErr w:type="spellStart"/>
      <w:r>
        <w:t>Oh</w:t>
      </w:r>
      <w:proofErr w:type="spellEnd"/>
      <w:r>
        <w:t xml:space="preserve"> </w:t>
      </w:r>
      <w:proofErr w:type="spellStart"/>
      <w:r>
        <w:t>dear</w:t>
      </w:r>
      <w:proofErr w:type="spellEnd"/>
      <w:r>
        <w:t>!</w:t>
      </w:r>
      <w:proofErr w:type="gramEnd"/>
      <w:r>
        <w:t xml:space="preserve"> 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broken</w:t>
      </w:r>
      <w:r w:rsidRPr="00C2191B">
        <w:t xml:space="preserve"> </w:t>
      </w:r>
      <w:r w:rsidRPr="009031E1">
        <w:rPr>
          <w:lang w:val="en-US"/>
        </w:rPr>
        <w:t>Alice</w:t>
      </w:r>
      <w:r w:rsidRPr="00C2191B">
        <w:t>'</w:t>
      </w:r>
      <w:r w:rsidRPr="009031E1">
        <w:rPr>
          <w:lang w:val="en-US"/>
        </w:rPr>
        <w:t>s</w:t>
      </w:r>
      <w:r w:rsidRPr="00C2191B">
        <w:t xml:space="preserve"> </w:t>
      </w:r>
      <w:proofErr w:type="spellStart"/>
      <w:r w:rsidRPr="009031E1">
        <w:rPr>
          <w:lang w:val="en-US"/>
        </w:rPr>
        <w:t>favourite</w:t>
      </w:r>
      <w:proofErr w:type="spellEnd"/>
      <w:r w:rsidRPr="00C2191B">
        <w:t xml:space="preserve"> </w:t>
      </w:r>
      <w:r w:rsidRPr="009031E1">
        <w:rPr>
          <w:lang w:val="en-US"/>
        </w:rPr>
        <w:t>cup</w:t>
      </w:r>
      <w:r w:rsidRPr="00C2191B">
        <w:t xml:space="preserve">!) </w:t>
      </w:r>
      <w:r>
        <w:t>или</w:t>
      </w:r>
      <w:r w:rsidRPr="00C2191B">
        <w:t xml:space="preserve"> </w:t>
      </w:r>
      <w:r>
        <w:t>через</w:t>
      </w:r>
      <w:r w:rsidRPr="00C2191B">
        <w:t xml:space="preserve"> </w:t>
      </w:r>
      <w:r>
        <w:t>временной</w:t>
      </w:r>
      <w:r w:rsidRPr="00C2191B">
        <w:t xml:space="preserve"> </w:t>
      </w:r>
      <w:r>
        <w:t>срез</w:t>
      </w:r>
      <w:r w:rsidR="00C2191B">
        <w:t xml:space="preserve"> </w:t>
      </w:r>
      <w:r w:rsidRPr="00C2191B">
        <w:t>(</w:t>
      </w:r>
      <w:r>
        <w:t>т</w:t>
      </w:r>
      <w:r w:rsidRPr="00C2191B">
        <w:t>.</w:t>
      </w:r>
      <w:r>
        <w:t>к</w:t>
      </w:r>
      <w:r w:rsidRPr="00C2191B">
        <w:t xml:space="preserve">. </w:t>
      </w:r>
      <w:r>
        <w:t xml:space="preserve">настоящее совершенное </w:t>
      </w:r>
      <w:r w:rsidR="00C2191B">
        <w:t xml:space="preserve">время </w:t>
      </w:r>
      <w:r>
        <w:t>используется для</w:t>
      </w:r>
      <w:r w:rsidR="00C2191B">
        <w:t xml:space="preserve"> выражения </w:t>
      </w:r>
      <w:r>
        <w:t>действия или состояния, которое началось в прошлом и продолжается в момент</w:t>
      </w:r>
      <w:r w:rsidR="00C2191B">
        <w:t xml:space="preserve"> </w:t>
      </w:r>
      <w:r>
        <w:t>речи</w:t>
      </w:r>
      <w:r w:rsidRPr="00C2191B">
        <w:t xml:space="preserve">, </w:t>
      </w:r>
      <w:r>
        <w:t>в</w:t>
      </w:r>
      <w:r w:rsidRPr="00C2191B">
        <w:t xml:space="preserve"> </w:t>
      </w:r>
      <w:r>
        <w:t>частности</w:t>
      </w:r>
      <w:r w:rsidRPr="00C2191B">
        <w:t xml:space="preserve"> </w:t>
      </w:r>
      <w:r>
        <w:t>для</w:t>
      </w:r>
      <w:r w:rsidRPr="00C2191B">
        <w:t xml:space="preserve"> </w:t>
      </w:r>
      <w:r>
        <w:t>глаголов</w:t>
      </w:r>
      <w:r w:rsidRPr="00C2191B">
        <w:t xml:space="preserve">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be</w:t>
      </w:r>
      <w:r w:rsidRPr="00C2191B">
        <w:t xml:space="preserve">,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, </w:t>
      </w:r>
      <w:r w:rsidRPr="009031E1">
        <w:rPr>
          <w:lang w:val="en-US"/>
        </w:rPr>
        <w:t>to</w:t>
      </w:r>
      <w:r w:rsidRPr="00C2191B">
        <w:t xml:space="preserve"> </w:t>
      </w:r>
      <w:r w:rsidRPr="009031E1">
        <w:rPr>
          <w:lang w:val="en-US"/>
        </w:rPr>
        <w:t>know</w:t>
      </w:r>
      <w:r w:rsidRPr="00C2191B">
        <w:t>) 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known</w:t>
      </w:r>
      <w:r w:rsidRPr="00C2191B">
        <w:t xml:space="preserve"> </w:t>
      </w:r>
      <w:r w:rsidRPr="009031E1">
        <w:rPr>
          <w:lang w:val="en-US"/>
        </w:rPr>
        <w:t>the</w:t>
      </w:r>
      <w:r w:rsidRPr="00C2191B">
        <w:t xml:space="preserve"> </w:t>
      </w:r>
      <w:r w:rsidRPr="009031E1">
        <w:rPr>
          <w:lang w:val="en-US"/>
        </w:rPr>
        <w:t>Browns</w:t>
      </w:r>
      <w:r w:rsidRPr="00C2191B">
        <w:t xml:space="preserve"> </w:t>
      </w:r>
      <w:r w:rsidRPr="009031E1">
        <w:rPr>
          <w:lang w:val="en-US"/>
        </w:rPr>
        <w:t>for</w:t>
      </w:r>
      <w:r w:rsidRPr="00C2191B">
        <w:t xml:space="preserve"> </w:t>
      </w:r>
      <w:r w:rsidRPr="009031E1">
        <w:rPr>
          <w:lang w:val="en-US"/>
        </w:rPr>
        <w:t>twenty</w:t>
      </w:r>
      <w:r w:rsidRPr="00C2191B">
        <w:t xml:space="preserve"> </w:t>
      </w:r>
      <w:r w:rsidRPr="009031E1">
        <w:rPr>
          <w:lang w:val="en-US"/>
        </w:rPr>
        <w:t>years</w:t>
      </w:r>
      <w:r w:rsidRPr="00C2191B">
        <w:t xml:space="preserve"> / </w:t>
      </w:r>
      <w:r w:rsidRPr="009031E1">
        <w:rPr>
          <w:lang w:val="en-US"/>
        </w:rPr>
        <w:t>He</w:t>
      </w:r>
      <w:r w:rsidRPr="00C2191B">
        <w:t xml:space="preserve"> </w:t>
      </w:r>
      <w:r w:rsidRPr="009031E1">
        <w:rPr>
          <w:lang w:val="en-US"/>
        </w:rPr>
        <w:t>has</w:t>
      </w:r>
      <w:r w:rsidRPr="00C2191B">
        <w:t xml:space="preserve"> </w:t>
      </w:r>
      <w:r w:rsidRPr="009031E1">
        <w:rPr>
          <w:lang w:val="en-US"/>
        </w:rPr>
        <w:t>had</w:t>
      </w:r>
      <w:r w:rsidRPr="00C2191B">
        <w:t xml:space="preserve"> </w:t>
      </w:r>
      <w:r w:rsidRPr="009031E1">
        <w:rPr>
          <w:lang w:val="en-US"/>
        </w:rPr>
        <w:t>that</w:t>
      </w:r>
      <w:r w:rsidRPr="00C2191B">
        <w:t xml:space="preserve"> </w:t>
      </w:r>
      <w:r w:rsidRPr="009031E1">
        <w:rPr>
          <w:lang w:val="en-US"/>
        </w:rPr>
        <w:t>painting</w:t>
      </w:r>
      <w:r w:rsidRPr="00C2191B">
        <w:t xml:space="preserve"> </w:t>
      </w:r>
      <w:r w:rsidRPr="009031E1">
        <w:rPr>
          <w:lang w:val="en-US"/>
        </w:rPr>
        <w:t>since</w:t>
      </w:r>
      <w:r w:rsidRPr="00C2191B">
        <w:t xml:space="preserve"> </w:t>
      </w:r>
      <w:proofErr w:type="spellStart"/>
      <w:r>
        <w:t>November</w:t>
      </w:r>
      <w:proofErr w:type="spellEnd"/>
      <w:r>
        <w:t>).</w:t>
      </w:r>
    </w:p>
    <w:p w:rsidR="009031E1" w:rsidRDefault="009031E1" w:rsidP="00C2191B">
      <w:pPr>
        <w:ind w:firstLine="708"/>
        <w:jc w:val="both"/>
      </w:pPr>
      <w:proofErr w:type="gramStart"/>
      <w:r>
        <w:t>Употребление в настоящем совершенном продолженном времени (</w:t>
      </w:r>
      <w:proofErr w:type="spellStart"/>
      <w:r>
        <w:t>The</w:t>
      </w:r>
      <w:proofErr w:type="spellEnd"/>
      <w:r>
        <w:t xml:space="preserve"> </w:t>
      </w:r>
      <w:r w:rsidRPr="009031E1">
        <w:rPr>
          <w:lang w:val="en-US"/>
        </w:rPr>
        <w:t>Present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 xml:space="preserve"> / </w:t>
      </w:r>
      <w:r w:rsidRPr="009031E1">
        <w:rPr>
          <w:lang w:val="en-US"/>
        </w:rPr>
        <w:t>Present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 длительного действия,</w:t>
      </w:r>
      <w:r w:rsidR="00C2191B">
        <w:t xml:space="preserve"> которое началось в прошлом и</w:t>
      </w:r>
      <w:r>
        <w:t xml:space="preserve"> еще совершается</w:t>
      </w:r>
      <w:r w:rsidRPr="00C2191B">
        <w:t xml:space="preserve"> </w:t>
      </w:r>
      <w:r>
        <w:t>в</w:t>
      </w:r>
      <w:r w:rsidRPr="00C2191B">
        <w:t xml:space="preserve"> </w:t>
      </w:r>
      <w:r>
        <w:t>настоящее</w:t>
      </w:r>
      <w:r w:rsidRPr="00C2191B">
        <w:t xml:space="preserve"> </w:t>
      </w:r>
      <w:r>
        <w:t>время</w:t>
      </w:r>
      <w:r w:rsidRPr="00C2191B">
        <w:t xml:space="preserve"> (</w:t>
      </w:r>
      <w:r w:rsidRPr="009031E1">
        <w:rPr>
          <w:lang w:val="en-US"/>
        </w:rPr>
        <w:t>I</w:t>
      </w:r>
      <w:r w:rsidRPr="00C2191B">
        <w:t xml:space="preserve"> </w:t>
      </w:r>
      <w:r w:rsidRPr="009031E1">
        <w:rPr>
          <w:lang w:val="en-US"/>
        </w:rPr>
        <w:t>have</w:t>
      </w:r>
      <w:r w:rsidRPr="00C2191B">
        <w:t xml:space="preserve"> </w:t>
      </w:r>
      <w:r w:rsidRPr="009031E1">
        <w:rPr>
          <w:lang w:val="en-US"/>
        </w:rPr>
        <w:t>been</w:t>
      </w:r>
      <w:r w:rsidRPr="00C2191B">
        <w:t xml:space="preserve"> </w:t>
      </w:r>
      <w:r w:rsidRPr="009031E1">
        <w:rPr>
          <w:lang w:val="en-US"/>
        </w:rPr>
        <w:t>working</w:t>
      </w:r>
      <w:r w:rsidRPr="00C2191B">
        <w:t xml:space="preserve"> </w:t>
      </w:r>
      <w:r w:rsidRPr="009031E1">
        <w:rPr>
          <w:lang w:val="en-US"/>
        </w:rPr>
        <w:t>for</w:t>
      </w:r>
      <w:r w:rsidRPr="00C2191B">
        <w:t xml:space="preserve"> </w:t>
      </w:r>
      <w:r w:rsidRPr="009031E1">
        <w:rPr>
          <w:lang w:val="en-US"/>
        </w:rPr>
        <w:t>the</w:t>
      </w:r>
      <w:r w:rsidRPr="00C2191B">
        <w:t xml:space="preserve"> </w:t>
      </w:r>
      <w:r w:rsidRPr="009031E1">
        <w:rPr>
          <w:lang w:val="en-US"/>
        </w:rPr>
        <w:t>company</w:t>
      </w:r>
      <w:r w:rsidRPr="00C2191B">
        <w:t xml:space="preserve"> </w:t>
      </w:r>
      <w:proofErr w:type="spellStart"/>
      <w:r>
        <w:t>for</w:t>
      </w:r>
      <w:proofErr w:type="spellEnd"/>
      <w:r>
        <w:t xml:space="preserve"> 5 </w:t>
      </w:r>
      <w:proofErr w:type="spellStart"/>
      <w:r>
        <w:t>years</w:t>
      </w:r>
      <w:proofErr w:type="spellEnd"/>
      <w:r>
        <w:t>) или закончилось непосредственно перед моментом речи и</w:t>
      </w:r>
      <w:r w:rsidR="00C2191B">
        <w:t xml:space="preserve"> </w:t>
      </w:r>
      <w:r>
        <w:t>связано с настоящим результатом (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dirty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fighting</w:t>
      </w:r>
      <w:proofErr w:type="spellEnd"/>
      <w:r>
        <w:t xml:space="preserve">?). </w:t>
      </w:r>
      <w:proofErr w:type="gramEnd"/>
    </w:p>
    <w:p w:rsidR="00C2191B" w:rsidRPr="00C2191B" w:rsidRDefault="009031E1" w:rsidP="00C2191B">
      <w:pPr>
        <w:ind w:firstLine="708"/>
        <w:jc w:val="both"/>
        <w:rPr>
          <w:lang w:val="en-US"/>
        </w:rPr>
      </w:pPr>
      <w:r>
        <w:t>Употребление в прошедшем совершенном времени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r w:rsidRPr="009031E1">
        <w:rPr>
          <w:lang w:val="en-US"/>
        </w:rPr>
        <w:t>Continuous</w:t>
      </w:r>
      <w:r w:rsidRPr="00C2191B">
        <w:t xml:space="preserve"> </w:t>
      </w:r>
      <w:r w:rsidRPr="009031E1">
        <w:rPr>
          <w:lang w:val="en-US"/>
        </w:rPr>
        <w:t>Tense</w:t>
      </w:r>
      <w:r w:rsidRPr="00C2191B">
        <w:t>/</w:t>
      </w:r>
      <w:r w:rsidRPr="009031E1">
        <w:rPr>
          <w:lang w:val="en-US"/>
        </w:rPr>
        <w:t>Past</w:t>
      </w:r>
      <w:r w:rsidRPr="00C2191B">
        <w:t xml:space="preserve"> </w:t>
      </w:r>
      <w:r w:rsidRPr="009031E1">
        <w:rPr>
          <w:lang w:val="en-US"/>
        </w:rPr>
        <w:t>Perfect</w:t>
      </w:r>
      <w:r w:rsidRPr="00C2191B">
        <w:t xml:space="preserve"> </w:t>
      </w:r>
      <w:r w:rsidRPr="009031E1">
        <w:rPr>
          <w:lang w:val="en-US"/>
        </w:rPr>
        <w:t>Continuous</w:t>
      </w:r>
      <w:r w:rsidRPr="00C2191B">
        <w:t xml:space="preserve">) </w:t>
      </w:r>
      <w:r>
        <w:t>для</w:t>
      </w:r>
      <w:r w:rsidRPr="00C2191B">
        <w:t xml:space="preserve"> </w:t>
      </w:r>
      <w:r>
        <w:t>выражения</w:t>
      </w:r>
      <w:r w:rsidRPr="00C2191B">
        <w:t xml:space="preserve"> </w:t>
      </w:r>
      <w:r>
        <w:t xml:space="preserve">действия, закончившегося к определенному моменту в прошлом. </w:t>
      </w:r>
      <w:r w:rsidRPr="00C2191B">
        <w:rPr>
          <w:lang w:val="en-US"/>
        </w:rPr>
        <w:t>(</w:t>
      </w:r>
      <w:r w:rsidRPr="009031E1">
        <w:rPr>
          <w:lang w:val="en-US"/>
        </w:rPr>
        <w:t>I</w:t>
      </w:r>
      <w:r w:rsidRPr="00C2191B">
        <w:rPr>
          <w:lang w:val="en-US"/>
        </w:rPr>
        <w:t xml:space="preserve"> </w:t>
      </w:r>
      <w:r w:rsidRPr="009031E1">
        <w:rPr>
          <w:lang w:val="en-US"/>
        </w:rPr>
        <w:t>had</w:t>
      </w:r>
      <w:r w:rsidRPr="00C2191B">
        <w:rPr>
          <w:lang w:val="en-US"/>
        </w:rPr>
        <w:t xml:space="preserve"> </w:t>
      </w:r>
      <w:r w:rsidRPr="009031E1">
        <w:rPr>
          <w:lang w:val="en-US"/>
        </w:rPr>
        <w:t xml:space="preserve">finished my work by 5 o'clock. When we entered the hall the </w:t>
      </w:r>
      <w:r w:rsidRPr="00C2191B">
        <w:rPr>
          <w:lang w:val="en-US"/>
        </w:rPr>
        <w:t>curtain had already risen).</w:t>
      </w:r>
    </w:p>
    <w:p w:rsidR="005F6491" w:rsidRDefault="009031E1" w:rsidP="005F6491">
      <w:pPr>
        <w:ind w:firstLine="708"/>
        <w:jc w:val="both"/>
      </w:pPr>
      <w:r>
        <w:t xml:space="preserve">Употребление согласно правилу согласования времени. Не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- Он сказал, что поедет туда. Не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lives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Paris</w:t>
      </w:r>
      <w:proofErr w:type="spellEnd"/>
      <w:r>
        <w:t xml:space="preserve">. </w:t>
      </w:r>
      <w:r w:rsidR="005F6491">
        <w:t>- Он сказал, что живет в Париже.</w:t>
      </w:r>
      <w:r>
        <w:t xml:space="preserve"> Не</w:t>
      </w:r>
      <w:r w:rsidRPr="005F6491">
        <w:t xml:space="preserve"> </w:t>
      </w:r>
      <w:r w:rsidRPr="009031E1">
        <w:rPr>
          <w:lang w:val="en-US"/>
        </w:rPr>
        <w:t>said</w:t>
      </w:r>
      <w:r w:rsidRPr="005F6491">
        <w:t xml:space="preserve"> </w:t>
      </w:r>
      <w:r w:rsidRPr="009031E1">
        <w:rPr>
          <w:lang w:val="en-US"/>
        </w:rPr>
        <w:t>he</w:t>
      </w:r>
      <w:r w:rsidRPr="005F6491">
        <w:t xml:space="preserve"> </w:t>
      </w:r>
      <w:r w:rsidRPr="009031E1">
        <w:rPr>
          <w:lang w:val="en-US"/>
        </w:rPr>
        <w:t>had</w:t>
      </w:r>
      <w:r w:rsidRPr="005F6491">
        <w:t xml:space="preserve"> </w:t>
      </w:r>
      <w:r w:rsidRPr="009031E1">
        <w:rPr>
          <w:lang w:val="en-US"/>
        </w:rPr>
        <w:t>lived</w:t>
      </w:r>
      <w:r w:rsidRPr="005F6491">
        <w:t xml:space="preserve"> </w:t>
      </w:r>
      <w:r w:rsidRPr="009031E1">
        <w:rPr>
          <w:lang w:val="en-US"/>
        </w:rPr>
        <w:t>in</w:t>
      </w:r>
      <w:r w:rsidRPr="005F6491">
        <w:t xml:space="preserve"> </w:t>
      </w:r>
      <w:r w:rsidR="005F6491">
        <w:rPr>
          <w:lang w:val="en-US"/>
        </w:rPr>
        <w:t>London</w:t>
      </w:r>
      <w:r w:rsidR="005F6491" w:rsidRPr="005F6491">
        <w:t xml:space="preserve"> </w:t>
      </w:r>
      <w:r w:rsidRPr="009031E1">
        <w:rPr>
          <w:lang w:val="en-US"/>
        </w:rPr>
        <w:t>before</w:t>
      </w:r>
      <w:r w:rsidRPr="005F6491">
        <w:t xml:space="preserve"> </w:t>
      </w:r>
      <w:r w:rsidRPr="009031E1">
        <w:rPr>
          <w:lang w:val="en-US"/>
        </w:rPr>
        <w:t>he</w:t>
      </w:r>
      <w:r w:rsidRPr="005F6491">
        <w:t xml:space="preserve"> </w:t>
      </w:r>
      <w:r w:rsidRPr="009031E1">
        <w:rPr>
          <w:lang w:val="en-US"/>
        </w:rPr>
        <w:t>came</w:t>
      </w:r>
      <w:r w:rsidRPr="005F6491">
        <w:t xml:space="preserve"> </w:t>
      </w:r>
      <w:r w:rsidRPr="009031E1">
        <w:rPr>
          <w:lang w:val="en-US"/>
        </w:rPr>
        <w:t>to</w:t>
      </w:r>
      <w:r w:rsidRPr="005F6491">
        <w:t xml:space="preserve"> </w:t>
      </w:r>
      <w:r w:rsidRPr="009031E1">
        <w:rPr>
          <w:lang w:val="en-US"/>
        </w:rPr>
        <w:t>Paris</w:t>
      </w:r>
      <w:r w:rsidRPr="005F6491">
        <w:t xml:space="preserve">. - </w:t>
      </w:r>
      <w:r>
        <w:t>Он</w:t>
      </w:r>
      <w:r w:rsidRPr="005F6491">
        <w:t xml:space="preserve"> </w:t>
      </w:r>
      <w:r>
        <w:t>сказал</w:t>
      </w:r>
      <w:r w:rsidRPr="005F6491">
        <w:t xml:space="preserve">, </w:t>
      </w:r>
      <w:r>
        <w:t>что</w:t>
      </w:r>
      <w:r w:rsidRPr="005F6491">
        <w:t xml:space="preserve"> </w:t>
      </w:r>
      <w:r>
        <w:t>жил</w:t>
      </w:r>
      <w:r w:rsidRPr="005F6491">
        <w:t xml:space="preserve"> </w:t>
      </w:r>
      <w:r>
        <w:t>в</w:t>
      </w:r>
      <w:r w:rsidRPr="005F6491">
        <w:t xml:space="preserve"> </w:t>
      </w:r>
      <w:r>
        <w:t>Лондоне</w:t>
      </w:r>
      <w:r w:rsidRPr="005F6491">
        <w:t xml:space="preserve">, </w:t>
      </w:r>
      <w:r>
        <w:t xml:space="preserve">прежде чем приехал в Париж. </w:t>
      </w:r>
      <w:r w:rsidRPr="009031E1">
        <w:rPr>
          <w:lang w:val="en-US"/>
        </w:rPr>
        <w:t xml:space="preserve">John said he was </w:t>
      </w:r>
      <w:proofErr w:type="gramStart"/>
      <w:r w:rsidRPr="009031E1">
        <w:rPr>
          <w:lang w:val="en-US"/>
        </w:rPr>
        <w:t>leaving  two</w:t>
      </w:r>
      <w:proofErr w:type="gramEnd"/>
      <w:r w:rsidRPr="009031E1">
        <w:rPr>
          <w:lang w:val="en-US"/>
        </w:rPr>
        <w:t xml:space="preserve"> hours </w:t>
      </w:r>
      <w:r w:rsidRPr="005F6491">
        <w:rPr>
          <w:lang w:val="en-US"/>
        </w:rPr>
        <w:t xml:space="preserve">later. </w:t>
      </w:r>
      <w:proofErr w:type="gramStart"/>
      <w:r w:rsidRPr="005F6491">
        <w:rPr>
          <w:lang w:val="en-US"/>
        </w:rPr>
        <w:t xml:space="preserve">- </w:t>
      </w:r>
      <w:r>
        <w:t>Джон</w:t>
      </w:r>
      <w:r w:rsidRPr="005F6491">
        <w:rPr>
          <w:lang w:val="en-US"/>
        </w:rPr>
        <w:t xml:space="preserve"> </w:t>
      </w:r>
      <w:r>
        <w:t>сказал</w:t>
      </w:r>
      <w:r w:rsidRPr="005F6491">
        <w:rPr>
          <w:lang w:val="en-US"/>
        </w:rPr>
        <w:t xml:space="preserve">, </w:t>
      </w:r>
      <w:r>
        <w:t>что</w:t>
      </w:r>
      <w:r w:rsidRPr="005F6491">
        <w:rPr>
          <w:lang w:val="en-US"/>
        </w:rPr>
        <w:t xml:space="preserve"> </w:t>
      </w:r>
      <w:r>
        <w:t>он</w:t>
      </w:r>
      <w:r w:rsidRPr="005F6491">
        <w:rPr>
          <w:lang w:val="en-US"/>
        </w:rPr>
        <w:t xml:space="preserve"> </w:t>
      </w:r>
      <w:r>
        <w:t>уезжает</w:t>
      </w:r>
      <w:r w:rsidRPr="005F6491">
        <w:rPr>
          <w:lang w:val="en-US"/>
        </w:rPr>
        <w:t xml:space="preserve"> </w:t>
      </w:r>
      <w:r>
        <w:t>через</w:t>
      </w:r>
      <w:r w:rsidRPr="005F6491">
        <w:rPr>
          <w:lang w:val="en-US"/>
        </w:rPr>
        <w:t xml:space="preserve"> 2 </w:t>
      </w:r>
      <w:r>
        <w:t>часа</w:t>
      </w:r>
      <w:r w:rsidRPr="005F6491">
        <w:rPr>
          <w:lang w:val="en-US"/>
        </w:rPr>
        <w:t>.</w:t>
      </w:r>
      <w:proofErr w:type="gramEnd"/>
      <w:r w:rsidRPr="005F6491">
        <w:rPr>
          <w:lang w:val="en-US"/>
        </w:rPr>
        <w:t xml:space="preserve"> </w:t>
      </w:r>
      <w:r w:rsidRPr="009031E1">
        <w:rPr>
          <w:lang w:val="en-US"/>
        </w:rPr>
        <w:t xml:space="preserve">I </w:t>
      </w:r>
      <w:r w:rsidRPr="009031E1">
        <w:rPr>
          <w:lang w:val="en-US"/>
        </w:rPr>
        <w:lastRenderedPageBreak/>
        <w:t xml:space="preserve">explained to my little son that Rome is in Italy. - </w:t>
      </w:r>
      <w:r>
        <w:t>Я</w:t>
      </w:r>
      <w:r w:rsidRPr="009031E1">
        <w:rPr>
          <w:lang w:val="en-US"/>
        </w:rPr>
        <w:t xml:space="preserve"> </w:t>
      </w:r>
      <w:r>
        <w:t>объяснила</w:t>
      </w:r>
      <w:r w:rsidRPr="009031E1">
        <w:rPr>
          <w:lang w:val="en-US"/>
        </w:rPr>
        <w:t xml:space="preserve"> </w:t>
      </w:r>
      <w:r>
        <w:t>своему</w:t>
      </w:r>
      <w:r w:rsidRPr="009031E1">
        <w:rPr>
          <w:lang w:val="en-US"/>
        </w:rPr>
        <w:t xml:space="preserve"> </w:t>
      </w:r>
      <w:r>
        <w:t>сынишке</w:t>
      </w:r>
      <w:r w:rsidRPr="009031E1">
        <w:rPr>
          <w:lang w:val="en-US"/>
        </w:rPr>
        <w:t xml:space="preserve">, </w:t>
      </w:r>
      <w:r>
        <w:t>что</w:t>
      </w:r>
      <w:r w:rsidRPr="005F6491">
        <w:rPr>
          <w:lang w:val="en-US"/>
        </w:rPr>
        <w:t xml:space="preserve"> </w:t>
      </w:r>
      <w:r>
        <w:t>Рим</w:t>
      </w:r>
      <w:r w:rsidRPr="005F6491">
        <w:rPr>
          <w:lang w:val="en-US"/>
        </w:rPr>
        <w:t xml:space="preserve"> </w:t>
      </w:r>
      <w:r>
        <w:t>находится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Италии</w:t>
      </w:r>
      <w:r w:rsidRPr="005F6491">
        <w:rPr>
          <w:lang w:val="en-US"/>
        </w:rPr>
        <w:t xml:space="preserve">. </w:t>
      </w:r>
      <w:r w:rsidRPr="009031E1">
        <w:rPr>
          <w:lang w:val="en-US"/>
        </w:rPr>
        <w:t>Mary</w:t>
      </w:r>
      <w:r w:rsidRPr="005F6491">
        <w:t xml:space="preserve"> </w:t>
      </w:r>
      <w:r w:rsidRPr="009031E1">
        <w:rPr>
          <w:lang w:val="en-US"/>
        </w:rPr>
        <w:t>said</w:t>
      </w:r>
      <w:r w:rsidRPr="005F6491">
        <w:t xml:space="preserve"> </w:t>
      </w:r>
      <w:r w:rsidRPr="009031E1">
        <w:rPr>
          <w:lang w:val="en-US"/>
        </w:rPr>
        <w:t>she</w:t>
      </w:r>
      <w:r w:rsidRPr="005F6491">
        <w:t xml:space="preserve"> </w:t>
      </w:r>
      <w:r w:rsidRPr="009031E1">
        <w:rPr>
          <w:lang w:val="en-US"/>
        </w:rPr>
        <w:t>left</w:t>
      </w:r>
      <w:r w:rsidRPr="005F6491">
        <w:t xml:space="preserve"> </w:t>
      </w:r>
      <w:r w:rsidRPr="009031E1">
        <w:rPr>
          <w:lang w:val="en-US"/>
        </w:rPr>
        <w:t>school</w:t>
      </w:r>
      <w:r w:rsidRPr="005F6491">
        <w:t xml:space="preserve"> </w:t>
      </w:r>
      <w:r w:rsidRPr="009031E1">
        <w:rPr>
          <w:lang w:val="en-US"/>
        </w:rPr>
        <w:t>in</w:t>
      </w:r>
      <w:r w:rsidRPr="005F6491">
        <w:t xml:space="preserve"> 1995. </w:t>
      </w:r>
      <w:r>
        <w:t xml:space="preserve">- Мария сказала, что </w:t>
      </w:r>
      <w:proofErr w:type="gramStart"/>
      <w:r>
        <w:t>закончила школу</w:t>
      </w:r>
      <w:proofErr w:type="gramEnd"/>
      <w:r>
        <w:t xml:space="preserve"> в 1995 году. </w:t>
      </w:r>
    </w:p>
    <w:p w:rsidR="005F649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страдательном</w:t>
      </w:r>
      <w:r w:rsidRPr="005F6491">
        <w:rPr>
          <w:lang w:val="en-US"/>
        </w:rPr>
        <w:t xml:space="preserve"> </w:t>
      </w:r>
      <w:r>
        <w:t>залоге</w:t>
      </w:r>
      <w:r w:rsidRPr="005F6491">
        <w:rPr>
          <w:lang w:val="en-US"/>
        </w:rPr>
        <w:t xml:space="preserve"> (The Passive Voice) </w:t>
      </w:r>
      <w:r>
        <w:t>в</w:t>
      </w:r>
      <w:r w:rsidRPr="005F6491">
        <w:rPr>
          <w:lang w:val="en-US"/>
        </w:rPr>
        <w:t xml:space="preserve"> </w:t>
      </w:r>
      <w:r>
        <w:t>следующих</w:t>
      </w:r>
      <w:r w:rsidRPr="005F6491">
        <w:rPr>
          <w:lang w:val="en-US"/>
        </w:rPr>
        <w:t xml:space="preserve"> </w:t>
      </w:r>
      <w:proofErr w:type="spellStart"/>
      <w:proofErr w:type="gramStart"/>
      <w:r>
        <w:t>видо</w:t>
      </w:r>
      <w:proofErr w:type="spellEnd"/>
      <w:r w:rsidRPr="005F6491">
        <w:rPr>
          <w:lang w:val="en-US"/>
        </w:rPr>
        <w:t xml:space="preserve"> - </w:t>
      </w:r>
      <w:r>
        <w:t>временных</w:t>
      </w:r>
      <w:proofErr w:type="gramEnd"/>
      <w:r w:rsidRPr="005F6491">
        <w:rPr>
          <w:lang w:val="en-US"/>
        </w:rPr>
        <w:t xml:space="preserve"> </w:t>
      </w:r>
      <w:r>
        <w:t>формах</w:t>
      </w:r>
      <w:r w:rsidR="005F6491" w:rsidRPr="005F6491">
        <w:rPr>
          <w:lang w:val="en-US"/>
        </w:rPr>
        <w:t xml:space="preserve">: </w:t>
      </w:r>
      <w:r w:rsidRPr="009031E1">
        <w:rPr>
          <w:lang w:val="en-US"/>
        </w:rPr>
        <w:t>Present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Indefinite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Passive</w:t>
      </w:r>
      <w:r w:rsidR="005F6491" w:rsidRPr="005F6491">
        <w:rPr>
          <w:lang w:val="en-US"/>
        </w:rPr>
        <w:t xml:space="preserve"> </w:t>
      </w:r>
      <w:r w:rsidRPr="009031E1">
        <w:rPr>
          <w:lang w:val="en-US"/>
        </w:rPr>
        <w:t xml:space="preserve">(Oranges are grown in hot countries); Past Indefinite Passive (The papers were typed 3 hours ago); Future Indefinite Passive (The answer will be given immediately); Present Continuous Passive (A new school is being built </w:t>
      </w:r>
      <w:r w:rsidR="005F6491">
        <w:rPr>
          <w:lang w:val="en-US"/>
        </w:rPr>
        <w:t>in my street); Past Continuous</w:t>
      </w:r>
      <w:r w:rsidRPr="009031E1">
        <w:rPr>
          <w:lang w:val="en-US"/>
        </w:rPr>
        <w:t xml:space="preserve"> Passive (The secretary said the document was being typed at the moment). </w:t>
      </w:r>
    </w:p>
    <w:p w:rsidR="009031E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>
        <w:t>так</w:t>
      </w:r>
      <w:r w:rsidRPr="005F6491">
        <w:rPr>
          <w:lang w:val="en-US"/>
        </w:rPr>
        <w:t xml:space="preserve"> </w:t>
      </w:r>
      <w:r>
        <w:t>называемом</w:t>
      </w:r>
      <w:r w:rsidRPr="005F6491">
        <w:rPr>
          <w:lang w:val="en-US"/>
        </w:rPr>
        <w:t xml:space="preserve"> </w:t>
      </w:r>
      <w:r>
        <w:t>предложном</w:t>
      </w:r>
      <w:r w:rsidRPr="005F6491">
        <w:rPr>
          <w:lang w:val="en-US"/>
        </w:rPr>
        <w:t xml:space="preserve"> </w:t>
      </w:r>
      <w:r>
        <w:t>пассиве</w:t>
      </w:r>
      <w:r w:rsidRPr="005F6491">
        <w:rPr>
          <w:lang w:val="en-US"/>
        </w:rPr>
        <w:t xml:space="preserve"> (The </w:t>
      </w:r>
      <w:r w:rsidRPr="009031E1">
        <w:rPr>
          <w:lang w:val="en-US"/>
        </w:rPr>
        <w:t xml:space="preserve">Prepositional Passive) - The book is much spoken about. </w:t>
      </w:r>
      <w:r w:rsidRPr="00F51E58">
        <w:rPr>
          <w:lang w:val="en-US"/>
        </w:rPr>
        <w:t xml:space="preserve">The doctor </w:t>
      </w:r>
      <w:r w:rsidRPr="009031E1">
        <w:rPr>
          <w:lang w:val="en-US"/>
        </w:rPr>
        <w:t xml:space="preserve">was sent for. He will be laughed at. </w:t>
      </w:r>
      <w:r>
        <w:t>При</w:t>
      </w:r>
      <w:r w:rsidRPr="009031E1">
        <w:rPr>
          <w:lang w:val="en-US"/>
        </w:rPr>
        <w:t xml:space="preserve"> </w:t>
      </w:r>
      <w:r>
        <w:t>чтении</w:t>
      </w:r>
      <w:r w:rsidR="005F6491">
        <w:rPr>
          <w:lang w:val="en-US"/>
        </w:rPr>
        <w:t xml:space="preserve"> </w:t>
      </w:r>
      <w:r>
        <w:t>текста</w:t>
      </w:r>
      <w:r w:rsidRPr="009031E1">
        <w:rPr>
          <w:lang w:val="en-US"/>
        </w:rPr>
        <w:t xml:space="preserve"> - </w:t>
      </w:r>
      <w:r>
        <w:t>употребление</w:t>
      </w:r>
      <w:r w:rsidRPr="009031E1">
        <w:rPr>
          <w:lang w:val="en-US"/>
        </w:rPr>
        <w:t xml:space="preserve"> Present Perfect Passive (The texts have been translated) </w:t>
      </w:r>
      <w:r>
        <w:t>и</w:t>
      </w:r>
      <w:r w:rsidR="005F6491">
        <w:rPr>
          <w:lang w:val="en-US"/>
        </w:rPr>
        <w:t xml:space="preserve"> Past Perfect Passive  (He</w:t>
      </w:r>
      <w:r w:rsidRPr="009031E1">
        <w:rPr>
          <w:lang w:val="en-US"/>
        </w:rPr>
        <w:t xml:space="preserve"> said  the </w:t>
      </w:r>
      <w:r w:rsidRPr="005F6491">
        <w:rPr>
          <w:lang w:val="en-US"/>
        </w:rPr>
        <w:t xml:space="preserve">letters had been posted). </w:t>
      </w:r>
    </w:p>
    <w:p w:rsidR="009031E1" w:rsidRPr="00D05F2B" w:rsidRDefault="005F6491" w:rsidP="005F6491">
      <w:pPr>
        <w:ind w:firstLine="708"/>
        <w:jc w:val="both"/>
        <w:rPr>
          <w:lang w:val="en-US"/>
        </w:rPr>
      </w:pPr>
      <w:r>
        <w:t xml:space="preserve">Употребление в </w:t>
      </w:r>
      <w:r w:rsidR="009031E1">
        <w:t>повелительном наклонении (утвердительная и отрицательная</w:t>
      </w:r>
      <w:r w:rsidR="009031E1" w:rsidRPr="005F6491">
        <w:t xml:space="preserve"> </w:t>
      </w:r>
      <w:r w:rsidR="009031E1">
        <w:t>формы</w:t>
      </w:r>
      <w:r w:rsidR="009031E1" w:rsidRPr="005F6491">
        <w:t xml:space="preserve">) - </w:t>
      </w:r>
      <w:r w:rsidR="009031E1" w:rsidRPr="009031E1">
        <w:rPr>
          <w:lang w:val="en-US"/>
        </w:rPr>
        <w:t>Go</w:t>
      </w:r>
      <w:r w:rsidR="009031E1" w:rsidRPr="005F6491">
        <w:t xml:space="preserve"> </w:t>
      </w:r>
      <w:r w:rsidR="009031E1" w:rsidRPr="009031E1">
        <w:rPr>
          <w:lang w:val="en-US"/>
        </w:rPr>
        <w:t>there</w:t>
      </w:r>
      <w:r w:rsidR="009031E1" w:rsidRPr="005F6491">
        <w:t xml:space="preserve">. </w:t>
      </w:r>
      <w:r w:rsidR="009031E1" w:rsidRPr="009031E1">
        <w:rPr>
          <w:lang w:val="en-US"/>
        </w:rPr>
        <w:t xml:space="preserve">Don't talk! </w:t>
      </w:r>
      <w:r w:rsidR="009031E1">
        <w:t>Специфика</w:t>
      </w:r>
      <w:r w:rsidR="009031E1" w:rsidRPr="009031E1">
        <w:rPr>
          <w:lang w:val="en-US"/>
        </w:rPr>
        <w:t xml:space="preserve"> </w:t>
      </w:r>
      <w:r w:rsidR="009031E1">
        <w:t>употребления</w:t>
      </w:r>
      <w:r w:rsidR="009031E1" w:rsidRPr="009031E1">
        <w:rPr>
          <w:lang w:val="en-US"/>
        </w:rPr>
        <w:t xml:space="preserve"> </w:t>
      </w:r>
      <w:r w:rsidR="009031E1">
        <w:t>глаголов</w:t>
      </w:r>
      <w:r>
        <w:rPr>
          <w:lang w:val="en-US"/>
        </w:rPr>
        <w:t xml:space="preserve"> to be,  to have (have got), </w:t>
      </w:r>
      <w:r w:rsidR="009031E1" w:rsidRPr="009031E1">
        <w:rPr>
          <w:lang w:val="en-US"/>
        </w:rPr>
        <w:t xml:space="preserve">to do, to feel, to think. </w:t>
      </w:r>
    </w:p>
    <w:p w:rsidR="009031E1" w:rsidRPr="00D05F2B" w:rsidRDefault="009031E1" w:rsidP="005F6491">
      <w:pPr>
        <w:ind w:firstLine="708"/>
        <w:jc w:val="both"/>
        <w:rPr>
          <w:lang w:val="en-US"/>
        </w:rPr>
      </w:pPr>
      <w:r>
        <w:t>Употребление</w:t>
      </w:r>
      <w:r w:rsidRPr="009031E1">
        <w:rPr>
          <w:lang w:val="en-US"/>
        </w:rPr>
        <w:t xml:space="preserve"> </w:t>
      </w:r>
      <w:r>
        <w:t>модальных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can, may, must, should, ought to, to be to, to have to (have got to), need. </w:t>
      </w:r>
    </w:p>
    <w:p w:rsidR="009031E1" w:rsidRDefault="009031E1" w:rsidP="005F6491">
      <w:pPr>
        <w:ind w:firstLine="708"/>
        <w:jc w:val="both"/>
      </w:pPr>
      <w:r>
        <w:t xml:space="preserve">Употребление фразовых глаголов типа </w:t>
      </w:r>
      <w:proofErr w:type="spellStart"/>
      <w:r>
        <w:t>put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,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. </w:t>
      </w:r>
    </w:p>
    <w:p w:rsidR="009031E1" w:rsidRDefault="009031E1" w:rsidP="005F6491">
      <w:pPr>
        <w:ind w:firstLine="708"/>
        <w:jc w:val="both"/>
      </w:pPr>
      <w:r>
        <w:t xml:space="preserve">Употребление неличных форм - инфинитивов, герундий, первое и второе причастия. </w:t>
      </w:r>
    </w:p>
    <w:p w:rsidR="005F6491" w:rsidRPr="00D05F2B" w:rsidRDefault="009031E1" w:rsidP="005F6491">
      <w:pPr>
        <w:ind w:firstLine="708"/>
        <w:jc w:val="both"/>
        <w:rPr>
          <w:lang w:val="en-US"/>
        </w:rPr>
      </w:pPr>
      <w:proofErr w:type="gramStart"/>
      <w:r>
        <w:t>Употребление</w:t>
      </w:r>
      <w:r w:rsidRPr="005F6491">
        <w:rPr>
          <w:lang w:val="en-US"/>
        </w:rPr>
        <w:t xml:space="preserve"> </w:t>
      </w:r>
      <w:r>
        <w:t>в</w:t>
      </w:r>
      <w:r w:rsidRPr="005F6491">
        <w:rPr>
          <w:lang w:val="en-US"/>
        </w:rPr>
        <w:t xml:space="preserve"> </w:t>
      </w:r>
      <w:r w:rsidR="005F6491">
        <w:t>конструкции</w:t>
      </w:r>
      <w:r w:rsidR="005F6491" w:rsidRPr="005F6491">
        <w:rPr>
          <w:lang w:val="en-US"/>
        </w:rPr>
        <w:t xml:space="preserve"> "</w:t>
      </w:r>
      <w:r w:rsidR="005F6491">
        <w:t>сложное</w:t>
      </w:r>
      <w:r w:rsidR="005F6491" w:rsidRPr="005F6491">
        <w:rPr>
          <w:lang w:val="en-US"/>
        </w:rPr>
        <w:t xml:space="preserve"> </w:t>
      </w:r>
      <w:r>
        <w:t>дополнение</w:t>
      </w:r>
      <w:r w:rsidRPr="005F6491">
        <w:rPr>
          <w:lang w:val="en-US"/>
        </w:rPr>
        <w:t xml:space="preserve">" (Complex </w:t>
      </w:r>
      <w:r w:rsidRPr="009031E1">
        <w:rPr>
          <w:lang w:val="en-US"/>
        </w:rPr>
        <w:t xml:space="preserve">Object) </w:t>
      </w:r>
      <w:r>
        <w:t>после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hear, see, notice, watch, feel (I saw her </w:t>
      </w:r>
      <w:r w:rsidR="005F6491">
        <w:rPr>
          <w:lang w:val="en-US"/>
        </w:rPr>
        <w:t>crossing the street.</w:t>
      </w:r>
      <w:proofErr w:type="gramEnd"/>
      <w:r w:rsidR="005F6491">
        <w:rPr>
          <w:lang w:val="en-US"/>
        </w:rPr>
        <w:t xml:space="preserve"> </w:t>
      </w:r>
      <w:r w:rsidRPr="009031E1">
        <w:rPr>
          <w:lang w:val="en-US"/>
        </w:rPr>
        <w:t xml:space="preserve">I saw her cross the street); </w:t>
      </w:r>
      <w:r>
        <w:t>после</w:t>
      </w:r>
      <w:r w:rsidRPr="009031E1">
        <w:rPr>
          <w:lang w:val="en-US"/>
        </w:rPr>
        <w:t xml:space="preserve"> </w:t>
      </w:r>
      <w:r>
        <w:t>глаголов</w:t>
      </w:r>
      <w:r w:rsidRPr="009031E1">
        <w:rPr>
          <w:lang w:val="en-US"/>
        </w:rPr>
        <w:t xml:space="preserve"> want, expect </w:t>
      </w:r>
      <w:r>
        <w:t>и</w:t>
      </w:r>
      <w:r w:rsidRPr="009031E1">
        <w:rPr>
          <w:lang w:val="en-US"/>
        </w:rPr>
        <w:t xml:space="preserve"> </w:t>
      </w:r>
      <w:r>
        <w:t>оборота</w:t>
      </w:r>
      <w:r w:rsidRPr="009031E1">
        <w:rPr>
          <w:lang w:val="en-US"/>
        </w:rPr>
        <w:t xml:space="preserve"> would like (I would like </w:t>
      </w:r>
      <w:proofErr w:type="gramStart"/>
      <w:r w:rsidRPr="009031E1">
        <w:rPr>
          <w:lang w:val="en-US"/>
        </w:rPr>
        <w:t>you  to</w:t>
      </w:r>
      <w:proofErr w:type="gramEnd"/>
      <w:r w:rsidRPr="009031E1">
        <w:rPr>
          <w:lang w:val="en-US"/>
        </w:rPr>
        <w:t xml:space="preserve"> meet my </w:t>
      </w:r>
      <w:r w:rsidRPr="005F6491">
        <w:rPr>
          <w:lang w:val="en-US"/>
        </w:rPr>
        <w:t xml:space="preserve">mother); </w:t>
      </w:r>
      <w:r>
        <w:t>после</w:t>
      </w:r>
      <w:r w:rsidRPr="005F6491">
        <w:rPr>
          <w:lang w:val="en-US"/>
        </w:rPr>
        <w:t xml:space="preserve"> </w:t>
      </w:r>
      <w:r>
        <w:t>глаголов</w:t>
      </w:r>
      <w:r w:rsidRPr="005F6491">
        <w:rPr>
          <w:lang w:val="en-US"/>
        </w:rPr>
        <w:t xml:space="preserve"> make </w:t>
      </w:r>
      <w:r>
        <w:t>и</w:t>
      </w:r>
      <w:r w:rsidRPr="005F6491">
        <w:rPr>
          <w:lang w:val="en-US"/>
        </w:rPr>
        <w:t xml:space="preserve"> let </w:t>
      </w:r>
      <w:r>
        <w:t>в</w:t>
      </w:r>
      <w:r w:rsidRPr="005F6491">
        <w:rPr>
          <w:lang w:val="en-US"/>
        </w:rPr>
        <w:t xml:space="preserve"> </w:t>
      </w:r>
      <w:r>
        <w:t>активном</w:t>
      </w:r>
      <w:r w:rsidRPr="005F6491">
        <w:rPr>
          <w:lang w:val="en-US"/>
        </w:rPr>
        <w:t xml:space="preserve"> </w:t>
      </w:r>
      <w:r>
        <w:t>и</w:t>
      </w:r>
      <w:r w:rsidRPr="005F6491">
        <w:rPr>
          <w:lang w:val="en-US"/>
        </w:rPr>
        <w:t xml:space="preserve"> </w:t>
      </w:r>
      <w:r>
        <w:t>пассивном</w:t>
      </w:r>
      <w:r w:rsidRPr="005F6491">
        <w:rPr>
          <w:lang w:val="en-US"/>
        </w:rPr>
        <w:t xml:space="preserve"> </w:t>
      </w:r>
      <w:r>
        <w:t>залогах</w:t>
      </w:r>
      <w:r w:rsidRPr="005F6491">
        <w:rPr>
          <w:lang w:val="en-US"/>
        </w:rPr>
        <w:t xml:space="preserve"> </w:t>
      </w:r>
      <w:r w:rsidRPr="009031E1">
        <w:rPr>
          <w:lang w:val="en-US"/>
        </w:rPr>
        <w:t>(We'll make them do it./They were made to do it. / Let him do it. / He was allowed to do it).</w:t>
      </w:r>
    </w:p>
    <w:p w:rsidR="005F6491" w:rsidRDefault="005F6491" w:rsidP="005F6491">
      <w:pPr>
        <w:ind w:firstLine="708"/>
        <w:jc w:val="both"/>
      </w:pPr>
      <w:r>
        <w:t>Наречие. Наречие</w:t>
      </w:r>
      <w:r w:rsidR="009031E1">
        <w:t xml:space="preserve"> времени (неопределенного времени) места, образа действия, меры и степени. Степени сравнения наречий. Место наречий в предложении. Наречия для</w:t>
      </w:r>
      <w:r>
        <w:t xml:space="preserve"> определения </w:t>
      </w:r>
      <w:r w:rsidR="009031E1">
        <w:t xml:space="preserve">прилагательных, наречий, глаголов, причастий. </w:t>
      </w:r>
    </w:p>
    <w:p w:rsidR="009031E1" w:rsidRPr="009031E1" w:rsidRDefault="005F6491" w:rsidP="005F6491">
      <w:pPr>
        <w:ind w:firstLine="708"/>
        <w:jc w:val="both"/>
        <w:rPr>
          <w:lang w:val="en-US"/>
        </w:rPr>
      </w:pPr>
      <w:r>
        <w:t xml:space="preserve">Предлог. Предлог </w:t>
      </w:r>
      <w:r w:rsidR="009031E1">
        <w:t>места, направления, времени</w:t>
      </w:r>
      <w:r>
        <w:t xml:space="preserve"> </w:t>
      </w:r>
      <w:r w:rsidR="009031E1">
        <w:t xml:space="preserve">(и их </w:t>
      </w:r>
      <w:r>
        <w:t>о</w:t>
      </w:r>
      <w:r w:rsidR="009031E1">
        <w:t>тсутствие). Специфика</w:t>
      </w:r>
      <w:r w:rsidR="009031E1" w:rsidRPr="00244D0A">
        <w:rPr>
          <w:lang w:val="en-US"/>
        </w:rPr>
        <w:t xml:space="preserve"> </w:t>
      </w:r>
      <w:r w:rsidR="009031E1">
        <w:t>предлогов</w:t>
      </w:r>
      <w:r w:rsidR="009031E1" w:rsidRPr="00244D0A">
        <w:rPr>
          <w:lang w:val="en-US"/>
        </w:rPr>
        <w:t xml:space="preserve"> for, during, from, since, in, on, </w:t>
      </w:r>
      <w:r w:rsidR="009031E1" w:rsidRPr="009031E1">
        <w:rPr>
          <w:lang w:val="en-US"/>
        </w:rPr>
        <w:t xml:space="preserve">at, to, into, out of, about, of, with, by </w:t>
      </w:r>
      <w:r w:rsidR="009031E1">
        <w:t>и</w:t>
      </w:r>
      <w:r w:rsidR="009031E1" w:rsidRPr="009031E1">
        <w:rPr>
          <w:lang w:val="en-US"/>
        </w:rPr>
        <w:t xml:space="preserve"> </w:t>
      </w:r>
      <w:r w:rsidR="009031E1">
        <w:t>т</w:t>
      </w:r>
      <w:r w:rsidR="009031E1" w:rsidRPr="009031E1">
        <w:rPr>
          <w:lang w:val="en-US"/>
        </w:rPr>
        <w:t>.</w:t>
      </w:r>
      <w:r w:rsidR="009031E1">
        <w:t>д</w:t>
      </w:r>
      <w:r w:rsidR="009031E1" w:rsidRPr="009031E1">
        <w:rPr>
          <w:lang w:val="en-US"/>
        </w:rPr>
        <w:t>.</w:t>
      </w:r>
    </w:p>
    <w:p w:rsidR="009031E1" w:rsidRPr="00244D0A" w:rsidRDefault="009031E1" w:rsidP="009031E1">
      <w:pPr>
        <w:ind w:firstLine="709"/>
        <w:jc w:val="both"/>
        <w:rPr>
          <w:u w:val="single"/>
        </w:rPr>
      </w:pPr>
      <w:r w:rsidRPr="00244D0A">
        <w:rPr>
          <w:u w:val="single"/>
        </w:rPr>
        <w:t>При выполнении теста по английскому языку абитуриент должен:</w:t>
      </w:r>
    </w:p>
    <w:p w:rsidR="009031E1" w:rsidRDefault="009031E1" w:rsidP="009031E1">
      <w:pPr>
        <w:ind w:firstLine="709"/>
        <w:jc w:val="both"/>
      </w:pPr>
      <w:r>
        <w:t xml:space="preserve"> </w:t>
      </w:r>
      <w:r>
        <w:rPr>
          <w:b/>
          <w:i/>
        </w:rPr>
        <w:t xml:space="preserve">знать/понимать: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значения изученных лексических единиц; основные способы словообразования;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особенности структуры и коммуникативной направленности предложений;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признаки, образование и употребление пройденных грамматических явлений; 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нормы речевого этикета, принятые в странах изучаемого языка;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особенности образа жизни и  быта; обычаи и традиции, существующие в англоязычных странах;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основные сведения о географии, истории, культуре, экономике и политическом строе Великобритании, США и Канады; 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всемирно известные достопримечательности стран изучаемого языка; выдающихся людей и их вклад в мировую культуру;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черты национального характера и особенности менталитета представителей стран изучаемого языка; </w:t>
      </w:r>
    </w:p>
    <w:p w:rsidR="009031E1" w:rsidRDefault="009031E1" w:rsidP="009031E1">
      <w:pPr>
        <w:ind w:firstLine="709"/>
        <w:jc w:val="both"/>
      </w:pPr>
      <w:r>
        <w:rPr>
          <w:b/>
          <w:i/>
        </w:rPr>
        <w:t xml:space="preserve">уметь: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пользоваться основными видами чтения аутентичных текстов различной </w:t>
      </w:r>
      <w:proofErr w:type="spellStart"/>
      <w:r>
        <w:t>жанровостилевой</w:t>
      </w:r>
      <w:proofErr w:type="spellEnd"/>
      <w:r>
        <w:t xml:space="preserve"> принадлежности:  ознакомительного чтения – с целью понимания основного содержания; изучающего чтения – с целью полного и точного понимания информации; просмотрового/поискового чтения – с целью выборочного понимания  необходимой/интересующей информации из текста;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ориентироваться в иноязычном тексте (включая </w:t>
      </w:r>
      <w:proofErr w:type="spellStart"/>
      <w:r>
        <w:t>аудиотекст</w:t>
      </w:r>
      <w:proofErr w:type="spellEnd"/>
      <w:r>
        <w:t xml:space="preserve">), прогнозировать его содержание по заголовку и началу;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определять тему, основную мысль; выделять главные факты, устанавливать их логическую последовательность в тексте;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предвосхищать возможные события/факты;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раскрывать причинно-следственные связи между фактами;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понимать аргументацию;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извлекать необходимую/интересующую информацию;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определять свое отношение или отношение автора к </w:t>
      </w:r>
      <w:proofErr w:type="gramStart"/>
      <w:r>
        <w:t>прочитанному</w:t>
      </w:r>
      <w:proofErr w:type="gramEnd"/>
      <w:r>
        <w:t xml:space="preserve">/услышанному;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использовать различные приёмы смысловой переработки текста;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lastRenderedPageBreak/>
        <w:t xml:space="preserve">соотносить средства выражения и коммуникативное намерение пишущего/говорящего;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понимать значение неизученных языковых средств на основе лингвистической и контекстуальной догадки;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группировать и систематизировать языковые средства по определенному признаку (формальному, коммуникативному); </w:t>
      </w:r>
    </w:p>
    <w:p w:rsidR="009031E1" w:rsidRDefault="009031E1" w:rsidP="00244D0A">
      <w:pPr>
        <w:numPr>
          <w:ilvl w:val="0"/>
          <w:numId w:val="5"/>
        </w:numPr>
        <w:tabs>
          <w:tab w:val="left" w:pos="284"/>
        </w:tabs>
        <w:ind w:left="284" w:hanging="284"/>
        <w:jc w:val="both"/>
      </w:pPr>
      <w:r>
        <w:t xml:space="preserve">интерпретировать лингвистические и </w:t>
      </w:r>
      <w:proofErr w:type="spellStart"/>
      <w:r>
        <w:t>культуроведческие</w:t>
      </w:r>
      <w:proofErr w:type="spellEnd"/>
      <w:r>
        <w:t xml:space="preserve"> факты. </w:t>
      </w:r>
    </w:p>
    <w:p w:rsidR="009031E1" w:rsidRDefault="009031E1" w:rsidP="009031E1">
      <w:pPr>
        <w:jc w:val="both"/>
      </w:pPr>
    </w:p>
    <w:p w:rsidR="009031E1" w:rsidRPr="00D15DAB" w:rsidRDefault="009031E1" w:rsidP="009031E1">
      <w:pPr>
        <w:numPr>
          <w:ilvl w:val="0"/>
          <w:numId w:val="7"/>
        </w:numPr>
        <w:jc w:val="center"/>
        <w:rPr>
          <w:b/>
        </w:rPr>
      </w:pPr>
      <w:r w:rsidRPr="00D15DAB">
        <w:rPr>
          <w:b/>
        </w:rPr>
        <w:t>Регламент проведения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5040"/>
      </w:tblGrid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 xml:space="preserve"> Кол-во часов, отведенное на экзамен: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</w:pPr>
            <w:r w:rsidRPr="00D15DAB">
              <w:t xml:space="preserve">3 часа  </w:t>
            </w:r>
          </w:p>
        </w:tc>
      </w:tr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>Перечень дополнительных устройств, которыми разрешается пользоваться во время экзамена: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  <w:rPr>
                <w:i/>
              </w:rPr>
            </w:pPr>
            <w:r w:rsidRPr="00D15DAB">
              <w:rPr>
                <w:i/>
              </w:rPr>
              <w:t xml:space="preserve">Нет </w:t>
            </w:r>
          </w:p>
        </w:tc>
      </w:tr>
      <w:tr w:rsidR="009031E1" w:rsidRPr="00D15DAB" w:rsidTr="0054646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rPr>
                <w:b/>
              </w:rPr>
            </w:pPr>
            <w:r w:rsidRPr="00D15DAB">
              <w:rPr>
                <w:b/>
              </w:rPr>
              <w:t>Запрещено к использованию на экзамене: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E1" w:rsidRPr="00D15DAB" w:rsidRDefault="009031E1" w:rsidP="00546468">
            <w:pPr>
              <w:jc w:val="center"/>
              <w:rPr>
                <w:i/>
              </w:rPr>
            </w:pPr>
            <w:r w:rsidRPr="00D15DAB">
              <w:rPr>
                <w:i/>
              </w:rPr>
              <w:t>Мобильные телефоны; электронно-вычислительные  устройства и электронные справочные материалы и т.д.</w:t>
            </w:r>
          </w:p>
        </w:tc>
      </w:tr>
    </w:tbl>
    <w:p w:rsidR="009031E1" w:rsidRPr="00D15DAB" w:rsidRDefault="009031E1" w:rsidP="009031E1">
      <w:pPr>
        <w:ind w:firstLine="720"/>
        <w:jc w:val="both"/>
      </w:pPr>
      <w:r w:rsidRPr="00D15DAB">
        <w:t xml:space="preserve">При нарушении правил и отказе в их соблюдении экзаменатор вправе удалить с экзамена абитуриента с указанием причины удалении в протоколе проведения экзамена.  </w:t>
      </w:r>
    </w:p>
    <w:p w:rsidR="004A6D91" w:rsidRDefault="004A6D91" w:rsidP="00244D0A">
      <w:pPr>
        <w:spacing w:after="57"/>
        <w:jc w:val="center"/>
        <w:rPr>
          <w:b/>
        </w:rPr>
      </w:pPr>
    </w:p>
    <w:p w:rsidR="009031E1" w:rsidRDefault="009031E1" w:rsidP="00244D0A">
      <w:pPr>
        <w:spacing w:after="57"/>
        <w:jc w:val="center"/>
      </w:pPr>
      <w:r>
        <w:rPr>
          <w:b/>
        </w:rPr>
        <w:t>3. Содержание программы</w:t>
      </w:r>
    </w:p>
    <w:p w:rsidR="00244D0A" w:rsidRDefault="009031E1" w:rsidP="00244D0A">
      <w:pPr>
        <w:spacing w:after="43"/>
        <w:jc w:val="both"/>
        <w:rPr>
          <w:color w:val="424242"/>
        </w:rPr>
      </w:pPr>
      <w:r>
        <w:t xml:space="preserve"> </w:t>
      </w:r>
      <w:r w:rsidR="00244D0A">
        <w:tab/>
      </w:r>
      <w:r>
        <w:t>В соответствии со стандартом основного общего образования по иностранному языку дополнительное вступительное испытание ориентировано на обязательный минимум содержания школьного курса и</w:t>
      </w:r>
      <w:r>
        <w:rPr>
          <w:color w:val="424242"/>
        </w:rPr>
        <w:t xml:space="preserve"> </w:t>
      </w:r>
      <w:r>
        <w:t>общеевропейский пороговый уровень (В</w:t>
      </w:r>
      <w:proofErr w:type="gramStart"/>
      <w:r>
        <w:t>1</w:t>
      </w:r>
      <w:proofErr w:type="gramEnd"/>
      <w:r>
        <w:t>) подготовки по английскому языку.</w:t>
      </w:r>
      <w:r>
        <w:rPr>
          <w:color w:val="424242"/>
        </w:rPr>
        <w:t xml:space="preserve"> </w:t>
      </w:r>
    </w:p>
    <w:p w:rsidR="009031E1" w:rsidRDefault="009031E1" w:rsidP="00244D0A">
      <w:pPr>
        <w:spacing w:after="43"/>
        <w:jc w:val="both"/>
      </w:pPr>
      <w:r>
        <w:t xml:space="preserve">3. 1. Сферы общения и тематика </w:t>
      </w:r>
    </w:p>
    <w:p w:rsidR="009031E1" w:rsidRDefault="009031E1" w:rsidP="009031E1">
      <w:pPr>
        <w:ind w:left="-15" w:firstLine="710"/>
      </w:pPr>
      <w:r>
        <w:t xml:space="preserve">Выделяются следующие сферы общения: социально-бытовая, </w:t>
      </w:r>
      <w:proofErr w:type="spellStart"/>
      <w:r>
        <w:t>оциальнокультурная</w:t>
      </w:r>
      <w:proofErr w:type="spellEnd"/>
      <w:r>
        <w:t xml:space="preserve">, учебно-трудовая.  </w:t>
      </w:r>
    </w:p>
    <w:p w:rsidR="009031E1" w:rsidRDefault="009031E1" w:rsidP="009031E1">
      <w:r>
        <w:t xml:space="preserve">Тематика: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семья, занятия членов семьи, их профессии; взаимоотношения в семье, помощь  старшим; дом и квартира, обязанности по дому; 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одежда; еда; самочувствие; магазин; покупки; 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друзья, взаимоотношения с друзьями;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системы образования в России и в странах изучаемого языка;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человек и черты его характера;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любимые книги, кинофильмы и их герои;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языки международного общения и их роль в многоязычном мире, при выборе профессии, при знакомстве с культурным наследием стран и континентов;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различные виды труда, профессии, выбор и подготовка к профессии;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досуг, увлечения; физкультура и спорт; путешествия и туризм;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участие в общественной и благотворительной деятельности, в деятельности по сохранению культурного наследия и национальных традиций народа;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жизнь и быт в городе и селе;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наука и техника, интернет;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государственная символика; столица и другие города, их достопримечательности; общенациональные праздники и знаменательные даты;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молодёжь, её место в жизни, морально-этические ценности, профессиональное становление, культурные и спортивные увлечения молодёжи;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исторические и современные связи народов нашей страны с народами англоязычных стран;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охрана природы и экологические проблемы в нашей стране и в странах изучаемого языка;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особенности национальной культуры, искусства и литературы; обычаи и традиции; </w:t>
      </w:r>
    </w:p>
    <w:p w:rsidR="009031E1" w:rsidRDefault="009031E1" w:rsidP="004A6D91">
      <w:pPr>
        <w:numPr>
          <w:ilvl w:val="0"/>
          <w:numId w:val="4"/>
        </w:numPr>
        <w:spacing w:after="50" w:line="237" w:lineRule="auto"/>
        <w:ind w:left="284" w:hanging="284"/>
        <w:jc w:val="both"/>
      </w:pPr>
      <w:r>
        <w:t xml:space="preserve">жизнь и творчество замечательных людей – представителей разных эпох. </w:t>
      </w:r>
    </w:p>
    <w:p w:rsidR="00244D0A" w:rsidRDefault="009031E1" w:rsidP="00244D0A">
      <w:pPr>
        <w:spacing w:after="48"/>
      </w:pPr>
      <w:r>
        <w:t xml:space="preserve">    В рамках вышеуказанной тематики лексический минимум должен составлять приблизительно 1400-1600 лексических единиц. </w:t>
      </w:r>
    </w:p>
    <w:p w:rsidR="009031E1" w:rsidRDefault="009031E1" w:rsidP="00244D0A">
      <w:r>
        <w:t xml:space="preserve">3. 2. Орфография </w:t>
      </w:r>
    </w:p>
    <w:p w:rsidR="00244D0A" w:rsidRDefault="009031E1" w:rsidP="00244D0A">
      <w:pPr>
        <w:ind w:left="-15" w:firstLine="710"/>
      </w:pPr>
      <w:r>
        <w:lastRenderedPageBreak/>
        <w:t xml:space="preserve">Правила правописания применительно к языковому материалу, входящему в лексико-грамматический минимум. </w:t>
      </w:r>
    </w:p>
    <w:p w:rsidR="009031E1" w:rsidRDefault="009031E1" w:rsidP="00244D0A">
      <w:r>
        <w:t xml:space="preserve">3.3. Фонетика </w:t>
      </w:r>
    </w:p>
    <w:p w:rsidR="00244D0A" w:rsidRDefault="009031E1" w:rsidP="00244D0A">
      <w:pPr>
        <w:spacing w:after="48"/>
        <w:ind w:firstLine="708"/>
        <w:rPr>
          <w:b/>
        </w:rPr>
      </w:pPr>
      <w:r>
        <w:t>Основные правила  чтения и постановки ударения.</w:t>
      </w:r>
      <w:r>
        <w:rPr>
          <w:b/>
        </w:rPr>
        <w:t xml:space="preserve"> </w:t>
      </w:r>
    </w:p>
    <w:p w:rsidR="00244D0A" w:rsidRDefault="009031E1" w:rsidP="00244D0A">
      <w:pPr>
        <w:spacing w:after="48"/>
      </w:pPr>
      <w:r>
        <w:t xml:space="preserve">3.4. Словообразование </w:t>
      </w:r>
    </w:p>
    <w:p w:rsidR="00244D0A" w:rsidRDefault="009031E1" w:rsidP="00244D0A">
      <w:pPr>
        <w:spacing w:after="48"/>
        <w:ind w:firstLine="708"/>
      </w:pPr>
      <w:r>
        <w:t xml:space="preserve">Основные способы словообразования: суффиксация (- </w:t>
      </w:r>
      <w:proofErr w:type="spellStart"/>
      <w:r>
        <w:t>ion</w:t>
      </w:r>
      <w:proofErr w:type="spellEnd"/>
      <w:r>
        <w:t xml:space="preserve">, - </w:t>
      </w:r>
      <w:proofErr w:type="spellStart"/>
      <w:r>
        <w:t>er</w:t>
      </w:r>
      <w:proofErr w:type="spellEnd"/>
      <w:r>
        <w:t>/</w:t>
      </w:r>
      <w:proofErr w:type="spellStart"/>
      <w:r>
        <w:t>or</w:t>
      </w:r>
      <w:proofErr w:type="spellEnd"/>
      <w:r>
        <w:t xml:space="preserve">, - </w:t>
      </w:r>
      <w:proofErr w:type="spellStart"/>
      <w:r>
        <w:t>ness</w:t>
      </w:r>
      <w:proofErr w:type="spellEnd"/>
      <w:r>
        <w:t xml:space="preserve">, -y, - </w:t>
      </w:r>
      <w:proofErr w:type="spellStart"/>
      <w:r>
        <w:t>ous</w:t>
      </w:r>
      <w:proofErr w:type="spellEnd"/>
      <w:r>
        <w:t xml:space="preserve">, - </w:t>
      </w:r>
      <w:proofErr w:type="spellStart"/>
      <w:r>
        <w:t>ful</w:t>
      </w:r>
      <w:proofErr w:type="spellEnd"/>
      <w:r>
        <w:t xml:space="preserve">, - </w:t>
      </w:r>
      <w:proofErr w:type="spellStart"/>
      <w:r>
        <w:t>less</w:t>
      </w:r>
      <w:proofErr w:type="spellEnd"/>
      <w:r>
        <w:t>, -</w:t>
      </w:r>
      <w:proofErr w:type="spellStart"/>
      <w:r>
        <w:t>able</w:t>
      </w:r>
      <w:proofErr w:type="spellEnd"/>
      <w:r>
        <w:t>/</w:t>
      </w:r>
      <w:proofErr w:type="spellStart"/>
      <w:r>
        <w:t>ible</w:t>
      </w:r>
      <w:proofErr w:type="spellEnd"/>
      <w:r>
        <w:t xml:space="preserve">, - </w:t>
      </w:r>
      <w:proofErr w:type="spellStart"/>
      <w:r>
        <w:t>ise</w:t>
      </w:r>
      <w:proofErr w:type="spellEnd"/>
      <w:r>
        <w:t>/</w:t>
      </w:r>
      <w:proofErr w:type="spellStart"/>
      <w:r>
        <w:t>ize</w:t>
      </w:r>
      <w:proofErr w:type="spellEnd"/>
      <w:r>
        <w:t xml:space="preserve"> и др.); префиксация (</w:t>
      </w:r>
      <w:proofErr w:type="spellStart"/>
      <w:r>
        <w:t>un</w:t>
      </w:r>
      <w:proofErr w:type="spellEnd"/>
      <w:r>
        <w:t xml:space="preserve">-, </w:t>
      </w:r>
      <w:proofErr w:type="spellStart"/>
      <w:r>
        <w:t>in</w:t>
      </w:r>
      <w:proofErr w:type="spellEnd"/>
      <w:r>
        <w:t xml:space="preserve">-, </w:t>
      </w:r>
      <w:proofErr w:type="spellStart"/>
      <w:r>
        <w:t>dis</w:t>
      </w:r>
      <w:proofErr w:type="spellEnd"/>
      <w:r>
        <w:t xml:space="preserve">-, </w:t>
      </w:r>
      <w:proofErr w:type="spellStart"/>
      <w:r>
        <w:t>im</w:t>
      </w:r>
      <w:proofErr w:type="spellEnd"/>
      <w:r>
        <w:t xml:space="preserve">- и др.), словосложение, конверсия.  </w:t>
      </w:r>
    </w:p>
    <w:p w:rsidR="009031E1" w:rsidRDefault="009031E1" w:rsidP="00244D0A">
      <w:pPr>
        <w:spacing w:after="48"/>
        <w:ind w:firstLine="708"/>
      </w:pPr>
      <w:r>
        <w:t xml:space="preserve">3.5. Грамматический минимум </w:t>
      </w:r>
    </w:p>
    <w:p w:rsidR="009031E1" w:rsidRDefault="009031E1" w:rsidP="00244D0A">
      <w:pPr>
        <w:spacing w:after="57"/>
      </w:pPr>
      <w:r>
        <w:t xml:space="preserve"> </w:t>
      </w:r>
      <w:r>
        <w:rPr>
          <w:b/>
          <w:i/>
        </w:rPr>
        <w:t xml:space="preserve">3.5. 1. Морфология </w:t>
      </w:r>
    </w:p>
    <w:p w:rsidR="009031E1" w:rsidRDefault="009031E1" w:rsidP="004A6D91">
      <w:pPr>
        <w:spacing w:after="46"/>
        <w:ind w:right="-15"/>
        <w:jc w:val="both"/>
      </w:pPr>
      <w:r>
        <w:rPr>
          <w:i/>
          <w:u w:val="single" w:color="000000"/>
        </w:rPr>
        <w:t>Артикль</w:t>
      </w:r>
      <w:r>
        <w:t xml:space="preserve">  </w:t>
      </w:r>
      <w:r w:rsidR="004A6D91">
        <w:t xml:space="preserve">- </w:t>
      </w:r>
      <w:r>
        <w:t xml:space="preserve">Определённый и неопределённый артикли; отсутствие артикля; артикль с именами собственными, географическими названиями, абстрактными и вещественными существительными и т.д.  </w:t>
      </w:r>
    </w:p>
    <w:p w:rsidR="009031E1" w:rsidRDefault="009031E1" w:rsidP="004A6D91">
      <w:pPr>
        <w:spacing w:after="48"/>
        <w:jc w:val="both"/>
      </w:pPr>
      <w:r>
        <w:rPr>
          <w:i/>
        </w:rPr>
        <w:t xml:space="preserve"> </w:t>
      </w:r>
      <w:r>
        <w:rPr>
          <w:i/>
          <w:u w:val="single" w:color="000000"/>
        </w:rPr>
        <w:t>Имя существительное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Классы имен существительных; способы образования множественного числа имен существительных, включая особые случаи. </w:t>
      </w:r>
      <w:proofErr w:type="spellStart"/>
      <w:r>
        <w:t>Possessive</w:t>
      </w:r>
      <w:proofErr w:type="spellEnd"/>
      <w:r>
        <w:t xml:space="preserve"> </w:t>
      </w:r>
      <w:proofErr w:type="spellStart"/>
      <w:r>
        <w:t>Case</w:t>
      </w:r>
      <w:proofErr w:type="spellEnd"/>
      <w:r>
        <w:t>.</w:t>
      </w:r>
      <w:r>
        <w:rPr>
          <w:color w:val="FF0000"/>
        </w:rPr>
        <w:t xml:space="preserve"> 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Имя прилагательное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Степени сравнения имен прилагательных, особые случаи образования степеней сравнения.  </w:t>
      </w:r>
    </w:p>
    <w:p w:rsidR="009031E1" w:rsidRDefault="009031E1" w:rsidP="004A6D91">
      <w:pPr>
        <w:jc w:val="both"/>
      </w:pPr>
      <w:r>
        <w:t xml:space="preserve"> </w:t>
      </w:r>
      <w:proofErr w:type="gramStart"/>
      <w:r>
        <w:rPr>
          <w:i/>
          <w:u w:val="single" w:color="000000"/>
        </w:rPr>
        <w:t>Местоимение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местоимений: личные, притяжательные, указательные, неопределенные, относительные, вопросительные</w:t>
      </w:r>
      <w:r>
        <w:rPr>
          <w:color w:val="424242"/>
        </w:rPr>
        <w:t xml:space="preserve"> и </w:t>
      </w:r>
      <w:r>
        <w:t>возвратные местоимения.</w:t>
      </w:r>
      <w:proofErr w:type="gramEnd"/>
      <w:r>
        <w:t xml:space="preserve"> Абсолютная  и относительная форма притяжательных местоимений.</w:t>
      </w:r>
      <w:r>
        <w:rPr>
          <w:color w:val="FF0000"/>
        </w:rPr>
        <w:t xml:space="preserve">   </w:t>
      </w:r>
    </w:p>
    <w:p w:rsidR="009031E1" w:rsidRDefault="009031E1" w:rsidP="004A6D91">
      <w:pPr>
        <w:spacing w:after="48"/>
        <w:jc w:val="both"/>
      </w:pPr>
      <w:r>
        <w:rPr>
          <w:color w:val="FF0000"/>
        </w:rPr>
        <w:t xml:space="preserve"> </w:t>
      </w:r>
      <w:r>
        <w:rPr>
          <w:i/>
          <w:u w:val="single" w:color="000000"/>
        </w:rPr>
        <w:t>Наречие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>Классы наречий. Степени сравнения наречий, особые случаи образования степеней сравнения.</w:t>
      </w:r>
      <w:r>
        <w:rPr>
          <w:color w:val="424242"/>
        </w:rPr>
        <w:t xml:space="preserve"> </w:t>
      </w:r>
      <w:r>
        <w:t>Употребление наречий с усилительным значением</w:t>
      </w:r>
      <w:r>
        <w:rPr>
          <w:color w:val="424242"/>
        </w:rPr>
        <w:t xml:space="preserve"> </w:t>
      </w:r>
      <w:proofErr w:type="spellStart"/>
      <w:r>
        <w:t>so</w:t>
      </w:r>
      <w:proofErr w:type="spellEnd"/>
      <w:r>
        <w:t>/</w:t>
      </w:r>
      <w:proofErr w:type="spellStart"/>
      <w:r>
        <w:t>such</w:t>
      </w:r>
      <w:proofErr w:type="spellEnd"/>
      <w:r>
        <w:t xml:space="preserve">, </w:t>
      </w:r>
      <w:proofErr w:type="spellStart"/>
      <w:r>
        <w:t>enough</w:t>
      </w:r>
      <w:proofErr w:type="spellEnd"/>
      <w:r>
        <w:t xml:space="preserve">, </w:t>
      </w:r>
      <w:proofErr w:type="spellStart"/>
      <w:r>
        <w:t>too</w:t>
      </w:r>
      <w:proofErr w:type="spellEnd"/>
      <w:r>
        <w:t xml:space="preserve">, </w:t>
      </w:r>
      <w:proofErr w:type="spellStart"/>
      <w:r>
        <w:t>quite</w:t>
      </w:r>
      <w:proofErr w:type="spellEnd"/>
      <w:r>
        <w:t xml:space="preserve">, </w:t>
      </w:r>
      <w:proofErr w:type="spellStart"/>
      <w:r>
        <w:t>rather</w:t>
      </w:r>
      <w:proofErr w:type="spellEnd"/>
      <w:r>
        <w:t xml:space="preserve">.  </w:t>
      </w:r>
    </w:p>
    <w:p w:rsidR="009031E1" w:rsidRPr="00D41077" w:rsidRDefault="009031E1" w:rsidP="004A6D91">
      <w:pPr>
        <w:spacing w:after="43"/>
        <w:jc w:val="both"/>
        <w:rPr>
          <w:lang w:val="en-US"/>
        </w:rPr>
      </w:pPr>
      <w:r>
        <w:rPr>
          <w:i/>
        </w:rPr>
        <w:t xml:space="preserve"> </w:t>
      </w:r>
      <w:r>
        <w:rPr>
          <w:i/>
          <w:u w:val="single" w:color="000000"/>
        </w:rPr>
        <w:t>Глагол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Классы английских глаголов (правильные, неправильные, модальные, вспомогательные и т.д.); образование форм глагола; образование и употребление видовременных форм </w:t>
      </w:r>
      <w:proofErr w:type="spellStart"/>
      <w:r>
        <w:t>Simple</w:t>
      </w:r>
      <w:proofErr w:type="spellEnd"/>
      <w:r>
        <w:t xml:space="preserve">, </w:t>
      </w:r>
      <w:proofErr w:type="spellStart"/>
      <w:r>
        <w:t>Continuous</w:t>
      </w:r>
      <w:proofErr w:type="spellEnd"/>
      <w:r>
        <w:t xml:space="preserve"> и </w:t>
      </w:r>
      <w:proofErr w:type="spellStart"/>
      <w:r>
        <w:t>Perfect</w:t>
      </w:r>
      <w:proofErr w:type="spellEnd"/>
      <w:r>
        <w:t>; образование и употребление действительного и страдательного залога. Способы</w:t>
      </w:r>
      <w:r w:rsidRPr="00D41077">
        <w:rPr>
          <w:lang w:val="en-US"/>
        </w:rPr>
        <w:t xml:space="preserve"> </w:t>
      </w:r>
      <w:r>
        <w:t>выражения</w:t>
      </w:r>
      <w:r w:rsidRPr="00D41077">
        <w:rPr>
          <w:lang w:val="en-US"/>
        </w:rPr>
        <w:t xml:space="preserve"> </w:t>
      </w:r>
      <w:r>
        <w:t>будущего</w:t>
      </w:r>
      <w:r w:rsidRPr="00D41077">
        <w:rPr>
          <w:lang w:val="en-US"/>
        </w:rPr>
        <w:t xml:space="preserve">: </w:t>
      </w:r>
      <w:proofErr w:type="gramStart"/>
      <w:r w:rsidRPr="00D41077">
        <w:rPr>
          <w:lang w:val="en-US"/>
        </w:rPr>
        <w:t xml:space="preserve">Future Simple, to be going, Present Continuous </w:t>
      </w:r>
      <w:r>
        <w:t>и</w:t>
      </w:r>
      <w:r w:rsidRPr="00D41077">
        <w:rPr>
          <w:lang w:val="en-US"/>
        </w:rPr>
        <w:t xml:space="preserve"> </w:t>
      </w:r>
      <w:r>
        <w:t>т</w:t>
      </w:r>
      <w:r w:rsidRPr="00D41077">
        <w:rPr>
          <w:lang w:val="en-US"/>
        </w:rPr>
        <w:t>.</w:t>
      </w:r>
      <w:r>
        <w:t>д</w:t>
      </w:r>
      <w:r w:rsidRPr="00D41077">
        <w:rPr>
          <w:lang w:val="en-US"/>
        </w:rPr>
        <w:t>.</w:t>
      </w:r>
      <w:proofErr w:type="gramEnd"/>
      <w:r w:rsidRPr="00D41077">
        <w:rPr>
          <w:lang w:val="en-US"/>
        </w:rPr>
        <w:t xml:space="preserve"> </w:t>
      </w:r>
    </w:p>
    <w:p w:rsidR="009031E1" w:rsidRDefault="009031E1" w:rsidP="004A6D91">
      <w:pPr>
        <w:ind w:left="-15" w:firstLine="710"/>
        <w:jc w:val="both"/>
      </w:pPr>
      <w:r>
        <w:t xml:space="preserve">Способы выражения нереальности: </w:t>
      </w:r>
      <w:proofErr w:type="spellStart"/>
      <w:r>
        <w:t>Conditionals</w:t>
      </w:r>
      <w:proofErr w:type="spellEnd"/>
      <w:r>
        <w:t xml:space="preserve"> I, II, III. Неличные</w:t>
      </w:r>
      <w:r w:rsidRPr="00D41077">
        <w:rPr>
          <w:lang w:val="en-US"/>
        </w:rPr>
        <w:t xml:space="preserve"> </w:t>
      </w:r>
      <w:r>
        <w:t>формы</w:t>
      </w:r>
      <w:r w:rsidRPr="00D41077">
        <w:rPr>
          <w:lang w:val="en-US"/>
        </w:rPr>
        <w:t xml:space="preserve"> </w:t>
      </w:r>
      <w:r>
        <w:t>глагола</w:t>
      </w:r>
      <w:r w:rsidRPr="00D41077">
        <w:rPr>
          <w:lang w:val="en-US"/>
        </w:rPr>
        <w:t xml:space="preserve">: Infinitive, </w:t>
      </w:r>
      <w:proofErr w:type="gramStart"/>
      <w:r w:rsidRPr="00D41077">
        <w:rPr>
          <w:lang w:val="en-US"/>
        </w:rPr>
        <w:t xml:space="preserve">Participle  </w:t>
      </w:r>
      <w:r>
        <w:t>и</w:t>
      </w:r>
      <w:proofErr w:type="gramEnd"/>
      <w:r w:rsidRPr="00D41077">
        <w:rPr>
          <w:lang w:val="en-US"/>
        </w:rPr>
        <w:t xml:space="preserve"> Gerund. </w:t>
      </w:r>
      <w:r>
        <w:t xml:space="preserve">Модальные глаголы и их эквиваленты. </w:t>
      </w:r>
    </w:p>
    <w:p w:rsidR="009031E1" w:rsidRDefault="009031E1" w:rsidP="004A6D91">
      <w:pPr>
        <w:jc w:val="both"/>
      </w:pPr>
      <w:proofErr w:type="gramStart"/>
      <w:r>
        <w:t xml:space="preserve">Основные фразовые глаголы, обслуживающих темы, проблемы и ситуации общения в пределах указанного минимума. </w:t>
      </w:r>
      <w:proofErr w:type="gramEnd"/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Числительное</w:t>
      </w:r>
      <w:r>
        <w:rPr>
          <w:i/>
        </w:rPr>
        <w:t xml:space="preserve">  </w:t>
      </w:r>
      <w:r w:rsidR="004A6D91">
        <w:rPr>
          <w:i/>
        </w:rPr>
        <w:t xml:space="preserve">- </w:t>
      </w:r>
      <w:r>
        <w:t xml:space="preserve">Способы образования и употребление количественных и порядковых числительных.  </w:t>
      </w:r>
    </w:p>
    <w:p w:rsidR="009031E1" w:rsidRDefault="009031E1" w:rsidP="004A6D91">
      <w:pPr>
        <w:spacing w:after="48"/>
        <w:jc w:val="both"/>
      </w:pPr>
      <w:r>
        <w:t xml:space="preserve"> </w:t>
      </w:r>
      <w:r>
        <w:rPr>
          <w:i/>
          <w:u w:val="single" w:color="000000"/>
        </w:rPr>
        <w:t>Предлоги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Предлоги со значением времени, направления, местоположения, цели. Основные случаи употребления предлогов с именами существительными,  прилагательными и глаголами.  </w:t>
      </w:r>
    </w:p>
    <w:p w:rsidR="009031E1" w:rsidRDefault="009031E1" w:rsidP="004A6D91">
      <w:pPr>
        <w:spacing w:after="43"/>
        <w:jc w:val="both"/>
      </w:pPr>
      <w:r>
        <w:rPr>
          <w:i/>
        </w:rPr>
        <w:t xml:space="preserve"> </w:t>
      </w:r>
      <w:r>
        <w:rPr>
          <w:i/>
          <w:u w:val="single" w:color="000000"/>
        </w:rPr>
        <w:t>Союзы</w:t>
      </w:r>
      <w:r>
        <w:rPr>
          <w:i/>
        </w:rPr>
        <w:t xml:space="preserve"> </w:t>
      </w:r>
      <w:r w:rsidR="004A6D91">
        <w:rPr>
          <w:i/>
        </w:rPr>
        <w:t xml:space="preserve">- </w:t>
      </w:r>
      <w:r>
        <w:t xml:space="preserve">Сочинительные и подчинительные союзы.  </w:t>
      </w:r>
    </w:p>
    <w:p w:rsidR="009031E1" w:rsidRDefault="009031E1" w:rsidP="004A6D91">
      <w:pPr>
        <w:spacing w:after="57"/>
        <w:jc w:val="both"/>
      </w:pPr>
      <w:r>
        <w:t xml:space="preserve"> </w:t>
      </w:r>
      <w:r>
        <w:rPr>
          <w:b/>
          <w:i/>
        </w:rPr>
        <w:t xml:space="preserve">3.5.2. Синтаксис </w:t>
      </w:r>
    </w:p>
    <w:p w:rsidR="009031E1" w:rsidRDefault="009031E1" w:rsidP="004A6D91">
      <w:pPr>
        <w:spacing w:after="48"/>
        <w:ind w:firstLine="710"/>
        <w:jc w:val="both"/>
      </w:pPr>
      <w:r>
        <w:t xml:space="preserve"> </w:t>
      </w:r>
      <w:proofErr w:type="gramStart"/>
      <w:r>
        <w:t>Основные коммуникативные и структурные типы предложений в английском языке (повествовательное, вопросительное, побудительное, простое, сложное, распространённое, нераспространённое, сложносочинённое, сложноподчинённое; главное, придаточное); порядок слов в английском предложении, инверсия; виды вопросов; непрямая речь.</w:t>
      </w:r>
      <w:proofErr w:type="gramEnd"/>
      <w:r>
        <w:t xml:space="preserve">   Употребление конструкций c “</w:t>
      </w:r>
      <w:proofErr w:type="spellStart"/>
      <w:r>
        <w:t>There</w:t>
      </w:r>
      <w:proofErr w:type="spellEnd"/>
      <w:r>
        <w:t xml:space="preserve">…”, “I </w:t>
      </w:r>
      <w:proofErr w:type="spellStart"/>
      <w:r>
        <w:t>wish</w:t>
      </w:r>
      <w:proofErr w:type="spellEnd"/>
      <w:r>
        <w:t>…”, “</w:t>
      </w:r>
      <w:proofErr w:type="spellStart"/>
      <w:r>
        <w:t>so</w:t>
      </w:r>
      <w:proofErr w:type="spellEnd"/>
      <w:r>
        <w:t>/</w:t>
      </w:r>
      <w:proofErr w:type="spellStart"/>
      <w:r>
        <w:t>such</w:t>
      </w:r>
      <w:proofErr w:type="spellEnd"/>
      <w:r>
        <w:t xml:space="preserve"> + </w:t>
      </w:r>
      <w:proofErr w:type="spellStart"/>
      <w:r>
        <w:t>that</w:t>
      </w:r>
      <w:proofErr w:type="spellEnd"/>
      <w:r>
        <w:t xml:space="preserve">”, эмфатических конструкций. Правила согласования времен. Порядок следования прилагательных перед существительными. Средства связности в  тексте.  </w:t>
      </w:r>
    </w:p>
    <w:p w:rsidR="009031E1" w:rsidRPr="00244D0A" w:rsidRDefault="00244D0A" w:rsidP="00244D0A">
      <w:pPr>
        <w:pStyle w:val="ac"/>
        <w:numPr>
          <w:ilvl w:val="0"/>
          <w:numId w:val="1"/>
        </w:numPr>
        <w:jc w:val="center"/>
        <w:rPr>
          <w:b/>
        </w:rPr>
      </w:pPr>
      <w:r w:rsidRPr="00244D0A">
        <w:rPr>
          <w:b/>
        </w:rPr>
        <w:t>К</w:t>
      </w:r>
      <w:r w:rsidR="009031E1" w:rsidRPr="00244D0A">
        <w:rPr>
          <w:b/>
        </w:rPr>
        <w:t>ритерии оценивания</w:t>
      </w:r>
    </w:p>
    <w:p w:rsidR="009031E1" w:rsidRPr="00D15DAB" w:rsidRDefault="009031E1" w:rsidP="009031E1">
      <w:pPr>
        <w:ind w:firstLine="708"/>
        <w:jc w:val="both"/>
      </w:pPr>
      <w:r w:rsidRPr="00BB0FFD">
        <w:t>Экзаменационная работа по английскому языку состоит из четырёх разделов, включающих в себя 46 заданий. Раздел 1 («</w:t>
      </w:r>
      <w:proofErr w:type="spellStart"/>
      <w:r w:rsidRPr="00BB0FFD">
        <w:t>Аудирование</w:t>
      </w:r>
      <w:proofErr w:type="spellEnd"/>
      <w:r w:rsidRPr="00BB0FFD">
        <w:t xml:space="preserve">») содержит 15 заданий, из которых первое на установление соответствия и 14 заданий с выбором одного правильного ответа из трёх предложенных.  Рекомендуемое время на выполнение раздела 1 – 30 минут. Раздел  2 («Чтение») содержит  9 заданий, из которых  2 задания – на установление соответствия и 7 заданий с выбором одного правильного ответа из четырёх предложенных. Рекомендуемое время на выполнение раздела 2 – 30 минут. Раздел 3 («Грамматика и лексика») содержит 20 заданий, из которых 13 заданий с кратким ответом и 7 заданий с выбором одного правильного ответа из четырёх предложенных. При выполнении заданий с кратким ответом Вы должны самостоятельно записать ответ в соответствующем месте работы. Рекомендуемое время на выполнение раздела 3 – 40 минут. Раздел  4 («Письмо») состоит из двух заданий и представляет собой небольшую письменную работу (написание личного письма и письменного высказывания с элементами </w:t>
      </w:r>
      <w:r w:rsidRPr="00BB0FFD">
        <w:lastRenderedPageBreak/>
        <w:t>рассуждения</w:t>
      </w:r>
      <w:proofErr w:type="gramStart"/>
      <w:r w:rsidRPr="00BB0FFD">
        <w:t xml:space="preserve"> )</w:t>
      </w:r>
      <w:proofErr w:type="gramEnd"/>
      <w:r w:rsidRPr="00BB0FFD">
        <w:t>. Рекомендуемое время на в</w:t>
      </w:r>
      <w:r>
        <w:t xml:space="preserve">ыполнение этого раздела работы </w:t>
      </w:r>
      <w:r w:rsidRPr="00BB0FFD">
        <w:t xml:space="preserve">– 80 минут. Черновые пометки можно делать прямо на листе с заданиями, или можно использовать отдельный черновик. Любые черновые пометки (черновик) не проверяются и не оцениваются. </w:t>
      </w:r>
      <w:proofErr w:type="gramStart"/>
      <w:r>
        <w:t>Задания группы «А» (28</w:t>
      </w:r>
      <w:r w:rsidRPr="00D15DAB">
        <w:t xml:space="preserve"> вопросов) оцениваются по 1 баллу за каждый </w:t>
      </w:r>
      <w:r>
        <w:t xml:space="preserve">правильный ответ, группы «В» (16 </w:t>
      </w:r>
      <w:r w:rsidRPr="00D15DAB">
        <w:t>вопро</w:t>
      </w:r>
      <w:r>
        <w:t>сов) - по 3,25 балла, задания группы «С» - 20 баллов максимум (С1-6 баллов, С2-14 баллов)</w:t>
      </w:r>
      <w:r w:rsidRPr="00D15DAB">
        <w:t>.</w:t>
      </w:r>
      <w:proofErr w:type="gramEnd"/>
      <w:r w:rsidRPr="00D15DAB">
        <w:t xml:space="preserve"> В вопросах, предусматривающих развернутый ответ, количество баллов зависит от полноты раскрытия темы. Задания закрытого типа предполагают только один правильный вариант Максимальное количество баллов за экзамен – 100 (округленное значение).</w:t>
      </w:r>
    </w:p>
    <w:p w:rsidR="009031E1" w:rsidRDefault="009031E1" w:rsidP="009031E1">
      <w:pPr>
        <w:spacing w:after="45"/>
        <w:ind w:left="10" w:right="-15"/>
        <w:jc w:val="center"/>
        <w:rPr>
          <w:b/>
        </w:rPr>
      </w:pPr>
    </w:p>
    <w:p w:rsidR="009031E1" w:rsidRDefault="009031E1" w:rsidP="009031E1">
      <w:pPr>
        <w:spacing w:after="45"/>
        <w:ind w:left="10" w:right="-15"/>
        <w:jc w:val="center"/>
      </w:pPr>
      <w:r>
        <w:rPr>
          <w:b/>
        </w:rPr>
        <w:t xml:space="preserve">5. Список рекомендуемой учебно-методической литературы </w:t>
      </w:r>
    </w:p>
    <w:p w:rsidR="009031E1" w:rsidRDefault="009031E1" w:rsidP="009031E1">
      <w:pPr>
        <w:ind w:left="-17" w:firstLine="709"/>
        <w:jc w:val="both"/>
        <w:rPr>
          <w:b/>
          <w:i/>
        </w:rPr>
      </w:pPr>
      <w:r>
        <w:t>Учебники и учебно-методические пособия по английскому языку, рекомендованные для использования в средней общеобразовательной школе.</w:t>
      </w:r>
      <w:r>
        <w:rPr>
          <w:b/>
          <w:i/>
        </w:rPr>
        <w:t xml:space="preserve"> </w:t>
      </w:r>
    </w:p>
    <w:p w:rsidR="009031E1" w:rsidRDefault="009031E1" w:rsidP="009031E1">
      <w:pPr>
        <w:ind w:left="-15" w:firstLine="710"/>
      </w:pP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D41077">
        <w:rPr>
          <w:lang w:val="en-US"/>
        </w:rPr>
        <w:t xml:space="preserve">Michael McCarthy, Felicity O’Dell. English Vocabulary in Use (upper intermediate), Cambridge University Press. </w:t>
      </w:r>
      <w:r>
        <w:t xml:space="preserve">2002. </w:t>
      </w:r>
    </w:p>
    <w:p w:rsidR="009031E1" w:rsidRPr="00D41077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D41077">
        <w:rPr>
          <w:lang w:val="en-US"/>
        </w:rPr>
        <w:t xml:space="preserve">Raymond Murphy. English Grammar in Use (a self-study reference and practice book for intermediate students of English), 3d edition, Cambridge University Press, 2004. 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r w:rsidRPr="007E7689">
        <w:rPr>
          <w:lang w:val="en-US"/>
        </w:rPr>
        <w:t xml:space="preserve">Sue Sheerin, Jonathan </w:t>
      </w:r>
      <w:proofErr w:type="spellStart"/>
      <w:r w:rsidRPr="007E7689">
        <w:rPr>
          <w:lang w:val="en-US"/>
        </w:rPr>
        <w:t>Seath</w:t>
      </w:r>
      <w:proofErr w:type="spellEnd"/>
      <w:r w:rsidRPr="007E7689">
        <w:rPr>
          <w:lang w:val="en-US"/>
        </w:rPr>
        <w:t>, and Gillian White. Spotlight on Britain. Intermediate. 2</w:t>
      </w:r>
      <w:r w:rsidRPr="007E7689">
        <w:rPr>
          <w:vertAlign w:val="superscript"/>
          <w:lang w:val="en-US"/>
        </w:rPr>
        <w:t>nd</w:t>
      </w:r>
      <w:r w:rsidRPr="007E7689">
        <w:rPr>
          <w:lang w:val="en-US"/>
        </w:rPr>
        <w:t xml:space="preserve"> edition. </w:t>
      </w:r>
      <w:proofErr w:type="spellStart"/>
      <w:r w:rsidRPr="007E7689">
        <w:t>Oxford</w:t>
      </w:r>
      <w:proofErr w:type="spellEnd"/>
      <w:r w:rsidRPr="007E7689">
        <w:t xml:space="preserve"> </w:t>
      </w:r>
      <w:proofErr w:type="spellStart"/>
      <w:r w:rsidRPr="007E7689">
        <w:t>University</w:t>
      </w:r>
      <w:proofErr w:type="spellEnd"/>
      <w:r w:rsidRPr="007E7689">
        <w:t xml:space="preserve"> </w:t>
      </w:r>
      <w:proofErr w:type="spellStart"/>
      <w:r w:rsidRPr="007E7689">
        <w:t>Press</w:t>
      </w:r>
      <w:proofErr w:type="spellEnd"/>
      <w:r w:rsidRPr="007E7689">
        <w:t xml:space="preserve">.  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proofErr w:type="spellStart"/>
      <w:r w:rsidRPr="007E7689">
        <w:rPr>
          <w:lang w:val="en-US"/>
        </w:rPr>
        <w:t>Randee</w:t>
      </w:r>
      <w:proofErr w:type="spellEnd"/>
      <w:r w:rsidRPr="007E7689">
        <w:rPr>
          <w:lang w:val="en-US"/>
        </w:rPr>
        <w:t xml:space="preserve"> Falk. Spotlight on the USA. Oxford University Press.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proofErr w:type="spellStart"/>
      <w:r w:rsidRPr="007E7689">
        <w:rPr>
          <w:lang w:val="en-US"/>
        </w:rPr>
        <w:t>Дроздова</w:t>
      </w:r>
      <w:proofErr w:type="spellEnd"/>
      <w:r w:rsidRPr="007E7689">
        <w:rPr>
          <w:lang w:val="en-US"/>
        </w:rPr>
        <w:t xml:space="preserve"> Т.Ю., </w:t>
      </w:r>
      <w:proofErr w:type="spellStart"/>
      <w:r w:rsidRPr="007E7689">
        <w:rPr>
          <w:lang w:val="en-US"/>
        </w:rPr>
        <w:t>Берестова</w:t>
      </w:r>
      <w:proofErr w:type="spellEnd"/>
      <w:r w:rsidRPr="007E7689">
        <w:rPr>
          <w:lang w:val="en-US"/>
        </w:rPr>
        <w:t xml:space="preserve"> А.И., </w:t>
      </w:r>
      <w:proofErr w:type="spellStart"/>
      <w:r w:rsidRPr="007E7689">
        <w:rPr>
          <w:lang w:val="en-US"/>
        </w:rPr>
        <w:t>Маилова</w:t>
      </w:r>
      <w:proofErr w:type="spellEnd"/>
      <w:r w:rsidRPr="007E7689">
        <w:rPr>
          <w:lang w:val="en-US"/>
        </w:rPr>
        <w:t xml:space="preserve"> В.Г. English Grammar. C.-П., «Химера»</w:t>
      </w:r>
      <w:proofErr w:type="gramStart"/>
      <w:r w:rsidRPr="007E7689">
        <w:rPr>
          <w:lang w:val="en-US"/>
        </w:rPr>
        <w:t>,2007</w:t>
      </w:r>
      <w:proofErr w:type="gramEnd"/>
      <w:r w:rsidRPr="007E7689">
        <w:rPr>
          <w:lang w:val="en-US"/>
        </w:rPr>
        <w:t>.</w:t>
      </w:r>
    </w:p>
    <w:p w:rsidR="009031E1" w:rsidRPr="00222600" w:rsidRDefault="009031E1" w:rsidP="004A6D91">
      <w:pPr>
        <w:numPr>
          <w:ilvl w:val="2"/>
          <w:numId w:val="6"/>
        </w:numPr>
        <w:spacing w:after="50"/>
        <w:ind w:hanging="350"/>
        <w:jc w:val="both"/>
      </w:pPr>
      <w:proofErr w:type="spellStart"/>
      <w:r w:rsidRPr="007E7689">
        <w:t>Зверховская</w:t>
      </w:r>
      <w:proofErr w:type="spellEnd"/>
      <w:r w:rsidRPr="007E7689">
        <w:t xml:space="preserve"> Е.В., </w:t>
      </w:r>
      <w:proofErr w:type="spellStart"/>
      <w:r w:rsidRPr="007E7689">
        <w:t>Косиченко</w:t>
      </w:r>
      <w:proofErr w:type="spellEnd"/>
      <w:r w:rsidRPr="007E7689">
        <w:t xml:space="preserve"> Е.Ф. Грамматика английского языка. Теория.           Практика. </w:t>
      </w:r>
      <w:r w:rsidRPr="00222600">
        <w:t>М., ОНИКС. Иностранный язык,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t xml:space="preserve">Крылова И.П. Сборник упражнений по грамматике английского языка. </w:t>
      </w:r>
      <w:proofErr w:type="gramStart"/>
      <w:r w:rsidRPr="007E7689">
        <w:rPr>
          <w:lang w:val="en-US"/>
        </w:rPr>
        <w:t>М.,</w:t>
      </w:r>
      <w:proofErr w:type="gramEnd"/>
      <w:r w:rsidRPr="007E7689">
        <w:rPr>
          <w:lang w:val="en-US"/>
        </w:rPr>
        <w:t xml:space="preserve"> 2007.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proofErr w:type="spellStart"/>
      <w:r w:rsidRPr="007E7689">
        <w:t>Осечкин</w:t>
      </w:r>
      <w:proofErr w:type="spellEnd"/>
      <w:r w:rsidRPr="007E7689">
        <w:t xml:space="preserve"> В.В. Практикум по английскому языку. </w:t>
      </w:r>
      <w:r w:rsidRPr="007E7689">
        <w:rPr>
          <w:lang w:val="en-US"/>
        </w:rPr>
        <w:t>С.-П., «</w:t>
      </w:r>
      <w:proofErr w:type="spellStart"/>
      <w:r w:rsidRPr="007E7689">
        <w:rPr>
          <w:lang w:val="en-US"/>
        </w:rPr>
        <w:t>Союз</w:t>
      </w:r>
      <w:proofErr w:type="spellEnd"/>
      <w:r w:rsidRPr="007E7689">
        <w:rPr>
          <w:lang w:val="en-US"/>
        </w:rPr>
        <w:t>», 2001.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Dooley J., Evans V. Grammarway-4. Express Publishing,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 xml:space="preserve">Eastwood J. Oxford Practical Grammar. Oxford University </w:t>
      </w:r>
      <w:proofErr w:type="gramStart"/>
      <w:r w:rsidRPr="007E7689">
        <w:rPr>
          <w:lang w:val="en-US"/>
        </w:rPr>
        <w:t>Press.,</w:t>
      </w:r>
      <w:proofErr w:type="gramEnd"/>
      <w:r w:rsidRPr="007E7689">
        <w:rPr>
          <w:lang w:val="en-US"/>
        </w:rPr>
        <w:t xml:space="preserve"> 1999.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Evans V. Round-up-6. Longman, 2008.</w:t>
      </w:r>
    </w:p>
    <w:p w:rsidR="009031E1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Murphy R. English Grammar in Use. Cambridge University Press, 2008.</w:t>
      </w:r>
    </w:p>
    <w:p w:rsidR="009031E1" w:rsidRPr="007E7689" w:rsidRDefault="009031E1" w:rsidP="004A6D91">
      <w:pPr>
        <w:numPr>
          <w:ilvl w:val="2"/>
          <w:numId w:val="6"/>
        </w:numPr>
        <w:spacing w:after="50"/>
        <w:ind w:hanging="350"/>
        <w:jc w:val="both"/>
        <w:rPr>
          <w:lang w:val="en-US"/>
        </w:rPr>
      </w:pPr>
      <w:r w:rsidRPr="007E7689">
        <w:rPr>
          <w:lang w:val="en-US"/>
        </w:rPr>
        <w:t>Thomson A.J., Martinet A.V. A Practical English Grammar. Book 1</w:t>
      </w:r>
      <w:proofErr w:type="gramStart"/>
      <w:r w:rsidRPr="007E7689">
        <w:rPr>
          <w:lang w:val="en-US"/>
        </w:rPr>
        <w:t>,2</w:t>
      </w:r>
      <w:proofErr w:type="gramEnd"/>
      <w:r w:rsidRPr="007E7689">
        <w:rPr>
          <w:lang w:val="en-US"/>
        </w:rPr>
        <w:t>, Oxford University Press, 2008.</w:t>
      </w:r>
    </w:p>
    <w:p w:rsidR="009031E1" w:rsidRDefault="009031E1" w:rsidP="004A6D91">
      <w:pPr>
        <w:ind w:firstLine="360"/>
        <w:jc w:val="both"/>
      </w:pPr>
      <w:r>
        <w:t>Абитуриенты</w:t>
      </w:r>
      <w:r w:rsidRPr="007E7689">
        <w:t xml:space="preserve"> </w:t>
      </w:r>
      <w:r>
        <w:t>также</w:t>
      </w:r>
      <w:r w:rsidRPr="007E7689">
        <w:t xml:space="preserve"> </w:t>
      </w:r>
      <w:r>
        <w:t>могут</w:t>
      </w:r>
      <w:r w:rsidRPr="007E7689">
        <w:t xml:space="preserve"> </w:t>
      </w:r>
      <w:r>
        <w:t>использовать</w:t>
      </w:r>
      <w:r w:rsidRPr="007E7689">
        <w:t xml:space="preserve"> </w:t>
      </w:r>
      <w:r>
        <w:t>другие</w:t>
      </w:r>
      <w:r w:rsidRPr="007E7689">
        <w:t xml:space="preserve"> </w:t>
      </w:r>
      <w:r>
        <w:t>пособия</w:t>
      </w:r>
      <w:r w:rsidRPr="007E7689">
        <w:t xml:space="preserve"> </w:t>
      </w:r>
      <w:r>
        <w:t>по</w:t>
      </w:r>
      <w:r w:rsidRPr="007E7689">
        <w:t xml:space="preserve"> </w:t>
      </w:r>
      <w:r>
        <w:t>русскому</w:t>
      </w:r>
      <w:r w:rsidRPr="007E7689">
        <w:t xml:space="preserve"> </w:t>
      </w:r>
      <w:r>
        <w:t>языку</w:t>
      </w:r>
      <w:r w:rsidRPr="007E7689">
        <w:t xml:space="preserve"> </w:t>
      </w:r>
      <w:r>
        <w:t>для</w:t>
      </w:r>
      <w:r w:rsidRPr="007E7689">
        <w:t xml:space="preserve"> </w:t>
      </w:r>
      <w:proofErr w:type="gramStart"/>
      <w:r>
        <w:t>поступающих</w:t>
      </w:r>
      <w:proofErr w:type="gramEnd"/>
      <w:r w:rsidRPr="007E7689">
        <w:t xml:space="preserve"> </w:t>
      </w:r>
      <w:r>
        <w:t>в</w:t>
      </w:r>
      <w:r w:rsidRPr="007E7689">
        <w:t xml:space="preserve"> </w:t>
      </w:r>
      <w:r>
        <w:t>вузы</w:t>
      </w:r>
      <w:r w:rsidRPr="007E7689">
        <w:t xml:space="preserve">, </w:t>
      </w:r>
      <w:r>
        <w:t>школьные</w:t>
      </w:r>
      <w:r w:rsidRPr="007E7689">
        <w:t xml:space="preserve"> </w:t>
      </w:r>
      <w:r>
        <w:t>учебники</w:t>
      </w:r>
      <w:r w:rsidRPr="007E7689">
        <w:t xml:space="preserve">, </w:t>
      </w:r>
      <w:r>
        <w:t>ресурсы</w:t>
      </w:r>
      <w:r w:rsidRPr="007E7689">
        <w:t xml:space="preserve"> </w:t>
      </w:r>
      <w:r>
        <w:t>Интернета.</w:t>
      </w:r>
    </w:p>
    <w:p w:rsidR="009031E1" w:rsidRDefault="009031E1" w:rsidP="004A6D91"/>
    <w:p w:rsidR="009031E1" w:rsidRDefault="009031E1" w:rsidP="004A6D91"/>
    <w:p w:rsidR="009031E1" w:rsidRDefault="009031E1" w:rsidP="009031E1"/>
    <w:p w:rsidR="009031E1" w:rsidRDefault="009031E1" w:rsidP="009031E1"/>
    <w:p w:rsidR="009031E1" w:rsidRDefault="009031E1" w:rsidP="009031E1"/>
    <w:p w:rsidR="009031E1" w:rsidRDefault="009031E1" w:rsidP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p w:rsidR="009031E1" w:rsidRDefault="009031E1"/>
    <w:sectPr w:rsidR="009031E1" w:rsidSect="004A6D91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E92"/>
    <w:multiLevelType w:val="hybridMultilevel"/>
    <w:tmpl w:val="0B366542"/>
    <w:lvl w:ilvl="0" w:tplc="A7EED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B6382E"/>
    <w:multiLevelType w:val="multilevel"/>
    <w:tmpl w:val="D7B60E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783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989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772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9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978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401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5184" w:hanging="1800"/>
      </w:pPr>
      <w:rPr>
        <w:rFonts w:hint="default"/>
        <w:b/>
        <w:i/>
      </w:rPr>
    </w:lvl>
  </w:abstractNum>
  <w:abstractNum w:abstractNumId="2">
    <w:nsid w:val="26DB69F9"/>
    <w:multiLevelType w:val="multilevel"/>
    <w:tmpl w:val="7FB83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450289"/>
    <w:multiLevelType w:val="hybridMultilevel"/>
    <w:tmpl w:val="CB785680"/>
    <w:lvl w:ilvl="0" w:tplc="ED80CFE6">
      <w:start w:val="1"/>
      <w:numFmt w:val="bullet"/>
      <w:lvlText w:val="-"/>
      <w:lvlJc w:val="left"/>
      <w:pPr>
        <w:ind w:left="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A0B7DC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436E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3E75C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CA15B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92EA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65624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4040A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F630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3AB0E96"/>
    <w:multiLevelType w:val="hybridMultilevel"/>
    <w:tmpl w:val="98101D84"/>
    <w:lvl w:ilvl="0" w:tplc="A2369C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21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226C18">
      <w:start w:val="1"/>
      <w:numFmt w:val="decimal"/>
      <w:lvlRestart w:val="0"/>
      <w:lvlText w:val="%3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ECE92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3C4D52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C733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0211C2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4639DC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64297E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C81196B"/>
    <w:multiLevelType w:val="hybridMultilevel"/>
    <w:tmpl w:val="7BF4A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E80"/>
    <w:multiLevelType w:val="hybridMultilevel"/>
    <w:tmpl w:val="0B565B22"/>
    <w:lvl w:ilvl="0" w:tplc="A9C21618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302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4AD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6C1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E879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C63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782A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6B7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2E3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090"/>
    <w:rsid w:val="00186D16"/>
    <w:rsid w:val="00244D0A"/>
    <w:rsid w:val="002579CA"/>
    <w:rsid w:val="002B2EF6"/>
    <w:rsid w:val="004A6D91"/>
    <w:rsid w:val="00530E24"/>
    <w:rsid w:val="00532E37"/>
    <w:rsid w:val="00546468"/>
    <w:rsid w:val="005F6491"/>
    <w:rsid w:val="0066243E"/>
    <w:rsid w:val="006D21B4"/>
    <w:rsid w:val="006F62DF"/>
    <w:rsid w:val="007802C2"/>
    <w:rsid w:val="008F137B"/>
    <w:rsid w:val="009031E1"/>
    <w:rsid w:val="00996B0C"/>
    <w:rsid w:val="00BD4B9F"/>
    <w:rsid w:val="00C2191B"/>
    <w:rsid w:val="00C42D5C"/>
    <w:rsid w:val="00D05F2B"/>
    <w:rsid w:val="00D936A9"/>
    <w:rsid w:val="00F51E58"/>
    <w:rsid w:val="00F76F1A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0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C7090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32E3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32E37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90"/>
    <w:pPr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6243E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43E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43E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43E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43E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43E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43E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43E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43E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43E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6243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6243E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66243E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66243E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6243E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243E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243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243E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66243E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66243E"/>
    <w:pPr>
      <w:spacing w:before="200" w:after="900"/>
      <w:jc w:val="right"/>
    </w:pPr>
    <w:rPr>
      <w:i/>
      <w:iCs/>
    </w:rPr>
  </w:style>
  <w:style w:type="character" w:customStyle="1" w:styleId="a7">
    <w:name w:val="Подзаголовок Знак"/>
    <w:basedOn w:val="a0"/>
    <w:link w:val="a6"/>
    <w:uiPriority w:val="11"/>
    <w:rsid w:val="0066243E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66243E"/>
    <w:rPr>
      <w:b/>
      <w:bCs/>
      <w:spacing w:val="0"/>
    </w:rPr>
  </w:style>
  <w:style w:type="character" w:styleId="a9">
    <w:name w:val="Emphasis"/>
    <w:uiPriority w:val="20"/>
    <w:qFormat/>
    <w:rsid w:val="0066243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66243E"/>
  </w:style>
  <w:style w:type="character" w:customStyle="1" w:styleId="ab">
    <w:name w:val="Без интервала Знак"/>
    <w:basedOn w:val="a0"/>
    <w:link w:val="aa"/>
    <w:uiPriority w:val="1"/>
    <w:rsid w:val="0066243E"/>
  </w:style>
  <w:style w:type="paragraph" w:styleId="ac">
    <w:name w:val="List Paragraph"/>
    <w:basedOn w:val="a"/>
    <w:uiPriority w:val="34"/>
    <w:qFormat/>
    <w:rsid w:val="006624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66243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66243E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66243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66243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66243E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66243E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66243E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66243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66243E"/>
    <w:pPr>
      <w:outlineLvl w:val="9"/>
    </w:pPr>
  </w:style>
  <w:style w:type="paragraph" w:customStyle="1" w:styleId="Default">
    <w:name w:val="Default"/>
    <w:rsid w:val="00FC7090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  <w:lang w:val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532E3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32E37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13CD-7440-4489-8A08-2CCE7687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3796</Words>
  <Characters>21643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Валерьевна</cp:lastModifiedBy>
  <cp:revision>10</cp:revision>
  <cp:lastPrinted>2020-11-10T03:25:00Z</cp:lastPrinted>
  <dcterms:created xsi:type="dcterms:W3CDTF">2017-10-05T03:14:00Z</dcterms:created>
  <dcterms:modified xsi:type="dcterms:W3CDTF">2020-11-10T05:05:00Z</dcterms:modified>
</cp:coreProperties>
</file>