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7C6" w:rsidRPr="001257C6" w:rsidRDefault="001257C6" w:rsidP="001257C6">
      <w:pPr>
        <w:overflowPunct w:val="0"/>
        <w:autoSpaceDE/>
        <w:autoSpaceDN/>
        <w:ind w:firstLine="0"/>
        <w:jc w:val="center"/>
        <w:rPr>
          <w:kern w:val="28"/>
          <w:sz w:val="22"/>
          <w:szCs w:val="22"/>
        </w:rPr>
      </w:pPr>
      <w:r w:rsidRPr="001257C6">
        <w:rPr>
          <w:kern w:val="28"/>
          <w:sz w:val="22"/>
          <w:szCs w:val="22"/>
        </w:rPr>
        <w:t>Министерство науки</w:t>
      </w:r>
      <w:r w:rsidR="00041AE5">
        <w:rPr>
          <w:kern w:val="28"/>
          <w:sz w:val="22"/>
          <w:szCs w:val="22"/>
        </w:rPr>
        <w:t xml:space="preserve"> и высшего образования</w:t>
      </w:r>
      <w:r w:rsidRPr="001257C6">
        <w:rPr>
          <w:kern w:val="28"/>
          <w:sz w:val="22"/>
          <w:szCs w:val="22"/>
        </w:rPr>
        <w:t xml:space="preserve"> Российской Федерации</w:t>
      </w:r>
    </w:p>
    <w:p w:rsidR="001257C6" w:rsidRPr="001257C6" w:rsidRDefault="001257C6" w:rsidP="001257C6">
      <w:pPr>
        <w:overflowPunct w:val="0"/>
        <w:autoSpaceDE/>
        <w:autoSpaceDN/>
        <w:ind w:firstLine="0"/>
        <w:jc w:val="center"/>
        <w:rPr>
          <w:kern w:val="28"/>
          <w:sz w:val="22"/>
          <w:szCs w:val="22"/>
        </w:rPr>
      </w:pPr>
      <w:r w:rsidRPr="001257C6">
        <w:rPr>
          <w:kern w:val="28"/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1257C6" w:rsidRPr="001257C6" w:rsidRDefault="001257C6" w:rsidP="001257C6">
      <w:pPr>
        <w:overflowPunct w:val="0"/>
        <w:autoSpaceDE/>
        <w:autoSpaceDN/>
        <w:ind w:firstLine="0"/>
        <w:jc w:val="center"/>
        <w:rPr>
          <w:kern w:val="28"/>
          <w:sz w:val="22"/>
          <w:szCs w:val="22"/>
        </w:rPr>
      </w:pPr>
      <w:r w:rsidRPr="001257C6">
        <w:rPr>
          <w:kern w:val="28"/>
          <w:sz w:val="22"/>
          <w:szCs w:val="22"/>
        </w:rPr>
        <w:t>высшего образования</w:t>
      </w:r>
    </w:p>
    <w:p w:rsidR="001257C6" w:rsidRPr="001257C6" w:rsidRDefault="001257C6" w:rsidP="001257C6">
      <w:pPr>
        <w:overflowPunct w:val="0"/>
        <w:autoSpaceDE/>
        <w:autoSpaceDN/>
        <w:ind w:firstLine="0"/>
        <w:jc w:val="center"/>
        <w:rPr>
          <w:kern w:val="28"/>
          <w:sz w:val="24"/>
          <w:szCs w:val="24"/>
        </w:rPr>
      </w:pPr>
      <w:r w:rsidRPr="001257C6">
        <w:rPr>
          <w:kern w:val="28"/>
          <w:sz w:val="24"/>
          <w:szCs w:val="24"/>
        </w:rPr>
        <w:t xml:space="preserve">«СЕВЕРО-ВОСТОЧНЫЙ ФЕДЕРАЛЬНЫЙ УНИВЕРСИТЕТ </w:t>
      </w:r>
    </w:p>
    <w:p w:rsidR="001257C6" w:rsidRPr="001257C6" w:rsidRDefault="001257C6" w:rsidP="001257C6">
      <w:pPr>
        <w:overflowPunct w:val="0"/>
        <w:autoSpaceDE/>
        <w:autoSpaceDN/>
        <w:ind w:firstLine="0"/>
        <w:jc w:val="center"/>
        <w:rPr>
          <w:kern w:val="28"/>
          <w:sz w:val="24"/>
          <w:szCs w:val="24"/>
        </w:rPr>
      </w:pPr>
      <w:r w:rsidRPr="001257C6">
        <w:rPr>
          <w:kern w:val="28"/>
          <w:sz w:val="24"/>
          <w:szCs w:val="24"/>
        </w:rPr>
        <w:t>ИМЕНИ М.К. АММОСОВА»</w:t>
      </w:r>
    </w:p>
    <w:p w:rsidR="001257C6" w:rsidRPr="001257C6" w:rsidRDefault="001257C6" w:rsidP="001257C6">
      <w:pPr>
        <w:ind w:firstLine="0"/>
        <w:jc w:val="center"/>
        <w:rPr>
          <w:sz w:val="24"/>
          <w:szCs w:val="24"/>
        </w:rPr>
      </w:pPr>
      <w:r w:rsidRPr="001257C6">
        <w:rPr>
          <w:sz w:val="24"/>
          <w:szCs w:val="24"/>
        </w:rPr>
        <w:t>Технический институт (филиал) в г. Нерюнгри</w:t>
      </w:r>
    </w:p>
    <w:p w:rsidR="001257C6" w:rsidRPr="001257C6" w:rsidRDefault="001257C6" w:rsidP="001257C6">
      <w:pPr>
        <w:pBdr>
          <w:bottom w:val="double" w:sz="6" w:space="1" w:color="auto"/>
        </w:pBdr>
        <w:overflowPunct w:val="0"/>
        <w:autoSpaceDE/>
        <w:autoSpaceDN/>
        <w:ind w:firstLine="0"/>
        <w:jc w:val="center"/>
        <w:rPr>
          <w:kern w:val="28"/>
          <w:sz w:val="24"/>
          <w:szCs w:val="24"/>
        </w:rPr>
      </w:pPr>
      <w:r w:rsidRPr="001257C6">
        <w:rPr>
          <w:kern w:val="28"/>
          <w:sz w:val="24"/>
          <w:szCs w:val="24"/>
        </w:rPr>
        <w:t>(ТИ (ф) СВФУ)</w:t>
      </w:r>
    </w:p>
    <w:p w:rsidR="00C53A51" w:rsidRDefault="00C53A51" w:rsidP="00C53A51">
      <w:pPr>
        <w:ind w:firstLine="0"/>
        <w:rPr>
          <w:kern w:val="28"/>
          <w:sz w:val="24"/>
          <w:szCs w:val="24"/>
        </w:rPr>
      </w:pPr>
    </w:p>
    <w:p w:rsidR="00C53A51" w:rsidRDefault="00C53A51" w:rsidP="00C53A51">
      <w:pPr>
        <w:ind w:firstLine="0"/>
        <w:rPr>
          <w:kern w:val="28"/>
          <w:sz w:val="24"/>
          <w:szCs w:val="24"/>
        </w:rPr>
      </w:pPr>
    </w:p>
    <w:p w:rsidR="00C53A51" w:rsidRPr="00C2057A" w:rsidRDefault="00C53A51" w:rsidP="00C53A51">
      <w:pPr>
        <w:ind w:firstLine="0"/>
      </w:pPr>
    </w:p>
    <w:p w:rsidR="00C53A51" w:rsidRPr="00C2057A" w:rsidRDefault="00C53A51" w:rsidP="00C53A51">
      <w:pPr>
        <w:pStyle w:val="1"/>
        <w:spacing w:before="0" w:line="36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УТВЕРЖДАЮ</w:t>
      </w:r>
    </w:p>
    <w:p w:rsidR="00C53A51" w:rsidRDefault="00C53A51" w:rsidP="00C53A5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Директор</w:t>
      </w:r>
      <w:r w:rsidRPr="00C2057A">
        <w:rPr>
          <w:sz w:val="24"/>
          <w:szCs w:val="24"/>
        </w:rPr>
        <w:t xml:space="preserve"> </w:t>
      </w:r>
    </w:p>
    <w:p w:rsidR="00C53A51" w:rsidRPr="00041AE5" w:rsidRDefault="00C53A51" w:rsidP="00C53A51">
      <w:pPr>
        <w:spacing w:line="360" w:lineRule="auto"/>
        <w:rPr>
          <w:sz w:val="36"/>
          <w:szCs w:val="24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_______________ </w:t>
      </w:r>
      <w:r w:rsidR="00041AE5" w:rsidRPr="00041AE5">
        <w:rPr>
          <w:sz w:val="24"/>
          <w:szCs w:val="18"/>
        </w:rPr>
        <w:t>А.В. Рукович</w:t>
      </w:r>
    </w:p>
    <w:p w:rsidR="00C53A51" w:rsidRPr="00FD371D" w:rsidRDefault="00C53A51" w:rsidP="00C53A51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041AE5">
        <w:rPr>
          <w:sz w:val="24"/>
          <w:szCs w:val="24"/>
          <w:u w:val="single"/>
        </w:rPr>
        <w:t>02</w:t>
      </w:r>
      <w:r w:rsidR="00FD371D" w:rsidRPr="00FD371D">
        <w:rPr>
          <w:sz w:val="24"/>
          <w:szCs w:val="24"/>
          <w:u w:val="single"/>
        </w:rPr>
        <w:t xml:space="preserve"> </w:t>
      </w:r>
      <w:r w:rsidR="00041AE5">
        <w:rPr>
          <w:sz w:val="24"/>
          <w:szCs w:val="24"/>
          <w:u w:val="single"/>
        </w:rPr>
        <w:t>октября 2020</w:t>
      </w:r>
      <w:r w:rsidRPr="00FD371D">
        <w:rPr>
          <w:sz w:val="24"/>
          <w:szCs w:val="24"/>
          <w:u w:val="single"/>
        </w:rPr>
        <w:t xml:space="preserve"> г.</w:t>
      </w:r>
    </w:p>
    <w:p w:rsidR="00C53A51" w:rsidRDefault="00C53A51" w:rsidP="00C53A51">
      <w:pPr>
        <w:ind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                       </w:t>
      </w:r>
    </w:p>
    <w:p w:rsidR="00C53A51" w:rsidRDefault="00C53A51" w:rsidP="00C53A51">
      <w:pPr>
        <w:ind w:firstLine="0"/>
        <w:jc w:val="center"/>
        <w:rPr>
          <w:sz w:val="24"/>
          <w:szCs w:val="24"/>
        </w:rPr>
      </w:pPr>
    </w:p>
    <w:p w:rsidR="00C53A51" w:rsidRDefault="00C53A51" w:rsidP="00C53A51">
      <w:pPr>
        <w:ind w:firstLine="0"/>
        <w:jc w:val="center"/>
        <w:rPr>
          <w:sz w:val="24"/>
          <w:szCs w:val="24"/>
        </w:rPr>
      </w:pPr>
    </w:p>
    <w:p w:rsidR="00C53A51" w:rsidRDefault="00C53A51" w:rsidP="00C53A51">
      <w:pPr>
        <w:ind w:firstLine="0"/>
        <w:jc w:val="center"/>
        <w:rPr>
          <w:sz w:val="24"/>
          <w:szCs w:val="24"/>
        </w:rPr>
      </w:pPr>
    </w:p>
    <w:p w:rsidR="00C53A51" w:rsidRPr="0002407E" w:rsidRDefault="00C53A51" w:rsidP="00C53A51">
      <w:pPr>
        <w:ind w:firstLine="0"/>
        <w:jc w:val="center"/>
        <w:rPr>
          <w:sz w:val="18"/>
          <w:szCs w:val="18"/>
        </w:rPr>
      </w:pPr>
    </w:p>
    <w:p w:rsidR="00C53A51" w:rsidRPr="0097611A" w:rsidRDefault="00C53A51" w:rsidP="00C53A51">
      <w:pPr>
        <w:ind w:firstLine="0"/>
        <w:rPr>
          <w:sz w:val="24"/>
          <w:szCs w:val="24"/>
        </w:rPr>
      </w:pPr>
    </w:p>
    <w:p w:rsidR="00C53A51" w:rsidRDefault="00C53A51" w:rsidP="00C53A51">
      <w:pPr>
        <w:spacing w:line="360" w:lineRule="auto"/>
        <w:ind w:firstLine="0"/>
        <w:jc w:val="center"/>
        <w:rPr>
          <w:b/>
          <w:sz w:val="24"/>
          <w:szCs w:val="24"/>
        </w:rPr>
      </w:pPr>
      <w:r w:rsidRPr="00C2057A">
        <w:rPr>
          <w:b/>
          <w:sz w:val="24"/>
          <w:szCs w:val="24"/>
        </w:rPr>
        <w:t>СИСТЕМА МЕНЕДЖМЕНТА КАЧЕСТВА</w:t>
      </w:r>
    </w:p>
    <w:p w:rsidR="00C53A51" w:rsidRPr="0097611A" w:rsidRDefault="00C53A51" w:rsidP="00C53A51">
      <w:pPr>
        <w:ind w:firstLine="442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43180</wp:posOffset>
                </wp:positionV>
                <wp:extent cx="6019800" cy="0"/>
                <wp:effectExtent l="14605" t="12700" r="13970" b="1587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313C3"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3.4pt" to="480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" o:allowincell="f" strokeweight="1.5pt"/>
            </w:pict>
          </mc:Fallback>
        </mc:AlternateContent>
      </w:r>
    </w:p>
    <w:p w:rsidR="001B4AEC" w:rsidRPr="001B4AEC" w:rsidRDefault="00C53A51" w:rsidP="001B4AEC">
      <w:pPr>
        <w:jc w:val="center"/>
        <w:rPr>
          <w:b/>
          <w:sz w:val="24"/>
          <w:szCs w:val="24"/>
        </w:rPr>
      </w:pPr>
      <w:r w:rsidRPr="0097611A">
        <w:rPr>
          <w:b/>
          <w:sz w:val="24"/>
          <w:szCs w:val="24"/>
        </w:rPr>
        <w:t>ДОЛЖНОСТНАЯ ИНСТРУКЦИЯ</w:t>
      </w:r>
      <w:r>
        <w:rPr>
          <w:b/>
          <w:sz w:val="24"/>
          <w:szCs w:val="24"/>
        </w:rPr>
        <w:t xml:space="preserve"> </w:t>
      </w:r>
      <w:r w:rsidR="001B4AEC" w:rsidRPr="001B4AEC">
        <w:rPr>
          <w:b/>
          <w:sz w:val="24"/>
          <w:szCs w:val="24"/>
        </w:rPr>
        <w:t>СПЕЦИАЛИСТА ПО УЧЕБНО-МЕТОДИЧЕСКОЙ РАБОТЕ 1 КАТЕГОРИИ</w:t>
      </w:r>
    </w:p>
    <w:p w:rsidR="001B4AEC" w:rsidRDefault="001B4AEC" w:rsidP="001B4AEC">
      <w:pPr>
        <w:ind w:firstLine="0"/>
        <w:jc w:val="center"/>
        <w:rPr>
          <w:b/>
          <w:sz w:val="24"/>
          <w:szCs w:val="24"/>
        </w:rPr>
      </w:pPr>
      <w:r w:rsidRPr="001B4AEC">
        <w:rPr>
          <w:b/>
          <w:sz w:val="24"/>
          <w:szCs w:val="24"/>
        </w:rPr>
        <w:t>КАФЕДРЫ МАТЕМАТИКИ И ИНФОРМАТИКИ</w:t>
      </w:r>
    </w:p>
    <w:p w:rsidR="00041AE5" w:rsidRDefault="00041AE5" w:rsidP="001B4AEC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ФАМИЛИЯ ИМЯ ОТЧЕСТВО (в родительном па</w:t>
      </w:r>
      <w:r w:rsidR="00C95B96">
        <w:rPr>
          <w:b/>
          <w:sz w:val="24"/>
          <w:szCs w:val="24"/>
        </w:rPr>
        <w:t>д</w:t>
      </w:r>
      <w:r>
        <w:rPr>
          <w:b/>
          <w:sz w:val="24"/>
          <w:szCs w:val="24"/>
        </w:rPr>
        <w:t>е</w:t>
      </w:r>
      <w:r w:rsidR="00C95B96">
        <w:rPr>
          <w:b/>
          <w:sz w:val="24"/>
          <w:szCs w:val="24"/>
        </w:rPr>
        <w:t>ж</w:t>
      </w:r>
      <w:bookmarkStart w:id="0" w:name="_GoBack"/>
      <w:bookmarkEnd w:id="0"/>
      <w:r>
        <w:rPr>
          <w:b/>
          <w:sz w:val="24"/>
          <w:szCs w:val="24"/>
        </w:rPr>
        <w:t>е)</w:t>
      </w:r>
    </w:p>
    <w:p w:rsidR="00C53A51" w:rsidRPr="00C2057A" w:rsidRDefault="00C53A51" w:rsidP="00C53A51">
      <w:pPr>
        <w:pStyle w:val="11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2D049D" wp14:editId="1016D301">
                <wp:simplePos x="0" y="0"/>
                <wp:positionH relativeFrom="column">
                  <wp:posOffset>76200</wp:posOffset>
                </wp:positionH>
                <wp:positionV relativeFrom="paragraph">
                  <wp:posOffset>42545</wp:posOffset>
                </wp:positionV>
                <wp:extent cx="6019800" cy="0"/>
                <wp:effectExtent l="14605" t="18415" r="13970" b="1016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CB159" id="Прямая соединительная линия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3.35pt" to="480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" strokeweight="1.5pt"/>
            </w:pict>
          </mc:Fallback>
        </mc:AlternateContent>
      </w:r>
    </w:p>
    <w:p w:rsidR="00D44598" w:rsidRDefault="00C53A51" w:rsidP="00C53A51">
      <w:pPr>
        <w:pStyle w:val="Iauiue"/>
        <w:ind w:left="-57" w:right="-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СМК – ДИ – </w:t>
      </w:r>
      <w:r w:rsidR="00041AE5">
        <w:rPr>
          <w:sz w:val="28"/>
          <w:szCs w:val="28"/>
          <w:lang w:val="ru-RU"/>
        </w:rPr>
        <w:t>20</w:t>
      </w:r>
      <w:r w:rsidR="00127C20">
        <w:rPr>
          <w:sz w:val="28"/>
          <w:szCs w:val="28"/>
          <w:lang w:val="ru-RU"/>
        </w:rPr>
        <w:t xml:space="preserve"> </w:t>
      </w:r>
    </w:p>
    <w:p w:rsidR="00C53A51" w:rsidRDefault="00D44598" w:rsidP="00C53A51">
      <w:pPr>
        <w:pStyle w:val="Iauiue"/>
        <w:ind w:left="-57" w:right="-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Версия</w:t>
      </w:r>
      <w:r w:rsidR="00C53A51" w:rsidRPr="004F05B7">
        <w:rPr>
          <w:sz w:val="28"/>
          <w:szCs w:val="28"/>
          <w:lang w:val="ru-RU"/>
        </w:rPr>
        <w:t xml:space="preserve"> </w:t>
      </w:r>
      <w:r w:rsidR="00041AE5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.0</w:t>
      </w:r>
    </w:p>
    <w:p w:rsidR="00CF7CD4" w:rsidRDefault="00CF7CD4" w:rsidP="00C53A51">
      <w:pPr>
        <w:pStyle w:val="Iauiue"/>
        <w:ind w:left="-57" w:right="-1"/>
        <w:jc w:val="center"/>
        <w:rPr>
          <w:i/>
          <w:sz w:val="18"/>
          <w:szCs w:val="18"/>
          <w:lang w:val="ru-RU"/>
        </w:rPr>
      </w:pPr>
    </w:p>
    <w:p w:rsidR="00EC0545" w:rsidRDefault="00EC0545" w:rsidP="00C53A51">
      <w:pPr>
        <w:pStyle w:val="Iauiue"/>
        <w:ind w:left="-57" w:right="-1"/>
        <w:jc w:val="center"/>
        <w:rPr>
          <w:i/>
          <w:sz w:val="18"/>
          <w:szCs w:val="18"/>
          <w:lang w:val="ru-RU"/>
        </w:rPr>
      </w:pPr>
    </w:p>
    <w:p w:rsidR="00FD371D" w:rsidRDefault="00FD371D" w:rsidP="00C53A51">
      <w:pPr>
        <w:pStyle w:val="Iauiue"/>
        <w:ind w:left="-57" w:right="-1"/>
        <w:jc w:val="center"/>
        <w:rPr>
          <w:i/>
          <w:sz w:val="18"/>
          <w:szCs w:val="18"/>
          <w:lang w:val="ru-RU"/>
        </w:rPr>
      </w:pPr>
    </w:p>
    <w:p w:rsidR="001B4AEC" w:rsidRPr="004F05B7" w:rsidRDefault="001B4AEC" w:rsidP="00C53A51">
      <w:pPr>
        <w:pStyle w:val="Iauiue"/>
        <w:ind w:left="-57" w:right="-1"/>
        <w:jc w:val="center"/>
        <w:rPr>
          <w:i/>
          <w:sz w:val="18"/>
          <w:szCs w:val="18"/>
          <w:lang w:val="ru-RU"/>
        </w:rPr>
      </w:pPr>
    </w:p>
    <w:tbl>
      <w:tblPr>
        <w:tblW w:w="10145" w:type="dxa"/>
        <w:tblLayout w:type="fixed"/>
        <w:tblLook w:val="01E0" w:firstRow="1" w:lastRow="1" w:firstColumn="1" w:lastColumn="1" w:noHBand="0" w:noVBand="0"/>
      </w:tblPr>
      <w:tblGrid>
        <w:gridCol w:w="5498"/>
        <w:gridCol w:w="1959"/>
        <w:gridCol w:w="2688"/>
      </w:tblGrid>
      <w:tr w:rsidR="00FD371D" w:rsidRPr="004A6C35" w:rsidTr="00E92F06">
        <w:tc>
          <w:tcPr>
            <w:tcW w:w="5498" w:type="dxa"/>
            <w:shd w:val="clear" w:color="auto" w:fill="auto"/>
          </w:tcPr>
          <w:p w:rsidR="00FD371D" w:rsidRPr="004A6C35" w:rsidRDefault="00FD371D" w:rsidP="00E92F06">
            <w:pPr>
              <w:ind w:firstLine="0"/>
              <w:rPr>
                <w:b/>
                <w:sz w:val="24"/>
                <w:szCs w:val="24"/>
              </w:rPr>
            </w:pPr>
            <w:r w:rsidRPr="004A6C35">
              <w:rPr>
                <w:b/>
                <w:sz w:val="24"/>
                <w:szCs w:val="24"/>
              </w:rPr>
              <w:t>РАЗРАБОТАНО</w:t>
            </w:r>
          </w:p>
        </w:tc>
        <w:tc>
          <w:tcPr>
            <w:tcW w:w="1959" w:type="dxa"/>
            <w:shd w:val="clear" w:color="auto" w:fill="auto"/>
          </w:tcPr>
          <w:p w:rsidR="00FD371D" w:rsidRPr="004A6C35" w:rsidRDefault="00FD371D" w:rsidP="00E92F0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auto"/>
            <w:noWrap/>
            <w:tcMar>
              <w:left w:w="85" w:type="dxa"/>
              <w:right w:w="85" w:type="dxa"/>
            </w:tcMar>
          </w:tcPr>
          <w:p w:rsidR="00FD371D" w:rsidRPr="004A6C35" w:rsidRDefault="00FD371D" w:rsidP="00E92F06">
            <w:pPr>
              <w:ind w:firstLine="0"/>
              <w:rPr>
                <w:sz w:val="24"/>
                <w:szCs w:val="24"/>
              </w:rPr>
            </w:pPr>
          </w:p>
        </w:tc>
      </w:tr>
      <w:tr w:rsidR="00FD371D" w:rsidRPr="004A6C35" w:rsidTr="00E92F06">
        <w:tc>
          <w:tcPr>
            <w:tcW w:w="5498" w:type="dxa"/>
            <w:shd w:val="clear" w:color="auto" w:fill="auto"/>
          </w:tcPr>
          <w:p w:rsidR="00FD371D" w:rsidRPr="004A6C35" w:rsidRDefault="00FD371D" w:rsidP="00E92F06">
            <w:pPr>
              <w:ind w:firstLine="0"/>
              <w:rPr>
                <w:sz w:val="24"/>
                <w:szCs w:val="24"/>
              </w:rPr>
            </w:pPr>
            <w:r w:rsidRPr="004A6C35">
              <w:rPr>
                <w:sz w:val="24"/>
                <w:szCs w:val="24"/>
              </w:rPr>
              <w:t>Зам. директора по учебной работе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auto"/>
          </w:tcPr>
          <w:p w:rsidR="00FD371D" w:rsidRPr="004A6C35" w:rsidRDefault="00FD371D" w:rsidP="00E92F0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FD371D" w:rsidRPr="004A6C35" w:rsidRDefault="00FD371D" w:rsidP="00E92F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Л.А. Яковлева</w:t>
            </w:r>
          </w:p>
        </w:tc>
      </w:tr>
      <w:tr w:rsidR="00FD371D" w:rsidRPr="004A6C35" w:rsidTr="00E92F06">
        <w:tc>
          <w:tcPr>
            <w:tcW w:w="5498" w:type="dxa"/>
            <w:shd w:val="clear" w:color="auto" w:fill="auto"/>
          </w:tcPr>
          <w:p w:rsidR="00FD371D" w:rsidRDefault="00FD371D" w:rsidP="00E92F06">
            <w:pPr>
              <w:ind w:firstLine="0"/>
              <w:rPr>
                <w:sz w:val="24"/>
                <w:szCs w:val="24"/>
              </w:rPr>
            </w:pPr>
          </w:p>
          <w:p w:rsidR="00FD371D" w:rsidRDefault="00FD371D" w:rsidP="00E92F06">
            <w:pPr>
              <w:ind w:firstLine="0"/>
              <w:rPr>
                <w:sz w:val="24"/>
                <w:szCs w:val="24"/>
              </w:rPr>
            </w:pPr>
          </w:p>
          <w:p w:rsidR="00FD371D" w:rsidRPr="004A6C35" w:rsidRDefault="00FD371D" w:rsidP="00E92F0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</w:tcBorders>
            <w:shd w:val="clear" w:color="auto" w:fill="auto"/>
          </w:tcPr>
          <w:p w:rsidR="00FD371D" w:rsidRPr="004A6C35" w:rsidRDefault="00FD371D" w:rsidP="00E92F06">
            <w:pPr>
              <w:ind w:firstLine="0"/>
              <w:jc w:val="center"/>
              <w:rPr>
                <w:sz w:val="18"/>
                <w:szCs w:val="18"/>
              </w:rPr>
            </w:pPr>
            <w:r w:rsidRPr="004A6C35">
              <w:rPr>
                <w:sz w:val="18"/>
                <w:szCs w:val="18"/>
              </w:rPr>
              <w:t>подпись, дата</w:t>
            </w:r>
          </w:p>
        </w:tc>
        <w:tc>
          <w:tcPr>
            <w:tcW w:w="2688" w:type="dxa"/>
            <w:shd w:val="clear" w:color="auto" w:fill="auto"/>
            <w:noWrap/>
            <w:tcMar>
              <w:left w:w="85" w:type="dxa"/>
              <w:right w:w="85" w:type="dxa"/>
            </w:tcMar>
          </w:tcPr>
          <w:p w:rsidR="00FD371D" w:rsidRPr="004A6C35" w:rsidRDefault="00FD371D" w:rsidP="00E92F0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D371D" w:rsidRPr="004A6C35" w:rsidTr="00E92F06">
        <w:tc>
          <w:tcPr>
            <w:tcW w:w="5498" w:type="dxa"/>
            <w:shd w:val="clear" w:color="auto" w:fill="auto"/>
          </w:tcPr>
          <w:p w:rsidR="00FD371D" w:rsidRPr="004A6C35" w:rsidRDefault="00FD371D" w:rsidP="00E92F06">
            <w:pPr>
              <w:ind w:firstLine="0"/>
              <w:rPr>
                <w:b/>
                <w:sz w:val="24"/>
                <w:szCs w:val="24"/>
              </w:rPr>
            </w:pPr>
            <w:r w:rsidRPr="004A6C35">
              <w:rPr>
                <w:b/>
                <w:sz w:val="24"/>
                <w:szCs w:val="24"/>
              </w:rPr>
              <w:t>СОГЛАСОВАНО</w:t>
            </w:r>
          </w:p>
        </w:tc>
        <w:tc>
          <w:tcPr>
            <w:tcW w:w="1959" w:type="dxa"/>
            <w:shd w:val="clear" w:color="auto" w:fill="auto"/>
          </w:tcPr>
          <w:p w:rsidR="00FD371D" w:rsidRPr="004A6C35" w:rsidRDefault="00FD371D" w:rsidP="00E92F0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auto"/>
            <w:noWrap/>
            <w:tcMar>
              <w:left w:w="85" w:type="dxa"/>
              <w:right w:w="85" w:type="dxa"/>
            </w:tcMar>
          </w:tcPr>
          <w:p w:rsidR="00FD371D" w:rsidRPr="004A6C35" w:rsidRDefault="00FD371D" w:rsidP="00E92F0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FD371D" w:rsidRPr="004A6C35" w:rsidRDefault="00FD371D" w:rsidP="00FD371D">
      <w:pPr>
        <w:pStyle w:val="Iauiue"/>
        <w:rPr>
          <w:sz w:val="24"/>
          <w:szCs w:val="24"/>
          <w:lang w:val="ru-RU"/>
        </w:rPr>
      </w:pPr>
    </w:p>
    <w:tbl>
      <w:tblPr>
        <w:tblW w:w="10145" w:type="dxa"/>
        <w:tblLayout w:type="fixed"/>
        <w:tblLook w:val="01E0" w:firstRow="1" w:lastRow="1" w:firstColumn="1" w:lastColumn="1" w:noHBand="0" w:noVBand="0"/>
      </w:tblPr>
      <w:tblGrid>
        <w:gridCol w:w="5498"/>
        <w:gridCol w:w="1959"/>
        <w:gridCol w:w="2688"/>
      </w:tblGrid>
      <w:tr w:rsidR="00FD371D" w:rsidRPr="004A6C35" w:rsidTr="00E92F06">
        <w:tc>
          <w:tcPr>
            <w:tcW w:w="5498" w:type="dxa"/>
            <w:shd w:val="clear" w:color="auto" w:fill="auto"/>
          </w:tcPr>
          <w:p w:rsidR="00FD371D" w:rsidRPr="004A6C35" w:rsidRDefault="00FD371D" w:rsidP="00E92F06">
            <w:pPr>
              <w:ind w:firstLine="0"/>
              <w:rPr>
                <w:sz w:val="24"/>
                <w:szCs w:val="24"/>
              </w:rPr>
            </w:pPr>
            <w:r w:rsidRPr="004A6C35">
              <w:rPr>
                <w:sz w:val="24"/>
                <w:szCs w:val="24"/>
              </w:rPr>
              <w:t>Начальник отдела кадров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auto"/>
          </w:tcPr>
          <w:p w:rsidR="00FD371D" w:rsidRPr="004A6C35" w:rsidRDefault="00FD371D" w:rsidP="00E92F0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FD371D" w:rsidRPr="004A6C35" w:rsidRDefault="00041AE5" w:rsidP="00E92F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А.С. Онуфриенко</w:t>
            </w:r>
          </w:p>
        </w:tc>
      </w:tr>
      <w:tr w:rsidR="00FD371D" w:rsidRPr="004A6C35" w:rsidTr="00E92F06">
        <w:tc>
          <w:tcPr>
            <w:tcW w:w="5498" w:type="dxa"/>
            <w:shd w:val="clear" w:color="auto" w:fill="auto"/>
          </w:tcPr>
          <w:p w:rsidR="00FD371D" w:rsidRPr="004A6C35" w:rsidRDefault="00FD371D" w:rsidP="00E92F0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</w:tcBorders>
            <w:shd w:val="clear" w:color="auto" w:fill="auto"/>
          </w:tcPr>
          <w:p w:rsidR="00FD371D" w:rsidRPr="004A6C35" w:rsidRDefault="00FD371D" w:rsidP="00E92F06">
            <w:pPr>
              <w:ind w:firstLine="0"/>
              <w:jc w:val="center"/>
              <w:rPr>
                <w:sz w:val="18"/>
                <w:szCs w:val="18"/>
              </w:rPr>
            </w:pPr>
            <w:r w:rsidRPr="004A6C35">
              <w:rPr>
                <w:sz w:val="18"/>
                <w:szCs w:val="18"/>
              </w:rPr>
              <w:t>подпись, дата</w:t>
            </w:r>
          </w:p>
        </w:tc>
        <w:tc>
          <w:tcPr>
            <w:tcW w:w="2688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FD371D" w:rsidRPr="004A6C35" w:rsidRDefault="00FD371D" w:rsidP="00E92F0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FD371D" w:rsidRPr="004A6C35" w:rsidRDefault="00FD371D" w:rsidP="00FD371D">
      <w:pPr>
        <w:pStyle w:val="Iauiue"/>
        <w:rPr>
          <w:sz w:val="24"/>
          <w:szCs w:val="24"/>
          <w:lang w:val="ru-RU"/>
        </w:rPr>
      </w:pPr>
    </w:p>
    <w:tbl>
      <w:tblPr>
        <w:tblW w:w="10145" w:type="dxa"/>
        <w:tblLayout w:type="fixed"/>
        <w:tblLook w:val="01E0" w:firstRow="1" w:lastRow="1" w:firstColumn="1" w:lastColumn="1" w:noHBand="0" w:noVBand="0"/>
      </w:tblPr>
      <w:tblGrid>
        <w:gridCol w:w="5498"/>
        <w:gridCol w:w="1959"/>
        <w:gridCol w:w="2688"/>
      </w:tblGrid>
      <w:tr w:rsidR="00FD371D" w:rsidRPr="004A6C35" w:rsidTr="00E92F06">
        <w:tc>
          <w:tcPr>
            <w:tcW w:w="5498" w:type="dxa"/>
            <w:shd w:val="clear" w:color="auto" w:fill="auto"/>
          </w:tcPr>
          <w:p w:rsidR="00FD371D" w:rsidRPr="004A6C35" w:rsidRDefault="00FD371D" w:rsidP="00E92F06">
            <w:pPr>
              <w:ind w:firstLine="0"/>
              <w:rPr>
                <w:sz w:val="24"/>
                <w:szCs w:val="24"/>
              </w:rPr>
            </w:pPr>
            <w:r w:rsidRPr="004A6C35">
              <w:rPr>
                <w:sz w:val="24"/>
                <w:szCs w:val="24"/>
              </w:rPr>
              <w:t>Уполномоченный по качеству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auto"/>
          </w:tcPr>
          <w:p w:rsidR="00FD371D" w:rsidRPr="004A6C35" w:rsidRDefault="00FD371D" w:rsidP="00E92F0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FD371D" w:rsidRPr="004A6C35" w:rsidRDefault="00FD371D" w:rsidP="00E92F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Зотова</w:t>
            </w:r>
          </w:p>
        </w:tc>
      </w:tr>
      <w:tr w:rsidR="00FD371D" w:rsidRPr="004A6C35" w:rsidTr="00E92F06">
        <w:tc>
          <w:tcPr>
            <w:tcW w:w="5498" w:type="dxa"/>
            <w:shd w:val="clear" w:color="auto" w:fill="auto"/>
          </w:tcPr>
          <w:p w:rsidR="00FD371D" w:rsidRPr="004A6C35" w:rsidRDefault="00FD371D" w:rsidP="00E92F0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</w:tcBorders>
            <w:shd w:val="clear" w:color="auto" w:fill="auto"/>
          </w:tcPr>
          <w:p w:rsidR="00FD371D" w:rsidRPr="004A6C35" w:rsidRDefault="00FD371D" w:rsidP="00E92F06">
            <w:pPr>
              <w:ind w:firstLine="0"/>
              <w:jc w:val="center"/>
              <w:rPr>
                <w:sz w:val="18"/>
                <w:szCs w:val="18"/>
              </w:rPr>
            </w:pPr>
            <w:r w:rsidRPr="004A6C35">
              <w:rPr>
                <w:sz w:val="18"/>
                <w:szCs w:val="18"/>
              </w:rPr>
              <w:t>подпись, дата</w:t>
            </w:r>
          </w:p>
        </w:tc>
        <w:tc>
          <w:tcPr>
            <w:tcW w:w="2688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FD371D" w:rsidRPr="004A6C35" w:rsidRDefault="00FD371D" w:rsidP="00E92F0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C53A51" w:rsidRDefault="00C53A51" w:rsidP="00C53A51">
      <w:pPr>
        <w:pStyle w:val="Iauiue"/>
        <w:rPr>
          <w:sz w:val="24"/>
          <w:szCs w:val="24"/>
          <w:lang w:val="ru-RU"/>
        </w:rPr>
      </w:pPr>
    </w:p>
    <w:p w:rsidR="00C53A51" w:rsidRDefault="00C53A51" w:rsidP="00C53A51">
      <w:pPr>
        <w:pStyle w:val="Iauiue"/>
        <w:rPr>
          <w:sz w:val="24"/>
          <w:szCs w:val="24"/>
          <w:lang w:val="ru-RU"/>
        </w:rPr>
      </w:pPr>
    </w:p>
    <w:p w:rsidR="00C53A51" w:rsidRDefault="00C53A51" w:rsidP="00C53A51">
      <w:pPr>
        <w:pStyle w:val="Iauiue"/>
        <w:rPr>
          <w:sz w:val="24"/>
          <w:szCs w:val="24"/>
          <w:lang w:val="ru-RU"/>
        </w:rPr>
      </w:pPr>
    </w:p>
    <w:p w:rsidR="00C53A51" w:rsidRDefault="00C53A51" w:rsidP="00C53A51">
      <w:pPr>
        <w:pStyle w:val="Iauiue"/>
        <w:rPr>
          <w:sz w:val="24"/>
          <w:szCs w:val="24"/>
          <w:lang w:val="ru-RU"/>
        </w:rPr>
      </w:pPr>
    </w:p>
    <w:p w:rsidR="00127C20" w:rsidRDefault="00127C20" w:rsidP="00C53A51">
      <w:pPr>
        <w:pStyle w:val="Iauiue"/>
        <w:rPr>
          <w:sz w:val="24"/>
          <w:szCs w:val="24"/>
          <w:lang w:val="ru-RU"/>
        </w:rPr>
      </w:pPr>
    </w:p>
    <w:p w:rsidR="00C53A51" w:rsidRPr="00775D7D" w:rsidRDefault="00C53A51" w:rsidP="00C53A51">
      <w:pPr>
        <w:pStyle w:val="21"/>
        <w:spacing w:after="0"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="00CF7CD4">
        <w:rPr>
          <w:sz w:val="24"/>
          <w:szCs w:val="24"/>
        </w:rPr>
        <w:t>Нерюнгри,</w:t>
      </w:r>
      <w:r w:rsidR="00041AE5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 г.</w:t>
      </w:r>
    </w:p>
    <w:p w:rsidR="00C1047A" w:rsidRPr="006829A8" w:rsidRDefault="00C1047A" w:rsidP="006829A8">
      <w:pPr>
        <w:pStyle w:val="af"/>
        <w:numPr>
          <w:ilvl w:val="0"/>
          <w:numId w:val="8"/>
        </w:numPr>
        <w:jc w:val="center"/>
        <w:rPr>
          <w:b/>
          <w:sz w:val="24"/>
          <w:szCs w:val="24"/>
        </w:rPr>
      </w:pPr>
      <w:r w:rsidRPr="006829A8">
        <w:rPr>
          <w:b/>
          <w:sz w:val="24"/>
          <w:szCs w:val="24"/>
        </w:rPr>
        <w:lastRenderedPageBreak/>
        <w:t>Общие положения</w:t>
      </w:r>
    </w:p>
    <w:p w:rsidR="006829A8" w:rsidRPr="006829A8" w:rsidRDefault="006829A8" w:rsidP="006829A8">
      <w:pPr>
        <w:pStyle w:val="af"/>
        <w:ind w:firstLine="0"/>
        <w:rPr>
          <w:b/>
          <w:sz w:val="24"/>
          <w:szCs w:val="24"/>
        </w:rPr>
      </w:pPr>
    </w:p>
    <w:p w:rsidR="001B4AEC" w:rsidRPr="001B4AEC" w:rsidRDefault="001B4AEC" w:rsidP="001B4AEC">
      <w:pPr>
        <w:ind w:firstLine="0"/>
        <w:jc w:val="both"/>
        <w:rPr>
          <w:sz w:val="24"/>
          <w:szCs w:val="24"/>
        </w:rPr>
      </w:pPr>
      <w:r w:rsidRPr="001B4AEC">
        <w:rPr>
          <w:sz w:val="24"/>
          <w:szCs w:val="24"/>
        </w:rPr>
        <w:t>1.1. Специалист по учебно-методической работе 1 категории относится к учебно-вспомогательному персоналу.</w:t>
      </w:r>
    </w:p>
    <w:p w:rsidR="001B4AEC" w:rsidRPr="001B4AEC" w:rsidRDefault="001B4AEC" w:rsidP="001B4AEC">
      <w:pPr>
        <w:ind w:firstLine="0"/>
        <w:jc w:val="both"/>
        <w:rPr>
          <w:sz w:val="24"/>
          <w:szCs w:val="24"/>
        </w:rPr>
      </w:pPr>
      <w:r w:rsidRPr="001B4AEC">
        <w:rPr>
          <w:sz w:val="24"/>
          <w:szCs w:val="24"/>
        </w:rPr>
        <w:t>1.2. На должность специалиста по учебно-методической работе 1 категории принимается лицо, имеющее высшее профессиональное образование.</w:t>
      </w:r>
    </w:p>
    <w:p w:rsidR="001B4AEC" w:rsidRDefault="001B4AEC" w:rsidP="001B4AEC">
      <w:pPr>
        <w:ind w:firstLine="0"/>
        <w:jc w:val="both"/>
        <w:rPr>
          <w:sz w:val="24"/>
          <w:szCs w:val="24"/>
        </w:rPr>
      </w:pPr>
      <w:r w:rsidRPr="001B4AEC">
        <w:rPr>
          <w:sz w:val="24"/>
          <w:szCs w:val="24"/>
        </w:rPr>
        <w:t xml:space="preserve">1.3. </w:t>
      </w:r>
      <w:bookmarkStart w:id="1" w:name="OLE_LINK1"/>
      <w:bookmarkStart w:id="2" w:name="OLE_LINK2"/>
      <w:r w:rsidRPr="001B4AEC">
        <w:rPr>
          <w:sz w:val="24"/>
          <w:szCs w:val="24"/>
        </w:rPr>
        <w:t>Специалист по учебно-методической работе 1 категории</w:t>
      </w:r>
      <w:bookmarkEnd w:id="1"/>
      <w:bookmarkEnd w:id="2"/>
      <w:r w:rsidRPr="001B4AEC">
        <w:rPr>
          <w:sz w:val="24"/>
          <w:szCs w:val="24"/>
        </w:rPr>
        <w:t xml:space="preserve"> назначается и увольняется приказом директора </w:t>
      </w:r>
      <w:r w:rsidR="006248C4" w:rsidRPr="00DF210B">
        <w:rPr>
          <w:sz w:val="24"/>
          <w:szCs w:val="24"/>
        </w:rPr>
        <w:t>ТИ(ф) СВФУ (далее И</w:t>
      </w:r>
      <w:r w:rsidRPr="00DF210B">
        <w:rPr>
          <w:sz w:val="24"/>
          <w:szCs w:val="24"/>
        </w:rPr>
        <w:t>нститут</w:t>
      </w:r>
      <w:r w:rsidR="006248C4" w:rsidRPr="00DF210B">
        <w:rPr>
          <w:sz w:val="24"/>
          <w:szCs w:val="24"/>
        </w:rPr>
        <w:t>)</w:t>
      </w:r>
      <w:r w:rsidRPr="001B4AEC">
        <w:rPr>
          <w:sz w:val="24"/>
          <w:szCs w:val="24"/>
        </w:rPr>
        <w:t xml:space="preserve">, по представлению заведующего кафедрой в соответствии с действующим законодательством. </w:t>
      </w:r>
    </w:p>
    <w:p w:rsidR="00401807" w:rsidRDefault="00401807" w:rsidP="00401807">
      <w:pPr>
        <w:pStyle w:val="2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В своей деятельности специалист по учебно-методической работе </w:t>
      </w:r>
      <w:r w:rsidRPr="00CE42FB">
        <w:rPr>
          <w:sz w:val="24"/>
          <w:szCs w:val="24"/>
          <w:lang w:val="en-US"/>
        </w:rPr>
        <w:t>I</w:t>
      </w:r>
      <w:r w:rsidRPr="00CE42FB">
        <w:rPr>
          <w:sz w:val="24"/>
          <w:szCs w:val="24"/>
        </w:rPr>
        <w:t xml:space="preserve"> категории</w:t>
      </w:r>
      <w:r>
        <w:rPr>
          <w:sz w:val="24"/>
          <w:szCs w:val="24"/>
        </w:rPr>
        <w:t xml:space="preserve"> </w:t>
      </w:r>
      <w:r w:rsidR="006248C4" w:rsidRPr="00DF210B">
        <w:rPr>
          <w:sz w:val="24"/>
          <w:szCs w:val="24"/>
        </w:rPr>
        <w:t>кафедры математики и информатики</w:t>
      </w:r>
      <w:r w:rsidR="006248C4"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руководствуется:</w:t>
      </w:r>
    </w:p>
    <w:p w:rsidR="00401807" w:rsidRDefault="00401807" w:rsidP="00401807">
      <w:pPr>
        <w:pStyle w:val="2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нормативными документами по вопросам выполняемой работы;</w:t>
      </w:r>
    </w:p>
    <w:p w:rsidR="00401807" w:rsidRDefault="006248C4" w:rsidP="00401807">
      <w:pPr>
        <w:pStyle w:val="2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F210B">
        <w:rPr>
          <w:sz w:val="24"/>
          <w:szCs w:val="24"/>
        </w:rPr>
        <w:t>уставом СВФУ, Положением ТИ(ф) СВФУ</w:t>
      </w:r>
      <w:r w:rsidR="00401807" w:rsidRPr="00DF210B">
        <w:rPr>
          <w:sz w:val="24"/>
          <w:szCs w:val="24"/>
        </w:rPr>
        <w:t>;</w:t>
      </w:r>
    </w:p>
    <w:p w:rsidR="00401807" w:rsidRDefault="00401807" w:rsidP="00401807">
      <w:pPr>
        <w:pStyle w:val="2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правилам трудового распорядка;</w:t>
      </w:r>
    </w:p>
    <w:p w:rsidR="00401807" w:rsidRDefault="00401807" w:rsidP="001257C6">
      <w:pPr>
        <w:pStyle w:val="23"/>
        <w:tabs>
          <w:tab w:val="left" w:pos="142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приказами и распоряжениями </w:t>
      </w:r>
      <w:r w:rsidR="00FD371D">
        <w:rPr>
          <w:sz w:val="24"/>
          <w:szCs w:val="24"/>
        </w:rPr>
        <w:t>директора</w:t>
      </w:r>
      <w:r>
        <w:rPr>
          <w:sz w:val="24"/>
          <w:szCs w:val="24"/>
        </w:rPr>
        <w:t>, начальника (непосредственного  руководителя);</w:t>
      </w:r>
    </w:p>
    <w:p w:rsidR="00401807" w:rsidRDefault="00401807" w:rsidP="00401807">
      <w:pPr>
        <w:pStyle w:val="2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настоящей должностной инструкцией.</w:t>
      </w:r>
    </w:p>
    <w:p w:rsidR="00401807" w:rsidRDefault="00401807" w:rsidP="00401807">
      <w:pPr>
        <w:pStyle w:val="FR2"/>
        <w:spacing w:line="240" w:lineRule="auto"/>
        <w:ind w:right="0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 w:rsidRPr="00D44598">
        <w:rPr>
          <w:rFonts w:ascii="Times New Roman" w:hAnsi="Times New Roman"/>
          <w:sz w:val="24"/>
          <w:szCs w:val="24"/>
        </w:rPr>
        <w:t xml:space="preserve">Специалист по учебно-методической работе </w:t>
      </w:r>
      <w:r w:rsidRPr="00D44598">
        <w:rPr>
          <w:rFonts w:ascii="Times New Roman" w:hAnsi="Times New Roman"/>
          <w:sz w:val="24"/>
          <w:szCs w:val="24"/>
          <w:lang w:val="en-US"/>
        </w:rPr>
        <w:t>I</w:t>
      </w:r>
      <w:r w:rsidRPr="00D44598">
        <w:rPr>
          <w:rFonts w:ascii="Times New Roman" w:hAnsi="Times New Roman"/>
          <w:sz w:val="24"/>
          <w:szCs w:val="24"/>
        </w:rPr>
        <w:t xml:space="preserve"> категории </w:t>
      </w:r>
      <w:r>
        <w:rPr>
          <w:rFonts w:ascii="Times New Roman" w:hAnsi="Times New Roman"/>
          <w:sz w:val="24"/>
          <w:szCs w:val="24"/>
        </w:rPr>
        <w:t>должен знать:</w:t>
      </w:r>
    </w:p>
    <w:p w:rsidR="00401807" w:rsidRPr="00FD371D" w:rsidRDefault="00401807" w:rsidP="00401807">
      <w:pPr>
        <w:pStyle w:val="23"/>
        <w:contextualSpacing/>
        <w:jc w:val="both"/>
        <w:rPr>
          <w:sz w:val="24"/>
          <w:szCs w:val="24"/>
        </w:rPr>
      </w:pPr>
      <w:r w:rsidRPr="00FD371D">
        <w:rPr>
          <w:sz w:val="24"/>
          <w:szCs w:val="24"/>
        </w:rPr>
        <w:t>- Конституцию Российской Федерации и основы трудового законодательства;</w:t>
      </w:r>
    </w:p>
    <w:p w:rsidR="00401807" w:rsidRPr="00FD371D" w:rsidRDefault="00401807" w:rsidP="00401807">
      <w:pPr>
        <w:pStyle w:val="23"/>
        <w:contextualSpacing/>
        <w:jc w:val="both"/>
        <w:rPr>
          <w:sz w:val="24"/>
          <w:szCs w:val="24"/>
        </w:rPr>
      </w:pPr>
      <w:r w:rsidRPr="00FD371D">
        <w:rPr>
          <w:sz w:val="24"/>
          <w:szCs w:val="24"/>
        </w:rPr>
        <w:t>- законы Российской Федерации, постановления и решения Правительства Российской Федерации и органов управления образования по вопросам образования;</w:t>
      </w:r>
    </w:p>
    <w:p w:rsidR="00401807" w:rsidRDefault="00401807" w:rsidP="00401807">
      <w:pPr>
        <w:pStyle w:val="23"/>
        <w:contextualSpacing/>
        <w:jc w:val="both"/>
        <w:rPr>
          <w:sz w:val="24"/>
          <w:szCs w:val="24"/>
        </w:rPr>
      </w:pPr>
      <w:r w:rsidRPr="00FD371D">
        <w:rPr>
          <w:sz w:val="24"/>
          <w:szCs w:val="24"/>
        </w:rPr>
        <w:t>- распорядительные документы Министерства образования и науки Российской Федерации;</w:t>
      </w:r>
    </w:p>
    <w:p w:rsidR="00FD371D" w:rsidRPr="00FD371D" w:rsidRDefault="00FD371D" w:rsidP="00FD371D">
      <w:pPr>
        <w:widowControl/>
        <w:autoSpaceDE/>
        <w:autoSpaceDN/>
        <w:adjustRightInd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248C4" w:rsidRPr="00DF210B">
        <w:rPr>
          <w:sz w:val="24"/>
          <w:szCs w:val="24"/>
        </w:rPr>
        <w:t>П</w:t>
      </w:r>
      <w:r w:rsidRPr="00DF210B">
        <w:rPr>
          <w:sz w:val="24"/>
          <w:szCs w:val="24"/>
        </w:rPr>
        <w:t>оложение</w:t>
      </w:r>
      <w:r w:rsidRPr="00D637C7">
        <w:rPr>
          <w:sz w:val="24"/>
          <w:szCs w:val="24"/>
        </w:rPr>
        <w:t xml:space="preserve"> о ТИ (ф) СВФУ, Правила внутреннего распорядка и иные нормативные документы</w:t>
      </w:r>
      <w:r>
        <w:rPr>
          <w:sz w:val="24"/>
          <w:szCs w:val="24"/>
        </w:rPr>
        <w:t xml:space="preserve"> </w:t>
      </w:r>
      <w:r w:rsidRPr="00D637C7">
        <w:rPr>
          <w:sz w:val="24"/>
          <w:szCs w:val="24"/>
        </w:rPr>
        <w:t>ТИ (ф) СВФУ</w:t>
      </w:r>
      <w:r>
        <w:rPr>
          <w:sz w:val="24"/>
          <w:szCs w:val="24"/>
        </w:rPr>
        <w:t>;</w:t>
      </w:r>
    </w:p>
    <w:p w:rsidR="00401807" w:rsidRDefault="00401807" w:rsidP="00401807">
      <w:pPr>
        <w:pStyle w:val="23"/>
        <w:contextualSpacing/>
        <w:jc w:val="both"/>
        <w:rPr>
          <w:sz w:val="24"/>
          <w:szCs w:val="24"/>
        </w:rPr>
      </w:pPr>
      <w:r w:rsidRPr="00FD371D">
        <w:rPr>
          <w:sz w:val="24"/>
          <w:szCs w:val="24"/>
        </w:rPr>
        <w:t>- основы делопроизводства  и порядок оформления, ведения и хранения документации;</w:t>
      </w:r>
    </w:p>
    <w:p w:rsidR="006248C4" w:rsidRPr="00DF210B" w:rsidRDefault="006248C4" w:rsidP="006248C4">
      <w:pPr>
        <w:pStyle w:val="23"/>
        <w:contextualSpacing/>
        <w:jc w:val="both"/>
        <w:rPr>
          <w:sz w:val="24"/>
          <w:szCs w:val="24"/>
        </w:rPr>
      </w:pPr>
      <w:r w:rsidRPr="00DF210B">
        <w:rPr>
          <w:sz w:val="24"/>
          <w:szCs w:val="24"/>
        </w:rPr>
        <w:t>- ГОСТ Р ИСО 9001. Система менеджмента качества. Требования.</w:t>
      </w:r>
    </w:p>
    <w:p w:rsidR="006248C4" w:rsidRPr="006248C4" w:rsidRDefault="006248C4" w:rsidP="006248C4">
      <w:pPr>
        <w:pStyle w:val="23"/>
        <w:contextualSpacing/>
        <w:jc w:val="both"/>
        <w:rPr>
          <w:color w:val="00B050"/>
          <w:sz w:val="24"/>
          <w:szCs w:val="24"/>
        </w:rPr>
      </w:pPr>
      <w:r w:rsidRPr="00DF210B">
        <w:rPr>
          <w:sz w:val="24"/>
          <w:szCs w:val="24"/>
        </w:rPr>
        <w:t>- ГОСТ Р ИСО 9000. Система менеджмента качества. Основные положения и словарь.</w:t>
      </w:r>
      <w:r>
        <w:rPr>
          <w:sz w:val="24"/>
          <w:szCs w:val="24"/>
        </w:rPr>
        <w:t xml:space="preserve"> </w:t>
      </w:r>
    </w:p>
    <w:p w:rsidR="006248C4" w:rsidRPr="00FD371D" w:rsidRDefault="00401807" w:rsidP="00401807">
      <w:pPr>
        <w:pStyle w:val="23"/>
        <w:contextualSpacing/>
        <w:jc w:val="both"/>
        <w:rPr>
          <w:sz w:val="24"/>
          <w:szCs w:val="24"/>
        </w:rPr>
      </w:pPr>
      <w:r w:rsidRPr="00FD371D">
        <w:rPr>
          <w:sz w:val="24"/>
          <w:szCs w:val="24"/>
        </w:rPr>
        <w:t>- постановления, распоряжения, инструкции, приказы по роду деятельности;</w:t>
      </w:r>
    </w:p>
    <w:p w:rsidR="00401807" w:rsidRPr="00FD371D" w:rsidRDefault="00401807" w:rsidP="00401807">
      <w:pPr>
        <w:pStyle w:val="23"/>
        <w:contextualSpacing/>
        <w:jc w:val="both"/>
        <w:rPr>
          <w:sz w:val="24"/>
          <w:szCs w:val="24"/>
        </w:rPr>
      </w:pPr>
      <w:r w:rsidRPr="00FD371D">
        <w:rPr>
          <w:sz w:val="24"/>
          <w:szCs w:val="24"/>
        </w:rPr>
        <w:t>- правила и нормы охраны труда, техники безопасности, производственной санитарии и противопожарной защиты.</w:t>
      </w:r>
    </w:p>
    <w:p w:rsidR="001B4AEC" w:rsidRPr="001B4AEC" w:rsidRDefault="001B4AEC" w:rsidP="001B4AEC">
      <w:pPr>
        <w:ind w:firstLine="0"/>
        <w:jc w:val="both"/>
        <w:rPr>
          <w:sz w:val="24"/>
          <w:szCs w:val="24"/>
        </w:rPr>
      </w:pPr>
      <w:r w:rsidRPr="001B4AEC">
        <w:rPr>
          <w:sz w:val="24"/>
          <w:szCs w:val="24"/>
        </w:rPr>
        <w:t>1.</w:t>
      </w:r>
      <w:r w:rsidR="00401807">
        <w:rPr>
          <w:sz w:val="24"/>
          <w:szCs w:val="24"/>
        </w:rPr>
        <w:t>6</w:t>
      </w:r>
      <w:r w:rsidRPr="001B4AEC">
        <w:rPr>
          <w:sz w:val="24"/>
          <w:szCs w:val="24"/>
        </w:rPr>
        <w:t>. На время отсутствия специалиста по учебно-методической работе 1 категории (отпуска, болезни и пр.) его обязанности  исполняет лицо, назначенное в установленном порядке. Данное лицо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:rsidR="00AF668C" w:rsidRPr="00127C20" w:rsidRDefault="00AF668C" w:rsidP="00AF668C">
      <w:pPr>
        <w:pStyle w:val="af"/>
        <w:tabs>
          <w:tab w:val="num" w:pos="0"/>
        </w:tabs>
        <w:ind w:left="426" w:firstLine="0"/>
        <w:jc w:val="both"/>
        <w:rPr>
          <w:sz w:val="24"/>
          <w:szCs w:val="24"/>
        </w:rPr>
      </w:pPr>
    </w:p>
    <w:p w:rsidR="00C1047A" w:rsidRPr="00AF668C" w:rsidRDefault="00C1047A" w:rsidP="00AF668C">
      <w:pPr>
        <w:pStyle w:val="af"/>
        <w:numPr>
          <w:ilvl w:val="0"/>
          <w:numId w:val="8"/>
        </w:numPr>
        <w:spacing w:before="240"/>
        <w:jc w:val="center"/>
        <w:rPr>
          <w:b/>
          <w:sz w:val="24"/>
          <w:szCs w:val="24"/>
        </w:rPr>
      </w:pPr>
      <w:r w:rsidRPr="00AF668C">
        <w:rPr>
          <w:b/>
          <w:sz w:val="24"/>
          <w:szCs w:val="24"/>
        </w:rPr>
        <w:t>Основные функции</w:t>
      </w:r>
    </w:p>
    <w:p w:rsidR="00AF668C" w:rsidRPr="00AF668C" w:rsidRDefault="00AF668C" w:rsidP="00AF668C">
      <w:pPr>
        <w:pStyle w:val="af"/>
        <w:spacing w:before="240"/>
        <w:ind w:firstLine="0"/>
        <w:rPr>
          <w:b/>
          <w:sz w:val="24"/>
          <w:szCs w:val="24"/>
        </w:rPr>
      </w:pPr>
    </w:p>
    <w:p w:rsidR="005C7AFD" w:rsidRDefault="00BD5964" w:rsidP="00C1047A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DF210B">
        <w:rPr>
          <w:sz w:val="24"/>
          <w:szCs w:val="24"/>
        </w:rPr>
        <w:t>Должностные обязанности работника</w:t>
      </w:r>
      <w:r w:rsidR="006248C4" w:rsidRPr="00DF210B">
        <w:rPr>
          <w:sz w:val="24"/>
          <w:szCs w:val="24"/>
        </w:rPr>
        <w:t>.</w:t>
      </w:r>
    </w:p>
    <w:p w:rsidR="001B4AEC" w:rsidRPr="001B4AEC" w:rsidRDefault="001B4AEC" w:rsidP="001B4AEC">
      <w:pPr>
        <w:tabs>
          <w:tab w:val="left" w:pos="709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B4AEC">
        <w:rPr>
          <w:sz w:val="24"/>
          <w:szCs w:val="24"/>
        </w:rPr>
        <w:t xml:space="preserve">Специалист по учебно-методической работе 1 категории: </w:t>
      </w:r>
    </w:p>
    <w:p w:rsidR="001B4AEC" w:rsidRPr="001B4AEC" w:rsidRDefault="001B4AEC" w:rsidP="001B4AEC">
      <w:pPr>
        <w:pStyle w:val="af"/>
        <w:widowControl/>
        <w:numPr>
          <w:ilvl w:val="2"/>
          <w:numId w:val="8"/>
        </w:numPr>
        <w:tabs>
          <w:tab w:val="left" w:pos="709"/>
          <w:tab w:val="left" w:pos="1080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1B4AEC">
        <w:rPr>
          <w:sz w:val="24"/>
          <w:szCs w:val="24"/>
        </w:rPr>
        <w:t>Ведет делопроизводство кафедры в соответствии с перечнем документов, а также оформляет и сдает дела в архив.</w:t>
      </w:r>
    </w:p>
    <w:p w:rsidR="001B4AEC" w:rsidRPr="001B4AEC" w:rsidRDefault="001B4AEC" w:rsidP="001B4AEC">
      <w:pPr>
        <w:pStyle w:val="af"/>
        <w:widowControl/>
        <w:numPr>
          <w:ilvl w:val="2"/>
          <w:numId w:val="8"/>
        </w:numPr>
        <w:tabs>
          <w:tab w:val="left" w:pos="709"/>
          <w:tab w:val="left" w:pos="1080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1B4AEC">
        <w:rPr>
          <w:sz w:val="24"/>
          <w:szCs w:val="24"/>
        </w:rPr>
        <w:t>Осуществляет помощь в разработке и ведении учебно-методической деятельности кафедры: подготовку кафедрального расписания, графика рабо</w:t>
      </w:r>
      <w:r w:rsidR="001257C6">
        <w:rPr>
          <w:sz w:val="24"/>
          <w:szCs w:val="24"/>
        </w:rPr>
        <w:t>ты сотрудников и преподавателей</w:t>
      </w:r>
      <w:r w:rsidRPr="001B4AEC">
        <w:rPr>
          <w:sz w:val="24"/>
          <w:szCs w:val="24"/>
        </w:rPr>
        <w:t xml:space="preserve">; обработку данных о ходе и результатах экзаменационных сессий, представление отчетов по выполнению учебной нагрузки, </w:t>
      </w:r>
      <w:r w:rsidR="00B3535E">
        <w:rPr>
          <w:sz w:val="24"/>
          <w:szCs w:val="24"/>
        </w:rPr>
        <w:t xml:space="preserve">по показателям работы </w:t>
      </w:r>
      <w:r w:rsidR="00B3535E">
        <w:rPr>
          <w:sz w:val="24"/>
          <w:szCs w:val="24"/>
        </w:rPr>
        <w:lastRenderedPageBreak/>
        <w:t>кафедры</w:t>
      </w:r>
      <w:r w:rsidRPr="001B4AEC">
        <w:rPr>
          <w:sz w:val="24"/>
          <w:szCs w:val="24"/>
        </w:rPr>
        <w:t>; оказывает помощь в подготовке материалов к составлению планов самостоятельной работы студентов, тематических и индивидуальных планов работы преподавателей; контролирует работу почасовиков, оказывает помощь в оформлении совместителей.</w:t>
      </w:r>
    </w:p>
    <w:p w:rsidR="001B4AEC" w:rsidRPr="001B4AEC" w:rsidRDefault="001B4AEC" w:rsidP="001B4AEC">
      <w:pPr>
        <w:pStyle w:val="af"/>
        <w:widowControl/>
        <w:numPr>
          <w:ilvl w:val="2"/>
          <w:numId w:val="8"/>
        </w:numPr>
        <w:tabs>
          <w:tab w:val="left" w:pos="709"/>
          <w:tab w:val="left" w:pos="1080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1B4AEC">
        <w:rPr>
          <w:sz w:val="24"/>
          <w:szCs w:val="24"/>
        </w:rPr>
        <w:t>Консультирует студентов по учебно-методическим вопросам.</w:t>
      </w:r>
    </w:p>
    <w:p w:rsidR="001B4AEC" w:rsidRPr="001B4AEC" w:rsidRDefault="001B4AEC" w:rsidP="001B4AEC">
      <w:pPr>
        <w:pStyle w:val="af"/>
        <w:widowControl/>
        <w:numPr>
          <w:ilvl w:val="2"/>
          <w:numId w:val="8"/>
        </w:numPr>
        <w:tabs>
          <w:tab w:val="left" w:pos="709"/>
          <w:tab w:val="left" w:pos="1080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1B4AEC">
        <w:rPr>
          <w:sz w:val="24"/>
          <w:szCs w:val="24"/>
        </w:rPr>
        <w:t>На основе отчетных материалов составляет общие отчеты по кафедре о выполнении учебной нагрузки по семестрам и за год.</w:t>
      </w:r>
    </w:p>
    <w:p w:rsidR="001B4AEC" w:rsidRPr="001B4AEC" w:rsidRDefault="001B4AEC" w:rsidP="001B4AEC">
      <w:pPr>
        <w:pStyle w:val="af"/>
        <w:widowControl/>
        <w:numPr>
          <w:ilvl w:val="2"/>
          <w:numId w:val="8"/>
        </w:numPr>
        <w:tabs>
          <w:tab w:val="left" w:pos="709"/>
          <w:tab w:val="left" w:pos="1080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1B4AEC">
        <w:rPr>
          <w:sz w:val="24"/>
          <w:szCs w:val="24"/>
        </w:rPr>
        <w:t>Контролирует проведение промежуточной аттестации, составляет представление о мерах дисциплинарного воздействия</w:t>
      </w:r>
      <w:r w:rsidR="00FD371D">
        <w:rPr>
          <w:sz w:val="24"/>
          <w:szCs w:val="24"/>
        </w:rPr>
        <w:t>.</w:t>
      </w:r>
    </w:p>
    <w:p w:rsidR="001B4AEC" w:rsidRPr="001B4AEC" w:rsidRDefault="001B4AEC" w:rsidP="001B4AEC">
      <w:pPr>
        <w:pStyle w:val="af"/>
        <w:widowControl/>
        <w:numPr>
          <w:ilvl w:val="2"/>
          <w:numId w:val="8"/>
        </w:numPr>
        <w:tabs>
          <w:tab w:val="left" w:pos="709"/>
          <w:tab w:val="left" w:pos="1080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1B4AEC">
        <w:rPr>
          <w:sz w:val="24"/>
          <w:szCs w:val="24"/>
        </w:rPr>
        <w:t>Контролирует соблюдение производственной и технологической дисциплины, соблюдает правила охраны труда, техники безопасности и пожарной безопасность.</w:t>
      </w:r>
    </w:p>
    <w:p w:rsidR="001B4AEC" w:rsidRPr="001B4AEC" w:rsidRDefault="001B4AEC" w:rsidP="001B4AEC">
      <w:pPr>
        <w:pStyle w:val="af"/>
        <w:widowControl/>
        <w:numPr>
          <w:ilvl w:val="2"/>
          <w:numId w:val="8"/>
        </w:numPr>
        <w:tabs>
          <w:tab w:val="left" w:pos="709"/>
          <w:tab w:val="left" w:pos="1080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1B4AEC">
        <w:rPr>
          <w:sz w:val="24"/>
          <w:szCs w:val="24"/>
        </w:rPr>
        <w:t>Может  быть материально</w:t>
      </w:r>
      <w:r w:rsidR="00B3535E">
        <w:rPr>
          <w:sz w:val="24"/>
          <w:szCs w:val="24"/>
        </w:rPr>
        <w:t>-ответственным лицом по кафедре, куратором и наставником академической группы, а так же ответственным на кафедре по ВУР.</w:t>
      </w:r>
    </w:p>
    <w:p w:rsidR="001B4AEC" w:rsidRPr="001B4AEC" w:rsidRDefault="001B4AEC" w:rsidP="001B4AEC">
      <w:pPr>
        <w:pStyle w:val="af"/>
        <w:widowControl/>
        <w:numPr>
          <w:ilvl w:val="2"/>
          <w:numId w:val="8"/>
        </w:numPr>
        <w:tabs>
          <w:tab w:val="left" w:pos="709"/>
          <w:tab w:val="left" w:pos="1080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1B4AEC">
        <w:rPr>
          <w:sz w:val="24"/>
          <w:szCs w:val="24"/>
        </w:rPr>
        <w:t>Выполняет поручения зав. кафедрой, структурных подразделений института.</w:t>
      </w:r>
    </w:p>
    <w:p w:rsidR="00C1047A" w:rsidRPr="001B4AEC" w:rsidRDefault="00C1047A" w:rsidP="001B4AEC">
      <w:pPr>
        <w:pStyle w:val="af"/>
        <w:numPr>
          <w:ilvl w:val="1"/>
          <w:numId w:val="8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1B4AEC">
        <w:rPr>
          <w:sz w:val="24"/>
          <w:szCs w:val="24"/>
        </w:rPr>
        <w:t>Форма участия сотрудника в управленческом процессе:</w:t>
      </w:r>
    </w:p>
    <w:p w:rsidR="001B4AEC" w:rsidRPr="001B4AEC" w:rsidRDefault="001B4AEC" w:rsidP="001B4AEC">
      <w:pPr>
        <w:pStyle w:val="af"/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1B4AEC">
        <w:rPr>
          <w:sz w:val="24"/>
          <w:szCs w:val="24"/>
        </w:rPr>
        <w:t xml:space="preserve">- специалист по учебно-методической работе 1 категории подчиняется непосредственно заведующему кафедрой; </w:t>
      </w:r>
    </w:p>
    <w:p w:rsidR="005C7AFD" w:rsidRDefault="001B4AEC" w:rsidP="001B4AEC">
      <w:pPr>
        <w:pStyle w:val="af"/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1B4AEC">
        <w:rPr>
          <w:sz w:val="24"/>
          <w:szCs w:val="24"/>
        </w:rPr>
        <w:t>- принимает участие в подготовке образовательных и учебных программ и необходимых уч</w:t>
      </w:r>
      <w:r w:rsidR="003F511A">
        <w:rPr>
          <w:sz w:val="24"/>
          <w:szCs w:val="24"/>
        </w:rPr>
        <w:t>ебных и методических материалов</w:t>
      </w:r>
      <w:r w:rsidR="00B3535E">
        <w:rPr>
          <w:sz w:val="24"/>
          <w:szCs w:val="24"/>
        </w:rPr>
        <w:t xml:space="preserve"> кафедры</w:t>
      </w:r>
      <w:r w:rsidR="003F511A">
        <w:rPr>
          <w:sz w:val="24"/>
          <w:szCs w:val="24"/>
        </w:rPr>
        <w:t>.</w:t>
      </w:r>
    </w:p>
    <w:p w:rsidR="001B4AEC" w:rsidRPr="001B4AEC" w:rsidRDefault="001B4AEC" w:rsidP="001B4AEC">
      <w:pPr>
        <w:pStyle w:val="af"/>
        <w:tabs>
          <w:tab w:val="left" w:pos="426"/>
        </w:tabs>
        <w:ind w:left="0" w:firstLine="0"/>
        <w:jc w:val="both"/>
        <w:rPr>
          <w:sz w:val="24"/>
          <w:szCs w:val="24"/>
        </w:rPr>
      </w:pPr>
    </w:p>
    <w:p w:rsidR="00C1047A" w:rsidRPr="003F511A" w:rsidRDefault="00C1047A" w:rsidP="003F511A">
      <w:pPr>
        <w:pStyle w:val="af"/>
        <w:numPr>
          <w:ilvl w:val="0"/>
          <w:numId w:val="8"/>
        </w:numPr>
        <w:jc w:val="center"/>
        <w:rPr>
          <w:b/>
          <w:sz w:val="24"/>
          <w:szCs w:val="24"/>
        </w:rPr>
      </w:pPr>
      <w:r w:rsidRPr="003F511A">
        <w:rPr>
          <w:b/>
          <w:sz w:val="24"/>
          <w:szCs w:val="24"/>
        </w:rPr>
        <w:t>Права</w:t>
      </w:r>
    </w:p>
    <w:p w:rsidR="003F511A" w:rsidRPr="003F511A" w:rsidRDefault="003F511A" w:rsidP="003F511A">
      <w:pPr>
        <w:pStyle w:val="af"/>
        <w:ind w:firstLine="0"/>
        <w:rPr>
          <w:b/>
          <w:sz w:val="24"/>
          <w:szCs w:val="24"/>
        </w:rPr>
      </w:pPr>
    </w:p>
    <w:p w:rsidR="001B4AEC" w:rsidRPr="001B4AEC" w:rsidRDefault="001B4AEC" w:rsidP="001B4AEC">
      <w:pPr>
        <w:pStyle w:val="11"/>
        <w:widowControl w:val="0"/>
        <w:tabs>
          <w:tab w:val="left" w:pos="993"/>
        </w:tabs>
        <w:snapToGrid w:val="0"/>
        <w:spacing w:line="259" w:lineRule="auto"/>
        <w:ind w:firstLine="709"/>
        <w:jc w:val="both"/>
        <w:rPr>
          <w:sz w:val="24"/>
        </w:rPr>
      </w:pPr>
      <w:r w:rsidRPr="001B4AEC">
        <w:rPr>
          <w:sz w:val="24"/>
        </w:rPr>
        <w:t>Специалист по учебно-методической работе 1 категории имеет право:</w:t>
      </w:r>
    </w:p>
    <w:p w:rsidR="001B4AEC" w:rsidRPr="00DF210B" w:rsidRDefault="001B4AEC" w:rsidP="001B4AEC">
      <w:pPr>
        <w:pStyle w:val="11"/>
        <w:widowControl w:val="0"/>
        <w:tabs>
          <w:tab w:val="left" w:pos="993"/>
        </w:tabs>
        <w:snapToGrid w:val="0"/>
        <w:spacing w:line="259" w:lineRule="auto"/>
        <w:jc w:val="both"/>
        <w:rPr>
          <w:sz w:val="24"/>
        </w:rPr>
      </w:pPr>
      <w:r>
        <w:rPr>
          <w:sz w:val="24"/>
        </w:rPr>
        <w:t>3</w:t>
      </w:r>
      <w:r w:rsidRPr="001B4AEC">
        <w:rPr>
          <w:sz w:val="24"/>
        </w:rPr>
        <w:t>.1. присутств</w:t>
      </w:r>
      <w:r w:rsidR="006248C4">
        <w:rPr>
          <w:sz w:val="24"/>
        </w:rPr>
        <w:t xml:space="preserve">овать на заседаниях, собраниях </w:t>
      </w:r>
      <w:r w:rsidR="006248C4" w:rsidRPr="00DF210B">
        <w:rPr>
          <w:sz w:val="24"/>
        </w:rPr>
        <w:t>И</w:t>
      </w:r>
      <w:r w:rsidRPr="00DF210B">
        <w:rPr>
          <w:sz w:val="24"/>
        </w:rPr>
        <w:t xml:space="preserve">нститута и кафедры по вопросам деятельности </w:t>
      </w:r>
      <w:r w:rsidR="006248C4" w:rsidRPr="00DF210B">
        <w:rPr>
          <w:sz w:val="24"/>
        </w:rPr>
        <w:t>И</w:t>
      </w:r>
      <w:r w:rsidRPr="00DF210B">
        <w:rPr>
          <w:sz w:val="24"/>
        </w:rPr>
        <w:t>нститута с правом голоса;</w:t>
      </w:r>
    </w:p>
    <w:p w:rsidR="001B4AEC" w:rsidRPr="00DF210B" w:rsidRDefault="001B4AEC" w:rsidP="001B4AEC">
      <w:pPr>
        <w:pStyle w:val="11"/>
        <w:widowControl w:val="0"/>
        <w:tabs>
          <w:tab w:val="left" w:pos="993"/>
        </w:tabs>
        <w:snapToGrid w:val="0"/>
        <w:spacing w:line="259" w:lineRule="auto"/>
        <w:jc w:val="both"/>
        <w:rPr>
          <w:sz w:val="24"/>
        </w:rPr>
      </w:pPr>
      <w:r w:rsidRPr="00DF210B">
        <w:rPr>
          <w:sz w:val="24"/>
        </w:rPr>
        <w:t>3.2. участвовать в обсуждении вопросов относительно исполняемых им обязанностей;</w:t>
      </w:r>
    </w:p>
    <w:p w:rsidR="001B4AEC" w:rsidRPr="00DF210B" w:rsidRDefault="001B4AEC" w:rsidP="001B4AEC">
      <w:pPr>
        <w:pStyle w:val="11"/>
        <w:widowControl w:val="0"/>
        <w:tabs>
          <w:tab w:val="left" w:pos="993"/>
        </w:tabs>
        <w:snapToGrid w:val="0"/>
        <w:spacing w:line="259" w:lineRule="auto"/>
        <w:jc w:val="both"/>
        <w:rPr>
          <w:sz w:val="24"/>
        </w:rPr>
      </w:pPr>
      <w:r w:rsidRPr="00DF210B">
        <w:rPr>
          <w:sz w:val="24"/>
        </w:rPr>
        <w:t>3.3. вносить на рассмотрение заведующего кафедрой вопросы по совершенствованию методов работы коллектива, замечания по деятельности кафедры, варианты устранения имеющихся недостатков в деятельности кафедры;</w:t>
      </w:r>
    </w:p>
    <w:p w:rsidR="001B4AEC" w:rsidRPr="00DF210B" w:rsidRDefault="001B4AEC" w:rsidP="001B4AEC">
      <w:pPr>
        <w:pStyle w:val="11"/>
        <w:widowControl w:val="0"/>
        <w:tabs>
          <w:tab w:val="left" w:pos="993"/>
        </w:tabs>
        <w:snapToGrid w:val="0"/>
        <w:spacing w:line="259" w:lineRule="auto"/>
        <w:jc w:val="both"/>
        <w:rPr>
          <w:sz w:val="24"/>
        </w:rPr>
      </w:pPr>
      <w:r w:rsidRPr="00DF210B">
        <w:rPr>
          <w:sz w:val="24"/>
        </w:rPr>
        <w:t>3.4. осуществлять взаимодействие сотрудниками всех структурных подразделений;</w:t>
      </w:r>
    </w:p>
    <w:p w:rsidR="001B4AEC" w:rsidRPr="00DF210B" w:rsidRDefault="001B4AEC" w:rsidP="001B4AEC">
      <w:pPr>
        <w:pStyle w:val="11"/>
        <w:widowControl w:val="0"/>
        <w:tabs>
          <w:tab w:val="left" w:pos="993"/>
        </w:tabs>
        <w:snapToGrid w:val="0"/>
        <w:spacing w:line="259" w:lineRule="auto"/>
        <w:jc w:val="both"/>
        <w:rPr>
          <w:sz w:val="24"/>
        </w:rPr>
      </w:pPr>
      <w:r w:rsidRPr="00DF210B">
        <w:rPr>
          <w:sz w:val="24"/>
        </w:rPr>
        <w:t>3.5.  запрашивать лично или по поручению заведующего кафедрой информацию или документы, необходимые для выполнения его должностных обязанностей;</w:t>
      </w:r>
    </w:p>
    <w:p w:rsidR="001B4AEC" w:rsidRPr="00DF210B" w:rsidRDefault="001B4AEC" w:rsidP="001B4AEC">
      <w:pPr>
        <w:pStyle w:val="11"/>
        <w:widowControl w:val="0"/>
        <w:tabs>
          <w:tab w:val="left" w:pos="993"/>
        </w:tabs>
        <w:snapToGrid w:val="0"/>
        <w:spacing w:line="259" w:lineRule="auto"/>
        <w:jc w:val="both"/>
        <w:rPr>
          <w:sz w:val="24"/>
        </w:rPr>
      </w:pPr>
      <w:r w:rsidRPr="00DF210B">
        <w:rPr>
          <w:sz w:val="24"/>
        </w:rPr>
        <w:t>3.6.   запрашивать от старост учебных групп необходимые сведения;</w:t>
      </w:r>
    </w:p>
    <w:p w:rsidR="001B4AEC" w:rsidRPr="00DF210B" w:rsidRDefault="001B4AEC" w:rsidP="001B4AEC">
      <w:pPr>
        <w:pStyle w:val="11"/>
        <w:widowControl w:val="0"/>
        <w:tabs>
          <w:tab w:val="left" w:pos="993"/>
        </w:tabs>
        <w:snapToGrid w:val="0"/>
        <w:spacing w:line="259" w:lineRule="auto"/>
        <w:jc w:val="both"/>
        <w:rPr>
          <w:sz w:val="24"/>
        </w:rPr>
      </w:pPr>
      <w:r w:rsidRPr="00DF210B">
        <w:rPr>
          <w:sz w:val="24"/>
        </w:rPr>
        <w:t>3.7. бесплатно пользоваться услугами библиотек, вычислительных центров, информационных фондов у</w:t>
      </w:r>
      <w:r w:rsidR="006248C4" w:rsidRPr="00DF210B">
        <w:rPr>
          <w:sz w:val="24"/>
        </w:rPr>
        <w:t>чебных и научных подразделений И</w:t>
      </w:r>
      <w:r w:rsidRPr="00DF210B">
        <w:rPr>
          <w:sz w:val="24"/>
        </w:rPr>
        <w:t>нститута, а также услугами социально-бытовых, л</w:t>
      </w:r>
      <w:r w:rsidR="006248C4" w:rsidRPr="00DF210B">
        <w:rPr>
          <w:sz w:val="24"/>
        </w:rPr>
        <w:t>ечебных и других подразделений И</w:t>
      </w:r>
      <w:r w:rsidRPr="00DF210B">
        <w:rPr>
          <w:sz w:val="24"/>
        </w:rPr>
        <w:t>нститута;</w:t>
      </w:r>
    </w:p>
    <w:p w:rsidR="001B4AEC" w:rsidRPr="00DF210B" w:rsidRDefault="001B4AEC" w:rsidP="001B4AEC">
      <w:pPr>
        <w:pStyle w:val="11"/>
        <w:widowControl w:val="0"/>
        <w:tabs>
          <w:tab w:val="left" w:pos="993"/>
        </w:tabs>
        <w:snapToGrid w:val="0"/>
        <w:spacing w:line="259" w:lineRule="auto"/>
        <w:jc w:val="both"/>
        <w:rPr>
          <w:sz w:val="24"/>
        </w:rPr>
      </w:pPr>
      <w:r w:rsidRPr="00DF210B">
        <w:rPr>
          <w:sz w:val="24"/>
        </w:rPr>
        <w:t xml:space="preserve">3.8. требовать от администрации </w:t>
      </w:r>
      <w:r w:rsidR="006248C4" w:rsidRPr="00DF210B">
        <w:rPr>
          <w:sz w:val="24"/>
        </w:rPr>
        <w:t>И</w:t>
      </w:r>
      <w:r w:rsidRPr="00DF210B">
        <w:rPr>
          <w:sz w:val="24"/>
        </w:rPr>
        <w:t>нститута организационного и материально-технического обеспечения своей деятельности, а также оказания содействия в исполнении своих должностных обязанностей и прав;</w:t>
      </w:r>
    </w:p>
    <w:p w:rsidR="003F511A" w:rsidRPr="00DF210B" w:rsidRDefault="001B4AEC" w:rsidP="001B4AEC">
      <w:pPr>
        <w:pStyle w:val="11"/>
        <w:widowControl w:val="0"/>
        <w:tabs>
          <w:tab w:val="left" w:pos="993"/>
        </w:tabs>
        <w:snapToGrid w:val="0"/>
        <w:spacing w:line="259" w:lineRule="auto"/>
        <w:jc w:val="both"/>
        <w:rPr>
          <w:sz w:val="24"/>
        </w:rPr>
      </w:pPr>
      <w:r w:rsidRPr="00DF210B">
        <w:rPr>
          <w:sz w:val="24"/>
        </w:rPr>
        <w:t xml:space="preserve">3.9. обжаловать приказы и распоряжения администрации </w:t>
      </w:r>
      <w:r w:rsidR="006248C4" w:rsidRPr="00DF210B">
        <w:rPr>
          <w:sz w:val="24"/>
        </w:rPr>
        <w:t>И</w:t>
      </w:r>
      <w:r w:rsidRPr="00DF210B">
        <w:rPr>
          <w:sz w:val="24"/>
        </w:rPr>
        <w:t>нститута в установленном зако</w:t>
      </w:r>
      <w:r w:rsidR="003F511A" w:rsidRPr="00DF210B">
        <w:rPr>
          <w:sz w:val="24"/>
        </w:rPr>
        <w:t>нодательством порядке;</w:t>
      </w:r>
    </w:p>
    <w:p w:rsidR="001B4AEC" w:rsidRPr="001B4AEC" w:rsidRDefault="003F511A" w:rsidP="001B4AEC">
      <w:pPr>
        <w:pStyle w:val="11"/>
        <w:widowControl w:val="0"/>
        <w:tabs>
          <w:tab w:val="left" w:pos="993"/>
        </w:tabs>
        <w:snapToGrid w:val="0"/>
        <w:spacing w:line="259" w:lineRule="auto"/>
        <w:jc w:val="both"/>
        <w:rPr>
          <w:sz w:val="24"/>
        </w:rPr>
      </w:pPr>
      <w:r w:rsidRPr="00DF210B">
        <w:rPr>
          <w:sz w:val="24"/>
        </w:rPr>
        <w:t>3.10</w:t>
      </w:r>
      <w:r w:rsidR="001B4AEC" w:rsidRPr="00DF210B">
        <w:rPr>
          <w:sz w:val="24"/>
        </w:rPr>
        <w:t xml:space="preserve"> выносить на рассмотрение кафедры вопросы, связанные с совершенствованием учебного процесса и повышения качества подготовки студентов.</w:t>
      </w:r>
    </w:p>
    <w:p w:rsidR="00391CD7" w:rsidRDefault="00391CD7" w:rsidP="003F511A">
      <w:pPr>
        <w:ind w:firstLine="0"/>
        <w:rPr>
          <w:b/>
          <w:sz w:val="24"/>
          <w:szCs w:val="24"/>
        </w:rPr>
      </w:pPr>
    </w:p>
    <w:p w:rsidR="00C1047A" w:rsidRDefault="005C7AFD" w:rsidP="00AF668C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  <w:r w:rsidR="00C1047A" w:rsidRPr="00B604EE">
        <w:rPr>
          <w:b/>
          <w:sz w:val="24"/>
          <w:szCs w:val="24"/>
        </w:rPr>
        <w:t>. Ответственность</w:t>
      </w:r>
    </w:p>
    <w:p w:rsidR="003F511A" w:rsidRDefault="003F511A" w:rsidP="003F511A">
      <w:pPr>
        <w:ind w:firstLine="0"/>
        <w:jc w:val="center"/>
        <w:rPr>
          <w:b/>
          <w:sz w:val="24"/>
          <w:szCs w:val="24"/>
        </w:rPr>
      </w:pPr>
    </w:p>
    <w:p w:rsidR="003F511A" w:rsidRPr="00DF210B" w:rsidRDefault="003F511A" w:rsidP="003F511A">
      <w:pPr>
        <w:ind w:firstLine="709"/>
        <w:jc w:val="both"/>
        <w:rPr>
          <w:sz w:val="24"/>
          <w:szCs w:val="24"/>
        </w:rPr>
      </w:pPr>
      <w:r w:rsidRPr="00DF210B">
        <w:rPr>
          <w:sz w:val="24"/>
          <w:szCs w:val="24"/>
        </w:rPr>
        <w:t>Специалист по учебно-методической работе 1 категории несет ответственность:</w:t>
      </w:r>
    </w:p>
    <w:p w:rsidR="00C1047A" w:rsidRPr="00DF210B" w:rsidRDefault="00BD5964" w:rsidP="00C1047A">
      <w:pPr>
        <w:ind w:firstLine="0"/>
        <w:jc w:val="both"/>
        <w:rPr>
          <w:sz w:val="24"/>
          <w:szCs w:val="24"/>
        </w:rPr>
      </w:pPr>
      <w:r w:rsidRPr="00DF210B">
        <w:rPr>
          <w:sz w:val="24"/>
          <w:szCs w:val="24"/>
        </w:rPr>
        <w:t>4</w:t>
      </w:r>
      <w:r w:rsidR="00C1047A" w:rsidRPr="00DF210B">
        <w:rPr>
          <w:sz w:val="24"/>
          <w:szCs w:val="24"/>
        </w:rPr>
        <w:t xml:space="preserve">.1. </w:t>
      </w:r>
      <w:r w:rsidR="006248C4" w:rsidRPr="00DF210B">
        <w:rPr>
          <w:sz w:val="24"/>
          <w:szCs w:val="24"/>
        </w:rPr>
        <w:t>з</w:t>
      </w:r>
      <w:r w:rsidR="00C1047A" w:rsidRPr="00DF210B">
        <w:rPr>
          <w:sz w:val="24"/>
          <w:szCs w:val="24"/>
        </w:rPr>
        <w:t>а ненадлежащее исполнение или неисполнение своих должностных обязанностей, предусмотренных настоящей должностной инструкцией, – в пределах, определенных действующим трудовым законод</w:t>
      </w:r>
      <w:r w:rsidR="006248C4" w:rsidRPr="00DF210B">
        <w:rPr>
          <w:sz w:val="24"/>
          <w:szCs w:val="24"/>
        </w:rPr>
        <w:t>ательством Российской Федерации;</w:t>
      </w:r>
    </w:p>
    <w:p w:rsidR="00C1047A" w:rsidRPr="00DF210B" w:rsidRDefault="00BD5964" w:rsidP="00C1047A">
      <w:pPr>
        <w:ind w:firstLine="0"/>
        <w:jc w:val="both"/>
        <w:rPr>
          <w:sz w:val="24"/>
          <w:szCs w:val="24"/>
        </w:rPr>
      </w:pPr>
      <w:r w:rsidRPr="00DF210B">
        <w:rPr>
          <w:sz w:val="24"/>
          <w:szCs w:val="24"/>
        </w:rPr>
        <w:t>4</w:t>
      </w:r>
      <w:r w:rsidR="00C1047A" w:rsidRPr="00DF210B">
        <w:rPr>
          <w:sz w:val="24"/>
          <w:szCs w:val="24"/>
        </w:rPr>
        <w:t xml:space="preserve">.2. </w:t>
      </w:r>
      <w:r w:rsidR="006248C4" w:rsidRPr="00DF210B">
        <w:rPr>
          <w:sz w:val="24"/>
          <w:szCs w:val="24"/>
        </w:rPr>
        <w:t>з</w:t>
      </w:r>
      <w:r w:rsidR="00C1047A" w:rsidRPr="00DF210B">
        <w:rPr>
          <w:sz w:val="24"/>
          <w:szCs w:val="24"/>
        </w:rPr>
        <w:t>а правонарушения, совершенные в процессе осуществления своей деятельности, – в пределах, определенных действующим административным, уголовным и гражданским законод</w:t>
      </w:r>
      <w:r w:rsidR="006248C4" w:rsidRPr="00DF210B">
        <w:rPr>
          <w:sz w:val="24"/>
          <w:szCs w:val="24"/>
        </w:rPr>
        <w:t>ательством Российской Федерации;</w:t>
      </w:r>
    </w:p>
    <w:p w:rsidR="00C1047A" w:rsidRDefault="00BD5964" w:rsidP="00C1047A">
      <w:pPr>
        <w:ind w:firstLine="0"/>
        <w:jc w:val="both"/>
        <w:rPr>
          <w:sz w:val="24"/>
          <w:szCs w:val="24"/>
        </w:rPr>
      </w:pPr>
      <w:r w:rsidRPr="00DF210B">
        <w:rPr>
          <w:sz w:val="24"/>
          <w:szCs w:val="24"/>
        </w:rPr>
        <w:t>4</w:t>
      </w:r>
      <w:r w:rsidR="00C1047A" w:rsidRPr="00DF210B">
        <w:rPr>
          <w:sz w:val="24"/>
          <w:szCs w:val="24"/>
        </w:rPr>
        <w:t xml:space="preserve">.3. </w:t>
      </w:r>
      <w:r w:rsidR="006248C4" w:rsidRPr="00DF210B">
        <w:rPr>
          <w:sz w:val="24"/>
          <w:szCs w:val="24"/>
        </w:rPr>
        <w:t>з</w:t>
      </w:r>
      <w:r w:rsidR="00C1047A" w:rsidRPr="00DF210B">
        <w:rPr>
          <w:sz w:val="24"/>
          <w:szCs w:val="24"/>
        </w:rPr>
        <w:t>а причинение материального ущерба – в пределах, определенных действующим трудовым и гражданским законодательством Российской Федерации</w:t>
      </w:r>
      <w:r w:rsidR="006248C4" w:rsidRPr="00DF210B">
        <w:rPr>
          <w:sz w:val="24"/>
          <w:szCs w:val="24"/>
        </w:rPr>
        <w:t>.</w:t>
      </w:r>
    </w:p>
    <w:p w:rsidR="00AF668C" w:rsidRPr="006F7C91" w:rsidRDefault="00AF668C" w:rsidP="00C1047A">
      <w:pPr>
        <w:ind w:firstLine="0"/>
        <w:jc w:val="both"/>
        <w:rPr>
          <w:sz w:val="24"/>
          <w:szCs w:val="24"/>
        </w:rPr>
      </w:pPr>
    </w:p>
    <w:p w:rsidR="00391CD7" w:rsidRDefault="005C7AFD" w:rsidP="00AF668C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C1047A" w:rsidRPr="00B604EE">
        <w:rPr>
          <w:b/>
          <w:sz w:val="24"/>
          <w:szCs w:val="24"/>
        </w:rPr>
        <w:t>. Рабочее место</w:t>
      </w:r>
    </w:p>
    <w:p w:rsidR="00AF668C" w:rsidRDefault="00AF668C" w:rsidP="00AF668C">
      <w:pPr>
        <w:ind w:firstLine="0"/>
        <w:jc w:val="center"/>
        <w:rPr>
          <w:b/>
          <w:sz w:val="24"/>
          <w:szCs w:val="24"/>
        </w:rPr>
      </w:pPr>
    </w:p>
    <w:p w:rsidR="00C1047A" w:rsidRPr="00B604EE" w:rsidRDefault="00BD5964" w:rsidP="00C1047A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1047A">
        <w:rPr>
          <w:sz w:val="24"/>
          <w:szCs w:val="24"/>
        </w:rPr>
        <w:t xml:space="preserve">.1. </w:t>
      </w:r>
      <w:r w:rsidR="00C1047A" w:rsidRPr="00B604EE">
        <w:rPr>
          <w:sz w:val="24"/>
          <w:szCs w:val="24"/>
        </w:rPr>
        <w:t xml:space="preserve">Рабочее место </w:t>
      </w:r>
      <w:r w:rsidR="003F511A">
        <w:rPr>
          <w:sz w:val="24"/>
          <w:szCs w:val="24"/>
        </w:rPr>
        <w:t>с</w:t>
      </w:r>
      <w:r w:rsidR="003F511A" w:rsidRPr="003F511A">
        <w:rPr>
          <w:sz w:val="24"/>
          <w:szCs w:val="24"/>
        </w:rPr>
        <w:t>пециалиста</w:t>
      </w:r>
      <w:r w:rsidR="003F511A">
        <w:rPr>
          <w:sz w:val="24"/>
          <w:szCs w:val="24"/>
        </w:rPr>
        <w:t xml:space="preserve"> </w:t>
      </w:r>
      <w:r w:rsidR="003F511A" w:rsidRPr="003F511A">
        <w:rPr>
          <w:sz w:val="24"/>
          <w:szCs w:val="24"/>
        </w:rPr>
        <w:t>по учебно-методической работе 1 категории</w:t>
      </w:r>
      <w:r w:rsidR="003F511A">
        <w:rPr>
          <w:sz w:val="24"/>
          <w:szCs w:val="24"/>
        </w:rPr>
        <w:t xml:space="preserve"> </w:t>
      </w:r>
      <w:r w:rsidR="00AF668C" w:rsidRPr="00391CD7">
        <w:rPr>
          <w:sz w:val="24"/>
          <w:szCs w:val="24"/>
        </w:rPr>
        <w:t xml:space="preserve"> находится на кафедре математики и информатики (каб. № 204</w:t>
      </w:r>
      <w:r w:rsidR="00AF668C">
        <w:rPr>
          <w:sz w:val="24"/>
          <w:szCs w:val="24"/>
        </w:rPr>
        <w:t xml:space="preserve"> УЛК</w:t>
      </w:r>
      <w:r w:rsidR="003F511A">
        <w:rPr>
          <w:sz w:val="24"/>
          <w:szCs w:val="24"/>
        </w:rPr>
        <w:t xml:space="preserve">) </w:t>
      </w:r>
      <w:r w:rsidR="00401807">
        <w:rPr>
          <w:sz w:val="24"/>
          <w:szCs w:val="24"/>
        </w:rPr>
        <w:t>учебно-лабораторного корпуса ТИ(ф)СВФУ.</w:t>
      </w:r>
    </w:p>
    <w:p w:rsidR="00C1047A" w:rsidRPr="00B604EE" w:rsidRDefault="00BD5964" w:rsidP="00C1047A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1047A">
        <w:rPr>
          <w:sz w:val="24"/>
          <w:szCs w:val="24"/>
        </w:rPr>
        <w:t xml:space="preserve">.2. </w:t>
      </w:r>
      <w:r w:rsidR="00C1047A" w:rsidRPr="00B604EE">
        <w:rPr>
          <w:sz w:val="24"/>
          <w:szCs w:val="24"/>
        </w:rPr>
        <w:t>Рабочее место должно быть оснащено необходимой мебелью, оргтехникой, канцелярскими принадлежностями и соответствовать требованиям, предъявляемым СНиП</w:t>
      </w:r>
      <w:r w:rsidR="00C1047A">
        <w:rPr>
          <w:sz w:val="24"/>
          <w:szCs w:val="24"/>
        </w:rPr>
        <w:t>.</w:t>
      </w:r>
      <w:r w:rsidR="00C1047A" w:rsidRPr="00B604EE">
        <w:rPr>
          <w:sz w:val="24"/>
          <w:szCs w:val="24"/>
        </w:rPr>
        <w:t xml:space="preserve"> </w:t>
      </w:r>
    </w:p>
    <w:p w:rsidR="00C1047A" w:rsidRPr="00B604EE" w:rsidRDefault="00BD5964" w:rsidP="00C1047A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1047A" w:rsidRPr="00B604EE">
        <w:rPr>
          <w:sz w:val="24"/>
          <w:szCs w:val="24"/>
        </w:rPr>
        <w:t>.3. Допускается изменение расположения стационарного рабочего места сотрудника в соответствии с приказом директора в следующих случаях:</w:t>
      </w:r>
    </w:p>
    <w:p w:rsidR="00C1047A" w:rsidRPr="00B604EE" w:rsidRDefault="00C1047A" w:rsidP="00C1047A">
      <w:pPr>
        <w:numPr>
          <w:ilvl w:val="0"/>
          <w:numId w:val="7"/>
        </w:numPr>
        <w:jc w:val="both"/>
        <w:rPr>
          <w:sz w:val="24"/>
          <w:szCs w:val="24"/>
        </w:rPr>
      </w:pPr>
      <w:r w:rsidRPr="00B604EE">
        <w:rPr>
          <w:sz w:val="24"/>
          <w:szCs w:val="24"/>
        </w:rPr>
        <w:t xml:space="preserve">изменение расположения структурного подразделения; </w:t>
      </w:r>
    </w:p>
    <w:p w:rsidR="00C1047A" w:rsidRPr="00B604EE" w:rsidRDefault="00C1047A" w:rsidP="00C1047A">
      <w:pPr>
        <w:numPr>
          <w:ilvl w:val="0"/>
          <w:numId w:val="7"/>
        </w:numPr>
        <w:rPr>
          <w:sz w:val="24"/>
          <w:szCs w:val="24"/>
        </w:rPr>
      </w:pPr>
      <w:r w:rsidRPr="00B604EE">
        <w:rPr>
          <w:sz w:val="24"/>
          <w:szCs w:val="24"/>
        </w:rPr>
        <w:t>ремонт аудитории;</w:t>
      </w:r>
    </w:p>
    <w:p w:rsidR="00C1047A" w:rsidRDefault="00C1047A" w:rsidP="00C1047A">
      <w:pPr>
        <w:numPr>
          <w:ilvl w:val="0"/>
          <w:numId w:val="7"/>
        </w:numPr>
        <w:rPr>
          <w:sz w:val="24"/>
          <w:szCs w:val="24"/>
        </w:rPr>
      </w:pPr>
      <w:r w:rsidRPr="00B604EE">
        <w:rPr>
          <w:sz w:val="24"/>
          <w:szCs w:val="24"/>
        </w:rPr>
        <w:t>форс-мажорные обстоятельства.</w:t>
      </w:r>
    </w:p>
    <w:p w:rsidR="00AF668C" w:rsidRPr="00B604EE" w:rsidRDefault="00AF668C" w:rsidP="00AF668C">
      <w:pPr>
        <w:ind w:left="284" w:firstLine="0"/>
        <w:rPr>
          <w:sz w:val="24"/>
          <w:szCs w:val="24"/>
        </w:rPr>
      </w:pPr>
    </w:p>
    <w:p w:rsidR="006829A8" w:rsidRDefault="00BD5964" w:rsidP="00AF668C">
      <w:pPr>
        <w:pStyle w:val="a7"/>
        <w:spacing w:before="0"/>
      </w:pPr>
      <w:r>
        <w:t>6</w:t>
      </w:r>
      <w:r w:rsidR="00C1047A">
        <w:t xml:space="preserve">. </w:t>
      </w:r>
      <w:r w:rsidR="00CC10CA">
        <w:t>Критерии о</w:t>
      </w:r>
      <w:r w:rsidR="00C1047A">
        <w:t>ценк</w:t>
      </w:r>
      <w:r w:rsidR="00CC10CA">
        <w:t>и</w:t>
      </w:r>
      <w:r w:rsidR="00C1047A">
        <w:t xml:space="preserve"> результатов деятельности</w:t>
      </w:r>
    </w:p>
    <w:p w:rsidR="00AF668C" w:rsidRDefault="00AF668C" w:rsidP="00AF668C">
      <w:pPr>
        <w:pStyle w:val="a7"/>
        <w:spacing w:before="0"/>
      </w:pPr>
    </w:p>
    <w:p w:rsidR="003F511A" w:rsidRPr="00DF210B" w:rsidRDefault="006248C4" w:rsidP="003F511A">
      <w:pPr>
        <w:ind w:firstLine="0"/>
        <w:jc w:val="both"/>
        <w:rPr>
          <w:sz w:val="24"/>
          <w:szCs w:val="24"/>
        </w:rPr>
      </w:pPr>
      <w:r w:rsidRPr="00DF210B">
        <w:rPr>
          <w:sz w:val="24"/>
          <w:szCs w:val="24"/>
        </w:rPr>
        <w:t>Оценка результатов</w:t>
      </w:r>
      <w:r w:rsidR="003F511A" w:rsidRPr="00DF210B">
        <w:rPr>
          <w:sz w:val="24"/>
          <w:szCs w:val="24"/>
        </w:rPr>
        <w:t xml:space="preserve"> деятельности специалиста по учебно-методической работе 1 категории кафедры МиИ проводится по следующим критериям: </w:t>
      </w:r>
    </w:p>
    <w:p w:rsidR="003F511A" w:rsidRPr="003F511A" w:rsidRDefault="003F511A" w:rsidP="003F511A">
      <w:pPr>
        <w:ind w:firstLine="0"/>
        <w:jc w:val="both"/>
        <w:rPr>
          <w:sz w:val="24"/>
          <w:szCs w:val="24"/>
        </w:rPr>
      </w:pPr>
      <w:r w:rsidRPr="00DF210B">
        <w:rPr>
          <w:sz w:val="24"/>
          <w:szCs w:val="24"/>
        </w:rPr>
        <w:t xml:space="preserve">6.1. Полнота и качество выполнения должностных инструкций, изложенных в п.2 </w:t>
      </w:r>
      <w:r w:rsidR="006248C4" w:rsidRPr="00DF210B">
        <w:rPr>
          <w:sz w:val="24"/>
          <w:szCs w:val="24"/>
        </w:rPr>
        <w:t>настоящей должностной инструкции.</w:t>
      </w:r>
    </w:p>
    <w:p w:rsidR="003F511A" w:rsidRPr="00DF210B" w:rsidRDefault="003F511A" w:rsidP="003F511A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3F511A">
        <w:rPr>
          <w:sz w:val="24"/>
          <w:szCs w:val="24"/>
        </w:rPr>
        <w:t xml:space="preserve">.2. </w:t>
      </w:r>
      <w:r w:rsidR="00DF210B">
        <w:rPr>
          <w:sz w:val="24"/>
          <w:szCs w:val="24"/>
        </w:rPr>
        <w:t>С</w:t>
      </w:r>
      <w:r w:rsidRPr="003F511A">
        <w:rPr>
          <w:sz w:val="24"/>
          <w:szCs w:val="24"/>
        </w:rPr>
        <w:t>оставление и оформление документ</w:t>
      </w:r>
      <w:r w:rsidR="006248C4">
        <w:rPr>
          <w:sz w:val="24"/>
          <w:szCs w:val="24"/>
        </w:rPr>
        <w:t xml:space="preserve">ации в рамках своей </w:t>
      </w:r>
      <w:r w:rsidR="006248C4" w:rsidRPr="00DF210B">
        <w:rPr>
          <w:sz w:val="24"/>
          <w:szCs w:val="24"/>
        </w:rPr>
        <w:t>компетенции.</w:t>
      </w:r>
    </w:p>
    <w:p w:rsidR="003F511A" w:rsidRPr="003F511A" w:rsidRDefault="003F511A" w:rsidP="003F511A">
      <w:pPr>
        <w:tabs>
          <w:tab w:val="left" w:pos="567"/>
          <w:tab w:val="left" w:pos="709"/>
        </w:tabs>
        <w:ind w:firstLine="0"/>
        <w:jc w:val="both"/>
        <w:rPr>
          <w:sz w:val="24"/>
          <w:szCs w:val="24"/>
        </w:rPr>
      </w:pPr>
      <w:r w:rsidRPr="00DF210B">
        <w:rPr>
          <w:sz w:val="24"/>
          <w:szCs w:val="24"/>
        </w:rPr>
        <w:t xml:space="preserve">6.3. </w:t>
      </w:r>
      <w:r w:rsidR="006248C4" w:rsidRPr="00DF210B">
        <w:rPr>
          <w:sz w:val="24"/>
          <w:szCs w:val="24"/>
        </w:rPr>
        <w:t>С</w:t>
      </w:r>
      <w:r w:rsidRPr="00DF210B">
        <w:rPr>
          <w:sz w:val="24"/>
          <w:szCs w:val="24"/>
        </w:rPr>
        <w:t>воевременность, полнота и достоверность предоставления информации о деятельности кафедры</w:t>
      </w:r>
      <w:r w:rsidR="006248C4" w:rsidRPr="00DF210B">
        <w:rPr>
          <w:sz w:val="24"/>
          <w:szCs w:val="24"/>
        </w:rPr>
        <w:t>.</w:t>
      </w:r>
    </w:p>
    <w:p w:rsidR="003F511A" w:rsidRPr="003F511A" w:rsidRDefault="003F511A" w:rsidP="003F511A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 </w:t>
      </w:r>
      <w:r w:rsidR="006248C4">
        <w:rPr>
          <w:sz w:val="24"/>
          <w:szCs w:val="24"/>
        </w:rPr>
        <w:t>С</w:t>
      </w:r>
      <w:r w:rsidRPr="003F511A">
        <w:rPr>
          <w:sz w:val="24"/>
          <w:szCs w:val="24"/>
        </w:rPr>
        <w:t>облюдение трудовой дисциплины и норм деловой этики.</w:t>
      </w:r>
    </w:p>
    <w:p w:rsidR="00C1047A" w:rsidRDefault="00BD5964" w:rsidP="003F511A">
      <w:pPr>
        <w:pStyle w:val="a7"/>
      </w:pPr>
      <w:r>
        <w:t>7</w:t>
      </w:r>
      <w:r w:rsidR="00C1047A">
        <w:t xml:space="preserve">. Отметка об ознакомлении с </w:t>
      </w:r>
      <w:r w:rsidR="00AF668C">
        <w:t>Д</w:t>
      </w:r>
      <w:r w:rsidR="00C1047A">
        <w:t>олжностной инструкцией</w:t>
      </w:r>
    </w:p>
    <w:p w:rsidR="00C1047A" w:rsidRPr="00263460" w:rsidRDefault="00C1047A" w:rsidP="00C1047A">
      <w:pPr>
        <w:ind w:firstLine="709"/>
        <w:jc w:val="both"/>
        <w:rPr>
          <w:i/>
          <w:sz w:val="24"/>
          <w:szCs w:val="24"/>
        </w:rPr>
      </w:pPr>
      <w:r w:rsidRPr="00263460">
        <w:rPr>
          <w:i/>
          <w:sz w:val="24"/>
          <w:szCs w:val="24"/>
        </w:rPr>
        <w:t>С инструкцией ознакомлен(а):</w:t>
      </w:r>
      <w:r w:rsidRPr="00263460">
        <w:rPr>
          <w:i/>
          <w:sz w:val="24"/>
          <w:szCs w:val="24"/>
        </w:rPr>
        <w:tab/>
      </w:r>
      <w:r w:rsidRPr="00263460">
        <w:rPr>
          <w:i/>
          <w:sz w:val="24"/>
          <w:szCs w:val="24"/>
        </w:rPr>
        <w:tab/>
      </w:r>
    </w:p>
    <w:p w:rsidR="00C1047A" w:rsidRPr="00263460" w:rsidRDefault="00C1047A" w:rsidP="00C1047A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552"/>
        <w:gridCol w:w="236"/>
        <w:gridCol w:w="2300"/>
        <w:gridCol w:w="377"/>
        <w:gridCol w:w="3607"/>
      </w:tblGrid>
      <w:tr w:rsidR="00C1047A" w:rsidRPr="00263460" w:rsidTr="00C1047A">
        <w:tc>
          <w:tcPr>
            <w:tcW w:w="2552" w:type="dxa"/>
            <w:tcBorders>
              <w:bottom w:val="single" w:sz="4" w:space="0" w:color="auto"/>
            </w:tcBorders>
          </w:tcPr>
          <w:p w:rsidR="00C1047A" w:rsidRPr="00263460" w:rsidRDefault="00C1047A" w:rsidP="001F153A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</w:tcPr>
          <w:p w:rsidR="00C1047A" w:rsidRPr="00263460" w:rsidRDefault="00C1047A" w:rsidP="001F153A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C1047A" w:rsidRPr="00263460" w:rsidRDefault="00C1047A" w:rsidP="001F153A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C1047A" w:rsidRPr="00263460" w:rsidRDefault="00C1047A" w:rsidP="001F153A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07" w:type="dxa"/>
            <w:tcBorders>
              <w:bottom w:val="single" w:sz="4" w:space="0" w:color="auto"/>
            </w:tcBorders>
          </w:tcPr>
          <w:p w:rsidR="00C1047A" w:rsidRPr="00263460" w:rsidRDefault="00041AE5" w:rsidP="001F153A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И.О. Фамилия</w:t>
            </w:r>
          </w:p>
        </w:tc>
      </w:tr>
      <w:tr w:rsidR="00C1047A" w:rsidRPr="00263460" w:rsidTr="00C1047A">
        <w:tc>
          <w:tcPr>
            <w:tcW w:w="2552" w:type="dxa"/>
            <w:tcBorders>
              <w:top w:val="single" w:sz="4" w:space="0" w:color="auto"/>
            </w:tcBorders>
          </w:tcPr>
          <w:p w:rsidR="00C1047A" w:rsidRPr="00263460" w:rsidRDefault="00C1047A" w:rsidP="001F153A">
            <w:pPr>
              <w:pStyle w:val="Iauiue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36" w:type="dxa"/>
          </w:tcPr>
          <w:p w:rsidR="00C1047A" w:rsidRPr="00263460" w:rsidRDefault="00C1047A" w:rsidP="001F153A">
            <w:pPr>
              <w:pStyle w:val="Iauiue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2300" w:type="dxa"/>
            <w:tcBorders>
              <w:top w:val="single" w:sz="4" w:space="0" w:color="auto"/>
            </w:tcBorders>
          </w:tcPr>
          <w:p w:rsidR="00C1047A" w:rsidRPr="00263460" w:rsidRDefault="00C1047A" w:rsidP="001F153A">
            <w:pPr>
              <w:pStyle w:val="Iauiue"/>
              <w:jc w:val="center"/>
              <w:rPr>
                <w:i/>
                <w:sz w:val="24"/>
                <w:szCs w:val="24"/>
                <w:lang w:val="ru-RU"/>
              </w:rPr>
            </w:pPr>
            <w:r w:rsidRPr="00263460">
              <w:rPr>
                <w:i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377" w:type="dxa"/>
          </w:tcPr>
          <w:p w:rsidR="00C1047A" w:rsidRPr="00263460" w:rsidRDefault="00C1047A" w:rsidP="001F153A">
            <w:pPr>
              <w:pStyle w:val="Iauiue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3607" w:type="dxa"/>
            <w:tcBorders>
              <w:top w:val="single" w:sz="4" w:space="0" w:color="auto"/>
            </w:tcBorders>
          </w:tcPr>
          <w:p w:rsidR="00C1047A" w:rsidRPr="00263460" w:rsidRDefault="00C1047A" w:rsidP="00C1047A">
            <w:pPr>
              <w:pStyle w:val="Iauiue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Ф.И.О.</w:t>
            </w:r>
          </w:p>
        </w:tc>
      </w:tr>
      <w:tr w:rsidR="00C1047A" w:rsidRPr="00263460" w:rsidTr="00C1047A">
        <w:tc>
          <w:tcPr>
            <w:tcW w:w="2552" w:type="dxa"/>
          </w:tcPr>
          <w:p w:rsidR="00C1047A" w:rsidRPr="00263460" w:rsidRDefault="00C1047A" w:rsidP="001F153A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</w:tcPr>
          <w:p w:rsidR="00C1047A" w:rsidRPr="00263460" w:rsidRDefault="00C1047A" w:rsidP="001F153A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00" w:type="dxa"/>
          </w:tcPr>
          <w:p w:rsidR="00C1047A" w:rsidRPr="00263460" w:rsidRDefault="00C1047A" w:rsidP="001F153A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7" w:type="dxa"/>
          </w:tcPr>
          <w:p w:rsidR="00C1047A" w:rsidRPr="00263460" w:rsidRDefault="00C1047A" w:rsidP="001F153A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07" w:type="dxa"/>
          </w:tcPr>
          <w:p w:rsidR="00C1047A" w:rsidRPr="00263460" w:rsidRDefault="00C1047A" w:rsidP="001F153A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C1047A" w:rsidRPr="00C1047A" w:rsidRDefault="00C1047A" w:rsidP="00C1047A">
      <w:pPr>
        <w:tabs>
          <w:tab w:val="left" w:pos="4047"/>
        </w:tabs>
        <w:jc w:val="center"/>
      </w:pPr>
    </w:p>
    <w:sectPr w:rsidR="00C1047A" w:rsidRPr="00C1047A" w:rsidSect="00C53A51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28C" w:rsidRDefault="00C4428C" w:rsidP="00C1047A">
      <w:r>
        <w:separator/>
      </w:r>
    </w:p>
  </w:endnote>
  <w:endnote w:type="continuationSeparator" w:id="0">
    <w:p w:rsidR="00C4428C" w:rsidRDefault="00C4428C" w:rsidP="00C10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1081789"/>
      <w:docPartObj>
        <w:docPartGallery w:val="Page Numbers (Bottom of Page)"/>
        <w:docPartUnique/>
      </w:docPartObj>
    </w:sdtPr>
    <w:sdtEndPr/>
    <w:sdtContent>
      <w:p w:rsidR="008F0371" w:rsidRDefault="008F037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B96">
          <w:rPr>
            <w:noProof/>
          </w:rPr>
          <w:t>2</w:t>
        </w:r>
        <w:r>
          <w:fldChar w:fldCharType="end"/>
        </w:r>
      </w:p>
    </w:sdtContent>
  </w:sdt>
  <w:p w:rsidR="00AA4F96" w:rsidRDefault="00AA4F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28C" w:rsidRDefault="00C4428C" w:rsidP="00C1047A">
      <w:r>
        <w:separator/>
      </w:r>
    </w:p>
  </w:footnote>
  <w:footnote w:type="continuationSeparator" w:id="0">
    <w:p w:rsidR="00C4428C" w:rsidRDefault="00C4428C" w:rsidP="00C10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459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</w:tblBorders>
      <w:tblLayout w:type="fixed"/>
      <w:tblLook w:val="0000" w:firstRow="0" w:lastRow="0" w:firstColumn="0" w:lastColumn="0" w:noHBand="0" w:noVBand="0"/>
    </w:tblPr>
    <w:tblGrid>
      <w:gridCol w:w="1843"/>
      <w:gridCol w:w="8222"/>
    </w:tblGrid>
    <w:tr w:rsidR="001257C6" w:rsidTr="00CF7CD4">
      <w:trPr>
        <w:trHeight w:val="210"/>
      </w:trPr>
      <w:tc>
        <w:tcPr>
          <w:tcW w:w="1843" w:type="dxa"/>
          <w:vMerge w:val="restart"/>
          <w:tcBorders>
            <w:left w:val="threeDEmboss" w:sz="12" w:space="0" w:color="auto"/>
            <w:right w:val="single" w:sz="6" w:space="0" w:color="auto"/>
          </w:tcBorders>
          <w:vAlign w:val="center"/>
        </w:tcPr>
        <w:p w:rsidR="001257C6" w:rsidRPr="007D4127" w:rsidRDefault="001257C6" w:rsidP="00C57E6F">
          <w:pPr>
            <w:pStyle w:val="a3"/>
            <w:jc w:val="center"/>
            <w:rPr>
              <w:rFonts w:eastAsia="Calibri"/>
              <w:i/>
              <w:noProof/>
              <w:sz w:val="28"/>
              <w:szCs w:val="28"/>
            </w:rPr>
          </w:pPr>
          <w:r>
            <w:rPr>
              <w:rFonts w:eastAsia="Calibri"/>
              <w:noProof/>
              <w:sz w:val="28"/>
              <w:szCs w:val="28"/>
            </w:rPr>
            <w:drawing>
              <wp:inline distT="0" distB="0" distL="0" distR="0" wp14:anchorId="5C8CFAEA" wp14:editId="2782D7E6">
                <wp:extent cx="625475" cy="500380"/>
                <wp:effectExtent l="0" t="0" r="0" b="0"/>
                <wp:docPr id="5" name="Рисунок 5" descr="Описание: http://s-vfu.ru/upload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http://s-vfu.ru/upload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547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2" w:type="dxa"/>
          <w:tcBorders>
            <w:top w:val="threeDEmboss" w:sz="12" w:space="0" w:color="auto"/>
            <w:left w:val="single" w:sz="6" w:space="0" w:color="auto"/>
            <w:right w:val="threeDEmboss" w:sz="12" w:space="0" w:color="auto"/>
          </w:tcBorders>
          <w:vAlign w:val="center"/>
        </w:tcPr>
        <w:p w:rsidR="001257C6" w:rsidRPr="001257C6" w:rsidRDefault="001257C6" w:rsidP="00041AE5">
          <w:pPr>
            <w:pStyle w:val="a3"/>
            <w:jc w:val="center"/>
          </w:pPr>
          <w:r w:rsidRPr="001257C6">
            <w:t>Министерство науки</w:t>
          </w:r>
          <w:r w:rsidR="00041AE5">
            <w:t xml:space="preserve"> и высшего образования</w:t>
          </w:r>
          <w:r w:rsidRPr="001257C6">
            <w:t xml:space="preserve"> Российской Федерации</w:t>
          </w:r>
        </w:p>
      </w:tc>
    </w:tr>
    <w:tr w:rsidR="001257C6" w:rsidRPr="0030319C" w:rsidTr="00CF7CD4">
      <w:trPr>
        <w:trHeight w:val="195"/>
      </w:trPr>
      <w:tc>
        <w:tcPr>
          <w:tcW w:w="1843" w:type="dxa"/>
          <w:vMerge/>
          <w:tcBorders>
            <w:left w:val="threeDEmboss" w:sz="12" w:space="0" w:color="auto"/>
            <w:right w:val="single" w:sz="6" w:space="0" w:color="auto"/>
          </w:tcBorders>
          <w:shd w:val="clear" w:color="auto" w:fill="auto"/>
          <w:vAlign w:val="center"/>
        </w:tcPr>
        <w:p w:rsidR="001257C6" w:rsidRDefault="001257C6" w:rsidP="00C57E6F">
          <w:pPr>
            <w:jc w:val="center"/>
            <w:rPr>
              <w:i/>
            </w:rPr>
          </w:pPr>
        </w:p>
      </w:tc>
      <w:tc>
        <w:tcPr>
          <w:tcW w:w="8222" w:type="dxa"/>
          <w:tcBorders>
            <w:top w:val="single" w:sz="6" w:space="0" w:color="auto"/>
            <w:left w:val="single" w:sz="6" w:space="0" w:color="auto"/>
            <w:right w:val="threeDEmboss" w:sz="12" w:space="0" w:color="auto"/>
          </w:tcBorders>
          <w:vAlign w:val="center"/>
        </w:tcPr>
        <w:p w:rsidR="001257C6" w:rsidRPr="001257C6" w:rsidRDefault="001257C6" w:rsidP="005B05E4">
          <w:pPr>
            <w:pStyle w:val="a3"/>
            <w:jc w:val="center"/>
          </w:pPr>
          <w:r w:rsidRPr="001257C6">
            <w:t xml:space="preserve">Федеральное государственное автономное образовательное учреждение </w:t>
          </w:r>
        </w:p>
        <w:p w:rsidR="001257C6" w:rsidRPr="001257C6" w:rsidRDefault="001257C6" w:rsidP="005B05E4">
          <w:pPr>
            <w:pStyle w:val="a3"/>
            <w:jc w:val="center"/>
          </w:pPr>
          <w:r w:rsidRPr="001257C6">
            <w:t xml:space="preserve">высшего образования </w:t>
          </w:r>
        </w:p>
        <w:p w:rsidR="001257C6" w:rsidRPr="001257C6" w:rsidRDefault="001257C6" w:rsidP="005B05E4">
          <w:pPr>
            <w:pStyle w:val="a3"/>
            <w:jc w:val="center"/>
          </w:pPr>
          <w:r w:rsidRPr="001257C6">
            <w:t xml:space="preserve">«Северо-Восточный федеральный университет имени М.К. Аммосова» </w:t>
          </w:r>
        </w:p>
        <w:p w:rsidR="001257C6" w:rsidRPr="001257C6" w:rsidRDefault="001257C6" w:rsidP="005B05E4">
          <w:pPr>
            <w:pStyle w:val="a3"/>
            <w:jc w:val="center"/>
            <w:rPr>
              <w:sz w:val="16"/>
              <w:szCs w:val="16"/>
              <w:lang w:eastAsia="en-US"/>
            </w:rPr>
          </w:pPr>
          <w:r w:rsidRPr="001257C6">
            <w:t>Технический институт (филиал) в г. Нерюнгри</w:t>
          </w:r>
        </w:p>
      </w:tc>
    </w:tr>
    <w:tr w:rsidR="00376EFA" w:rsidTr="00CF7CD4">
      <w:trPr>
        <w:trHeight w:val="195"/>
      </w:trPr>
      <w:tc>
        <w:tcPr>
          <w:tcW w:w="1843" w:type="dxa"/>
          <w:vMerge/>
          <w:tcBorders>
            <w:left w:val="threeDEmboss" w:sz="12" w:space="0" w:color="auto"/>
            <w:right w:val="single" w:sz="6" w:space="0" w:color="auto"/>
          </w:tcBorders>
          <w:shd w:val="clear" w:color="auto" w:fill="auto"/>
          <w:vAlign w:val="center"/>
        </w:tcPr>
        <w:p w:rsidR="00376EFA" w:rsidRDefault="00376EFA" w:rsidP="00C57E6F">
          <w:pPr>
            <w:jc w:val="center"/>
            <w:rPr>
              <w:i/>
            </w:rPr>
          </w:pPr>
        </w:p>
      </w:tc>
      <w:tc>
        <w:tcPr>
          <w:tcW w:w="8222" w:type="dxa"/>
          <w:tcBorders>
            <w:top w:val="single" w:sz="6" w:space="0" w:color="auto"/>
            <w:left w:val="single" w:sz="6" w:space="0" w:color="auto"/>
            <w:right w:val="threeDEmboss" w:sz="12" w:space="0" w:color="auto"/>
          </w:tcBorders>
          <w:vAlign w:val="center"/>
        </w:tcPr>
        <w:p w:rsidR="00376EFA" w:rsidRDefault="00376EFA" w:rsidP="00C57E6F">
          <w:pPr>
            <w:pStyle w:val="a3"/>
            <w:jc w:val="center"/>
            <w:rPr>
              <w:rFonts w:eastAsia="Calibri"/>
              <w:b/>
              <w:lang w:eastAsia="en-US"/>
            </w:rPr>
          </w:pPr>
          <w:r>
            <w:rPr>
              <w:rFonts w:eastAsia="Calibri"/>
              <w:b/>
              <w:lang w:eastAsia="en-US"/>
            </w:rPr>
            <w:t xml:space="preserve">Система менеджмента качества </w:t>
          </w:r>
        </w:p>
      </w:tc>
    </w:tr>
    <w:tr w:rsidR="00376EFA" w:rsidRPr="007D4127" w:rsidTr="00CF7CD4">
      <w:tblPrEx>
        <w:tblBorders>
          <w:insideH w:val="single" w:sz="6" w:space="0" w:color="auto"/>
          <w:insideV w:val="single" w:sz="6" w:space="0" w:color="auto"/>
        </w:tblBorders>
      </w:tblPrEx>
      <w:trPr>
        <w:trHeight w:val="369"/>
      </w:trPr>
      <w:tc>
        <w:tcPr>
          <w:tcW w:w="1843" w:type="dxa"/>
          <w:tcBorders>
            <w:left w:val="threeDEmboss" w:sz="12" w:space="0" w:color="auto"/>
            <w:bottom w:val="threeDEmboss" w:sz="12" w:space="0" w:color="auto"/>
            <w:right w:val="single" w:sz="6" w:space="0" w:color="auto"/>
          </w:tcBorders>
          <w:shd w:val="clear" w:color="auto" w:fill="auto"/>
          <w:vAlign w:val="center"/>
        </w:tcPr>
        <w:p w:rsidR="00376EFA" w:rsidRDefault="00376EFA" w:rsidP="00C53A51">
          <w:pPr>
            <w:pStyle w:val="a5"/>
            <w:ind w:hanging="10"/>
            <w:jc w:val="center"/>
            <w:rPr>
              <w:rFonts w:eastAsia="Calibri"/>
              <w:b/>
              <w:bCs/>
              <w:lang w:eastAsia="en-US"/>
            </w:rPr>
          </w:pPr>
          <w:r>
            <w:rPr>
              <w:rFonts w:eastAsia="Calibri"/>
              <w:b/>
              <w:bCs/>
              <w:lang w:eastAsia="en-US"/>
            </w:rPr>
            <w:t>СМК-ДИ-</w:t>
          </w:r>
          <w:r w:rsidR="00041AE5">
            <w:rPr>
              <w:rFonts w:eastAsia="Calibri"/>
              <w:b/>
              <w:bCs/>
              <w:lang w:eastAsia="en-US"/>
            </w:rPr>
            <w:t>20</w:t>
          </w:r>
        </w:p>
        <w:p w:rsidR="00CF7CD4" w:rsidRPr="000C6925" w:rsidRDefault="00CF7CD4" w:rsidP="00041AE5">
          <w:pPr>
            <w:pStyle w:val="a5"/>
            <w:ind w:hanging="10"/>
            <w:jc w:val="center"/>
            <w:rPr>
              <w:rFonts w:eastAsia="Calibri"/>
              <w:b/>
              <w:bCs/>
              <w:lang w:eastAsia="en-US"/>
            </w:rPr>
          </w:pPr>
          <w:r>
            <w:rPr>
              <w:rFonts w:eastAsia="Calibri"/>
              <w:b/>
              <w:bCs/>
              <w:lang w:eastAsia="en-US"/>
            </w:rPr>
            <w:t xml:space="preserve">Версия </w:t>
          </w:r>
          <w:r w:rsidR="00041AE5">
            <w:rPr>
              <w:rFonts w:eastAsia="Calibri"/>
              <w:b/>
              <w:bCs/>
              <w:lang w:eastAsia="en-US"/>
            </w:rPr>
            <w:t>1</w:t>
          </w:r>
          <w:r>
            <w:rPr>
              <w:rFonts w:eastAsia="Calibri"/>
              <w:b/>
              <w:bCs/>
              <w:lang w:eastAsia="en-US"/>
            </w:rPr>
            <w:t>.0</w:t>
          </w:r>
        </w:p>
      </w:tc>
      <w:tc>
        <w:tcPr>
          <w:tcW w:w="8222" w:type="dxa"/>
          <w:tcBorders>
            <w:top w:val="single" w:sz="4" w:space="0" w:color="auto"/>
            <w:left w:val="single" w:sz="6" w:space="0" w:color="auto"/>
            <w:bottom w:val="threeDEmboss" w:sz="12" w:space="0" w:color="auto"/>
          </w:tcBorders>
          <w:shd w:val="clear" w:color="auto" w:fill="auto"/>
          <w:vAlign w:val="center"/>
        </w:tcPr>
        <w:p w:rsidR="00376EFA" w:rsidRPr="001B4AEC" w:rsidRDefault="00376EFA" w:rsidP="00041AE5">
          <w:pPr>
            <w:ind w:firstLine="0"/>
            <w:jc w:val="center"/>
            <w:rPr>
              <w:b/>
              <w:i/>
            </w:rPr>
          </w:pPr>
          <w:r w:rsidRPr="00C53A51">
            <w:rPr>
              <w:b/>
              <w:i/>
            </w:rPr>
            <w:t xml:space="preserve">Должностная инструкция </w:t>
          </w:r>
          <w:r w:rsidR="001B4AEC">
            <w:rPr>
              <w:b/>
              <w:i/>
            </w:rPr>
            <w:t xml:space="preserve">специалиста по учебно-методической работе 1 категории кафедры </w:t>
          </w:r>
          <w:r w:rsidR="00127C20">
            <w:rPr>
              <w:b/>
              <w:i/>
            </w:rPr>
            <w:t xml:space="preserve">математики и информатики </w:t>
          </w:r>
          <w:r w:rsidR="00041AE5">
            <w:rPr>
              <w:b/>
              <w:i/>
            </w:rPr>
            <w:t>Фамилия Имя Отчество</w:t>
          </w:r>
        </w:p>
      </w:tc>
    </w:tr>
  </w:tbl>
  <w:p w:rsidR="006C1318" w:rsidRDefault="006C1318" w:rsidP="00376E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E84"/>
    <w:multiLevelType w:val="multilevel"/>
    <w:tmpl w:val="5590E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E770B1B"/>
    <w:multiLevelType w:val="hybridMultilevel"/>
    <w:tmpl w:val="884E9CBC"/>
    <w:lvl w:ilvl="0" w:tplc="2B0480C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D034F"/>
    <w:multiLevelType w:val="hybridMultilevel"/>
    <w:tmpl w:val="2F461B2A"/>
    <w:lvl w:ilvl="0" w:tplc="31F6F20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947D58"/>
    <w:multiLevelType w:val="hybridMultilevel"/>
    <w:tmpl w:val="D57C8CCE"/>
    <w:lvl w:ilvl="0" w:tplc="58064CB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13A9E"/>
    <w:multiLevelType w:val="hybridMultilevel"/>
    <w:tmpl w:val="015C6410"/>
    <w:lvl w:ilvl="0" w:tplc="58064C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76567C"/>
    <w:multiLevelType w:val="multilevel"/>
    <w:tmpl w:val="5822615E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31F0747B"/>
    <w:multiLevelType w:val="hybridMultilevel"/>
    <w:tmpl w:val="CD5602A4"/>
    <w:lvl w:ilvl="0" w:tplc="2B0480C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24418"/>
    <w:multiLevelType w:val="hybridMultilevel"/>
    <w:tmpl w:val="1B3AD3AE"/>
    <w:lvl w:ilvl="0" w:tplc="2B0480C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300AE"/>
    <w:multiLevelType w:val="hybridMultilevel"/>
    <w:tmpl w:val="6096CC48"/>
    <w:lvl w:ilvl="0" w:tplc="2B0480C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D27E6"/>
    <w:multiLevelType w:val="multilevel"/>
    <w:tmpl w:val="E1D4105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515A1DD6"/>
    <w:multiLevelType w:val="hybridMultilevel"/>
    <w:tmpl w:val="B01C9BA8"/>
    <w:lvl w:ilvl="0" w:tplc="2B0480C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45C8E"/>
    <w:multiLevelType w:val="multilevel"/>
    <w:tmpl w:val="ECE228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2" w15:restartNumberingAfterBreak="0">
    <w:nsid w:val="5ED73345"/>
    <w:multiLevelType w:val="hybridMultilevel"/>
    <w:tmpl w:val="231A0C90"/>
    <w:lvl w:ilvl="0" w:tplc="2B0480C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80911"/>
    <w:multiLevelType w:val="hybridMultilevel"/>
    <w:tmpl w:val="66322368"/>
    <w:lvl w:ilvl="0" w:tplc="2DD6E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D2827"/>
    <w:multiLevelType w:val="hybridMultilevel"/>
    <w:tmpl w:val="456C8E5C"/>
    <w:lvl w:ilvl="0" w:tplc="12721F1C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56DB1"/>
    <w:multiLevelType w:val="hybridMultilevel"/>
    <w:tmpl w:val="E7ECD074"/>
    <w:lvl w:ilvl="0" w:tplc="2B0480C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A26AAA"/>
    <w:multiLevelType w:val="multilevel"/>
    <w:tmpl w:val="A84CDAA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F9F480A"/>
    <w:multiLevelType w:val="hybridMultilevel"/>
    <w:tmpl w:val="F3EE7312"/>
    <w:lvl w:ilvl="0" w:tplc="58064CB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0"/>
  </w:num>
  <w:num w:numId="4">
    <w:abstractNumId w:val="1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2"/>
  </w:num>
  <w:num w:numId="10">
    <w:abstractNumId w:val="13"/>
  </w:num>
  <w:num w:numId="11">
    <w:abstractNumId w:val="14"/>
  </w:num>
  <w:num w:numId="12">
    <w:abstractNumId w:val="9"/>
  </w:num>
  <w:num w:numId="13">
    <w:abstractNumId w:val="17"/>
  </w:num>
  <w:num w:numId="14">
    <w:abstractNumId w:val="3"/>
  </w:num>
  <w:num w:numId="15">
    <w:abstractNumId w:val="4"/>
  </w:num>
  <w:num w:numId="16">
    <w:abstractNumId w:val="11"/>
  </w:num>
  <w:num w:numId="17">
    <w:abstractNumId w:val="5"/>
  </w:num>
  <w:num w:numId="18">
    <w:abstractNumId w:val="16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47A"/>
    <w:rsid w:val="00041AE5"/>
    <w:rsid w:val="000B0181"/>
    <w:rsid w:val="000B7FF9"/>
    <w:rsid w:val="001257C6"/>
    <w:rsid w:val="00127C20"/>
    <w:rsid w:val="001762DD"/>
    <w:rsid w:val="001B4AEC"/>
    <w:rsid w:val="001F44B5"/>
    <w:rsid w:val="00235F80"/>
    <w:rsid w:val="0029499A"/>
    <w:rsid w:val="002F1532"/>
    <w:rsid w:val="00326F14"/>
    <w:rsid w:val="00376EFA"/>
    <w:rsid w:val="00391CD7"/>
    <w:rsid w:val="003E1D80"/>
    <w:rsid w:val="003F3909"/>
    <w:rsid w:val="003F511A"/>
    <w:rsid w:val="00401807"/>
    <w:rsid w:val="00462E79"/>
    <w:rsid w:val="004A3480"/>
    <w:rsid w:val="004D369A"/>
    <w:rsid w:val="004D3E95"/>
    <w:rsid w:val="004E511C"/>
    <w:rsid w:val="004F67AF"/>
    <w:rsid w:val="005138A0"/>
    <w:rsid w:val="005366C5"/>
    <w:rsid w:val="00541E82"/>
    <w:rsid w:val="00586E94"/>
    <w:rsid w:val="005942CE"/>
    <w:rsid w:val="005A4BB1"/>
    <w:rsid w:val="005C7AFD"/>
    <w:rsid w:val="00611616"/>
    <w:rsid w:val="006248C4"/>
    <w:rsid w:val="006637E5"/>
    <w:rsid w:val="00673A49"/>
    <w:rsid w:val="006829A8"/>
    <w:rsid w:val="006C1318"/>
    <w:rsid w:val="006E615D"/>
    <w:rsid w:val="007125C9"/>
    <w:rsid w:val="0084236E"/>
    <w:rsid w:val="008A3018"/>
    <w:rsid w:val="008F0371"/>
    <w:rsid w:val="0094350B"/>
    <w:rsid w:val="0095248F"/>
    <w:rsid w:val="009D6C46"/>
    <w:rsid w:val="00A32F70"/>
    <w:rsid w:val="00AA47D6"/>
    <w:rsid w:val="00AA4F96"/>
    <w:rsid w:val="00AB5324"/>
    <w:rsid w:val="00AC6FCB"/>
    <w:rsid w:val="00AF668C"/>
    <w:rsid w:val="00B27AA6"/>
    <w:rsid w:val="00B34844"/>
    <w:rsid w:val="00B3535E"/>
    <w:rsid w:val="00B44811"/>
    <w:rsid w:val="00BD5964"/>
    <w:rsid w:val="00BE1777"/>
    <w:rsid w:val="00BF5F1C"/>
    <w:rsid w:val="00C1047A"/>
    <w:rsid w:val="00C4428C"/>
    <w:rsid w:val="00C53A51"/>
    <w:rsid w:val="00C95B96"/>
    <w:rsid w:val="00CC10CA"/>
    <w:rsid w:val="00CF7CD4"/>
    <w:rsid w:val="00D278E6"/>
    <w:rsid w:val="00D34995"/>
    <w:rsid w:val="00D44598"/>
    <w:rsid w:val="00DF210B"/>
    <w:rsid w:val="00E93281"/>
    <w:rsid w:val="00EA1240"/>
    <w:rsid w:val="00EC0545"/>
    <w:rsid w:val="00EC6EB8"/>
    <w:rsid w:val="00EF44DB"/>
    <w:rsid w:val="00F722BD"/>
    <w:rsid w:val="00FC3F0D"/>
    <w:rsid w:val="00FD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5B1D9"/>
  <w15:docId w15:val="{432BAEEF-C8C8-431E-A406-7A7802B21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47A"/>
    <w:pPr>
      <w:widowControl w:val="0"/>
      <w:autoSpaceDE w:val="0"/>
      <w:autoSpaceDN w:val="0"/>
      <w:adjustRightInd w:val="0"/>
      <w:spacing w:after="0" w:line="240" w:lineRule="auto"/>
      <w:ind w:firstLine="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3A51"/>
    <w:pPr>
      <w:keepNext/>
      <w:spacing w:before="320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104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104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C104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104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link w:val="Iauiue0"/>
    <w:rsid w:val="00C10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Iauiue0">
    <w:name w:val="Iau?iue Знак"/>
    <w:link w:val="Iauiue"/>
    <w:rsid w:val="00C1047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7">
    <w:name w:val="Макет_заг"/>
    <w:basedOn w:val="2"/>
    <w:link w:val="a8"/>
    <w:autoRedefine/>
    <w:rsid w:val="00AF668C"/>
    <w:pPr>
      <w:spacing w:before="240" w:after="0" w:line="240" w:lineRule="auto"/>
      <w:ind w:firstLine="0"/>
      <w:jc w:val="center"/>
    </w:pPr>
    <w:rPr>
      <w:b/>
      <w:sz w:val="24"/>
      <w:szCs w:val="24"/>
    </w:rPr>
  </w:style>
  <w:style w:type="character" w:customStyle="1" w:styleId="a8">
    <w:name w:val="Макет_заг Знак Знак"/>
    <w:link w:val="a7"/>
    <w:rsid w:val="00AF668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1047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104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C1047A"/>
    <w:pPr>
      <w:widowControl/>
      <w:autoSpaceDE/>
      <w:autoSpaceDN/>
      <w:adjustRightInd/>
      <w:spacing w:before="100" w:beforeAutospacing="1" w:after="100" w:afterAutospacing="1"/>
      <w:ind w:left="930" w:firstLine="0"/>
      <w:jc w:val="both"/>
    </w:pPr>
    <w:rPr>
      <w:rFonts w:ascii="Arial" w:hAnsi="Arial" w:cs="Arial"/>
      <w:color w:val="000000"/>
    </w:rPr>
  </w:style>
  <w:style w:type="character" w:styleId="aa">
    <w:name w:val="Strong"/>
    <w:qFormat/>
    <w:rsid w:val="00C1047A"/>
    <w:rPr>
      <w:b/>
      <w:bCs/>
    </w:rPr>
  </w:style>
  <w:style w:type="table" w:styleId="ab">
    <w:name w:val="Table Grid"/>
    <w:basedOn w:val="a1"/>
    <w:uiPriority w:val="59"/>
    <w:rsid w:val="006E6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A301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3018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line number"/>
    <w:basedOn w:val="a0"/>
    <w:uiPriority w:val="99"/>
    <w:semiHidden/>
    <w:unhideWhenUsed/>
    <w:rsid w:val="00AA4F96"/>
  </w:style>
  <w:style w:type="paragraph" w:styleId="af">
    <w:name w:val="List Paragraph"/>
    <w:basedOn w:val="a"/>
    <w:uiPriority w:val="34"/>
    <w:qFormat/>
    <w:rsid w:val="006829A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53A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C53A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C53A5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53A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rsid w:val="00D44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D44598"/>
    <w:pPr>
      <w:widowControl w:val="0"/>
      <w:snapToGrid w:val="0"/>
      <w:spacing w:after="0" w:line="638" w:lineRule="auto"/>
      <w:ind w:right="600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FR1">
    <w:name w:val="FR1"/>
    <w:rsid w:val="00127C20"/>
    <w:pPr>
      <w:widowControl w:val="0"/>
      <w:spacing w:after="0" w:line="300" w:lineRule="auto"/>
      <w:ind w:left="40" w:firstLine="40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391CD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91CD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4431C-F6B1-401A-90DA-E3B5D59D1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Учебная часть</Company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</dc:creator>
  <cp:keywords/>
  <dc:description/>
  <cp:lastModifiedBy>Наталья Владимировна Зотова</cp:lastModifiedBy>
  <cp:revision>8</cp:revision>
  <cp:lastPrinted>2014-04-17T00:47:00Z</cp:lastPrinted>
  <dcterms:created xsi:type="dcterms:W3CDTF">2016-09-19T00:51:00Z</dcterms:created>
  <dcterms:modified xsi:type="dcterms:W3CDTF">2023-11-16T00:20:00Z</dcterms:modified>
</cp:coreProperties>
</file>