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0A0" w:firstRow="1" w:lastRow="0" w:firstColumn="1" w:lastColumn="0" w:noHBand="0" w:noVBand="0"/>
      </w:tblPr>
      <w:tblGrid>
        <w:gridCol w:w="2802"/>
        <w:gridCol w:w="4110"/>
        <w:gridCol w:w="2694"/>
      </w:tblGrid>
      <w:tr w:rsidR="00FC64A2" w:rsidTr="00FC64A2">
        <w:tc>
          <w:tcPr>
            <w:tcW w:w="9606" w:type="dxa"/>
            <w:gridSpan w:val="3"/>
          </w:tcPr>
          <w:p w:rsidR="00FC64A2" w:rsidRDefault="00FC64A2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Министерство науки </w:t>
            </w:r>
            <w:r w:rsidR="006E24C7">
              <w:rPr>
                <w:sz w:val="24"/>
                <w:szCs w:val="24"/>
                <w:lang w:eastAsia="en-US"/>
              </w:rPr>
              <w:t xml:space="preserve">и высшего образования </w:t>
            </w:r>
            <w:r>
              <w:rPr>
                <w:sz w:val="24"/>
                <w:szCs w:val="24"/>
                <w:lang w:eastAsia="en-US"/>
              </w:rPr>
              <w:t>Российской Федерации</w:t>
            </w:r>
          </w:p>
          <w:p w:rsidR="00FC64A2" w:rsidRDefault="00FC64A2">
            <w:pPr>
              <w:spacing w:line="30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Аммосова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» в г. Нерюнгри</w:t>
            </w:r>
          </w:p>
          <w:p w:rsidR="00FC64A2" w:rsidRDefault="00FC64A2">
            <w:pPr>
              <w:spacing w:line="30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(ТИ (ф) СВФУ)</w:t>
            </w:r>
          </w:p>
          <w:p w:rsidR="00FC64A2" w:rsidRDefault="00FC64A2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FC64A2" w:rsidRDefault="000E203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ВЫПИСКА ИЗ </w:t>
            </w:r>
            <w:r w:rsidR="00FC64A2">
              <w:rPr>
                <w:b/>
                <w:szCs w:val="24"/>
                <w:lang w:eastAsia="en-US"/>
              </w:rPr>
              <w:t>ПРИКАЗ</w:t>
            </w:r>
            <w:r>
              <w:rPr>
                <w:b/>
                <w:szCs w:val="24"/>
                <w:lang w:eastAsia="en-US"/>
              </w:rPr>
              <w:t>А</w:t>
            </w:r>
          </w:p>
        </w:tc>
      </w:tr>
      <w:tr w:rsidR="00FC64A2" w:rsidTr="00FC64A2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C64A2" w:rsidRDefault="00D370D7" w:rsidP="00FD4F1F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  <w:r w:rsidR="00FD4F1F">
              <w:rPr>
                <w:b/>
                <w:sz w:val="24"/>
                <w:szCs w:val="24"/>
                <w:lang w:eastAsia="en-US"/>
              </w:rPr>
              <w:t>9</w:t>
            </w:r>
            <w:r w:rsidR="00FC64A2">
              <w:rPr>
                <w:b/>
                <w:sz w:val="24"/>
                <w:szCs w:val="24"/>
                <w:lang w:eastAsia="en-US"/>
              </w:rPr>
              <w:t>.1</w:t>
            </w: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FC64A2">
              <w:rPr>
                <w:b/>
                <w:sz w:val="24"/>
                <w:szCs w:val="24"/>
                <w:lang w:eastAsia="en-US"/>
              </w:rPr>
              <w:t>.2019г.</w:t>
            </w:r>
          </w:p>
        </w:tc>
        <w:tc>
          <w:tcPr>
            <w:tcW w:w="4110" w:type="dxa"/>
            <w:hideMark/>
          </w:tcPr>
          <w:p w:rsidR="00FC64A2" w:rsidRDefault="00FC64A2">
            <w:pPr>
              <w:spacing w:line="276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№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C64A2" w:rsidRDefault="00D370D7" w:rsidP="00FD4F1F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  <w:r w:rsidR="00FD4F1F">
              <w:rPr>
                <w:b/>
                <w:sz w:val="24"/>
                <w:szCs w:val="24"/>
                <w:lang w:eastAsia="en-US"/>
              </w:rPr>
              <w:t>5</w:t>
            </w:r>
            <w:r w:rsidR="00FC64A2">
              <w:rPr>
                <w:b/>
                <w:sz w:val="24"/>
                <w:szCs w:val="24"/>
                <w:lang w:eastAsia="en-US"/>
              </w:rPr>
              <w:t>-УЧ</w:t>
            </w:r>
          </w:p>
        </w:tc>
      </w:tr>
      <w:tr w:rsidR="00FC64A2" w:rsidTr="00FC64A2">
        <w:tc>
          <w:tcPr>
            <w:tcW w:w="9606" w:type="dxa"/>
            <w:gridSpan w:val="3"/>
            <w:hideMark/>
          </w:tcPr>
          <w:p w:rsidR="00FC64A2" w:rsidRDefault="00FC64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Нерюнгри</w:t>
            </w:r>
          </w:p>
        </w:tc>
      </w:tr>
    </w:tbl>
    <w:p w:rsidR="008B3841" w:rsidRPr="006058D5" w:rsidRDefault="008B3841" w:rsidP="008B3841">
      <w:pPr>
        <w:spacing w:before="120" w:after="120"/>
        <w:jc w:val="center"/>
        <w:rPr>
          <w:b/>
          <w:sz w:val="24"/>
          <w:szCs w:val="24"/>
        </w:rPr>
      </w:pPr>
      <w:r w:rsidRPr="006058D5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1</w:t>
      </w:r>
    </w:p>
    <w:p w:rsidR="008B3841" w:rsidRDefault="008B3841" w:rsidP="008B3841">
      <w:pPr>
        <w:ind w:firstLine="708"/>
        <w:jc w:val="both"/>
        <w:rPr>
          <w:color w:val="000000"/>
          <w:sz w:val="24"/>
          <w:szCs w:val="24"/>
        </w:rPr>
      </w:pPr>
      <w:r w:rsidRPr="00D17274">
        <w:rPr>
          <w:color w:val="000000"/>
          <w:sz w:val="24"/>
          <w:szCs w:val="24"/>
        </w:rPr>
        <w:t>На основании Положения о внебюджетной деятельности Технического</w:t>
      </w:r>
      <w:r>
        <w:rPr>
          <w:color w:val="000000"/>
          <w:sz w:val="24"/>
          <w:szCs w:val="24"/>
        </w:rPr>
        <w:t xml:space="preserve"> </w:t>
      </w:r>
      <w:r w:rsidRPr="00D17274">
        <w:rPr>
          <w:color w:val="000000"/>
          <w:sz w:val="24"/>
          <w:szCs w:val="24"/>
        </w:rPr>
        <w:t>института (филиала) СВФУ</w:t>
      </w:r>
      <w:r>
        <w:rPr>
          <w:color w:val="000000"/>
          <w:sz w:val="24"/>
          <w:szCs w:val="24"/>
        </w:rPr>
        <w:t>, решения Административного совета от 25.11.2019г.</w:t>
      </w:r>
      <w:r w:rsidRPr="00D17274">
        <w:rPr>
          <w:color w:val="000000"/>
          <w:sz w:val="24"/>
          <w:szCs w:val="24"/>
        </w:rPr>
        <w:t>:</w:t>
      </w:r>
    </w:p>
    <w:p w:rsidR="008B3841" w:rsidRPr="008C6D47" w:rsidRDefault="008B3841" w:rsidP="008B3841">
      <w:pPr>
        <w:jc w:val="both"/>
        <w:rPr>
          <w:sz w:val="8"/>
          <w:szCs w:val="8"/>
        </w:rPr>
      </w:pPr>
    </w:p>
    <w:p w:rsidR="008B3841" w:rsidRDefault="008B3841" w:rsidP="008B3841">
      <w:pPr>
        <w:numPr>
          <w:ilvl w:val="0"/>
          <w:numId w:val="5"/>
        </w:numPr>
        <w:ind w:left="0" w:firstLine="360"/>
        <w:jc w:val="both"/>
        <w:rPr>
          <w:color w:val="000000"/>
          <w:sz w:val="24"/>
          <w:szCs w:val="24"/>
        </w:rPr>
      </w:pPr>
      <w:r w:rsidRPr="00D17274">
        <w:rPr>
          <w:color w:val="000000"/>
          <w:sz w:val="24"/>
          <w:szCs w:val="24"/>
        </w:rPr>
        <w:t xml:space="preserve">Начать реализацию </w:t>
      </w:r>
      <w:r>
        <w:rPr>
          <w:color w:val="000000"/>
          <w:sz w:val="24"/>
          <w:szCs w:val="24"/>
        </w:rPr>
        <w:t>курсов повышения квалификации «</w:t>
      </w:r>
      <w:r w:rsidR="00FD4F1F">
        <w:rPr>
          <w:color w:val="000000"/>
          <w:sz w:val="24"/>
          <w:szCs w:val="24"/>
        </w:rPr>
        <w:t>Основы создания публицистических текстов</w:t>
      </w:r>
      <w:r>
        <w:rPr>
          <w:color w:val="000000"/>
          <w:sz w:val="24"/>
          <w:szCs w:val="24"/>
        </w:rPr>
        <w:t>»</w:t>
      </w:r>
      <w:r w:rsidR="00FE6AEE">
        <w:rPr>
          <w:color w:val="000000"/>
          <w:sz w:val="24"/>
          <w:szCs w:val="24"/>
        </w:rPr>
        <w:t xml:space="preserve"> с 03 декабря 2019 года</w:t>
      </w:r>
      <w:r>
        <w:rPr>
          <w:color w:val="000000"/>
          <w:sz w:val="24"/>
          <w:szCs w:val="24"/>
        </w:rPr>
        <w:t>.</w:t>
      </w:r>
    </w:p>
    <w:p w:rsidR="008B3841" w:rsidRPr="008C6D47" w:rsidRDefault="008B3841" w:rsidP="008B3841">
      <w:pPr>
        <w:jc w:val="both"/>
        <w:rPr>
          <w:color w:val="000000"/>
          <w:sz w:val="8"/>
          <w:szCs w:val="8"/>
        </w:rPr>
      </w:pPr>
    </w:p>
    <w:p w:rsidR="008B3841" w:rsidRDefault="008B3841" w:rsidP="008B3841">
      <w:pPr>
        <w:numPr>
          <w:ilvl w:val="0"/>
          <w:numId w:val="5"/>
        </w:numPr>
        <w:ind w:left="0" w:firstLine="360"/>
        <w:jc w:val="both"/>
        <w:rPr>
          <w:color w:val="000000"/>
          <w:sz w:val="24"/>
          <w:szCs w:val="24"/>
        </w:rPr>
      </w:pPr>
      <w:r w:rsidRPr="00D17274">
        <w:rPr>
          <w:color w:val="000000"/>
          <w:sz w:val="24"/>
          <w:szCs w:val="24"/>
        </w:rPr>
        <w:t>Установить</w:t>
      </w:r>
      <w:r>
        <w:rPr>
          <w:color w:val="000000"/>
          <w:sz w:val="24"/>
          <w:szCs w:val="24"/>
        </w:rPr>
        <w:t xml:space="preserve"> с 03 декабря 2019 года </w:t>
      </w:r>
      <w:r w:rsidRPr="00D17274">
        <w:rPr>
          <w:color w:val="000000"/>
          <w:sz w:val="24"/>
          <w:szCs w:val="24"/>
        </w:rPr>
        <w:t>плату</w:t>
      </w:r>
      <w:r>
        <w:rPr>
          <w:color w:val="000000"/>
          <w:sz w:val="24"/>
          <w:szCs w:val="24"/>
        </w:rPr>
        <w:t xml:space="preserve"> </w:t>
      </w:r>
      <w:r w:rsidRPr="00D17274">
        <w:rPr>
          <w:color w:val="000000"/>
          <w:sz w:val="24"/>
          <w:szCs w:val="24"/>
        </w:rPr>
        <w:t xml:space="preserve">за </w:t>
      </w:r>
      <w:r>
        <w:rPr>
          <w:color w:val="000000"/>
          <w:sz w:val="24"/>
          <w:szCs w:val="24"/>
        </w:rPr>
        <w:t>проведение курсов повышения квалификации «</w:t>
      </w:r>
      <w:r w:rsidR="00FD4F1F">
        <w:rPr>
          <w:color w:val="000000"/>
          <w:sz w:val="24"/>
          <w:szCs w:val="24"/>
        </w:rPr>
        <w:t>Основы создания публицистических текстов</w:t>
      </w:r>
      <w:r>
        <w:rPr>
          <w:color w:val="000000"/>
          <w:sz w:val="24"/>
          <w:szCs w:val="24"/>
        </w:rPr>
        <w:t xml:space="preserve">» в размере </w:t>
      </w:r>
      <w:r w:rsidR="00FD4F1F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</w:t>
      </w:r>
      <w:r w:rsidR="009F5601">
        <w:rPr>
          <w:color w:val="000000"/>
          <w:sz w:val="24"/>
          <w:szCs w:val="24"/>
        </w:rPr>
        <w:t>00</w:t>
      </w:r>
      <w:r>
        <w:rPr>
          <w:color w:val="000000"/>
          <w:sz w:val="24"/>
          <w:szCs w:val="24"/>
        </w:rPr>
        <w:t>0</w:t>
      </w:r>
      <w:r w:rsidRPr="00D17274">
        <w:rPr>
          <w:color w:val="000000"/>
          <w:sz w:val="24"/>
          <w:szCs w:val="24"/>
        </w:rPr>
        <w:t>,00 (</w:t>
      </w:r>
      <w:r w:rsidR="00FD4F1F">
        <w:rPr>
          <w:color w:val="000000"/>
          <w:sz w:val="24"/>
          <w:szCs w:val="24"/>
        </w:rPr>
        <w:t>пять</w:t>
      </w:r>
      <w:r>
        <w:rPr>
          <w:color w:val="000000"/>
          <w:sz w:val="24"/>
          <w:szCs w:val="24"/>
        </w:rPr>
        <w:t xml:space="preserve"> тысяч рублей 00 копеек</w:t>
      </w:r>
      <w:r w:rsidRPr="00D17274">
        <w:rPr>
          <w:color w:val="000000"/>
          <w:sz w:val="24"/>
          <w:szCs w:val="24"/>
        </w:rPr>
        <w:t>) за одного слушателя</w:t>
      </w:r>
      <w:r>
        <w:rPr>
          <w:color w:val="000000"/>
          <w:sz w:val="24"/>
          <w:szCs w:val="24"/>
        </w:rPr>
        <w:t xml:space="preserve"> следующим образом:</w:t>
      </w:r>
    </w:p>
    <w:p w:rsidR="008B3841" w:rsidRPr="00D17274" w:rsidRDefault="008B3841" w:rsidP="008B3841">
      <w:pPr>
        <w:jc w:val="both"/>
        <w:rPr>
          <w:color w:val="000000"/>
          <w:sz w:val="8"/>
          <w:szCs w:val="8"/>
        </w:rPr>
      </w:pP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1"/>
        <w:gridCol w:w="4706"/>
        <w:gridCol w:w="2126"/>
        <w:gridCol w:w="1843"/>
      </w:tblGrid>
      <w:tr w:rsidR="008B3841" w:rsidRPr="00D17274" w:rsidTr="00FD4F1F">
        <w:trPr>
          <w:trHeight w:val="452"/>
        </w:trPr>
        <w:tc>
          <w:tcPr>
            <w:tcW w:w="681" w:type="dxa"/>
            <w:shd w:val="clear" w:color="auto" w:fill="FFFFFF"/>
            <w:vAlign w:val="center"/>
          </w:tcPr>
          <w:p w:rsidR="008B3841" w:rsidRPr="00D17274" w:rsidRDefault="008B3841" w:rsidP="00B6089F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17274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D17274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706" w:type="dxa"/>
            <w:shd w:val="clear" w:color="auto" w:fill="FFFFFF"/>
            <w:vAlign w:val="center"/>
          </w:tcPr>
          <w:p w:rsidR="008B3841" w:rsidRPr="00D17274" w:rsidRDefault="008B3841" w:rsidP="00B6089F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B3841" w:rsidRPr="00D17274" w:rsidRDefault="009F5601" w:rsidP="00B6089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B3841" w:rsidRPr="00D17274" w:rsidRDefault="008B3841" w:rsidP="00B6089F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Стоимость 1-го слушателя, руб.</w:t>
            </w:r>
          </w:p>
        </w:tc>
      </w:tr>
      <w:tr w:rsidR="008B3841" w:rsidRPr="00D17274" w:rsidTr="00FD4F1F">
        <w:trPr>
          <w:trHeight w:val="439"/>
        </w:trPr>
        <w:tc>
          <w:tcPr>
            <w:tcW w:w="681" w:type="dxa"/>
            <w:shd w:val="clear" w:color="auto" w:fill="FFFFFF"/>
            <w:vAlign w:val="center"/>
          </w:tcPr>
          <w:p w:rsidR="008B3841" w:rsidRPr="00D17274" w:rsidRDefault="008B3841" w:rsidP="00B60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  <w:shd w:val="clear" w:color="auto" w:fill="FFFFFF"/>
            <w:vAlign w:val="center"/>
          </w:tcPr>
          <w:p w:rsidR="008B3841" w:rsidRPr="00D17274" w:rsidRDefault="009F5601" w:rsidP="007B212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Курсы повышения квалификации «</w:t>
            </w:r>
            <w:r w:rsidR="00FD4F1F">
              <w:rPr>
                <w:color w:val="000000"/>
                <w:sz w:val="24"/>
                <w:szCs w:val="24"/>
              </w:rPr>
              <w:t>Основы создания публицистических текстов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B3841" w:rsidRPr="00D17274" w:rsidRDefault="00FD4F1F" w:rsidP="009F560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B3841" w:rsidRPr="00D17274" w:rsidRDefault="00FD4F1F" w:rsidP="00B6089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5 </w:t>
            </w:r>
            <w:r w:rsidR="009F5601">
              <w:rPr>
                <w:bCs/>
                <w:color w:val="000000"/>
                <w:sz w:val="24"/>
                <w:szCs w:val="24"/>
              </w:rPr>
              <w:t>000,00</w:t>
            </w:r>
          </w:p>
        </w:tc>
      </w:tr>
      <w:tr w:rsidR="008B3841" w:rsidRPr="00D17274" w:rsidTr="00FD4F1F">
        <w:trPr>
          <w:trHeight w:val="445"/>
        </w:trPr>
        <w:tc>
          <w:tcPr>
            <w:tcW w:w="681" w:type="dxa"/>
            <w:shd w:val="clear" w:color="auto" w:fill="FFFFFF"/>
            <w:vAlign w:val="center"/>
          </w:tcPr>
          <w:p w:rsidR="008B3841" w:rsidRPr="00D17274" w:rsidRDefault="008B3841" w:rsidP="008B38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6" w:type="dxa"/>
            <w:shd w:val="clear" w:color="auto" w:fill="FFFFFF"/>
            <w:vAlign w:val="center"/>
          </w:tcPr>
          <w:p w:rsidR="008B3841" w:rsidRPr="00D17274" w:rsidRDefault="008B3841" w:rsidP="00B6089F">
            <w:pPr>
              <w:jc w:val="both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Оплата труда преподавателей (по договору ГПХ)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B3841" w:rsidRPr="00D17274" w:rsidRDefault="008B3841" w:rsidP="00B60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8B3841" w:rsidRPr="00D17274" w:rsidRDefault="00FD4F1F" w:rsidP="00FD4F1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8B384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95</w:t>
            </w:r>
            <w:r w:rsidR="009F5601">
              <w:rPr>
                <w:color w:val="000000"/>
                <w:sz w:val="24"/>
                <w:szCs w:val="24"/>
              </w:rPr>
              <w:t>0</w:t>
            </w:r>
            <w:r w:rsidR="008B3841" w:rsidRPr="00D17274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43</w:t>
            </w:r>
          </w:p>
        </w:tc>
      </w:tr>
      <w:tr w:rsidR="008B3841" w:rsidRPr="00D17274" w:rsidTr="00FD4F1F">
        <w:trPr>
          <w:trHeight w:val="363"/>
        </w:trPr>
        <w:tc>
          <w:tcPr>
            <w:tcW w:w="681" w:type="dxa"/>
            <w:shd w:val="clear" w:color="auto" w:fill="FFFFFF"/>
            <w:vAlign w:val="center"/>
          </w:tcPr>
          <w:p w:rsidR="008B3841" w:rsidRPr="00D17274" w:rsidRDefault="008B3841" w:rsidP="00B6089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06" w:type="dxa"/>
            <w:shd w:val="clear" w:color="auto" w:fill="FFFFFF"/>
            <w:vAlign w:val="center"/>
          </w:tcPr>
          <w:p w:rsidR="008B3841" w:rsidRPr="00D17274" w:rsidRDefault="008B3841" w:rsidP="00B6089F">
            <w:pPr>
              <w:jc w:val="both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Начисления на оплату труда (27,1%)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B3841" w:rsidRPr="00D17274" w:rsidRDefault="008B3841" w:rsidP="00B60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8B3841" w:rsidRPr="00D17274" w:rsidRDefault="00FD4F1F" w:rsidP="00FD4F1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799</w:t>
            </w:r>
            <w:r w:rsidR="008B3841" w:rsidRPr="00D17274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57</w:t>
            </w:r>
          </w:p>
        </w:tc>
      </w:tr>
      <w:tr w:rsidR="008B3841" w:rsidRPr="00D17274" w:rsidTr="00FD4F1F">
        <w:trPr>
          <w:trHeight w:val="445"/>
        </w:trPr>
        <w:tc>
          <w:tcPr>
            <w:tcW w:w="681" w:type="dxa"/>
            <w:shd w:val="clear" w:color="auto" w:fill="FFFFFF"/>
            <w:vAlign w:val="center"/>
          </w:tcPr>
          <w:p w:rsidR="008B3841" w:rsidRPr="00D17274" w:rsidRDefault="008B3841" w:rsidP="00B6089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06" w:type="dxa"/>
            <w:shd w:val="clear" w:color="auto" w:fill="FFFFFF"/>
            <w:vAlign w:val="center"/>
          </w:tcPr>
          <w:p w:rsidR="008B3841" w:rsidRPr="00D17274" w:rsidRDefault="008B3841" w:rsidP="007B212A">
            <w:pPr>
              <w:jc w:val="both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Пр</w:t>
            </w:r>
            <w:r w:rsidR="007B212A">
              <w:rPr>
                <w:color w:val="000000"/>
                <w:sz w:val="24"/>
                <w:szCs w:val="24"/>
              </w:rPr>
              <w:t>очие расходы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B3841" w:rsidRPr="00D17274" w:rsidRDefault="008B3841" w:rsidP="00B60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8B3841" w:rsidRPr="00D17274" w:rsidRDefault="008B3841" w:rsidP="00FD4F1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  <w:r w:rsidR="00FD4F1F">
              <w:rPr>
                <w:color w:val="000000"/>
                <w:sz w:val="24"/>
                <w:szCs w:val="24"/>
              </w:rPr>
              <w:t>2</w:t>
            </w:r>
            <w:r w:rsidR="009F5601">
              <w:rPr>
                <w:color w:val="000000"/>
                <w:sz w:val="24"/>
                <w:szCs w:val="24"/>
              </w:rPr>
              <w:t>50</w:t>
            </w:r>
            <w:r w:rsidRPr="00D17274">
              <w:rPr>
                <w:color w:val="000000"/>
                <w:sz w:val="24"/>
                <w:szCs w:val="24"/>
              </w:rPr>
              <w:t>,</w:t>
            </w:r>
            <w:r w:rsidR="009F5601">
              <w:rPr>
                <w:color w:val="000000"/>
                <w:sz w:val="24"/>
                <w:szCs w:val="24"/>
              </w:rPr>
              <w:t>00</w:t>
            </w:r>
          </w:p>
        </w:tc>
      </w:tr>
    </w:tbl>
    <w:p w:rsidR="008B3841" w:rsidRPr="008C6D47" w:rsidRDefault="008B3841" w:rsidP="008B3841">
      <w:pPr>
        <w:jc w:val="both"/>
        <w:rPr>
          <w:color w:val="000000"/>
          <w:sz w:val="8"/>
          <w:szCs w:val="8"/>
        </w:rPr>
      </w:pPr>
    </w:p>
    <w:p w:rsidR="008B3841" w:rsidRPr="004436AA" w:rsidRDefault="008B3841" w:rsidP="008B3841">
      <w:pPr>
        <w:numPr>
          <w:ilvl w:val="0"/>
          <w:numId w:val="5"/>
        </w:numPr>
        <w:ind w:left="0" w:firstLine="360"/>
        <w:jc w:val="both"/>
        <w:rPr>
          <w:sz w:val="24"/>
          <w:szCs w:val="24"/>
        </w:rPr>
      </w:pPr>
      <w:r w:rsidRPr="00D17274">
        <w:rPr>
          <w:color w:val="000000"/>
          <w:sz w:val="24"/>
          <w:szCs w:val="24"/>
        </w:rPr>
        <w:t>Установить</w:t>
      </w:r>
      <w:r>
        <w:rPr>
          <w:color w:val="000000"/>
          <w:sz w:val="24"/>
          <w:szCs w:val="24"/>
        </w:rPr>
        <w:t xml:space="preserve"> следующие </w:t>
      </w:r>
      <w:r w:rsidRPr="00D17274">
        <w:rPr>
          <w:color w:val="000000"/>
          <w:sz w:val="24"/>
          <w:szCs w:val="24"/>
        </w:rPr>
        <w:t>нормативы распределения средств,</w:t>
      </w:r>
      <w:r w:rsidRPr="004436AA">
        <w:rPr>
          <w:color w:val="000000"/>
          <w:sz w:val="24"/>
          <w:szCs w:val="24"/>
        </w:rPr>
        <w:t xml:space="preserve"> </w:t>
      </w:r>
      <w:r w:rsidRPr="00D17274">
        <w:rPr>
          <w:color w:val="000000"/>
          <w:sz w:val="24"/>
          <w:szCs w:val="24"/>
        </w:rPr>
        <w:t>поступивших от</w:t>
      </w:r>
      <w:r>
        <w:rPr>
          <w:color w:val="000000"/>
          <w:sz w:val="24"/>
          <w:szCs w:val="24"/>
        </w:rPr>
        <w:t xml:space="preserve"> курсов повышения квалификации «</w:t>
      </w:r>
      <w:r w:rsidR="00FD4F1F">
        <w:rPr>
          <w:color w:val="000000"/>
          <w:sz w:val="24"/>
          <w:szCs w:val="24"/>
        </w:rPr>
        <w:t>Основы создания публицистических текстов</w:t>
      </w:r>
      <w:r>
        <w:rPr>
          <w:color w:val="000000"/>
          <w:sz w:val="24"/>
          <w:szCs w:val="24"/>
        </w:rPr>
        <w:t>»:</w:t>
      </w:r>
    </w:p>
    <w:p w:rsidR="008B3841" w:rsidRPr="004436AA" w:rsidRDefault="008B3841" w:rsidP="008B3841">
      <w:pPr>
        <w:jc w:val="both"/>
        <w:rPr>
          <w:color w:val="000000"/>
          <w:sz w:val="8"/>
          <w:szCs w:val="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528"/>
        <w:gridCol w:w="3119"/>
      </w:tblGrid>
      <w:tr w:rsidR="008B3841" w:rsidRPr="00D17274" w:rsidTr="00B6089F">
        <w:trPr>
          <w:trHeight w:val="2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B3841" w:rsidRPr="00D17274" w:rsidRDefault="008B3841" w:rsidP="00B6089F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B3841" w:rsidRPr="00D17274" w:rsidRDefault="008B3841" w:rsidP="00B6089F">
            <w:pPr>
              <w:jc w:val="center"/>
              <w:rPr>
                <w:sz w:val="24"/>
                <w:szCs w:val="24"/>
              </w:rPr>
            </w:pPr>
            <w:r w:rsidRPr="00D17274">
              <w:rPr>
                <w:bCs/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B3841" w:rsidRPr="00D17274" w:rsidRDefault="008B3841" w:rsidP="00B6089F">
            <w:pPr>
              <w:jc w:val="center"/>
              <w:rPr>
                <w:sz w:val="24"/>
                <w:szCs w:val="24"/>
              </w:rPr>
            </w:pPr>
            <w:r w:rsidRPr="00D17274">
              <w:rPr>
                <w:bCs/>
                <w:color w:val="000000"/>
                <w:sz w:val="24"/>
                <w:szCs w:val="24"/>
              </w:rPr>
              <w:t>Норматив, %</w:t>
            </w:r>
          </w:p>
        </w:tc>
      </w:tr>
      <w:tr w:rsidR="008B3841" w:rsidRPr="00D17274" w:rsidTr="00B6089F">
        <w:trPr>
          <w:trHeight w:val="2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B3841" w:rsidRPr="00D17274" w:rsidRDefault="008B3841" w:rsidP="00B6089F">
            <w:pPr>
              <w:jc w:val="center"/>
              <w:rPr>
                <w:sz w:val="24"/>
                <w:szCs w:val="24"/>
              </w:rPr>
            </w:pPr>
            <w:r w:rsidRPr="00D1727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B3841" w:rsidRPr="00D17274" w:rsidRDefault="008B3841" w:rsidP="00B6089F">
            <w:pPr>
              <w:jc w:val="both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B3841" w:rsidRPr="00D17274" w:rsidRDefault="007B212A" w:rsidP="00B6089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</w:tr>
      <w:tr w:rsidR="008B3841" w:rsidRPr="00D17274" w:rsidTr="00B6089F">
        <w:trPr>
          <w:trHeight w:val="2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3841" w:rsidRPr="00D17274" w:rsidRDefault="008B3841" w:rsidP="00B60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3841" w:rsidRPr="00D17274" w:rsidRDefault="008B3841" w:rsidP="00B6089F">
            <w:pPr>
              <w:jc w:val="both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Фонд развития института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841" w:rsidRPr="00D17274" w:rsidRDefault="007B212A" w:rsidP="00B6089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</w:tbl>
    <w:p w:rsidR="008B3841" w:rsidRPr="008C6D47" w:rsidRDefault="008B3841" w:rsidP="008B3841">
      <w:pPr>
        <w:jc w:val="both"/>
        <w:rPr>
          <w:color w:val="000000"/>
          <w:sz w:val="8"/>
          <w:szCs w:val="8"/>
        </w:rPr>
      </w:pPr>
    </w:p>
    <w:p w:rsidR="003C3B00" w:rsidRPr="003C3B00" w:rsidRDefault="003C3B00" w:rsidP="00837C52">
      <w:pPr>
        <w:ind w:left="993" w:hanging="360"/>
        <w:jc w:val="both"/>
        <w:rPr>
          <w:sz w:val="8"/>
          <w:szCs w:val="8"/>
        </w:rPr>
      </w:pPr>
    </w:p>
    <w:p w:rsidR="008B3841" w:rsidRPr="005F7F2F" w:rsidRDefault="007B212A" w:rsidP="008B384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Основание: представление гл. бухгалтера</w:t>
      </w:r>
      <w:r w:rsidR="008B3841" w:rsidRPr="005F7F2F">
        <w:rPr>
          <w:sz w:val="24"/>
          <w:szCs w:val="24"/>
        </w:rPr>
        <w:t>, виза директора.</w:t>
      </w:r>
    </w:p>
    <w:p w:rsidR="000E2033" w:rsidRDefault="000E2033" w:rsidP="000E2033">
      <w:pPr>
        <w:jc w:val="both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F62FDE4" wp14:editId="03B2DE16">
            <wp:simplePos x="0" y="0"/>
            <wp:positionH relativeFrom="column">
              <wp:posOffset>1498600</wp:posOffset>
            </wp:positionH>
            <wp:positionV relativeFrom="paragraph">
              <wp:posOffset>58420</wp:posOffset>
            </wp:positionV>
            <wp:extent cx="1722755" cy="1696085"/>
            <wp:effectExtent l="0" t="0" r="0" b="0"/>
            <wp:wrapNone/>
            <wp:docPr id="2" name="Рисунок 2" descr="Справка с места учёбы_ по месту требовани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правка с места учёбы_ по месту требования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2033" w:rsidRDefault="000E2033" w:rsidP="000E2033">
      <w:pPr>
        <w:jc w:val="both"/>
        <w:rPr>
          <w:sz w:val="24"/>
          <w:szCs w:val="24"/>
        </w:rPr>
      </w:pPr>
    </w:p>
    <w:p w:rsidR="000E2033" w:rsidRDefault="000E2033" w:rsidP="000E2033">
      <w:pPr>
        <w:jc w:val="both"/>
        <w:rPr>
          <w:sz w:val="24"/>
          <w:szCs w:val="24"/>
        </w:rPr>
      </w:pPr>
    </w:p>
    <w:p w:rsidR="000E2033" w:rsidRPr="00DB5709" w:rsidRDefault="000E2033" w:rsidP="000E2033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FFEA5B0" wp14:editId="67275DE0">
            <wp:simplePos x="0" y="0"/>
            <wp:positionH relativeFrom="column">
              <wp:posOffset>3228975</wp:posOffset>
            </wp:positionH>
            <wp:positionV relativeFrom="paragraph">
              <wp:posOffset>92075</wp:posOffset>
            </wp:positionV>
            <wp:extent cx="466725" cy="340360"/>
            <wp:effectExtent l="0" t="0" r="9525" b="2540"/>
            <wp:wrapNone/>
            <wp:docPr id="1" name="Рисунок 1" descr="подпись Л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ЛД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5709">
        <w:rPr>
          <w:sz w:val="24"/>
          <w:szCs w:val="24"/>
        </w:rPr>
        <w:t>Выписка из приказа верна:</w:t>
      </w:r>
    </w:p>
    <w:p w:rsidR="000E2033" w:rsidRDefault="000E2033" w:rsidP="000E2033"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Зав.  </w:t>
      </w:r>
      <w:r w:rsidRPr="00DB5709">
        <w:rPr>
          <w:sz w:val="24"/>
          <w:szCs w:val="24"/>
        </w:rPr>
        <w:t>У</w:t>
      </w:r>
      <w:r>
        <w:rPr>
          <w:sz w:val="24"/>
          <w:szCs w:val="24"/>
        </w:rPr>
        <w:t>М</w:t>
      </w:r>
      <w:r w:rsidRPr="00DB5709">
        <w:rPr>
          <w:sz w:val="24"/>
          <w:szCs w:val="24"/>
        </w:rPr>
        <w:t>О</w:t>
      </w:r>
      <w:r w:rsidRPr="00DB5709">
        <w:rPr>
          <w:sz w:val="24"/>
          <w:szCs w:val="24"/>
        </w:rPr>
        <w:tab/>
      </w:r>
      <w:r w:rsidRPr="00DB5709">
        <w:rPr>
          <w:sz w:val="24"/>
          <w:szCs w:val="24"/>
        </w:rPr>
        <w:tab/>
      </w:r>
      <w:r w:rsidRPr="00DB5709">
        <w:rPr>
          <w:sz w:val="24"/>
          <w:szCs w:val="24"/>
        </w:rPr>
        <w:tab/>
      </w:r>
      <w:r w:rsidRPr="00DB570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Л.Д. </w:t>
      </w:r>
      <w:proofErr w:type="spellStart"/>
      <w:r>
        <w:rPr>
          <w:sz w:val="24"/>
          <w:szCs w:val="24"/>
        </w:rPr>
        <w:t>Ядреева</w:t>
      </w:r>
      <w:proofErr w:type="spellEnd"/>
      <w:r w:rsidRPr="008C18F1">
        <w:rPr>
          <w:b/>
          <w:sz w:val="24"/>
          <w:szCs w:val="24"/>
        </w:rPr>
        <w:t xml:space="preserve"> </w:t>
      </w:r>
    </w:p>
    <w:p w:rsidR="000E2033" w:rsidRDefault="000E2033" w:rsidP="000E2033">
      <w:pPr>
        <w:jc w:val="both"/>
        <w:rPr>
          <w:sz w:val="24"/>
          <w:szCs w:val="24"/>
        </w:rPr>
      </w:pPr>
    </w:p>
    <w:p w:rsidR="000E2033" w:rsidRDefault="000E2033" w:rsidP="000E2033">
      <w:pPr>
        <w:jc w:val="both"/>
        <w:rPr>
          <w:sz w:val="24"/>
          <w:szCs w:val="24"/>
        </w:rPr>
      </w:pPr>
    </w:p>
    <w:p w:rsidR="000E2033" w:rsidRDefault="000E2033" w:rsidP="000E2033">
      <w:pPr>
        <w:jc w:val="both"/>
        <w:rPr>
          <w:sz w:val="24"/>
          <w:szCs w:val="24"/>
        </w:rPr>
      </w:pPr>
    </w:p>
    <w:p w:rsidR="002F4F84" w:rsidRDefault="002F4F84" w:rsidP="002F4F84">
      <w:pPr>
        <w:ind w:firstLine="708"/>
        <w:jc w:val="both"/>
        <w:rPr>
          <w:sz w:val="24"/>
          <w:szCs w:val="24"/>
        </w:rPr>
      </w:pPr>
    </w:p>
    <w:sectPr w:rsidR="002F4F84" w:rsidSect="000E2033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6F1" w:rsidRDefault="00A676F1" w:rsidP="00444B1E">
      <w:r>
        <w:separator/>
      </w:r>
    </w:p>
  </w:endnote>
  <w:endnote w:type="continuationSeparator" w:id="0">
    <w:p w:rsidR="00A676F1" w:rsidRDefault="00A676F1" w:rsidP="0044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6F1" w:rsidRDefault="00A676F1" w:rsidP="00444B1E">
      <w:r>
        <w:separator/>
      </w:r>
    </w:p>
  </w:footnote>
  <w:footnote w:type="continuationSeparator" w:id="0">
    <w:p w:rsidR="00A676F1" w:rsidRDefault="00A676F1" w:rsidP="00444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B1E" w:rsidRDefault="00444B1E">
    <w:pPr>
      <w:pStyle w:val="a4"/>
      <w:jc w:val="right"/>
    </w:pPr>
  </w:p>
  <w:p w:rsidR="00444B1E" w:rsidRDefault="00444B1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0B03B1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19271EE6"/>
    <w:multiLevelType w:val="hybridMultilevel"/>
    <w:tmpl w:val="0FF8E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C0994"/>
    <w:multiLevelType w:val="hybridMultilevel"/>
    <w:tmpl w:val="9732D68E"/>
    <w:lvl w:ilvl="0" w:tplc="AA5E59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3B672D"/>
    <w:multiLevelType w:val="hybridMultilevel"/>
    <w:tmpl w:val="171CE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C587A"/>
    <w:multiLevelType w:val="hybridMultilevel"/>
    <w:tmpl w:val="186072AE"/>
    <w:lvl w:ilvl="0" w:tplc="4510D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DE257E"/>
    <w:multiLevelType w:val="multilevel"/>
    <w:tmpl w:val="0DFE14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6">
    <w:nsid w:val="4D0624B9"/>
    <w:multiLevelType w:val="hybridMultilevel"/>
    <w:tmpl w:val="53C41BD4"/>
    <w:lvl w:ilvl="0" w:tplc="4CA0FF5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E0D7E70"/>
    <w:multiLevelType w:val="hybridMultilevel"/>
    <w:tmpl w:val="D9369C56"/>
    <w:lvl w:ilvl="0" w:tplc="4510D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362BB8"/>
    <w:multiLevelType w:val="hybridMultilevel"/>
    <w:tmpl w:val="2190E148"/>
    <w:lvl w:ilvl="0" w:tplc="78CC99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3D3024D"/>
    <w:multiLevelType w:val="hybridMultilevel"/>
    <w:tmpl w:val="4416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766E3"/>
    <w:multiLevelType w:val="hybridMultilevel"/>
    <w:tmpl w:val="D6201898"/>
    <w:lvl w:ilvl="0" w:tplc="8730A9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CB0214"/>
    <w:multiLevelType w:val="hybridMultilevel"/>
    <w:tmpl w:val="78F0EBF6"/>
    <w:lvl w:ilvl="0" w:tplc="38EAC3FE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CA7614"/>
    <w:multiLevelType w:val="hybridMultilevel"/>
    <w:tmpl w:val="918A01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547965"/>
    <w:multiLevelType w:val="hybridMultilevel"/>
    <w:tmpl w:val="C30C1AA6"/>
    <w:lvl w:ilvl="0" w:tplc="BBB23B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FA177C"/>
    <w:multiLevelType w:val="hybridMultilevel"/>
    <w:tmpl w:val="B74C5F3E"/>
    <w:lvl w:ilvl="0" w:tplc="4C7A794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AFA4283"/>
    <w:multiLevelType w:val="hybridMultilevel"/>
    <w:tmpl w:val="A84E3964"/>
    <w:lvl w:ilvl="0" w:tplc="B43A8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6707907"/>
    <w:multiLevelType w:val="hybridMultilevel"/>
    <w:tmpl w:val="A7B8A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AA4E74"/>
    <w:multiLevelType w:val="hybridMultilevel"/>
    <w:tmpl w:val="3F38A336"/>
    <w:lvl w:ilvl="0" w:tplc="5B80C14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0"/>
  </w:num>
  <w:num w:numId="5">
    <w:abstractNumId w:val="16"/>
  </w:num>
  <w:num w:numId="6">
    <w:abstractNumId w:val="8"/>
  </w:num>
  <w:num w:numId="7">
    <w:abstractNumId w:val="7"/>
  </w:num>
  <w:num w:numId="8">
    <w:abstractNumId w:val="4"/>
  </w:num>
  <w:num w:numId="9">
    <w:abstractNumId w:val="17"/>
  </w:num>
  <w:num w:numId="10">
    <w:abstractNumId w:val="15"/>
  </w:num>
  <w:num w:numId="11">
    <w:abstractNumId w:val="2"/>
  </w:num>
  <w:num w:numId="12">
    <w:abstractNumId w:val="14"/>
  </w:num>
  <w:num w:numId="13">
    <w:abstractNumId w:val="13"/>
  </w:num>
  <w:num w:numId="14">
    <w:abstractNumId w:val="6"/>
  </w:num>
  <w:num w:numId="15">
    <w:abstractNumId w:val="9"/>
  </w:num>
  <w:num w:numId="16">
    <w:abstractNumId w:val="1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77"/>
    <w:rsid w:val="00031631"/>
    <w:rsid w:val="00091F1F"/>
    <w:rsid w:val="000E2033"/>
    <w:rsid w:val="001011E9"/>
    <w:rsid w:val="0010281C"/>
    <w:rsid w:val="001E4B20"/>
    <w:rsid w:val="0026384F"/>
    <w:rsid w:val="002F4F84"/>
    <w:rsid w:val="00311F4E"/>
    <w:rsid w:val="00314777"/>
    <w:rsid w:val="0032585A"/>
    <w:rsid w:val="0033303D"/>
    <w:rsid w:val="003C3B00"/>
    <w:rsid w:val="003D754A"/>
    <w:rsid w:val="004128AD"/>
    <w:rsid w:val="00437951"/>
    <w:rsid w:val="00444B1E"/>
    <w:rsid w:val="004D5DF0"/>
    <w:rsid w:val="004F296D"/>
    <w:rsid w:val="0054631E"/>
    <w:rsid w:val="006B4FF0"/>
    <w:rsid w:val="006E24C7"/>
    <w:rsid w:val="007129B2"/>
    <w:rsid w:val="0079742E"/>
    <w:rsid w:val="007A1CFF"/>
    <w:rsid w:val="007B212A"/>
    <w:rsid w:val="008020F0"/>
    <w:rsid w:val="00837C52"/>
    <w:rsid w:val="008605A0"/>
    <w:rsid w:val="008B3841"/>
    <w:rsid w:val="008C6D47"/>
    <w:rsid w:val="008D6251"/>
    <w:rsid w:val="008F630D"/>
    <w:rsid w:val="00936238"/>
    <w:rsid w:val="009748F3"/>
    <w:rsid w:val="009A5C8F"/>
    <w:rsid w:val="009F5601"/>
    <w:rsid w:val="00A452B1"/>
    <w:rsid w:val="00A676F1"/>
    <w:rsid w:val="00B1047F"/>
    <w:rsid w:val="00B22C90"/>
    <w:rsid w:val="00B7395A"/>
    <w:rsid w:val="00BC5ADD"/>
    <w:rsid w:val="00BF592A"/>
    <w:rsid w:val="00C25F39"/>
    <w:rsid w:val="00CB1B57"/>
    <w:rsid w:val="00CD5C6F"/>
    <w:rsid w:val="00CF2C04"/>
    <w:rsid w:val="00D370D7"/>
    <w:rsid w:val="00D46D3F"/>
    <w:rsid w:val="00DD1522"/>
    <w:rsid w:val="00E56A20"/>
    <w:rsid w:val="00E9375F"/>
    <w:rsid w:val="00EB6920"/>
    <w:rsid w:val="00ED46A9"/>
    <w:rsid w:val="00F24054"/>
    <w:rsid w:val="00F6011B"/>
    <w:rsid w:val="00FC64A2"/>
    <w:rsid w:val="00FD4F1F"/>
    <w:rsid w:val="00FE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4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25F39"/>
    <w:pPr>
      <w:keepNext/>
      <w:ind w:left="360"/>
      <w:jc w:val="both"/>
      <w:outlineLvl w:val="0"/>
    </w:pPr>
    <w:rPr>
      <w:sz w:val="24"/>
      <w:u w:val="single"/>
    </w:rPr>
  </w:style>
  <w:style w:type="paragraph" w:styleId="4">
    <w:name w:val="heading 4"/>
    <w:basedOn w:val="a"/>
    <w:next w:val="a"/>
    <w:link w:val="40"/>
    <w:qFormat/>
    <w:rsid w:val="00C25F39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4A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25F39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C25F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44B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4B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44B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4B1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B73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4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25F39"/>
    <w:pPr>
      <w:keepNext/>
      <w:ind w:left="360"/>
      <w:jc w:val="both"/>
      <w:outlineLvl w:val="0"/>
    </w:pPr>
    <w:rPr>
      <w:sz w:val="24"/>
      <w:u w:val="single"/>
    </w:rPr>
  </w:style>
  <w:style w:type="paragraph" w:styleId="4">
    <w:name w:val="heading 4"/>
    <w:basedOn w:val="a"/>
    <w:next w:val="a"/>
    <w:link w:val="40"/>
    <w:qFormat/>
    <w:rsid w:val="00C25F39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4A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25F39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C25F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44B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4B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44B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4B1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B73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7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Сахая</dc:creator>
  <cp:keywords/>
  <dc:description/>
  <cp:lastModifiedBy>Arvinti</cp:lastModifiedBy>
  <cp:revision>40</cp:revision>
  <dcterms:created xsi:type="dcterms:W3CDTF">2019-11-14T02:30:00Z</dcterms:created>
  <dcterms:modified xsi:type="dcterms:W3CDTF">2020-11-13T01:31:00Z</dcterms:modified>
</cp:coreProperties>
</file>