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C21" w:rsidRPr="003F7C21" w:rsidRDefault="003F7C21" w:rsidP="00433625">
      <w:pPr>
        <w:spacing w:before="120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3F7C21">
        <w:rPr>
          <w:rFonts w:ascii="Times New Roman" w:hAnsi="Times New Roman" w:cs="Times New Roman"/>
          <w:b/>
          <w:noProof/>
          <w:color w:val="365F91" w:themeColor="accent1" w:themeShade="BF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73660</wp:posOffset>
            </wp:positionV>
            <wp:extent cx="1552575" cy="1628775"/>
            <wp:effectExtent l="19050" t="0" r="9525" b="0"/>
            <wp:wrapTight wrapText="bothSides">
              <wp:wrapPolygon edited="0">
                <wp:start x="-265" y="0"/>
                <wp:lineTo x="-265" y="21474"/>
                <wp:lineTo x="21733" y="21474"/>
                <wp:lineTo x="21733" y="0"/>
                <wp:lineTo x="-265" y="0"/>
              </wp:wrapPolygon>
            </wp:wrapTight>
            <wp:docPr id="1" name="Рисунок 1" descr="http://neryungri.academica.ru/upload/iblock/1c7/cV1Eu_8mw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ryungri.academica.ru/upload/iblock/1c7/cV1Eu_8mwv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7C21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ПРИКЛАДНЫЕ ИССЛЕДОВАНИЯ В ОБЛАСТИ МАТЕМАТИКИ И ИНФОРМАТИКИ</w:t>
      </w:r>
    </w:p>
    <w:p w:rsidR="003F7C21" w:rsidRDefault="003F7C21" w:rsidP="003F7C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7C21">
        <w:rPr>
          <w:rFonts w:ascii="Times New Roman" w:hAnsi="Times New Roman" w:cs="Times New Roman"/>
          <w:sz w:val="24"/>
          <w:szCs w:val="24"/>
        </w:rPr>
        <w:t xml:space="preserve">региональная научно-практическая </w:t>
      </w:r>
    </w:p>
    <w:p w:rsidR="003F7C21" w:rsidRDefault="003F7C21" w:rsidP="003F7C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7C21">
        <w:rPr>
          <w:rFonts w:ascii="Times New Roman" w:hAnsi="Times New Roman" w:cs="Times New Roman"/>
          <w:sz w:val="24"/>
          <w:szCs w:val="24"/>
        </w:rPr>
        <w:t xml:space="preserve">конференция молодых ученых, </w:t>
      </w:r>
    </w:p>
    <w:p w:rsidR="003F7C21" w:rsidRDefault="003F7C21" w:rsidP="003F7C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7C21">
        <w:rPr>
          <w:rFonts w:ascii="Times New Roman" w:hAnsi="Times New Roman" w:cs="Times New Roman"/>
          <w:sz w:val="24"/>
          <w:szCs w:val="24"/>
        </w:rPr>
        <w:t>посвящённая 160-летию со дня рождения</w:t>
      </w:r>
    </w:p>
    <w:p w:rsidR="00F001BC" w:rsidRDefault="003F7C21" w:rsidP="003F7C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7C21">
        <w:rPr>
          <w:rFonts w:ascii="Times New Roman" w:hAnsi="Times New Roman" w:cs="Times New Roman"/>
          <w:sz w:val="24"/>
          <w:szCs w:val="24"/>
        </w:rPr>
        <w:t xml:space="preserve"> Александра Михайловича Ляпунова</w:t>
      </w:r>
    </w:p>
    <w:p w:rsidR="003F7C21" w:rsidRDefault="003F7C21" w:rsidP="003F7C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7C21" w:rsidRDefault="003F7C21" w:rsidP="003F7C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3625" w:rsidRDefault="00433625" w:rsidP="003F7C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F7C21" w:rsidRDefault="003F7C21" w:rsidP="003F7C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F7C21">
        <w:rPr>
          <w:rFonts w:ascii="Times New Roman" w:hAnsi="Times New Roman" w:cs="Times New Roman"/>
          <w:b/>
          <w:sz w:val="28"/>
          <w:szCs w:val="24"/>
        </w:rPr>
        <w:t>29 декабря 2017 г.                                                  г. Нерюнгри</w:t>
      </w:r>
    </w:p>
    <w:p w:rsidR="003F7C21" w:rsidRDefault="003F7C21" w:rsidP="003F7C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F7C21" w:rsidRDefault="003F7C21" w:rsidP="003F7C21">
      <w:pPr>
        <w:pStyle w:val="1"/>
      </w:pPr>
      <w:r>
        <w:t xml:space="preserve">Общие </w:t>
      </w:r>
      <w:r w:rsidRPr="003F7C21">
        <w:t>положения</w:t>
      </w:r>
    </w:p>
    <w:p w:rsidR="00433625" w:rsidRDefault="00433625" w:rsidP="00433625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33625">
        <w:rPr>
          <w:rFonts w:ascii="Times New Roman" w:hAnsi="Times New Roman"/>
          <w:sz w:val="24"/>
          <w:szCs w:val="24"/>
          <w:shd w:val="clear" w:color="auto" w:fill="FFFFFF"/>
        </w:rPr>
        <w:t>Приглашаем школьников, студентов и молодых ученых (до 30 лет), занимающихся научно-исследовательской деятельностью,</w:t>
      </w:r>
      <w:r w:rsidRPr="00433625">
        <w:rPr>
          <w:rFonts w:ascii="Times New Roman" w:hAnsi="Times New Roman"/>
          <w:sz w:val="24"/>
          <w:szCs w:val="24"/>
        </w:rPr>
        <w:t xml:space="preserve"> принять участие в </w:t>
      </w:r>
      <w:r>
        <w:rPr>
          <w:rFonts w:ascii="Times New Roman" w:hAnsi="Times New Roman"/>
          <w:sz w:val="24"/>
          <w:szCs w:val="24"/>
        </w:rPr>
        <w:t>конференции и опубликовать свою работу в сборнике научных трудов.</w:t>
      </w:r>
    </w:p>
    <w:p w:rsidR="00FF13A0" w:rsidRPr="00433625" w:rsidRDefault="00FF13A0" w:rsidP="00433625">
      <w:pPr>
        <w:spacing w:after="12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F13A0">
        <w:rPr>
          <w:rFonts w:ascii="Times New Roman" w:hAnsi="Times New Roman"/>
          <w:sz w:val="24"/>
          <w:szCs w:val="24"/>
          <w:shd w:val="clear" w:color="auto" w:fill="FFFFFF"/>
        </w:rPr>
        <w:t>Основная цель конференции: привлечение развитие интеллектуального творчества школьников, студентов и молодых ученых в области математики и информатики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FF13A0">
        <w:rPr>
          <w:rFonts w:ascii="Times New Roman" w:hAnsi="Times New Roman"/>
          <w:sz w:val="24"/>
          <w:szCs w:val="24"/>
          <w:shd w:val="clear" w:color="auto" w:fill="FFFFFF"/>
        </w:rPr>
        <w:t xml:space="preserve"> В докладах могут быть представлены результаты исследований теоретического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F13A0">
        <w:rPr>
          <w:rFonts w:ascii="Times New Roman" w:hAnsi="Times New Roman"/>
          <w:sz w:val="24"/>
          <w:szCs w:val="24"/>
          <w:shd w:val="clear" w:color="auto" w:fill="FFFFFF"/>
        </w:rPr>
        <w:t>и экспериментального характера.</w:t>
      </w:r>
    </w:p>
    <w:p w:rsidR="003F7C21" w:rsidRPr="00433625" w:rsidRDefault="003F7C21" w:rsidP="00433625">
      <w:pPr>
        <w:tabs>
          <w:tab w:val="left" w:pos="284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C21">
        <w:rPr>
          <w:rFonts w:ascii="Times New Roman" w:hAnsi="Times New Roman" w:cs="Times New Roman"/>
          <w:sz w:val="24"/>
          <w:szCs w:val="24"/>
        </w:rPr>
        <w:t xml:space="preserve">Форма </w:t>
      </w:r>
      <w:r w:rsidRPr="00433625">
        <w:rPr>
          <w:rFonts w:ascii="Times New Roman" w:hAnsi="Times New Roman" w:cs="Times New Roman"/>
          <w:sz w:val="24"/>
          <w:szCs w:val="24"/>
        </w:rPr>
        <w:t>проведения: очная, заочная.</w:t>
      </w:r>
    </w:p>
    <w:p w:rsidR="003F7C21" w:rsidRPr="00433625" w:rsidRDefault="003F7C21" w:rsidP="00433625">
      <w:pPr>
        <w:spacing w:after="120" w:line="240" w:lineRule="auto"/>
        <w:jc w:val="both"/>
        <w:rPr>
          <w:rFonts w:ascii="Georgia" w:hAnsi="Georgia"/>
          <w:bCs/>
          <w:sz w:val="24"/>
          <w:szCs w:val="24"/>
        </w:rPr>
      </w:pPr>
      <w:r w:rsidRPr="00433625">
        <w:rPr>
          <w:rFonts w:ascii="Times New Roman" w:hAnsi="Times New Roman" w:cs="Times New Roman"/>
          <w:bCs/>
          <w:sz w:val="24"/>
          <w:szCs w:val="24"/>
        </w:rPr>
        <w:t>По итогам конференции будет издан сборник статей конференции, также участники получают сертификаты</w:t>
      </w:r>
      <w:r w:rsidR="00433625">
        <w:rPr>
          <w:rFonts w:ascii="Times New Roman" w:hAnsi="Times New Roman" w:cs="Times New Roman"/>
          <w:bCs/>
          <w:sz w:val="24"/>
          <w:szCs w:val="24"/>
        </w:rPr>
        <w:t>, у</w:t>
      </w:r>
      <w:r w:rsidR="00433625" w:rsidRPr="00433625">
        <w:rPr>
          <w:rFonts w:ascii="Times New Roman" w:hAnsi="Times New Roman" w:cs="Times New Roman"/>
          <w:bCs/>
          <w:sz w:val="24"/>
          <w:szCs w:val="24"/>
        </w:rPr>
        <w:t>частники, сделавшие лучшие доклады, н</w:t>
      </w:r>
      <w:r w:rsidR="00433625">
        <w:rPr>
          <w:rFonts w:ascii="Times New Roman" w:hAnsi="Times New Roman" w:cs="Times New Roman"/>
          <w:bCs/>
          <w:sz w:val="24"/>
          <w:szCs w:val="24"/>
        </w:rPr>
        <w:t xml:space="preserve">аграждаются дипломами </w:t>
      </w:r>
      <w:r w:rsidR="00433625" w:rsidRPr="00433625">
        <w:rPr>
          <w:rFonts w:ascii="Times New Roman" w:hAnsi="Times New Roman" w:cs="Times New Roman"/>
          <w:bCs/>
          <w:sz w:val="24"/>
          <w:szCs w:val="24"/>
        </w:rPr>
        <w:t>и призами</w:t>
      </w:r>
      <w:r w:rsidR="00433625">
        <w:rPr>
          <w:rFonts w:ascii="Times New Roman" w:hAnsi="Times New Roman" w:cs="Times New Roman"/>
          <w:bCs/>
          <w:sz w:val="24"/>
          <w:szCs w:val="24"/>
        </w:rPr>
        <w:t>, педагоги и руководители – благодарственными письмами.</w:t>
      </w:r>
    </w:p>
    <w:p w:rsidR="00433625" w:rsidRPr="00433625" w:rsidRDefault="00433625" w:rsidP="00433625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33625">
        <w:rPr>
          <w:rFonts w:ascii="Times New Roman" w:hAnsi="Times New Roman"/>
          <w:sz w:val="24"/>
          <w:szCs w:val="24"/>
        </w:rPr>
        <w:t xml:space="preserve">Электронный вариант сборника будет доступен на сайте </w:t>
      </w:r>
      <w:r w:rsidRPr="00433625">
        <w:rPr>
          <w:rFonts w:ascii="Times New Roman" w:hAnsi="Times New Roman" w:cs="Times New Roman"/>
          <w:b/>
          <w:sz w:val="24"/>
          <w:szCs w:val="24"/>
        </w:rPr>
        <w:t>http://nti.s-vfu.ru/.</w:t>
      </w:r>
      <w:r w:rsidRPr="00433625">
        <w:rPr>
          <w:rFonts w:ascii="Times New Roman" w:hAnsi="Times New Roman"/>
          <w:sz w:val="24"/>
          <w:szCs w:val="24"/>
        </w:rPr>
        <w:t xml:space="preserve"> При заказе печатных сборников и дипломов рассылка будет осуществлена в течение 20 рабочих дней после проведения конференции. </w:t>
      </w:r>
    </w:p>
    <w:p w:rsidR="003F7C21" w:rsidRDefault="00433625" w:rsidP="003F7C21">
      <w:pPr>
        <w:pStyle w:val="1"/>
      </w:pPr>
      <w:r>
        <w:lastRenderedPageBreak/>
        <w:t>Организационный взнос</w:t>
      </w:r>
    </w:p>
    <w:p w:rsidR="003F7C21" w:rsidRDefault="003F7C21" w:rsidP="003F7C21">
      <w:pPr>
        <w:rPr>
          <w:rFonts w:ascii="Times New Roman" w:hAnsi="Times New Roman" w:cs="Times New Roman"/>
          <w:b/>
          <w:sz w:val="24"/>
          <w:szCs w:val="24"/>
        </w:rPr>
      </w:pPr>
      <w:r w:rsidRPr="003F7C21">
        <w:rPr>
          <w:rFonts w:ascii="Times New Roman" w:hAnsi="Times New Roman" w:cs="Times New Roman"/>
          <w:sz w:val="24"/>
          <w:szCs w:val="24"/>
        </w:rPr>
        <w:t xml:space="preserve">Организационный взнос за участие в конференции составляет </w:t>
      </w:r>
      <w:r w:rsidRPr="003F7C21">
        <w:rPr>
          <w:rFonts w:ascii="Times New Roman" w:hAnsi="Times New Roman" w:cs="Times New Roman"/>
          <w:b/>
          <w:sz w:val="24"/>
          <w:szCs w:val="24"/>
        </w:rPr>
        <w:t>200 руб.</w:t>
      </w:r>
    </w:p>
    <w:p w:rsidR="003F7C21" w:rsidRDefault="003F7C21" w:rsidP="003F7C21">
      <w:pPr>
        <w:pStyle w:val="1"/>
      </w:pPr>
      <w:r>
        <w:t>Требования к статьям</w:t>
      </w:r>
    </w:p>
    <w:p w:rsidR="003F7C21" w:rsidRPr="003F7C21" w:rsidRDefault="003F7C21" w:rsidP="003F7C21">
      <w:pPr>
        <w:numPr>
          <w:ilvl w:val="0"/>
          <w:numId w:val="1"/>
        </w:numPr>
        <w:tabs>
          <w:tab w:val="clear" w:pos="644"/>
          <w:tab w:val="left" w:pos="0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3F7C21">
        <w:rPr>
          <w:rFonts w:ascii="Times New Roman" w:hAnsi="Times New Roman"/>
          <w:i/>
          <w:sz w:val="24"/>
          <w:szCs w:val="24"/>
        </w:rPr>
        <w:t xml:space="preserve">Электронный вариант публикации: </w:t>
      </w:r>
      <w:r w:rsidRPr="003F7C21">
        <w:rPr>
          <w:rFonts w:ascii="Times New Roman" w:hAnsi="Times New Roman"/>
          <w:sz w:val="24"/>
          <w:szCs w:val="24"/>
        </w:rPr>
        <w:t>заявка и публикация должны быть представлены отдельными файлами; файлы называются по фамилии участника (фамилия и инициалы), с добавлением названия места учёбы или работы автора и вида представленного в файле документа (например:</w:t>
      </w:r>
      <w:proofErr w:type="gramEnd"/>
      <w:r w:rsidRPr="003F7C2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F7C21">
        <w:rPr>
          <w:rFonts w:ascii="Times New Roman" w:hAnsi="Times New Roman"/>
          <w:sz w:val="24"/>
          <w:szCs w:val="24"/>
        </w:rPr>
        <w:t>«Иванов М.В.-СВФУ-заявка» и «Иванов М.В.-СВФУ-публикация»).</w:t>
      </w:r>
      <w:proofErr w:type="gramEnd"/>
    </w:p>
    <w:p w:rsidR="003F7C21" w:rsidRPr="003F7C21" w:rsidRDefault="003F7C21" w:rsidP="003F7C21">
      <w:pPr>
        <w:numPr>
          <w:ilvl w:val="0"/>
          <w:numId w:val="1"/>
        </w:numPr>
        <w:tabs>
          <w:tab w:val="clear" w:pos="644"/>
          <w:tab w:val="left" w:pos="0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F7C21">
        <w:rPr>
          <w:rFonts w:ascii="Times New Roman" w:hAnsi="Times New Roman"/>
          <w:sz w:val="24"/>
          <w:szCs w:val="24"/>
        </w:rPr>
        <w:t>объем публикации – не более 4-х страниц формата А</w:t>
      </w:r>
      <w:proofErr w:type="gramStart"/>
      <w:r w:rsidRPr="003F7C21">
        <w:rPr>
          <w:rFonts w:ascii="Times New Roman" w:hAnsi="Times New Roman"/>
          <w:sz w:val="24"/>
          <w:szCs w:val="24"/>
        </w:rPr>
        <w:t>4</w:t>
      </w:r>
      <w:proofErr w:type="gramEnd"/>
      <w:r w:rsidRPr="003F7C21">
        <w:rPr>
          <w:rFonts w:ascii="Times New Roman" w:hAnsi="Times New Roman"/>
          <w:sz w:val="24"/>
          <w:szCs w:val="24"/>
        </w:rPr>
        <w:t>;</w:t>
      </w:r>
    </w:p>
    <w:p w:rsidR="003F7C21" w:rsidRPr="003F7C21" w:rsidRDefault="003F7C21" w:rsidP="003F7C21">
      <w:pPr>
        <w:numPr>
          <w:ilvl w:val="0"/>
          <w:numId w:val="1"/>
        </w:numPr>
        <w:tabs>
          <w:tab w:val="clear" w:pos="644"/>
          <w:tab w:val="left" w:pos="0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F7C21">
        <w:rPr>
          <w:rFonts w:ascii="Times New Roman" w:hAnsi="Times New Roman"/>
          <w:sz w:val="24"/>
          <w:szCs w:val="24"/>
        </w:rPr>
        <w:t>поля: верхнее и нижнее – по 20 мм, левое и правое по 25 мм;</w:t>
      </w:r>
    </w:p>
    <w:p w:rsidR="003F7C21" w:rsidRPr="003F7C21" w:rsidRDefault="003F7C21" w:rsidP="003F7C21">
      <w:pPr>
        <w:numPr>
          <w:ilvl w:val="0"/>
          <w:numId w:val="1"/>
        </w:numPr>
        <w:tabs>
          <w:tab w:val="clear" w:pos="644"/>
          <w:tab w:val="left" w:pos="0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3F7C21">
        <w:rPr>
          <w:rFonts w:ascii="Times New Roman" w:hAnsi="Times New Roman"/>
          <w:sz w:val="24"/>
          <w:szCs w:val="24"/>
        </w:rPr>
        <w:t>шрифт</w:t>
      </w:r>
      <w:r w:rsidRPr="003F7C21">
        <w:rPr>
          <w:rFonts w:ascii="Times New Roman" w:hAnsi="Times New Roman"/>
          <w:sz w:val="24"/>
          <w:szCs w:val="24"/>
          <w:lang w:val="en-US"/>
        </w:rPr>
        <w:t xml:space="preserve"> – Times New </w:t>
      </w:r>
      <w:bookmarkStart w:id="0" w:name="_GoBack"/>
      <w:bookmarkEnd w:id="0"/>
      <w:r w:rsidRPr="003F7C21">
        <w:rPr>
          <w:rFonts w:ascii="Times New Roman" w:hAnsi="Times New Roman"/>
          <w:sz w:val="24"/>
          <w:szCs w:val="24"/>
          <w:lang w:val="en-US"/>
        </w:rPr>
        <w:t xml:space="preserve">Roman, </w:t>
      </w:r>
      <w:r w:rsidRPr="003F7C21">
        <w:rPr>
          <w:rFonts w:ascii="Times New Roman" w:hAnsi="Times New Roman"/>
          <w:sz w:val="24"/>
          <w:szCs w:val="24"/>
        </w:rPr>
        <w:t>кегль</w:t>
      </w:r>
      <w:r w:rsidRPr="003F7C21">
        <w:rPr>
          <w:rFonts w:ascii="Times New Roman" w:hAnsi="Times New Roman"/>
          <w:sz w:val="24"/>
          <w:szCs w:val="24"/>
          <w:lang w:val="en-US"/>
        </w:rPr>
        <w:t xml:space="preserve"> 12; </w:t>
      </w:r>
    </w:p>
    <w:p w:rsidR="003F7C21" w:rsidRDefault="003F7C21" w:rsidP="003F7C21">
      <w:pPr>
        <w:numPr>
          <w:ilvl w:val="0"/>
          <w:numId w:val="1"/>
        </w:numPr>
        <w:tabs>
          <w:tab w:val="clear" w:pos="644"/>
          <w:tab w:val="left" w:pos="0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F7C21">
        <w:rPr>
          <w:rFonts w:ascii="Times New Roman" w:hAnsi="Times New Roman"/>
          <w:sz w:val="24"/>
          <w:szCs w:val="24"/>
        </w:rPr>
        <w:t>междустрочный интервал – через множитель 1,1;</w:t>
      </w:r>
    </w:p>
    <w:p w:rsidR="00433625" w:rsidRDefault="00433625" w:rsidP="003F7C21">
      <w:pPr>
        <w:numPr>
          <w:ilvl w:val="0"/>
          <w:numId w:val="1"/>
        </w:numPr>
        <w:tabs>
          <w:tab w:val="clear" w:pos="644"/>
          <w:tab w:val="left" w:pos="0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нумерация страниц не ведется;</w:t>
      </w:r>
    </w:p>
    <w:p w:rsidR="003F7C21" w:rsidRPr="003F7C21" w:rsidRDefault="003F7C21" w:rsidP="003F7C21">
      <w:pPr>
        <w:numPr>
          <w:ilvl w:val="0"/>
          <w:numId w:val="1"/>
        </w:numPr>
        <w:tabs>
          <w:tab w:val="clear" w:pos="644"/>
          <w:tab w:val="left" w:pos="0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F7C21">
        <w:rPr>
          <w:rFonts w:ascii="Times New Roman" w:hAnsi="Times New Roman"/>
          <w:sz w:val="24"/>
          <w:szCs w:val="24"/>
        </w:rPr>
        <w:t>рисунки и графики выполняются в любом из форматов: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png</w:t>
      </w:r>
      <w:proofErr w:type="spellEnd"/>
      <w:r w:rsidRPr="003F7C21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jpg</w:t>
      </w:r>
      <w:proofErr w:type="spellEnd"/>
      <w:r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>
        <w:rPr>
          <w:rFonts w:ascii="Times New Roman" w:hAnsi="Times New Roman"/>
          <w:sz w:val="24"/>
          <w:szCs w:val="24"/>
        </w:rPr>
        <w:t>bmp</w:t>
      </w:r>
      <w:proofErr w:type="spellEnd"/>
      <w:r w:rsidRPr="003F7C21">
        <w:rPr>
          <w:rFonts w:ascii="Times New Roman" w:hAnsi="Times New Roman"/>
          <w:sz w:val="24"/>
          <w:szCs w:val="24"/>
        </w:rPr>
        <w:t>.</w:t>
      </w:r>
    </w:p>
    <w:p w:rsidR="003F7C21" w:rsidRPr="00793F1C" w:rsidRDefault="003F7C21" w:rsidP="003F7C21">
      <w:pPr>
        <w:spacing w:after="80"/>
        <w:jc w:val="center"/>
        <w:rPr>
          <w:rFonts w:ascii="Times New Roman" w:hAnsi="Times New Roman"/>
          <w:iCs/>
        </w:rPr>
      </w:pPr>
      <w:r w:rsidRPr="00793F1C">
        <w:rPr>
          <w:rFonts w:ascii="Times New Roman" w:hAnsi="Times New Roman"/>
          <w:bCs/>
          <w:u w:val="single"/>
        </w:rPr>
        <w:t>Пример оформления публикации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8"/>
      </w:tblGrid>
      <w:tr w:rsidR="003F7C21" w:rsidRPr="00A77280" w:rsidTr="00D86B83">
        <w:tc>
          <w:tcPr>
            <w:tcW w:w="9571" w:type="dxa"/>
            <w:shd w:val="clear" w:color="auto" w:fill="auto"/>
          </w:tcPr>
          <w:p w:rsidR="003F7C21" w:rsidRDefault="003F7C21" w:rsidP="00D86B83">
            <w:pPr>
              <w:spacing w:after="0" w:line="264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7280">
              <w:rPr>
                <w:rFonts w:ascii="Times New Roman" w:hAnsi="Times New Roman"/>
                <w:b/>
                <w:bCs/>
                <w:sz w:val="20"/>
                <w:szCs w:val="20"/>
              </w:rPr>
              <w:t>Политическая социализация молодежи и пути ее активации</w:t>
            </w:r>
          </w:p>
          <w:p w:rsidR="003F7C21" w:rsidRPr="00A77280" w:rsidRDefault="003F7C21" w:rsidP="00D86B83">
            <w:pPr>
              <w:spacing w:after="0" w:line="264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F7C21" w:rsidRPr="00A77280" w:rsidRDefault="003F7C21" w:rsidP="00D86B83">
            <w:pPr>
              <w:spacing w:after="0" w:line="264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7728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Иванов М.В., студент,</w:t>
            </w:r>
          </w:p>
          <w:p w:rsidR="003F7C21" w:rsidRPr="00A77280" w:rsidRDefault="003F7C21" w:rsidP="00D86B83">
            <w:pPr>
              <w:spacing w:after="0" w:line="264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ТИ</w:t>
            </w:r>
            <w:r w:rsidR="00FF13A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(ф) СВФУ</w:t>
            </w:r>
            <w:r w:rsidRPr="00A7728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,</w:t>
            </w:r>
          </w:p>
          <w:p w:rsidR="003F7C21" w:rsidRPr="00743B63" w:rsidRDefault="003F7C21" w:rsidP="00D86B83">
            <w:pPr>
              <w:spacing w:after="0" w:line="264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7728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en-US"/>
              </w:rPr>
              <w:t>E</w:t>
            </w:r>
            <w:r w:rsidRPr="00743B6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-</w:t>
            </w:r>
            <w:r w:rsidRPr="00A7728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en-US"/>
              </w:rPr>
              <w:t>mail</w:t>
            </w:r>
            <w:r w:rsidRPr="00743B6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  <w:proofErr w:type="spellStart"/>
            <w:r w:rsidRPr="00A7728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авс</w:t>
            </w:r>
            <w:proofErr w:type="spellEnd"/>
            <w:r w:rsidRPr="00743B6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@</w:t>
            </w:r>
            <w:r w:rsidRPr="00A7728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en-US"/>
              </w:rPr>
              <w:t>mail</w:t>
            </w:r>
            <w:r w:rsidRPr="00743B6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.</w:t>
            </w:r>
            <w:proofErr w:type="spellStart"/>
            <w:r w:rsidRPr="00A7728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en-US"/>
              </w:rPr>
              <w:t>ru</w:t>
            </w:r>
            <w:proofErr w:type="spellEnd"/>
          </w:p>
          <w:p w:rsidR="003F7C21" w:rsidRPr="00743B63" w:rsidRDefault="003F7C21" w:rsidP="00D86B83">
            <w:pPr>
              <w:spacing w:after="0" w:line="264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3F7C21" w:rsidRPr="00A77280" w:rsidRDefault="003F7C21" w:rsidP="00D86B83">
            <w:pPr>
              <w:spacing w:after="0" w:line="264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7728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Научный руководитель: </w:t>
            </w:r>
          </w:p>
          <w:p w:rsidR="003F7C21" w:rsidRPr="00A77280" w:rsidRDefault="003F7C21" w:rsidP="00D86B83">
            <w:pPr>
              <w:spacing w:after="0" w:line="264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7728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к.э.н., доцент Васильев В.А.  </w:t>
            </w:r>
          </w:p>
          <w:p w:rsidR="003F7C21" w:rsidRPr="00A77280" w:rsidRDefault="003F7C21" w:rsidP="00D86B83">
            <w:pPr>
              <w:spacing w:after="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F7C21" w:rsidRPr="00A77280" w:rsidRDefault="003F7C21" w:rsidP="00D86B83">
            <w:pPr>
              <w:spacing w:after="0" w:line="264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7280">
              <w:rPr>
                <w:rFonts w:ascii="Times New Roman" w:hAnsi="Times New Roman"/>
                <w:sz w:val="20"/>
                <w:szCs w:val="20"/>
              </w:rPr>
              <w:t xml:space="preserve">Политическая культура выполняет одну из важнейших своих функций — политическую социализацию личности [1, стр. 25]... </w:t>
            </w:r>
          </w:p>
          <w:p w:rsidR="003F7C21" w:rsidRPr="00A77280" w:rsidRDefault="003F7C21" w:rsidP="00D86B83">
            <w:pPr>
              <w:spacing w:after="0" w:line="264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3F7C21" w:rsidRPr="00A77280" w:rsidRDefault="003F7C21" w:rsidP="00D86B83">
            <w:pPr>
              <w:spacing w:after="0" w:line="264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A77280">
              <w:rPr>
                <w:rFonts w:ascii="Times New Roman" w:hAnsi="Times New Roman"/>
                <w:sz w:val="20"/>
                <w:szCs w:val="20"/>
                <w:u w:val="single"/>
              </w:rPr>
              <w:t>Список литературы:</w:t>
            </w:r>
          </w:p>
          <w:p w:rsidR="003F7C21" w:rsidRPr="00A77280" w:rsidRDefault="003F7C21" w:rsidP="00D86B83">
            <w:pPr>
              <w:pStyle w:val="a3"/>
              <w:spacing w:before="0" w:beforeAutospacing="0" w:after="0" w:afterAutospacing="0"/>
              <w:ind w:firstLine="567"/>
              <w:jc w:val="both"/>
              <w:outlineLvl w:val="5"/>
              <w:rPr>
                <w:i/>
                <w:iCs/>
              </w:rPr>
            </w:pPr>
            <w:r w:rsidRPr="00A77280">
              <w:rPr>
                <w:bCs/>
                <w:sz w:val="20"/>
                <w:szCs w:val="20"/>
              </w:rPr>
              <w:t xml:space="preserve">1. </w:t>
            </w:r>
            <w:proofErr w:type="spellStart"/>
            <w:r w:rsidRPr="00A77280">
              <w:rPr>
                <w:bCs/>
                <w:sz w:val="20"/>
                <w:szCs w:val="20"/>
              </w:rPr>
              <w:t>Двинянинова</w:t>
            </w:r>
            <w:proofErr w:type="spellEnd"/>
            <w:r w:rsidRPr="00A77280">
              <w:rPr>
                <w:bCs/>
                <w:sz w:val="20"/>
                <w:szCs w:val="20"/>
              </w:rPr>
              <w:t xml:space="preserve"> Г.С.</w:t>
            </w:r>
            <w:r w:rsidRPr="00A77280">
              <w:rPr>
                <w:sz w:val="20"/>
                <w:szCs w:val="20"/>
              </w:rPr>
              <w:t xml:space="preserve"> Комплимент: Коммуникативный статус или стратегия в дискурсе [Текст] / Г.С. </w:t>
            </w:r>
            <w:proofErr w:type="spellStart"/>
            <w:r w:rsidRPr="00A77280">
              <w:rPr>
                <w:sz w:val="20"/>
                <w:szCs w:val="20"/>
              </w:rPr>
              <w:t>Двинянинова</w:t>
            </w:r>
            <w:proofErr w:type="spellEnd"/>
            <w:r w:rsidRPr="00A77280">
              <w:rPr>
                <w:sz w:val="20"/>
                <w:szCs w:val="20"/>
              </w:rPr>
              <w:t xml:space="preserve">  // Социальная власть языка: Сб. науч. тр. / Воронеж</w:t>
            </w:r>
            <w:proofErr w:type="gramStart"/>
            <w:r w:rsidRPr="00A77280">
              <w:rPr>
                <w:sz w:val="20"/>
                <w:szCs w:val="20"/>
              </w:rPr>
              <w:t>.</w:t>
            </w:r>
            <w:proofErr w:type="gramEnd"/>
            <w:r w:rsidRPr="00A77280">
              <w:rPr>
                <w:sz w:val="20"/>
                <w:szCs w:val="20"/>
              </w:rPr>
              <w:t xml:space="preserve"> </w:t>
            </w:r>
            <w:proofErr w:type="gramStart"/>
            <w:r w:rsidRPr="00A77280">
              <w:rPr>
                <w:sz w:val="20"/>
                <w:szCs w:val="20"/>
              </w:rPr>
              <w:t>г</w:t>
            </w:r>
            <w:proofErr w:type="gramEnd"/>
            <w:r w:rsidRPr="00A77280">
              <w:rPr>
                <w:sz w:val="20"/>
                <w:szCs w:val="20"/>
              </w:rPr>
              <w:t>ос. ун-т, Фак. романо-</w:t>
            </w:r>
            <w:proofErr w:type="spellStart"/>
            <w:r w:rsidRPr="00A77280">
              <w:rPr>
                <w:sz w:val="20"/>
                <w:szCs w:val="20"/>
              </w:rPr>
              <w:t>герман</w:t>
            </w:r>
            <w:proofErr w:type="spellEnd"/>
            <w:r w:rsidRPr="00A77280">
              <w:rPr>
                <w:sz w:val="20"/>
                <w:szCs w:val="20"/>
              </w:rPr>
              <w:t xml:space="preserve">. истории. – Воронеж, 2001. – С. 101–106. – </w:t>
            </w:r>
            <w:proofErr w:type="spellStart"/>
            <w:r w:rsidRPr="00A77280">
              <w:rPr>
                <w:sz w:val="20"/>
                <w:szCs w:val="20"/>
              </w:rPr>
              <w:t>Библиогр</w:t>
            </w:r>
            <w:proofErr w:type="spellEnd"/>
            <w:r w:rsidRPr="00A77280">
              <w:rPr>
                <w:sz w:val="20"/>
                <w:szCs w:val="20"/>
              </w:rPr>
              <w:t>.: с. 105–106.</w:t>
            </w:r>
          </w:p>
        </w:tc>
      </w:tr>
    </w:tbl>
    <w:p w:rsidR="003F7C21" w:rsidRPr="003F7C21" w:rsidRDefault="003F7C21" w:rsidP="00FF13A0">
      <w:pPr>
        <w:rPr>
          <w:rFonts w:ascii="Times New Roman" w:hAnsi="Times New Roman" w:cs="Times New Roman"/>
          <w:sz w:val="24"/>
          <w:szCs w:val="24"/>
        </w:rPr>
      </w:pPr>
    </w:p>
    <w:sectPr w:rsidR="003F7C21" w:rsidRPr="003F7C21" w:rsidSect="00FF13A0">
      <w:pgSz w:w="16838" w:h="11906" w:orient="landscape"/>
      <w:pgMar w:top="709" w:right="678" w:bottom="851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A3D1A"/>
    <w:multiLevelType w:val="hybridMultilevel"/>
    <w:tmpl w:val="B358E496"/>
    <w:lvl w:ilvl="0" w:tplc="364C6F6C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Marlett" w:hAnsi="Marlett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7C21"/>
    <w:rsid w:val="0026576E"/>
    <w:rsid w:val="003F7C21"/>
    <w:rsid w:val="00433625"/>
    <w:rsid w:val="0078073C"/>
    <w:rsid w:val="00AE28CB"/>
    <w:rsid w:val="00D75323"/>
    <w:rsid w:val="00FF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76E"/>
  </w:style>
  <w:style w:type="paragraph" w:styleId="1">
    <w:name w:val="heading 1"/>
    <w:basedOn w:val="a"/>
    <w:next w:val="a"/>
    <w:link w:val="10"/>
    <w:uiPriority w:val="9"/>
    <w:qFormat/>
    <w:rsid w:val="003F7C21"/>
    <w:pPr>
      <w:keepNext/>
      <w:keepLines/>
      <w:spacing w:after="120" w:line="240" w:lineRule="auto"/>
      <w:jc w:val="center"/>
      <w:outlineLvl w:val="0"/>
    </w:pPr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7C21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rsid w:val="003F7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433625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Vilya</dc:creator>
  <cp:lastModifiedBy>zeus</cp:lastModifiedBy>
  <cp:revision>2</cp:revision>
  <dcterms:created xsi:type="dcterms:W3CDTF">2017-08-10T22:17:00Z</dcterms:created>
  <dcterms:modified xsi:type="dcterms:W3CDTF">2017-08-11T03:20:00Z</dcterms:modified>
</cp:coreProperties>
</file>