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A7" w:rsidRPr="00CB2DA7" w:rsidRDefault="006B68D4" w:rsidP="00CB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ПРИЕМА В СВФУ В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</w:t>
      </w:r>
      <w:bookmarkStart w:id="0" w:name="_GoBack"/>
      <w:bookmarkEnd w:id="0"/>
      <w:r w:rsidR="00CB2DA7" w:rsidRPr="00CB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B2DA7" w:rsidRDefault="00CB2DA7" w:rsidP="00145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36" w:rsidRPr="00B11936" w:rsidRDefault="00B11936" w:rsidP="00B11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 рамках контрольных цифр выделяются:</w:t>
      </w:r>
    </w:p>
    <w:p w:rsidR="00B11936" w:rsidRPr="00B11936" w:rsidRDefault="00B11936" w:rsidP="00B1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квота приема на обучение по программам </w:t>
      </w:r>
      <w:proofErr w:type="spellStart"/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инвалидов I и </w:t>
      </w:r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II групп, инвалидов с детства, инвалидов вследствие военной травмы или</w:t>
      </w:r>
    </w:p>
    <w:p w:rsidR="00B11936" w:rsidRPr="00B11936" w:rsidRDefault="00B11936" w:rsidP="00B1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полученных в период прохождени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военной службы, детей-сирот и </w:t>
      </w:r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родителей, 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лиц из числа детей-сирот и </w:t>
      </w:r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ветеранов боевых действий из </w:t>
      </w:r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лиц, указанных в подпунктах 1-4 пункта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 Федерального закона от </w:t>
      </w:r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1995 г. №5-ФЗ «О ветеранах» (дале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– особая квота). Особая квота </w:t>
      </w:r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решением СВФУ в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 не менее чем 10% от объема </w:t>
      </w:r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цифр по каждой совокупности условий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обучение по </w:t>
      </w:r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proofErr w:type="spellStart"/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26;</w:t>
      </w:r>
    </w:p>
    <w:p w:rsidR="00B11936" w:rsidRDefault="00B11936" w:rsidP="00145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C9" w:rsidRPr="001455C9" w:rsidRDefault="001455C9" w:rsidP="0006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 Прием</w:t>
      </w:r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5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обучение в пределах особой квоты и преимущественное право зачисления</w:t>
      </w:r>
    </w:p>
    <w:p w:rsidR="001455C9" w:rsidRPr="001455C9" w:rsidRDefault="001455C9" w:rsidP="0014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прием на обучение в пределах особой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СВФУ, дети-сироты и дети, оставшиеся без попечения родителей, а также лица из числа детей-сирот и детей, оставшихся без попечения родителей, и ветераны боевых действий из числа лиц, указанных в подпунктах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t>1-4 пункта 1 статьи 3 Федерального закона от 12 января 1995 г. No5-ФЗ «О ветеранах», при условии успешного прохождения вступительных испытаний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5C9" w:rsidRPr="001455C9" w:rsidRDefault="001455C9" w:rsidP="0014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право зачисления при условии успешного прохождения вступительных испытаний и при прочих равных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предоставляется следующим лицам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7770"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7 и 9 </w:t>
      </w:r>
      <w:r w:rsid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71 Федерального закона N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770"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t>273-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ФЗ)</w:t>
      </w:r>
      <w:r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770" w:rsidRPr="00067770" w:rsidRDefault="001455C9" w:rsidP="0014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</w:t>
      </w:r>
      <w:r w:rsid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инвалиды, инвалиды I и II групп</w:t>
      </w:r>
      <w:r w:rsidR="00067770"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55C9" w:rsidRDefault="001455C9" w:rsidP="0014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770" w:rsidRPr="00067770" w:rsidRDefault="00067770" w:rsidP="0097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ПРИЕМ ДОКУМЕНТОВ, НЕОБХОДИМЫХ ДЛЯ </w:t>
      </w:r>
      <w:r w:rsidR="00976107" w:rsidRPr="00976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ОСТУПЛЕНИЯ</w:t>
      </w:r>
    </w:p>
    <w:p w:rsidR="00067770" w:rsidRPr="00067770" w:rsidRDefault="00067770" w:rsidP="0097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="00976107"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Поступающий на обучение по программам </w:t>
      </w:r>
      <w:proofErr w:type="spellStart"/>
      <w:r w:rsidR="00976107"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акалавриата</w:t>
      </w:r>
      <w:proofErr w:type="spell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подать заявление (заявления) о приеме одновременно не более чем в 5 организаций высшего образования; в СВФУ вправе</w:t>
      </w:r>
      <w:r w:rsid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конкурсе не более чем по 3 специальностям и (или) направлениям подготовки. Поступающий подает одно заявление о приеме при намерении одновременно поступать в СВФУ по различным основаниям приема, и несколько заявлений о приеме при намерении одновременно поступать в СВФУ по различным условиям поступления. </w:t>
      </w:r>
    </w:p>
    <w:p w:rsidR="00FD2D37" w:rsidRPr="00FD2D37" w:rsidRDefault="00FD2D37" w:rsidP="0097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о приеме поступающий представляет следующие </w:t>
      </w:r>
    </w:p>
    <w:p w:rsidR="00FD2D37" w:rsidRPr="00FD2D37" w:rsidRDefault="00FD2D37" w:rsidP="0097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0B2466" w:rsidRPr="000B2466" w:rsidRDefault="000B2466" w:rsidP="000B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FD2D37"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6107" w:rsidRPr="000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D37"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инвалидность</w:t>
      </w:r>
      <w:r w:rsidR="00976107" w:rsidRPr="000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2D37" w:rsidRPr="00FD2D37" w:rsidRDefault="00FD2D37" w:rsidP="00B1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B2466" w:rsidRPr="000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936"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</w:t>
      </w:r>
      <w:r w:rsid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тверждающий особенности психофизического развития, индивидуальные </w:t>
      </w:r>
      <w:r w:rsidR="00B11936"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озможности и состояние здоровья поступающего (индивидуальная программа реабилитации; к представленной инвалидом индивидуальной программе реабилитации не предъявляется </w:t>
      </w:r>
      <w:r w:rsidR="00B11936"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 наличии в</w:t>
      </w:r>
      <w:r w:rsid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заключения об отсутствии противопоказаний к обучению в соответствующих образовательных организациях).</w:t>
      </w:r>
    </w:p>
    <w:p w:rsidR="00B11936" w:rsidRDefault="00FD2D37" w:rsidP="00B1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0B2466" w:rsidRPr="000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Справка, подтверждающая факт </w:t>
      </w:r>
      <w:r w:rsidR="00B11936" w:rsidRP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инвалидности</w:t>
      </w:r>
      <w:r w:rsid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936" w:rsidRDefault="00B11936" w:rsidP="00B1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D37" w:rsidRPr="00FD2D37" w:rsidRDefault="00FD2D37" w:rsidP="000B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ПЕРЕЧЕНЬ И ПРОГРАММЫ ВСТУПИТЕЛЬНЫХ ИСПЫТАНИЙ, ШКАЛЫ ОЦЕНИВАНИЯ РЕЗУЛЬТАТОВ И</w:t>
      </w:r>
      <w:r w:rsidR="000B2466" w:rsidRPr="000B2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МИНИМАЛЬНОЕ КОЛИЧЕСТВО БАЛЛОВ,</w:t>
      </w:r>
      <w:r w:rsidR="000B2466" w:rsidRPr="000B2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ПОДТВЕРЖДАЮЩЕЕ УСПЕШНОЕ ПРОХОЖДЕНИЕ ВСТУПИТЕЛЬНЫХ</w:t>
      </w:r>
      <w:r w:rsidR="000B2466" w:rsidRPr="000B2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ИСПЫТАНИЙ</w:t>
      </w:r>
    </w:p>
    <w:p w:rsidR="00FD2D37" w:rsidRPr="00FD2D37" w:rsidRDefault="00FD2D37" w:rsidP="00F9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="000B2466" w:rsidRPr="00F9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категории поступающих на обучение по программам </w:t>
      </w:r>
      <w:proofErr w:type="spellStart"/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сдавать </w:t>
      </w:r>
      <w:proofErr w:type="spellStart"/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бщеобразовательные</w:t>
      </w:r>
      <w:proofErr w:type="spellEnd"/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вступительные испытания, проводимые СВФУ самостоятельно (далее –</w:t>
      </w:r>
      <w:r w:rsidR="00F9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вступительные испытания для отдельных категорий поступающих): </w:t>
      </w:r>
    </w:p>
    <w:p w:rsidR="00FD2D37" w:rsidRPr="00FD2D37" w:rsidRDefault="00F93DE1" w:rsidP="00F93D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D37"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любым общеобразовательным предметам:</w:t>
      </w:r>
    </w:p>
    <w:p w:rsidR="00FD2D37" w:rsidRPr="00FD2D37" w:rsidRDefault="00FD2D37" w:rsidP="00F93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93DE1" w:rsidRPr="00F9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дети-инвалиды, инвалиды;</w:t>
      </w:r>
    </w:p>
    <w:p w:rsidR="00FD2D37" w:rsidRPr="00FD2D37" w:rsidRDefault="00FD2D37" w:rsidP="00F93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93DE1" w:rsidRPr="00F9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включительно,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 в указанный период);</w:t>
      </w:r>
    </w:p>
    <w:p w:rsidR="00FD2D37" w:rsidRPr="00FD2D37" w:rsidRDefault="00FD2D37" w:rsidP="00F93D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отдельным общеобразовательным пре</w:t>
      </w:r>
      <w:r w:rsidR="00F93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дметам:</w:t>
      </w:r>
    </w:p>
    <w:p w:rsidR="00FD2D37" w:rsidRPr="00FD2D37" w:rsidRDefault="00FD2D37" w:rsidP="00F9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3DE1" w:rsidRPr="00F9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которые прошли государственную итоговую аттестацию по этим общеобразовательным предметам в форме государственного выпускного экзамена, при условии, что они получили документ о среднем общем образовании в течение одного года до дня завершения</w:t>
      </w:r>
      <w:r w:rsidR="00F93DE1" w:rsidRPr="00F9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документов и вступительных испытаний включительно и в этот период не сдавали ЕГЭ по соответствующим общеобразовательным предметам.</w:t>
      </w:r>
    </w:p>
    <w:p w:rsidR="00FD2D37" w:rsidRPr="00BF1CF8" w:rsidRDefault="00FD2D37" w:rsidP="00BF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прав, указанных в пунктах 60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и 60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</w:t>
      </w:r>
      <w:r w:rsid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могут сдавать все </w:t>
      </w:r>
      <w:r w:rsidR="00B1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бщеобразовательные вступительные</w:t>
      </w:r>
      <w:r w:rsid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испытания, проводимые СВФУ самостоятельно, либо сдавать одно или несколько общеобразовательных вступительных испытаний, проводимых СВФУ самостоятельно, наряду с использованием результатов ЕГЭ в качестве 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езультатов других общеобразовательных вступительных испытаний (при реализации права, указанного в подпункте 2 пункта 60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Правил, 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оступающие могут сдавать общеобразовательные вступительные испытания, проводимые СВФУ самостоятельно, только по тем общеобразовательным предметам, по которым они прошли государственную итоговую аттестацию в форме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выпускного экзамена и в течение одного года до</w:t>
      </w:r>
      <w:r w:rsid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завершения приема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вступительных испытаний включительно не сдавали ЕГЭ). Дети-инвалиды, инвалиды, иностранные граждане, а также</w:t>
      </w:r>
      <w:r w:rsidR="004F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получившие в 2018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образовательных организациях, расположенных на территориях Республики Крым и города федерального значения Севастополя, аттестат о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 общем образовании по результатам государственной итоговой аттестации, могут сдавать общеобразовательные вступительные испытания, проводимые СВФУ самостоятельно, вне зависимости от того, участвовали ли они в сдаче ЕГЭ.</w:t>
      </w:r>
    </w:p>
    <w:p w:rsidR="00BF1CF8" w:rsidRDefault="00BF1CF8" w:rsidP="00FD2D3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FD2D37" w:rsidRPr="00FD2D37" w:rsidRDefault="00FD2D37" w:rsidP="00BF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BF1CF8" w:rsidRPr="00BF1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D2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ЗАЧИСЛЕНИЯ</w:t>
      </w:r>
    </w:p>
    <w:p w:rsidR="00FD2D37" w:rsidRPr="00FD2D37" w:rsidRDefault="00FD2D37" w:rsidP="00FD2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 w:rsidR="004F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201</w:t>
      </w:r>
      <w:r w:rsidR="004F73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на официальном сайте и на информационном стенде размещается информация о количестве поданных заявлений о приеме и списки лиц, подавших документы, необходимые для 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оступления (далее –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лиц, подавших документы), с выделением:</w:t>
      </w:r>
    </w:p>
    <w:p w:rsidR="00FD2D37" w:rsidRPr="00FD2D37" w:rsidRDefault="00BF1CF8" w:rsidP="00FD2D3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D37"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поступающих без вступительных испытаний;</w:t>
      </w:r>
    </w:p>
    <w:p w:rsidR="00FD2D37" w:rsidRPr="00FD2D37" w:rsidRDefault="00BF1CF8" w:rsidP="00FD2D3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D37"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поступающих на места в рамках контрольных цифр:</w:t>
      </w:r>
    </w:p>
    <w:p w:rsidR="00FD2D37" w:rsidRPr="00FD2D37" w:rsidRDefault="00FD2D37" w:rsidP="00FD2D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2D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ym w:font="Symbol" w:char="F02D"/>
      </w:r>
      <w:r w:rsidR="00BF1CF8" w:rsidRPr="00BF1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места в пределах особой квоты;</w:t>
      </w:r>
    </w:p>
    <w:p w:rsidR="00FD2D37" w:rsidRPr="00FD2D37" w:rsidRDefault="00FD2D37" w:rsidP="00FD2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целевой квоты;</w:t>
      </w:r>
    </w:p>
    <w:p w:rsidR="00FD2D37" w:rsidRPr="00FD2D37" w:rsidRDefault="00FD2D37" w:rsidP="00FD2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основные места в рамках контрольных цифр;</w:t>
      </w:r>
    </w:p>
    <w:p w:rsidR="00976107" w:rsidRPr="00976107" w:rsidRDefault="00976107" w:rsidP="00BF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81.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места в рамках контрольных цифр по программам </w:t>
      </w:r>
      <w:proofErr w:type="spellStart"/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 процедуры </w:t>
      </w:r>
    </w:p>
    <w:p w:rsidR="00976107" w:rsidRPr="00976107" w:rsidRDefault="00976107" w:rsidP="00BF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зачисления проводятся в следующие сроки:</w:t>
      </w:r>
    </w:p>
    <w:p w:rsidR="00976107" w:rsidRPr="00976107" w:rsidRDefault="00BF1CF8" w:rsidP="00BF1C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107"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–</w:t>
      </w:r>
      <w:r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107"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списков поступающих на официальном сайте и на информационном стенде;</w:t>
      </w:r>
    </w:p>
    <w:p w:rsidR="00976107" w:rsidRPr="00976107" w:rsidRDefault="00BF1CF8" w:rsidP="00BF1C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107"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приоритетного зачисления –</w:t>
      </w:r>
      <w:r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107"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без вступительных испытаний, зачисление на места в пределах особой квоты и целевой квоты (далее –места в пределах квот):</w:t>
      </w:r>
    </w:p>
    <w:p w:rsidR="00976107" w:rsidRPr="00976107" w:rsidRDefault="00976107" w:rsidP="00BF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июля завершается прием заявлений о согласии на зачисление от лиц, поступающих без вступительных испытаний, </w:t>
      </w:r>
      <w:r w:rsidRPr="00976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поступающих на места в пределах квот</w:t>
      </w:r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указанные лица одновременно подали заявления о приеме в две или более организаций высшего образования; </w:t>
      </w:r>
    </w:p>
    <w:p w:rsidR="00976107" w:rsidRPr="00976107" w:rsidRDefault="00976107" w:rsidP="00BF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июля издается приказ (приказы) о зачислении лиц, подавших заявление о согласии на зачисление, из числа поступающих без вступительных испытаний, поступающих </w:t>
      </w:r>
      <w:r w:rsidRPr="00976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места в пределах квот</w:t>
      </w:r>
      <w:r w:rsidR="00BF1CF8" w:rsidRPr="00BF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2DA7" w:rsidRDefault="00CB2DA7" w:rsidP="00CB2DA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5E25">
        <w:rPr>
          <w:rFonts w:ascii="Times New Roman" w:hAnsi="Times New Roman" w:cs="Times New Roman"/>
          <w:b/>
          <w:i/>
          <w:sz w:val="32"/>
          <w:szCs w:val="32"/>
          <w:u w:val="single"/>
        </w:rPr>
        <w:t>Квота лиц, имеющих особые права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поступающих </w:t>
      </w:r>
    </w:p>
    <w:p w:rsidR="00CB2DA7" w:rsidRPr="007E5E25" w:rsidRDefault="00CB2DA7" w:rsidP="00CB2DA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 Технический институт (ф) СВФУ в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г.Нерюнгри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201</w:t>
      </w:r>
      <w:r w:rsidR="004F7345">
        <w:rPr>
          <w:rFonts w:ascii="Times New Roman" w:hAnsi="Times New Roman" w:cs="Times New Roman"/>
          <w:b/>
          <w:i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году</w:t>
      </w:r>
    </w:p>
    <w:p w:rsidR="00CB2DA7" w:rsidRPr="007E5E25" w:rsidRDefault="00CB2DA7" w:rsidP="00CB2DA7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10304" w:type="dxa"/>
        <w:jc w:val="center"/>
        <w:tblLayout w:type="fixed"/>
        <w:tblLook w:val="04A0" w:firstRow="1" w:lastRow="0" w:firstColumn="1" w:lastColumn="0" w:noHBand="0" w:noVBand="1"/>
      </w:tblPr>
      <w:tblGrid>
        <w:gridCol w:w="1206"/>
        <w:gridCol w:w="8097"/>
        <w:gridCol w:w="1001"/>
      </w:tblGrid>
      <w:tr w:rsidR="00CB2DA7" w:rsidRPr="009D2B53" w:rsidTr="00CB2DA7">
        <w:trPr>
          <w:trHeight w:val="552"/>
          <w:jc w:val="center"/>
        </w:trPr>
        <w:tc>
          <w:tcPr>
            <w:tcW w:w="1206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 по ОКСО</w:t>
            </w:r>
          </w:p>
        </w:tc>
        <w:tc>
          <w:tcPr>
            <w:tcW w:w="8097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Направление/специальность подготовки</w:t>
            </w:r>
          </w:p>
        </w:tc>
        <w:tc>
          <w:tcPr>
            <w:tcW w:w="1001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мест</w:t>
            </w:r>
          </w:p>
        </w:tc>
      </w:tr>
      <w:tr w:rsidR="00CB2DA7" w:rsidRPr="009D2B53" w:rsidTr="00CB2DA7">
        <w:trPr>
          <w:jc w:val="center"/>
        </w:trPr>
        <w:tc>
          <w:tcPr>
            <w:tcW w:w="1206" w:type="dxa"/>
          </w:tcPr>
          <w:p w:rsidR="00CB2DA7" w:rsidRPr="009D2B53" w:rsidRDefault="00CB2DA7" w:rsidP="004F7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F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.03.0</w:t>
            </w:r>
            <w:r w:rsidR="004F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97" w:type="dxa"/>
          </w:tcPr>
          <w:p w:rsidR="00CB2DA7" w:rsidRPr="009D2B53" w:rsidRDefault="00CB2DA7" w:rsidP="004F734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Прикладная информатика (</w:t>
            </w:r>
            <w:r w:rsidR="004F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Прикладная информатика в менеджменте</w:t>
            </w: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01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B2DA7" w:rsidRPr="009D2B53" w:rsidTr="00CB2DA7">
        <w:trPr>
          <w:jc w:val="center"/>
        </w:trPr>
        <w:tc>
          <w:tcPr>
            <w:tcW w:w="1206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45.03.01</w:t>
            </w:r>
          </w:p>
        </w:tc>
        <w:tc>
          <w:tcPr>
            <w:tcW w:w="8097" w:type="dxa"/>
          </w:tcPr>
          <w:p w:rsidR="00CB2DA7" w:rsidRPr="009D2B53" w:rsidRDefault="00CB2DA7" w:rsidP="00D32A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Филология (Зарубежная филология (английский язык и литература))</w:t>
            </w:r>
          </w:p>
        </w:tc>
        <w:tc>
          <w:tcPr>
            <w:tcW w:w="1001" w:type="dxa"/>
          </w:tcPr>
          <w:p w:rsidR="00CB2DA7" w:rsidRPr="009D2B53" w:rsidRDefault="004F7345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B2DA7" w:rsidRPr="009D2B53" w:rsidTr="00CB2DA7">
        <w:trPr>
          <w:jc w:val="center"/>
        </w:trPr>
        <w:tc>
          <w:tcPr>
            <w:tcW w:w="1206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44.03.01</w:t>
            </w:r>
          </w:p>
        </w:tc>
        <w:tc>
          <w:tcPr>
            <w:tcW w:w="8097" w:type="dxa"/>
          </w:tcPr>
          <w:p w:rsidR="00CB2DA7" w:rsidRPr="009D2B53" w:rsidRDefault="00CB2DA7" w:rsidP="00D32A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 (Начальное образование)</w:t>
            </w:r>
          </w:p>
        </w:tc>
        <w:tc>
          <w:tcPr>
            <w:tcW w:w="1001" w:type="dxa"/>
          </w:tcPr>
          <w:p w:rsidR="00CB2DA7" w:rsidRPr="009D2B53" w:rsidRDefault="004F7345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B2DA7" w:rsidRPr="009D2B53" w:rsidTr="00CB2DA7">
        <w:trPr>
          <w:jc w:val="center"/>
        </w:trPr>
        <w:tc>
          <w:tcPr>
            <w:tcW w:w="1206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08.03.01</w:t>
            </w:r>
          </w:p>
        </w:tc>
        <w:tc>
          <w:tcPr>
            <w:tcW w:w="8097" w:type="dxa"/>
          </w:tcPr>
          <w:p w:rsidR="00CB2DA7" w:rsidRPr="009D2B53" w:rsidRDefault="00CB2DA7" w:rsidP="00D32A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(Промышленное и гражданское строительство)</w:t>
            </w:r>
          </w:p>
        </w:tc>
        <w:tc>
          <w:tcPr>
            <w:tcW w:w="1001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F7345" w:rsidRPr="009D2B53" w:rsidTr="00774BA5">
        <w:trPr>
          <w:jc w:val="center"/>
        </w:trPr>
        <w:tc>
          <w:tcPr>
            <w:tcW w:w="1206" w:type="dxa"/>
          </w:tcPr>
          <w:p w:rsidR="004F7345" w:rsidRPr="009D2B53" w:rsidRDefault="004F7345" w:rsidP="00774B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45.03.01</w:t>
            </w:r>
          </w:p>
        </w:tc>
        <w:tc>
          <w:tcPr>
            <w:tcW w:w="8097" w:type="dxa"/>
          </w:tcPr>
          <w:p w:rsidR="004F7345" w:rsidRPr="009D2B53" w:rsidRDefault="004F7345" w:rsidP="004F734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Филология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Отечественная</w:t>
            </w: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филология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 и литература))</w:t>
            </w:r>
          </w:p>
        </w:tc>
        <w:tc>
          <w:tcPr>
            <w:tcW w:w="1001" w:type="dxa"/>
          </w:tcPr>
          <w:p w:rsidR="004F7345" w:rsidRPr="009D2B53" w:rsidRDefault="004F7345" w:rsidP="00774B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B2DA7" w:rsidRPr="009D2B53" w:rsidTr="00CB2DA7">
        <w:trPr>
          <w:jc w:val="center"/>
        </w:trPr>
        <w:tc>
          <w:tcPr>
            <w:tcW w:w="1206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13.03.02</w:t>
            </w:r>
          </w:p>
        </w:tc>
        <w:tc>
          <w:tcPr>
            <w:tcW w:w="8097" w:type="dxa"/>
          </w:tcPr>
          <w:p w:rsidR="00CB2DA7" w:rsidRPr="009D2B53" w:rsidRDefault="00CB2DA7" w:rsidP="00D32A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Электроэнергетика и электротехника  (Электрооборудование и электрохозяйство предприятий, организаций, учреждений)</w:t>
            </w:r>
          </w:p>
        </w:tc>
        <w:tc>
          <w:tcPr>
            <w:tcW w:w="1001" w:type="dxa"/>
          </w:tcPr>
          <w:p w:rsidR="00CB2DA7" w:rsidRPr="009D2B53" w:rsidRDefault="004F7345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B2DA7" w:rsidRPr="009D2B53" w:rsidTr="00CB2DA7">
        <w:trPr>
          <w:jc w:val="center"/>
        </w:trPr>
        <w:tc>
          <w:tcPr>
            <w:tcW w:w="1206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21.05.04</w:t>
            </w:r>
          </w:p>
        </w:tc>
        <w:tc>
          <w:tcPr>
            <w:tcW w:w="8097" w:type="dxa"/>
          </w:tcPr>
          <w:p w:rsidR="00CB2DA7" w:rsidRPr="009D2B53" w:rsidRDefault="004F7345" w:rsidP="004F734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Горное дело (</w:t>
            </w:r>
            <w:r w:rsidR="00CB2DA7"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горные работы)</w:t>
            </w:r>
          </w:p>
        </w:tc>
        <w:tc>
          <w:tcPr>
            <w:tcW w:w="1001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B2DA7" w:rsidRPr="009D2B53" w:rsidTr="00CB2DA7">
        <w:trPr>
          <w:jc w:val="center"/>
        </w:trPr>
        <w:tc>
          <w:tcPr>
            <w:tcW w:w="1206" w:type="dxa"/>
          </w:tcPr>
          <w:p w:rsidR="00CB2DA7" w:rsidRPr="009D2B53" w:rsidRDefault="00CB2DA7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21.05.04</w:t>
            </w:r>
          </w:p>
        </w:tc>
        <w:tc>
          <w:tcPr>
            <w:tcW w:w="8097" w:type="dxa"/>
          </w:tcPr>
          <w:p w:rsidR="00CB2DA7" w:rsidRPr="009D2B53" w:rsidRDefault="00CB2DA7" w:rsidP="00D32A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Горное дело (Электрификация и автоматизация горного производства)</w:t>
            </w:r>
          </w:p>
        </w:tc>
        <w:tc>
          <w:tcPr>
            <w:tcW w:w="1001" w:type="dxa"/>
          </w:tcPr>
          <w:p w:rsidR="00CB2DA7" w:rsidRPr="009D2B53" w:rsidRDefault="004F7345" w:rsidP="00D32A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B2DA7" w:rsidRPr="009D2B53" w:rsidTr="00CB2DA7">
        <w:trPr>
          <w:jc w:val="center"/>
        </w:trPr>
        <w:tc>
          <w:tcPr>
            <w:tcW w:w="9303" w:type="dxa"/>
            <w:gridSpan w:val="2"/>
          </w:tcPr>
          <w:p w:rsidR="00CB2DA7" w:rsidRPr="009D2B53" w:rsidRDefault="00CB2DA7" w:rsidP="00D32A7D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по ТИ (ф) СВФУ:</w:t>
            </w:r>
          </w:p>
        </w:tc>
        <w:tc>
          <w:tcPr>
            <w:tcW w:w="1001" w:type="dxa"/>
          </w:tcPr>
          <w:p w:rsidR="00CB2DA7" w:rsidRPr="009D2B53" w:rsidRDefault="00CB2DA7" w:rsidP="004F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B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F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FD2D37" w:rsidRPr="00FD2D37" w:rsidRDefault="00FD2D37" w:rsidP="00BF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2D37" w:rsidRPr="00FD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5BFE"/>
    <w:multiLevelType w:val="hybridMultilevel"/>
    <w:tmpl w:val="ECF4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64649"/>
    <w:multiLevelType w:val="hybridMultilevel"/>
    <w:tmpl w:val="ECE46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10FA3"/>
    <w:multiLevelType w:val="hybridMultilevel"/>
    <w:tmpl w:val="2FD8C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7C"/>
    <w:rsid w:val="00067770"/>
    <w:rsid w:val="000B2466"/>
    <w:rsid w:val="001455C9"/>
    <w:rsid w:val="004F7345"/>
    <w:rsid w:val="00650A7C"/>
    <w:rsid w:val="006B68D4"/>
    <w:rsid w:val="00786E48"/>
    <w:rsid w:val="00976107"/>
    <w:rsid w:val="00B11936"/>
    <w:rsid w:val="00BF1CF8"/>
    <w:rsid w:val="00CB2DA7"/>
    <w:rsid w:val="00F93DE1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E1"/>
    <w:pPr>
      <w:ind w:left="720"/>
      <w:contextualSpacing/>
    </w:pPr>
  </w:style>
  <w:style w:type="table" w:styleId="a4">
    <w:name w:val="Table Grid"/>
    <w:basedOn w:val="a1"/>
    <w:uiPriority w:val="59"/>
    <w:rsid w:val="00CB2DA7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E1"/>
    <w:pPr>
      <w:ind w:left="720"/>
      <w:contextualSpacing/>
    </w:pPr>
  </w:style>
  <w:style w:type="table" w:styleId="a4">
    <w:name w:val="Table Grid"/>
    <w:basedOn w:val="a1"/>
    <w:uiPriority w:val="59"/>
    <w:rsid w:val="00CB2DA7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cp:keywords/>
  <dc:description/>
  <cp:lastModifiedBy>zerg</cp:lastModifiedBy>
  <cp:revision>3</cp:revision>
  <dcterms:created xsi:type="dcterms:W3CDTF">2018-02-06T05:59:00Z</dcterms:created>
  <dcterms:modified xsi:type="dcterms:W3CDTF">2018-02-06T06:19:00Z</dcterms:modified>
</cp:coreProperties>
</file>