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649C4" w:rsidRPr="000649C4" w:rsidTr="00F96C4C">
        <w:tc>
          <w:tcPr>
            <w:tcW w:w="9570" w:type="dxa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1573DE">
              <w:rPr>
                <w:rFonts w:ascii="Times New Roman" w:hAnsi="Times New Roman" w:cs="Times New Roman"/>
                <w:sz w:val="24"/>
                <w:szCs w:val="24"/>
              </w:rPr>
              <w:t xml:space="preserve">науки и высшего </w:t>
            </w: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образования Российской Федерации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«СЕВЕРО-ВОСТОЧНЫЙ ФЕДЕРАЛЬНЫЙ УНИВЕРСИТЕТ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ИМЕНИ М.К.АММОСОВА»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 (филиал) в г. Нерюнгри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(ТИ (ф) СВФУ)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6A27" w:rsidRPr="000649C4" w:rsidRDefault="000649C4" w:rsidP="00FD6A27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«</w:t>
      </w:r>
      <w:r w:rsidR="00FD6A27" w:rsidRPr="000649C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D6A27" w:rsidRPr="000649C4" w:rsidRDefault="00FD6A27" w:rsidP="00FD6A27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r w:rsidRPr="000649C4">
        <w:rPr>
          <w:rFonts w:ascii="Times New Roman" w:hAnsi="Times New Roman" w:cs="Times New Roman"/>
          <w:sz w:val="24"/>
          <w:szCs w:val="24"/>
        </w:rPr>
        <w:t>ктор</w:t>
      </w:r>
      <w:r>
        <w:rPr>
          <w:rFonts w:ascii="Times New Roman" w:hAnsi="Times New Roman" w:cs="Times New Roman"/>
          <w:sz w:val="24"/>
          <w:szCs w:val="24"/>
        </w:rPr>
        <w:t xml:space="preserve"> ТИ (ф) СВФУ</w:t>
      </w:r>
    </w:p>
    <w:p w:rsidR="00FD6A27" w:rsidRPr="000649C4" w:rsidRDefault="00FD6A27" w:rsidP="00FD6A27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B035A2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p w:rsidR="00FD6A27" w:rsidRPr="000649C4" w:rsidRDefault="00FD6A27" w:rsidP="00FD6A27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 » ___________20__</w:t>
      </w:r>
      <w:r w:rsidRPr="000649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6A27" w:rsidRPr="000649C4" w:rsidRDefault="00FD6A27" w:rsidP="00FD6A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C4" w:rsidRPr="000649C4" w:rsidRDefault="000649C4" w:rsidP="00FD6A27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СИСТЕМА МЕНЕДЖМЕНТА КАЧЕСТВА</w:t>
      </w: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9356" w:type="dxa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49C4" w:rsidRPr="000649C4" w:rsidTr="00F96C4C">
        <w:tc>
          <w:tcPr>
            <w:tcW w:w="9356" w:type="dxa"/>
          </w:tcPr>
          <w:p w:rsidR="00374845" w:rsidRPr="00374845" w:rsidRDefault="00374845" w:rsidP="00374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84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374845" w:rsidRPr="00374845" w:rsidRDefault="00374845" w:rsidP="00374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845">
              <w:rPr>
                <w:rFonts w:ascii="Times New Roman" w:hAnsi="Times New Roman" w:cs="Times New Roman"/>
                <w:b/>
                <w:sz w:val="28"/>
                <w:szCs w:val="28"/>
              </w:rPr>
              <w:t>НАУЧНОЙ ДЕЯТЕЛЬНОСТИ</w:t>
            </w:r>
            <w:r w:rsidR="000E2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КАФЕДРЫ</w:t>
            </w:r>
          </w:p>
          <w:p w:rsidR="00FD6A27" w:rsidRDefault="00FD6A27" w:rsidP="00FD6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035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НАИМЕНОВАНИЕ КАФЕДРЫ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D6A27" w:rsidRDefault="00FD6A27" w:rsidP="00FD6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 ИНСТИТУТА (ФИЛИАЛА) ФГАОУ ВО «СВФУ»</w:t>
            </w:r>
          </w:p>
          <w:p w:rsidR="000649C4" w:rsidRPr="00850A04" w:rsidRDefault="00FD6A27" w:rsidP="00FD6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 – 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20</w:t>
            </w:r>
            <w:r w:rsidRPr="00021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C4" w:rsidRPr="00FD6A27" w:rsidRDefault="000649C4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649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СМК-</w:t>
      </w:r>
      <w:r w:rsidR="00FD6A27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ХХ</w:t>
      </w:r>
      <w:r w:rsidR="00F96C4C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/</w:t>
      </w:r>
      <w:r w:rsidR="00FD6A27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ХХ</w:t>
      </w:r>
      <w:r w:rsidR="00700E2E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-</w:t>
      </w:r>
      <w:r w:rsidR="00FD6A27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ХХ</w:t>
      </w:r>
    </w:p>
    <w:p w:rsidR="000649C4" w:rsidRPr="00374845" w:rsidRDefault="000649C4" w:rsidP="00AA21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290"/>
      </w:tblGrid>
      <w:tr w:rsidR="000649C4" w:rsidRPr="000649C4" w:rsidTr="00155FC4">
        <w:tc>
          <w:tcPr>
            <w:tcW w:w="5498" w:type="dxa"/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СОСТАВЛЕНО:</w:t>
            </w:r>
          </w:p>
        </w:tc>
        <w:tc>
          <w:tcPr>
            <w:tcW w:w="1959" w:type="dxa"/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C4" w:rsidRPr="000649C4" w:rsidTr="00155FC4">
        <w:tc>
          <w:tcPr>
            <w:tcW w:w="5498" w:type="dxa"/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Ответственный по 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</w:p>
        </w:tc>
        <w:tc>
          <w:tcPr>
            <w:tcW w:w="1959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tabs>
                <w:tab w:val="left" w:pos="3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9" w:type="dxa"/>
            <w:shd w:val="clear" w:color="auto" w:fill="auto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ГЛАСОВАНО:</w:t>
            </w:r>
          </w:p>
        </w:tc>
        <w:tc>
          <w:tcPr>
            <w:tcW w:w="1959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научных исследований и </w:t>
            </w:r>
          </w:p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555E0F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поддержки технологий и </w:t>
            </w:r>
          </w:p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инноваций 2 уровня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6B3C11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Pr="006B3C11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C11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НИР 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649C4" w:rsidRDefault="000649C4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5782" w:rsidRDefault="00B45782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5782" w:rsidRDefault="00B45782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7B0C" w:rsidRDefault="00787B0C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547F" w:rsidRDefault="000649C4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9C4">
        <w:rPr>
          <w:rFonts w:ascii="Times New Roman" w:hAnsi="Times New Roman" w:cs="Times New Roman"/>
          <w:color w:val="000000"/>
          <w:sz w:val="24"/>
          <w:szCs w:val="24"/>
        </w:rPr>
        <w:t>г. Нерюнгри</w:t>
      </w:r>
      <w:r w:rsidR="00787B0C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155FC4" w:rsidRPr="00155FC4">
        <w:rPr>
          <w:rFonts w:ascii="Times New Roman" w:hAnsi="Times New Roman" w:cs="Times New Roman"/>
          <w:sz w:val="24"/>
          <w:szCs w:val="24"/>
        </w:rPr>
        <w:t>21</w:t>
      </w:r>
      <w:r w:rsidRPr="000649C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A2547F" w:rsidRDefault="00A2547F" w:rsidP="00787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2547F" w:rsidSect="00AA21BC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134" w:right="851" w:bottom="539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-1644271652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7B7226" w:rsidRPr="007163B0" w:rsidRDefault="007163B0" w:rsidP="007163B0">
          <w:pPr>
            <w:pStyle w:val="aff2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7163B0">
            <w:rPr>
              <w:rFonts w:ascii="Times New Roman" w:hAnsi="Times New Roman" w:cs="Times New Roman"/>
              <w:color w:val="auto"/>
              <w:sz w:val="22"/>
              <w:szCs w:val="22"/>
            </w:rPr>
            <w:t>ОГЛАВЛЕНИЕ</w:t>
          </w:r>
        </w:p>
        <w:p w:rsidR="007163B0" w:rsidRPr="007163B0" w:rsidRDefault="007B7226" w:rsidP="007163B0">
          <w:pPr>
            <w:pStyle w:val="16"/>
            <w:rPr>
              <w:rFonts w:ascii="Times New Roman" w:eastAsiaTheme="minorEastAsia" w:hAnsi="Times New Roman" w:cs="Times New Roman"/>
              <w:noProof/>
            </w:rPr>
          </w:pPr>
          <w:r w:rsidRPr="007163B0">
            <w:rPr>
              <w:rFonts w:ascii="Times New Roman" w:hAnsi="Times New Roman" w:cs="Times New Roman"/>
            </w:rPr>
            <w:fldChar w:fldCharType="begin"/>
          </w:r>
          <w:r w:rsidRPr="007163B0">
            <w:rPr>
              <w:rFonts w:ascii="Times New Roman" w:hAnsi="Times New Roman" w:cs="Times New Roman"/>
            </w:rPr>
            <w:instrText xml:space="preserve"> TOC \o "1-2" \h \z \u </w:instrText>
          </w:r>
          <w:r w:rsidRPr="007163B0">
            <w:rPr>
              <w:rFonts w:ascii="Times New Roman" w:hAnsi="Times New Roman" w:cs="Times New Roman"/>
            </w:rPr>
            <w:fldChar w:fldCharType="separate"/>
          </w:r>
          <w:hyperlink w:anchor="_Toc112680047" w:history="1">
            <w:r w:rsidR="007163B0" w:rsidRPr="007163B0">
              <w:rPr>
                <w:rStyle w:val="af4"/>
                <w:rFonts w:ascii="Times New Roman" w:hAnsi="Times New Roman" w:cs="Times New Roman"/>
                <w:noProof/>
              </w:rPr>
              <w:t>РАЗДЕЛ 1. ПЛАН ПРОВЕДЕНИЯ НАУЧНЫХ МЕРОПРИЯТИЙ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instrText xml:space="preserve"> PAGEREF _Toc112680047 \h </w:instrTex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2437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63B0" w:rsidRPr="007163B0" w:rsidRDefault="00EC30B0" w:rsidP="007163B0">
          <w:pPr>
            <w:pStyle w:val="16"/>
            <w:rPr>
              <w:rFonts w:ascii="Times New Roman" w:eastAsiaTheme="minorEastAsia" w:hAnsi="Times New Roman" w:cs="Times New Roman"/>
              <w:noProof/>
            </w:rPr>
          </w:pPr>
          <w:hyperlink w:anchor="_Toc112680048" w:history="1">
            <w:r w:rsidR="007163B0" w:rsidRPr="007163B0">
              <w:rPr>
                <w:rStyle w:val="af4"/>
                <w:rFonts w:ascii="Times New Roman" w:hAnsi="Times New Roman" w:cs="Times New Roman"/>
                <w:noProof/>
              </w:rPr>
              <w:t>РАЗДЕЛ 2. УЧАСТИЕ СОТРУДНИКОВ В КОНФЕРЕНЦИЯХ, СЕМИНАРАХ, СИМПОЗИУМАХ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instrText xml:space="preserve"> PAGEREF _Toc112680048 \h </w:instrTex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2437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63B0" w:rsidRPr="007163B0" w:rsidRDefault="00EC30B0" w:rsidP="007163B0">
          <w:pPr>
            <w:pStyle w:val="16"/>
            <w:rPr>
              <w:rFonts w:ascii="Times New Roman" w:eastAsiaTheme="minorEastAsia" w:hAnsi="Times New Roman" w:cs="Times New Roman"/>
              <w:noProof/>
            </w:rPr>
          </w:pPr>
          <w:hyperlink w:anchor="_Toc112680049" w:history="1">
            <w:r w:rsidR="007163B0" w:rsidRPr="007163B0">
              <w:rPr>
                <w:rStyle w:val="af4"/>
                <w:rFonts w:ascii="Times New Roman" w:hAnsi="Times New Roman" w:cs="Times New Roman"/>
                <w:noProof/>
              </w:rPr>
              <w:t>РАЗДЕЛ 3. ПОДГОТОВКА НАУЧНО-ПЕДАГОГИЧЕСКИХ КАДРОВ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instrText xml:space="preserve"> PAGEREF _Toc112680049 \h </w:instrTex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2437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50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3.1. Работа в диссертационных советах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_Toc112680050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3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51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3.2. Планируемые защиты диссертаций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_Toc112680051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3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52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3.3. Соискатели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_Toc112680052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4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53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3.3. Аспирантура и докторантура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_Toc112680053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4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16"/>
            <w:rPr>
              <w:rFonts w:ascii="Times New Roman" w:eastAsiaTheme="minorEastAsia" w:hAnsi="Times New Roman" w:cs="Times New Roman"/>
              <w:noProof/>
            </w:rPr>
          </w:pPr>
          <w:hyperlink w:anchor="_Toc112680054" w:history="1">
            <w:r w:rsidR="007163B0" w:rsidRPr="007163B0">
              <w:rPr>
                <w:rStyle w:val="af4"/>
                <w:rFonts w:ascii="Times New Roman" w:hAnsi="Times New Roman" w:cs="Times New Roman"/>
                <w:noProof/>
              </w:rPr>
              <w:t>РАЗДЕЛ 4. ИЗДАТЕЛЬСКАЯ ДЕЯТЕЛЬНОСТЬ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instrText xml:space="preserve"> PAGEREF _Toc112680054 \h </w:instrTex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2437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55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4.1. Планируемые к изданию монографии, учебники, учебные пособия, сборники научных трудов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_Toc112680055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4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56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4.2. Планируемое количество статей в рецензируемых и реферируемых изданиях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_Toc112680056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4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16"/>
            <w:rPr>
              <w:rFonts w:ascii="Times New Roman" w:eastAsiaTheme="minorEastAsia" w:hAnsi="Times New Roman" w:cs="Times New Roman"/>
              <w:noProof/>
            </w:rPr>
          </w:pPr>
          <w:hyperlink w:anchor="_Toc112680057" w:history="1">
            <w:r w:rsidR="007163B0" w:rsidRPr="007163B0">
              <w:rPr>
                <w:rStyle w:val="af4"/>
                <w:rFonts w:ascii="Times New Roman" w:hAnsi="Times New Roman" w:cs="Times New Roman"/>
                <w:noProof/>
              </w:rPr>
              <w:t>РАЗДЕЛ 5. НАУЧНО-ИССЛЕДОВАТЕЛЬСКАЯ ДЕЯТЕЛЬНОСТЬ СТУДЕНТОВ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instrText xml:space="preserve"> PAGEREF _Toc112680057 \h </w:instrTex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2437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58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5.1. Привлечение студентов к участию в научных мероприятиях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_Toc112680058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5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59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5.2. Работа научных студенческих кружков, проблемных научно-исследовательских групп и лабораторий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_Toc112680059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5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60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5.3. Количество публикаций студентов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_Toc112680060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5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61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5.4. Привлечение студентов в финансируемые НИР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_Toc112680061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5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16"/>
            <w:rPr>
              <w:rFonts w:ascii="Times New Roman" w:eastAsiaTheme="minorEastAsia" w:hAnsi="Times New Roman" w:cs="Times New Roman"/>
              <w:noProof/>
            </w:rPr>
          </w:pPr>
          <w:hyperlink w:anchor="_Toc112680062" w:history="1">
            <w:r w:rsidR="007163B0" w:rsidRPr="007163B0">
              <w:rPr>
                <w:rStyle w:val="af4"/>
                <w:rFonts w:ascii="Times New Roman" w:hAnsi="Times New Roman" w:cs="Times New Roman"/>
                <w:noProof/>
              </w:rPr>
              <w:t>РАЗДЕЛ 6. Тематический план научно-исследовательских работ ТИ (ф) СВФУ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instrText xml:space="preserve"> PAGEREF _Toc112680062 \h </w:instrTex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2437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63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</w:rPr>
              <w:t>6.1. Инициативные темы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_Toc112680063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6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64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  <w:lang w:eastAsia="en-US"/>
              </w:rPr>
              <w:t>6.2. Госбюджетные, грантовые исследования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_Toc112680064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6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23"/>
            <w:tabs>
              <w:tab w:val="right" w:leader="dot" w:pos="9344"/>
            </w:tabs>
            <w:spacing w:before="0"/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12680065" w:history="1">
            <w:r w:rsidR="007163B0" w:rsidRPr="007163B0">
              <w:rPr>
                <w:rStyle w:val="af4"/>
                <w:b w:val="0"/>
                <w:noProof/>
                <w:sz w:val="22"/>
                <w:szCs w:val="22"/>
                <w:lang w:eastAsia="en-US"/>
              </w:rPr>
              <w:t>6.3. Хоздоговорные исследования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instrText xml:space="preserve"> PAGEREF _Toc112680065 \h </w:instrTex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12437A">
              <w:rPr>
                <w:b w:val="0"/>
                <w:noProof/>
                <w:webHidden/>
                <w:sz w:val="22"/>
                <w:szCs w:val="22"/>
              </w:rPr>
              <w:t>6</w:t>
            </w:r>
            <w:r w:rsidR="007163B0" w:rsidRPr="007163B0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7163B0" w:rsidRPr="007163B0" w:rsidRDefault="00EC30B0" w:rsidP="007163B0">
          <w:pPr>
            <w:pStyle w:val="16"/>
            <w:rPr>
              <w:rFonts w:ascii="Times New Roman" w:eastAsiaTheme="minorEastAsia" w:hAnsi="Times New Roman" w:cs="Times New Roman"/>
              <w:noProof/>
            </w:rPr>
          </w:pPr>
          <w:hyperlink w:anchor="_Toc112680066" w:history="1">
            <w:r w:rsidR="007163B0" w:rsidRPr="007163B0">
              <w:rPr>
                <w:rStyle w:val="af4"/>
                <w:rFonts w:ascii="Times New Roman" w:hAnsi="Times New Roman" w:cs="Times New Roman"/>
                <w:noProof/>
              </w:rPr>
              <w:t>РАЗДЕЛ 7. ПЛАНОВЫЕ ПОКАЗАТЕЛИ ИННОВАЦИОННОЙ ДЕЯТЕЛЬНОСТИ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instrText xml:space="preserve"> PAGEREF _Toc112680066 \h </w:instrTex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2437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163B0" w:rsidRPr="007163B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B7226" w:rsidRPr="00BE2CCB" w:rsidRDefault="007B7226" w:rsidP="007163B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163B0">
            <w:rPr>
              <w:rFonts w:ascii="Times New Roman" w:hAnsi="Times New Roman" w:cs="Times New Roman"/>
            </w:rPr>
            <w:fldChar w:fldCharType="end"/>
          </w:r>
        </w:p>
      </w:sdtContent>
    </w:sdt>
    <w:p w:rsidR="00AD0CFB" w:rsidRDefault="00AD0CFB" w:rsidP="00787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1130" w:rsidRPr="001573DE" w:rsidRDefault="00021130" w:rsidP="001573DE">
      <w:pPr>
        <w:sectPr w:rsidR="00021130" w:rsidRPr="001573DE" w:rsidSect="00021130">
          <w:headerReference w:type="first" r:id="rId11"/>
          <w:footerReference w:type="first" r:id="rId12"/>
          <w:pgSz w:w="11906" w:h="16838"/>
          <w:pgMar w:top="1134" w:right="851" w:bottom="539" w:left="1701" w:header="709" w:footer="709" w:gutter="0"/>
          <w:cols w:space="708"/>
          <w:titlePg/>
          <w:docGrid w:linePitch="360"/>
        </w:sectPr>
      </w:pPr>
    </w:p>
    <w:p w:rsidR="00CE7300" w:rsidRPr="00155FC4" w:rsidRDefault="00CE7300" w:rsidP="00CE7300">
      <w:pPr>
        <w:pStyle w:val="1"/>
        <w:spacing w:line="240" w:lineRule="auto"/>
        <w:contextualSpacing/>
        <w:rPr>
          <w:sz w:val="24"/>
        </w:rPr>
      </w:pPr>
      <w:bookmarkStart w:id="0" w:name="_Toc112680047"/>
      <w:r w:rsidRPr="00155FC4">
        <w:rPr>
          <w:sz w:val="24"/>
        </w:rPr>
        <w:lastRenderedPageBreak/>
        <w:t>РАЗДЕЛ 1. ПЛАН ПРОВЕДЕНИЯ НАУЧНЫХ МЕРОПРИЯТИЙ</w:t>
      </w:r>
      <w:bookmarkEnd w:id="0"/>
    </w:p>
    <w:p w:rsidR="00CE7300" w:rsidRPr="00155FC4" w:rsidRDefault="00CE7300" w:rsidP="00CE7300">
      <w:pPr>
        <w:widowControl w:val="0"/>
        <w:spacing w:after="0" w:line="240" w:lineRule="auto"/>
        <w:contextualSpacing/>
        <w:rPr>
          <w:sz w:val="24"/>
          <w:szCs w:val="24"/>
        </w:rPr>
      </w:pPr>
    </w:p>
    <w:tbl>
      <w:tblPr>
        <w:tblW w:w="15158" w:type="dxa"/>
        <w:tblInd w:w="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13467"/>
      </w:tblGrid>
      <w:tr w:rsidR="00CE7300" w:rsidRPr="00155FC4" w:rsidTr="002850D3">
        <w:trPr>
          <w:trHeight w:val="17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CE7300" w:rsidRPr="00155FC4" w:rsidRDefault="00CE7300" w:rsidP="00CE73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C4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Даты</w:t>
            </w:r>
          </w:p>
        </w:tc>
        <w:tc>
          <w:tcPr>
            <w:tcW w:w="1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CE7300" w:rsidRPr="00155FC4" w:rsidRDefault="00CE7300" w:rsidP="00CE73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C4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Название и уровень мероприятия</w:t>
            </w:r>
          </w:p>
        </w:tc>
      </w:tr>
      <w:tr w:rsidR="00CE7300" w:rsidRPr="00155FC4" w:rsidTr="002850D3">
        <w:trPr>
          <w:trHeight w:val="2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CE7300" w:rsidRPr="00155FC4" w:rsidRDefault="00CE7300" w:rsidP="00CE730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CE7300" w:rsidRPr="00155FC4" w:rsidRDefault="00CE7300" w:rsidP="00CE7300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00" w:rsidRDefault="00CE7300" w:rsidP="00CE7300">
      <w:pPr>
        <w:pStyle w:val="af0"/>
        <w:contextualSpacing/>
      </w:pPr>
    </w:p>
    <w:p w:rsidR="00CE7300" w:rsidRPr="0023234C" w:rsidRDefault="00CE7300" w:rsidP="00CE7300">
      <w:pPr>
        <w:pStyle w:val="1"/>
        <w:spacing w:line="240" w:lineRule="auto"/>
        <w:contextualSpacing/>
        <w:rPr>
          <w:color w:val="000000"/>
          <w:sz w:val="24"/>
        </w:rPr>
      </w:pPr>
      <w:bookmarkStart w:id="1" w:name="_Toc112680048"/>
      <w:r w:rsidRPr="0023234C">
        <w:rPr>
          <w:sz w:val="24"/>
        </w:rPr>
        <w:t>РАЗДЕЛ 2. УЧАСТИЕ СОТРУДНИКОВ В КОНФЕРЕНЦИЯХ, СЕМИНАРАХ, СИМПОЗИУМАХ</w:t>
      </w:r>
      <w:bookmarkEnd w:id="1"/>
    </w:p>
    <w:p w:rsidR="00CE7300" w:rsidRDefault="00CE7300" w:rsidP="00CE7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3325"/>
      </w:tblGrid>
      <w:tr w:rsidR="00CE7300" w:rsidRPr="00155FC4" w:rsidTr="002850D3">
        <w:trPr>
          <w:trHeight w:val="1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300" w:rsidRPr="00155FC4" w:rsidRDefault="00CE7300" w:rsidP="00CE73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55FC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Дата проведения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300" w:rsidRPr="00155FC4" w:rsidRDefault="00CE7300" w:rsidP="00CE73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55FC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Наименование мероприятий</w:t>
            </w:r>
          </w:p>
        </w:tc>
      </w:tr>
      <w:tr w:rsidR="00CE7300" w:rsidRPr="00155FC4" w:rsidTr="002850D3">
        <w:trPr>
          <w:trHeight w:val="1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0" w:rsidRPr="00155FC4" w:rsidRDefault="00CE7300" w:rsidP="00CE7300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00" w:rsidRPr="00155FC4" w:rsidRDefault="00CE7300" w:rsidP="00CE7300">
            <w:pPr>
              <w:tabs>
                <w:tab w:val="left" w:pos="718"/>
              </w:tabs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</w:rPr>
            </w:pPr>
          </w:p>
        </w:tc>
      </w:tr>
    </w:tbl>
    <w:p w:rsidR="00CE7300" w:rsidRDefault="00CE7300" w:rsidP="00CE7300">
      <w:pPr>
        <w:pStyle w:val="af0"/>
        <w:contextualSpacing/>
      </w:pPr>
    </w:p>
    <w:p w:rsidR="00CE7300" w:rsidRPr="0023234C" w:rsidRDefault="00CE7300" w:rsidP="00CE7300">
      <w:pPr>
        <w:pStyle w:val="1"/>
        <w:keepNext w:val="0"/>
        <w:widowControl w:val="0"/>
        <w:spacing w:line="240" w:lineRule="auto"/>
        <w:contextualSpacing/>
        <w:rPr>
          <w:sz w:val="24"/>
        </w:rPr>
      </w:pPr>
      <w:bookmarkStart w:id="2" w:name="_Toc112680049"/>
      <w:r w:rsidRPr="0023234C">
        <w:rPr>
          <w:sz w:val="24"/>
        </w:rPr>
        <w:t>РАЗДЕЛ 3. ПОДГОТОВКА НАУЧНО-ПЕДАГОГИЧЕСКИХ КАДРОВ</w:t>
      </w:r>
      <w:bookmarkEnd w:id="2"/>
    </w:p>
    <w:p w:rsidR="00CE7300" w:rsidRPr="00666431" w:rsidRDefault="00CE7300" w:rsidP="00CE7300">
      <w:pPr>
        <w:pStyle w:val="2"/>
        <w:spacing w:line="240" w:lineRule="auto"/>
        <w:contextualSpacing/>
        <w:jc w:val="both"/>
      </w:pPr>
      <w:bookmarkStart w:id="3" w:name="_Toc112680050"/>
      <w:r>
        <w:t>3</w:t>
      </w:r>
      <w:r w:rsidRPr="00666431">
        <w:t xml:space="preserve">.1. </w:t>
      </w:r>
      <w:r>
        <w:t>Работа в диссертационных советах</w:t>
      </w:r>
      <w:bookmarkEnd w:id="3"/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7"/>
        <w:gridCol w:w="1242"/>
        <w:gridCol w:w="12191"/>
      </w:tblGrid>
      <w:tr w:rsidR="00CE7300" w:rsidRPr="00FD27E2" w:rsidTr="002850D3">
        <w:tc>
          <w:tcPr>
            <w:tcW w:w="1877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Член совета, оппонирование диссертационных работ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2191" w:type="dxa"/>
            <w:shd w:val="clear" w:color="auto" w:fill="F2F2F2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диссертационном совете </w:t>
            </w:r>
            <w:r w:rsidRPr="0023234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(шифр, организация, город)</w:t>
            </w:r>
          </w:p>
        </w:tc>
      </w:tr>
      <w:tr w:rsidR="00CE7300" w:rsidRPr="00FD27E2" w:rsidTr="002850D3">
        <w:tc>
          <w:tcPr>
            <w:tcW w:w="1877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9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CE7300" w:rsidRPr="00C971F9" w:rsidRDefault="00CE7300" w:rsidP="00CE7300">
      <w:pPr>
        <w:spacing w:after="0" w:line="240" w:lineRule="auto"/>
        <w:contextualSpacing/>
        <w:rPr>
          <w:sz w:val="8"/>
          <w:szCs w:val="8"/>
        </w:rPr>
      </w:pPr>
    </w:p>
    <w:tbl>
      <w:tblPr>
        <w:tblW w:w="15184" w:type="dxa"/>
        <w:tblInd w:w="-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717"/>
        <w:gridCol w:w="1234"/>
        <w:gridCol w:w="12233"/>
      </w:tblGrid>
      <w:tr w:rsidR="00CE7300" w:rsidTr="0060401D">
        <w:trPr>
          <w:trHeight w:val="240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00" w:rsidRDefault="00CE7300" w:rsidP="00CE73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00" w:rsidRDefault="00CE7300" w:rsidP="00CE73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00" w:rsidRDefault="00CE7300" w:rsidP="00CE73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7300" w:rsidRDefault="00CE7300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00" w:rsidRPr="00666431" w:rsidRDefault="00CE7300" w:rsidP="00CE7300">
      <w:pPr>
        <w:pStyle w:val="2"/>
        <w:spacing w:line="240" w:lineRule="auto"/>
        <w:contextualSpacing/>
        <w:jc w:val="both"/>
      </w:pPr>
      <w:bookmarkStart w:id="4" w:name="_Toc112680051"/>
      <w:r>
        <w:t>3</w:t>
      </w:r>
      <w:r w:rsidRPr="00666431">
        <w:t xml:space="preserve">.2. </w:t>
      </w:r>
      <w:r>
        <w:t>Планируемые защиты диссертаций</w:t>
      </w:r>
      <w:bookmarkEnd w:id="4"/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CE7300" w:rsidRPr="00FD27E2" w:rsidTr="002850D3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проекта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финансирования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Партнер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Область исследования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работ по проекту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о договоре/ соглашении (номер, дата заключения)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лицо по выполнению проекта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Исполнители со стороны ТИ (ф) СВФУ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Исполнители со стороны Партнера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работ по проекту</w:t>
            </w:r>
          </w:p>
        </w:tc>
      </w:tr>
      <w:tr w:rsidR="00CE7300" w:rsidRPr="00FD27E2" w:rsidTr="002850D3">
        <w:tc>
          <w:tcPr>
            <w:tcW w:w="1242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CE7300" w:rsidRPr="0060401D" w:rsidRDefault="00CE7300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60401D" w:rsidRPr="00FD27E2" w:rsidTr="00206D8C">
        <w:trPr>
          <w:trHeight w:val="70"/>
        </w:trPr>
        <w:tc>
          <w:tcPr>
            <w:tcW w:w="1242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401D" w:rsidRDefault="0060401D" w:rsidP="0060401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00" w:rsidRDefault="00CE7300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401D" w:rsidRDefault="0060401D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401D" w:rsidRDefault="0060401D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00" w:rsidRDefault="00CE7300" w:rsidP="00CE7300">
      <w:pPr>
        <w:pStyle w:val="2"/>
        <w:spacing w:line="240" w:lineRule="auto"/>
        <w:contextualSpacing/>
        <w:jc w:val="both"/>
      </w:pPr>
      <w:bookmarkStart w:id="5" w:name="_Toc112680052"/>
      <w:r>
        <w:lastRenderedPageBreak/>
        <w:t>3.3. Соискатели</w:t>
      </w:r>
      <w:bookmarkEnd w:id="5"/>
      <w:r w:rsidRPr="006E2D91">
        <w:t xml:space="preserve">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275"/>
        <w:gridCol w:w="1276"/>
        <w:gridCol w:w="709"/>
        <w:gridCol w:w="1843"/>
        <w:gridCol w:w="1701"/>
        <w:gridCol w:w="2835"/>
        <w:gridCol w:w="2976"/>
      </w:tblGrid>
      <w:tr w:rsidR="00CE7300" w:rsidRPr="00202D35" w:rsidTr="002850D3">
        <w:tc>
          <w:tcPr>
            <w:tcW w:w="1560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аспиранта, докторанта или соискателя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Тип диссертации</w:t>
            </w:r>
          </w:p>
        </w:tc>
        <w:tc>
          <w:tcPr>
            <w:tcW w:w="1275" w:type="dxa"/>
            <w:shd w:val="clear" w:color="auto" w:fill="F2F2F2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 (докторантура) какого вуза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Год обучения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Специальность, шифр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Научный руководитель </w:t>
            </w:r>
            <w:r w:rsidRPr="0023234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(Ф.И.О., ученая степень, звание, место работы, город)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Номер приказа о прикреплении к кафедре СВФУ (для соискателей)</w:t>
            </w:r>
          </w:p>
        </w:tc>
      </w:tr>
      <w:tr w:rsidR="00CE7300" w:rsidRPr="00202D35" w:rsidTr="002850D3">
        <w:tc>
          <w:tcPr>
            <w:tcW w:w="1560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CE7300" w:rsidRDefault="00CE7300" w:rsidP="00CE730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275"/>
        <w:gridCol w:w="1276"/>
        <w:gridCol w:w="709"/>
        <w:gridCol w:w="1843"/>
        <w:gridCol w:w="1701"/>
        <w:gridCol w:w="2835"/>
        <w:gridCol w:w="2976"/>
      </w:tblGrid>
      <w:tr w:rsidR="00CE7300" w:rsidRPr="002B4791" w:rsidTr="002850D3">
        <w:tc>
          <w:tcPr>
            <w:tcW w:w="1560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00" w:rsidRDefault="00CE7300" w:rsidP="00CE730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:rsidR="00CE7300" w:rsidRDefault="00CE7300" w:rsidP="00CE7300">
      <w:pPr>
        <w:pStyle w:val="2"/>
        <w:spacing w:line="240" w:lineRule="auto"/>
        <w:contextualSpacing/>
        <w:jc w:val="both"/>
      </w:pPr>
      <w:bookmarkStart w:id="6" w:name="_Toc112680053"/>
      <w:r>
        <w:t>3.3. Аспирантура и докторантура</w:t>
      </w:r>
      <w:bookmarkStart w:id="7" w:name="_GoBack"/>
      <w:bookmarkEnd w:id="6"/>
      <w:bookmarkEnd w:id="7"/>
    </w:p>
    <w:p w:rsidR="00CE7300" w:rsidRPr="00CE7300" w:rsidRDefault="00CE7300" w:rsidP="00CE7300">
      <w:pPr>
        <w:pStyle w:val="a4"/>
        <w:kinsoku w:val="0"/>
        <w:overflowPunct w:val="0"/>
        <w:spacing w:after="0" w:line="240" w:lineRule="auto"/>
        <w:ind w:right="170" w:firstLine="569"/>
        <w:contextualSpacing/>
        <w:jc w:val="both"/>
        <w:rPr>
          <w:rFonts w:ascii="Times New Roman" w:hAnsi="Times New Roman" w:cs="Times New Roman"/>
          <w:spacing w:val="-1"/>
          <w:sz w:val="12"/>
          <w:szCs w:val="1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134"/>
        <w:gridCol w:w="1134"/>
        <w:gridCol w:w="1276"/>
        <w:gridCol w:w="1701"/>
        <w:gridCol w:w="1701"/>
        <w:gridCol w:w="2835"/>
        <w:gridCol w:w="2976"/>
      </w:tblGrid>
      <w:tr w:rsidR="00CE7300" w:rsidRPr="002B4791" w:rsidTr="002850D3">
        <w:tc>
          <w:tcPr>
            <w:tcW w:w="1418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аспиранта, докторанта или соискателя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Тип диссертации</w:t>
            </w:r>
          </w:p>
        </w:tc>
        <w:tc>
          <w:tcPr>
            <w:tcW w:w="1134" w:type="dxa"/>
            <w:shd w:val="clear" w:color="auto" w:fill="F2F2F2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 (докторантура) какого вуза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Год обучения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Специальность, шифр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Научный руководитель </w:t>
            </w:r>
            <w:r w:rsidRPr="006F08B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(Ф.И.О., ученая степень, звание, место работы, город)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Номер приказа о прикреплении к кафедре СВФУ (для соискателей)</w:t>
            </w:r>
          </w:p>
        </w:tc>
      </w:tr>
      <w:tr w:rsidR="00CE7300" w:rsidRPr="002B4791" w:rsidTr="002850D3">
        <w:tc>
          <w:tcPr>
            <w:tcW w:w="1418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CE7300" w:rsidRPr="0060401D" w:rsidRDefault="00CE7300" w:rsidP="00CE7300">
      <w:pPr>
        <w:pStyle w:val="af0"/>
        <w:contextualSpacing/>
        <w:rPr>
          <w:sz w:val="10"/>
          <w:szCs w:val="10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134"/>
        <w:gridCol w:w="1134"/>
        <w:gridCol w:w="1276"/>
        <w:gridCol w:w="1701"/>
        <w:gridCol w:w="1701"/>
        <w:gridCol w:w="2835"/>
        <w:gridCol w:w="2976"/>
      </w:tblGrid>
      <w:tr w:rsidR="0060401D" w:rsidRPr="002B4791" w:rsidTr="00206D8C">
        <w:tc>
          <w:tcPr>
            <w:tcW w:w="1418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401D" w:rsidRPr="0060401D" w:rsidRDefault="0060401D" w:rsidP="00CE7300">
      <w:pPr>
        <w:pStyle w:val="af0"/>
        <w:contextualSpacing/>
        <w:rPr>
          <w:sz w:val="18"/>
          <w:szCs w:val="18"/>
        </w:rPr>
      </w:pPr>
    </w:p>
    <w:p w:rsidR="00C85A56" w:rsidRPr="006F08BC" w:rsidRDefault="00CB3EB8" w:rsidP="00CE7300">
      <w:pPr>
        <w:pStyle w:val="1"/>
        <w:spacing w:line="240" w:lineRule="auto"/>
        <w:contextualSpacing/>
        <w:rPr>
          <w:sz w:val="24"/>
        </w:rPr>
      </w:pPr>
      <w:bookmarkStart w:id="8" w:name="_Toc112680054"/>
      <w:r w:rsidRPr="006F08BC">
        <w:rPr>
          <w:sz w:val="24"/>
        </w:rPr>
        <w:t>РАЗДЕЛ 4</w:t>
      </w:r>
      <w:r w:rsidR="00C85A56" w:rsidRPr="006F08BC">
        <w:rPr>
          <w:sz w:val="24"/>
        </w:rPr>
        <w:t xml:space="preserve">. </w:t>
      </w:r>
      <w:r w:rsidRPr="006F08BC">
        <w:rPr>
          <w:sz w:val="24"/>
        </w:rPr>
        <w:t>ИЗДАТЕЛЬСКАЯ ДЕЯТЕЛЬНОСТЬ</w:t>
      </w:r>
      <w:bookmarkEnd w:id="8"/>
    </w:p>
    <w:p w:rsidR="00666431" w:rsidRPr="0060401D" w:rsidRDefault="00666431" w:rsidP="00CE7300">
      <w:pPr>
        <w:spacing w:after="0" w:line="240" w:lineRule="auto"/>
        <w:contextualSpacing/>
        <w:rPr>
          <w:sz w:val="10"/>
          <w:szCs w:val="10"/>
        </w:rPr>
      </w:pPr>
    </w:p>
    <w:p w:rsidR="0001325C" w:rsidRDefault="00CB3EB8" w:rsidP="00CE7300">
      <w:pPr>
        <w:pStyle w:val="2"/>
        <w:keepNext w:val="0"/>
        <w:widowControl w:val="0"/>
        <w:spacing w:line="240" w:lineRule="auto"/>
        <w:contextualSpacing/>
        <w:jc w:val="both"/>
      </w:pPr>
      <w:bookmarkStart w:id="9" w:name="_Toc112680055"/>
      <w:r>
        <w:t>4</w:t>
      </w:r>
      <w:r w:rsidR="0001325C" w:rsidRPr="00666431">
        <w:t xml:space="preserve">.1. </w:t>
      </w:r>
      <w:r>
        <w:t>Планируемые к изданию монографии, учебники, учебные пособия, сборники научных трудов</w:t>
      </w:r>
      <w:bookmarkEnd w:id="9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850"/>
        <w:gridCol w:w="6662"/>
        <w:gridCol w:w="1701"/>
      </w:tblGrid>
      <w:tr w:rsidR="00E314A8" w:rsidRPr="00E314A8" w:rsidTr="006F08BC">
        <w:tc>
          <w:tcPr>
            <w:tcW w:w="2943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Ф.И.О. авторов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издания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</w:t>
            </w:r>
            <w:proofErr w:type="spellStart"/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п.л</w:t>
            </w:r>
            <w:proofErr w:type="spellEnd"/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 </w:t>
            </w:r>
          </w:p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</w:tr>
      <w:tr w:rsidR="00E314A8" w:rsidRPr="00E314A8" w:rsidTr="00E314A8">
        <w:tc>
          <w:tcPr>
            <w:tcW w:w="2943" w:type="dxa"/>
          </w:tcPr>
          <w:p w:rsidR="00CB3EB8" w:rsidRPr="00E314A8" w:rsidRDefault="00CB3EB8" w:rsidP="00CE7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B3EB8" w:rsidRPr="00E314A8" w:rsidRDefault="00CB3EB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B3EB8" w:rsidRPr="00E314A8" w:rsidRDefault="00CB3EB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CB3EB8" w:rsidRPr="00E314A8" w:rsidRDefault="00CB3EB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3EB8" w:rsidRPr="00E314A8" w:rsidRDefault="00CB3EB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3EB8" w:rsidRPr="0060401D" w:rsidRDefault="00CB3EB8" w:rsidP="00CE7300">
      <w:pPr>
        <w:spacing w:after="0" w:line="240" w:lineRule="auto"/>
        <w:contextualSpacing/>
        <w:rPr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850"/>
        <w:gridCol w:w="6662"/>
        <w:gridCol w:w="1701"/>
      </w:tblGrid>
      <w:tr w:rsidR="0060401D" w:rsidRPr="00E314A8" w:rsidTr="00206D8C">
        <w:tc>
          <w:tcPr>
            <w:tcW w:w="2943" w:type="dxa"/>
          </w:tcPr>
          <w:p w:rsidR="0060401D" w:rsidRPr="00E314A8" w:rsidRDefault="0060401D" w:rsidP="00206D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0401D" w:rsidRPr="00E314A8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401D" w:rsidRPr="00E314A8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60401D" w:rsidRPr="00E314A8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401D" w:rsidRPr="00E314A8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401D" w:rsidRDefault="0060401D" w:rsidP="00CE7300">
      <w:pPr>
        <w:spacing w:after="0" w:line="240" w:lineRule="auto"/>
        <w:contextualSpacing/>
      </w:pPr>
    </w:p>
    <w:p w:rsidR="0001325C" w:rsidRPr="00666431" w:rsidRDefault="00E314A8" w:rsidP="00CE7300">
      <w:pPr>
        <w:pStyle w:val="2"/>
        <w:keepNext w:val="0"/>
        <w:widowControl w:val="0"/>
        <w:spacing w:line="240" w:lineRule="auto"/>
        <w:contextualSpacing/>
        <w:jc w:val="both"/>
      </w:pPr>
      <w:bookmarkStart w:id="10" w:name="_Toc112680056"/>
      <w:r>
        <w:t>4</w:t>
      </w:r>
      <w:r w:rsidR="00B84B24" w:rsidRPr="00666431">
        <w:t xml:space="preserve">.2. </w:t>
      </w:r>
      <w:r>
        <w:t>Планируемое количество статей в рецензируемых и реферируемых изданиях</w:t>
      </w:r>
      <w:bookmarkEnd w:id="10"/>
    </w:p>
    <w:p w:rsidR="00B84B24" w:rsidRPr="0060401D" w:rsidRDefault="00B84B24" w:rsidP="00CE7300">
      <w:pPr>
        <w:pStyle w:val="a4"/>
        <w:kinsoku w:val="0"/>
        <w:overflowPunct w:val="0"/>
        <w:spacing w:after="0" w:line="240" w:lineRule="auto"/>
        <w:ind w:right="170" w:firstLine="56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b"/>
        <w:tblW w:w="4434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2512"/>
      </w:tblGrid>
      <w:tr w:rsidR="00615148" w:rsidRPr="00FD27E2" w:rsidTr="00615148">
        <w:trPr>
          <w:jc w:val="center"/>
        </w:trPr>
        <w:tc>
          <w:tcPr>
            <w:tcW w:w="1922" w:type="dxa"/>
            <w:shd w:val="clear" w:color="auto" w:fill="F2F2F2" w:themeFill="background1" w:themeFillShade="F2"/>
            <w:vAlign w:val="center"/>
          </w:tcPr>
          <w:p w:rsidR="00615148" w:rsidRPr="00C94553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55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615148" w:rsidRPr="00C94553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615148" w:rsidRPr="00FD27E2" w:rsidTr="00615148">
        <w:trPr>
          <w:jc w:val="center"/>
        </w:trPr>
        <w:tc>
          <w:tcPr>
            <w:tcW w:w="1922" w:type="dxa"/>
          </w:tcPr>
          <w:p w:rsidR="00615148" w:rsidRPr="00FD27E2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2" w:type="dxa"/>
          </w:tcPr>
          <w:p w:rsidR="00615148" w:rsidRPr="00FD27E2" w:rsidRDefault="0060401D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15148" w:rsidRPr="00FD27E2" w:rsidTr="00615148">
        <w:trPr>
          <w:jc w:val="center"/>
        </w:trPr>
        <w:tc>
          <w:tcPr>
            <w:tcW w:w="1922" w:type="dxa"/>
          </w:tcPr>
          <w:p w:rsidR="00615148" w:rsidRPr="002D3B06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Scopus</w:t>
            </w:r>
          </w:p>
        </w:tc>
        <w:tc>
          <w:tcPr>
            <w:tcW w:w="2512" w:type="dxa"/>
          </w:tcPr>
          <w:p w:rsidR="00615148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148" w:rsidRPr="00FD27E2" w:rsidTr="00615148">
        <w:trPr>
          <w:jc w:val="center"/>
        </w:trPr>
        <w:tc>
          <w:tcPr>
            <w:tcW w:w="1922" w:type="dxa"/>
          </w:tcPr>
          <w:p w:rsidR="00615148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Статьи ВАК</w:t>
            </w:r>
          </w:p>
        </w:tc>
        <w:tc>
          <w:tcPr>
            <w:tcW w:w="2512" w:type="dxa"/>
          </w:tcPr>
          <w:p w:rsidR="00615148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6861" w:rsidRDefault="00B96861" w:rsidP="00CE73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6861" w:rsidRDefault="00B96861" w:rsidP="00B819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B96861" w:rsidSect="00A2547F">
          <w:headerReference w:type="default" r:id="rId13"/>
          <w:headerReference w:type="first" r:id="rId14"/>
          <w:footerReference w:type="first" r:id="rId15"/>
          <w:pgSz w:w="16838" w:h="11906" w:orient="landscape"/>
          <w:pgMar w:top="850" w:right="536" w:bottom="1701" w:left="1134" w:header="708" w:footer="708" w:gutter="0"/>
          <w:cols w:space="708"/>
          <w:titlePg/>
          <w:docGrid w:linePitch="360"/>
        </w:sectPr>
      </w:pPr>
    </w:p>
    <w:p w:rsidR="00984D45" w:rsidRPr="006F08BC" w:rsidRDefault="00C94553" w:rsidP="00CE7300">
      <w:pPr>
        <w:pStyle w:val="1"/>
        <w:spacing w:line="240" w:lineRule="auto"/>
        <w:contextualSpacing/>
        <w:rPr>
          <w:sz w:val="24"/>
        </w:rPr>
      </w:pPr>
      <w:bookmarkStart w:id="11" w:name="_Toc112680057"/>
      <w:r w:rsidRPr="006F08BC">
        <w:rPr>
          <w:sz w:val="24"/>
        </w:rPr>
        <w:lastRenderedPageBreak/>
        <w:t>РАЗДЕЛ 5</w:t>
      </w:r>
      <w:r w:rsidR="00984D45" w:rsidRPr="006F08BC">
        <w:rPr>
          <w:sz w:val="24"/>
        </w:rPr>
        <w:t>. НАУЧНО-ИССЛЕДОВАТЕЛЬСКАЯ ДЕЯТЕЛЬНОСТЬ СТУДЕНТОВ</w:t>
      </w:r>
      <w:bookmarkEnd w:id="11"/>
    </w:p>
    <w:p w:rsidR="007F68AA" w:rsidRDefault="007F68AA" w:rsidP="00CE73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D45" w:rsidRPr="006E2D91" w:rsidRDefault="00C94553" w:rsidP="00CE7300">
      <w:pPr>
        <w:pStyle w:val="2"/>
        <w:spacing w:line="240" w:lineRule="auto"/>
        <w:contextualSpacing/>
        <w:jc w:val="both"/>
      </w:pPr>
      <w:bookmarkStart w:id="12" w:name="_Toc112680058"/>
      <w:r>
        <w:t>5</w:t>
      </w:r>
      <w:r w:rsidR="00984D45" w:rsidRPr="006E2D91">
        <w:t>.</w:t>
      </w:r>
      <w:r w:rsidR="005036BA">
        <w:t>1</w:t>
      </w:r>
      <w:r w:rsidR="00984D45" w:rsidRPr="006E2D91">
        <w:t xml:space="preserve">. </w:t>
      </w:r>
      <w:r w:rsidR="005036BA">
        <w:t xml:space="preserve">Привлечение студентов к </w:t>
      </w:r>
      <w:r>
        <w:t xml:space="preserve">участию </w:t>
      </w:r>
      <w:r w:rsidRPr="006E2D91">
        <w:t>в</w:t>
      </w:r>
      <w:r w:rsidR="00984D45" w:rsidRPr="006E2D91">
        <w:t xml:space="preserve"> </w:t>
      </w:r>
      <w:r>
        <w:t>научных мероприятиях</w:t>
      </w:r>
      <w:bookmarkEnd w:id="12"/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1453"/>
        <w:gridCol w:w="2373"/>
      </w:tblGrid>
      <w:tr w:rsidR="00737109" w:rsidRPr="00737109" w:rsidTr="00737109">
        <w:trPr>
          <w:trHeight w:val="603"/>
        </w:trPr>
        <w:tc>
          <w:tcPr>
            <w:tcW w:w="275" w:type="pct"/>
            <w:shd w:val="clear" w:color="auto" w:fill="F2F2F2" w:themeFill="background1" w:themeFillShade="F2"/>
            <w:vAlign w:val="center"/>
          </w:tcPr>
          <w:p w:rsidR="00737109" w:rsidRPr="00737109" w:rsidRDefault="00737109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914" w:type="pct"/>
            <w:shd w:val="clear" w:color="auto" w:fill="F2F2F2" w:themeFill="background1" w:themeFillShade="F2"/>
            <w:vAlign w:val="center"/>
          </w:tcPr>
          <w:p w:rsidR="00737109" w:rsidRPr="00737109" w:rsidRDefault="00737109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мероприятия</w:t>
            </w: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:rsidR="00737109" w:rsidRPr="00737109" w:rsidRDefault="00737109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109">
              <w:rPr>
                <w:rFonts w:ascii="Times New Roman" w:hAnsi="Times New Roman" w:cs="Times New Roman"/>
                <w:b/>
                <w:sz w:val="18"/>
                <w:szCs w:val="18"/>
              </w:rPr>
              <w:t>Место и дата проведения</w:t>
            </w:r>
          </w:p>
        </w:tc>
      </w:tr>
      <w:tr w:rsidR="00737109" w:rsidRPr="00737109" w:rsidTr="00737109">
        <w:tc>
          <w:tcPr>
            <w:tcW w:w="275" w:type="pct"/>
          </w:tcPr>
          <w:p w:rsidR="00737109" w:rsidRPr="0060401D" w:rsidRDefault="0060401D" w:rsidP="006040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0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14" w:type="pct"/>
            <w:vAlign w:val="center"/>
          </w:tcPr>
          <w:p w:rsidR="00737109" w:rsidRPr="0060401D" w:rsidRDefault="0060401D" w:rsidP="00604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01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11" w:type="pct"/>
            <w:vAlign w:val="center"/>
          </w:tcPr>
          <w:p w:rsidR="00737109" w:rsidRPr="0060401D" w:rsidRDefault="0060401D" w:rsidP="00604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01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7F68AA" w:rsidRPr="0060401D" w:rsidRDefault="007F68AA" w:rsidP="00CE73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0"/>
          <w:szCs w:val="10"/>
          <w:highlight w:val="red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1453"/>
        <w:gridCol w:w="2373"/>
      </w:tblGrid>
      <w:tr w:rsidR="0060401D" w:rsidRPr="00737109" w:rsidTr="00206D8C">
        <w:tc>
          <w:tcPr>
            <w:tcW w:w="275" w:type="pct"/>
          </w:tcPr>
          <w:p w:rsidR="0060401D" w:rsidRPr="00737109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4" w:type="pct"/>
            <w:vAlign w:val="center"/>
          </w:tcPr>
          <w:p w:rsidR="0060401D" w:rsidRPr="00737109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60401D" w:rsidRPr="00737109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401D" w:rsidRDefault="0060401D" w:rsidP="00CE73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:rsidR="00984D45" w:rsidRDefault="00737109" w:rsidP="00CE7300">
      <w:pPr>
        <w:pStyle w:val="2"/>
        <w:spacing w:line="240" w:lineRule="auto"/>
        <w:contextualSpacing/>
        <w:jc w:val="both"/>
      </w:pPr>
      <w:bookmarkStart w:id="13" w:name="_Toc112680059"/>
      <w:r w:rsidRPr="00737109">
        <w:t>5</w:t>
      </w:r>
      <w:r w:rsidR="00984D45" w:rsidRPr="006E2D91">
        <w:t>.</w:t>
      </w:r>
      <w:r w:rsidR="005036BA">
        <w:t>2</w:t>
      </w:r>
      <w:r w:rsidR="00984D45" w:rsidRPr="006E2D91">
        <w:t xml:space="preserve">. </w:t>
      </w:r>
      <w:r>
        <w:t xml:space="preserve">Работа научных студенческих кружков, проблемных научно-исследовательских </w:t>
      </w:r>
      <w:r w:rsidR="006F08BC">
        <w:t xml:space="preserve">групп </w:t>
      </w:r>
      <w:r w:rsidR="00456C97">
        <w:t>и лабораторий</w:t>
      </w:r>
      <w:bookmarkEnd w:id="13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3685"/>
        <w:gridCol w:w="5528"/>
      </w:tblGrid>
      <w:tr w:rsidR="00737109" w:rsidRPr="00631C01" w:rsidTr="0073710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737109" w:rsidRPr="00737109" w:rsidRDefault="00737109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Название кружка 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37109" w:rsidRPr="00737109" w:rsidRDefault="00737109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Руководитель кружка, кафедра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37109" w:rsidRPr="00737109" w:rsidRDefault="00737109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членов кружка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737109" w:rsidRPr="00737109" w:rsidRDefault="00737109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Частота заседаний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737109" w:rsidRPr="00737109" w:rsidRDefault="00737109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7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Отчетные материалы</w:t>
            </w:r>
          </w:p>
        </w:tc>
      </w:tr>
      <w:tr w:rsidR="00737109" w:rsidRPr="00631C01" w:rsidTr="00737109">
        <w:tc>
          <w:tcPr>
            <w:tcW w:w="1242" w:type="dxa"/>
            <w:shd w:val="clear" w:color="auto" w:fill="auto"/>
            <w:vAlign w:val="center"/>
          </w:tcPr>
          <w:p w:rsidR="00737109" w:rsidRPr="00737109" w:rsidRDefault="0060401D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7109" w:rsidRPr="00737109" w:rsidRDefault="0060401D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7109" w:rsidRPr="00737109" w:rsidRDefault="0060401D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7109" w:rsidRPr="00737109" w:rsidRDefault="0060401D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7109" w:rsidRPr="00737109" w:rsidRDefault="0060401D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</w:tbl>
    <w:p w:rsidR="00CE7300" w:rsidRPr="0060401D" w:rsidRDefault="00CE7300" w:rsidP="00CE7300">
      <w:pPr>
        <w:pStyle w:val="af0"/>
        <w:rPr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3685"/>
        <w:gridCol w:w="5528"/>
      </w:tblGrid>
      <w:tr w:rsidR="0060401D" w:rsidRPr="00737109" w:rsidTr="00206D8C">
        <w:tc>
          <w:tcPr>
            <w:tcW w:w="1242" w:type="dxa"/>
            <w:shd w:val="clear" w:color="auto" w:fill="auto"/>
            <w:vAlign w:val="center"/>
          </w:tcPr>
          <w:p w:rsidR="0060401D" w:rsidRPr="00737109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0401D" w:rsidRPr="00737109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01D" w:rsidRPr="00737109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0401D" w:rsidRPr="00737109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0401D" w:rsidRPr="00737109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60401D" w:rsidRDefault="0060401D" w:rsidP="00CE7300">
      <w:pPr>
        <w:pStyle w:val="af0"/>
      </w:pPr>
    </w:p>
    <w:p w:rsidR="00984D45" w:rsidRDefault="00737109" w:rsidP="00CE7300">
      <w:pPr>
        <w:pStyle w:val="2"/>
        <w:spacing w:line="240" w:lineRule="auto"/>
        <w:contextualSpacing/>
        <w:jc w:val="both"/>
      </w:pPr>
      <w:bookmarkStart w:id="14" w:name="_Toc112680060"/>
      <w:r>
        <w:t>5</w:t>
      </w:r>
      <w:r w:rsidR="00984D45" w:rsidRPr="006E2D91">
        <w:t>.</w:t>
      </w:r>
      <w:r w:rsidR="005036BA">
        <w:t>3</w:t>
      </w:r>
      <w:r w:rsidR="00984D45" w:rsidRPr="006E2D91">
        <w:t xml:space="preserve">. </w:t>
      </w:r>
      <w:r>
        <w:t xml:space="preserve">Количество </w:t>
      </w:r>
      <w:r w:rsidR="000D5F18">
        <w:t>публикаций</w:t>
      </w:r>
      <w:r>
        <w:t xml:space="preserve"> студентов</w:t>
      </w:r>
      <w:bookmarkEnd w:id="14"/>
    </w:p>
    <w:p w:rsidR="00CE7300" w:rsidRDefault="00CE7300" w:rsidP="00CE73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7109" w:rsidRPr="000D5F18" w:rsidRDefault="00CE7300" w:rsidP="00CE73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7109" w:rsidRPr="000D5F18">
        <w:rPr>
          <w:rFonts w:ascii="Times New Roman" w:hAnsi="Times New Roman" w:cs="Times New Roman"/>
          <w:sz w:val="24"/>
          <w:szCs w:val="24"/>
        </w:rPr>
        <w:t xml:space="preserve"> публикации планируется </w:t>
      </w:r>
      <w:r w:rsidRPr="00CE730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ХХ</w:t>
      </w:r>
      <w:r w:rsidR="00737109" w:rsidRPr="000D5F18">
        <w:rPr>
          <w:rFonts w:ascii="Times New Roman" w:hAnsi="Times New Roman" w:cs="Times New Roman"/>
          <w:sz w:val="24"/>
          <w:szCs w:val="24"/>
        </w:rPr>
        <w:t xml:space="preserve"> научные статьи с учетом совместного соавторства по схеме </w:t>
      </w:r>
      <w:r w:rsidR="000D5F18" w:rsidRPr="000D5F18">
        <w:rPr>
          <w:rFonts w:ascii="Times New Roman" w:hAnsi="Times New Roman" w:cs="Times New Roman"/>
          <w:sz w:val="24"/>
          <w:szCs w:val="24"/>
        </w:rPr>
        <w:t>преподаватель–студент.</w:t>
      </w:r>
    </w:p>
    <w:p w:rsidR="00CE7300" w:rsidRDefault="00CE7300" w:rsidP="00CE7300">
      <w:pPr>
        <w:pStyle w:val="af0"/>
      </w:pPr>
    </w:p>
    <w:p w:rsidR="00666758" w:rsidRDefault="000D5F18" w:rsidP="00CE7300">
      <w:pPr>
        <w:pStyle w:val="2"/>
        <w:spacing w:line="240" w:lineRule="auto"/>
        <w:contextualSpacing/>
        <w:jc w:val="both"/>
      </w:pPr>
      <w:bookmarkStart w:id="15" w:name="_Toc112680061"/>
      <w:r>
        <w:t>5</w:t>
      </w:r>
      <w:r w:rsidR="00666758" w:rsidRPr="00666758">
        <w:t>.</w:t>
      </w:r>
      <w:r>
        <w:t>4</w:t>
      </w:r>
      <w:r w:rsidR="00666758" w:rsidRPr="00666758">
        <w:t xml:space="preserve">. Привлечение студентов в </w:t>
      </w:r>
      <w:r w:rsidR="00456C97" w:rsidRPr="00666758">
        <w:t>финансируемые</w:t>
      </w:r>
      <w:r w:rsidR="00666758" w:rsidRPr="00666758">
        <w:t xml:space="preserve"> НИР</w:t>
      </w:r>
      <w:bookmarkEnd w:id="15"/>
    </w:p>
    <w:p w:rsidR="000D5F18" w:rsidRDefault="000D5F18" w:rsidP="00CE7300">
      <w:pPr>
        <w:spacing w:after="0" w:line="240" w:lineRule="auto"/>
        <w:contextualSpacing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2410"/>
        <w:gridCol w:w="2835"/>
        <w:gridCol w:w="3685"/>
      </w:tblGrid>
      <w:tr w:rsidR="000D5F18" w:rsidRPr="00FB54D6" w:rsidTr="000D5F18">
        <w:tc>
          <w:tcPr>
            <w:tcW w:w="5920" w:type="dxa"/>
            <w:shd w:val="clear" w:color="auto" w:fill="F2F2F2"/>
            <w:vAlign w:val="center"/>
          </w:tcPr>
          <w:p w:rsidR="000D5F18" w:rsidRPr="002B4791" w:rsidRDefault="000D5F1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НИР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D5F18" w:rsidRPr="002B4791" w:rsidRDefault="000D5F1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Источник </w:t>
            </w:r>
            <w:r w:rsidR="00456C97"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D5F18" w:rsidRPr="002B4791" w:rsidRDefault="000D5F1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Научный руководитель НИР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0D5F18" w:rsidRPr="002B4791" w:rsidRDefault="000D5F1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Планируемое число </w:t>
            </w:r>
            <w:r w:rsidR="00456C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привлечённых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студентов</w:t>
            </w:r>
          </w:p>
        </w:tc>
      </w:tr>
      <w:tr w:rsidR="000D5F18" w:rsidRPr="00FB54D6" w:rsidTr="000D5F18">
        <w:tc>
          <w:tcPr>
            <w:tcW w:w="5920" w:type="dxa"/>
          </w:tcPr>
          <w:p w:rsidR="000D5F18" w:rsidRPr="002B4791" w:rsidRDefault="0060401D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</w:tcPr>
          <w:p w:rsidR="000D5F18" w:rsidRPr="002B4791" w:rsidRDefault="0060401D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</w:tcPr>
          <w:p w:rsidR="000D5F18" w:rsidRPr="002B4791" w:rsidRDefault="0060401D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5" w:type="dxa"/>
          </w:tcPr>
          <w:p w:rsidR="000D5F18" w:rsidRPr="002B4791" w:rsidRDefault="0060401D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</w:tbl>
    <w:p w:rsidR="009843C8" w:rsidRPr="0060401D" w:rsidRDefault="009843C8" w:rsidP="00CE73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2410"/>
        <w:gridCol w:w="2835"/>
        <w:gridCol w:w="3685"/>
      </w:tblGrid>
      <w:tr w:rsidR="0060401D" w:rsidRPr="002B4791" w:rsidTr="00206D8C">
        <w:tc>
          <w:tcPr>
            <w:tcW w:w="5920" w:type="dxa"/>
          </w:tcPr>
          <w:p w:rsidR="0060401D" w:rsidRPr="002B4791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60401D" w:rsidRPr="002B4791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60401D" w:rsidRPr="002B4791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</w:tcPr>
          <w:p w:rsidR="0060401D" w:rsidRPr="002B4791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9843C8" w:rsidRDefault="009843C8" w:rsidP="006E2D91">
      <w:pPr>
        <w:spacing w:after="0" w:line="240" w:lineRule="auto"/>
        <w:rPr>
          <w:rFonts w:ascii="Times New Roman" w:hAnsi="Times New Roman" w:cs="Times New Roman"/>
        </w:rPr>
        <w:sectPr w:rsidR="009843C8" w:rsidSect="00A2547F">
          <w:pgSz w:w="16838" w:h="11906" w:orient="landscape"/>
          <w:pgMar w:top="850" w:right="536" w:bottom="1701" w:left="1134" w:header="708" w:footer="708" w:gutter="0"/>
          <w:cols w:space="708"/>
          <w:titlePg/>
          <w:docGrid w:linePitch="360"/>
        </w:sectPr>
      </w:pPr>
    </w:p>
    <w:p w:rsidR="00C33636" w:rsidRPr="006F08BC" w:rsidRDefault="000D5F18" w:rsidP="00C33636">
      <w:pPr>
        <w:pStyle w:val="1"/>
        <w:spacing w:line="240" w:lineRule="auto"/>
        <w:rPr>
          <w:sz w:val="24"/>
        </w:rPr>
      </w:pPr>
      <w:bookmarkStart w:id="16" w:name="_Toc112680062"/>
      <w:r w:rsidRPr="006F08BC">
        <w:rPr>
          <w:sz w:val="24"/>
        </w:rPr>
        <w:lastRenderedPageBreak/>
        <w:t>РАЗДЕЛ 6</w:t>
      </w:r>
      <w:r w:rsidR="00C33636" w:rsidRPr="006F08BC">
        <w:rPr>
          <w:sz w:val="24"/>
        </w:rPr>
        <w:t xml:space="preserve">. </w:t>
      </w:r>
      <w:r w:rsidRPr="006F08BC">
        <w:rPr>
          <w:sz w:val="24"/>
        </w:rPr>
        <w:t>Тематический план научно-исследовательских работ ТИ (ф) СВФУ</w:t>
      </w:r>
      <w:bookmarkEnd w:id="16"/>
    </w:p>
    <w:p w:rsidR="00C33636" w:rsidRPr="000E23FD" w:rsidRDefault="00C33636" w:rsidP="00C33636">
      <w:pPr>
        <w:spacing w:after="0" w:line="240" w:lineRule="auto"/>
        <w:contextualSpacing/>
        <w:rPr>
          <w:sz w:val="10"/>
          <w:szCs w:val="10"/>
          <w:lang w:eastAsia="x-none"/>
        </w:rPr>
      </w:pPr>
    </w:p>
    <w:p w:rsidR="00C33636" w:rsidRPr="00614B0B" w:rsidRDefault="000D5F18" w:rsidP="00C33636">
      <w:pPr>
        <w:pStyle w:val="2"/>
        <w:spacing w:line="240" w:lineRule="auto"/>
        <w:contextualSpacing/>
        <w:jc w:val="both"/>
      </w:pPr>
      <w:bookmarkStart w:id="17" w:name="_Toc112680063"/>
      <w:r>
        <w:t>6</w:t>
      </w:r>
      <w:r w:rsidR="00C33636" w:rsidRPr="00614B0B">
        <w:t xml:space="preserve">.1. </w:t>
      </w:r>
      <w:r w:rsidR="00914EC9">
        <w:t>Инициативные темы</w:t>
      </w:r>
      <w:bookmarkEnd w:id="17"/>
    </w:p>
    <w:tbl>
      <w:tblPr>
        <w:tblW w:w="15459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2"/>
        <w:gridCol w:w="498"/>
        <w:gridCol w:w="1695"/>
        <w:gridCol w:w="2835"/>
        <w:gridCol w:w="1884"/>
        <w:gridCol w:w="100"/>
        <w:gridCol w:w="1885"/>
        <w:gridCol w:w="1659"/>
        <w:gridCol w:w="290"/>
        <w:gridCol w:w="1020"/>
        <w:gridCol w:w="992"/>
        <w:gridCol w:w="2517"/>
        <w:gridCol w:w="42"/>
      </w:tblGrid>
      <w:tr w:rsidR="00C33636" w:rsidTr="00914EC9">
        <w:trPr>
          <w:gridAfter w:val="1"/>
          <w:wAfter w:w="42" w:type="dxa"/>
          <w:trHeight w:val="230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8" w:name="Zarklad_7_1vs"/>
            <w:bookmarkEnd w:id="18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4EC9" w:rsidRPr="00223BE7" w:rsidTr="000E23FD">
        <w:tblPrEx>
          <w:tblCellMar>
            <w:left w:w="108" w:type="dxa"/>
            <w:right w:w="108" w:type="dxa"/>
          </w:tblCellMar>
        </w:tblPrEx>
        <w:trPr>
          <w:gridBefore w:val="1"/>
          <w:wBefore w:w="42" w:type="dxa"/>
          <w:trHeight w:val="80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9" w:name="Zarklad_2_4_0" w:colFirst="0" w:colLast="6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п.п</w:t>
            </w:r>
            <w:proofErr w:type="spellEnd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темы, регистрационный номер, дата регистрации, научный </w:t>
            </w:r>
            <w:r w:rsidR="00456C97"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руководитель, исполнители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вид исследования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</w:t>
            </w:r>
          </w:p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90AB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Ожидаемые</w:t>
            </w:r>
          </w:p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научные и практические результаты</w:t>
            </w:r>
          </w:p>
        </w:tc>
      </w:tr>
      <w:bookmarkEnd w:id="19"/>
      <w:tr w:rsidR="00914EC9" w:rsidRPr="00223BE7" w:rsidTr="000E23FD">
        <w:tblPrEx>
          <w:tblCellMar>
            <w:left w:w="108" w:type="dxa"/>
            <w:right w:w="108" w:type="dxa"/>
          </w:tblCellMar>
        </w:tblPrEx>
        <w:trPr>
          <w:gridBefore w:val="1"/>
          <w:wBefore w:w="42" w:type="dxa"/>
          <w:trHeight w:val="2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pStyle w:val="4"/>
              <w:spacing w:line="24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17EF2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914EC9" w:rsidRPr="00914EC9" w:rsidRDefault="00914EC9" w:rsidP="00914E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98"/>
        <w:gridCol w:w="6414"/>
        <w:gridCol w:w="1985"/>
        <w:gridCol w:w="1949"/>
        <w:gridCol w:w="850"/>
        <w:gridCol w:w="886"/>
        <w:gridCol w:w="2835"/>
      </w:tblGrid>
      <w:tr w:rsidR="00914EC9" w:rsidTr="00CE7300">
        <w:trPr>
          <w:trHeight w:val="24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0" w:name="Zarklad_2_4vs"/>
            <w:bookmarkEnd w:id="20"/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14EC9" w:rsidRPr="00914EC9" w:rsidRDefault="00914EC9" w:rsidP="00C3363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33636" w:rsidRPr="00614B0B" w:rsidRDefault="00914EC9" w:rsidP="00C33636">
      <w:pPr>
        <w:pStyle w:val="2"/>
        <w:spacing w:line="240" w:lineRule="auto"/>
        <w:contextualSpacing/>
        <w:jc w:val="both"/>
        <w:rPr>
          <w:lang w:eastAsia="en-US"/>
        </w:rPr>
      </w:pPr>
      <w:bookmarkStart w:id="21" w:name="_Toc112680064"/>
      <w:r>
        <w:rPr>
          <w:lang w:eastAsia="en-US"/>
        </w:rPr>
        <w:t>6</w:t>
      </w:r>
      <w:r w:rsidR="00C33636">
        <w:rPr>
          <w:lang w:eastAsia="en-US"/>
        </w:rPr>
        <w:t xml:space="preserve">.2. </w:t>
      </w:r>
      <w:r>
        <w:rPr>
          <w:lang w:eastAsia="en-US"/>
        </w:rPr>
        <w:t xml:space="preserve">Госбюджетные, </w:t>
      </w:r>
      <w:proofErr w:type="spellStart"/>
      <w:r>
        <w:rPr>
          <w:lang w:eastAsia="en-US"/>
        </w:rPr>
        <w:t>грантовые</w:t>
      </w:r>
      <w:proofErr w:type="spellEnd"/>
      <w:r>
        <w:rPr>
          <w:lang w:eastAsia="en-US"/>
        </w:rPr>
        <w:t xml:space="preserve"> исследования</w:t>
      </w:r>
      <w:bookmarkEnd w:id="21"/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1588"/>
        <w:gridCol w:w="1559"/>
        <w:gridCol w:w="3260"/>
        <w:gridCol w:w="1843"/>
        <w:gridCol w:w="1417"/>
        <w:gridCol w:w="1843"/>
        <w:gridCol w:w="2126"/>
      </w:tblGrid>
      <w:tr w:rsidR="00914EC9" w:rsidRPr="00223BE7" w:rsidTr="0012437A">
        <w:tc>
          <w:tcPr>
            <w:tcW w:w="1786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Уровень финансирования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Источник </w:t>
            </w:r>
          </w:p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Регистрационный номер заявки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Название проекта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Сроки выполнения проекта</w:t>
            </w:r>
          </w:p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6F08B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6F08B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6F08B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6F08B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914EC9" w:rsidRPr="006F08BC" w:rsidRDefault="00914EC9" w:rsidP="00914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Вид работы НИР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Руководитель </w:t>
            </w:r>
          </w:p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проекта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Исполнители проекта</w:t>
            </w:r>
          </w:p>
        </w:tc>
      </w:tr>
      <w:tr w:rsidR="00914EC9" w:rsidRPr="00223BE7" w:rsidTr="0012437A">
        <w:tc>
          <w:tcPr>
            <w:tcW w:w="1786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2" w:name="Zarklad_2_2_0" w:colFirst="0" w:colLast="8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8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bookmarkEnd w:id="22"/>
    </w:tbl>
    <w:p w:rsidR="00914EC9" w:rsidRPr="00C971F9" w:rsidRDefault="00914EC9" w:rsidP="00914EC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/>
        </w:rPr>
      </w:pPr>
    </w:p>
    <w:tbl>
      <w:tblPr>
        <w:tblW w:w="15309" w:type="dxa"/>
        <w:tblInd w:w="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701"/>
        <w:gridCol w:w="1518"/>
        <w:gridCol w:w="1459"/>
        <w:gridCol w:w="3402"/>
        <w:gridCol w:w="1843"/>
        <w:gridCol w:w="1417"/>
        <w:gridCol w:w="1843"/>
        <w:gridCol w:w="2126"/>
      </w:tblGrid>
      <w:tr w:rsidR="00914EC9" w:rsidTr="006F08BC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3" w:name="Zarklad_2_2vs"/>
            <w:bookmarkEnd w:id="23"/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91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91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636" w:rsidRPr="000E23FD" w:rsidRDefault="00C33636" w:rsidP="000E23F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0"/>
          <w:szCs w:val="10"/>
          <w:lang w:eastAsia="en-US"/>
        </w:rPr>
      </w:pPr>
    </w:p>
    <w:p w:rsidR="00C33636" w:rsidRDefault="00F1091A" w:rsidP="000E23FD">
      <w:pPr>
        <w:pStyle w:val="2"/>
        <w:spacing w:line="240" w:lineRule="auto"/>
        <w:contextualSpacing/>
        <w:jc w:val="both"/>
        <w:rPr>
          <w:lang w:eastAsia="en-US"/>
        </w:rPr>
      </w:pPr>
      <w:bookmarkStart w:id="24" w:name="_Toc112680065"/>
      <w:r>
        <w:rPr>
          <w:lang w:eastAsia="en-US"/>
        </w:rPr>
        <w:t>6</w:t>
      </w:r>
      <w:r w:rsidR="00C33636">
        <w:rPr>
          <w:lang w:eastAsia="en-US"/>
        </w:rPr>
        <w:t xml:space="preserve">.3. </w:t>
      </w:r>
      <w:r>
        <w:rPr>
          <w:lang w:eastAsia="en-US"/>
        </w:rPr>
        <w:t>Хоздоговорные исследования</w:t>
      </w:r>
      <w:bookmarkEnd w:id="24"/>
    </w:p>
    <w:p w:rsidR="00F1091A" w:rsidRDefault="00F1091A" w:rsidP="000E23FD">
      <w:pPr>
        <w:pStyle w:val="a4"/>
        <w:kinsoku w:val="0"/>
        <w:overflowPunct w:val="0"/>
        <w:spacing w:after="0" w:line="240" w:lineRule="auto"/>
        <w:ind w:right="170" w:firstLine="5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4382" w:type="dxa"/>
        <w:jc w:val="center"/>
        <w:tblLayout w:type="fixed"/>
        <w:tblLook w:val="04A0" w:firstRow="1" w:lastRow="0" w:firstColumn="1" w:lastColumn="0" w:noHBand="0" w:noVBand="1"/>
      </w:tblPr>
      <w:tblGrid>
        <w:gridCol w:w="2826"/>
        <w:gridCol w:w="1556"/>
      </w:tblGrid>
      <w:tr w:rsidR="00CE7300" w:rsidRPr="00FD27E2" w:rsidTr="00CE7300">
        <w:trPr>
          <w:jc w:val="center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CE7300" w:rsidRPr="00C94553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55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CE7300" w:rsidRPr="00C94553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55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w:rsidR="00CE7300" w:rsidRPr="00FD27E2" w:rsidTr="00CE7300">
        <w:trPr>
          <w:jc w:val="center"/>
        </w:trPr>
        <w:tc>
          <w:tcPr>
            <w:tcW w:w="2826" w:type="dxa"/>
          </w:tcPr>
          <w:p w:rsidR="00CE7300" w:rsidRPr="00FD27E2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</w:tcPr>
          <w:p w:rsidR="00CE7300" w:rsidRPr="00FD27E2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E7300" w:rsidRPr="00FD27E2" w:rsidTr="00CE7300">
        <w:trPr>
          <w:jc w:val="center"/>
        </w:trPr>
        <w:tc>
          <w:tcPr>
            <w:tcW w:w="2826" w:type="dxa"/>
          </w:tcPr>
          <w:p w:rsidR="00CE7300" w:rsidRPr="00F1091A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финансирования</w:t>
            </w:r>
          </w:p>
        </w:tc>
        <w:tc>
          <w:tcPr>
            <w:tcW w:w="1556" w:type="dxa"/>
          </w:tcPr>
          <w:p w:rsidR="00CE7300" w:rsidRPr="00FD27E2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091A" w:rsidRDefault="00F1091A" w:rsidP="000E23F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D5F18" w:rsidRDefault="000D5F18" w:rsidP="000E23FD">
      <w:pPr>
        <w:pStyle w:val="1"/>
        <w:spacing w:line="240" w:lineRule="auto"/>
        <w:contextualSpacing/>
      </w:pPr>
      <w:bookmarkStart w:id="25" w:name="_Toc112680066"/>
      <w:r>
        <w:t>РАЗДЕЛ 7</w:t>
      </w:r>
      <w:r w:rsidRPr="006E2D91">
        <w:t xml:space="preserve">. </w:t>
      </w:r>
      <w:r w:rsidR="006F55C1">
        <w:t xml:space="preserve">ПЛАНОВЫЕ ПОКАЗАТЕЛИ </w:t>
      </w:r>
      <w:r w:rsidR="006F55C1" w:rsidRPr="006E2D91">
        <w:t>ИННОВАЦИОНН</w:t>
      </w:r>
      <w:r w:rsidR="006F55C1">
        <w:t>ОЙ</w:t>
      </w:r>
      <w:r w:rsidR="006F55C1" w:rsidRPr="006E2D91">
        <w:t xml:space="preserve"> ДЕЯТЕЛЬНОСТ</w:t>
      </w:r>
      <w:r w:rsidR="006F55C1">
        <w:t>И</w:t>
      </w:r>
      <w:bookmarkEnd w:id="25"/>
    </w:p>
    <w:p w:rsidR="006F55C1" w:rsidRPr="006F55C1" w:rsidRDefault="006F55C1" w:rsidP="000E23FD">
      <w:pPr>
        <w:spacing w:after="0" w:line="240" w:lineRule="auto"/>
        <w:contextualSpacing/>
      </w:pPr>
    </w:p>
    <w:tbl>
      <w:tblPr>
        <w:tblW w:w="15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2915"/>
        <w:gridCol w:w="2040"/>
        <w:gridCol w:w="2478"/>
        <w:gridCol w:w="5685"/>
      </w:tblGrid>
      <w:tr w:rsidR="006F55C1" w:rsidRPr="00934591" w:rsidTr="0012437A">
        <w:tc>
          <w:tcPr>
            <w:tcW w:w="5214" w:type="dxa"/>
            <w:gridSpan w:val="2"/>
            <w:shd w:val="clear" w:color="auto" w:fill="F2F2F2" w:themeFill="background1" w:themeFillShade="F2"/>
            <w:vAlign w:val="center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Патентования</w:t>
            </w:r>
          </w:p>
        </w:tc>
        <w:tc>
          <w:tcPr>
            <w:tcW w:w="4518" w:type="dxa"/>
            <w:gridSpan w:val="2"/>
            <w:shd w:val="clear" w:color="auto" w:fill="F2F2F2" w:themeFill="background1" w:themeFillShade="F2"/>
            <w:vAlign w:val="center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Регистрация БД и программ ЭВМ</w:t>
            </w:r>
          </w:p>
        </w:tc>
        <w:tc>
          <w:tcPr>
            <w:tcW w:w="5685" w:type="dxa"/>
            <w:vMerge w:val="restart"/>
            <w:shd w:val="clear" w:color="auto" w:fill="F2F2F2" w:themeFill="background1" w:themeFillShade="F2"/>
            <w:vAlign w:val="center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Примечание</w:t>
            </w:r>
          </w:p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</w:p>
        </w:tc>
      </w:tr>
      <w:tr w:rsidR="006F55C1" w:rsidRPr="00934591" w:rsidTr="0012437A">
        <w:tc>
          <w:tcPr>
            <w:tcW w:w="2299" w:type="dxa"/>
            <w:shd w:val="clear" w:color="auto" w:fill="F2F2F2" w:themeFill="background1" w:themeFillShade="F2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  <w:tc>
          <w:tcPr>
            <w:tcW w:w="2915" w:type="dxa"/>
            <w:shd w:val="clear" w:color="auto" w:fill="F2F2F2" w:themeFill="background1" w:themeFillShade="F2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Количество патентов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Количество свидетельств</w:t>
            </w:r>
          </w:p>
        </w:tc>
        <w:tc>
          <w:tcPr>
            <w:tcW w:w="5685" w:type="dxa"/>
            <w:vMerge/>
            <w:shd w:val="clear" w:color="auto" w:fill="F2F2F2" w:themeFill="background1" w:themeFillShade="F2"/>
          </w:tcPr>
          <w:p w:rsidR="006F55C1" w:rsidRPr="002B479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1091A" w:rsidRPr="00934591" w:rsidTr="0012437A">
        <w:tc>
          <w:tcPr>
            <w:tcW w:w="2299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15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0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78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85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</w:tbl>
    <w:p w:rsidR="000D5F18" w:rsidRPr="0012437A" w:rsidRDefault="000D5F18" w:rsidP="000E23F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0"/>
          <w:szCs w:val="10"/>
          <w:lang w:val="en-US" w:eastAsia="en-US"/>
        </w:rPr>
      </w:pPr>
    </w:p>
    <w:tbl>
      <w:tblPr>
        <w:tblW w:w="15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2915"/>
        <w:gridCol w:w="2040"/>
        <w:gridCol w:w="2478"/>
        <w:gridCol w:w="5685"/>
      </w:tblGrid>
      <w:tr w:rsidR="0012437A" w:rsidRPr="002B4791" w:rsidTr="00206D8C">
        <w:tc>
          <w:tcPr>
            <w:tcW w:w="2299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15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5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2437A" w:rsidRDefault="0012437A" w:rsidP="000E23F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sectPr w:rsidR="0012437A" w:rsidSect="00A2547F">
      <w:pgSz w:w="16838" w:h="11906" w:orient="landscape"/>
      <w:pgMar w:top="850" w:right="536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B0" w:rsidRDefault="00EC30B0">
      <w:pPr>
        <w:spacing w:after="0" w:line="240" w:lineRule="auto"/>
      </w:pPr>
      <w:r>
        <w:separator/>
      </w:r>
    </w:p>
  </w:endnote>
  <w:endnote w:type="continuationSeparator" w:id="0">
    <w:p w:rsidR="00EC30B0" w:rsidRDefault="00EC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7" w:rsidRPr="00BE2CCB" w:rsidRDefault="00FD6A27">
    <w:pPr>
      <w:pStyle w:val="af9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7" w:rsidRPr="00AA21BC" w:rsidRDefault="00FD6A27">
    <w:pPr>
      <w:pStyle w:val="af9"/>
      <w:jc w:val="center"/>
      <w:rPr>
        <w:rFonts w:ascii="Times New Roman" w:hAnsi="Times New Roman" w:cs="Times New Roman"/>
        <w:sz w:val="20"/>
        <w:szCs w:val="20"/>
      </w:rPr>
    </w:pPr>
  </w:p>
  <w:p w:rsidR="00FD6A27" w:rsidRPr="00AA21BC" w:rsidRDefault="00FD6A27">
    <w:pPr>
      <w:pStyle w:val="af9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982396"/>
      <w:docPartObj>
        <w:docPartGallery w:val="Page Numbers (Bottom of Page)"/>
        <w:docPartUnique/>
      </w:docPartObj>
    </w:sdtPr>
    <w:sdtEndPr/>
    <w:sdtContent>
      <w:p w:rsidR="00FD6A27" w:rsidRDefault="00FD6A2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82">
          <w:rPr>
            <w:noProof/>
          </w:rPr>
          <w:t>2</w:t>
        </w:r>
        <w:r>
          <w:fldChar w:fldCharType="end"/>
        </w:r>
      </w:p>
    </w:sdtContent>
  </w:sdt>
  <w:p w:rsidR="00FD6A27" w:rsidRPr="00AA21BC" w:rsidRDefault="00FD6A27">
    <w:pPr>
      <w:pStyle w:val="af9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7" w:rsidRDefault="00FD6A27">
    <w:pPr>
      <w:pStyle w:val="af9"/>
      <w:jc w:val="center"/>
    </w:pPr>
  </w:p>
  <w:p w:rsidR="00FD6A27" w:rsidRPr="00AA21BC" w:rsidRDefault="00FD6A27">
    <w:pPr>
      <w:pStyle w:val="af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B0" w:rsidRDefault="00EC30B0">
      <w:pPr>
        <w:spacing w:after="0" w:line="240" w:lineRule="auto"/>
      </w:pPr>
      <w:r>
        <w:separator/>
      </w:r>
    </w:p>
  </w:footnote>
  <w:footnote w:type="continuationSeparator" w:id="0">
    <w:p w:rsidR="00EC30B0" w:rsidRDefault="00EC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7655"/>
    </w:tblGrid>
    <w:tr w:rsidR="00FD6A27" w:rsidRPr="000649C4" w:rsidTr="00021130">
      <w:trPr>
        <w:trHeight w:val="210"/>
      </w:trPr>
      <w:tc>
        <w:tcPr>
          <w:tcW w:w="2127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FD6A27" w:rsidRPr="000649C4" w:rsidRDefault="00EC30B0" w:rsidP="000649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</w:pPr>
          <w:sdt>
            <w:sdt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id w:val="-1272625468"/>
              <w:docPartObj>
                <w:docPartGallery w:val="Page Numbers (Margins)"/>
                <w:docPartUnique/>
              </w:docPartObj>
            </w:sdtPr>
            <w:sdtEndPr/>
            <w:sdtContent>
              <w:r w:rsidR="00FD6A27" w:rsidRPr="00FA6F39">
                <w:rPr>
                  <w:rFonts w:ascii="Times New Roman" w:eastAsia="Calibri" w:hAnsi="Times New Roman" w:cs="Times New Roman"/>
                  <w:i/>
                  <w:noProof/>
                  <w:sz w:val="28"/>
                  <w:szCs w:val="28"/>
                </w:rPr>
                <mc:AlternateContent>
                  <mc:Choice Requires="wps">
                    <w:drawing>
                      <wp:anchor distT="0" distB="0" distL="114300" distR="114300" simplePos="0" relativeHeight="251666944" behindDoc="0" locked="0" layoutInCell="0" allowOverlap="1" wp14:editId="70F99A90">
                        <wp:simplePos x="0" y="0"/>
                        <wp:positionH relativeFrom="lef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762000" cy="895350"/>
                        <wp:effectExtent l="0" t="0" r="0" b="0"/>
                        <wp:wrapNone/>
                        <wp:docPr id="558" name="Прямоугольник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6A27" w:rsidRDefault="00FD6A27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Прямоугольник 9" o:spid="_x0000_s1026" style="position:absolute;left:0;text-align:left;margin-left:0;margin-top:0;width:60pt;height:70.5pt;z-index:25166694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      <v:textbox>
                          <w:txbxContent>
                            <w:p w:rsidR="00FD6A27" w:rsidRDefault="00FD6A2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  <w10:wrap anchorx="margin" anchory="page"/>
                      </v:rect>
                    </w:pict>
                  </mc:Fallback>
                </mc:AlternateContent>
              </w:r>
            </w:sdtContent>
          </w:sdt>
          <w:r w:rsidR="00FD6A27" w:rsidRPr="000649C4"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  <w:drawing>
              <wp:inline distT="0" distB="0" distL="0" distR="0" wp14:anchorId="555294D9" wp14:editId="5C252FDB">
                <wp:extent cx="918290" cy="6545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1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890" cy="657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FD6A27" w:rsidRPr="000649C4" w:rsidTr="00021130">
      <w:trPr>
        <w:trHeight w:val="195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064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</w:p>
        <w:p w:rsidR="00FD6A27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FD6A27" w:rsidRPr="000649C4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FD6A27" w:rsidRPr="000649C4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FD6A27" w:rsidRPr="000649C4" w:rsidTr="00021130">
      <w:trPr>
        <w:trHeight w:val="244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064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649C4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FD6A27" w:rsidRPr="000649C4" w:rsidTr="00021130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D6A27" w:rsidRPr="00B035A2" w:rsidRDefault="00FD6A27" w:rsidP="00B035A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СМК-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7655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FD6A27" w:rsidRPr="00B035A2" w:rsidRDefault="00FD6A27" w:rsidP="002A6B67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</w:pP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Отчет о научной деятельности </w:t>
          </w: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«Наименование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лаборатории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» 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за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года</w:t>
          </w:r>
        </w:p>
      </w:tc>
    </w:tr>
  </w:tbl>
  <w:p w:rsidR="00FD6A27" w:rsidRPr="00BE2CCB" w:rsidRDefault="00FD6A27" w:rsidP="005C58BB">
    <w:pPr>
      <w:pStyle w:val="afc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7655"/>
    </w:tblGrid>
    <w:tr w:rsidR="00FD6A27" w:rsidRPr="000649C4" w:rsidTr="00AA21BC">
      <w:trPr>
        <w:trHeight w:val="210"/>
      </w:trPr>
      <w:tc>
        <w:tcPr>
          <w:tcW w:w="2127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FD6A27" w:rsidRPr="000649C4" w:rsidRDefault="003E07DA" w:rsidP="00AA21B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  <w:drawing>
              <wp:inline distT="0" distB="0" distL="0" distR="0" wp14:anchorId="2973E399" wp14:editId="5DEF31D5">
                <wp:extent cx="853440" cy="740256"/>
                <wp:effectExtent l="0" t="0" r="3810" b="317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4t4ouchb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52" cy="775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Министерство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науки и высшего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образования Российской Федерации</w:t>
          </w:r>
        </w:p>
      </w:tc>
    </w:tr>
    <w:tr w:rsidR="00FD6A27" w:rsidRPr="000649C4" w:rsidTr="00AA21BC">
      <w:trPr>
        <w:trHeight w:val="195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AA21B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</w:p>
        <w:p w:rsidR="00FD6A27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FD6A27" w:rsidRPr="000649C4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FD6A27" w:rsidRPr="000649C4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FD6A27" w:rsidRPr="000649C4" w:rsidTr="00AA21BC">
      <w:trPr>
        <w:trHeight w:val="244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AA21B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649C4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FD6A27" w:rsidRPr="000649C4" w:rsidTr="00AA21BC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D6A27" w:rsidRPr="002A1A82" w:rsidRDefault="00FD6A27" w:rsidP="002A1A8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</w:pPr>
          <w:r w:rsidRPr="00155FC4">
            <w:rPr>
              <w:rFonts w:ascii="Times New Roman" w:eastAsia="Calibri" w:hAnsi="Times New Roman" w:cs="Times New Roman"/>
              <w:b/>
              <w:bCs/>
              <w:sz w:val="19"/>
              <w:szCs w:val="19"/>
              <w:lang w:eastAsia="en-US"/>
            </w:rPr>
            <w:t>СМК-</w:t>
          </w:r>
          <w:r w:rsidR="002A1A82"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="002A1A82"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="002A1A82"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7655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FD6A27" w:rsidRPr="00B035A2" w:rsidRDefault="000E23FD" w:rsidP="00374845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План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научной деятельности кафедры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«Наименование кафедры»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 w:rsidRPr="000E23FD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н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</w:p>
      </w:tc>
    </w:tr>
  </w:tbl>
  <w:p w:rsidR="00FD6A27" w:rsidRDefault="00FD6A27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7" w:rsidRDefault="00FD6A27" w:rsidP="005C58BB">
    <w:pPr>
      <w:pStyle w:val="afc"/>
      <w:ind w:right="360"/>
      <w:rPr>
        <w:sz w:val="12"/>
      </w:rPr>
    </w:pPr>
  </w:p>
  <w:p w:rsidR="00FD6A27" w:rsidRDefault="00FD6A27" w:rsidP="005C58BB">
    <w:pPr>
      <w:pStyle w:val="afc"/>
      <w:ind w:right="360"/>
      <w:rPr>
        <w:sz w:val="12"/>
      </w:rPr>
    </w:pPr>
  </w:p>
  <w:tbl>
    <w:tblPr>
      <w:tblW w:w="14600" w:type="dxa"/>
      <w:tblInd w:w="25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12473"/>
    </w:tblGrid>
    <w:tr w:rsidR="00FD6A27" w:rsidRPr="000649C4" w:rsidTr="00B143C8">
      <w:trPr>
        <w:trHeight w:val="210"/>
      </w:trPr>
      <w:tc>
        <w:tcPr>
          <w:tcW w:w="2127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FD6A27" w:rsidRPr="000649C4" w:rsidRDefault="003E07DA" w:rsidP="001573D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  <w:drawing>
              <wp:inline distT="0" distB="0" distL="0" distR="0" wp14:anchorId="230976C8" wp14:editId="3D1EACE6">
                <wp:extent cx="853440" cy="740256"/>
                <wp:effectExtent l="0" t="0" r="3810" b="317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4t4ouchb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52" cy="775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3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Министерство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науки и высшего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образования Российской Федерации</w:t>
          </w:r>
        </w:p>
      </w:tc>
    </w:tr>
    <w:tr w:rsidR="00FD6A27" w:rsidRPr="000649C4" w:rsidTr="00B143C8">
      <w:trPr>
        <w:trHeight w:val="195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1573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2473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FD6A27" w:rsidRPr="000649C4" w:rsidTr="00B143C8">
      <w:trPr>
        <w:trHeight w:val="244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1573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2473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649C4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FD6A27" w:rsidRPr="000649C4" w:rsidTr="00B143C8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D6A27" w:rsidRPr="00B035A2" w:rsidRDefault="002A1A82" w:rsidP="001573D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155FC4">
            <w:rPr>
              <w:rFonts w:ascii="Times New Roman" w:eastAsia="Calibri" w:hAnsi="Times New Roman" w:cs="Times New Roman"/>
              <w:b/>
              <w:bCs/>
              <w:sz w:val="19"/>
              <w:szCs w:val="19"/>
              <w:lang w:eastAsia="en-US"/>
            </w:rPr>
            <w:t>СМК-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12473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FD6A27" w:rsidRPr="00B035A2" w:rsidRDefault="000E23FD" w:rsidP="006F08BC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План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научной деятельности кафедры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«Наименование кафедры»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 w:rsidRPr="000E23FD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н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</w:p>
      </w:tc>
    </w:tr>
  </w:tbl>
  <w:p w:rsidR="00FD6A27" w:rsidRPr="00BE2CCB" w:rsidRDefault="00FD6A27" w:rsidP="005C58BB">
    <w:pPr>
      <w:pStyle w:val="afc"/>
      <w:ind w:right="360"/>
      <w:rPr>
        <w:sz w:val="12"/>
      </w:rPr>
    </w:pPr>
    <w:r w:rsidRPr="00FA6F39">
      <w:rPr>
        <w:noProof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62220A8" wp14:editId="264BA6B9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485775" cy="329565"/>
              <wp:effectExtent l="0" t="0" r="9525" b="0"/>
              <wp:wrapNone/>
              <wp:docPr id="16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A27" w:rsidRDefault="00FD6A27" w:rsidP="00FA6F3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A1A8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220A8" id="Прямоугольник 4" o:spid="_x0000_s1027" style="position:absolute;margin-left:0;margin-top:0;width:38.25pt;height:25.95pt;z-index:251666432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" o:allowincell="f" stroked="f">
              <v:textbox style="layout-flow:vertical">
                <w:txbxContent>
                  <w:p w:rsidR="00FD6A27" w:rsidRDefault="00FD6A27" w:rsidP="00FA6F39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A1A8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0" w:type="dxa"/>
      <w:tblInd w:w="25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12473"/>
    </w:tblGrid>
    <w:tr w:rsidR="00FD6A27" w:rsidRPr="000649C4" w:rsidTr="00223521">
      <w:trPr>
        <w:trHeight w:val="210"/>
      </w:trPr>
      <w:tc>
        <w:tcPr>
          <w:tcW w:w="2127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FD6A27" w:rsidRPr="000649C4" w:rsidRDefault="003E07DA" w:rsidP="00223521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  <w:drawing>
              <wp:inline distT="0" distB="0" distL="0" distR="0" wp14:anchorId="230976C8" wp14:editId="3D1EACE6">
                <wp:extent cx="853440" cy="740256"/>
                <wp:effectExtent l="0" t="0" r="3810" b="317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4t4ouchb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52" cy="775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3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Министерство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науки и высшего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образования Российской Федерации</w:t>
          </w:r>
        </w:p>
      </w:tc>
    </w:tr>
    <w:tr w:rsidR="00FD6A27" w:rsidRPr="000649C4" w:rsidTr="00223521">
      <w:trPr>
        <w:trHeight w:val="195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2235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2473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Default="00FD6A27" w:rsidP="00223521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FD6A27" w:rsidRPr="000649C4" w:rsidRDefault="00FD6A27" w:rsidP="00223521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FD6A27" w:rsidRPr="000649C4" w:rsidRDefault="00FD6A27" w:rsidP="00223521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FD6A27" w:rsidRPr="000649C4" w:rsidTr="00223521">
      <w:trPr>
        <w:trHeight w:val="244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2235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2473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223521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649C4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FD6A27" w:rsidRPr="000649C4" w:rsidTr="00223521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D6A27" w:rsidRPr="00B035A2" w:rsidRDefault="002A1A82" w:rsidP="00223521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155FC4">
            <w:rPr>
              <w:rFonts w:ascii="Times New Roman" w:eastAsia="Calibri" w:hAnsi="Times New Roman" w:cs="Times New Roman"/>
              <w:b/>
              <w:bCs/>
              <w:sz w:val="19"/>
              <w:szCs w:val="19"/>
              <w:lang w:eastAsia="en-US"/>
            </w:rPr>
            <w:t>СМК-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2A1A8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12473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FD6A27" w:rsidRPr="00B035A2" w:rsidRDefault="000E23FD" w:rsidP="000E23FD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План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научной деятельности кафедры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«Наименование кафедры»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 w:rsidRPr="000E23FD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н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</w:p>
      </w:tc>
    </w:tr>
  </w:tbl>
  <w:p w:rsidR="00FD6A27" w:rsidRPr="00021130" w:rsidRDefault="00FD6A27" w:rsidP="00021130">
    <w:pPr>
      <w:pStyle w:val="afc"/>
    </w:pPr>
    <w:r w:rsidRPr="00AA21BC">
      <w:rPr>
        <w:rFonts w:ascii="Times New Roman" w:eastAsia="Calibri" w:hAnsi="Times New Roman" w:cs="Times New Roman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3A158D" wp14:editId="7A599504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642620" cy="329565"/>
              <wp:effectExtent l="4127" t="0" r="9208" b="9207"/>
              <wp:wrapNone/>
              <wp:docPr id="54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642938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A27" w:rsidRPr="00FA6F39" w:rsidRDefault="00FD6A27" w:rsidP="00FA6F39">
                          <w:pPr>
                            <w:jc w:val="right"/>
                          </w:pPr>
                          <w:r w:rsidRPr="00FA6F39">
                            <w:fldChar w:fldCharType="begin"/>
                          </w:r>
                          <w:r w:rsidRPr="00FA6F39">
                            <w:instrText>PAGE   \* MERGEFORMAT</w:instrText>
                          </w:r>
                          <w:r w:rsidRPr="00FA6F39">
                            <w:fldChar w:fldCharType="separate"/>
                          </w:r>
                          <w:r w:rsidR="002A1A82">
                            <w:rPr>
                              <w:noProof/>
                            </w:rPr>
                            <w:t>6</w:t>
                          </w:r>
                          <w:r w:rsidRPr="00FA6F39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A158D" id="_x0000_s1028" style="position:absolute;margin-left:0;margin-top:0;width:50.6pt;height:25.95pt;rotation:-90;z-index:251657216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" o:allowincell="f" stroked="f">
              <v:textbox style="layout-flow:vertical">
                <w:txbxContent>
                  <w:p w:rsidR="00FD6A27" w:rsidRPr="00FA6F39" w:rsidRDefault="00FD6A27" w:rsidP="00FA6F39">
                    <w:pPr>
                      <w:jc w:val="right"/>
                    </w:pPr>
                    <w:r w:rsidRPr="00FA6F39">
                      <w:fldChar w:fldCharType="begin"/>
                    </w:r>
                    <w:r w:rsidRPr="00FA6F39">
                      <w:instrText>PAGE   \* MERGEFORMAT</w:instrText>
                    </w:r>
                    <w:r w:rsidRPr="00FA6F39">
                      <w:fldChar w:fldCharType="separate"/>
                    </w:r>
                    <w:r w:rsidR="002A1A82">
                      <w:rPr>
                        <w:noProof/>
                      </w:rPr>
                      <w:t>6</w:t>
                    </w:r>
                    <w:r w:rsidRPr="00FA6F39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064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4E09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3CF5638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DE5"/>
    <w:multiLevelType w:val="hybridMultilevel"/>
    <w:tmpl w:val="9BE8C166"/>
    <w:lvl w:ilvl="0" w:tplc="9760D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81BB5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B669B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94F84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7" w15:restartNumberingAfterBreak="0">
    <w:nsid w:val="07417382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75625EA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DD1959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876CA"/>
    <w:multiLevelType w:val="hybridMultilevel"/>
    <w:tmpl w:val="DAFA5468"/>
    <w:lvl w:ilvl="0" w:tplc="AC109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B5E2D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2000DA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D2B25"/>
    <w:multiLevelType w:val="hybridMultilevel"/>
    <w:tmpl w:val="D3EC8636"/>
    <w:lvl w:ilvl="0" w:tplc="ACC6C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0421C"/>
    <w:multiLevelType w:val="hybridMultilevel"/>
    <w:tmpl w:val="FD5C49EC"/>
    <w:lvl w:ilvl="0" w:tplc="59408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45EB5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FF563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17" w15:restartNumberingAfterBreak="0">
    <w:nsid w:val="105663EF"/>
    <w:multiLevelType w:val="hybridMultilevel"/>
    <w:tmpl w:val="B274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C3982"/>
    <w:multiLevelType w:val="hybridMultilevel"/>
    <w:tmpl w:val="FA869206"/>
    <w:lvl w:ilvl="0" w:tplc="18AC0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521B3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E2B7C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A87966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DB0267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02F4F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14D43D56"/>
    <w:multiLevelType w:val="hybridMultilevel"/>
    <w:tmpl w:val="2BD05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AA15CC"/>
    <w:multiLevelType w:val="hybridMultilevel"/>
    <w:tmpl w:val="B274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F6738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28596B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41620"/>
    <w:multiLevelType w:val="hybridMultilevel"/>
    <w:tmpl w:val="D9121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B345D76"/>
    <w:multiLevelType w:val="hybridMultilevel"/>
    <w:tmpl w:val="70AA8A72"/>
    <w:lvl w:ilvl="0" w:tplc="F0F69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00020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31" w15:restartNumberingAfterBreak="0">
    <w:nsid w:val="1F2C19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32" w15:restartNumberingAfterBreak="0">
    <w:nsid w:val="1F64044F"/>
    <w:multiLevelType w:val="multilevel"/>
    <w:tmpl w:val="5C189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1C0692F"/>
    <w:multiLevelType w:val="hybridMultilevel"/>
    <w:tmpl w:val="3724E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F73605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B5C08"/>
    <w:multiLevelType w:val="hybridMultilevel"/>
    <w:tmpl w:val="A986E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40331DB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50D13AD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25167493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37140D"/>
    <w:multiLevelType w:val="hybridMultilevel"/>
    <w:tmpl w:val="BF78D248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6A549C"/>
    <w:multiLevelType w:val="multilevel"/>
    <w:tmpl w:val="77A6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B050"/>
      </w:rPr>
    </w:lvl>
  </w:abstractNum>
  <w:abstractNum w:abstractNumId="41" w15:restartNumberingAfterBreak="0">
    <w:nsid w:val="27897766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83121E8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8782AEE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2E77FE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A422D4"/>
    <w:multiLevelType w:val="hybridMultilevel"/>
    <w:tmpl w:val="4E0C7276"/>
    <w:lvl w:ilvl="0" w:tplc="723A84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F431C2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2A123D48"/>
    <w:multiLevelType w:val="hybridMultilevel"/>
    <w:tmpl w:val="801A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F78"/>
    <w:multiLevelType w:val="multilevel"/>
    <w:tmpl w:val="AFAE3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B230E85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BCC6378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2D4163FD"/>
    <w:multiLevelType w:val="multilevel"/>
    <w:tmpl w:val="D55E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D4D2329"/>
    <w:multiLevelType w:val="hybridMultilevel"/>
    <w:tmpl w:val="14F6A9A8"/>
    <w:lvl w:ilvl="0" w:tplc="3CD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CD5187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6D4F4A"/>
    <w:multiLevelType w:val="multilevel"/>
    <w:tmpl w:val="5BD8D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E8A2BC3"/>
    <w:multiLevelType w:val="hybridMultilevel"/>
    <w:tmpl w:val="46C2DCC2"/>
    <w:lvl w:ilvl="0" w:tplc="F5A4273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3657C6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14D76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060747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30CD5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2227CD6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885AD2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B02B99"/>
    <w:multiLevelType w:val="hybridMultilevel"/>
    <w:tmpl w:val="C95AF956"/>
    <w:lvl w:ilvl="0" w:tplc="255E075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33D417E2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34247BDB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ED1924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036E03"/>
    <w:multiLevelType w:val="multilevel"/>
    <w:tmpl w:val="77A6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B050"/>
      </w:rPr>
    </w:lvl>
  </w:abstractNum>
  <w:abstractNum w:abstractNumId="67" w15:restartNumberingAfterBreak="0">
    <w:nsid w:val="355542DF"/>
    <w:multiLevelType w:val="hybridMultilevel"/>
    <w:tmpl w:val="682A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6E0D23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787449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5C621FF"/>
    <w:multiLevelType w:val="hybridMultilevel"/>
    <w:tmpl w:val="DAF239DC"/>
    <w:lvl w:ilvl="0" w:tplc="805CC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995471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A059F8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38223B57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395C491B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D7309C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76" w15:restartNumberingAfterBreak="0">
    <w:nsid w:val="3B4C1FF0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6A0345"/>
    <w:multiLevelType w:val="hybridMultilevel"/>
    <w:tmpl w:val="2CEA6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3C5C46E3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5E1C84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C6373EF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0C44D9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3D4B1FE9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A35FB8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4" w15:restartNumberingAfterBreak="0">
    <w:nsid w:val="3DD72170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40AF4DAA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560C46"/>
    <w:multiLevelType w:val="multilevel"/>
    <w:tmpl w:val="95D8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47FB1B1C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49020B73"/>
    <w:multiLevelType w:val="hybridMultilevel"/>
    <w:tmpl w:val="FE4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40598B"/>
    <w:multiLevelType w:val="hybridMultilevel"/>
    <w:tmpl w:val="F9F0F60C"/>
    <w:lvl w:ilvl="0" w:tplc="BCB0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9D362C4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0B3F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92" w15:restartNumberingAfterBreak="0">
    <w:nsid w:val="4AC8146A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AFD05DC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025D8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95" w15:restartNumberingAfterBreak="0">
    <w:nsid w:val="4BB92DF7"/>
    <w:multiLevelType w:val="hybridMultilevel"/>
    <w:tmpl w:val="2C60B0F6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40317"/>
    <w:multiLevelType w:val="multilevel"/>
    <w:tmpl w:val="019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4D5A4A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98" w15:restartNumberingAfterBreak="0">
    <w:nsid w:val="4D935906"/>
    <w:multiLevelType w:val="hybridMultilevel"/>
    <w:tmpl w:val="25BA9998"/>
    <w:lvl w:ilvl="0" w:tplc="8E42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013C4F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503E3129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509E79AA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C977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103" w15:restartNumberingAfterBreak="0">
    <w:nsid w:val="529F6007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29F6D52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 w15:restartNumberingAfterBreak="0">
    <w:nsid w:val="52EC0035"/>
    <w:multiLevelType w:val="hybridMultilevel"/>
    <w:tmpl w:val="51545930"/>
    <w:lvl w:ilvl="0" w:tplc="587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719E3"/>
    <w:multiLevelType w:val="hybridMultilevel"/>
    <w:tmpl w:val="B9D00E38"/>
    <w:lvl w:ilvl="0" w:tplc="6398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7A3396"/>
    <w:multiLevelType w:val="hybridMultilevel"/>
    <w:tmpl w:val="84CAC0AA"/>
    <w:lvl w:ilvl="0" w:tplc="FF248F78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8" w15:restartNumberingAfterBreak="0">
    <w:nsid w:val="53CE5D0E"/>
    <w:multiLevelType w:val="multilevel"/>
    <w:tmpl w:val="77A6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B050"/>
      </w:rPr>
    </w:lvl>
  </w:abstractNum>
  <w:abstractNum w:abstractNumId="109" w15:restartNumberingAfterBreak="0">
    <w:nsid w:val="54685C92"/>
    <w:multiLevelType w:val="hybridMultilevel"/>
    <w:tmpl w:val="325E8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5B12081"/>
    <w:multiLevelType w:val="hybridMultilevel"/>
    <w:tmpl w:val="F1F6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943B5B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112" w15:restartNumberingAfterBreak="0">
    <w:nsid w:val="56FA00A4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576B7985"/>
    <w:multiLevelType w:val="hybridMultilevel"/>
    <w:tmpl w:val="7590AA76"/>
    <w:lvl w:ilvl="0" w:tplc="221C1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5D2BEA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5" w15:restartNumberingAfterBreak="0">
    <w:nsid w:val="58E63905"/>
    <w:multiLevelType w:val="hybridMultilevel"/>
    <w:tmpl w:val="6AFCE68E"/>
    <w:lvl w:ilvl="0" w:tplc="A798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2F6341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6D1348"/>
    <w:multiLevelType w:val="hybridMultilevel"/>
    <w:tmpl w:val="D506BEC8"/>
    <w:lvl w:ilvl="0" w:tplc="01A6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D23CC4"/>
    <w:multiLevelType w:val="hybridMultilevel"/>
    <w:tmpl w:val="E90634C2"/>
    <w:lvl w:ilvl="0" w:tplc="5C72D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19073A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0" w15:restartNumberingAfterBreak="0">
    <w:nsid w:val="5F440F15"/>
    <w:multiLevelType w:val="hybridMultilevel"/>
    <w:tmpl w:val="A8CC05E8"/>
    <w:lvl w:ilvl="0" w:tplc="B770E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A87975"/>
    <w:multiLevelType w:val="hybridMultilevel"/>
    <w:tmpl w:val="3724E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FD2437B"/>
    <w:multiLevelType w:val="hybridMultilevel"/>
    <w:tmpl w:val="F9F0F60C"/>
    <w:lvl w:ilvl="0" w:tplc="BCB0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0172F60"/>
    <w:multiLevelType w:val="hybridMultilevel"/>
    <w:tmpl w:val="488A466E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0894521"/>
    <w:multiLevelType w:val="hybridMultilevel"/>
    <w:tmpl w:val="B01470C4"/>
    <w:lvl w:ilvl="0" w:tplc="61160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687E7F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6" w15:restartNumberingAfterBreak="0">
    <w:nsid w:val="63A63254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3E1716F"/>
    <w:multiLevelType w:val="hybridMultilevel"/>
    <w:tmpl w:val="02D89270"/>
    <w:lvl w:ilvl="0" w:tplc="053C3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0C65A0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6D4BBB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0" w15:restartNumberingAfterBreak="0">
    <w:nsid w:val="6611629D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1" w15:restartNumberingAfterBreak="0">
    <w:nsid w:val="66C27697"/>
    <w:multiLevelType w:val="hybridMultilevel"/>
    <w:tmpl w:val="B14A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47532B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591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134" w15:restartNumberingAfterBreak="0">
    <w:nsid w:val="676D051B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68E73BB2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9841C3"/>
    <w:multiLevelType w:val="hybridMultilevel"/>
    <w:tmpl w:val="21B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B4B5F83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EF7138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0" w15:restartNumberingAfterBreak="0">
    <w:nsid w:val="70454B45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9B3F22"/>
    <w:multiLevelType w:val="hybridMultilevel"/>
    <w:tmpl w:val="21B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13E3086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3" w15:restartNumberingAfterBreak="0">
    <w:nsid w:val="72992437"/>
    <w:multiLevelType w:val="hybridMultilevel"/>
    <w:tmpl w:val="213680BA"/>
    <w:lvl w:ilvl="0" w:tplc="48A09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BB3E2F"/>
    <w:multiLevelType w:val="hybridMultilevel"/>
    <w:tmpl w:val="3550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DE5B1B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4AE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75F20B68"/>
    <w:multiLevelType w:val="hybridMultilevel"/>
    <w:tmpl w:val="FA1A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7990503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D906BF"/>
    <w:multiLevelType w:val="hybridMultilevel"/>
    <w:tmpl w:val="21B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7E71861"/>
    <w:multiLevelType w:val="hybridMultilevel"/>
    <w:tmpl w:val="D6028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8AE0F66"/>
    <w:multiLevelType w:val="hybridMultilevel"/>
    <w:tmpl w:val="F1F6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B34ECB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A317D4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DAF71CD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FB6488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5B2CED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6217F6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5"/>
  </w:num>
  <w:num w:numId="2">
    <w:abstractNumId w:val="82"/>
  </w:num>
  <w:num w:numId="3">
    <w:abstractNumId w:val="56"/>
  </w:num>
  <w:num w:numId="4">
    <w:abstractNumId w:val="65"/>
  </w:num>
  <w:num w:numId="5">
    <w:abstractNumId w:val="35"/>
  </w:num>
  <w:num w:numId="6">
    <w:abstractNumId w:val="89"/>
  </w:num>
  <w:num w:numId="7">
    <w:abstractNumId w:val="144"/>
  </w:num>
  <w:num w:numId="8">
    <w:abstractNumId w:val="107"/>
  </w:num>
  <w:num w:numId="9">
    <w:abstractNumId w:val="150"/>
  </w:num>
  <w:num w:numId="10">
    <w:abstractNumId w:val="109"/>
  </w:num>
  <w:num w:numId="11">
    <w:abstractNumId w:val="28"/>
  </w:num>
  <w:num w:numId="12">
    <w:abstractNumId w:val="6"/>
  </w:num>
  <w:num w:numId="13">
    <w:abstractNumId w:val="22"/>
  </w:num>
  <w:num w:numId="14">
    <w:abstractNumId w:val="149"/>
  </w:num>
  <w:num w:numId="15">
    <w:abstractNumId w:val="42"/>
  </w:num>
  <w:num w:numId="16">
    <w:abstractNumId w:val="62"/>
  </w:num>
  <w:num w:numId="17">
    <w:abstractNumId w:val="77"/>
  </w:num>
  <w:num w:numId="18">
    <w:abstractNumId w:val="147"/>
  </w:num>
  <w:num w:numId="19">
    <w:abstractNumId w:val="24"/>
  </w:num>
  <w:num w:numId="20">
    <w:abstractNumId w:val="45"/>
  </w:num>
  <w:num w:numId="21">
    <w:abstractNumId w:val="72"/>
  </w:num>
  <w:num w:numId="22">
    <w:abstractNumId w:val="121"/>
  </w:num>
  <w:num w:numId="23">
    <w:abstractNumId w:val="33"/>
  </w:num>
  <w:num w:numId="24">
    <w:abstractNumId w:val="151"/>
  </w:num>
  <w:num w:numId="25">
    <w:abstractNumId w:val="110"/>
  </w:num>
  <w:num w:numId="26">
    <w:abstractNumId w:val="131"/>
  </w:num>
  <w:num w:numId="27">
    <w:abstractNumId w:val="67"/>
  </w:num>
  <w:num w:numId="28">
    <w:abstractNumId w:val="17"/>
  </w:num>
  <w:num w:numId="29">
    <w:abstractNumId w:val="25"/>
  </w:num>
  <w:num w:numId="30">
    <w:abstractNumId w:val="66"/>
  </w:num>
  <w:num w:numId="31">
    <w:abstractNumId w:val="108"/>
  </w:num>
  <w:num w:numId="32">
    <w:abstractNumId w:val="40"/>
  </w:num>
  <w:num w:numId="33">
    <w:abstractNumId w:val="133"/>
  </w:num>
  <w:num w:numId="34">
    <w:abstractNumId w:val="59"/>
  </w:num>
  <w:num w:numId="35">
    <w:abstractNumId w:val="48"/>
  </w:num>
  <w:num w:numId="36">
    <w:abstractNumId w:val="96"/>
  </w:num>
  <w:num w:numId="37">
    <w:abstractNumId w:val="54"/>
  </w:num>
  <w:num w:numId="38">
    <w:abstractNumId w:val="86"/>
  </w:num>
  <w:num w:numId="39">
    <w:abstractNumId w:val="51"/>
  </w:num>
  <w:num w:numId="40">
    <w:abstractNumId w:val="32"/>
  </w:num>
  <w:num w:numId="41">
    <w:abstractNumId w:val="145"/>
  </w:num>
  <w:num w:numId="42">
    <w:abstractNumId w:val="88"/>
  </w:num>
  <w:num w:numId="43">
    <w:abstractNumId w:val="13"/>
  </w:num>
  <w:num w:numId="44">
    <w:abstractNumId w:val="34"/>
  </w:num>
  <w:num w:numId="45">
    <w:abstractNumId w:val="148"/>
  </w:num>
  <w:num w:numId="46">
    <w:abstractNumId w:val="136"/>
  </w:num>
  <w:num w:numId="47">
    <w:abstractNumId w:val="141"/>
  </w:num>
  <w:num w:numId="48">
    <w:abstractNumId w:val="138"/>
  </w:num>
  <w:num w:numId="49">
    <w:abstractNumId w:val="47"/>
  </w:num>
  <w:num w:numId="50">
    <w:abstractNumId w:val="132"/>
  </w:num>
  <w:num w:numId="51">
    <w:abstractNumId w:val="101"/>
  </w:num>
  <w:num w:numId="52">
    <w:abstractNumId w:val="60"/>
  </w:num>
  <w:num w:numId="53">
    <w:abstractNumId w:val="122"/>
  </w:num>
  <w:num w:numId="54">
    <w:abstractNumId w:val="117"/>
  </w:num>
  <w:num w:numId="55">
    <w:abstractNumId w:val="143"/>
  </w:num>
  <w:num w:numId="56">
    <w:abstractNumId w:val="106"/>
  </w:num>
  <w:num w:numId="57">
    <w:abstractNumId w:val="118"/>
  </w:num>
  <w:num w:numId="58">
    <w:abstractNumId w:val="52"/>
  </w:num>
  <w:num w:numId="59">
    <w:abstractNumId w:val="105"/>
  </w:num>
  <w:num w:numId="60">
    <w:abstractNumId w:val="10"/>
  </w:num>
  <w:num w:numId="61">
    <w:abstractNumId w:val="14"/>
  </w:num>
  <w:num w:numId="62">
    <w:abstractNumId w:val="120"/>
  </w:num>
  <w:num w:numId="63">
    <w:abstractNumId w:val="113"/>
  </w:num>
  <w:num w:numId="64">
    <w:abstractNumId w:val="70"/>
  </w:num>
  <w:num w:numId="65">
    <w:abstractNumId w:val="98"/>
  </w:num>
  <w:num w:numId="66">
    <w:abstractNumId w:val="127"/>
  </w:num>
  <w:num w:numId="67">
    <w:abstractNumId w:val="26"/>
  </w:num>
  <w:num w:numId="68">
    <w:abstractNumId w:val="3"/>
  </w:num>
  <w:num w:numId="69">
    <w:abstractNumId w:val="29"/>
  </w:num>
  <w:num w:numId="70">
    <w:abstractNumId w:val="124"/>
  </w:num>
  <w:num w:numId="71">
    <w:abstractNumId w:val="115"/>
  </w:num>
  <w:num w:numId="72">
    <w:abstractNumId w:val="18"/>
  </w:num>
  <w:num w:numId="73">
    <w:abstractNumId w:val="57"/>
  </w:num>
  <w:num w:numId="74">
    <w:abstractNumId w:val="27"/>
  </w:num>
  <w:num w:numId="75">
    <w:abstractNumId w:val="128"/>
  </w:num>
  <w:num w:numId="76">
    <w:abstractNumId w:val="53"/>
  </w:num>
  <w:num w:numId="77">
    <w:abstractNumId w:val="97"/>
  </w:num>
  <w:num w:numId="78">
    <w:abstractNumId w:val="31"/>
  </w:num>
  <w:num w:numId="79">
    <w:abstractNumId w:val="16"/>
  </w:num>
  <w:num w:numId="80">
    <w:abstractNumId w:val="102"/>
  </w:num>
  <w:num w:numId="81">
    <w:abstractNumId w:val="91"/>
  </w:num>
  <w:num w:numId="82">
    <w:abstractNumId w:val="64"/>
  </w:num>
  <w:num w:numId="83">
    <w:abstractNumId w:val="80"/>
  </w:num>
  <w:num w:numId="84">
    <w:abstractNumId w:val="90"/>
  </w:num>
  <w:num w:numId="85">
    <w:abstractNumId w:val="43"/>
  </w:num>
  <w:num w:numId="86">
    <w:abstractNumId w:val="154"/>
  </w:num>
  <w:num w:numId="87">
    <w:abstractNumId w:val="85"/>
  </w:num>
  <w:num w:numId="88">
    <w:abstractNumId w:val="130"/>
  </w:num>
  <w:num w:numId="89">
    <w:abstractNumId w:val="84"/>
  </w:num>
  <w:num w:numId="90">
    <w:abstractNumId w:val="125"/>
  </w:num>
  <w:num w:numId="91">
    <w:abstractNumId w:val="112"/>
  </w:num>
  <w:num w:numId="92">
    <w:abstractNumId w:val="146"/>
  </w:num>
  <w:num w:numId="93">
    <w:abstractNumId w:val="73"/>
  </w:num>
  <w:num w:numId="94">
    <w:abstractNumId w:val="36"/>
  </w:num>
  <w:num w:numId="95">
    <w:abstractNumId w:val="79"/>
  </w:num>
  <w:num w:numId="96">
    <w:abstractNumId w:val="46"/>
  </w:num>
  <w:num w:numId="97">
    <w:abstractNumId w:val="15"/>
  </w:num>
  <w:num w:numId="98">
    <w:abstractNumId w:val="49"/>
  </w:num>
  <w:num w:numId="99">
    <w:abstractNumId w:val="69"/>
  </w:num>
  <w:num w:numId="100">
    <w:abstractNumId w:val="137"/>
  </w:num>
  <w:num w:numId="101">
    <w:abstractNumId w:val="116"/>
  </w:num>
  <w:num w:numId="102">
    <w:abstractNumId w:val="2"/>
  </w:num>
  <w:num w:numId="103">
    <w:abstractNumId w:val="44"/>
  </w:num>
  <w:num w:numId="104">
    <w:abstractNumId w:val="4"/>
  </w:num>
  <w:num w:numId="105">
    <w:abstractNumId w:val="20"/>
  </w:num>
  <w:num w:numId="106">
    <w:abstractNumId w:val="71"/>
  </w:num>
  <w:num w:numId="107">
    <w:abstractNumId w:val="140"/>
  </w:num>
  <w:num w:numId="108">
    <w:abstractNumId w:val="156"/>
  </w:num>
  <w:num w:numId="109">
    <w:abstractNumId w:val="0"/>
  </w:num>
  <w:num w:numId="110">
    <w:abstractNumId w:val="94"/>
  </w:num>
  <w:num w:numId="111">
    <w:abstractNumId w:val="30"/>
  </w:num>
  <w:num w:numId="112">
    <w:abstractNumId w:val="75"/>
  </w:num>
  <w:num w:numId="113">
    <w:abstractNumId w:val="111"/>
  </w:num>
  <w:num w:numId="114">
    <w:abstractNumId w:val="92"/>
  </w:num>
  <w:num w:numId="115">
    <w:abstractNumId w:val="126"/>
  </w:num>
  <w:num w:numId="116">
    <w:abstractNumId w:val="153"/>
  </w:num>
  <w:num w:numId="117">
    <w:abstractNumId w:val="103"/>
  </w:num>
  <w:num w:numId="118">
    <w:abstractNumId w:val="8"/>
  </w:num>
  <w:num w:numId="119">
    <w:abstractNumId w:val="81"/>
  </w:num>
  <w:num w:numId="120">
    <w:abstractNumId w:val="134"/>
  </w:num>
  <w:num w:numId="121">
    <w:abstractNumId w:val="55"/>
  </w:num>
  <w:num w:numId="122">
    <w:abstractNumId w:val="63"/>
  </w:num>
  <w:num w:numId="123">
    <w:abstractNumId w:val="1"/>
  </w:num>
  <w:num w:numId="124">
    <w:abstractNumId w:val="157"/>
  </w:num>
  <w:num w:numId="125">
    <w:abstractNumId w:val="99"/>
  </w:num>
  <w:num w:numId="126">
    <w:abstractNumId w:val="23"/>
  </w:num>
  <w:num w:numId="127">
    <w:abstractNumId w:val="11"/>
  </w:num>
  <w:num w:numId="128">
    <w:abstractNumId w:val="129"/>
  </w:num>
  <w:num w:numId="129">
    <w:abstractNumId w:val="114"/>
  </w:num>
  <w:num w:numId="130">
    <w:abstractNumId w:val="119"/>
  </w:num>
  <w:num w:numId="131">
    <w:abstractNumId w:val="7"/>
  </w:num>
  <w:num w:numId="132">
    <w:abstractNumId w:val="37"/>
  </w:num>
  <w:num w:numId="133">
    <w:abstractNumId w:val="104"/>
  </w:num>
  <w:num w:numId="134">
    <w:abstractNumId w:val="50"/>
  </w:num>
  <w:num w:numId="135">
    <w:abstractNumId w:val="142"/>
  </w:num>
  <w:num w:numId="136">
    <w:abstractNumId w:val="139"/>
  </w:num>
  <w:num w:numId="137">
    <w:abstractNumId w:val="87"/>
  </w:num>
  <w:num w:numId="138">
    <w:abstractNumId w:val="83"/>
  </w:num>
  <w:num w:numId="139">
    <w:abstractNumId w:val="41"/>
  </w:num>
  <w:num w:numId="140">
    <w:abstractNumId w:val="58"/>
  </w:num>
  <w:num w:numId="141">
    <w:abstractNumId w:val="61"/>
  </w:num>
  <w:num w:numId="142">
    <w:abstractNumId w:val="78"/>
  </w:num>
  <w:num w:numId="143">
    <w:abstractNumId w:val="76"/>
  </w:num>
  <w:num w:numId="144">
    <w:abstractNumId w:val="9"/>
  </w:num>
  <w:num w:numId="145">
    <w:abstractNumId w:val="38"/>
  </w:num>
  <w:num w:numId="146">
    <w:abstractNumId w:val="68"/>
  </w:num>
  <w:num w:numId="147">
    <w:abstractNumId w:val="155"/>
  </w:num>
  <w:num w:numId="148">
    <w:abstractNumId w:val="74"/>
  </w:num>
  <w:num w:numId="149">
    <w:abstractNumId w:val="5"/>
  </w:num>
  <w:num w:numId="150">
    <w:abstractNumId w:val="93"/>
  </w:num>
  <w:num w:numId="151">
    <w:abstractNumId w:val="21"/>
  </w:num>
  <w:num w:numId="152">
    <w:abstractNumId w:val="19"/>
  </w:num>
  <w:num w:numId="153">
    <w:abstractNumId w:val="152"/>
  </w:num>
  <w:num w:numId="154">
    <w:abstractNumId w:val="39"/>
  </w:num>
  <w:num w:numId="155">
    <w:abstractNumId w:val="95"/>
  </w:num>
  <w:num w:numId="156">
    <w:abstractNumId w:val="123"/>
  </w:num>
  <w:num w:numId="157">
    <w:abstractNumId w:val="12"/>
  </w:num>
  <w:num w:numId="158">
    <w:abstractNumId w:val="10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9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C"/>
    <w:rsid w:val="00005B56"/>
    <w:rsid w:val="00010E8B"/>
    <w:rsid w:val="0001325C"/>
    <w:rsid w:val="0001382E"/>
    <w:rsid w:val="00017198"/>
    <w:rsid w:val="0002041C"/>
    <w:rsid w:val="00021130"/>
    <w:rsid w:val="00023746"/>
    <w:rsid w:val="00027856"/>
    <w:rsid w:val="00036E6C"/>
    <w:rsid w:val="00042163"/>
    <w:rsid w:val="00054447"/>
    <w:rsid w:val="0005511D"/>
    <w:rsid w:val="0006052C"/>
    <w:rsid w:val="000649C4"/>
    <w:rsid w:val="000836E2"/>
    <w:rsid w:val="00091F20"/>
    <w:rsid w:val="00095A47"/>
    <w:rsid w:val="000A003C"/>
    <w:rsid w:val="000A511B"/>
    <w:rsid w:val="000B1EC7"/>
    <w:rsid w:val="000D5F18"/>
    <w:rsid w:val="000E23FD"/>
    <w:rsid w:val="000E3BE9"/>
    <w:rsid w:val="000F74AE"/>
    <w:rsid w:val="00101CCE"/>
    <w:rsid w:val="001037C2"/>
    <w:rsid w:val="001147BF"/>
    <w:rsid w:val="001177A6"/>
    <w:rsid w:val="0012437A"/>
    <w:rsid w:val="00126015"/>
    <w:rsid w:val="00126A20"/>
    <w:rsid w:val="00130B33"/>
    <w:rsid w:val="00137238"/>
    <w:rsid w:val="00141111"/>
    <w:rsid w:val="001419AD"/>
    <w:rsid w:val="00142860"/>
    <w:rsid w:val="001502DB"/>
    <w:rsid w:val="00155FC4"/>
    <w:rsid w:val="001573DE"/>
    <w:rsid w:val="00163F90"/>
    <w:rsid w:val="0016419F"/>
    <w:rsid w:val="00170258"/>
    <w:rsid w:val="0017259D"/>
    <w:rsid w:val="00174660"/>
    <w:rsid w:val="00175796"/>
    <w:rsid w:val="00190903"/>
    <w:rsid w:val="001A0AF7"/>
    <w:rsid w:val="001A36CF"/>
    <w:rsid w:val="001B4F20"/>
    <w:rsid w:val="001B6F07"/>
    <w:rsid w:val="001C0008"/>
    <w:rsid w:val="001C4A5D"/>
    <w:rsid w:val="001C4EE2"/>
    <w:rsid w:val="001D001E"/>
    <w:rsid w:val="001E380A"/>
    <w:rsid w:val="001F75C0"/>
    <w:rsid w:val="0020063C"/>
    <w:rsid w:val="00202913"/>
    <w:rsid w:val="00202D35"/>
    <w:rsid w:val="0020571A"/>
    <w:rsid w:val="00211EFE"/>
    <w:rsid w:val="00221277"/>
    <w:rsid w:val="00222ED6"/>
    <w:rsid w:val="00223521"/>
    <w:rsid w:val="0022790C"/>
    <w:rsid w:val="0023234C"/>
    <w:rsid w:val="002339DA"/>
    <w:rsid w:val="00235D12"/>
    <w:rsid w:val="00236975"/>
    <w:rsid w:val="00237A7F"/>
    <w:rsid w:val="00241594"/>
    <w:rsid w:val="002522BA"/>
    <w:rsid w:val="00252EB5"/>
    <w:rsid w:val="00254CAB"/>
    <w:rsid w:val="00256349"/>
    <w:rsid w:val="00265F7F"/>
    <w:rsid w:val="0026731B"/>
    <w:rsid w:val="00271B15"/>
    <w:rsid w:val="00274974"/>
    <w:rsid w:val="00276651"/>
    <w:rsid w:val="00293377"/>
    <w:rsid w:val="00294397"/>
    <w:rsid w:val="00294A24"/>
    <w:rsid w:val="002A1346"/>
    <w:rsid w:val="002A1A82"/>
    <w:rsid w:val="002A4D0F"/>
    <w:rsid w:val="002A6B67"/>
    <w:rsid w:val="002B2E0E"/>
    <w:rsid w:val="002C5F7E"/>
    <w:rsid w:val="002C7FEB"/>
    <w:rsid w:val="002D0C25"/>
    <w:rsid w:val="002D3124"/>
    <w:rsid w:val="002D3B06"/>
    <w:rsid w:val="002D76A2"/>
    <w:rsid w:val="002E5BC1"/>
    <w:rsid w:val="002E6423"/>
    <w:rsid w:val="002F0261"/>
    <w:rsid w:val="0030585F"/>
    <w:rsid w:val="003135AF"/>
    <w:rsid w:val="00321830"/>
    <w:rsid w:val="00321F4A"/>
    <w:rsid w:val="00334105"/>
    <w:rsid w:val="003416FE"/>
    <w:rsid w:val="0034500B"/>
    <w:rsid w:val="00345C4F"/>
    <w:rsid w:val="00347DA7"/>
    <w:rsid w:val="00350350"/>
    <w:rsid w:val="003622C0"/>
    <w:rsid w:val="00374845"/>
    <w:rsid w:val="00375B68"/>
    <w:rsid w:val="00382DC2"/>
    <w:rsid w:val="003851D6"/>
    <w:rsid w:val="003908EA"/>
    <w:rsid w:val="00394A22"/>
    <w:rsid w:val="003A00C1"/>
    <w:rsid w:val="003A240F"/>
    <w:rsid w:val="003A4019"/>
    <w:rsid w:val="003A4C20"/>
    <w:rsid w:val="003C41CC"/>
    <w:rsid w:val="003E07DA"/>
    <w:rsid w:val="003E0815"/>
    <w:rsid w:val="003F3A35"/>
    <w:rsid w:val="003F4B8C"/>
    <w:rsid w:val="00404DA2"/>
    <w:rsid w:val="0041654D"/>
    <w:rsid w:val="0042629B"/>
    <w:rsid w:val="004301CF"/>
    <w:rsid w:val="00430496"/>
    <w:rsid w:val="004310DF"/>
    <w:rsid w:val="00433341"/>
    <w:rsid w:val="00436661"/>
    <w:rsid w:val="00445837"/>
    <w:rsid w:val="00447317"/>
    <w:rsid w:val="00447BE4"/>
    <w:rsid w:val="00456C97"/>
    <w:rsid w:val="00456D56"/>
    <w:rsid w:val="00464ABE"/>
    <w:rsid w:val="00467A70"/>
    <w:rsid w:val="00467F18"/>
    <w:rsid w:val="004718E7"/>
    <w:rsid w:val="0047343E"/>
    <w:rsid w:val="00475B27"/>
    <w:rsid w:val="004768B8"/>
    <w:rsid w:val="00485BFB"/>
    <w:rsid w:val="00491678"/>
    <w:rsid w:val="00492298"/>
    <w:rsid w:val="004A053F"/>
    <w:rsid w:val="004A060F"/>
    <w:rsid w:val="004A1D5F"/>
    <w:rsid w:val="004A52C1"/>
    <w:rsid w:val="004A5F9F"/>
    <w:rsid w:val="004A6DA5"/>
    <w:rsid w:val="004C6C85"/>
    <w:rsid w:val="004D2435"/>
    <w:rsid w:val="004D6B39"/>
    <w:rsid w:val="004E3AC0"/>
    <w:rsid w:val="004E769E"/>
    <w:rsid w:val="004F0655"/>
    <w:rsid w:val="004F45DB"/>
    <w:rsid w:val="004F68A0"/>
    <w:rsid w:val="00502179"/>
    <w:rsid w:val="005036BA"/>
    <w:rsid w:val="00507545"/>
    <w:rsid w:val="0051011E"/>
    <w:rsid w:val="005116D5"/>
    <w:rsid w:val="00512246"/>
    <w:rsid w:val="005225D0"/>
    <w:rsid w:val="00526B0F"/>
    <w:rsid w:val="00527175"/>
    <w:rsid w:val="0053297E"/>
    <w:rsid w:val="00534408"/>
    <w:rsid w:val="00534675"/>
    <w:rsid w:val="0053751A"/>
    <w:rsid w:val="00540AA5"/>
    <w:rsid w:val="005452CD"/>
    <w:rsid w:val="00545A96"/>
    <w:rsid w:val="005502B2"/>
    <w:rsid w:val="00555E0F"/>
    <w:rsid w:val="0056026A"/>
    <w:rsid w:val="0056090E"/>
    <w:rsid w:val="00561DD5"/>
    <w:rsid w:val="005700E4"/>
    <w:rsid w:val="005836D1"/>
    <w:rsid w:val="005906BA"/>
    <w:rsid w:val="005923C4"/>
    <w:rsid w:val="00597655"/>
    <w:rsid w:val="005A5915"/>
    <w:rsid w:val="005B0D13"/>
    <w:rsid w:val="005B3AE8"/>
    <w:rsid w:val="005C180F"/>
    <w:rsid w:val="005C58BB"/>
    <w:rsid w:val="005C65B0"/>
    <w:rsid w:val="005D0539"/>
    <w:rsid w:val="005D4142"/>
    <w:rsid w:val="005D5847"/>
    <w:rsid w:val="005F5A58"/>
    <w:rsid w:val="00602505"/>
    <w:rsid w:val="0060401D"/>
    <w:rsid w:val="00615148"/>
    <w:rsid w:val="0061640F"/>
    <w:rsid w:val="006173D0"/>
    <w:rsid w:val="00623E2E"/>
    <w:rsid w:val="0062759A"/>
    <w:rsid w:val="00652B6D"/>
    <w:rsid w:val="006576EA"/>
    <w:rsid w:val="00662133"/>
    <w:rsid w:val="00665C64"/>
    <w:rsid w:val="00666431"/>
    <w:rsid w:val="00666758"/>
    <w:rsid w:val="00670DE0"/>
    <w:rsid w:val="00681AC2"/>
    <w:rsid w:val="006825E9"/>
    <w:rsid w:val="006867B7"/>
    <w:rsid w:val="00686FD0"/>
    <w:rsid w:val="00692685"/>
    <w:rsid w:val="006942B3"/>
    <w:rsid w:val="00696CFD"/>
    <w:rsid w:val="006A2890"/>
    <w:rsid w:val="006A392E"/>
    <w:rsid w:val="006A71B3"/>
    <w:rsid w:val="006B15CC"/>
    <w:rsid w:val="006B2E24"/>
    <w:rsid w:val="006B3C11"/>
    <w:rsid w:val="006B5277"/>
    <w:rsid w:val="006C46EC"/>
    <w:rsid w:val="006D4B4D"/>
    <w:rsid w:val="006E1EE2"/>
    <w:rsid w:val="006E2C0C"/>
    <w:rsid w:val="006E2C79"/>
    <w:rsid w:val="006E2D91"/>
    <w:rsid w:val="006E39B6"/>
    <w:rsid w:val="006E3CB1"/>
    <w:rsid w:val="006F08BC"/>
    <w:rsid w:val="006F5434"/>
    <w:rsid w:val="006F55C1"/>
    <w:rsid w:val="00700E2E"/>
    <w:rsid w:val="00712152"/>
    <w:rsid w:val="00712BAC"/>
    <w:rsid w:val="00713097"/>
    <w:rsid w:val="007163B0"/>
    <w:rsid w:val="0072133D"/>
    <w:rsid w:val="0072157A"/>
    <w:rsid w:val="00725E33"/>
    <w:rsid w:val="00726C49"/>
    <w:rsid w:val="00737109"/>
    <w:rsid w:val="0074523D"/>
    <w:rsid w:val="00745A37"/>
    <w:rsid w:val="00753B47"/>
    <w:rsid w:val="00754954"/>
    <w:rsid w:val="00757B71"/>
    <w:rsid w:val="007641F2"/>
    <w:rsid w:val="007661A1"/>
    <w:rsid w:val="00770EFD"/>
    <w:rsid w:val="00772066"/>
    <w:rsid w:val="00775D01"/>
    <w:rsid w:val="007816A2"/>
    <w:rsid w:val="00787B0C"/>
    <w:rsid w:val="007A221D"/>
    <w:rsid w:val="007A48EF"/>
    <w:rsid w:val="007B2298"/>
    <w:rsid w:val="007B7226"/>
    <w:rsid w:val="007B7EB2"/>
    <w:rsid w:val="007D0086"/>
    <w:rsid w:val="007D534E"/>
    <w:rsid w:val="007E61B4"/>
    <w:rsid w:val="007E663D"/>
    <w:rsid w:val="007F0391"/>
    <w:rsid w:val="007F3D52"/>
    <w:rsid w:val="007F4882"/>
    <w:rsid w:val="007F54A5"/>
    <w:rsid w:val="007F622D"/>
    <w:rsid w:val="007F68AA"/>
    <w:rsid w:val="008032E0"/>
    <w:rsid w:val="008105FE"/>
    <w:rsid w:val="00812BDF"/>
    <w:rsid w:val="00812F71"/>
    <w:rsid w:val="008238BD"/>
    <w:rsid w:val="00836F12"/>
    <w:rsid w:val="00837DF9"/>
    <w:rsid w:val="00840361"/>
    <w:rsid w:val="00841E13"/>
    <w:rsid w:val="008443BB"/>
    <w:rsid w:val="00846F50"/>
    <w:rsid w:val="00846F69"/>
    <w:rsid w:val="00847AE0"/>
    <w:rsid w:val="00850A04"/>
    <w:rsid w:val="0085135C"/>
    <w:rsid w:val="008524C7"/>
    <w:rsid w:val="00863E8E"/>
    <w:rsid w:val="008670E3"/>
    <w:rsid w:val="00867CC7"/>
    <w:rsid w:val="008726E8"/>
    <w:rsid w:val="00872C00"/>
    <w:rsid w:val="008744D0"/>
    <w:rsid w:val="00874E95"/>
    <w:rsid w:val="008827C9"/>
    <w:rsid w:val="00882AE6"/>
    <w:rsid w:val="008831C9"/>
    <w:rsid w:val="00891826"/>
    <w:rsid w:val="00894585"/>
    <w:rsid w:val="008972A3"/>
    <w:rsid w:val="008A0CDC"/>
    <w:rsid w:val="008A0EA7"/>
    <w:rsid w:val="008A16BE"/>
    <w:rsid w:val="008A1D7C"/>
    <w:rsid w:val="008B19E4"/>
    <w:rsid w:val="008B4FD2"/>
    <w:rsid w:val="008B6727"/>
    <w:rsid w:val="008B7A8B"/>
    <w:rsid w:val="008C1FE4"/>
    <w:rsid w:val="008C56F9"/>
    <w:rsid w:val="008C5720"/>
    <w:rsid w:val="008C7215"/>
    <w:rsid w:val="008C7E63"/>
    <w:rsid w:val="008D3CAA"/>
    <w:rsid w:val="008E150C"/>
    <w:rsid w:val="008E2699"/>
    <w:rsid w:val="008E2DB6"/>
    <w:rsid w:val="008E4203"/>
    <w:rsid w:val="008E4440"/>
    <w:rsid w:val="008E456E"/>
    <w:rsid w:val="008E7BEA"/>
    <w:rsid w:val="00904D2F"/>
    <w:rsid w:val="00914EC9"/>
    <w:rsid w:val="00922674"/>
    <w:rsid w:val="009249EF"/>
    <w:rsid w:val="0093097E"/>
    <w:rsid w:val="00934893"/>
    <w:rsid w:val="009429EC"/>
    <w:rsid w:val="00943327"/>
    <w:rsid w:val="00946700"/>
    <w:rsid w:val="00955A63"/>
    <w:rsid w:val="00962E36"/>
    <w:rsid w:val="00963BDF"/>
    <w:rsid w:val="00966285"/>
    <w:rsid w:val="0097052C"/>
    <w:rsid w:val="0097715D"/>
    <w:rsid w:val="0097764E"/>
    <w:rsid w:val="009843C8"/>
    <w:rsid w:val="00984D45"/>
    <w:rsid w:val="00985E45"/>
    <w:rsid w:val="00990A4D"/>
    <w:rsid w:val="0099134E"/>
    <w:rsid w:val="00992F87"/>
    <w:rsid w:val="009931C5"/>
    <w:rsid w:val="009941A8"/>
    <w:rsid w:val="00996102"/>
    <w:rsid w:val="009A2AD5"/>
    <w:rsid w:val="009C07F4"/>
    <w:rsid w:val="009C132A"/>
    <w:rsid w:val="009D5549"/>
    <w:rsid w:val="009D6AE2"/>
    <w:rsid w:val="009E0B29"/>
    <w:rsid w:val="009E0DF3"/>
    <w:rsid w:val="009E2C1D"/>
    <w:rsid w:val="009E68C7"/>
    <w:rsid w:val="009E6DA0"/>
    <w:rsid w:val="009F44FB"/>
    <w:rsid w:val="009F5F4D"/>
    <w:rsid w:val="00A02EC8"/>
    <w:rsid w:val="00A0323C"/>
    <w:rsid w:val="00A107CA"/>
    <w:rsid w:val="00A10B1F"/>
    <w:rsid w:val="00A1472D"/>
    <w:rsid w:val="00A239C2"/>
    <w:rsid w:val="00A2547F"/>
    <w:rsid w:val="00A257B8"/>
    <w:rsid w:val="00A345E6"/>
    <w:rsid w:val="00A36604"/>
    <w:rsid w:val="00A3696D"/>
    <w:rsid w:val="00A37399"/>
    <w:rsid w:val="00A40CFF"/>
    <w:rsid w:val="00A41664"/>
    <w:rsid w:val="00A438A4"/>
    <w:rsid w:val="00A45643"/>
    <w:rsid w:val="00A46096"/>
    <w:rsid w:val="00A541B8"/>
    <w:rsid w:val="00A60C22"/>
    <w:rsid w:val="00A658FD"/>
    <w:rsid w:val="00A65A12"/>
    <w:rsid w:val="00A8105E"/>
    <w:rsid w:val="00A86956"/>
    <w:rsid w:val="00A91E13"/>
    <w:rsid w:val="00A9788D"/>
    <w:rsid w:val="00AA21BC"/>
    <w:rsid w:val="00AA2535"/>
    <w:rsid w:val="00AA46A5"/>
    <w:rsid w:val="00AB626C"/>
    <w:rsid w:val="00AC0C0F"/>
    <w:rsid w:val="00AC2C6B"/>
    <w:rsid w:val="00AC52BE"/>
    <w:rsid w:val="00AD0CFB"/>
    <w:rsid w:val="00AD2ADD"/>
    <w:rsid w:val="00AD7E65"/>
    <w:rsid w:val="00AE7D02"/>
    <w:rsid w:val="00AF5E1C"/>
    <w:rsid w:val="00B00077"/>
    <w:rsid w:val="00B035A2"/>
    <w:rsid w:val="00B143C8"/>
    <w:rsid w:val="00B16270"/>
    <w:rsid w:val="00B174AA"/>
    <w:rsid w:val="00B17AC8"/>
    <w:rsid w:val="00B34ADA"/>
    <w:rsid w:val="00B412C6"/>
    <w:rsid w:val="00B45782"/>
    <w:rsid w:val="00B46A8C"/>
    <w:rsid w:val="00B60A88"/>
    <w:rsid w:val="00B7093E"/>
    <w:rsid w:val="00B73F69"/>
    <w:rsid w:val="00B7400C"/>
    <w:rsid w:val="00B75A5A"/>
    <w:rsid w:val="00B7619C"/>
    <w:rsid w:val="00B81955"/>
    <w:rsid w:val="00B84B24"/>
    <w:rsid w:val="00B91DFB"/>
    <w:rsid w:val="00B93310"/>
    <w:rsid w:val="00B96861"/>
    <w:rsid w:val="00BA1118"/>
    <w:rsid w:val="00BA6236"/>
    <w:rsid w:val="00BA6320"/>
    <w:rsid w:val="00BB137E"/>
    <w:rsid w:val="00BB71C9"/>
    <w:rsid w:val="00BC0297"/>
    <w:rsid w:val="00BC0DA7"/>
    <w:rsid w:val="00BC267E"/>
    <w:rsid w:val="00BC4219"/>
    <w:rsid w:val="00BC55D2"/>
    <w:rsid w:val="00BD7369"/>
    <w:rsid w:val="00BE2CCB"/>
    <w:rsid w:val="00BE4393"/>
    <w:rsid w:val="00BE4ACF"/>
    <w:rsid w:val="00BF3372"/>
    <w:rsid w:val="00BF5D3B"/>
    <w:rsid w:val="00BF7938"/>
    <w:rsid w:val="00C014B8"/>
    <w:rsid w:val="00C05686"/>
    <w:rsid w:val="00C079E3"/>
    <w:rsid w:val="00C07B92"/>
    <w:rsid w:val="00C10DFE"/>
    <w:rsid w:val="00C21E73"/>
    <w:rsid w:val="00C3056B"/>
    <w:rsid w:val="00C32BC9"/>
    <w:rsid w:val="00C33636"/>
    <w:rsid w:val="00C376D6"/>
    <w:rsid w:val="00C44213"/>
    <w:rsid w:val="00C44684"/>
    <w:rsid w:val="00C50FB4"/>
    <w:rsid w:val="00C51DC7"/>
    <w:rsid w:val="00C522AB"/>
    <w:rsid w:val="00C56E1A"/>
    <w:rsid w:val="00C66753"/>
    <w:rsid w:val="00C66C83"/>
    <w:rsid w:val="00C84B35"/>
    <w:rsid w:val="00C85A56"/>
    <w:rsid w:val="00C86F51"/>
    <w:rsid w:val="00C9138E"/>
    <w:rsid w:val="00C92C40"/>
    <w:rsid w:val="00C9391B"/>
    <w:rsid w:val="00C94553"/>
    <w:rsid w:val="00CA2121"/>
    <w:rsid w:val="00CA332A"/>
    <w:rsid w:val="00CA3B7D"/>
    <w:rsid w:val="00CA484C"/>
    <w:rsid w:val="00CA4FB8"/>
    <w:rsid w:val="00CA55CF"/>
    <w:rsid w:val="00CA5AC5"/>
    <w:rsid w:val="00CB18EE"/>
    <w:rsid w:val="00CB3EB8"/>
    <w:rsid w:val="00CB613A"/>
    <w:rsid w:val="00CD4BBB"/>
    <w:rsid w:val="00CE54DF"/>
    <w:rsid w:val="00CE60FC"/>
    <w:rsid w:val="00CE7300"/>
    <w:rsid w:val="00CF2986"/>
    <w:rsid w:val="00CF3199"/>
    <w:rsid w:val="00D00A51"/>
    <w:rsid w:val="00D025C6"/>
    <w:rsid w:val="00D04D3F"/>
    <w:rsid w:val="00D07789"/>
    <w:rsid w:val="00D17DAD"/>
    <w:rsid w:val="00D31D6E"/>
    <w:rsid w:val="00D442F9"/>
    <w:rsid w:val="00D51FD6"/>
    <w:rsid w:val="00D5498D"/>
    <w:rsid w:val="00D5558D"/>
    <w:rsid w:val="00D63F2D"/>
    <w:rsid w:val="00D647BA"/>
    <w:rsid w:val="00D677EA"/>
    <w:rsid w:val="00D70BBE"/>
    <w:rsid w:val="00D73219"/>
    <w:rsid w:val="00D758A3"/>
    <w:rsid w:val="00D77691"/>
    <w:rsid w:val="00D77A61"/>
    <w:rsid w:val="00D82DC2"/>
    <w:rsid w:val="00D90726"/>
    <w:rsid w:val="00D92B31"/>
    <w:rsid w:val="00DB09B6"/>
    <w:rsid w:val="00DB4655"/>
    <w:rsid w:val="00DB6D78"/>
    <w:rsid w:val="00DD1436"/>
    <w:rsid w:val="00DD632B"/>
    <w:rsid w:val="00DD65D2"/>
    <w:rsid w:val="00DD74E7"/>
    <w:rsid w:val="00DE1CA4"/>
    <w:rsid w:val="00DE2AAA"/>
    <w:rsid w:val="00DE536D"/>
    <w:rsid w:val="00DE5EC0"/>
    <w:rsid w:val="00DF64C6"/>
    <w:rsid w:val="00E02077"/>
    <w:rsid w:val="00E03F88"/>
    <w:rsid w:val="00E146B2"/>
    <w:rsid w:val="00E15445"/>
    <w:rsid w:val="00E22112"/>
    <w:rsid w:val="00E22B6F"/>
    <w:rsid w:val="00E23C60"/>
    <w:rsid w:val="00E314A8"/>
    <w:rsid w:val="00E511A8"/>
    <w:rsid w:val="00E51F42"/>
    <w:rsid w:val="00E5492A"/>
    <w:rsid w:val="00E60777"/>
    <w:rsid w:val="00E60B99"/>
    <w:rsid w:val="00E61D40"/>
    <w:rsid w:val="00E62D49"/>
    <w:rsid w:val="00E74D6C"/>
    <w:rsid w:val="00E75495"/>
    <w:rsid w:val="00E778B8"/>
    <w:rsid w:val="00E83F1A"/>
    <w:rsid w:val="00E870AF"/>
    <w:rsid w:val="00E91D6C"/>
    <w:rsid w:val="00EA7748"/>
    <w:rsid w:val="00EB2766"/>
    <w:rsid w:val="00EB7A46"/>
    <w:rsid w:val="00EC0FF9"/>
    <w:rsid w:val="00EC30B0"/>
    <w:rsid w:val="00ED03EF"/>
    <w:rsid w:val="00ED2D58"/>
    <w:rsid w:val="00ED5434"/>
    <w:rsid w:val="00ED601D"/>
    <w:rsid w:val="00ED6379"/>
    <w:rsid w:val="00ED7D61"/>
    <w:rsid w:val="00EE1025"/>
    <w:rsid w:val="00EE601D"/>
    <w:rsid w:val="00EF0CF7"/>
    <w:rsid w:val="00EF23D3"/>
    <w:rsid w:val="00F02A3D"/>
    <w:rsid w:val="00F045B0"/>
    <w:rsid w:val="00F07C5B"/>
    <w:rsid w:val="00F1091A"/>
    <w:rsid w:val="00F26066"/>
    <w:rsid w:val="00F30DA0"/>
    <w:rsid w:val="00F31DBF"/>
    <w:rsid w:val="00F41769"/>
    <w:rsid w:val="00F42506"/>
    <w:rsid w:val="00F45F56"/>
    <w:rsid w:val="00F50E2F"/>
    <w:rsid w:val="00F87FDA"/>
    <w:rsid w:val="00F91313"/>
    <w:rsid w:val="00F96C23"/>
    <w:rsid w:val="00F96C4C"/>
    <w:rsid w:val="00FA1A79"/>
    <w:rsid w:val="00FA337B"/>
    <w:rsid w:val="00FA6F39"/>
    <w:rsid w:val="00FA7977"/>
    <w:rsid w:val="00FB6C04"/>
    <w:rsid w:val="00FC133C"/>
    <w:rsid w:val="00FC3850"/>
    <w:rsid w:val="00FC5C3F"/>
    <w:rsid w:val="00FD27E2"/>
    <w:rsid w:val="00FD3B8F"/>
    <w:rsid w:val="00FD63F7"/>
    <w:rsid w:val="00FD6A27"/>
    <w:rsid w:val="00FD7B37"/>
    <w:rsid w:val="00FD7EDE"/>
    <w:rsid w:val="00FE5E89"/>
    <w:rsid w:val="00FF1642"/>
    <w:rsid w:val="00FF1A30"/>
    <w:rsid w:val="00FF1CEC"/>
    <w:rsid w:val="00FF25A4"/>
    <w:rsid w:val="00FF37B1"/>
    <w:rsid w:val="00FF4080"/>
    <w:rsid w:val="00FF4E40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1A762"/>
  <w15:docId w15:val="{9458C2AD-CF2F-43F4-92C3-C4FAF923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8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271B1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256349"/>
    <w:pPr>
      <w:keepNext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85A56"/>
    <w:pPr>
      <w:keepNext/>
      <w:spacing w:after="0" w:line="360" w:lineRule="auto"/>
      <w:ind w:left="284"/>
      <w:jc w:val="both"/>
      <w:outlineLvl w:val="2"/>
    </w:pPr>
    <w:rPr>
      <w:rFonts w:ascii="Times New Roman" w:hAnsi="Times New Roman" w:cs="Times New Roman"/>
      <w:b/>
      <w:bCs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5116D5"/>
    <w:pPr>
      <w:keepNext/>
      <w:keepLines/>
      <w:spacing w:after="0" w:line="360" w:lineRule="auto"/>
      <w:ind w:left="567"/>
      <w:outlineLvl w:val="3"/>
    </w:pPr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locked/>
    <w:rsid w:val="008443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8443BB"/>
    <w:pPr>
      <w:keepNext/>
      <w:tabs>
        <w:tab w:val="num" w:pos="1872"/>
      </w:tabs>
      <w:spacing w:after="0" w:line="240" w:lineRule="auto"/>
      <w:ind w:left="1872" w:hanging="1152"/>
      <w:jc w:val="both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8443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8443BB"/>
    <w:pPr>
      <w:keepNext/>
      <w:widowControl w:val="0"/>
      <w:tabs>
        <w:tab w:val="left" w:pos="90"/>
        <w:tab w:val="left" w:pos="1247"/>
        <w:tab w:val="num" w:pos="1440"/>
      </w:tabs>
      <w:autoSpaceDE w:val="0"/>
      <w:autoSpaceDN w:val="0"/>
      <w:adjustRightInd w:val="0"/>
      <w:spacing w:after="0" w:line="240" w:lineRule="auto"/>
      <w:ind w:left="1440" w:hanging="1440"/>
      <w:jc w:val="center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8443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B15"/>
    <w:rPr>
      <w:rFonts w:ascii="Times New Roman" w:hAnsi="Times New Roman"/>
      <w:b/>
      <w:bCs/>
      <w:kern w:val="32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56349"/>
    <w:rPr>
      <w:rFonts w:ascii="Times New Roman" w:eastAsiaTheme="majorEastAsia" w:hAnsi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85A56"/>
    <w:rPr>
      <w:rFonts w:ascii="Times New Roman" w:hAnsi="Times New Roman"/>
      <w:b/>
      <w:bCs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116D5"/>
    <w:rPr>
      <w:rFonts w:ascii="Times New Roman" w:eastAsiaTheme="majorEastAsia" w:hAnsi="Times New Roman"/>
      <w:b/>
      <w:bCs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8443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8443BB"/>
    <w:rPr>
      <w:rFonts w:ascii="Times New Roman" w:hAnsi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443BB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8443BB"/>
    <w:rPr>
      <w:rFonts w:ascii="Times New Roman" w:hAnsi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8443BB"/>
    <w:rPr>
      <w:rFonts w:ascii="Arial" w:hAnsi="Arial" w:cs="Arial"/>
    </w:rPr>
  </w:style>
  <w:style w:type="paragraph" w:customStyle="1" w:styleId="11">
    <w:name w:val="Знак1 Знак Знак Знак"/>
    <w:basedOn w:val="a"/>
    <w:rsid w:val="006B15C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B15CC"/>
    <w:pPr>
      <w:spacing w:after="0" w:line="240" w:lineRule="auto"/>
      <w:ind w:left="72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6B15C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15CC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basedOn w:val="a0"/>
    <w:uiPriority w:val="99"/>
    <w:rsid w:val="0097764E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A3696D"/>
    <w:pPr>
      <w:spacing w:after="0" w:line="240" w:lineRule="auto"/>
      <w:ind w:left="720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443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43BB"/>
    <w:rPr>
      <w:rFonts w:cs="Calibri"/>
    </w:rPr>
  </w:style>
  <w:style w:type="paragraph" w:styleId="a6">
    <w:name w:val="Subtitle"/>
    <w:basedOn w:val="a"/>
    <w:link w:val="a7"/>
    <w:qFormat/>
    <w:locked/>
    <w:rsid w:val="008443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443BB"/>
    <w:rPr>
      <w:rFonts w:cs="Calibri"/>
      <w:i/>
      <w:iCs/>
      <w:sz w:val="28"/>
      <w:szCs w:val="28"/>
    </w:rPr>
  </w:style>
  <w:style w:type="character" w:customStyle="1" w:styleId="31">
    <w:name w:val="Знак Знак3"/>
    <w:uiPriority w:val="99"/>
    <w:rsid w:val="008443BB"/>
    <w:rPr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Знак Знак13"/>
    <w:uiPriority w:val="99"/>
    <w:rsid w:val="008443BB"/>
    <w:rPr>
      <w:b/>
      <w:bCs/>
      <w:sz w:val="28"/>
      <w:szCs w:val="28"/>
    </w:rPr>
  </w:style>
  <w:style w:type="character" w:customStyle="1" w:styleId="120">
    <w:name w:val="Знак Знак12"/>
    <w:uiPriority w:val="99"/>
    <w:rsid w:val="008443BB"/>
    <w:rPr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uiPriority w:val="99"/>
    <w:rsid w:val="008443B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8443BB"/>
    <w:rPr>
      <w:rFonts w:ascii="Times New Roman" w:hAnsi="Times New Roman"/>
      <w:sz w:val="24"/>
      <w:szCs w:val="24"/>
    </w:rPr>
  </w:style>
  <w:style w:type="paragraph" w:styleId="ad">
    <w:name w:val="List Bullet"/>
    <w:basedOn w:val="a"/>
    <w:autoRedefine/>
    <w:rsid w:val="00A239C2"/>
    <w:pPr>
      <w:tabs>
        <w:tab w:val="left" w:pos="9314"/>
      </w:tabs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styleId="23">
    <w:name w:val="toc 2"/>
    <w:basedOn w:val="a"/>
    <w:next w:val="a"/>
    <w:autoRedefine/>
    <w:uiPriority w:val="39"/>
    <w:qFormat/>
    <w:locked/>
    <w:rsid w:val="008443BB"/>
    <w:pPr>
      <w:spacing w:before="240"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uiPriority w:val="99"/>
    <w:rsid w:val="008443BB"/>
    <w:rPr>
      <w:i/>
      <w:iCs/>
      <w:sz w:val="28"/>
      <w:szCs w:val="28"/>
    </w:rPr>
  </w:style>
  <w:style w:type="paragraph" w:styleId="ae">
    <w:name w:val="Plain Text"/>
    <w:basedOn w:val="a"/>
    <w:link w:val="af"/>
    <w:rsid w:val="008443B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8443BB"/>
    <w:rPr>
      <w:rFonts w:ascii="Courier New" w:hAnsi="Courier New" w:cs="Courier New"/>
      <w:sz w:val="20"/>
      <w:szCs w:val="20"/>
    </w:rPr>
  </w:style>
  <w:style w:type="character" w:customStyle="1" w:styleId="41">
    <w:name w:val="Знак Знак4"/>
    <w:uiPriority w:val="99"/>
    <w:rsid w:val="008443BB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8443BB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443BB"/>
    <w:rPr>
      <w:rFonts w:ascii="Times New Roman" w:hAnsi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8443BB"/>
    <w:pPr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443BB"/>
    <w:rPr>
      <w:rFonts w:ascii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8443B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8443BB"/>
    <w:rPr>
      <w:rFonts w:ascii="Times New Roman" w:hAnsi="Times New Roman"/>
      <w:sz w:val="16"/>
      <w:szCs w:val="16"/>
    </w:rPr>
  </w:style>
  <w:style w:type="paragraph" w:styleId="af0">
    <w:name w:val="Title"/>
    <w:aliases w:val=" Знак9"/>
    <w:basedOn w:val="a"/>
    <w:link w:val="af1"/>
    <w:qFormat/>
    <w:locked/>
    <w:rsid w:val="008443B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Заголовок Знак"/>
    <w:aliases w:val=" Знак9 Знак"/>
    <w:basedOn w:val="a0"/>
    <w:link w:val="af0"/>
    <w:rsid w:val="008443BB"/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uiPriority w:val="99"/>
    <w:locked/>
    <w:rsid w:val="008443BB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lock Text"/>
    <w:basedOn w:val="a"/>
    <w:rsid w:val="008443BB"/>
    <w:pPr>
      <w:widowControl w:val="0"/>
      <w:spacing w:after="0" w:line="264" w:lineRule="auto"/>
      <w:ind w:left="1260" w:right="1615"/>
      <w:jc w:val="both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aliases w:val="Обычный (Web)"/>
    <w:basedOn w:val="a"/>
    <w:rsid w:val="008443BB"/>
    <w:pPr>
      <w:spacing w:before="100" w:beforeAutospacing="1" w:after="100" w:afterAutospacing="1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  <w:ind w:firstLine="1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6">
    <w:name w:val="List Continue 2"/>
    <w:basedOn w:val="a"/>
    <w:uiPriority w:val="99"/>
    <w:rsid w:val="008443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uiPriority w:val="99"/>
    <w:rsid w:val="008443BB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8443BB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443BB"/>
    <w:pPr>
      <w:widowControl w:val="0"/>
      <w:autoSpaceDE w:val="0"/>
      <w:autoSpaceDN w:val="0"/>
      <w:adjustRightInd w:val="0"/>
      <w:spacing w:after="0" w:line="247" w:lineRule="exact"/>
      <w:ind w:firstLine="231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43BB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844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99"/>
    <w:qFormat/>
    <w:locked/>
    <w:rsid w:val="008443BB"/>
    <w:rPr>
      <w:b/>
      <w:bCs/>
    </w:rPr>
  </w:style>
  <w:style w:type="paragraph" w:customStyle="1" w:styleId="Style11">
    <w:name w:val="Style1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6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Знак Знак Знак1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locked/>
    <w:rsid w:val="008443BB"/>
    <w:rPr>
      <w:i/>
      <w:iCs/>
    </w:rPr>
  </w:style>
  <w:style w:type="character" w:customStyle="1" w:styleId="FontStyle12">
    <w:name w:val="Font Style12"/>
    <w:uiPriority w:val="99"/>
    <w:rsid w:val="008443B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9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2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9"/>
    <w:locked/>
    <w:rsid w:val="00C85A56"/>
    <w:rPr>
      <w:rFonts w:ascii="Cambria" w:hAnsi="Cambria" w:cs="Cambria"/>
      <w:b/>
      <w:bCs/>
      <w:kern w:val="32"/>
      <w:sz w:val="32"/>
      <w:szCs w:val="32"/>
    </w:rPr>
  </w:style>
  <w:style w:type="paragraph" w:customStyle="1" w:styleId="27">
    <w:name w:val="òåêñò2"/>
    <w:basedOn w:val="a"/>
    <w:uiPriority w:val="99"/>
    <w:rsid w:val="00C85A56"/>
    <w:pPr>
      <w:shd w:val="clear" w:color="auto" w:fill="FFFFFF"/>
      <w:autoSpaceDE w:val="0"/>
      <w:autoSpaceDN w:val="0"/>
      <w:spacing w:after="0" w:line="340" w:lineRule="exact"/>
      <w:ind w:right="-36" w:firstLine="459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51">
    <w:name w:val="Основной текст + Полужирный5"/>
    <w:aliases w:val="Интервал 0 pt5"/>
    <w:uiPriority w:val="99"/>
    <w:rsid w:val="00C85A56"/>
    <w:rPr>
      <w:rFonts w:ascii="Times New Roman" w:hAnsi="Times New Roman" w:cs="Times New Roman"/>
      <w:color w:val="000000"/>
      <w:spacing w:val="-10"/>
      <w:sz w:val="24"/>
      <w:szCs w:val="24"/>
      <w:shd w:val="clear" w:color="auto" w:fill="FFFFFF"/>
      <w:lang w:eastAsia="ru-RU"/>
    </w:rPr>
  </w:style>
  <w:style w:type="paragraph" w:styleId="af9">
    <w:name w:val="footer"/>
    <w:basedOn w:val="a"/>
    <w:link w:val="afa"/>
    <w:uiPriority w:val="99"/>
    <w:rsid w:val="00C85A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C85A56"/>
    <w:rPr>
      <w:rFonts w:cs="Calibri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85A56"/>
    <w:pPr>
      <w:shd w:val="clear" w:color="auto" w:fill="FFFFFF"/>
      <w:spacing w:after="0" w:line="240" w:lineRule="auto"/>
      <w:ind w:left="2160" w:right="-36"/>
      <w:jc w:val="both"/>
    </w:pPr>
    <w:rPr>
      <w:b/>
      <w:bCs/>
      <w:color w:val="000000"/>
      <w:sz w:val="24"/>
      <w:szCs w:val="24"/>
    </w:rPr>
  </w:style>
  <w:style w:type="character" w:customStyle="1" w:styleId="contentpaneopen">
    <w:name w:val="contentpaneopen"/>
    <w:uiPriority w:val="99"/>
    <w:rsid w:val="00C85A56"/>
  </w:style>
  <w:style w:type="character" w:customStyle="1" w:styleId="FontStyle67">
    <w:name w:val="Font Style67"/>
    <w:uiPriority w:val="99"/>
    <w:rsid w:val="00C85A56"/>
    <w:rPr>
      <w:rFonts w:ascii="Times New Roman" w:hAnsi="Times New Roman" w:cs="Times New Roman"/>
      <w:sz w:val="22"/>
      <w:szCs w:val="22"/>
    </w:rPr>
  </w:style>
  <w:style w:type="paragraph" w:styleId="16">
    <w:name w:val="toc 1"/>
    <w:basedOn w:val="a"/>
    <w:next w:val="a"/>
    <w:autoRedefine/>
    <w:uiPriority w:val="39"/>
    <w:qFormat/>
    <w:locked/>
    <w:rsid w:val="00BC4219"/>
    <w:pPr>
      <w:tabs>
        <w:tab w:val="right" w:leader="dot" w:pos="9344"/>
      </w:tabs>
      <w:spacing w:after="0" w:line="240" w:lineRule="auto"/>
    </w:pPr>
  </w:style>
  <w:style w:type="character" w:customStyle="1" w:styleId="apple-style-span">
    <w:name w:val="apple-style-span"/>
    <w:basedOn w:val="a0"/>
    <w:uiPriority w:val="99"/>
    <w:rsid w:val="00984D45"/>
  </w:style>
  <w:style w:type="character" w:customStyle="1" w:styleId="FontStyle32">
    <w:name w:val="Font Style32"/>
    <w:rsid w:val="00984D45"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1"/>
    <w:uiPriority w:val="59"/>
    <w:locked/>
    <w:rsid w:val="00984D4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Абзац списка2"/>
    <w:basedOn w:val="a"/>
    <w:uiPriority w:val="99"/>
    <w:rsid w:val="00984D45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rsid w:val="00984D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984D45"/>
  </w:style>
  <w:style w:type="paragraph" w:styleId="afc">
    <w:name w:val="header"/>
    <w:basedOn w:val="a"/>
    <w:link w:val="afd"/>
    <w:uiPriority w:val="99"/>
    <w:unhideWhenUsed/>
    <w:rsid w:val="0098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84D45"/>
    <w:rPr>
      <w:rFonts w:cs="Calibri"/>
    </w:rPr>
  </w:style>
  <w:style w:type="character" w:styleId="afe">
    <w:name w:val="page number"/>
    <w:basedOn w:val="a0"/>
    <w:uiPriority w:val="99"/>
    <w:rsid w:val="00984D45"/>
  </w:style>
  <w:style w:type="paragraph" w:customStyle="1" w:styleId="36">
    <w:name w:val="Абзац списка3"/>
    <w:basedOn w:val="a"/>
    <w:rsid w:val="00984D45"/>
    <w:pPr>
      <w:shd w:val="clear" w:color="auto" w:fill="FFFFFF"/>
      <w:spacing w:after="0" w:line="240" w:lineRule="auto"/>
      <w:ind w:left="720" w:right="-36"/>
      <w:jc w:val="center"/>
    </w:pPr>
    <w:rPr>
      <w:b/>
      <w:bCs/>
      <w:color w:val="000000"/>
      <w:sz w:val="20"/>
      <w:szCs w:val="20"/>
    </w:rPr>
  </w:style>
  <w:style w:type="paragraph" w:customStyle="1" w:styleId="210">
    <w:name w:val="Основной текст 21"/>
    <w:basedOn w:val="a"/>
    <w:rsid w:val="00984D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6"/>
      <w:szCs w:val="20"/>
    </w:rPr>
  </w:style>
  <w:style w:type="character" w:customStyle="1" w:styleId="FontStyle21">
    <w:name w:val="Font Style21"/>
    <w:rsid w:val="00984D45"/>
    <w:rPr>
      <w:rFonts w:ascii="Times New Roman" w:hAnsi="Times New Roman" w:cs="Times New Roman"/>
      <w:sz w:val="22"/>
      <w:szCs w:val="22"/>
    </w:rPr>
  </w:style>
  <w:style w:type="character" w:customStyle="1" w:styleId="fs3">
    <w:name w:val="fs3"/>
    <w:basedOn w:val="a0"/>
    <w:rsid w:val="00E74D6C"/>
  </w:style>
  <w:style w:type="paragraph" w:styleId="aff">
    <w:name w:val="footnote text"/>
    <w:basedOn w:val="a"/>
    <w:link w:val="aff0"/>
    <w:uiPriority w:val="99"/>
    <w:semiHidden/>
    <w:unhideWhenUsed/>
    <w:rsid w:val="00271B1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271B15"/>
    <w:rPr>
      <w:rFonts w:cs="Calibri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271B15"/>
    <w:rPr>
      <w:vertAlign w:val="superscript"/>
    </w:rPr>
  </w:style>
  <w:style w:type="table" w:customStyle="1" w:styleId="17">
    <w:name w:val="Сетка таблицы1"/>
    <w:basedOn w:val="a1"/>
    <w:next w:val="afb"/>
    <w:rsid w:val="000649C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semiHidden/>
    <w:unhideWhenUsed/>
    <w:qFormat/>
    <w:rsid w:val="00AD0C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37">
    <w:name w:val="toc 3"/>
    <w:basedOn w:val="a"/>
    <w:next w:val="a"/>
    <w:autoRedefine/>
    <w:uiPriority w:val="39"/>
    <w:qFormat/>
    <w:locked/>
    <w:rsid w:val="00AD0CFB"/>
    <w:pPr>
      <w:spacing w:after="100"/>
      <w:ind w:left="440"/>
    </w:pPr>
  </w:style>
  <w:style w:type="table" w:customStyle="1" w:styleId="29">
    <w:name w:val="Сетка таблицы2"/>
    <w:basedOn w:val="a1"/>
    <w:next w:val="afb"/>
    <w:uiPriority w:val="59"/>
    <w:rsid w:val="00DE536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CBAA-BB77-4E6F-8377-763E26FD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Павел Юрьевич Кузнецов</cp:lastModifiedBy>
  <cp:revision>9</cp:revision>
  <cp:lastPrinted>2021-03-02T07:43:00Z</cp:lastPrinted>
  <dcterms:created xsi:type="dcterms:W3CDTF">2022-08-29T06:42:00Z</dcterms:created>
  <dcterms:modified xsi:type="dcterms:W3CDTF">2022-08-29T07:35:00Z</dcterms:modified>
</cp:coreProperties>
</file>