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1A5" w:rsidRPr="003F41A5" w:rsidRDefault="003F41A5" w:rsidP="003F41A5">
      <w:pPr>
        <w:tabs>
          <w:tab w:val="left" w:pos="426"/>
          <w:tab w:val="left" w:pos="851"/>
        </w:tabs>
        <w:spacing w:after="0" w:line="240" w:lineRule="auto"/>
        <w:ind w:right="-1"/>
        <w:jc w:val="center"/>
        <w:rPr>
          <w:rFonts w:ascii="Times New Roman" w:hAnsi="Times New Roman" w:cs="Times New Roman"/>
          <w:sz w:val="24"/>
          <w:u w:val="single"/>
        </w:rPr>
      </w:pPr>
      <w:r w:rsidRPr="003F41A5">
        <w:rPr>
          <w:rFonts w:ascii="Times New Roman" w:hAnsi="Times New Roman" w:cs="Times New Roman"/>
          <w:b/>
          <w:sz w:val="24"/>
        </w:rPr>
        <w:t>ДОГОВОР №</w:t>
      </w:r>
      <w:r w:rsidRPr="003F41A5">
        <w:rPr>
          <w:rFonts w:ascii="Times New Roman" w:hAnsi="Times New Roman" w:cs="Times New Roman"/>
          <w:sz w:val="24"/>
          <w:u w:val="single"/>
        </w:rPr>
        <w:tab/>
      </w:r>
      <w:r>
        <w:rPr>
          <w:rFonts w:ascii="Times New Roman" w:hAnsi="Times New Roman" w:cs="Times New Roman"/>
          <w:sz w:val="24"/>
          <w:u w:val="single"/>
        </w:rPr>
        <w:tab/>
      </w:r>
    </w:p>
    <w:p w:rsidR="003F41A5" w:rsidRPr="003F41A5" w:rsidRDefault="003F41A5" w:rsidP="003F41A5">
      <w:pPr>
        <w:tabs>
          <w:tab w:val="left" w:pos="426"/>
          <w:tab w:val="left" w:pos="851"/>
        </w:tabs>
        <w:spacing w:after="0" w:line="240" w:lineRule="auto"/>
        <w:ind w:right="-1"/>
        <w:jc w:val="center"/>
        <w:rPr>
          <w:rFonts w:ascii="Times New Roman" w:hAnsi="Times New Roman" w:cs="Times New Roman"/>
          <w:b/>
          <w:sz w:val="24"/>
        </w:rPr>
      </w:pPr>
      <w:r w:rsidRPr="003F41A5">
        <w:rPr>
          <w:rFonts w:ascii="Times New Roman" w:hAnsi="Times New Roman" w:cs="Times New Roman"/>
          <w:b/>
          <w:sz w:val="24"/>
        </w:rPr>
        <w:t xml:space="preserve">на </w:t>
      </w:r>
      <w:r>
        <w:rPr>
          <w:rFonts w:ascii="Times New Roman" w:hAnsi="Times New Roman" w:cs="Times New Roman"/>
          <w:b/>
          <w:sz w:val="24"/>
        </w:rPr>
        <w:t>научно-методическое сопровождение</w:t>
      </w:r>
    </w:p>
    <w:p w:rsidR="003F41A5" w:rsidRPr="003F41A5" w:rsidRDefault="003F41A5" w:rsidP="003F41A5">
      <w:pPr>
        <w:tabs>
          <w:tab w:val="left" w:pos="426"/>
          <w:tab w:val="left" w:pos="851"/>
        </w:tabs>
        <w:spacing w:after="0" w:line="240" w:lineRule="auto"/>
        <w:ind w:right="-1"/>
        <w:jc w:val="center"/>
        <w:rPr>
          <w:rFonts w:ascii="Times New Roman" w:hAnsi="Times New Roman" w:cs="Times New Roman"/>
          <w:sz w:val="24"/>
        </w:rPr>
      </w:pPr>
    </w:p>
    <w:p w:rsidR="003F41A5" w:rsidRPr="003F41A5" w:rsidRDefault="003F41A5" w:rsidP="003F41A5">
      <w:pPr>
        <w:tabs>
          <w:tab w:val="left" w:pos="426"/>
          <w:tab w:val="left" w:pos="851"/>
        </w:tabs>
        <w:spacing w:after="0" w:line="240" w:lineRule="auto"/>
        <w:ind w:right="-1"/>
        <w:jc w:val="both"/>
        <w:rPr>
          <w:rFonts w:ascii="Times New Roman" w:hAnsi="Times New Roman" w:cs="Times New Roman"/>
          <w:sz w:val="24"/>
        </w:rPr>
      </w:pPr>
      <w:r w:rsidRPr="003F41A5">
        <w:rPr>
          <w:rFonts w:ascii="Times New Roman" w:hAnsi="Times New Roman" w:cs="Times New Roman"/>
          <w:sz w:val="24"/>
        </w:rPr>
        <w:t>г.</w:t>
      </w:r>
      <w:r>
        <w:rPr>
          <w:rFonts w:ascii="Times New Roman" w:hAnsi="Times New Roman" w:cs="Times New Roman"/>
          <w:sz w:val="24"/>
        </w:rPr>
        <w:t xml:space="preserve"> Нерюнгри</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F41A5">
        <w:rPr>
          <w:rFonts w:ascii="Times New Roman" w:hAnsi="Times New Roman" w:cs="Times New Roman"/>
          <w:sz w:val="24"/>
        </w:rPr>
        <w:tab/>
      </w:r>
      <w:r w:rsidRPr="003F41A5">
        <w:rPr>
          <w:rFonts w:ascii="Times New Roman" w:hAnsi="Times New Roman" w:cs="Times New Roman"/>
          <w:sz w:val="24"/>
        </w:rPr>
        <w:tab/>
      </w:r>
      <w:r w:rsidRPr="003F41A5">
        <w:rPr>
          <w:rFonts w:ascii="Times New Roman" w:hAnsi="Times New Roman" w:cs="Times New Roman"/>
          <w:sz w:val="24"/>
        </w:rPr>
        <w:tab/>
        <w:t>«</w:t>
      </w:r>
      <w:r w:rsidRPr="003F41A5">
        <w:rPr>
          <w:rFonts w:ascii="Times New Roman" w:hAnsi="Times New Roman" w:cs="Times New Roman"/>
          <w:sz w:val="24"/>
          <w:u w:val="single"/>
        </w:rPr>
        <w:tab/>
      </w:r>
      <w:r w:rsidRPr="003F41A5">
        <w:rPr>
          <w:rFonts w:ascii="Times New Roman" w:hAnsi="Times New Roman" w:cs="Times New Roman"/>
          <w:sz w:val="24"/>
        </w:rPr>
        <w:t>»</w:t>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rPr>
        <w:t>20___г.</w:t>
      </w:r>
    </w:p>
    <w:p w:rsidR="003F41A5" w:rsidRPr="003F41A5" w:rsidRDefault="003F41A5" w:rsidP="003F41A5">
      <w:pPr>
        <w:tabs>
          <w:tab w:val="left" w:pos="426"/>
          <w:tab w:val="left" w:pos="851"/>
        </w:tabs>
        <w:spacing w:after="0" w:line="240" w:lineRule="auto"/>
        <w:ind w:right="-1"/>
        <w:jc w:val="both"/>
        <w:rPr>
          <w:rFonts w:ascii="Times New Roman" w:hAnsi="Times New Roman" w:cs="Times New Roman"/>
          <w:sz w:val="24"/>
        </w:rPr>
      </w:pPr>
    </w:p>
    <w:p w:rsidR="003F41A5" w:rsidRPr="003F41A5" w:rsidRDefault="003F41A5" w:rsidP="00497957">
      <w:pPr>
        <w:tabs>
          <w:tab w:val="left" w:pos="426"/>
          <w:tab w:val="left" w:pos="851"/>
        </w:tabs>
        <w:spacing w:after="0" w:line="240" w:lineRule="auto"/>
        <w:ind w:right="-1" w:firstLine="284"/>
        <w:jc w:val="both"/>
        <w:rPr>
          <w:rFonts w:ascii="Times New Roman" w:hAnsi="Times New Roman" w:cs="Times New Roman"/>
          <w:sz w:val="24"/>
        </w:rPr>
      </w:pPr>
      <w:r w:rsidRPr="003F41A5">
        <w:rPr>
          <w:rFonts w:ascii="Times New Roman" w:hAnsi="Times New Roman" w:cs="Times New Roman"/>
          <w:sz w:val="24"/>
        </w:rPr>
        <w:t xml:space="preserve">Технический институт (филиал) </w:t>
      </w:r>
      <w:r>
        <w:rPr>
          <w:rFonts w:ascii="Times New Roman" w:hAnsi="Times New Roman" w:cs="Times New Roman"/>
          <w:sz w:val="24"/>
        </w:rPr>
        <w:t>ф</w:t>
      </w:r>
      <w:r w:rsidRPr="003F41A5">
        <w:rPr>
          <w:rFonts w:ascii="Times New Roman" w:hAnsi="Times New Roman" w:cs="Times New Roman"/>
          <w:sz w:val="24"/>
        </w:rPr>
        <w:t>едерально</w:t>
      </w:r>
      <w:r>
        <w:rPr>
          <w:rFonts w:ascii="Times New Roman" w:hAnsi="Times New Roman" w:cs="Times New Roman"/>
          <w:sz w:val="24"/>
        </w:rPr>
        <w:t xml:space="preserve">го государственного автономного образовательного учреждения </w:t>
      </w:r>
      <w:r w:rsidRPr="003F41A5">
        <w:rPr>
          <w:rFonts w:ascii="Times New Roman" w:hAnsi="Times New Roman" w:cs="Times New Roman"/>
          <w:sz w:val="24"/>
        </w:rPr>
        <w:t>высшего образования</w:t>
      </w:r>
      <w:r>
        <w:rPr>
          <w:rFonts w:ascii="Times New Roman" w:hAnsi="Times New Roman" w:cs="Times New Roman"/>
          <w:sz w:val="24"/>
        </w:rPr>
        <w:t xml:space="preserve"> </w:t>
      </w:r>
      <w:r w:rsidRPr="003F41A5">
        <w:rPr>
          <w:rFonts w:ascii="Times New Roman" w:hAnsi="Times New Roman" w:cs="Times New Roman"/>
          <w:sz w:val="24"/>
        </w:rPr>
        <w:t>«Северо-Восточный федеральный университет имени М.К. Аммосова», именуем</w:t>
      </w:r>
      <w:r w:rsidRPr="009566ED">
        <w:rPr>
          <w:rFonts w:ascii="Times New Roman" w:hAnsi="Times New Roman" w:cs="Times New Roman"/>
          <w:sz w:val="24"/>
        </w:rPr>
        <w:t>ый</w:t>
      </w:r>
      <w:r w:rsidRPr="003F41A5">
        <w:rPr>
          <w:rFonts w:ascii="Times New Roman" w:hAnsi="Times New Roman" w:cs="Times New Roman"/>
          <w:sz w:val="24"/>
        </w:rPr>
        <w:t xml:space="preserve"> в дальнейшем </w:t>
      </w:r>
      <w:r w:rsidRPr="003F41A5">
        <w:rPr>
          <w:rFonts w:ascii="Times New Roman" w:hAnsi="Times New Roman" w:cs="Times New Roman"/>
          <w:b/>
          <w:sz w:val="24"/>
        </w:rPr>
        <w:t>Исполнитель</w:t>
      </w:r>
      <w:r w:rsidRPr="003F41A5">
        <w:rPr>
          <w:rFonts w:ascii="Times New Roman" w:hAnsi="Times New Roman" w:cs="Times New Roman"/>
          <w:sz w:val="24"/>
        </w:rPr>
        <w:t>, в лице директора Руковича Александра Владимировича, действующего на основании</w:t>
      </w:r>
      <w:r w:rsidR="009566ED">
        <w:rPr>
          <w:rFonts w:ascii="Times New Roman" w:hAnsi="Times New Roman" w:cs="Times New Roman"/>
          <w:sz w:val="24"/>
        </w:rPr>
        <w:t xml:space="preserve"> </w:t>
      </w:r>
      <w:r w:rsidR="009566ED" w:rsidRPr="009566ED">
        <w:rPr>
          <w:rFonts w:ascii="Times New Roman" w:hAnsi="Times New Roman" w:cs="Times New Roman"/>
          <w:sz w:val="24"/>
        </w:rPr>
        <w:t xml:space="preserve">доверенности </w:t>
      </w:r>
      <w:r w:rsidR="009566ED">
        <w:rPr>
          <w:rFonts w:ascii="Times New Roman" w:hAnsi="Times New Roman" w:cs="Times New Roman"/>
          <w:sz w:val="24"/>
        </w:rPr>
        <w:t>ректора СВФУ № 14 АА 1603626 от 02.10.2020г.</w:t>
      </w:r>
      <w:r w:rsidRPr="003F41A5">
        <w:rPr>
          <w:rFonts w:ascii="Times New Roman" w:hAnsi="Times New Roman" w:cs="Times New Roman"/>
          <w:sz w:val="24"/>
        </w:rPr>
        <w:t xml:space="preserve">, с одной стороны, и </w:t>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rPr>
        <w:t>, именуем</w:t>
      </w:r>
      <w:r w:rsidR="009566ED">
        <w:rPr>
          <w:rFonts w:ascii="Times New Roman" w:hAnsi="Times New Roman" w:cs="Times New Roman"/>
          <w:sz w:val="24"/>
        </w:rPr>
        <w:t>ое</w:t>
      </w:r>
      <w:r w:rsidRPr="003F41A5">
        <w:rPr>
          <w:rFonts w:ascii="Times New Roman" w:hAnsi="Times New Roman" w:cs="Times New Roman"/>
          <w:sz w:val="24"/>
        </w:rPr>
        <w:t xml:space="preserve"> в дальнейшем </w:t>
      </w:r>
      <w:r w:rsidR="009566ED">
        <w:rPr>
          <w:rFonts w:ascii="Times New Roman" w:hAnsi="Times New Roman" w:cs="Times New Roman"/>
          <w:b/>
          <w:sz w:val="24"/>
        </w:rPr>
        <w:t>Заказчик</w:t>
      </w:r>
      <w:r w:rsidRPr="003F41A5">
        <w:rPr>
          <w:rFonts w:ascii="Times New Roman" w:hAnsi="Times New Roman" w:cs="Times New Roman"/>
          <w:sz w:val="24"/>
        </w:rPr>
        <w:t xml:space="preserve">, в лице </w:t>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rPr>
        <w:t xml:space="preserve">, действующего на основании </w:t>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u w:val="single"/>
        </w:rPr>
        <w:tab/>
      </w:r>
      <w:r w:rsidRPr="003F41A5">
        <w:rPr>
          <w:rFonts w:ascii="Times New Roman" w:hAnsi="Times New Roman" w:cs="Times New Roman"/>
          <w:sz w:val="24"/>
        </w:rPr>
        <w:t xml:space="preserve">, </w:t>
      </w:r>
      <w:r w:rsidR="009566ED">
        <w:rPr>
          <w:rFonts w:ascii="Times New Roman" w:hAnsi="Times New Roman" w:cs="Times New Roman"/>
          <w:sz w:val="24"/>
        </w:rPr>
        <w:t xml:space="preserve">совместно именуемые </w:t>
      </w:r>
      <w:r w:rsidR="009566ED" w:rsidRPr="009566ED">
        <w:rPr>
          <w:rFonts w:ascii="Times New Roman" w:hAnsi="Times New Roman" w:cs="Times New Roman"/>
          <w:b/>
          <w:sz w:val="24"/>
        </w:rPr>
        <w:t>Стороны</w:t>
      </w:r>
      <w:r w:rsidRPr="003F41A5">
        <w:rPr>
          <w:rFonts w:ascii="Times New Roman" w:hAnsi="Times New Roman" w:cs="Times New Roman"/>
          <w:sz w:val="24"/>
        </w:rPr>
        <w:t>, заключили настоящий договор о нижеследующем:</w:t>
      </w:r>
    </w:p>
    <w:p w:rsidR="009566ED" w:rsidRPr="00625F38" w:rsidRDefault="009566ED" w:rsidP="00625F38">
      <w:pPr>
        <w:pStyle w:val="a3"/>
        <w:numPr>
          <w:ilvl w:val="0"/>
          <w:numId w:val="9"/>
        </w:numPr>
        <w:tabs>
          <w:tab w:val="left" w:pos="284"/>
          <w:tab w:val="left" w:pos="851"/>
          <w:tab w:val="left" w:pos="3828"/>
        </w:tabs>
        <w:spacing w:after="0" w:line="240" w:lineRule="auto"/>
        <w:ind w:right="-1"/>
        <w:jc w:val="center"/>
        <w:rPr>
          <w:rFonts w:ascii="Times New Roman" w:hAnsi="Times New Roman" w:cs="Times New Roman"/>
          <w:b/>
          <w:sz w:val="24"/>
        </w:rPr>
      </w:pPr>
      <w:r w:rsidRPr="00625F38">
        <w:rPr>
          <w:rFonts w:ascii="Times New Roman" w:hAnsi="Times New Roman" w:cs="Times New Roman"/>
          <w:b/>
          <w:sz w:val="24"/>
        </w:rPr>
        <w:t>Предмет договора</w:t>
      </w:r>
    </w:p>
    <w:p w:rsidR="009566ED" w:rsidRDefault="009566ED" w:rsidP="009566ED">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9566ED">
        <w:rPr>
          <w:rFonts w:ascii="Times New Roman" w:hAnsi="Times New Roman" w:cs="Times New Roman"/>
          <w:sz w:val="24"/>
        </w:rPr>
        <w:t>Заказчик поручает, а Исполнитель обязуется оказать услуги по научно-методическому сопровождению (курсов повышения квалификации / курсов переподготовки)</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w:t>
      </w:r>
    </w:p>
    <w:p w:rsidR="009566ED" w:rsidRDefault="009566ED" w:rsidP="009566ED">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Pr>
          <w:rFonts w:ascii="Times New Roman" w:hAnsi="Times New Roman" w:cs="Times New Roman"/>
          <w:sz w:val="24"/>
        </w:rPr>
        <w:t xml:space="preserve">Указанные в п.1.1. настоящего договора </w:t>
      </w:r>
      <w:r w:rsidRPr="009566ED">
        <w:rPr>
          <w:rFonts w:ascii="Times New Roman" w:hAnsi="Times New Roman" w:cs="Times New Roman"/>
          <w:sz w:val="24"/>
        </w:rPr>
        <w:t>услуги оказываются Исполнителем в срок</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w:t>
      </w:r>
    </w:p>
    <w:p w:rsidR="009566ED" w:rsidRDefault="009566ED" w:rsidP="009566ED">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9566ED">
        <w:rPr>
          <w:rFonts w:ascii="Times New Roman" w:hAnsi="Times New Roman" w:cs="Times New Roman"/>
          <w:sz w:val="24"/>
        </w:rPr>
        <w:t>Приемка и оценка научно-методического сопровождения осуществляется в соответствии с требованиями технического задания на проведение работ по Договору</w:t>
      </w:r>
      <w:r>
        <w:rPr>
          <w:rFonts w:ascii="Times New Roman" w:hAnsi="Times New Roman" w:cs="Times New Roman"/>
          <w:sz w:val="24"/>
        </w:rPr>
        <w:t>.</w:t>
      </w:r>
    </w:p>
    <w:p w:rsidR="009566ED" w:rsidRDefault="00573187" w:rsidP="009566ED">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573187">
        <w:rPr>
          <w:rFonts w:ascii="Times New Roman" w:hAnsi="Times New Roman" w:cs="Times New Roman"/>
          <w:sz w:val="24"/>
        </w:rPr>
        <w:t>Использование результатов научно-методического сопровождения осуществляется Исполнителем в процессе управления и мониторинга результатов деятельности организации, без передачи прав и получаемой информации третьим лицам.</w:t>
      </w:r>
    </w:p>
    <w:p w:rsidR="00573187" w:rsidRDefault="00573187" w:rsidP="00573187">
      <w:pPr>
        <w:pStyle w:val="a3"/>
        <w:tabs>
          <w:tab w:val="left" w:pos="284"/>
          <w:tab w:val="left" w:pos="709"/>
        </w:tabs>
        <w:spacing w:after="0" w:line="240" w:lineRule="auto"/>
        <w:ind w:left="0" w:right="-1" w:firstLine="284"/>
        <w:jc w:val="both"/>
        <w:rPr>
          <w:rFonts w:ascii="Times New Roman" w:hAnsi="Times New Roman" w:cs="Times New Roman"/>
          <w:sz w:val="24"/>
        </w:rPr>
      </w:pPr>
      <w:r w:rsidRPr="00573187">
        <w:rPr>
          <w:rFonts w:ascii="Times New Roman" w:hAnsi="Times New Roman" w:cs="Times New Roman"/>
          <w:sz w:val="24"/>
        </w:rPr>
        <w:t>В случае неполучения Исполнителем от Заказчика претензии в течение 10 (десяти) дней с момента окончания оказания услуг (п. 1.2.), услуги считаются оказанными Исполнителем Заказчику в полном объеме, с надлежащим качеством, в предусмотренный договором срок.</w:t>
      </w:r>
    </w:p>
    <w:p w:rsidR="00497957" w:rsidRDefault="00497957" w:rsidP="00497957">
      <w:pPr>
        <w:pStyle w:val="a3"/>
        <w:numPr>
          <w:ilvl w:val="0"/>
          <w:numId w:val="9"/>
        </w:numPr>
        <w:tabs>
          <w:tab w:val="left" w:pos="284"/>
          <w:tab w:val="left" w:pos="709"/>
        </w:tabs>
        <w:spacing w:after="0" w:line="240" w:lineRule="auto"/>
        <w:ind w:right="-1"/>
        <w:jc w:val="center"/>
        <w:rPr>
          <w:rFonts w:ascii="Times New Roman" w:hAnsi="Times New Roman" w:cs="Times New Roman"/>
          <w:b/>
          <w:sz w:val="24"/>
        </w:rPr>
      </w:pPr>
      <w:r w:rsidRPr="00497957">
        <w:rPr>
          <w:rFonts w:ascii="Times New Roman" w:hAnsi="Times New Roman" w:cs="Times New Roman"/>
          <w:b/>
          <w:sz w:val="24"/>
        </w:rPr>
        <w:t>Права и обязанности сторон</w:t>
      </w:r>
    </w:p>
    <w:p w:rsidR="00497957" w:rsidRDefault="00497957" w:rsidP="00497957">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Pr>
          <w:rFonts w:ascii="Times New Roman" w:hAnsi="Times New Roman" w:cs="Times New Roman"/>
          <w:sz w:val="24"/>
        </w:rPr>
        <w:t>Исполнитель обязан:</w:t>
      </w:r>
    </w:p>
    <w:p w:rsidR="00497957" w:rsidRDefault="00497957" w:rsidP="00497957">
      <w:pPr>
        <w:pStyle w:val="a3"/>
        <w:numPr>
          <w:ilvl w:val="2"/>
          <w:numId w:val="9"/>
        </w:numPr>
        <w:tabs>
          <w:tab w:val="left" w:pos="567"/>
          <w:tab w:val="left" w:pos="709"/>
          <w:tab w:val="left" w:pos="851"/>
        </w:tabs>
        <w:spacing w:after="0" w:line="240" w:lineRule="auto"/>
        <w:ind w:left="0" w:right="-1" w:firstLine="284"/>
        <w:jc w:val="both"/>
        <w:rPr>
          <w:rFonts w:ascii="Times New Roman" w:hAnsi="Times New Roman" w:cs="Times New Roman"/>
          <w:sz w:val="24"/>
        </w:rPr>
      </w:pPr>
      <w:r w:rsidRPr="00497957">
        <w:rPr>
          <w:rFonts w:ascii="Times New Roman" w:hAnsi="Times New Roman" w:cs="Times New Roman"/>
          <w:sz w:val="24"/>
        </w:rPr>
        <w:t>Организовать и обеспечить надлежащее оказание услуг, предусмотренных в п. 1.1. настоящего договора.</w:t>
      </w:r>
    </w:p>
    <w:p w:rsidR="00497957" w:rsidRDefault="00497957" w:rsidP="00497957">
      <w:pPr>
        <w:pStyle w:val="a3"/>
        <w:numPr>
          <w:ilvl w:val="2"/>
          <w:numId w:val="9"/>
        </w:numPr>
        <w:tabs>
          <w:tab w:val="left" w:pos="567"/>
          <w:tab w:val="left" w:pos="709"/>
          <w:tab w:val="left" w:pos="851"/>
        </w:tabs>
        <w:spacing w:after="0" w:line="240" w:lineRule="auto"/>
        <w:ind w:left="0" w:right="-1" w:firstLine="284"/>
        <w:jc w:val="both"/>
        <w:rPr>
          <w:rFonts w:ascii="Times New Roman" w:hAnsi="Times New Roman" w:cs="Times New Roman"/>
          <w:sz w:val="24"/>
        </w:rPr>
      </w:pPr>
      <w:r w:rsidRPr="00497957">
        <w:rPr>
          <w:rFonts w:ascii="Times New Roman" w:hAnsi="Times New Roman" w:cs="Times New Roman"/>
          <w:sz w:val="24"/>
        </w:rPr>
        <w:t>Оказывать услуги, указанные в п. 1.1. настоящего договора, в полном объеме, с надлежащим качеством, в установленные сроки.</w:t>
      </w:r>
    </w:p>
    <w:p w:rsidR="00497957" w:rsidRDefault="00497957" w:rsidP="00497957">
      <w:pPr>
        <w:pStyle w:val="a3"/>
        <w:numPr>
          <w:ilvl w:val="2"/>
          <w:numId w:val="9"/>
        </w:numPr>
        <w:tabs>
          <w:tab w:val="left" w:pos="567"/>
          <w:tab w:val="left" w:pos="709"/>
          <w:tab w:val="left" w:pos="851"/>
        </w:tabs>
        <w:spacing w:after="0" w:line="240" w:lineRule="auto"/>
        <w:ind w:left="0" w:right="-1" w:firstLine="284"/>
        <w:jc w:val="both"/>
        <w:rPr>
          <w:rFonts w:ascii="Times New Roman" w:hAnsi="Times New Roman" w:cs="Times New Roman"/>
          <w:sz w:val="24"/>
        </w:rPr>
      </w:pPr>
      <w:r w:rsidRPr="00497957">
        <w:rPr>
          <w:rFonts w:ascii="Times New Roman" w:hAnsi="Times New Roman" w:cs="Times New Roman"/>
          <w:sz w:val="24"/>
        </w:rPr>
        <w:t>Оформить акт приема-сдачи оказанных услуг и представить его Заказчику.</w:t>
      </w:r>
    </w:p>
    <w:p w:rsidR="00497957" w:rsidRPr="00497957" w:rsidRDefault="00497957" w:rsidP="00497957">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Pr>
          <w:rFonts w:ascii="Times New Roman" w:hAnsi="Times New Roman" w:cs="Times New Roman"/>
          <w:sz w:val="24"/>
        </w:rPr>
        <w:t xml:space="preserve"> </w:t>
      </w:r>
      <w:r w:rsidRPr="00497957">
        <w:rPr>
          <w:rFonts w:ascii="Times New Roman" w:hAnsi="Times New Roman" w:cs="Times New Roman"/>
          <w:sz w:val="24"/>
        </w:rPr>
        <w:t>Заказчик обязан:</w:t>
      </w:r>
    </w:p>
    <w:p w:rsidR="00497957" w:rsidRDefault="00497957" w:rsidP="00497957">
      <w:pPr>
        <w:pStyle w:val="a3"/>
        <w:numPr>
          <w:ilvl w:val="2"/>
          <w:numId w:val="9"/>
        </w:numPr>
        <w:tabs>
          <w:tab w:val="left" w:pos="567"/>
          <w:tab w:val="left" w:pos="709"/>
          <w:tab w:val="left" w:pos="851"/>
        </w:tabs>
        <w:spacing w:after="0" w:line="240" w:lineRule="auto"/>
        <w:ind w:left="0" w:right="-1" w:firstLine="284"/>
        <w:jc w:val="both"/>
        <w:rPr>
          <w:rFonts w:ascii="Times New Roman" w:hAnsi="Times New Roman" w:cs="Times New Roman"/>
          <w:sz w:val="24"/>
        </w:rPr>
      </w:pPr>
      <w:r w:rsidRPr="00497957">
        <w:rPr>
          <w:rFonts w:ascii="Times New Roman" w:hAnsi="Times New Roman" w:cs="Times New Roman"/>
          <w:sz w:val="24"/>
        </w:rPr>
        <w:t>Оплачивать Исполнителю стоимость оказываемых в соответствии с условиями настоящего договора услуг в порядке и в сроки, предусмотренные настоящим договором.</w:t>
      </w:r>
    </w:p>
    <w:p w:rsidR="00497957" w:rsidRDefault="00497957" w:rsidP="00497957">
      <w:pPr>
        <w:pStyle w:val="a3"/>
        <w:numPr>
          <w:ilvl w:val="2"/>
          <w:numId w:val="9"/>
        </w:numPr>
        <w:tabs>
          <w:tab w:val="left" w:pos="567"/>
          <w:tab w:val="left" w:pos="709"/>
          <w:tab w:val="left" w:pos="851"/>
        </w:tabs>
        <w:spacing w:after="0" w:line="240" w:lineRule="auto"/>
        <w:ind w:left="0" w:right="-1" w:firstLine="284"/>
        <w:jc w:val="both"/>
        <w:rPr>
          <w:rFonts w:ascii="Times New Roman" w:hAnsi="Times New Roman" w:cs="Times New Roman"/>
          <w:sz w:val="24"/>
        </w:rPr>
      </w:pPr>
      <w:r w:rsidRPr="00497957">
        <w:rPr>
          <w:rFonts w:ascii="Times New Roman" w:hAnsi="Times New Roman" w:cs="Times New Roman"/>
          <w:sz w:val="24"/>
        </w:rPr>
        <w:t>Оказывать Исполнителю содействие, при исполнении последним предусмотренных настоящим договором обязанностей.</w:t>
      </w:r>
    </w:p>
    <w:p w:rsidR="00497957" w:rsidRPr="00497957" w:rsidRDefault="00497957" w:rsidP="00497957">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497957">
        <w:rPr>
          <w:rFonts w:ascii="Times New Roman" w:hAnsi="Times New Roman" w:cs="Times New Roman"/>
          <w:sz w:val="24"/>
        </w:rPr>
        <w:t>Заказчик имеет право:</w:t>
      </w:r>
    </w:p>
    <w:p w:rsidR="00497957" w:rsidRPr="00497957" w:rsidRDefault="00497957" w:rsidP="00497957">
      <w:pPr>
        <w:pStyle w:val="a3"/>
        <w:numPr>
          <w:ilvl w:val="2"/>
          <w:numId w:val="9"/>
        </w:numPr>
        <w:tabs>
          <w:tab w:val="left" w:pos="567"/>
          <w:tab w:val="left" w:pos="709"/>
          <w:tab w:val="left" w:pos="851"/>
        </w:tabs>
        <w:spacing w:after="0" w:line="240" w:lineRule="auto"/>
        <w:ind w:left="0" w:right="-1" w:firstLine="284"/>
        <w:jc w:val="both"/>
        <w:rPr>
          <w:rFonts w:ascii="Times New Roman" w:hAnsi="Times New Roman" w:cs="Times New Roman"/>
          <w:sz w:val="24"/>
        </w:rPr>
      </w:pPr>
      <w:r w:rsidRPr="00497957">
        <w:rPr>
          <w:rFonts w:ascii="Times New Roman" w:hAnsi="Times New Roman" w:cs="Times New Roman"/>
          <w:sz w:val="24"/>
        </w:rPr>
        <w:t>Требовать предоставления информации по вопросам, касающимся организации и обеспечения надлежащего исполнения услуг, предусмотренных п. 1.1. настоящего договора.</w:t>
      </w:r>
    </w:p>
    <w:p w:rsidR="00497957" w:rsidRDefault="00497957" w:rsidP="00497957">
      <w:pPr>
        <w:pStyle w:val="a3"/>
        <w:numPr>
          <w:ilvl w:val="2"/>
          <w:numId w:val="9"/>
        </w:numPr>
        <w:tabs>
          <w:tab w:val="left" w:pos="567"/>
          <w:tab w:val="left" w:pos="709"/>
          <w:tab w:val="left" w:pos="851"/>
        </w:tabs>
        <w:spacing w:after="0" w:line="240" w:lineRule="auto"/>
        <w:ind w:left="0" w:right="-1" w:firstLine="284"/>
        <w:jc w:val="both"/>
        <w:rPr>
          <w:rFonts w:ascii="Times New Roman" w:hAnsi="Times New Roman" w:cs="Times New Roman"/>
          <w:sz w:val="24"/>
        </w:rPr>
      </w:pPr>
      <w:r w:rsidRPr="00497957">
        <w:rPr>
          <w:rFonts w:ascii="Times New Roman" w:hAnsi="Times New Roman" w:cs="Times New Roman"/>
          <w:sz w:val="24"/>
        </w:rPr>
        <w:t>В любое время проверять ход и качество оказываемых Исполнителем услуг.</w:t>
      </w:r>
    </w:p>
    <w:p w:rsidR="00625F38" w:rsidRPr="00625F38" w:rsidRDefault="00625F38" w:rsidP="00625F38">
      <w:pPr>
        <w:pStyle w:val="a3"/>
        <w:numPr>
          <w:ilvl w:val="0"/>
          <w:numId w:val="9"/>
        </w:numPr>
        <w:tabs>
          <w:tab w:val="left" w:pos="284"/>
          <w:tab w:val="left" w:pos="709"/>
          <w:tab w:val="left" w:pos="851"/>
          <w:tab w:val="left" w:pos="2977"/>
          <w:tab w:val="left" w:pos="3119"/>
          <w:tab w:val="left" w:pos="4678"/>
        </w:tabs>
        <w:spacing w:after="0" w:line="240" w:lineRule="auto"/>
        <w:ind w:right="-1"/>
        <w:jc w:val="center"/>
        <w:rPr>
          <w:rFonts w:ascii="Times New Roman" w:hAnsi="Times New Roman" w:cs="Times New Roman"/>
          <w:b/>
          <w:sz w:val="24"/>
        </w:rPr>
      </w:pPr>
      <w:r w:rsidRPr="00625F38">
        <w:rPr>
          <w:rFonts w:ascii="Times New Roman" w:hAnsi="Times New Roman" w:cs="Times New Roman"/>
          <w:b/>
          <w:sz w:val="24"/>
        </w:rPr>
        <w:t>Стоимость и порядок расчетов</w:t>
      </w:r>
    </w:p>
    <w:p w:rsidR="00625F38" w:rsidRDefault="0097028B" w:rsidP="0097028B">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97028B">
        <w:rPr>
          <w:rFonts w:ascii="Times New Roman" w:hAnsi="Times New Roman" w:cs="Times New Roman"/>
          <w:sz w:val="24"/>
        </w:rPr>
        <w:t>Заказчик оплачивает услуги, предусмотренные настоящим договором, в сумм</w:t>
      </w:r>
      <w:r>
        <w:rPr>
          <w:rFonts w:ascii="Times New Roman" w:hAnsi="Times New Roman" w:cs="Times New Roman"/>
          <w:sz w:val="24"/>
        </w:rPr>
        <w:t>е</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рублей (НДС</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w:t>
      </w:r>
    </w:p>
    <w:p w:rsidR="0097028B" w:rsidRDefault="0097028B" w:rsidP="003E4938">
      <w:pPr>
        <w:pStyle w:val="a3"/>
        <w:numPr>
          <w:ilvl w:val="1"/>
          <w:numId w:val="9"/>
        </w:numPr>
        <w:tabs>
          <w:tab w:val="left" w:pos="284"/>
          <w:tab w:val="left" w:pos="709"/>
        </w:tabs>
        <w:spacing w:after="0" w:line="240" w:lineRule="auto"/>
        <w:ind w:left="0" w:firstLine="284"/>
        <w:jc w:val="both"/>
        <w:rPr>
          <w:rFonts w:ascii="Times New Roman" w:hAnsi="Times New Roman" w:cs="Times New Roman"/>
          <w:sz w:val="24"/>
        </w:rPr>
      </w:pPr>
      <w:r w:rsidRPr="0097028B">
        <w:rPr>
          <w:rFonts w:ascii="Times New Roman" w:hAnsi="Times New Roman" w:cs="Times New Roman"/>
          <w:sz w:val="24"/>
        </w:rPr>
        <w:t xml:space="preserve">Оплата производится не позднее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97028B">
        <w:rPr>
          <w:rFonts w:ascii="Times New Roman" w:hAnsi="Times New Roman" w:cs="Times New Roman"/>
          <w:sz w:val="24"/>
        </w:rPr>
        <w:t>путем перечисления денежных средств на расчетный счет Исполнителя на основании выставленного счета-фактуры и акта приема-сдачи оказанных услуг.</w:t>
      </w:r>
    </w:p>
    <w:p w:rsidR="003E4938" w:rsidRPr="003E4938" w:rsidRDefault="003E4938" w:rsidP="003E4938">
      <w:pPr>
        <w:tabs>
          <w:tab w:val="left" w:pos="284"/>
          <w:tab w:val="left" w:pos="709"/>
        </w:tabs>
        <w:spacing w:after="0" w:line="240" w:lineRule="auto"/>
        <w:ind w:left="284"/>
        <w:jc w:val="both"/>
        <w:rPr>
          <w:rFonts w:ascii="Times New Roman" w:hAnsi="Times New Roman" w:cs="Times New Roman"/>
          <w:sz w:val="24"/>
        </w:rPr>
      </w:pPr>
    </w:p>
    <w:p w:rsidR="00D12284" w:rsidRPr="00D12284" w:rsidRDefault="00D12284" w:rsidP="003E4938">
      <w:pPr>
        <w:pStyle w:val="a3"/>
        <w:numPr>
          <w:ilvl w:val="0"/>
          <w:numId w:val="9"/>
        </w:numPr>
        <w:tabs>
          <w:tab w:val="left" w:pos="284"/>
          <w:tab w:val="left" w:pos="709"/>
        </w:tabs>
        <w:spacing w:after="0" w:line="240" w:lineRule="auto"/>
        <w:ind w:left="539" w:hanging="539"/>
        <w:jc w:val="center"/>
        <w:rPr>
          <w:rFonts w:ascii="Times New Roman" w:hAnsi="Times New Roman" w:cs="Times New Roman"/>
          <w:b/>
          <w:sz w:val="24"/>
        </w:rPr>
      </w:pPr>
      <w:r w:rsidRPr="00D12284">
        <w:rPr>
          <w:rFonts w:ascii="Times New Roman" w:hAnsi="Times New Roman" w:cs="Times New Roman"/>
          <w:b/>
          <w:sz w:val="24"/>
        </w:rPr>
        <w:lastRenderedPageBreak/>
        <w:t>Основания изменения и расторжения договора</w:t>
      </w:r>
    </w:p>
    <w:p w:rsidR="00D12284" w:rsidRDefault="00D12284" w:rsidP="00D12284">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D12284">
        <w:rPr>
          <w:rFonts w:ascii="Times New Roman" w:hAnsi="Times New Roman" w:cs="Times New Roman"/>
          <w:sz w:val="24"/>
        </w:rPr>
        <w:t>Заказчик вправе отказаться от исполнения договора при условии оплаты Исполнителю фактически понесенных им расходов.</w:t>
      </w:r>
    </w:p>
    <w:p w:rsidR="00D12284" w:rsidRDefault="00D12284" w:rsidP="00D12284">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D12284">
        <w:rPr>
          <w:rFonts w:ascii="Times New Roman" w:hAnsi="Times New Roman" w:cs="Times New Roman"/>
          <w:sz w:val="24"/>
        </w:rPr>
        <w:t>Стороны договорились, что отказ Заказчика от оплаты оказываемых Исполнителем услуг является отказом Заказчика от исполнения настоящего договора. В этом случае договор считается расторгнутым, начиная со дня, следующего за днем, когда Заказчиком должно было быть исполнено обязательство по внесению платы за услуги. При этом, Заказчик обязан возместить Исполнителю фактически понесенные им расходы.</w:t>
      </w:r>
    </w:p>
    <w:p w:rsidR="00811E37" w:rsidRDefault="00811E37" w:rsidP="00811E37">
      <w:pPr>
        <w:pStyle w:val="a3"/>
        <w:tabs>
          <w:tab w:val="left" w:pos="284"/>
          <w:tab w:val="left" w:pos="709"/>
        </w:tabs>
        <w:spacing w:after="0" w:line="240" w:lineRule="auto"/>
        <w:ind w:left="0" w:right="-1" w:firstLine="284"/>
        <w:jc w:val="both"/>
        <w:rPr>
          <w:rFonts w:ascii="Times New Roman" w:hAnsi="Times New Roman" w:cs="Times New Roman"/>
          <w:sz w:val="24"/>
        </w:rPr>
      </w:pPr>
      <w:r w:rsidRPr="00811E37">
        <w:rPr>
          <w:rFonts w:ascii="Times New Roman" w:hAnsi="Times New Roman" w:cs="Times New Roman"/>
          <w:sz w:val="24"/>
        </w:rPr>
        <w:t>Отказом Заказчика от оплаты услуг сторонами признается невнесение Заказчиком в установленный настоящим договором срок платы за оказываемые Исполнителем услуги, либо внесение ее не в полном объеме.</w:t>
      </w:r>
    </w:p>
    <w:p w:rsidR="00811E37" w:rsidRDefault="00811E37" w:rsidP="00D12284">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811E37">
        <w:rPr>
          <w:rFonts w:ascii="Times New Roman" w:hAnsi="Times New Roman" w:cs="Times New Roman"/>
          <w:sz w:val="24"/>
        </w:rPr>
        <w:t>Настоящий договор может быть расторгнут по соглашению сторон.</w:t>
      </w:r>
    </w:p>
    <w:p w:rsidR="009C417E" w:rsidRDefault="009C417E" w:rsidP="00D12284">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9C417E">
        <w:rPr>
          <w:rFonts w:ascii="Times New Roman" w:hAnsi="Times New Roman" w:cs="Times New Roman"/>
          <w:sz w:val="24"/>
        </w:rPr>
        <w:t>Условия, на которых заключен настоящий договор, могут быть изменены по соглашению сторон либо в судебном порядке в соответствии с действующим законодательством Российской Федерации</w:t>
      </w:r>
      <w:r>
        <w:rPr>
          <w:rFonts w:ascii="Times New Roman" w:hAnsi="Times New Roman" w:cs="Times New Roman"/>
          <w:sz w:val="24"/>
        </w:rPr>
        <w:t>.</w:t>
      </w:r>
    </w:p>
    <w:p w:rsidR="009C417E" w:rsidRPr="009C417E" w:rsidRDefault="009C417E" w:rsidP="009C417E">
      <w:pPr>
        <w:pStyle w:val="a3"/>
        <w:numPr>
          <w:ilvl w:val="0"/>
          <w:numId w:val="9"/>
        </w:numPr>
        <w:tabs>
          <w:tab w:val="left" w:pos="284"/>
          <w:tab w:val="left" w:pos="709"/>
        </w:tabs>
        <w:spacing w:after="0" w:line="240" w:lineRule="auto"/>
        <w:ind w:right="-1"/>
        <w:jc w:val="center"/>
        <w:rPr>
          <w:rFonts w:ascii="Times New Roman" w:hAnsi="Times New Roman" w:cs="Times New Roman"/>
          <w:b/>
          <w:sz w:val="24"/>
        </w:rPr>
      </w:pPr>
      <w:r w:rsidRPr="009C417E">
        <w:rPr>
          <w:rFonts w:ascii="Times New Roman" w:hAnsi="Times New Roman" w:cs="Times New Roman"/>
          <w:b/>
          <w:sz w:val="24"/>
        </w:rPr>
        <w:t>Ответственность сторон</w:t>
      </w:r>
    </w:p>
    <w:p w:rsidR="009C417E" w:rsidRDefault="00CB3C8C" w:rsidP="00CB3C8C">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CB3C8C">
        <w:rPr>
          <w:rFonts w:ascii="Times New Roman" w:hAnsi="Times New Roman" w:cs="Times New Roman"/>
          <w:sz w:val="24"/>
        </w:rPr>
        <w:t>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CB3C8C" w:rsidRPr="00CB3C8C" w:rsidRDefault="00CB3C8C" w:rsidP="00CB3C8C">
      <w:pPr>
        <w:pStyle w:val="a3"/>
        <w:numPr>
          <w:ilvl w:val="0"/>
          <w:numId w:val="9"/>
        </w:numPr>
        <w:tabs>
          <w:tab w:val="left" w:pos="284"/>
          <w:tab w:val="left" w:pos="709"/>
        </w:tabs>
        <w:spacing w:after="0" w:line="240" w:lineRule="auto"/>
        <w:ind w:right="-1"/>
        <w:jc w:val="center"/>
        <w:rPr>
          <w:rFonts w:ascii="Times New Roman" w:hAnsi="Times New Roman" w:cs="Times New Roman"/>
          <w:b/>
          <w:sz w:val="24"/>
        </w:rPr>
      </w:pPr>
      <w:r w:rsidRPr="00CB3C8C">
        <w:rPr>
          <w:rFonts w:ascii="Times New Roman" w:hAnsi="Times New Roman" w:cs="Times New Roman"/>
          <w:b/>
          <w:sz w:val="24"/>
        </w:rPr>
        <w:t>Срок действия договора</w:t>
      </w:r>
    </w:p>
    <w:p w:rsidR="003F41A5" w:rsidRDefault="00CB3C8C" w:rsidP="00CB3C8C">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CB3C8C">
        <w:rPr>
          <w:rFonts w:ascii="Times New Roman" w:hAnsi="Times New Roman" w:cs="Times New Roman"/>
          <w:sz w:val="24"/>
        </w:rPr>
        <w:t>Настоящий договор вступает в силу со дня его подписания сторонами и действует до</w:t>
      </w:r>
      <w:r>
        <w:rPr>
          <w:rFonts w:ascii="Times New Roman" w:hAnsi="Times New Roman" w:cs="Times New Roman"/>
          <w:sz w:val="24"/>
        </w:rPr>
        <w:t xml:space="preserve"> «</w:t>
      </w:r>
      <w:r>
        <w:rPr>
          <w:rFonts w:ascii="Times New Roman" w:hAnsi="Times New Roman" w:cs="Times New Roman"/>
          <w:sz w:val="24"/>
          <w:u w:val="single"/>
        </w:rPr>
        <w:tab/>
      </w:r>
      <w:r>
        <w:rPr>
          <w:rFonts w:ascii="Times New Roman" w:hAnsi="Times New Roman" w:cs="Times New Roman"/>
          <w:sz w:val="24"/>
        </w:rPr>
        <w:t>»</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20</w:t>
      </w:r>
      <w:r>
        <w:rPr>
          <w:rFonts w:ascii="Times New Roman" w:hAnsi="Times New Roman" w:cs="Times New Roman"/>
          <w:sz w:val="24"/>
          <w:u w:val="single"/>
        </w:rPr>
        <w:tab/>
      </w:r>
      <w:r>
        <w:rPr>
          <w:rFonts w:ascii="Times New Roman" w:hAnsi="Times New Roman" w:cs="Times New Roman"/>
          <w:sz w:val="24"/>
        </w:rPr>
        <w:t>г.</w:t>
      </w:r>
    </w:p>
    <w:p w:rsidR="00CB3C8C" w:rsidRPr="00CB3C8C" w:rsidRDefault="00CB3C8C" w:rsidP="00CB3C8C">
      <w:pPr>
        <w:pStyle w:val="a3"/>
        <w:numPr>
          <w:ilvl w:val="0"/>
          <w:numId w:val="9"/>
        </w:numPr>
        <w:tabs>
          <w:tab w:val="left" w:pos="284"/>
          <w:tab w:val="left" w:pos="709"/>
        </w:tabs>
        <w:spacing w:after="0" w:line="240" w:lineRule="auto"/>
        <w:ind w:right="-1"/>
        <w:jc w:val="center"/>
        <w:rPr>
          <w:rFonts w:ascii="Times New Roman" w:hAnsi="Times New Roman" w:cs="Times New Roman"/>
          <w:b/>
          <w:sz w:val="24"/>
        </w:rPr>
      </w:pPr>
      <w:r w:rsidRPr="00CB3C8C">
        <w:rPr>
          <w:rFonts w:ascii="Times New Roman" w:hAnsi="Times New Roman" w:cs="Times New Roman"/>
          <w:b/>
          <w:sz w:val="24"/>
        </w:rPr>
        <w:t>Срок действия договора</w:t>
      </w:r>
    </w:p>
    <w:p w:rsidR="00CB3C8C" w:rsidRDefault="00CB3C8C" w:rsidP="00CB3C8C">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CB3C8C">
        <w:rPr>
          <w:rFonts w:ascii="Times New Roman" w:hAnsi="Times New Roman" w:cs="Times New Roman"/>
          <w:sz w:val="24"/>
        </w:rPr>
        <w:t>Все споры, возникающие в связи с исполнением настоящего договора стороны, разрешают в порядке переговоров.</w:t>
      </w:r>
      <w:r>
        <w:rPr>
          <w:rFonts w:ascii="Times New Roman" w:hAnsi="Times New Roman" w:cs="Times New Roman"/>
          <w:sz w:val="24"/>
        </w:rPr>
        <w:t xml:space="preserve"> </w:t>
      </w:r>
    </w:p>
    <w:p w:rsidR="00CB3C8C" w:rsidRDefault="00CB3C8C" w:rsidP="00CB3C8C">
      <w:pPr>
        <w:pStyle w:val="a3"/>
        <w:tabs>
          <w:tab w:val="left" w:pos="284"/>
          <w:tab w:val="left" w:pos="709"/>
        </w:tabs>
        <w:spacing w:after="0" w:line="240" w:lineRule="auto"/>
        <w:ind w:left="0" w:right="-1" w:firstLine="284"/>
        <w:jc w:val="both"/>
        <w:rPr>
          <w:rFonts w:ascii="Times New Roman" w:hAnsi="Times New Roman" w:cs="Times New Roman"/>
          <w:sz w:val="24"/>
        </w:rPr>
      </w:pPr>
      <w:r w:rsidRPr="00CB3C8C">
        <w:rPr>
          <w:rFonts w:ascii="Times New Roman" w:hAnsi="Times New Roman" w:cs="Times New Roman"/>
          <w:sz w:val="24"/>
        </w:rPr>
        <w:t>В случае недостижения согласия споры передаются на рассмотрение Арбитражного суда по установленной законодательством РФ подсудности.</w:t>
      </w:r>
    </w:p>
    <w:p w:rsidR="00CB3C8C" w:rsidRDefault="00CB3C8C" w:rsidP="00CB3C8C">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CB3C8C">
        <w:rPr>
          <w:rFonts w:ascii="Times New Roman" w:hAnsi="Times New Roman" w:cs="Times New Roman"/>
          <w:sz w:val="24"/>
        </w:rPr>
        <w:t>Во всем, что не урегулировано настоящим договором стороны руководствуются действующим законодательством РФ.</w:t>
      </w:r>
    </w:p>
    <w:p w:rsidR="00CB3C8C" w:rsidRDefault="00CB3C8C" w:rsidP="00CB3C8C">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CB3C8C">
        <w:rPr>
          <w:rFonts w:ascii="Times New Roman" w:hAnsi="Times New Roman" w:cs="Times New Roman"/>
          <w:sz w:val="24"/>
        </w:rPr>
        <w:t>Настоящий договор составлен в двух экземплярах, имеющих равную юридическую силу, по одному для каждой из сторон.</w:t>
      </w:r>
    </w:p>
    <w:p w:rsidR="00CB3C8C" w:rsidRDefault="00CB3C8C" w:rsidP="00CB3C8C">
      <w:pPr>
        <w:pStyle w:val="a3"/>
        <w:numPr>
          <w:ilvl w:val="0"/>
          <w:numId w:val="9"/>
        </w:numPr>
        <w:tabs>
          <w:tab w:val="left" w:pos="284"/>
          <w:tab w:val="left" w:pos="709"/>
        </w:tabs>
        <w:spacing w:after="0" w:line="240" w:lineRule="auto"/>
        <w:ind w:right="-1"/>
        <w:jc w:val="center"/>
        <w:rPr>
          <w:rFonts w:ascii="Times New Roman" w:hAnsi="Times New Roman" w:cs="Times New Roman"/>
          <w:b/>
          <w:sz w:val="24"/>
        </w:rPr>
      </w:pPr>
      <w:r w:rsidRPr="00CB3C8C">
        <w:rPr>
          <w:rFonts w:ascii="Times New Roman" w:hAnsi="Times New Roman" w:cs="Times New Roman"/>
          <w:b/>
          <w:sz w:val="24"/>
        </w:rPr>
        <w:t>Приложения</w:t>
      </w:r>
    </w:p>
    <w:p w:rsidR="00CB3C8C" w:rsidRDefault="00CB3C8C" w:rsidP="00CB3C8C">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Pr>
          <w:rFonts w:ascii="Times New Roman" w:hAnsi="Times New Roman" w:cs="Times New Roman"/>
          <w:sz w:val="24"/>
        </w:rPr>
        <w:t>К настоящему Договору прилагаются:</w:t>
      </w:r>
    </w:p>
    <w:p w:rsidR="00CB3C8C" w:rsidRDefault="00CB3C8C" w:rsidP="00CB3C8C">
      <w:pPr>
        <w:pStyle w:val="a3"/>
        <w:tabs>
          <w:tab w:val="left" w:pos="284"/>
          <w:tab w:val="left" w:pos="709"/>
        </w:tabs>
        <w:spacing w:after="0" w:line="240" w:lineRule="auto"/>
        <w:ind w:left="284" w:right="-1"/>
        <w:jc w:val="both"/>
        <w:rPr>
          <w:rFonts w:ascii="Times New Roman" w:hAnsi="Times New Roman" w:cs="Times New Roman"/>
          <w:sz w:val="24"/>
        </w:rPr>
      </w:pPr>
      <w:r>
        <w:rPr>
          <w:rFonts w:ascii="Times New Roman" w:hAnsi="Times New Roman" w:cs="Times New Roman"/>
          <w:sz w:val="24"/>
        </w:rPr>
        <w:t>1. Техническое задание</w:t>
      </w:r>
    </w:p>
    <w:p w:rsidR="00CB3C8C" w:rsidRDefault="00CB3C8C" w:rsidP="00CB3C8C">
      <w:pPr>
        <w:pStyle w:val="a3"/>
        <w:tabs>
          <w:tab w:val="left" w:pos="284"/>
          <w:tab w:val="left" w:pos="709"/>
        </w:tabs>
        <w:spacing w:after="0" w:line="240" w:lineRule="auto"/>
        <w:ind w:left="284" w:right="-1"/>
        <w:jc w:val="both"/>
        <w:rPr>
          <w:rFonts w:ascii="Times New Roman" w:hAnsi="Times New Roman" w:cs="Times New Roman"/>
          <w:sz w:val="24"/>
        </w:rPr>
      </w:pPr>
      <w:r>
        <w:rPr>
          <w:rFonts w:ascii="Times New Roman" w:hAnsi="Times New Roman" w:cs="Times New Roman"/>
          <w:sz w:val="24"/>
        </w:rPr>
        <w:t>2. Календарный план</w:t>
      </w:r>
    </w:p>
    <w:p w:rsidR="00CB3C8C" w:rsidRDefault="00CB3C8C" w:rsidP="00CB3C8C">
      <w:pPr>
        <w:pStyle w:val="a3"/>
        <w:numPr>
          <w:ilvl w:val="1"/>
          <w:numId w:val="9"/>
        </w:numPr>
        <w:tabs>
          <w:tab w:val="left" w:pos="284"/>
          <w:tab w:val="left" w:pos="709"/>
        </w:tabs>
        <w:spacing w:after="0" w:line="240" w:lineRule="auto"/>
        <w:ind w:left="0" w:right="-1" w:firstLine="284"/>
        <w:jc w:val="both"/>
        <w:rPr>
          <w:rFonts w:ascii="Times New Roman" w:hAnsi="Times New Roman" w:cs="Times New Roman"/>
          <w:sz w:val="24"/>
        </w:rPr>
      </w:pPr>
      <w:r w:rsidRPr="00CB3C8C">
        <w:rPr>
          <w:rFonts w:ascii="Times New Roman" w:hAnsi="Times New Roman" w:cs="Times New Roman"/>
          <w:sz w:val="24"/>
        </w:rPr>
        <w:t>Приложения к Договору являются его неотъемлемой частью.</w:t>
      </w:r>
    </w:p>
    <w:p w:rsidR="00CB3C8C" w:rsidRDefault="00CB3C8C" w:rsidP="00CB3C8C">
      <w:pPr>
        <w:tabs>
          <w:tab w:val="left" w:pos="284"/>
          <w:tab w:val="left" w:pos="709"/>
        </w:tabs>
        <w:spacing w:after="0" w:line="240" w:lineRule="auto"/>
        <w:ind w:right="-1"/>
        <w:jc w:val="both"/>
        <w:rPr>
          <w:rFonts w:ascii="Times New Roman" w:hAnsi="Times New Roman" w:cs="Times New Roman"/>
          <w:sz w:val="24"/>
        </w:rPr>
      </w:pPr>
    </w:p>
    <w:p w:rsidR="00CB3C8C" w:rsidRPr="00CB3C8C" w:rsidRDefault="00CB3C8C" w:rsidP="00CB3C8C">
      <w:pPr>
        <w:pStyle w:val="a3"/>
        <w:numPr>
          <w:ilvl w:val="0"/>
          <w:numId w:val="9"/>
        </w:numPr>
        <w:tabs>
          <w:tab w:val="left" w:pos="284"/>
          <w:tab w:val="left" w:pos="851"/>
        </w:tabs>
        <w:spacing w:after="0" w:line="240" w:lineRule="auto"/>
        <w:ind w:right="-1"/>
        <w:jc w:val="center"/>
        <w:rPr>
          <w:rFonts w:ascii="Times New Roman" w:hAnsi="Times New Roman" w:cs="Times New Roman"/>
          <w:b/>
          <w:sz w:val="24"/>
        </w:rPr>
      </w:pPr>
      <w:r w:rsidRPr="00CB3C8C">
        <w:rPr>
          <w:rFonts w:ascii="Times New Roman" w:hAnsi="Times New Roman" w:cs="Times New Roman"/>
          <w:b/>
          <w:sz w:val="24"/>
        </w:rPr>
        <w:t>Адреса</w:t>
      </w:r>
      <w:r>
        <w:rPr>
          <w:rFonts w:ascii="Times New Roman" w:hAnsi="Times New Roman" w:cs="Times New Roman"/>
          <w:b/>
          <w:sz w:val="24"/>
        </w:rPr>
        <w:t>,</w:t>
      </w:r>
      <w:r w:rsidRPr="00CB3C8C">
        <w:rPr>
          <w:rFonts w:ascii="Times New Roman" w:hAnsi="Times New Roman" w:cs="Times New Roman"/>
          <w:b/>
          <w:sz w:val="24"/>
        </w:rPr>
        <w:t xml:space="preserve"> реквизиты </w:t>
      </w:r>
      <w:r>
        <w:rPr>
          <w:rFonts w:ascii="Times New Roman" w:hAnsi="Times New Roman" w:cs="Times New Roman"/>
          <w:b/>
          <w:sz w:val="24"/>
        </w:rPr>
        <w:t xml:space="preserve">и подписи </w:t>
      </w:r>
      <w:r w:rsidRPr="00CB3C8C">
        <w:rPr>
          <w:rFonts w:ascii="Times New Roman" w:hAnsi="Times New Roman" w:cs="Times New Roman"/>
          <w:b/>
          <w:sz w:val="24"/>
        </w:rPr>
        <w:t>сторон</w:t>
      </w:r>
    </w:p>
    <w:p w:rsidR="00CB3C8C" w:rsidRPr="0042597C" w:rsidRDefault="00CB3C8C" w:rsidP="00CB3C8C">
      <w:pPr>
        <w:tabs>
          <w:tab w:val="left" w:pos="426"/>
          <w:tab w:val="left" w:pos="851"/>
        </w:tabs>
        <w:spacing w:after="0" w:line="240" w:lineRule="auto"/>
        <w:ind w:left="360" w:right="142"/>
        <w:jc w:val="both"/>
        <w:rPr>
          <w:rFonts w:ascii="Times New Roman" w:hAnsi="Times New Roman" w:cs="Times New Roman"/>
          <w:sz w:val="24"/>
        </w:rPr>
      </w:pPr>
    </w:p>
    <w:p w:rsidR="00CB3C8C" w:rsidRPr="0042597C" w:rsidRDefault="00CB3C8C" w:rsidP="00CB3C8C">
      <w:pPr>
        <w:tabs>
          <w:tab w:val="left" w:pos="426"/>
          <w:tab w:val="left" w:pos="851"/>
        </w:tabs>
        <w:spacing w:after="0" w:line="240" w:lineRule="auto"/>
        <w:ind w:left="360" w:right="142"/>
        <w:jc w:val="both"/>
        <w:rPr>
          <w:rFonts w:ascii="Times New Roman" w:hAnsi="Times New Roman" w:cs="Times New Roman"/>
          <w:sz w:val="24"/>
        </w:rPr>
      </w:pPr>
      <w:r w:rsidRPr="0042597C">
        <w:rPr>
          <w:rFonts w:ascii="Times New Roman" w:hAnsi="Times New Roman" w:cs="Times New Roman"/>
          <w:sz w:val="24"/>
          <w:u w:val="single"/>
        </w:rPr>
        <w:t>Заказчик:</w:t>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u w:val="single"/>
        </w:rPr>
        <w:t>Исполнитель:</w:t>
      </w:r>
    </w:p>
    <w:p w:rsidR="00CB3C8C" w:rsidRPr="0042597C" w:rsidRDefault="00CB3C8C" w:rsidP="00CB3C8C">
      <w:pPr>
        <w:tabs>
          <w:tab w:val="left" w:pos="426"/>
          <w:tab w:val="left" w:pos="851"/>
        </w:tabs>
        <w:spacing w:after="0" w:line="240" w:lineRule="auto"/>
        <w:ind w:left="360" w:right="142"/>
        <w:jc w:val="both"/>
        <w:rPr>
          <w:rFonts w:ascii="Times New Roman" w:hAnsi="Times New Roman" w:cs="Times New Roman"/>
          <w:sz w:val="24"/>
        </w:rPr>
      </w:pPr>
    </w:p>
    <w:p w:rsidR="00CB3C8C" w:rsidRPr="0042597C" w:rsidRDefault="00CB3C8C" w:rsidP="00CB3C8C">
      <w:pPr>
        <w:tabs>
          <w:tab w:val="left" w:pos="426"/>
          <w:tab w:val="left" w:pos="851"/>
        </w:tabs>
        <w:spacing w:after="0" w:line="240" w:lineRule="auto"/>
        <w:ind w:left="360" w:right="142"/>
        <w:jc w:val="both"/>
        <w:rPr>
          <w:rFonts w:ascii="Times New Roman" w:hAnsi="Times New Roman" w:cs="Times New Roman"/>
          <w:sz w:val="24"/>
        </w:rPr>
      </w:pPr>
    </w:p>
    <w:p w:rsidR="00CB3C8C" w:rsidRPr="0042597C" w:rsidRDefault="00CB3C8C" w:rsidP="00CB3C8C">
      <w:pPr>
        <w:tabs>
          <w:tab w:val="left" w:pos="426"/>
          <w:tab w:val="left" w:pos="851"/>
        </w:tabs>
        <w:spacing w:after="0" w:line="240" w:lineRule="auto"/>
        <w:ind w:left="360" w:right="142"/>
        <w:jc w:val="both"/>
        <w:rPr>
          <w:rFonts w:ascii="Times New Roman" w:hAnsi="Times New Roman" w:cs="Times New Roman"/>
          <w:sz w:val="24"/>
        </w:rPr>
      </w:pPr>
      <w:r w:rsidRPr="0042597C">
        <w:rPr>
          <w:rFonts w:ascii="Times New Roman" w:hAnsi="Times New Roman" w:cs="Times New Roman"/>
          <w:sz w:val="24"/>
        </w:rPr>
        <w:t>Заказчик:</w:t>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t>Исполнитель:</w:t>
      </w:r>
    </w:p>
    <w:p w:rsidR="00CB3C8C" w:rsidRPr="0042597C" w:rsidRDefault="00CB3C8C" w:rsidP="00CB3C8C">
      <w:pPr>
        <w:tabs>
          <w:tab w:val="left" w:pos="426"/>
          <w:tab w:val="left" w:pos="851"/>
        </w:tabs>
        <w:spacing w:after="0" w:line="240" w:lineRule="auto"/>
        <w:ind w:left="360" w:right="142"/>
        <w:jc w:val="both"/>
        <w:rPr>
          <w:rFonts w:ascii="Times New Roman" w:hAnsi="Times New Roman" w:cs="Times New Roman"/>
          <w:sz w:val="24"/>
        </w:rPr>
      </w:pPr>
    </w:p>
    <w:p w:rsidR="00CB3C8C" w:rsidRPr="0042597C" w:rsidRDefault="00CB3C8C" w:rsidP="00CB3C8C">
      <w:pPr>
        <w:tabs>
          <w:tab w:val="left" w:pos="426"/>
          <w:tab w:val="left" w:pos="851"/>
        </w:tabs>
        <w:spacing w:after="0" w:line="240" w:lineRule="auto"/>
        <w:ind w:left="360" w:right="142"/>
        <w:jc w:val="both"/>
        <w:rPr>
          <w:rFonts w:ascii="Times New Roman" w:hAnsi="Times New Roman" w:cs="Times New Roman"/>
          <w:sz w:val="24"/>
        </w:rPr>
      </w:pPr>
      <w:r w:rsidRPr="0042597C">
        <w:rPr>
          <w:rFonts w:ascii="Times New Roman" w:hAnsi="Times New Roman" w:cs="Times New Roman"/>
          <w:sz w:val="24"/>
          <w:u w:val="single"/>
        </w:rPr>
        <w:tab/>
      </w:r>
      <w:r w:rsidRPr="0042597C">
        <w:rPr>
          <w:rFonts w:ascii="Times New Roman" w:hAnsi="Times New Roman" w:cs="Times New Roman"/>
          <w:sz w:val="24"/>
          <w:u w:val="single"/>
        </w:rPr>
        <w:tab/>
      </w:r>
      <w:r w:rsidRPr="0042597C">
        <w:rPr>
          <w:rFonts w:ascii="Times New Roman" w:hAnsi="Times New Roman" w:cs="Times New Roman"/>
          <w:sz w:val="24"/>
          <w:u w:val="single"/>
        </w:rPr>
        <w:tab/>
      </w:r>
      <w:r w:rsidRPr="0042597C">
        <w:rPr>
          <w:rFonts w:ascii="Times New Roman" w:hAnsi="Times New Roman" w:cs="Times New Roman"/>
          <w:sz w:val="24"/>
          <w:u w:val="single"/>
        </w:rPr>
        <w:tab/>
      </w:r>
      <w:r w:rsidRPr="0042597C">
        <w:rPr>
          <w:rFonts w:ascii="Times New Roman" w:hAnsi="Times New Roman" w:cs="Times New Roman"/>
          <w:sz w:val="24"/>
        </w:rPr>
        <w:t>подпись</w:t>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u w:val="single"/>
        </w:rPr>
        <w:tab/>
      </w:r>
      <w:r w:rsidRPr="0042597C">
        <w:rPr>
          <w:rFonts w:ascii="Times New Roman" w:hAnsi="Times New Roman" w:cs="Times New Roman"/>
          <w:sz w:val="24"/>
          <w:u w:val="single"/>
        </w:rPr>
        <w:tab/>
      </w:r>
      <w:r w:rsidRPr="0042597C">
        <w:rPr>
          <w:rFonts w:ascii="Times New Roman" w:hAnsi="Times New Roman" w:cs="Times New Roman"/>
          <w:sz w:val="24"/>
          <w:u w:val="single"/>
        </w:rPr>
        <w:tab/>
      </w:r>
      <w:r w:rsidRPr="0042597C">
        <w:rPr>
          <w:rFonts w:ascii="Times New Roman" w:hAnsi="Times New Roman" w:cs="Times New Roman"/>
          <w:sz w:val="24"/>
        </w:rPr>
        <w:t>подпись</w:t>
      </w:r>
    </w:p>
    <w:p w:rsidR="00CB3C8C" w:rsidRPr="0042597C" w:rsidRDefault="00CB3C8C" w:rsidP="00CB3C8C">
      <w:pPr>
        <w:tabs>
          <w:tab w:val="left" w:pos="426"/>
          <w:tab w:val="left" w:pos="851"/>
        </w:tabs>
        <w:spacing w:after="0" w:line="240" w:lineRule="auto"/>
        <w:ind w:left="360" w:right="142"/>
        <w:jc w:val="both"/>
        <w:rPr>
          <w:rFonts w:ascii="Times New Roman" w:hAnsi="Times New Roman" w:cs="Times New Roman"/>
          <w:sz w:val="24"/>
        </w:rPr>
      </w:pPr>
      <w:r w:rsidRPr="0042597C">
        <w:rPr>
          <w:rFonts w:ascii="Times New Roman" w:hAnsi="Times New Roman" w:cs="Times New Roman"/>
          <w:sz w:val="24"/>
        </w:rPr>
        <w:t>М.П.</w:t>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r>
      <w:r w:rsidRPr="0042597C">
        <w:rPr>
          <w:rFonts w:ascii="Times New Roman" w:hAnsi="Times New Roman" w:cs="Times New Roman"/>
          <w:sz w:val="24"/>
        </w:rPr>
        <w:tab/>
        <w:t>М.П.</w:t>
      </w:r>
    </w:p>
    <w:p w:rsidR="00CB3C8C" w:rsidRPr="0042597C" w:rsidRDefault="00CB3C8C" w:rsidP="00CB3C8C">
      <w:pPr>
        <w:tabs>
          <w:tab w:val="left" w:pos="426"/>
          <w:tab w:val="left" w:pos="851"/>
        </w:tabs>
        <w:spacing w:after="0" w:line="240" w:lineRule="auto"/>
        <w:ind w:left="360" w:right="142"/>
        <w:jc w:val="both"/>
        <w:rPr>
          <w:rFonts w:ascii="Times New Roman" w:hAnsi="Times New Roman" w:cs="Times New Roman"/>
          <w:sz w:val="24"/>
        </w:rPr>
      </w:pPr>
    </w:p>
    <w:p w:rsidR="00CB3C8C" w:rsidRPr="0042597C" w:rsidRDefault="00CB3C8C" w:rsidP="00CB3C8C">
      <w:pPr>
        <w:pStyle w:val="a3"/>
        <w:numPr>
          <w:ilvl w:val="0"/>
          <w:numId w:val="3"/>
        </w:numPr>
        <w:rPr>
          <w:rFonts w:ascii="Times New Roman" w:hAnsi="Times New Roman" w:cs="Times New Roman"/>
          <w:sz w:val="24"/>
        </w:rPr>
      </w:pPr>
      <w:r w:rsidRPr="0042597C">
        <w:rPr>
          <w:rFonts w:ascii="Times New Roman" w:hAnsi="Times New Roman" w:cs="Times New Roman"/>
          <w:sz w:val="24"/>
        </w:rPr>
        <w:br w:type="page"/>
      </w:r>
    </w:p>
    <w:p w:rsidR="00BC1204" w:rsidRDefault="00BC1204" w:rsidP="00BC1204">
      <w:pPr>
        <w:tabs>
          <w:tab w:val="left" w:pos="284"/>
          <w:tab w:val="left" w:pos="709"/>
        </w:tabs>
        <w:spacing w:after="0" w:line="240" w:lineRule="auto"/>
        <w:ind w:right="-1"/>
        <w:jc w:val="right"/>
        <w:rPr>
          <w:rFonts w:ascii="Times New Roman" w:hAnsi="Times New Roman" w:cs="Times New Roman"/>
          <w:sz w:val="24"/>
          <w:u w:val="single"/>
        </w:rPr>
      </w:pPr>
      <w:r>
        <w:rPr>
          <w:rFonts w:ascii="Times New Roman" w:hAnsi="Times New Roman" w:cs="Times New Roman"/>
          <w:sz w:val="24"/>
        </w:rPr>
        <w:lastRenderedPageBreak/>
        <w:t>К договору №</w:t>
      </w:r>
      <w:r>
        <w:rPr>
          <w:rFonts w:ascii="Times New Roman" w:hAnsi="Times New Roman" w:cs="Times New Roman"/>
          <w:sz w:val="24"/>
          <w:u w:val="single"/>
        </w:rPr>
        <w:tab/>
      </w:r>
      <w:r>
        <w:rPr>
          <w:rFonts w:ascii="Times New Roman" w:hAnsi="Times New Roman" w:cs="Times New Roman"/>
          <w:sz w:val="24"/>
          <w:u w:val="single"/>
        </w:rPr>
        <w:tab/>
      </w:r>
    </w:p>
    <w:p w:rsidR="00BC1204" w:rsidRDefault="00064690" w:rsidP="00BC1204">
      <w:pPr>
        <w:tabs>
          <w:tab w:val="left" w:pos="284"/>
          <w:tab w:val="left" w:pos="709"/>
        </w:tabs>
        <w:spacing w:after="0" w:line="240" w:lineRule="auto"/>
        <w:ind w:right="-1"/>
        <w:jc w:val="right"/>
        <w:rPr>
          <w:rFonts w:ascii="Times New Roman" w:hAnsi="Times New Roman" w:cs="Times New Roman"/>
          <w:sz w:val="24"/>
        </w:rPr>
      </w:pPr>
      <w:r>
        <w:rPr>
          <w:rFonts w:ascii="Times New Roman" w:hAnsi="Times New Roman" w:cs="Times New Roman"/>
          <w:sz w:val="24"/>
        </w:rPr>
        <w:t>о</w:t>
      </w:r>
      <w:r w:rsidR="00BC1204">
        <w:rPr>
          <w:rFonts w:ascii="Times New Roman" w:hAnsi="Times New Roman" w:cs="Times New Roman"/>
          <w:sz w:val="24"/>
        </w:rPr>
        <w:t>т «</w:t>
      </w:r>
      <w:r>
        <w:rPr>
          <w:rFonts w:ascii="Times New Roman" w:hAnsi="Times New Roman" w:cs="Times New Roman"/>
          <w:sz w:val="24"/>
          <w:u w:val="single"/>
        </w:rPr>
        <w:tab/>
      </w:r>
      <w:r w:rsidR="00BC1204">
        <w:rPr>
          <w:rFonts w:ascii="Times New Roman" w:hAnsi="Times New Roman" w:cs="Times New Roman"/>
          <w:sz w:val="24"/>
        </w:rPr>
        <w:t>»</w:t>
      </w:r>
      <w:r w:rsidRPr="00064690">
        <w:rPr>
          <w:rFonts w:ascii="Times New Roman" w:hAnsi="Times New Roman" w:cs="Times New Roman"/>
          <w:sz w:val="24"/>
          <w:u w:val="single"/>
        </w:rPr>
        <w:tab/>
      </w:r>
      <w:r w:rsidRPr="00064690">
        <w:rPr>
          <w:rFonts w:ascii="Times New Roman" w:hAnsi="Times New Roman" w:cs="Times New Roman"/>
          <w:sz w:val="24"/>
          <w:u w:val="single"/>
        </w:rPr>
        <w:tab/>
      </w:r>
      <w:r>
        <w:rPr>
          <w:rFonts w:ascii="Times New Roman" w:hAnsi="Times New Roman" w:cs="Times New Roman"/>
          <w:sz w:val="24"/>
        </w:rPr>
        <w:t>20</w:t>
      </w:r>
      <w:r w:rsidRPr="00064690">
        <w:rPr>
          <w:rFonts w:ascii="Times New Roman" w:hAnsi="Times New Roman" w:cs="Times New Roman"/>
          <w:sz w:val="24"/>
          <w:u w:val="single"/>
        </w:rPr>
        <w:tab/>
      </w:r>
      <w:r w:rsidRPr="00064690">
        <w:rPr>
          <w:rFonts w:ascii="Times New Roman" w:hAnsi="Times New Roman" w:cs="Times New Roman"/>
          <w:sz w:val="24"/>
        </w:rPr>
        <w:t>г.</w:t>
      </w:r>
    </w:p>
    <w:p w:rsidR="00064690" w:rsidRDefault="00064690" w:rsidP="00BC1204">
      <w:pPr>
        <w:tabs>
          <w:tab w:val="left" w:pos="284"/>
          <w:tab w:val="left" w:pos="709"/>
        </w:tabs>
        <w:spacing w:after="0" w:line="240" w:lineRule="auto"/>
        <w:ind w:right="-1"/>
        <w:jc w:val="right"/>
        <w:rPr>
          <w:rFonts w:ascii="Times New Roman" w:hAnsi="Times New Roman" w:cs="Times New Roman"/>
          <w:sz w:val="24"/>
        </w:rPr>
      </w:pPr>
    </w:p>
    <w:p w:rsidR="00064690" w:rsidRDefault="00064690" w:rsidP="00064690">
      <w:pPr>
        <w:tabs>
          <w:tab w:val="left" w:pos="284"/>
          <w:tab w:val="left" w:pos="709"/>
        </w:tabs>
        <w:spacing w:after="0" w:line="240" w:lineRule="auto"/>
        <w:ind w:right="-1"/>
        <w:jc w:val="center"/>
        <w:rPr>
          <w:rFonts w:ascii="Times New Roman" w:hAnsi="Times New Roman" w:cs="Times New Roman"/>
          <w:sz w:val="24"/>
        </w:rPr>
      </w:pPr>
      <w:r>
        <w:rPr>
          <w:rFonts w:ascii="Times New Roman" w:hAnsi="Times New Roman" w:cs="Times New Roman"/>
          <w:sz w:val="24"/>
        </w:rPr>
        <w:t>ТЕХНИЧЕСКОЕ ЗАДАНИЕ</w:t>
      </w:r>
    </w:p>
    <w:p w:rsidR="00064690" w:rsidRDefault="00064690" w:rsidP="00064690">
      <w:pPr>
        <w:tabs>
          <w:tab w:val="left" w:pos="284"/>
          <w:tab w:val="left" w:pos="709"/>
        </w:tabs>
        <w:spacing w:after="0" w:line="240" w:lineRule="auto"/>
        <w:ind w:right="-1"/>
        <w:jc w:val="center"/>
        <w:rPr>
          <w:rFonts w:ascii="Times New Roman" w:hAnsi="Times New Roman" w:cs="Times New Roman"/>
          <w:sz w:val="24"/>
        </w:rPr>
      </w:pPr>
      <w:r>
        <w:rPr>
          <w:rFonts w:ascii="Times New Roman" w:hAnsi="Times New Roman" w:cs="Times New Roman"/>
          <w:sz w:val="24"/>
        </w:rPr>
        <w:t>по научно-методическому сопровождению</w:t>
      </w:r>
    </w:p>
    <w:p w:rsidR="00064690" w:rsidRDefault="00064690" w:rsidP="00064690">
      <w:pPr>
        <w:tabs>
          <w:tab w:val="left" w:pos="284"/>
          <w:tab w:val="left" w:pos="709"/>
        </w:tabs>
        <w:spacing w:after="0" w:line="240" w:lineRule="auto"/>
        <w:ind w:right="-1"/>
        <w:jc w:val="center"/>
        <w:rPr>
          <w:rFonts w:ascii="Times New Roman" w:hAnsi="Times New Roman" w:cs="Times New Roman"/>
          <w:sz w:val="24"/>
        </w:rPr>
      </w:pPr>
    </w:p>
    <w:p w:rsidR="00064690" w:rsidRDefault="00064690" w:rsidP="00064690">
      <w:pPr>
        <w:pStyle w:val="a3"/>
        <w:numPr>
          <w:ilvl w:val="0"/>
          <w:numId w:val="13"/>
        </w:num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rPr>
        <w:t>Исполнитель:</w:t>
      </w:r>
    </w:p>
    <w:p w:rsidR="00064690" w:rsidRDefault="00064690" w:rsidP="00064690">
      <w:pPr>
        <w:pStyle w:val="a3"/>
        <w:numPr>
          <w:ilvl w:val="0"/>
          <w:numId w:val="13"/>
        </w:num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rPr>
        <w:t>Научный руководитель:</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w:t>
      </w:r>
    </w:p>
    <w:p w:rsidR="00064690" w:rsidRDefault="00064690" w:rsidP="00064690">
      <w:pPr>
        <w:pStyle w:val="a3"/>
        <w:numPr>
          <w:ilvl w:val="0"/>
          <w:numId w:val="13"/>
        </w:numPr>
        <w:tabs>
          <w:tab w:val="left" w:pos="284"/>
          <w:tab w:val="left" w:pos="709"/>
        </w:tabs>
        <w:spacing w:after="0" w:line="240" w:lineRule="auto"/>
        <w:ind w:left="0" w:right="-1" w:firstLine="360"/>
        <w:jc w:val="both"/>
        <w:rPr>
          <w:rFonts w:ascii="Times New Roman" w:hAnsi="Times New Roman" w:cs="Times New Roman"/>
          <w:sz w:val="24"/>
        </w:rPr>
      </w:pPr>
      <w:r>
        <w:rPr>
          <w:rFonts w:ascii="Times New Roman" w:hAnsi="Times New Roman" w:cs="Times New Roman"/>
          <w:sz w:val="24"/>
        </w:rPr>
        <w:t xml:space="preserve">Основание для научно-методического сопровождения: договор №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Pr>
          <w:rFonts w:ascii="Times New Roman" w:hAnsi="Times New Roman" w:cs="Times New Roman"/>
          <w:sz w:val="24"/>
        </w:rPr>
        <w:t>от «</w:t>
      </w:r>
      <w:r>
        <w:rPr>
          <w:rFonts w:ascii="Times New Roman" w:hAnsi="Times New Roman" w:cs="Times New Roman"/>
          <w:sz w:val="24"/>
          <w:u w:val="single"/>
        </w:rPr>
        <w:tab/>
      </w:r>
      <w:r>
        <w:rPr>
          <w:rFonts w:ascii="Times New Roman" w:hAnsi="Times New Roman" w:cs="Times New Roman"/>
          <w:sz w:val="24"/>
        </w:rPr>
        <w:t xml:space="preserv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20</w:t>
      </w:r>
      <w:r>
        <w:rPr>
          <w:rFonts w:ascii="Times New Roman" w:hAnsi="Times New Roman" w:cs="Times New Roman"/>
          <w:sz w:val="24"/>
          <w:u w:val="single"/>
        </w:rPr>
        <w:tab/>
      </w:r>
      <w:r>
        <w:rPr>
          <w:rFonts w:ascii="Times New Roman" w:hAnsi="Times New Roman" w:cs="Times New Roman"/>
          <w:sz w:val="24"/>
        </w:rPr>
        <w:t>г.</w:t>
      </w:r>
    </w:p>
    <w:p w:rsidR="00064690" w:rsidRDefault="00064690" w:rsidP="00064690">
      <w:pPr>
        <w:pStyle w:val="a3"/>
        <w:numPr>
          <w:ilvl w:val="0"/>
          <w:numId w:val="13"/>
        </w:numPr>
        <w:tabs>
          <w:tab w:val="left" w:pos="284"/>
          <w:tab w:val="left" w:pos="709"/>
        </w:tabs>
        <w:spacing w:after="0" w:line="240" w:lineRule="auto"/>
        <w:ind w:left="0" w:right="-1" w:firstLine="360"/>
        <w:jc w:val="both"/>
        <w:rPr>
          <w:rFonts w:ascii="Times New Roman" w:hAnsi="Times New Roman" w:cs="Times New Roman"/>
          <w:sz w:val="24"/>
        </w:rPr>
      </w:pPr>
      <w:r>
        <w:rPr>
          <w:rFonts w:ascii="Times New Roman" w:hAnsi="Times New Roman" w:cs="Times New Roman"/>
          <w:sz w:val="24"/>
        </w:rPr>
        <w:t>Сроки выполнения: «</w:t>
      </w:r>
      <w:r>
        <w:rPr>
          <w:rFonts w:ascii="Times New Roman" w:hAnsi="Times New Roman" w:cs="Times New Roman"/>
          <w:sz w:val="24"/>
          <w:u w:val="single"/>
        </w:rPr>
        <w:tab/>
      </w:r>
      <w:r>
        <w:rPr>
          <w:rFonts w:ascii="Times New Roman" w:hAnsi="Times New Roman" w:cs="Times New Roman"/>
          <w:sz w:val="24"/>
        </w:rPr>
        <w:t>»</w:t>
      </w:r>
      <w:r w:rsidRPr="00064690">
        <w:rPr>
          <w:rFonts w:ascii="Times New Roman" w:hAnsi="Times New Roman" w:cs="Times New Roman"/>
          <w:sz w:val="24"/>
          <w:u w:val="single"/>
        </w:rPr>
        <w:tab/>
      </w:r>
      <w:r w:rsidRPr="00064690">
        <w:rPr>
          <w:rFonts w:ascii="Times New Roman" w:hAnsi="Times New Roman" w:cs="Times New Roman"/>
          <w:sz w:val="24"/>
          <w:u w:val="single"/>
        </w:rPr>
        <w:tab/>
      </w:r>
      <w:r w:rsidRPr="00064690">
        <w:rPr>
          <w:rFonts w:ascii="Times New Roman" w:hAnsi="Times New Roman" w:cs="Times New Roman"/>
          <w:sz w:val="24"/>
          <w:u w:val="single"/>
        </w:rPr>
        <w:tab/>
      </w:r>
      <w:r>
        <w:rPr>
          <w:rFonts w:ascii="Times New Roman" w:hAnsi="Times New Roman" w:cs="Times New Roman"/>
          <w:sz w:val="24"/>
        </w:rPr>
        <w:t xml:space="preserve"> 20</w:t>
      </w:r>
      <w:r>
        <w:rPr>
          <w:rFonts w:ascii="Times New Roman" w:hAnsi="Times New Roman" w:cs="Times New Roman"/>
          <w:sz w:val="24"/>
          <w:u w:val="single"/>
        </w:rPr>
        <w:tab/>
      </w:r>
      <w:r>
        <w:rPr>
          <w:rFonts w:ascii="Times New Roman" w:hAnsi="Times New Roman" w:cs="Times New Roman"/>
          <w:sz w:val="24"/>
        </w:rPr>
        <w:t>г. по «</w:t>
      </w:r>
      <w:r>
        <w:rPr>
          <w:rFonts w:ascii="Times New Roman" w:hAnsi="Times New Roman" w:cs="Times New Roman"/>
          <w:sz w:val="24"/>
          <w:u w:val="single"/>
        </w:rPr>
        <w:t>____</w:t>
      </w:r>
      <w:r>
        <w:rPr>
          <w:rFonts w:ascii="Times New Roman" w:hAnsi="Times New Roman" w:cs="Times New Roman"/>
          <w:sz w:val="24"/>
        </w:rPr>
        <w:t>»</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sidRPr="00064690">
        <w:rPr>
          <w:rFonts w:ascii="Times New Roman" w:hAnsi="Times New Roman" w:cs="Times New Roman"/>
          <w:sz w:val="24"/>
        </w:rPr>
        <w:t>20</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г.</w:t>
      </w:r>
    </w:p>
    <w:p w:rsidR="00064690" w:rsidRDefault="00064690" w:rsidP="00064690">
      <w:pPr>
        <w:pStyle w:val="a3"/>
        <w:numPr>
          <w:ilvl w:val="0"/>
          <w:numId w:val="13"/>
        </w:numPr>
        <w:tabs>
          <w:tab w:val="left" w:pos="284"/>
          <w:tab w:val="left" w:pos="709"/>
        </w:tabs>
        <w:spacing w:after="0" w:line="240" w:lineRule="auto"/>
        <w:ind w:left="0" w:right="-1" w:firstLine="360"/>
        <w:jc w:val="both"/>
        <w:rPr>
          <w:rFonts w:ascii="Times New Roman" w:hAnsi="Times New Roman" w:cs="Times New Roman"/>
          <w:sz w:val="24"/>
        </w:rPr>
      </w:pPr>
      <w:r>
        <w:rPr>
          <w:rFonts w:ascii="Times New Roman" w:hAnsi="Times New Roman" w:cs="Times New Roman"/>
          <w:sz w:val="24"/>
        </w:rPr>
        <w:t>Программа научно-методического сопровождения включает:</w:t>
      </w:r>
    </w:p>
    <w:p w:rsidR="00064690" w:rsidRDefault="00064690" w:rsidP="00064690">
      <w:pPr>
        <w:pStyle w:val="a3"/>
        <w:numPr>
          <w:ilvl w:val="1"/>
          <w:numId w:val="13"/>
        </w:num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rPr>
        <w:t xml:space="preserve"> </w:t>
      </w:r>
    </w:p>
    <w:p w:rsidR="00064690" w:rsidRDefault="00064690" w:rsidP="00064690">
      <w:pPr>
        <w:pStyle w:val="a3"/>
        <w:numPr>
          <w:ilvl w:val="1"/>
          <w:numId w:val="13"/>
        </w:num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rPr>
        <w:t xml:space="preserve"> </w:t>
      </w:r>
    </w:p>
    <w:p w:rsidR="00064690" w:rsidRDefault="00064690" w:rsidP="00064690">
      <w:pPr>
        <w:pStyle w:val="a3"/>
        <w:numPr>
          <w:ilvl w:val="1"/>
          <w:numId w:val="13"/>
        </w:num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rPr>
        <w:t xml:space="preserve"> </w:t>
      </w:r>
    </w:p>
    <w:p w:rsidR="00064690" w:rsidRDefault="00064690" w:rsidP="00064690">
      <w:pPr>
        <w:tabs>
          <w:tab w:val="left" w:pos="284"/>
          <w:tab w:val="left" w:pos="709"/>
        </w:tabs>
        <w:spacing w:after="0" w:line="240" w:lineRule="auto"/>
        <w:ind w:right="-1"/>
        <w:jc w:val="both"/>
        <w:rPr>
          <w:rFonts w:ascii="Times New Roman" w:hAnsi="Times New Roman" w:cs="Times New Roman"/>
          <w:sz w:val="24"/>
        </w:rPr>
      </w:pPr>
    </w:p>
    <w:p w:rsidR="00064690" w:rsidRDefault="00064690" w:rsidP="00064690">
      <w:pPr>
        <w:tabs>
          <w:tab w:val="left" w:pos="284"/>
          <w:tab w:val="left" w:pos="709"/>
        </w:tabs>
        <w:spacing w:after="0" w:line="240" w:lineRule="auto"/>
        <w:ind w:right="-1" w:firstLine="284"/>
        <w:jc w:val="both"/>
        <w:rPr>
          <w:rFonts w:ascii="Times New Roman" w:hAnsi="Times New Roman" w:cs="Times New Roman"/>
          <w:sz w:val="24"/>
        </w:rPr>
      </w:pPr>
      <w:r>
        <w:rPr>
          <w:rFonts w:ascii="Times New Roman" w:hAnsi="Times New Roman" w:cs="Times New Roman"/>
          <w:sz w:val="24"/>
        </w:rPr>
        <w:t>Заказчик</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Исполнитель</w:t>
      </w:r>
    </w:p>
    <w:p w:rsidR="00064690" w:rsidRDefault="00064690" w:rsidP="00064690">
      <w:pPr>
        <w:tabs>
          <w:tab w:val="left" w:pos="284"/>
          <w:tab w:val="left" w:pos="709"/>
        </w:tabs>
        <w:spacing w:after="0" w:line="240" w:lineRule="auto"/>
        <w:ind w:right="-1" w:firstLine="284"/>
        <w:jc w:val="both"/>
        <w:rPr>
          <w:rFonts w:ascii="Times New Roman" w:hAnsi="Times New Roman" w:cs="Times New Roman"/>
          <w:sz w:val="24"/>
        </w:rPr>
      </w:pPr>
    </w:p>
    <w:p w:rsidR="00064690" w:rsidRDefault="00064690" w:rsidP="00064690">
      <w:pPr>
        <w:tabs>
          <w:tab w:val="left" w:pos="284"/>
          <w:tab w:val="left" w:pos="709"/>
        </w:tabs>
        <w:spacing w:after="0" w:line="240" w:lineRule="auto"/>
        <w:ind w:right="-1" w:firstLine="284"/>
        <w:jc w:val="both"/>
        <w:rPr>
          <w:rFonts w:ascii="Times New Roman" w:hAnsi="Times New Roman" w:cs="Times New Roman"/>
          <w:sz w:val="24"/>
        </w:rPr>
      </w:pPr>
      <w:r>
        <w:rPr>
          <w:rFonts w:ascii="Times New Roman" w:hAnsi="Times New Roman" w:cs="Times New Roman"/>
          <w:sz w:val="24"/>
        </w:rPr>
        <w:t>Директор</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Должность</w:t>
      </w:r>
    </w:p>
    <w:p w:rsidR="00064690" w:rsidRDefault="00064690" w:rsidP="00064690">
      <w:pPr>
        <w:tabs>
          <w:tab w:val="left" w:pos="284"/>
          <w:tab w:val="left" w:pos="709"/>
        </w:tabs>
        <w:spacing w:after="0" w:line="240" w:lineRule="auto"/>
        <w:ind w:right="-1" w:firstLine="284"/>
        <w:jc w:val="both"/>
        <w:rPr>
          <w:rFonts w:ascii="Times New Roman" w:hAnsi="Times New Roman" w:cs="Times New Roman"/>
          <w:sz w:val="24"/>
        </w:rPr>
      </w:pPr>
    </w:p>
    <w:p w:rsidR="00064690" w:rsidRDefault="00064690" w:rsidP="00064690">
      <w:pPr>
        <w:tabs>
          <w:tab w:val="left" w:pos="284"/>
          <w:tab w:val="left" w:pos="709"/>
        </w:tabs>
        <w:spacing w:after="0" w:line="240" w:lineRule="auto"/>
        <w:ind w:right="-1" w:firstLine="284"/>
        <w:jc w:val="both"/>
        <w:rPr>
          <w:rFonts w:ascii="Times New Roman" w:hAnsi="Times New Roman" w:cs="Times New Roman"/>
          <w:sz w:val="24"/>
        </w:rPr>
      </w:pPr>
      <w:r w:rsidRPr="00064690">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064690">
        <w:rPr>
          <w:rFonts w:ascii="Times New Roman" w:hAnsi="Times New Roman" w:cs="Times New Roman"/>
          <w:sz w:val="24"/>
        </w:rPr>
        <w:t>А.В. Рукович</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064690">
        <w:rPr>
          <w:rFonts w:ascii="Times New Roman" w:hAnsi="Times New Roman" w:cs="Times New Roman"/>
          <w:sz w:val="24"/>
        </w:rPr>
        <w:t>ФИО</w:t>
      </w:r>
    </w:p>
    <w:p w:rsidR="00064690" w:rsidRDefault="00064690" w:rsidP="00064690">
      <w:pPr>
        <w:tabs>
          <w:tab w:val="left" w:pos="284"/>
          <w:tab w:val="left" w:pos="709"/>
        </w:tabs>
        <w:spacing w:after="0" w:line="240" w:lineRule="auto"/>
        <w:ind w:right="-1" w:firstLine="284"/>
        <w:jc w:val="both"/>
        <w:rPr>
          <w:rFonts w:ascii="Times New Roman" w:hAnsi="Times New Roman" w:cs="Times New Roman"/>
          <w:sz w:val="24"/>
        </w:rPr>
      </w:pPr>
      <w:r>
        <w:rPr>
          <w:rFonts w:ascii="Times New Roman" w:hAnsi="Times New Roman" w:cs="Times New Roman"/>
          <w:sz w:val="24"/>
        </w:rPr>
        <w:t>М.П.</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М.П.</w:t>
      </w:r>
    </w:p>
    <w:p w:rsidR="000C7A9C" w:rsidRDefault="000C7A9C">
      <w:pPr>
        <w:rPr>
          <w:rFonts w:ascii="Times New Roman" w:hAnsi="Times New Roman" w:cs="Times New Roman"/>
          <w:sz w:val="24"/>
        </w:rPr>
      </w:pPr>
      <w:r>
        <w:rPr>
          <w:rFonts w:ascii="Times New Roman" w:hAnsi="Times New Roman" w:cs="Times New Roman"/>
          <w:sz w:val="24"/>
        </w:rPr>
        <w:br w:type="page"/>
      </w:r>
    </w:p>
    <w:p w:rsidR="000C7A9C" w:rsidRDefault="000C7A9C" w:rsidP="000C7A9C">
      <w:pPr>
        <w:tabs>
          <w:tab w:val="left" w:pos="284"/>
          <w:tab w:val="left" w:pos="709"/>
        </w:tabs>
        <w:spacing w:after="120" w:line="240" w:lineRule="auto"/>
        <w:ind w:left="5812"/>
        <w:jc w:val="both"/>
        <w:rPr>
          <w:rFonts w:ascii="Times New Roman" w:hAnsi="Times New Roman" w:cs="Times New Roman"/>
          <w:sz w:val="24"/>
          <w:u w:val="single"/>
        </w:rPr>
      </w:pPr>
      <w:r>
        <w:rPr>
          <w:rFonts w:ascii="Times New Roman" w:hAnsi="Times New Roman" w:cs="Times New Roman"/>
          <w:sz w:val="24"/>
        </w:rPr>
        <w:lastRenderedPageBreak/>
        <w:t>к договору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0C7A9C" w:rsidRDefault="000C7A9C" w:rsidP="000C7A9C">
      <w:pPr>
        <w:tabs>
          <w:tab w:val="left" w:pos="284"/>
          <w:tab w:val="left" w:pos="709"/>
        </w:tabs>
        <w:spacing w:after="0" w:line="240" w:lineRule="auto"/>
        <w:ind w:left="5812" w:right="-1"/>
        <w:jc w:val="both"/>
        <w:rPr>
          <w:rFonts w:ascii="Times New Roman" w:hAnsi="Times New Roman" w:cs="Times New Roman"/>
          <w:sz w:val="24"/>
        </w:rPr>
      </w:pPr>
      <w:r>
        <w:rPr>
          <w:rFonts w:ascii="Times New Roman" w:hAnsi="Times New Roman" w:cs="Times New Roman"/>
          <w:sz w:val="24"/>
        </w:rPr>
        <w:t>от «</w:t>
      </w:r>
      <w:r>
        <w:rPr>
          <w:rFonts w:ascii="Times New Roman" w:hAnsi="Times New Roman" w:cs="Times New Roman"/>
          <w:sz w:val="24"/>
          <w:u w:val="single"/>
        </w:rPr>
        <w:t>___</w:t>
      </w:r>
      <w:r>
        <w:rPr>
          <w:rFonts w:ascii="Times New Roman" w:hAnsi="Times New Roman" w:cs="Times New Roman"/>
          <w:sz w:val="24"/>
        </w:rPr>
        <w:t>»</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24029">
        <w:rPr>
          <w:rFonts w:ascii="Times New Roman" w:hAnsi="Times New Roman" w:cs="Times New Roman"/>
          <w:sz w:val="24"/>
        </w:rPr>
        <w:t>20</w:t>
      </w:r>
      <w:r>
        <w:rPr>
          <w:rFonts w:ascii="Times New Roman" w:hAnsi="Times New Roman" w:cs="Times New Roman"/>
          <w:sz w:val="24"/>
        </w:rPr>
        <w:t>___</w:t>
      </w:r>
      <w:r w:rsidRPr="00524029">
        <w:rPr>
          <w:rFonts w:ascii="Times New Roman" w:hAnsi="Times New Roman" w:cs="Times New Roman"/>
          <w:sz w:val="24"/>
        </w:rPr>
        <w:t>г.</w:t>
      </w: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p>
    <w:p w:rsidR="000C7A9C" w:rsidRPr="00372A9B" w:rsidRDefault="000C7A9C" w:rsidP="000C7A9C">
      <w:pPr>
        <w:tabs>
          <w:tab w:val="left" w:pos="284"/>
          <w:tab w:val="left" w:pos="709"/>
        </w:tabs>
        <w:spacing w:after="0" w:line="240" w:lineRule="auto"/>
        <w:ind w:right="-1"/>
        <w:jc w:val="center"/>
        <w:rPr>
          <w:rFonts w:ascii="Times New Roman" w:hAnsi="Times New Roman" w:cs="Times New Roman"/>
          <w:b/>
          <w:sz w:val="24"/>
        </w:rPr>
      </w:pPr>
      <w:r w:rsidRPr="00372A9B">
        <w:rPr>
          <w:rFonts w:ascii="Times New Roman" w:hAnsi="Times New Roman" w:cs="Times New Roman"/>
          <w:b/>
          <w:sz w:val="24"/>
        </w:rPr>
        <w:t>КАЛЕНДАРНЫЙ ПЛАН РАБОТ</w:t>
      </w:r>
    </w:p>
    <w:p w:rsidR="000C7A9C" w:rsidRDefault="000C7A9C" w:rsidP="000C7A9C">
      <w:pPr>
        <w:tabs>
          <w:tab w:val="left" w:pos="284"/>
          <w:tab w:val="left" w:pos="709"/>
        </w:tabs>
        <w:spacing w:after="0" w:line="240" w:lineRule="auto"/>
        <w:ind w:right="-1"/>
        <w:jc w:val="both"/>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72A9B">
        <w:rPr>
          <w:rFonts w:ascii="Times New Roman" w:hAnsi="Times New Roman" w:cs="Times New Roman"/>
        </w:rPr>
        <w:t>(наименование работы)</w:t>
      </w: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p>
    <w:tbl>
      <w:tblPr>
        <w:tblStyle w:val="a4"/>
        <w:tblW w:w="9351" w:type="dxa"/>
        <w:tblLook w:val="04A0" w:firstRow="1" w:lastRow="0" w:firstColumn="1" w:lastColumn="0" w:noHBand="0" w:noVBand="1"/>
      </w:tblPr>
      <w:tblGrid>
        <w:gridCol w:w="3397"/>
        <w:gridCol w:w="3115"/>
        <w:gridCol w:w="2839"/>
      </w:tblGrid>
      <w:tr w:rsidR="000C7A9C" w:rsidTr="00E4251E">
        <w:tc>
          <w:tcPr>
            <w:tcW w:w="3397" w:type="dxa"/>
            <w:vMerge w:val="restart"/>
            <w:vAlign w:val="center"/>
          </w:tcPr>
          <w:p w:rsidR="000C7A9C" w:rsidRDefault="000C7A9C" w:rsidP="00E4251E">
            <w:pPr>
              <w:tabs>
                <w:tab w:val="left" w:pos="284"/>
                <w:tab w:val="left" w:pos="709"/>
              </w:tabs>
              <w:ind w:right="-1"/>
              <w:jc w:val="both"/>
              <w:rPr>
                <w:rFonts w:ascii="Times New Roman" w:hAnsi="Times New Roman" w:cs="Times New Roman"/>
                <w:sz w:val="24"/>
              </w:rPr>
            </w:pPr>
            <w:r>
              <w:rPr>
                <w:rFonts w:ascii="Times New Roman" w:hAnsi="Times New Roman" w:cs="Times New Roman"/>
                <w:sz w:val="24"/>
              </w:rPr>
              <w:t>Наименование этапов работ</w:t>
            </w:r>
          </w:p>
        </w:tc>
        <w:tc>
          <w:tcPr>
            <w:tcW w:w="3115" w:type="dxa"/>
            <w:vMerge w:val="restart"/>
            <w:vAlign w:val="center"/>
          </w:tcPr>
          <w:p w:rsidR="000C7A9C" w:rsidRDefault="000C7A9C" w:rsidP="00E4251E">
            <w:pPr>
              <w:tabs>
                <w:tab w:val="left" w:pos="284"/>
                <w:tab w:val="left" w:pos="709"/>
              </w:tabs>
              <w:ind w:right="-1"/>
              <w:jc w:val="center"/>
              <w:rPr>
                <w:rFonts w:ascii="Times New Roman" w:hAnsi="Times New Roman" w:cs="Times New Roman"/>
                <w:sz w:val="24"/>
              </w:rPr>
            </w:pPr>
            <w:r>
              <w:rPr>
                <w:rFonts w:ascii="Times New Roman" w:hAnsi="Times New Roman" w:cs="Times New Roman"/>
                <w:sz w:val="24"/>
              </w:rPr>
              <w:t>Срок выполнения:</w:t>
            </w:r>
          </w:p>
          <w:p w:rsidR="000C7A9C" w:rsidRDefault="000C7A9C" w:rsidP="00E4251E">
            <w:pPr>
              <w:tabs>
                <w:tab w:val="left" w:pos="284"/>
                <w:tab w:val="left" w:pos="709"/>
              </w:tabs>
              <w:ind w:right="-1"/>
              <w:jc w:val="center"/>
              <w:rPr>
                <w:rFonts w:ascii="Times New Roman" w:hAnsi="Times New Roman" w:cs="Times New Roman"/>
                <w:sz w:val="24"/>
              </w:rPr>
            </w:pPr>
            <w:r>
              <w:rPr>
                <w:rFonts w:ascii="Times New Roman" w:hAnsi="Times New Roman" w:cs="Times New Roman"/>
                <w:sz w:val="24"/>
              </w:rPr>
              <w:t>Начало – окончание</w:t>
            </w:r>
          </w:p>
          <w:p w:rsidR="000C7A9C" w:rsidRDefault="000C7A9C" w:rsidP="00E4251E">
            <w:pPr>
              <w:tabs>
                <w:tab w:val="left" w:pos="284"/>
                <w:tab w:val="left" w:pos="709"/>
              </w:tabs>
              <w:ind w:right="-1"/>
              <w:jc w:val="center"/>
              <w:rPr>
                <w:rFonts w:ascii="Times New Roman" w:hAnsi="Times New Roman" w:cs="Times New Roman"/>
                <w:sz w:val="24"/>
              </w:rPr>
            </w:pPr>
            <w:r>
              <w:rPr>
                <w:rFonts w:ascii="Times New Roman" w:hAnsi="Times New Roman" w:cs="Times New Roman"/>
                <w:sz w:val="24"/>
              </w:rPr>
              <w:t>(месяц, год)</w:t>
            </w:r>
          </w:p>
        </w:tc>
        <w:tc>
          <w:tcPr>
            <w:tcW w:w="2839" w:type="dxa"/>
            <w:vAlign w:val="center"/>
          </w:tcPr>
          <w:p w:rsidR="000C7A9C" w:rsidRDefault="000C7A9C" w:rsidP="00E4251E">
            <w:pPr>
              <w:tabs>
                <w:tab w:val="left" w:pos="284"/>
                <w:tab w:val="left" w:pos="709"/>
              </w:tabs>
              <w:ind w:right="-1"/>
              <w:jc w:val="center"/>
              <w:rPr>
                <w:rFonts w:ascii="Times New Roman" w:hAnsi="Times New Roman" w:cs="Times New Roman"/>
                <w:sz w:val="24"/>
              </w:rPr>
            </w:pPr>
            <w:r>
              <w:rPr>
                <w:rFonts w:ascii="Times New Roman" w:hAnsi="Times New Roman" w:cs="Times New Roman"/>
                <w:sz w:val="24"/>
              </w:rPr>
              <w:t>Расчетная цена этапа, тыс.руб.</w:t>
            </w:r>
          </w:p>
          <w:p w:rsidR="000C7A9C" w:rsidRDefault="000C7A9C" w:rsidP="00E4251E">
            <w:pPr>
              <w:tabs>
                <w:tab w:val="left" w:pos="284"/>
                <w:tab w:val="left" w:pos="709"/>
              </w:tabs>
              <w:ind w:right="-1"/>
              <w:jc w:val="center"/>
              <w:rPr>
                <w:rFonts w:ascii="Times New Roman" w:hAnsi="Times New Roman" w:cs="Times New Roman"/>
                <w:sz w:val="24"/>
              </w:rPr>
            </w:pPr>
          </w:p>
        </w:tc>
      </w:tr>
      <w:tr w:rsidR="000C7A9C" w:rsidTr="00E4251E">
        <w:tc>
          <w:tcPr>
            <w:tcW w:w="3397" w:type="dxa"/>
            <w:vMerge/>
            <w:vAlign w:val="center"/>
          </w:tcPr>
          <w:p w:rsidR="000C7A9C" w:rsidRDefault="000C7A9C" w:rsidP="00E4251E">
            <w:pPr>
              <w:tabs>
                <w:tab w:val="left" w:pos="284"/>
                <w:tab w:val="left" w:pos="709"/>
              </w:tabs>
              <w:ind w:right="-1"/>
              <w:jc w:val="both"/>
              <w:rPr>
                <w:rFonts w:ascii="Times New Roman" w:hAnsi="Times New Roman" w:cs="Times New Roman"/>
                <w:sz w:val="24"/>
              </w:rPr>
            </w:pPr>
          </w:p>
        </w:tc>
        <w:tc>
          <w:tcPr>
            <w:tcW w:w="3115" w:type="dxa"/>
            <w:vMerge/>
            <w:vAlign w:val="center"/>
          </w:tcPr>
          <w:p w:rsidR="000C7A9C" w:rsidRDefault="000C7A9C" w:rsidP="00E4251E">
            <w:pPr>
              <w:tabs>
                <w:tab w:val="left" w:pos="284"/>
                <w:tab w:val="left" w:pos="709"/>
              </w:tabs>
              <w:ind w:right="-1"/>
              <w:jc w:val="center"/>
              <w:rPr>
                <w:rFonts w:ascii="Times New Roman" w:hAnsi="Times New Roman" w:cs="Times New Roman"/>
                <w:sz w:val="24"/>
              </w:rPr>
            </w:pPr>
          </w:p>
        </w:tc>
        <w:tc>
          <w:tcPr>
            <w:tcW w:w="2839" w:type="dxa"/>
            <w:vAlign w:val="center"/>
          </w:tcPr>
          <w:p w:rsidR="000C7A9C" w:rsidRDefault="000C7A9C" w:rsidP="00E4251E">
            <w:pPr>
              <w:tabs>
                <w:tab w:val="left" w:pos="284"/>
                <w:tab w:val="left" w:pos="709"/>
              </w:tabs>
              <w:ind w:right="-1"/>
              <w:jc w:val="center"/>
              <w:rPr>
                <w:rFonts w:ascii="Times New Roman" w:hAnsi="Times New Roman" w:cs="Times New Roman"/>
                <w:sz w:val="24"/>
              </w:rPr>
            </w:pPr>
            <w:r>
              <w:rPr>
                <w:rFonts w:ascii="Times New Roman" w:hAnsi="Times New Roman" w:cs="Times New Roman"/>
                <w:sz w:val="24"/>
              </w:rPr>
              <w:t>в % к договорной цене</w:t>
            </w:r>
          </w:p>
          <w:p w:rsidR="000C7A9C" w:rsidRDefault="000C7A9C" w:rsidP="00E4251E">
            <w:pPr>
              <w:tabs>
                <w:tab w:val="left" w:pos="284"/>
                <w:tab w:val="left" w:pos="709"/>
              </w:tabs>
              <w:ind w:right="-1"/>
              <w:jc w:val="center"/>
              <w:rPr>
                <w:rFonts w:ascii="Times New Roman" w:hAnsi="Times New Roman" w:cs="Times New Roman"/>
                <w:sz w:val="24"/>
              </w:rPr>
            </w:pPr>
          </w:p>
        </w:tc>
      </w:tr>
      <w:tr w:rsidR="000C7A9C" w:rsidTr="00E4251E">
        <w:tc>
          <w:tcPr>
            <w:tcW w:w="3397" w:type="dxa"/>
          </w:tcPr>
          <w:p w:rsidR="000C7A9C" w:rsidRDefault="000C7A9C" w:rsidP="00E4251E">
            <w:pPr>
              <w:tabs>
                <w:tab w:val="left" w:pos="284"/>
                <w:tab w:val="left" w:pos="709"/>
              </w:tabs>
              <w:ind w:right="-1"/>
              <w:jc w:val="both"/>
              <w:rPr>
                <w:rFonts w:ascii="Times New Roman" w:hAnsi="Times New Roman" w:cs="Times New Roman"/>
                <w:sz w:val="24"/>
              </w:rPr>
            </w:pPr>
          </w:p>
          <w:p w:rsidR="000C7A9C" w:rsidRDefault="000C7A9C" w:rsidP="00E4251E">
            <w:pPr>
              <w:tabs>
                <w:tab w:val="left" w:pos="284"/>
                <w:tab w:val="left" w:pos="709"/>
              </w:tabs>
              <w:ind w:right="-1"/>
              <w:jc w:val="both"/>
              <w:rPr>
                <w:rFonts w:ascii="Times New Roman" w:hAnsi="Times New Roman" w:cs="Times New Roman"/>
                <w:sz w:val="24"/>
              </w:rPr>
            </w:pPr>
          </w:p>
          <w:p w:rsidR="000C7A9C" w:rsidRDefault="000C7A9C" w:rsidP="00E4251E">
            <w:pPr>
              <w:tabs>
                <w:tab w:val="left" w:pos="284"/>
                <w:tab w:val="left" w:pos="709"/>
              </w:tabs>
              <w:ind w:right="-1"/>
              <w:jc w:val="both"/>
              <w:rPr>
                <w:rFonts w:ascii="Times New Roman" w:hAnsi="Times New Roman" w:cs="Times New Roman"/>
                <w:sz w:val="24"/>
              </w:rPr>
            </w:pPr>
          </w:p>
        </w:tc>
        <w:tc>
          <w:tcPr>
            <w:tcW w:w="3115" w:type="dxa"/>
          </w:tcPr>
          <w:p w:rsidR="000C7A9C" w:rsidRDefault="000C7A9C" w:rsidP="00E4251E">
            <w:pPr>
              <w:tabs>
                <w:tab w:val="left" w:pos="284"/>
                <w:tab w:val="left" w:pos="709"/>
              </w:tabs>
              <w:ind w:right="-1"/>
              <w:jc w:val="both"/>
              <w:rPr>
                <w:rFonts w:ascii="Times New Roman" w:hAnsi="Times New Roman" w:cs="Times New Roman"/>
                <w:sz w:val="24"/>
              </w:rPr>
            </w:pPr>
          </w:p>
        </w:tc>
        <w:tc>
          <w:tcPr>
            <w:tcW w:w="2839" w:type="dxa"/>
          </w:tcPr>
          <w:p w:rsidR="000C7A9C" w:rsidRDefault="000C7A9C" w:rsidP="00E4251E">
            <w:pPr>
              <w:tabs>
                <w:tab w:val="left" w:pos="284"/>
                <w:tab w:val="left" w:pos="709"/>
              </w:tabs>
              <w:ind w:right="-1"/>
              <w:jc w:val="both"/>
              <w:rPr>
                <w:rFonts w:ascii="Times New Roman" w:hAnsi="Times New Roman" w:cs="Times New Roman"/>
                <w:sz w:val="24"/>
              </w:rPr>
            </w:pPr>
          </w:p>
        </w:tc>
      </w:tr>
    </w:tbl>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rPr>
        <w:t>от ИСПОЛНИТЕЛЯ</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от ЗАКАЗЧИКА</w:t>
      </w: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372A9B">
        <w:rPr>
          <w:rFonts w:ascii="Times New Roman" w:hAnsi="Times New Roman" w:cs="Times New Roman"/>
          <w:sz w:val="24"/>
        </w:rPr>
        <w:t>(ФИО)</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(ФИО)</w:t>
      </w: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rPr>
        <w:t>Научный руководитель</w:t>
      </w: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p>
    <w:p w:rsidR="000C7A9C" w:rsidRDefault="000C7A9C" w:rsidP="000C7A9C">
      <w:pPr>
        <w:tabs>
          <w:tab w:val="left" w:pos="284"/>
          <w:tab w:val="left" w:pos="709"/>
        </w:tabs>
        <w:spacing w:after="0" w:line="240" w:lineRule="auto"/>
        <w:ind w:right="-1"/>
        <w:jc w:val="both"/>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372A9B">
        <w:rPr>
          <w:rFonts w:ascii="Times New Roman" w:hAnsi="Times New Roman" w:cs="Times New Roman"/>
          <w:sz w:val="24"/>
        </w:rPr>
        <w:t>(ФИО)</w:t>
      </w:r>
      <w:r w:rsidRPr="00372A9B">
        <w:rPr>
          <w:rFonts w:ascii="Times New Roman" w:hAnsi="Times New Roman" w:cs="Times New Roman"/>
          <w:sz w:val="24"/>
        </w:rPr>
        <w:tab/>
      </w:r>
      <w:r w:rsidRPr="00372A9B">
        <w:rPr>
          <w:rFonts w:ascii="Times New Roman" w:hAnsi="Times New Roman" w:cs="Times New Roman"/>
          <w:sz w:val="24"/>
        </w:rPr>
        <w:tab/>
      </w:r>
      <w:r w:rsidRPr="00372A9B">
        <w:rPr>
          <w:rFonts w:ascii="Times New Roman" w:hAnsi="Times New Roman" w:cs="Times New Roman"/>
          <w:sz w:val="24"/>
        </w:rPr>
        <w:tab/>
      </w:r>
      <w:r w:rsidRPr="00372A9B">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372A9B">
        <w:rPr>
          <w:rFonts w:ascii="Times New Roman" w:hAnsi="Times New Roman" w:cs="Times New Roman"/>
          <w:sz w:val="24"/>
        </w:rPr>
        <w:t>(ФИО)</w:t>
      </w:r>
    </w:p>
    <w:p w:rsidR="00064690" w:rsidRDefault="00064690">
      <w:pPr>
        <w:rPr>
          <w:rFonts w:ascii="Times New Roman" w:hAnsi="Times New Roman" w:cs="Times New Roman"/>
          <w:sz w:val="24"/>
        </w:rPr>
      </w:pPr>
      <w:bookmarkStart w:id="0" w:name="_GoBack"/>
      <w:bookmarkEnd w:id="0"/>
    </w:p>
    <w:sectPr w:rsidR="000646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6D" w:rsidRDefault="0062506D" w:rsidP="002864B4">
      <w:pPr>
        <w:spacing w:after="0" w:line="240" w:lineRule="auto"/>
      </w:pPr>
      <w:r>
        <w:separator/>
      </w:r>
    </w:p>
  </w:endnote>
  <w:endnote w:type="continuationSeparator" w:id="0">
    <w:p w:rsidR="0062506D" w:rsidRDefault="0062506D" w:rsidP="0028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6D" w:rsidRDefault="0062506D" w:rsidP="002864B4">
      <w:pPr>
        <w:spacing w:after="0" w:line="240" w:lineRule="auto"/>
      </w:pPr>
      <w:r>
        <w:separator/>
      </w:r>
    </w:p>
  </w:footnote>
  <w:footnote w:type="continuationSeparator" w:id="0">
    <w:p w:rsidR="0062506D" w:rsidRDefault="0062506D" w:rsidP="00286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12A"/>
    <w:multiLevelType w:val="multilevel"/>
    <w:tmpl w:val="3064FC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EC7C2D"/>
    <w:multiLevelType w:val="multilevel"/>
    <w:tmpl w:val="04BE5AF8"/>
    <w:lvl w:ilvl="0">
      <w:start w:val="1"/>
      <w:numFmt w:val="decimal"/>
      <w:lvlText w:val="%1."/>
      <w:lvlJc w:val="left"/>
      <w:pPr>
        <w:ind w:left="540" w:hanging="540"/>
      </w:pPr>
      <w:rPr>
        <w:rFonts w:ascii="Times New Roman" w:eastAsiaTheme="minorHAnsi" w:hAnsi="Times New Roman" w:cs="Times New Roman"/>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61FB8"/>
    <w:multiLevelType w:val="multilevel"/>
    <w:tmpl w:val="F3CC9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2B105B"/>
    <w:multiLevelType w:val="multilevel"/>
    <w:tmpl w:val="9A1487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7D298D"/>
    <w:multiLevelType w:val="hybridMultilevel"/>
    <w:tmpl w:val="E6E448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B7562"/>
    <w:multiLevelType w:val="hybridMultilevel"/>
    <w:tmpl w:val="89B0A422"/>
    <w:lvl w:ilvl="0" w:tplc="80F851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7E74566"/>
    <w:multiLevelType w:val="multilevel"/>
    <w:tmpl w:val="F3CC9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AC6225"/>
    <w:multiLevelType w:val="hybridMultilevel"/>
    <w:tmpl w:val="F764733E"/>
    <w:lvl w:ilvl="0" w:tplc="71402D20">
      <w:start w:val="1"/>
      <w:numFmt w:val="bullet"/>
      <w:lvlText w:val="-"/>
      <w:lvlJc w:val="left"/>
      <w:pPr>
        <w:ind w:left="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793C92DA">
      <w:start w:val="1"/>
      <w:numFmt w:val="bullet"/>
      <w:lvlText w:val="o"/>
      <w:lvlJc w:val="left"/>
      <w:pPr>
        <w:ind w:left="15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25A370E">
      <w:start w:val="1"/>
      <w:numFmt w:val="bullet"/>
      <w:lvlText w:val="▪"/>
      <w:lvlJc w:val="left"/>
      <w:pPr>
        <w:ind w:left="22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8956373A">
      <w:start w:val="1"/>
      <w:numFmt w:val="bullet"/>
      <w:lvlText w:val="•"/>
      <w:lvlJc w:val="left"/>
      <w:pPr>
        <w:ind w:left="295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00565F32">
      <w:start w:val="1"/>
      <w:numFmt w:val="bullet"/>
      <w:lvlText w:val="o"/>
      <w:lvlJc w:val="left"/>
      <w:pPr>
        <w:ind w:left="367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EC60736">
      <w:start w:val="1"/>
      <w:numFmt w:val="bullet"/>
      <w:lvlText w:val="▪"/>
      <w:lvlJc w:val="left"/>
      <w:pPr>
        <w:ind w:left="43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E9A738E">
      <w:start w:val="1"/>
      <w:numFmt w:val="bullet"/>
      <w:lvlText w:val="•"/>
      <w:lvlJc w:val="left"/>
      <w:pPr>
        <w:ind w:left="51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A9A6BFC4">
      <w:start w:val="1"/>
      <w:numFmt w:val="bullet"/>
      <w:lvlText w:val="o"/>
      <w:lvlJc w:val="left"/>
      <w:pPr>
        <w:ind w:left="58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47E6C478">
      <w:start w:val="1"/>
      <w:numFmt w:val="bullet"/>
      <w:lvlText w:val="▪"/>
      <w:lvlJc w:val="left"/>
      <w:pPr>
        <w:ind w:left="655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84C5DDA"/>
    <w:multiLevelType w:val="hybridMultilevel"/>
    <w:tmpl w:val="EDAC82F8"/>
    <w:lvl w:ilvl="0" w:tplc="0419000F">
      <w:start w:val="1"/>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235AA4"/>
    <w:multiLevelType w:val="multilevel"/>
    <w:tmpl w:val="F3CC9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0E569F"/>
    <w:multiLevelType w:val="multilevel"/>
    <w:tmpl w:val="8494A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8507B2"/>
    <w:multiLevelType w:val="multilevel"/>
    <w:tmpl w:val="F078F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5E0FD8"/>
    <w:multiLevelType w:val="multilevel"/>
    <w:tmpl w:val="F3CC9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4B487C"/>
    <w:multiLevelType w:val="hybridMultilevel"/>
    <w:tmpl w:val="A482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DE2926"/>
    <w:multiLevelType w:val="hybridMultilevel"/>
    <w:tmpl w:val="7A9E7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4"/>
  </w:num>
  <w:num w:numId="5">
    <w:abstractNumId w:val="12"/>
  </w:num>
  <w:num w:numId="6">
    <w:abstractNumId w:val="8"/>
  </w:num>
  <w:num w:numId="7">
    <w:abstractNumId w:val="7"/>
  </w:num>
  <w:num w:numId="8">
    <w:abstractNumId w:val="2"/>
  </w:num>
  <w:num w:numId="9">
    <w:abstractNumId w:val="1"/>
  </w:num>
  <w:num w:numId="10">
    <w:abstractNumId w:val="6"/>
  </w:num>
  <w:num w:numId="11">
    <w:abstractNumId w:val="3"/>
  </w:num>
  <w:num w:numId="12">
    <w:abstractNumId w:val="9"/>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18"/>
    <w:rsid w:val="0002323A"/>
    <w:rsid w:val="000340E2"/>
    <w:rsid w:val="00064690"/>
    <w:rsid w:val="000912D8"/>
    <w:rsid w:val="000C3E28"/>
    <w:rsid w:val="000C7A9C"/>
    <w:rsid w:val="000D695E"/>
    <w:rsid w:val="001004C3"/>
    <w:rsid w:val="00110B91"/>
    <w:rsid w:val="00114F1E"/>
    <w:rsid w:val="00142FF4"/>
    <w:rsid w:val="00156C67"/>
    <w:rsid w:val="001643CB"/>
    <w:rsid w:val="00167D4D"/>
    <w:rsid w:val="0018027E"/>
    <w:rsid w:val="00180AA6"/>
    <w:rsid w:val="001A7570"/>
    <w:rsid w:val="0020357C"/>
    <w:rsid w:val="002478F6"/>
    <w:rsid w:val="002541E2"/>
    <w:rsid w:val="002677EF"/>
    <w:rsid w:val="00274006"/>
    <w:rsid w:val="0028355A"/>
    <w:rsid w:val="002836E6"/>
    <w:rsid w:val="002864B4"/>
    <w:rsid w:val="002C6797"/>
    <w:rsid w:val="00372A9B"/>
    <w:rsid w:val="003D6205"/>
    <w:rsid w:val="003E4938"/>
    <w:rsid w:val="003F3240"/>
    <w:rsid w:val="003F41A5"/>
    <w:rsid w:val="0040543C"/>
    <w:rsid w:val="0042597C"/>
    <w:rsid w:val="004461D9"/>
    <w:rsid w:val="004477FF"/>
    <w:rsid w:val="00456491"/>
    <w:rsid w:val="0046336A"/>
    <w:rsid w:val="00491986"/>
    <w:rsid w:val="004931B7"/>
    <w:rsid w:val="00497957"/>
    <w:rsid w:val="004A7BFA"/>
    <w:rsid w:val="004B0FC0"/>
    <w:rsid w:val="004E7605"/>
    <w:rsid w:val="00524029"/>
    <w:rsid w:val="005263A3"/>
    <w:rsid w:val="005319F3"/>
    <w:rsid w:val="005703CA"/>
    <w:rsid w:val="00573187"/>
    <w:rsid w:val="005A46D4"/>
    <w:rsid w:val="005E7A61"/>
    <w:rsid w:val="0062506D"/>
    <w:rsid w:val="00625F38"/>
    <w:rsid w:val="00630A5C"/>
    <w:rsid w:val="00635C7C"/>
    <w:rsid w:val="006C3AA6"/>
    <w:rsid w:val="006F65E6"/>
    <w:rsid w:val="00731FA2"/>
    <w:rsid w:val="00754C43"/>
    <w:rsid w:val="00757078"/>
    <w:rsid w:val="00790FDB"/>
    <w:rsid w:val="007A6FE7"/>
    <w:rsid w:val="007E7A16"/>
    <w:rsid w:val="008023CB"/>
    <w:rsid w:val="0080565C"/>
    <w:rsid w:val="0080601B"/>
    <w:rsid w:val="00811E37"/>
    <w:rsid w:val="00820B9C"/>
    <w:rsid w:val="00830C01"/>
    <w:rsid w:val="00850F55"/>
    <w:rsid w:val="008705E0"/>
    <w:rsid w:val="00870DDA"/>
    <w:rsid w:val="008B51BD"/>
    <w:rsid w:val="008B55F2"/>
    <w:rsid w:val="008F1818"/>
    <w:rsid w:val="008F50EF"/>
    <w:rsid w:val="009566ED"/>
    <w:rsid w:val="0097028B"/>
    <w:rsid w:val="009C1472"/>
    <w:rsid w:val="009C417E"/>
    <w:rsid w:val="009C5F5C"/>
    <w:rsid w:val="009F13F7"/>
    <w:rsid w:val="00A702B9"/>
    <w:rsid w:val="00A753F3"/>
    <w:rsid w:val="00AB247F"/>
    <w:rsid w:val="00AE3CCB"/>
    <w:rsid w:val="00B10B17"/>
    <w:rsid w:val="00B21201"/>
    <w:rsid w:val="00B248CD"/>
    <w:rsid w:val="00B27678"/>
    <w:rsid w:val="00B33992"/>
    <w:rsid w:val="00B5687E"/>
    <w:rsid w:val="00B73CD9"/>
    <w:rsid w:val="00BC1204"/>
    <w:rsid w:val="00BC5D1D"/>
    <w:rsid w:val="00C23BED"/>
    <w:rsid w:val="00C35087"/>
    <w:rsid w:val="00C431EE"/>
    <w:rsid w:val="00C56BB6"/>
    <w:rsid w:val="00C6085E"/>
    <w:rsid w:val="00C706EE"/>
    <w:rsid w:val="00CB3C8C"/>
    <w:rsid w:val="00CE6024"/>
    <w:rsid w:val="00D12284"/>
    <w:rsid w:val="00D3463F"/>
    <w:rsid w:val="00D93DBA"/>
    <w:rsid w:val="00DD53D5"/>
    <w:rsid w:val="00E40069"/>
    <w:rsid w:val="00E53F4B"/>
    <w:rsid w:val="00EA5080"/>
    <w:rsid w:val="00EB2D89"/>
    <w:rsid w:val="00EE46FA"/>
    <w:rsid w:val="00EF0CAD"/>
    <w:rsid w:val="00EF1909"/>
    <w:rsid w:val="00F10D0D"/>
    <w:rsid w:val="00F31FB1"/>
    <w:rsid w:val="00FC0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3C2E6"/>
  <w15:chartTrackingRefBased/>
  <w15:docId w15:val="{EA9217EA-B84F-4C97-8380-0A4BE5C1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3A3"/>
    <w:pPr>
      <w:ind w:left="720"/>
      <w:contextualSpacing/>
    </w:pPr>
  </w:style>
  <w:style w:type="table" w:styleId="a4">
    <w:name w:val="Table Grid"/>
    <w:basedOn w:val="a1"/>
    <w:uiPriority w:val="39"/>
    <w:rsid w:val="004B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64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64B4"/>
  </w:style>
  <w:style w:type="paragraph" w:styleId="a7">
    <w:name w:val="footer"/>
    <w:basedOn w:val="a"/>
    <w:link w:val="a8"/>
    <w:uiPriority w:val="99"/>
    <w:unhideWhenUsed/>
    <w:rsid w:val="002864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64B4"/>
  </w:style>
  <w:style w:type="paragraph" w:styleId="a9">
    <w:name w:val="footnote text"/>
    <w:basedOn w:val="a"/>
    <w:link w:val="aa"/>
    <w:uiPriority w:val="99"/>
    <w:semiHidden/>
    <w:unhideWhenUsed/>
    <w:rsid w:val="002478F6"/>
    <w:pPr>
      <w:spacing w:after="0" w:line="240" w:lineRule="auto"/>
    </w:pPr>
    <w:rPr>
      <w:sz w:val="20"/>
      <w:szCs w:val="20"/>
    </w:rPr>
  </w:style>
  <w:style w:type="character" w:customStyle="1" w:styleId="aa">
    <w:name w:val="Текст сноски Знак"/>
    <w:basedOn w:val="a0"/>
    <w:link w:val="a9"/>
    <w:uiPriority w:val="99"/>
    <w:semiHidden/>
    <w:rsid w:val="002478F6"/>
    <w:rPr>
      <w:sz w:val="20"/>
      <w:szCs w:val="20"/>
    </w:rPr>
  </w:style>
  <w:style w:type="character" w:styleId="ab">
    <w:name w:val="footnote reference"/>
    <w:basedOn w:val="a0"/>
    <w:uiPriority w:val="99"/>
    <w:semiHidden/>
    <w:unhideWhenUsed/>
    <w:rsid w:val="002478F6"/>
    <w:rPr>
      <w:vertAlign w:val="superscript"/>
    </w:rPr>
  </w:style>
  <w:style w:type="paragraph" w:styleId="ac">
    <w:name w:val="Balloon Text"/>
    <w:basedOn w:val="a"/>
    <w:link w:val="ad"/>
    <w:uiPriority w:val="99"/>
    <w:semiHidden/>
    <w:unhideWhenUsed/>
    <w:rsid w:val="00D93DB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93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52347">
      <w:bodyDiv w:val="1"/>
      <w:marLeft w:val="0"/>
      <w:marRight w:val="0"/>
      <w:marTop w:val="0"/>
      <w:marBottom w:val="0"/>
      <w:divBdr>
        <w:top w:val="none" w:sz="0" w:space="0" w:color="auto"/>
        <w:left w:val="none" w:sz="0" w:space="0" w:color="auto"/>
        <w:bottom w:val="none" w:sz="0" w:space="0" w:color="auto"/>
        <w:right w:val="none" w:sz="0" w:space="0" w:color="auto"/>
      </w:divBdr>
    </w:div>
    <w:div w:id="866336731">
      <w:bodyDiv w:val="1"/>
      <w:marLeft w:val="0"/>
      <w:marRight w:val="0"/>
      <w:marTop w:val="0"/>
      <w:marBottom w:val="0"/>
      <w:divBdr>
        <w:top w:val="none" w:sz="0" w:space="0" w:color="auto"/>
        <w:left w:val="none" w:sz="0" w:space="0" w:color="auto"/>
        <w:bottom w:val="none" w:sz="0" w:space="0" w:color="auto"/>
        <w:right w:val="none" w:sz="0" w:space="0" w:color="auto"/>
      </w:divBdr>
    </w:div>
    <w:div w:id="878398722">
      <w:bodyDiv w:val="1"/>
      <w:marLeft w:val="0"/>
      <w:marRight w:val="0"/>
      <w:marTop w:val="0"/>
      <w:marBottom w:val="0"/>
      <w:divBdr>
        <w:top w:val="none" w:sz="0" w:space="0" w:color="auto"/>
        <w:left w:val="none" w:sz="0" w:space="0" w:color="auto"/>
        <w:bottom w:val="none" w:sz="0" w:space="0" w:color="auto"/>
        <w:right w:val="none" w:sz="0" w:space="0" w:color="auto"/>
      </w:divBdr>
    </w:div>
    <w:div w:id="1410618978">
      <w:bodyDiv w:val="1"/>
      <w:marLeft w:val="0"/>
      <w:marRight w:val="0"/>
      <w:marTop w:val="0"/>
      <w:marBottom w:val="0"/>
      <w:divBdr>
        <w:top w:val="none" w:sz="0" w:space="0" w:color="auto"/>
        <w:left w:val="none" w:sz="0" w:space="0" w:color="auto"/>
        <w:bottom w:val="none" w:sz="0" w:space="0" w:color="auto"/>
        <w:right w:val="none" w:sz="0" w:space="0" w:color="auto"/>
      </w:divBdr>
    </w:div>
    <w:div w:id="19942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0148-6B8A-415B-B77E-C9987E4F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7458</TotalTime>
  <Pages>4</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 NIiID 1</dc:creator>
  <cp:keywords/>
  <dc:description/>
  <cp:lastModifiedBy>Otdel NIiID 1</cp:lastModifiedBy>
  <cp:revision>20</cp:revision>
  <cp:lastPrinted>2021-05-18T04:46:00Z</cp:lastPrinted>
  <dcterms:created xsi:type="dcterms:W3CDTF">2021-04-16T03:18:00Z</dcterms:created>
  <dcterms:modified xsi:type="dcterms:W3CDTF">2021-05-19T01:49:00Z</dcterms:modified>
</cp:coreProperties>
</file>