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97"/>
        <w:gridCol w:w="1955"/>
        <w:gridCol w:w="1431"/>
        <w:gridCol w:w="1756"/>
      </w:tblGrid>
      <w:tr w:rsidR="00B01348" w:rsidRPr="00ED119C" w:rsidTr="007C48FD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1348" w:rsidRPr="00ED119C" w:rsidRDefault="00B01348" w:rsidP="007C48FD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ED119C">
              <w:rPr>
                <w:rFonts w:ascii="Times New Roman" w:hAnsi="Times New Roman" w:cs="Times New Roman"/>
                <w:b/>
              </w:rPr>
              <w:t>УЧЕБНО-МЕТОДИЧЕСКИЕ МАТЕРИАЛЫ,</w:t>
            </w:r>
            <w:r w:rsidR="00486C99" w:rsidRPr="00ED119C">
              <w:rPr>
                <w:rFonts w:ascii="Times New Roman" w:hAnsi="Times New Roman" w:cs="Times New Roman"/>
                <w:b/>
              </w:rPr>
              <w:t xml:space="preserve"> ОПУБЛИКОВАННЫЕ В ТИ (ф</w:t>
            </w:r>
            <w:r w:rsidRPr="00ED119C">
              <w:rPr>
                <w:rFonts w:ascii="Times New Roman" w:hAnsi="Times New Roman" w:cs="Times New Roman"/>
                <w:b/>
              </w:rPr>
              <w:t>) СВФУ</w:t>
            </w:r>
          </w:p>
          <w:p w:rsidR="00B01348" w:rsidRPr="00ED119C" w:rsidRDefault="00F22A64" w:rsidP="007C48FD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="00B01348" w:rsidRPr="00ED11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0134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32395F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ED119C" w:rsidRDefault="00A34237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ED119C" w:rsidRDefault="00F22A64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Учебно-методическое пособие Юриспруденция (часть 1) для студентов гуманитарных направлений подготовки и специальностей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ED119C" w:rsidRDefault="00F22A64" w:rsidP="007742EE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Т.А.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ED119C" w:rsidRDefault="00F22A64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ED119C" w:rsidRDefault="0032395F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F22A64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прохождению учебной практики для студентов направлений подготовки 38.03.01 Экономика (всех профилей подготовки)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F22A64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Блайвас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F22A64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F22A64" w:rsidP="002E5711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учебной практике (практика по получению первичных профессиональных умений и навыков, в том числе первичных умений и навыков научно-исследовательской деятельности) для студентов направления подготовки 13.03.02 Электроэнергетика и электротехника, профиль подготовки Электрооборудование и электрохозяйство предприятий, организаций и учреждений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F22A64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F22A64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F22A64" w:rsidP="00231C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курсу Общая энергетика, раздел Законы термодинамики. Характеристики типов электростанций (для выполнения практических и самостоятельных работ)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F22A64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F22A64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22A64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22A64" w:rsidRPr="00ED119C" w:rsidRDefault="00F22A64" w:rsidP="00F22A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F22A64" w:rsidRPr="00ED119C" w:rsidRDefault="00F22A64" w:rsidP="00F22A64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производственной практике для студентов направления подготовки 13.03.02 Электроэнергетика и электротехника, профиль подготовки Электроснабжение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22A64" w:rsidRPr="00ED119C" w:rsidRDefault="00F22A64" w:rsidP="00F22A64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22A64" w:rsidRPr="00ED119C" w:rsidRDefault="00F22A64" w:rsidP="00F22A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F22A64" w:rsidRPr="00ED119C" w:rsidRDefault="00F22A64" w:rsidP="00F22A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82435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82435" w:rsidRPr="00ED119C" w:rsidRDefault="00B82435" w:rsidP="00B8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B82435" w:rsidRPr="00ED119C" w:rsidRDefault="00B82435" w:rsidP="00B82435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производственной практике 2 курс для студентов направления подготовки 13.03.02 Электроэнергетика и электротехника, профиль подготовки Электрооборудование и электрохозяйство промышленных предприятий, организаций и учреждений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82435" w:rsidRPr="00ED119C" w:rsidRDefault="00B82435" w:rsidP="00B82435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82435" w:rsidRPr="00ED119C" w:rsidRDefault="00B82435" w:rsidP="00B8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82435" w:rsidRPr="00ED119C" w:rsidRDefault="00B82435" w:rsidP="00B8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82435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82435" w:rsidRPr="00ED119C" w:rsidRDefault="00B82435" w:rsidP="00B8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B82435" w:rsidRPr="00ED119C" w:rsidRDefault="00B82435" w:rsidP="00321A2A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Работаем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схемами (к индивидуальным заданиям по производственным практикам для студентов электроэнергетических и электротехнических направлений)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82435" w:rsidRPr="00ED119C" w:rsidRDefault="00B82435" w:rsidP="00B82435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82435" w:rsidRPr="00ED119C" w:rsidRDefault="00B82435" w:rsidP="00B8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82435" w:rsidRPr="00ED119C" w:rsidRDefault="00B82435" w:rsidP="00B824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1A2A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1A2A" w:rsidRPr="00ED119C" w:rsidRDefault="00321A2A" w:rsidP="0032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1A2A" w:rsidRPr="00ED119C" w:rsidRDefault="00321A2A" w:rsidP="00321A2A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«Основы научно-исследовательской деятельности» для студентов электроэнергетических и электротехнических направлений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1A2A" w:rsidRPr="00ED119C" w:rsidRDefault="00321A2A" w:rsidP="00321A2A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1A2A" w:rsidRPr="00ED119C" w:rsidRDefault="00321A2A" w:rsidP="0032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1A2A" w:rsidRPr="00ED119C" w:rsidRDefault="00321A2A" w:rsidP="0032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21A2A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1A2A" w:rsidRPr="00ED119C" w:rsidRDefault="00321A2A" w:rsidP="0032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1A2A" w:rsidRPr="00ED119C" w:rsidRDefault="00321A2A" w:rsidP="00321A2A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«Введение в инженерную деятельность» (часть 1) для студентов электроэнергетических и электротехнических направлений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1A2A" w:rsidRPr="00ED119C" w:rsidRDefault="00321A2A" w:rsidP="00321A2A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1A2A" w:rsidRPr="00ED119C" w:rsidRDefault="00321A2A" w:rsidP="0032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1A2A" w:rsidRPr="00ED119C" w:rsidRDefault="00321A2A" w:rsidP="00321A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64D9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864D9" w:rsidRPr="00ED119C" w:rsidRDefault="002864D9" w:rsidP="002864D9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разработке курсового проекта по дисциплине «Технология возведения зданий и сооружений» для студентов направления подготовки 08.03.01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864D9" w:rsidRPr="00ED119C" w:rsidRDefault="002864D9" w:rsidP="002864D9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Корецкая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64D9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864D9" w:rsidRPr="00ED119C" w:rsidRDefault="002864D9" w:rsidP="002864D9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проведению учебной практики: ознакомительной по получению первичных профессиональных умений и навыков, в том числе первичных умений и навыков научно-исследовательской деятельности, для студентов направления подготовки 08.03.01 Строительство, профиль подготовки «Промышленное и гражданское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864D9" w:rsidRPr="00ED119C" w:rsidRDefault="002864D9" w:rsidP="002864D9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Корецкая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64D9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864D9" w:rsidRPr="00ED119C" w:rsidRDefault="002864D9" w:rsidP="002864D9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разработке курсового проекта по дисциплине «Инженерные системы зданий и сооружений» для студентов направления подготовки 08.03.01 Строительство. Часть 2. Теплогазоснабжение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вентиляция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864D9" w:rsidRPr="00ED119C" w:rsidRDefault="002864D9" w:rsidP="002864D9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Корецкая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64D9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864D9" w:rsidRPr="00ED119C" w:rsidRDefault="002864D9" w:rsidP="002864D9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разработке курсового проекта по курсу «Строительные машины и оборудование» для студентов направления подготовки 08.03.01 Строительство, профиль Промышленное и гражданское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864D9" w:rsidRPr="00ED119C" w:rsidRDefault="002864D9" w:rsidP="002864D9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Корецкая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64D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учебной практике (научно-исследовательская практика) для студентов по направлению подготовки 44.03.02 «Психолого-педагогическое образование»,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64D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4F628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практике</w:t>
            </w:r>
            <w:r w:rsidR="004F628A">
              <w:rPr>
                <w:rFonts w:ascii="Times New Roman" w:hAnsi="Times New Roman" w:cs="Times New Roman"/>
                <w:sz w:val="18"/>
                <w:szCs w:val="18"/>
              </w:rPr>
              <w:t xml:space="preserve"> 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F628A">
              <w:rPr>
                <w:rFonts w:ascii="Times New Roman" w:hAnsi="Times New Roman" w:cs="Times New Roman"/>
                <w:sz w:val="18"/>
                <w:szCs w:val="18"/>
              </w:rPr>
              <w:t>педагогическая в образовательных учреждениях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для студентов по направлению подготовки 44.03.0</w:t>
            </w:r>
            <w:r w:rsidR="004F62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«Педагогическое образование», профиль подготовки – </w:t>
            </w:r>
            <w:r w:rsidR="004F628A">
              <w:rPr>
                <w:rFonts w:ascii="Times New Roman" w:hAnsi="Times New Roman" w:cs="Times New Roman"/>
                <w:sz w:val="18"/>
                <w:szCs w:val="18"/>
              </w:rPr>
              <w:t xml:space="preserve">Начальное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</w:t>
            </w:r>
            <w:r w:rsidR="004F628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4F628A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D9" w:rsidRPr="00ED119C" w:rsidRDefault="002864D9" w:rsidP="0028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F628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8A" w:rsidRPr="00ED119C" w:rsidRDefault="004F628A" w:rsidP="004F6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8A" w:rsidRPr="00ED119C" w:rsidRDefault="004F628A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практике по получению профессиональных умений и навыков, в том числе первичных умений и навыков научно-исследовательской деятельности (</w:t>
            </w:r>
            <w:r w:rsidR="006C7355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для студентов по направлению подготовки 44.03.01 «Педагогическое образование»,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8A" w:rsidRPr="00ED119C" w:rsidRDefault="004F628A" w:rsidP="004F628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8A" w:rsidRPr="00ED119C" w:rsidRDefault="006C7355" w:rsidP="004F6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8A" w:rsidRPr="00ED119C" w:rsidRDefault="004F628A" w:rsidP="004F6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«Педагогические технологии» для студентов по направлению подготовки 44.03.02 «Психолого-педагогическое образование»,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4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«Педагогика» для студентов по направлению подготовки 44.03.01 «Педагогическое образование»,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4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«Основы УНИД» и выполнению курсовых работ для студентов по направлению подготовки 44.03.01 «Педагогическое образование»,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«Современные педагогические инновации» для студентов по направлению подготовки 44.03.02 «Психолого-педагогическое образование»,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4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организации самостоятельной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студентов по дисциплине «Психолого-педагогическое взаимодействие участников образовательного процесса» для студентов по направлению подготовки 44.03.02 «Психолого-педагогическое образование»,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дисциплинам «Теория обучения и воспитания» и «Педагогика» (модуль 3. Теория обучения и воспитания) для студентов по направлению подготовки 44.03.02 «Психолого-педагогическое образование»,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4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для студентов по направлению подготовки 44.03.02 «Психолого-педагогическое образование»,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2864D9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4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дисциплинам «Нормативно-правовое обеспечение деятельности педагога начального образования» и «Профессиональная этика в педагогической деятельности» для студентов по направлению подготовки 44.03.01 «Педагогическое образование»,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организации самостоятельной работы студентов по дисциплине «Основы профессиональной деятельности» и выполнению курсовых работ для студентов по направлению подготовки 44.03.01 «Педагогическое образование»,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C735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214B9D" w:rsidP="006C735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к выполнению контрольной работы по дисциплине «Основной язык (теоретический курс)» (синтаксис словосочетания и простого предложения) для студентов направления подготовки 45.03.01 Филология, профиль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55" w:rsidRPr="00ED119C" w:rsidRDefault="006C7355" w:rsidP="006C7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дисциплине «Основной язык (теоретический курс)» (синтаксис словосочетания и простого предложения) для студентов направления подготовки 45.03.01 Филология, профиль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дисциплине «Русский язык» (синтаксис) для студентов направления подготовки 44.03.01 Педагогическое образование, профиль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практическим занятиям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дисциплине «Основы УНИД» для студентов направления подготовки 45.03.01 Филология, профиль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практических работ по дисциплине «Математическое моделирование в экономике» для студентов направления подготовки 38.03.01 Экономика, профиль Экономика труда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Мололкина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«Педагогическая психология»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«Теория и методика педагогической деятельности в ДОУ»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«Психолого-педагогическая помощь в кризисных ситуациях»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Девиантология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«Психотерапевтические методы в работе психолога»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«Психология развития»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«Психология труда»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курсу «Психология исследовательской деятельности» для студентов направления подготовки 44.03.02 «Психолого-педагогическое образование» профиль подготовки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практике работы педагога-психолога»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«Поликультурное образование»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14B9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B2FC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курсу «Социализация личности ребенка в системе начального образования» для студентов направления подготовки 44.03.01 «Педагогическое образование» профиль подготовки – </w:t>
            </w:r>
            <w:r w:rsidR="002B2FCE">
              <w:rPr>
                <w:rFonts w:ascii="Times New Roman" w:hAnsi="Times New Roman" w:cs="Times New Roman"/>
                <w:sz w:val="18"/>
                <w:szCs w:val="18"/>
              </w:rPr>
              <w:t>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B2FCE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9D" w:rsidRPr="00ED119C" w:rsidRDefault="00214B9D" w:rsidP="0021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B2FC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E" w:rsidRPr="00ED119C" w:rsidRDefault="002B2FCE" w:rsidP="002B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E" w:rsidRPr="00ED119C" w:rsidRDefault="002B2FCE" w:rsidP="00CC6F6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</w:t>
            </w:r>
            <w:r w:rsidR="00CC6F60">
              <w:rPr>
                <w:rFonts w:ascii="Times New Roman" w:hAnsi="Times New Roman" w:cs="Times New Roman"/>
                <w:sz w:val="18"/>
                <w:szCs w:val="18"/>
              </w:rPr>
              <w:t>Технология трудового обучения в начальной школе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для студентов направления подготовки 44.03.01 «Педагогическое образование»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E" w:rsidRPr="00ED119C" w:rsidRDefault="002B2FCE" w:rsidP="002B2FC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E" w:rsidRPr="00ED119C" w:rsidRDefault="00CC6F60" w:rsidP="002B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E" w:rsidRPr="00ED119C" w:rsidRDefault="002B2FCE" w:rsidP="002B2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C6F6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«Теория и методика организации внеурочной деятельности в начальной школе» (модули: Теория и практика внеурочной деятельности, 3 семестр; Методика организации внеурочной деятельности в начальном общем образовании, 4 семестр) для студентов направления подготовки 44.03.01 «Педагогическое образование»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C6F6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«Технология работы в различных типах образовательных учреждений»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C6F6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«Методика преподавания математики» (раздел Базовое содержание математического образования в начальных классах, 4 семестр) для студентов направления подготовки 44.03.01 «Педагогическое образование»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C6F6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«Основы педагогического проектирования» для студентов направления подготовки 44.03.01 «Педагогическое образование»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C6F6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курсу «Методы и технологии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в учреждениях различного типа» (модули: Современные образовательные технологии, 5 семестр; Методы и технологии социально-педагогической деятельности в учреждениях различного типа, 6 семестр) для студентов направления подготовки 44.03.02 «Психолого-педагогическое образование» профиль подготовки – Общая и специальная психология и педагогика в образовании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C6F6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1106C4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профессиональной деятельности» для студентов направления подготовки 21.05.04 «Горное дело», </w:t>
            </w:r>
            <w:r w:rsidR="001106C4">
              <w:rPr>
                <w:rFonts w:ascii="Times New Roman" w:hAnsi="Times New Roman" w:cs="Times New Roman"/>
                <w:sz w:val="18"/>
                <w:szCs w:val="18"/>
              </w:rPr>
              <w:t>специализации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1106C4">
              <w:rPr>
                <w:rFonts w:ascii="Times New Roman" w:hAnsi="Times New Roman" w:cs="Times New Roman"/>
                <w:sz w:val="18"/>
                <w:szCs w:val="18"/>
              </w:rPr>
              <w:t>Открытые горные работы, Маркшейдерское дело, Подземная разработка пластовых месторождений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1106C4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F60" w:rsidRPr="00ED119C" w:rsidRDefault="00CC6F60" w:rsidP="00CC6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106C4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«Методика преподавания интегративного курса «Окружающий мир»» для студентов направления подготовки 44.03.01 «Педагогическое образование»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106C4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«Методика обучения русскому языку и литературе» (раздел Методика обучения грамотности) для студентов направления подготовки 44.03.01 «Педагогическое образование»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106C4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курсу «Методика обучения каллиграфии» для студентов направления подготовки 44.03.01 «Педагогическое образование» профиль подготовки –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106C4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DF01E0" w:rsidP="001106C4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производственной практике для получения профессиональных навыков и опыта профессиональной деятельности (педагогическая) для студентов направления подготовки 45.03.01 Филология, профиль Зарубежная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 Т.Л.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106C4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DF01E0" w:rsidP="001106C4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«Интерпретация текста» для студентов направления подготовки 45.03.01 Филология, профиль Зарубежная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DF01E0" w:rsidP="001106C4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 Т.Л., Желябина А.Г., Игонина С.В.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DF01E0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106C4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DF01E0" w:rsidP="001106C4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лабораторным работам по дисциплине «Базы данных» для студентов направлений подготовки: 01.03.02 Прикладная математика и информатика,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DF01E0" w:rsidP="001106C4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DF01E0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C4" w:rsidRPr="00ED119C" w:rsidRDefault="001106C4" w:rsidP="0011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F01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DF01E0" w:rsidP="00DF0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DF01E0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практическим работам по дисциплине «Оценка экономической эффективности информационных систем» для студентов направлени</w:t>
            </w:r>
            <w:r w:rsidR="000A0E9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DF01E0" w:rsidP="00DF01E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0A0E9A" w:rsidP="00DF0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DF01E0" w:rsidP="00DF0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F01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DF01E0" w:rsidP="00DF0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0A0E9A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Методы оценки и средства коррекции осанки и телосложения студентов. Методические рекомендации к выполнению проверочных работ по дисциплине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«Физическая культура» для студентов высших учебных заведений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0A0E9A" w:rsidP="00DF01E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Прокопенко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0A0E9A" w:rsidP="00DF0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E0" w:rsidRPr="00ED119C" w:rsidRDefault="00DF01E0" w:rsidP="00DF0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A0E9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оценки и средства уровня здоровья и функционального состояния организма. Методические рекомендации для студентов высших учебных заведений к дисциплине «Физическая культура»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Прокопенко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A0E9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дипломного проекта студентов специальности 21.05.04 Горное дело, специализация Подземная разработка пластовых месторождений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A0E9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проведению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(горная) для студентов специальности 21.05.04 Горное дело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Рочев В.Ф.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A0E9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C42D00" w:rsidRDefault="00C42D00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прохождению производственных практик: Б2.П2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практика по получению профессиональных умений и опыта профессиональной деятельности. Б2.П3 Преддипломная для выполнения выпускной квалификационной работы, для студентов специальности 21.05.04 Технология геологической разведки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C42D00" w:rsidP="000A0E9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C42D00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A0E9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EC5700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Математика. Методические указания и индивидуальные задания по теме «Предел и непрерывность функции одной переменной» (для студентов технических специальностей)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EC5700" w:rsidP="000A0E9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Салтецкая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EC5700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A0E9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EC5700" w:rsidP="000A0E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«Учебная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деятельности» для студентов направления подготовки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EC5700" w:rsidP="000A0E9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EC5700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9A" w:rsidRPr="00ED119C" w:rsidRDefault="000A0E9A" w:rsidP="000A0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самостоятельных работ по дисциплине «Математика» на тему: Простейшие геометрические построения (для студентов направления подготовки 44.03.01 Педагогическое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самостоятельных работ по дисциплине «Дискретная математика» на тему: Элементы теории графов (для студентов направления подготовки 01.03.02 Прикладная математика и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самостоятельных работы студентов по дисциплине «Теория вероятностей и математическая статистика» на тему: Вариационные ряды и их числовые характеристики (для студентов направления подготовки 01.03.02 Прикладная математика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информатика, 09.03.03 Прикладная информатика)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Самохина В.М.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«Математика» на тему: Случайные величины (для студентов направления подготовки 08.03.01 Строительство)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расчетно-графической работы по дисциплине «Алгебра и геометрия» на тему: Системы линейных алгебраических уравнений (для студентов направления подготовки 0103.02 Прикладная математика и информатика)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Прикладные исследования в области математики и информатики. Материалы региональной научно-практической конференции студентов и школьников п прикладной математике и информатике, посвященной 225-летию со дня рождения Н.И. Лобачевского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F10D61" w:rsidRDefault="00F10D61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Психолого-педагогическое сопровождение участников образовательного процесса. Материалы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научно-практической конференции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Самоконтроль занимающихся физическими упражнениями и спортом. Методические рекомендации для студентов высших учебных заведений к дисциплине «Физическая культура»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Хода Л.Д.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C570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по курсу «История мировой литературы (Античная литература)» для студентов направления подготовки 45.03.01 Филология, профили Отечественная филология, Зарубежная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F10D61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00" w:rsidRPr="00ED119C" w:rsidRDefault="00EC5700" w:rsidP="00EC5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10D6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самостоятельной работы по курсу «История мировой литературы (Литература первой половины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века)» для студентов направления подготовки 45.03.01 Филология, профили Отечественная филология, Зарубежная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10D6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«Теория электрического привода» к выполнению расчетно-графической работы для студентов направления подготовки 13.03.02 Электроэнергетика и электротехника, профиль Электропривод и автоматика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10D6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«Проектирование электротехнических устройств» к выполнению самостоятельных и индивидуальных работ для студентов направления подготовки 13.03.02 Электроэнергетика и электротехника, профиль Электропривод и автоматика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61" w:rsidRPr="00ED119C" w:rsidRDefault="00F10D61" w:rsidP="00F10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B7CE6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дисциплине «Электропривод общепромышленных механизмов» к выполнению самостоятельных и индивидуальных работ для студентов направления подготовки 13.03.02 Электроэнергетика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электротехника, профиль Электропривод и автоматика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B7CE6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«Элементы систем автоматики» к выполнению расчетно-графической работы для студентов направления подготовки 13.03.02 Электроэнергетика и электротехника, профиль Электропривод и автоматика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B7CE6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производственной практике: ознакомительной, по получению профессиональных умений и опыта профессиональной деятельности для студентов направления подготовки 01.03.02 Прикладная математика и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B7CE6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7061F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производственной </w:t>
            </w:r>
            <w:r w:rsidR="007061FF">
              <w:rPr>
                <w:rFonts w:ascii="Times New Roman" w:hAnsi="Times New Roman" w:cs="Times New Roman"/>
                <w:sz w:val="18"/>
                <w:szCs w:val="18"/>
              </w:rPr>
              <w:t xml:space="preserve">преддипломной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практике</w:t>
            </w:r>
            <w:r w:rsidR="007061FF">
              <w:rPr>
                <w:rFonts w:ascii="Times New Roman" w:hAnsi="Times New Roman" w:cs="Times New Roman"/>
                <w:sz w:val="18"/>
                <w:szCs w:val="18"/>
              </w:rPr>
              <w:t xml:space="preserve"> для выполнения выпускной квалификационной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1F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студентов направления подготовки 0</w:t>
            </w:r>
            <w:r w:rsidR="007061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.03.0</w:t>
            </w:r>
            <w:r w:rsidR="007061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информатика</w:t>
            </w:r>
            <w:r w:rsidR="007061FF">
              <w:rPr>
                <w:rFonts w:ascii="Times New Roman" w:hAnsi="Times New Roman" w:cs="Times New Roman"/>
                <w:sz w:val="18"/>
                <w:szCs w:val="18"/>
              </w:rPr>
              <w:t>, профиль Прикладная информатика в экономике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Pr="00ED119C" w:rsidRDefault="001B7CE6" w:rsidP="001B7CE6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Default="007061FF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E6" w:rsidRDefault="001B7CE6" w:rsidP="001B7C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1FF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производственной (преддипломной) практике для выполнения выпускной квалификационной работы (для студентов направления подготовки 01.03.02 Прикладная математика и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1FF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лабораторным работам по дисциплине «Технологии программирования» для студентов направления подготовки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1FF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лабораторным работам по дисциплине «Математическое и имитационное моделирование» для студентов направлений подготовки 09.03.03 Прикладная информатика, 01.03.02 Прикладная математика и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1FF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контрольной работы по дисциплине «Русский язык» для студентов направления подготовки 44.03.01 Педагогическое образование, профиль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1FF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практических работ по дисциплине «Русский язык» для студентов направления подготовки 44.03.01 Педагогическое образование, профиль Начальное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1FF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преддипломной практике студентов. Специальность 21.05.04 Горное дело, специализация Маркшейдерское дело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Pr="00ED119C" w:rsidRDefault="007061FF" w:rsidP="007061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FF" w:rsidRDefault="007061FF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F3" w:rsidRPr="00486C99" w:rsidTr="00EA18F3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3" w:rsidRDefault="00EA18F3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Доп. заказ</w:t>
            </w:r>
          </w:p>
        </w:tc>
      </w:tr>
      <w:tr w:rsidR="00EA18F3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3" w:rsidRDefault="00EA18F3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3" w:rsidRDefault="00EA18F3" w:rsidP="00EA18F3">
            <w:pPr>
              <w:pStyle w:val="a8"/>
              <w:tabs>
                <w:tab w:val="left" w:pos="426"/>
              </w:tabs>
              <w:spacing w:line="276" w:lineRule="auto"/>
              <w:ind w:left="0" w:right="2"/>
              <w:rPr>
                <w:sz w:val="18"/>
                <w:szCs w:val="18"/>
              </w:rPr>
            </w:pPr>
            <w:bookmarkStart w:id="0" w:name="_Toc49545976"/>
            <w:r w:rsidRPr="00EA18F3">
              <w:rPr>
                <w:sz w:val="18"/>
                <w:szCs w:val="18"/>
              </w:rPr>
              <w:t>Методические рекомендации по освоению</w:t>
            </w:r>
            <w:r>
              <w:rPr>
                <w:sz w:val="18"/>
                <w:szCs w:val="18"/>
              </w:rPr>
              <w:t xml:space="preserve"> </w:t>
            </w:r>
            <w:r w:rsidRPr="00EA18F3">
              <w:rPr>
                <w:sz w:val="18"/>
                <w:szCs w:val="18"/>
              </w:rPr>
              <w:t>основной профессиональной образовательной</w:t>
            </w:r>
            <w:r>
              <w:rPr>
                <w:sz w:val="18"/>
                <w:szCs w:val="18"/>
              </w:rPr>
              <w:t xml:space="preserve"> </w:t>
            </w:r>
            <w:r w:rsidRPr="00EA18F3">
              <w:rPr>
                <w:sz w:val="18"/>
                <w:szCs w:val="18"/>
              </w:rPr>
              <w:t xml:space="preserve">программы – программы </w:t>
            </w:r>
            <w:proofErr w:type="spellStart"/>
            <w:r w:rsidRPr="00EA18F3">
              <w:rPr>
                <w:sz w:val="18"/>
                <w:szCs w:val="18"/>
              </w:rPr>
              <w:t>бакалавриата</w:t>
            </w:r>
            <w:bookmarkStart w:id="1" w:name="_Toc49545977"/>
            <w:bookmarkEnd w:id="0"/>
            <w:proofErr w:type="spellEnd"/>
            <w:r>
              <w:rPr>
                <w:sz w:val="18"/>
                <w:szCs w:val="18"/>
              </w:rPr>
              <w:t xml:space="preserve"> </w:t>
            </w:r>
            <w:r w:rsidRPr="00EA18F3">
              <w:rPr>
                <w:sz w:val="18"/>
                <w:szCs w:val="18"/>
              </w:rPr>
              <w:t>по направлению 01.03.02</w:t>
            </w:r>
            <w:bookmarkStart w:id="2" w:name="_Toc49545978"/>
            <w:bookmarkEnd w:id="1"/>
            <w:r w:rsidRPr="00EA18F3">
              <w:rPr>
                <w:sz w:val="18"/>
                <w:szCs w:val="18"/>
              </w:rPr>
              <w:t xml:space="preserve"> Прикладная математика и информатика</w:t>
            </w:r>
            <w:r>
              <w:rPr>
                <w:sz w:val="18"/>
                <w:szCs w:val="18"/>
              </w:rPr>
              <w:t xml:space="preserve"> </w:t>
            </w:r>
            <w:r w:rsidRPr="00EA18F3">
              <w:rPr>
                <w:sz w:val="18"/>
                <w:szCs w:val="18"/>
              </w:rPr>
              <w:t xml:space="preserve">направленность: </w:t>
            </w:r>
            <w:bookmarkEnd w:id="2"/>
            <w:r w:rsidRPr="00EA18F3">
              <w:rPr>
                <w:sz w:val="18"/>
                <w:szCs w:val="18"/>
              </w:rPr>
              <w:lastRenderedPageBreak/>
              <w:t>Системное программирование и компьютерные технологии</w:t>
            </w:r>
            <w:r>
              <w:rPr>
                <w:sz w:val="18"/>
                <w:szCs w:val="18"/>
              </w:rPr>
              <w:t xml:space="preserve"> </w:t>
            </w:r>
            <w:r w:rsidRPr="00EA18F3">
              <w:rPr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EA18F3">
              <w:rPr>
                <w:sz w:val="18"/>
                <w:szCs w:val="18"/>
              </w:rPr>
              <w:t>бакалавриат</w:t>
            </w:r>
            <w:proofErr w:type="spellEnd"/>
            <w:r w:rsidRPr="00EA18F3">
              <w:rPr>
                <w:sz w:val="18"/>
                <w:szCs w:val="18"/>
              </w:rPr>
              <w:t>)</w:t>
            </w:r>
            <w:bookmarkStart w:id="3" w:name="_GoBack"/>
            <w:bookmarkEnd w:id="3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3" w:rsidRDefault="00EA18F3" w:rsidP="007061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Самохина В.М., 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3" w:rsidRDefault="00EA18F3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3" w:rsidRDefault="00EA18F3" w:rsidP="0070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369C" w:rsidRPr="00486C99" w:rsidRDefault="00E7369C">
      <w:pPr>
        <w:rPr>
          <w:rFonts w:ascii="Times New Roman" w:hAnsi="Times New Roman" w:cs="Times New Roman"/>
          <w:sz w:val="18"/>
          <w:szCs w:val="18"/>
        </w:rPr>
      </w:pPr>
    </w:p>
    <w:sectPr w:rsidR="00E7369C" w:rsidRPr="00486C99" w:rsidSect="00B01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3"/>
    <w:rsid w:val="0003603D"/>
    <w:rsid w:val="00046A3C"/>
    <w:rsid w:val="00092538"/>
    <w:rsid w:val="000A0E9A"/>
    <w:rsid w:val="001106C4"/>
    <w:rsid w:val="001B7CE6"/>
    <w:rsid w:val="00214B9D"/>
    <w:rsid w:val="00231C4E"/>
    <w:rsid w:val="002864D9"/>
    <w:rsid w:val="00290FF4"/>
    <w:rsid w:val="002A2C80"/>
    <w:rsid w:val="002B2FCE"/>
    <w:rsid w:val="002E5711"/>
    <w:rsid w:val="00321A2A"/>
    <w:rsid w:val="0032395F"/>
    <w:rsid w:val="00335F11"/>
    <w:rsid w:val="003B25C3"/>
    <w:rsid w:val="0040395A"/>
    <w:rsid w:val="00486C99"/>
    <w:rsid w:val="004F2115"/>
    <w:rsid w:val="004F628A"/>
    <w:rsid w:val="005365D5"/>
    <w:rsid w:val="005F2E93"/>
    <w:rsid w:val="006C7355"/>
    <w:rsid w:val="007061FF"/>
    <w:rsid w:val="007742EE"/>
    <w:rsid w:val="007C48FD"/>
    <w:rsid w:val="007C7545"/>
    <w:rsid w:val="00911F53"/>
    <w:rsid w:val="00935CF5"/>
    <w:rsid w:val="00994BA8"/>
    <w:rsid w:val="009B412A"/>
    <w:rsid w:val="00A310A8"/>
    <w:rsid w:val="00A34237"/>
    <w:rsid w:val="00A878DB"/>
    <w:rsid w:val="00B01348"/>
    <w:rsid w:val="00B5709A"/>
    <w:rsid w:val="00B82435"/>
    <w:rsid w:val="00C42D00"/>
    <w:rsid w:val="00C70F4D"/>
    <w:rsid w:val="00CB522A"/>
    <w:rsid w:val="00CC6F60"/>
    <w:rsid w:val="00CF283E"/>
    <w:rsid w:val="00D13CB9"/>
    <w:rsid w:val="00DF01E0"/>
    <w:rsid w:val="00DF7517"/>
    <w:rsid w:val="00E15850"/>
    <w:rsid w:val="00E30E57"/>
    <w:rsid w:val="00E54C74"/>
    <w:rsid w:val="00E7369C"/>
    <w:rsid w:val="00EA18F3"/>
    <w:rsid w:val="00EC5700"/>
    <w:rsid w:val="00ED119C"/>
    <w:rsid w:val="00F10D61"/>
    <w:rsid w:val="00F22A64"/>
    <w:rsid w:val="00F46204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37F5-A6DF-45C4-927C-A70DB5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qFormat/>
    <w:rsid w:val="00EA18F3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18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40FA-2772-46C8-8106-4D2CF4FF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10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users</cp:lastModifiedBy>
  <cp:revision>14</cp:revision>
  <dcterms:created xsi:type="dcterms:W3CDTF">2020-10-02T03:25:00Z</dcterms:created>
  <dcterms:modified xsi:type="dcterms:W3CDTF">2020-10-09T05:16:00Z</dcterms:modified>
</cp:coreProperties>
</file>