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649C4" w:rsidRPr="000649C4" w:rsidTr="00F96C4C">
        <w:tc>
          <w:tcPr>
            <w:tcW w:w="9570" w:type="dxa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573DE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>Зам. директора по НИР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1130"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0649C4" w:rsidRPr="000649C4" w:rsidRDefault="00787B0C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 » ___________20</w:t>
      </w:r>
      <w:r w:rsidR="00A2547F">
        <w:rPr>
          <w:rFonts w:ascii="Times New Roman" w:hAnsi="Times New Roman" w:cs="Times New Roman"/>
          <w:sz w:val="24"/>
          <w:szCs w:val="24"/>
        </w:rPr>
        <w:t>__</w:t>
      </w:r>
      <w:r w:rsidR="000649C4"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9C4" w:rsidRPr="000649C4" w:rsidTr="00F96C4C">
        <w:tc>
          <w:tcPr>
            <w:tcW w:w="9356" w:type="dxa"/>
          </w:tcPr>
          <w:p w:rsidR="00F96C4C" w:rsidRDefault="00F96C4C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B45782" w:rsidRDefault="000649C4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>О НАУЧНО</w:t>
            </w:r>
            <w:r w:rsidR="00F96C4C"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="00BE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</w:p>
          <w:p w:rsidR="00F96C4C" w:rsidRDefault="00F96C4C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НАИМЕНОВАНИЕ </w:t>
            </w:r>
            <w:r w:rsidR="00B457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ЛАБОРАТОРИИ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112" w:rsidRDefault="00E2211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 ИНСТИТУТА (ФИЛИАЛА) ФГАОУ ВО «СВФУ»</w:t>
            </w:r>
          </w:p>
          <w:p w:rsidR="000649C4" w:rsidRPr="00850A04" w:rsidRDefault="00B035A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787B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6015"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700E2E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9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СМК-</w:t>
      </w:r>
      <w:r w:rsidR="00F96C4C"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ХХ/ХХ</w:t>
      </w:r>
      <w:r w:rsidR="00700E2E"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-</w:t>
      </w:r>
      <w:r w:rsidR="00700E2E"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en-US"/>
        </w:rPr>
        <w:t>XX</w:t>
      </w:r>
    </w:p>
    <w:p w:rsidR="000649C4" w:rsidRPr="000649C4" w:rsidRDefault="000649C4" w:rsidP="00AA21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0649C4" w:rsidP="00B4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45782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649C4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787B0C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49C4" w:rsidRPr="000649C4" w:rsidTr="00B45782">
        <w:trPr>
          <w:trHeight w:val="437"/>
        </w:trPr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B45782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47F" w:rsidRPr="000649C4" w:rsidTr="00021130">
        <w:tc>
          <w:tcPr>
            <w:tcW w:w="5498" w:type="dxa"/>
            <w:shd w:val="clear" w:color="auto" w:fill="auto"/>
          </w:tcPr>
          <w:p w:rsidR="00A2547F" w:rsidRPr="000649C4" w:rsidRDefault="00A2547F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850A0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B45782">
        <w:tc>
          <w:tcPr>
            <w:tcW w:w="5498" w:type="dxa"/>
            <w:shd w:val="clear" w:color="auto" w:fill="auto"/>
          </w:tcPr>
          <w:p w:rsidR="00B035A2" w:rsidRPr="00555E0F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B035A2" w:rsidRPr="00787B0C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B45782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B45782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649C4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82" w:rsidRDefault="00B45782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82" w:rsidRDefault="00B45782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82" w:rsidRDefault="00B45782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82" w:rsidRDefault="00B45782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82" w:rsidRPr="000649C4" w:rsidRDefault="00B45782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7B0C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7F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 w:rsidR="00787B0C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021130" w:rsidRPr="000211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2547F" w:rsidRDefault="00A2547F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547F" w:rsidSect="00AA21BC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4271652"/>
        <w:docPartObj>
          <w:docPartGallery w:val="Table of Contents"/>
          <w:docPartUnique/>
        </w:docPartObj>
      </w:sdtPr>
      <w:sdtEndPr/>
      <w:sdtContent>
        <w:p w:rsidR="007B7226" w:rsidRPr="007B7226" w:rsidRDefault="007B7226" w:rsidP="007B7226">
          <w:pPr>
            <w:pStyle w:val="af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7B722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7B7226" w:rsidRPr="007B7226" w:rsidRDefault="007B7226" w:rsidP="007B7226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B72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B7226">
            <w:rPr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7B72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2837615" w:history="1">
            <w:r w:rsidRPr="007B722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1. СТРУКТУРА И КАДРОВЫЙ СОСТАВ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_Toc72837615 \h </w:instrTex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2837616" w:history="1">
            <w:r w:rsidRPr="007B722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2. ФИНАНСИРОВАНИЕ НИР И НИОКР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_Toc72837616 \h </w:instrTex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17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2.1. Поданные заявки на НИР, НИОКР и пр.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_Toc72837617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18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2.2. Профинансированные заявки (средства, поступившие на счет ТИ (ф) СВФУ)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_Toc72837618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19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2.3. Профинансированные заявки (средства, поступившие на личный счет исполнителя)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_Toc72837619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20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2.4. Инициативные темы: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_Toc72837620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2837621" w:history="1">
            <w:r w:rsidRPr="007B722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3. ОСНОВНЫЕ РЕЗУЛЬТАТЫ НАУЧНО-ИССЛЕДОВАТЕЛЬСКИХ РАБОТ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_Toc72837621 \h </w:instrTex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2837622" w:history="1">
            <w:r w:rsidRPr="007B722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4. НАУЧНО-ТЕХНИЧЕСКОЕ СОТРУДНИЧЕСТВО С АКАДЕМИЧЕСКИМИ, ОТРАСЛЕВЫМИ НИИ, ПРОИЗВОДСТВЕННЫМИ СТРУКТУРАМИ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_Toc72837622 \h </w:instrTex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23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4.1. Научные договоры и соглашения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_Toc72837623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8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24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4.2. Совместные проекты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_Toc72837624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8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25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4.3. Научные стажировки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_Toc72837625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8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2837626" w:history="1">
            <w:r w:rsidRPr="007B722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5. РЕЗУЛЬТАТИВНОСТЬ НИР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_Toc72837626 \h </w:instrTex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27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5.1. Монографии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_Toc72837627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28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5.2. Сборники научных трудов и журналы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_Toc72837628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29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5.3. Статьи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_Toc72837629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10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30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5.4. Рецензирование статей в журналах, имеющих ИФ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_Toc72837630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10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31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5.5. Участие в работе рецензируемых журналов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_Toc72837631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32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5.6. Тезисы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_Toc72837632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33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5.7. Подготовка научно-педагогических кадров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_Toc72837633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34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5.8. Участие в конференциях, симпозиумах, выставках и т.д.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_Toc72837634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35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5.9. Проведение конференций, симпозиумов, выставок и т.д.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_Toc72837635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36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5.10. Экспонаты, представленные на выставках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_Toc72837636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37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5.11. Награды, полученные на выставках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_Toc72837637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38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5.12. Участие в конкурсах научно-технических проектов и грантов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_Toc72837638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39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5.13. Государственные (в том числе международные) премии, звания, награды, стипендии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_Toc72837639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15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40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5.14. Участие зарубежных научных кадров в работе подразделения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_Toc72837640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15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2837641" w:history="1">
            <w:r w:rsidRPr="007B722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6. НАУЧНО-ИССЛЕДОВАТЕЛЬСКАЯ ДЕЯТЕЛЬНОСТЬ СТУДЕНТОВ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_Toc72837641 \h </w:instrTex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42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6.1. Привлечение студентов к участию  в конференциях, семинарах и т.п., в т.ч.: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_Toc72837642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16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43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6.2. Привлечение студентов к участию конкурсах и научных программах: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_Toc72837643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17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44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6.3. Привлечение студентов к участию</w:t>
            </w:r>
            <w:r w:rsidRPr="007B7226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 xml:space="preserve"> в конкурсах грантов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_Toc72837644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17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45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6.4. Студенческие статьи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_Toc72837645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46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6.5. Привлечение студентов в финансируемыех НИР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_Toc72837646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47" w:history="1">
            <w:r w:rsidRPr="007B7226">
              <w:rPr>
                <w:rStyle w:val="af4"/>
                <w:b w:val="0"/>
                <w:noProof/>
                <w:sz w:val="24"/>
                <w:szCs w:val="24"/>
              </w:rPr>
              <w:t>6.6. Объекты интеллектуальной собственности студентов: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_Toc72837647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2837648" w:history="1">
            <w:r w:rsidRPr="007B722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7. ИННОВАЦИОННАЯ ДЕЯТЕЛЬНОСТЬ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_Toc72837648 \h </w:instrTex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7B72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49" w:history="1">
            <w:r w:rsidRPr="007B7226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7</w:t>
            </w:r>
            <w:r w:rsidRPr="007B7226">
              <w:rPr>
                <w:rStyle w:val="af4"/>
                <w:b w:val="0"/>
                <w:noProof/>
                <w:sz w:val="24"/>
                <w:szCs w:val="24"/>
              </w:rPr>
              <w:t>.1. Заявки, поданные на регистрацию объектов промышленной собственности и авторского права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_Toc72837649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50" w:history="1">
            <w:r w:rsidRPr="007B7226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7.2. Полученные ВУЗом охранные документы на объекты интеллектуальной собственности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_Toc72837650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7B7226" w:rsidRDefault="007B7226" w:rsidP="007B7226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2837651" w:history="1">
            <w:r w:rsidRPr="007B7226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7.3. Другие инновации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instrText xml:space="preserve"> PAGEREF _Toc72837651 \h </w:instrTex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Pr="007B722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7226" w:rsidRPr="00BE2CCB" w:rsidRDefault="007B7226" w:rsidP="007B722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B722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D0CFB" w:rsidRDefault="00AD0CFB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130" w:rsidRPr="001573DE" w:rsidRDefault="00021130" w:rsidP="001573DE">
      <w:pPr>
        <w:sectPr w:rsidR="00021130" w:rsidRPr="001573DE" w:rsidSect="00021130">
          <w:headerReference w:type="first" r:id="rId11"/>
          <w:footerReference w:type="first" r:id="rId12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021130" w:rsidRDefault="00021130" w:rsidP="00223521">
      <w:pPr>
        <w:spacing w:after="0" w:line="240" w:lineRule="auto"/>
      </w:pPr>
    </w:p>
    <w:p w:rsidR="00271B15" w:rsidRPr="00B412C6" w:rsidRDefault="00725E33" w:rsidP="00223521">
      <w:pPr>
        <w:pStyle w:val="1"/>
        <w:spacing w:line="240" w:lineRule="auto"/>
        <w:rPr>
          <w:sz w:val="24"/>
        </w:rPr>
      </w:pPr>
      <w:bookmarkStart w:id="0" w:name="_Toc72837615"/>
      <w:r w:rsidRPr="00B412C6">
        <w:rPr>
          <w:sz w:val="24"/>
        </w:rPr>
        <w:t>РАЗДЕЛ 1. СТРУКТУРА И КАДРОВЫЙ СОСТАВ</w:t>
      </w:r>
      <w:bookmarkEnd w:id="0"/>
      <w:r w:rsidRPr="00B412C6">
        <w:rPr>
          <w:sz w:val="24"/>
        </w:rPr>
        <w:t xml:space="preserve"> </w:t>
      </w:r>
    </w:p>
    <w:p w:rsidR="00350350" w:rsidRPr="00B412C6" w:rsidRDefault="00271B15" w:rsidP="00B412C6">
      <w:pPr>
        <w:pStyle w:val="af0"/>
        <w:rPr>
          <w:rStyle w:val="af6"/>
          <w:i w:val="0"/>
          <w:color w:val="FF0000"/>
          <w:sz w:val="24"/>
          <w:szCs w:val="24"/>
        </w:rPr>
      </w:pPr>
      <w:r w:rsidRPr="00B412C6">
        <w:rPr>
          <w:rStyle w:val="af6"/>
          <w:i w:val="0"/>
          <w:color w:val="FF0000"/>
          <w:sz w:val="24"/>
          <w:szCs w:val="24"/>
        </w:rPr>
        <w:t xml:space="preserve">Наименование </w:t>
      </w:r>
      <w:r w:rsidR="00B45782">
        <w:rPr>
          <w:rStyle w:val="af6"/>
          <w:i w:val="0"/>
          <w:color w:val="FF0000"/>
          <w:sz w:val="24"/>
          <w:szCs w:val="24"/>
        </w:rPr>
        <w:t>Лаборатрии</w:t>
      </w:r>
    </w:p>
    <w:p w:rsidR="00350350" w:rsidRPr="00B412C6" w:rsidRDefault="00B45782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Заведующий лабораторией</w:t>
      </w:r>
      <w:r w:rsidR="00350350"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22674" w:rsidRPr="00B412C6" w:rsidRDefault="00B73F69" w:rsidP="00223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 xml:space="preserve">должность </w:t>
      </w:r>
      <w:r w:rsidR="00B45782">
        <w:rPr>
          <w:rFonts w:ascii="Times New Roman" w:hAnsi="Times New Roman" w:cs="Times New Roman"/>
          <w:color w:val="00B050"/>
          <w:sz w:val="24"/>
          <w:szCs w:val="24"/>
        </w:rPr>
        <w:t>в лабораории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ставки)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="00B45782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50350" w:rsidRPr="00B412C6" w:rsidRDefault="00350350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</w:t>
      </w:r>
      <w:r w:rsidR="00B45782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трудники лаборатории</w:t>
      </w: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71B15" w:rsidRPr="00B412C6" w:rsidRDefault="00271B15" w:rsidP="002235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="00B45782" w:rsidRPr="00B412C6">
        <w:rPr>
          <w:rFonts w:ascii="Times New Roman" w:hAnsi="Times New Roman" w:cs="Times New Roman"/>
          <w:color w:val="00B050"/>
          <w:sz w:val="24"/>
          <w:szCs w:val="24"/>
        </w:rPr>
        <w:t xml:space="preserve">должность </w:t>
      </w:r>
      <w:r w:rsidR="00B45782">
        <w:rPr>
          <w:rFonts w:ascii="Times New Roman" w:hAnsi="Times New Roman" w:cs="Times New Roman"/>
          <w:color w:val="00B050"/>
          <w:sz w:val="24"/>
          <w:szCs w:val="24"/>
        </w:rPr>
        <w:t>в лабораории</w:t>
      </w:r>
      <w:r w:rsidR="00B45782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>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 xml:space="preserve">ученое </w:t>
      </w:r>
      <w:r w:rsidR="00B45782" w:rsidRPr="00B412C6">
        <w:rPr>
          <w:rFonts w:ascii="Times New Roman" w:hAnsi="Times New Roman" w:cs="Times New Roman"/>
          <w:color w:val="00B050"/>
          <w:sz w:val="24"/>
          <w:szCs w:val="24"/>
        </w:rPr>
        <w:t>звание;</w:t>
      </w:r>
    </w:p>
    <w:p w:rsidR="00B45782" w:rsidRPr="00B412C6" w:rsidRDefault="00B45782" w:rsidP="00B457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Совместители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внутреннии</w:t>
      </w: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5782" w:rsidRPr="00B412C6" w:rsidRDefault="00B45782" w:rsidP="00B457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color w:val="00B050"/>
          <w:sz w:val="24"/>
          <w:szCs w:val="24"/>
        </w:rPr>
        <w:t>в лабораории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350350" w:rsidRPr="00B412C6" w:rsidRDefault="00350350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внешние:</w:t>
      </w:r>
    </w:p>
    <w:p w:rsidR="00271B15" w:rsidRPr="00B412C6" w:rsidRDefault="00271B15" w:rsidP="002235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="00B45782" w:rsidRPr="00B412C6">
        <w:rPr>
          <w:rFonts w:ascii="Times New Roman" w:hAnsi="Times New Roman" w:cs="Times New Roman"/>
          <w:color w:val="00B050"/>
          <w:sz w:val="24"/>
          <w:szCs w:val="24"/>
        </w:rPr>
        <w:t xml:space="preserve">должность </w:t>
      </w:r>
      <w:r w:rsidR="00B45782">
        <w:rPr>
          <w:rFonts w:ascii="Times New Roman" w:hAnsi="Times New Roman" w:cs="Times New Roman"/>
          <w:color w:val="00B050"/>
          <w:sz w:val="24"/>
          <w:szCs w:val="24"/>
        </w:rPr>
        <w:t>в лабораории</w:t>
      </w:r>
      <w:r w:rsidR="00B45782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>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223521" w:rsidRPr="00B412C6" w:rsidRDefault="00223521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работники:</w:t>
      </w:r>
    </w:p>
    <w:p w:rsidR="00223521" w:rsidRPr="00B412C6" w:rsidRDefault="00223521" w:rsidP="00223521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="00B45782" w:rsidRPr="00B412C6">
        <w:rPr>
          <w:rFonts w:ascii="Times New Roman" w:hAnsi="Times New Roman" w:cs="Times New Roman"/>
          <w:color w:val="00B050"/>
          <w:sz w:val="24"/>
          <w:szCs w:val="24"/>
        </w:rPr>
        <w:t xml:space="preserve">должность </w:t>
      </w:r>
      <w:r w:rsidR="00B45782">
        <w:rPr>
          <w:rFonts w:ascii="Times New Roman" w:hAnsi="Times New Roman" w:cs="Times New Roman"/>
          <w:color w:val="00B050"/>
          <w:sz w:val="24"/>
          <w:szCs w:val="24"/>
        </w:rPr>
        <w:t>в лабораории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="00B60A88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350350" w:rsidRPr="00B412C6" w:rsidRDefault="00922674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Вакансии:</w:t>
      </w:r>
    </w:p>
    <w:p w:rsidR="00922674" w:rsidRPr="00B412C6" w:rsidRDefault="00271B15" w:rsidP="002235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ставка</w:t>
      </w:r>
      <w:r w:rsidRPr="00B412C6">
        <w:rPr>
          <w:rFonts w:ascii="Times New Roman" w:hAnsi="Times New Roman" w:cs="Times New Roman"/>
          <w:sz w:val="24"/>
          <w:szCs w:val="24"/>
        </w:rPr>
        <w:t>.</w:t>
      </w:r>
    </w:p>
    <w:p w:rsidR="00BF3372" w:rsidRPr="00B412C6" w:rsidRDefault="00BF3372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Количество ставок всего –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(100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545A96" w:rsidRPr="00B412C6" w:rsidRDefault="00BF3372" w:rsidP="0022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из них:</w:t>
      </w:r>
      <w:r w:rsidRPr="00B412C6">
        <w:rPr>
          <w:rFonts w:ascii="Times New Roman" w:hAnsi="Times New Roman" w:cs="Times New Roman"/>
          <w:sz w:val="24"/>
          <w:szCs w:val="24"/>
        </w:rPr>
        <w:tab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занятых - </w:t>
      </w:r>
      <w:r w:rsidR="00545A96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="00545A96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F3372" w:rsidRPr="00B412C6" w:rsidRDefault="00BF3372" w:rsidP="0022352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занятых остепененными сотрудниками –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271B15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2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271B15" w:rsidRPr="00B412C6" w:rsidRDefault="00271B15" w:rsidP="0022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докторами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3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>%);</w:t>
      </w:r>
    </w:p>
    <w:p w:rsidR="00271B15" w:rsidRPr="00B412C6" w:rsidRDefault="00271B15" w:rsidP="0022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кандидатами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4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F3372" w:rsidRPr="00B412C6" w:rsidRDefault="00BF3372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</w:r>
      <w:r w:rsidR="00B60A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12C6">
        <w:rPr>
          <w:rFonts w:ascii="Times New Roman" w:hAnsi="Times New Roman" w:cs="Times New Roman"/>
          <w:sz w:val="24"/>
          <w:szCs w:val="24"/>
        </w:rPr>
        <w:t xml:space="preserve">«молодыми учеными» –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 (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5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BF3372" w:rsidRPr="00B412C6" w:rsidRDefault="00271B15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r w:rsidR="00B60A88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B60A88" w:rsidRPr="00B412C6">
        <w:rPr>
          <w:rFonts w:ascii="Times New Roman" w:hAnsi="Times New Roman" w:cs="Times New Roman"/>
          <w:sz w:val="24"/>
          <w:szCs w:val="24"/>
        </w:rPr>
        <w:t>–</w:t>
      </w:r>
      <w:r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412C6" w:rsidRDefault="00B412C6" w:rsidP="00803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412C6" w:rsidSect="00A2547F">
          <w:headerReference w:type="default" r:id="rId13"/>
          <w:headerReference w:type="first" r:id="rId14"/>
          <w:footerReference w:type="first" r:id="rId15"/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8443BB" w:rsidRDefault="008443BB" w:rsidP="00B412C6">
      <w:pPr>
        <w:pStyle w:val="1"/>
        <w:spacing w:line="240" w:lineRule="auto"/>
        <w:contextualSpacing/>
      </w:pPr>
      <w:bookmarkStart w:id="1" w:name="_Toc72837616"/>
      <w:r w:rsidRPr="006E2D91">
        <w:lastRenderedPageBreak/>
        <w:t xml:space="preserve">РАЗДЕЛ 2. </w:t>
      </w:r>
      <w:r w:rsidR="00447317">
        <w:t>ФИНАНСИРОВАНИЕ НИР И НИОКР</w:t>
      </w:r>
      <w:bookmarkEnd w:id="1"/>
    </w:p>
    <w:p w:rsidR="00A9788D" w:rsidRDefault="00A9788D" w:rsidP="00B412C6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B412C6" w:rsidRPr="00A9788D" w:rsidRDefault="00B412C6" w:rsidP="00B412C6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447317" w:rsidRPr="00B412C6" w:rsidRDefault="0001325C" w:rsidP="00B412C6">
      <w:pPr>
        <w:pStyle w:val="2"/>
        <w:spacing w:line="240" w:lineRule="auto"/>
        <w:contextualSpacing/>
        <w:jc w:val="both"/>
      </w:pPr>
      <w:bookmarkStart w:id="2" w:name="_Toc72837617"/>
      <w:r w:rsidRPr="00B412C6">
        <w:t xml:space="preserve">2.1. </w:t>
      </w:r>
      <w:r w:rsidR="00447317" w:rsidRPr="00B412C6">
        <w:t>Поданные заявки на НИР, НИОКР и пр.</w:t>
      </w:r>
      <w:bookmarkEnd w:id="2"/>
    </w:p>
    <w:tbl>
      <w:tblPr>
        <w:tblStyle w:val="af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2268"/>
        <w:gridCol w:w="2126"/>
        <w:gridCol w:w="1843"/>
        <w:gridCol w:w="1134"/>
      </w:tblGrid>
      <w:tr w:rsidR="0001325C" w:rsidTr="00B412C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запрашиваемого финанс., тыс. руб.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работ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7661A1"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 человек,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 принявших участие в написании заявки на проект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Другие исполнители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12C6" w:rsidRDefault="00B412C6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317" w:rsidRPr="00B412C6" w:rsidRDefault="0001325C" w:rsidP="00B412C6">
      <w:pPr>
        <w:pStyle w:val="2"/>
        <w:spacing w:line="240" w:lineRule="auto"/>
        <w:contextualSpacing/>
        <w:jc w:val="both"/>
      </w:pPr>
      <w:bookmarkStart w:id="3" w:name="_Toc72837618"/>
      <w:r w:rsidRPr="00B412C6">
        <w:t xml:space="preserve">2.2. </w:t>
      </w:r>
      <w:r w:rsidR="00447317" w:rsidRPr="00B412C6">
        <w:t>Профинансированные заявки (средства, поступившие на счет ТИ (ф) СВФУ)</w:t>
      </w:r>
      <w:bookmarkEnd w:id="3"/>
    </w:p>
    <w:tbl>
      <w:tblPr>
        <w:tblStyle w:val="af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1843"/>
        <w:gridCol w:w="1984"/>
        <w:gridCol w:w="1276"/>
        <w:gridCol w:w="2268"/>
      </w:tblGrid>
      <w:tr w:rsidR="00447317" w:rsidTr="00B412C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финанс. поступившая в текущем году, тыс. руб.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проекта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НИР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Исполнители проекта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12C6" w:rsidRDefault="00B412C6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317" w:rsidRPr="00B412C6" w:rsidRDefault="0001325C" w:rsidP="00B412C6">
      <w:pPr>
        <w:pStyle w:val="2"/>
        <w:spacing w:line="240" w:lineRule="auto"/>
        <w:contextualSpacing/>
        <w:jc w:val="both"/>
      </w:pPr>
      <w:bookmarkStart w:id="4" w:name="_Toc72837619"/>
      <w:r w:rsidRPr="00B412C6">
        <w:t xml:space="preserve">2.3. </w:t>
      </w:r>
      <w:r w:rsidR="00447317" w:rsidRPr="00B412C6">
        <w:t>Профинансированные заявки (средства, поступившие на личный счет исполнителя)</w:t>
      </w:r>
      <w:bookmarkEnd w:id="4"/>
    </w:p>
    <w:tbl>
      <w:tblPr>
        <w:tblStyle w:val="af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1843"/>
        <w:gridCol w:w="1984"/>
        <w:gridCol w:w="1559"/>
        <w:gridCol w:w="1985"/>
      </w:tblGrid>
      <w:tr w:rsidR="00447317" w:rsidTr="00B412C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финанс. поступившая в текущем году, тыс. руб.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проекта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НИР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Исполнители проекта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B412C6">
      <w:pPr>
        <w:spacing w:after="0" w:line="240" w:lineRule="auto"/>
        <w:contextualSpacing/>
      </w:pPr>
    </w:p>
    <w:p w:rsidR="00B412C6" w:rsidRDefault="00B412C6" w:rsidP="00B412C6">
      <w:pPr>
        <w:spacing w:after="0" w:line="240" w:lineRule="auto"/>
        <w:contextualSpacing/>
      </w:pPr>
    </w:p>
    <w:p w:rsidR="00B412C6" w:rsidRDefault="00B412C6" w:rsidP="00B412C6">
      <w:pPr>
        <w:spacing w:after="0" w:line="240" w:lineRule="auto"/>
        <w:contextualSpacing/>
      </w:pPr>
    </w:p>
    <w:p w:rsidR="008443BB" w:rsidRPr="006E2D91" w:rsidRDefault="0001325C" w:rsidP="00B412C6">
      <w:pPr>
        <w:pStyle w:val="2"/>
        <w:spacing w:line="240" w:lineRule="auto"/>
        <w:contextualSpacing/>
        <w:jc w:val="both"/>
      </w:pPr>
      <w:bookmarkStart w:id="5" w:name="_Toc72837620"/>
      <w:r>
        <w:lastRenderedPageBreak/>
        <w:t xml:space="preserve">2.4. </w:t>
      </w:r>
      <w:r w:rsidR="00CB613A" w:rsidRPr="006E2D91">
        <w:t>И</w:t>
      </w:r>
      <w:r w:rsidR="008443BB" w:rsidRPr="006E2D91">
        <w:t>нициативные темы</w:t>
      </w:r>
      <w:r w:rsidR="003E0815" w:rsidRPr="006E2D91">
        <w:t>:</w:t>
      </w:r>
      <w:bookmarkEnd w:id="5"/>
    </w:p>
    <w:p w:rsidR="0056026A" w:rsidRPr="00A9788D" w:rsidRDefault="008443BB" w:rsidP="00B412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A9788D">
        <w:rPr>
          <w:rFonts w:ascii="Times New Roman" w:hAnsi="Times New Roman" w:cs="Times New Roman"/>
          <w:i/>
          <w:color w:val="FF0000"/>
        </w:rPr>
        <w:t>(</w:t>
      </w:r>
      <w:r w:rsidR="00FF1642" w:rsidRPr="00A9788D">
        <w:rPr>
          <w:rFonts w:ascii="Times New Roman" w:hAnsi="Times New Roman" w:cs="Times New Roman"/>
          <w:i/>
          <w:color w:val="FF0000"/>
        </w:rPr>
        <w:t>Указываются только те темы</w:t>
      </w:r>
      <w:r w:rsidRPr="00A9788D">
        <w:rPr>
          <w:rFonts w:ascii="Times New Roman" w:hAnsi="Times New Roman" w:cs="Times New Roman"/>
          <w:i/>
          <w:color w:val="FF0000"/>
        </w:rPr>
        <w:t>, которые прошли утверждение на Научно-техническом совете ТИ</w:t>
      </w:r>
      <w:r w:rsidR="008B6727" w:rsidRPr="00A9788D">
        <w:rPr>
          <w:rFonts w:ascii="Times New Roman" w:hAnsi="Times New Roman" w:cs="Times New Roman"/>
          <w:i/>
          <w:color w:val="FF0000"/>
        </w:rPr>
        <w:t xml:space="preserve"> </w:t>
      </w:r>
      <w:r w:rsidRPr="00A9788D">
        <w:rPr>
          <w:rFonts w:ascii="Times New Roman" w:hAnsi="Times New Roman" w:cs="Times New Roman"/>
          <w:i/>
          <w:color w:val="FF0000"/>
        </w:rPr>
        <w:t xml:space="preserve">(ф) </w:t>
      </w:r>
      <w:r w:rsidR="00FF1642" w:rsidRPr="00A9788D">
        <w:rPr>
          <w:rFonts w:ascii="Times New Roman" w:hAnsi="Times New Roman" w:cs="Times New Roman"/>
          <w:i/>
          <w:color w:val="FF0000"/>
        </w:rPr>
        <w:t>«СВФУ». Указание регитсрационного номера НИР (№ договора) и источника финансирования обязательно).</w:t>
      </w:r>
    </w:p>
    <w:tbl>
      <w:tblPr>
        <w:tblW w:w="152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6520"/>
        <w:gridCol w:w="1985"/>
        <w:gridCol w:w="1843"/>
        <w:gridCol w:w="850"/>
        <w:gridCol w:w="851"/>
        <w:gridCol w:w="2693"/>
      </w:tblGrid>
      <w:tr w:rsidR="008B6727" w:rsidRPr="007F4882" w:rsidTr="00B412C6">
        <w:trPr>
          <w:trHeight w:val="20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темы, регистрационный номер, дата регистрации, научный руководитель,</w:t>
            </w:r>
            <w:r w:rsidR="00CA5AC5"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  <w:r w:rsidR="004A6DA5" w:rsidRPr="00FD27E2">
              <w:rPr>
                <w:rFonts w:ascii="Times New Roman" w:hAnsi="Times New Roman" w:cs="Times New Roman"/>
                <w:sz w:val="18"/>
                <w:szCs w:val="18"/>
              </w:rPr>
              <w:t>, вид исследования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6DA5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Сроки выполнения</w:t>
            </w:r>
          </w:p>
          <w:p w:rsidR="008B6727" w:rsidRPr="00FD27E2" w:rsidRDefault="004A6DA5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  <w:r w:rsidR="008B6727"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Объём</w:t>
            </w:r>
          </w:p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Ожидаемые</w:t>
            </w:r>
          </w:p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научные и практические результаты</w:t>
            </w:r>
          </w:p>
        </w:tc>
      </w:tr>
      <w:tr w:rsidR="008B6727" w:rsidRPr="007F4882" w:rsidTr="00B412C6">
        <w:trPr>
          <w:trHeight w:val="20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pStyle w:val="4"/>
              <w:spacing w:line="240" w:lineRule="auto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27" w:rsidRPr="00FD27E2" w:rsidRDefault="008B672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27" w:rsidRPr="00FD27E2" w:rsidRDefault="008B672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1B8" w:rsidRPr="006E2D91" w:rsidTr="00B412C6">
        <w:trPr>
          <w:trHeight w:val="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276651" w:rsidP="00B412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Наименование темы</w:t>
            </w:r>
            <w:r w:rsidR="00A541B8" w:rsidRPr="00FD27E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A541B8" w:rsidRPr="00FD27E2" w:rsidRDefault="00A541B8" w:rsidP="00B412C6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  <w:color w:val="00B050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>Регистрационный номер:</w:t>
            </w:r>
            <w:r w:rsidR="00E91D6C" w:rsidRPr="00FD27E2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276651" w:rsidRPr="00FD27E2">
              <w:rPr>
                <w:rFonts w:ascii="Times New Roman" w:hAnsi="Times New Roman" w:cs="Times New Roman"/>
                <w:iCs/>
                <w:color w:val="FF0000"/>
                <w:lang w:val="en-US"/>
              </w:rPr>
              <w:t>X</w:t>
            </w:r>
          </w:p>
          <w:p w:rsidR="00A541B8" w:rsidRPr="00FD27E2" w:rsidRDefault="00A541B8" w:rsidP="00B412C6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>Научный руководитель:</w:t>
            </w:r>
            <w:r w:rsidR="00E91D6C" w:rsidRPr="00FD27E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76651" w:rsidRPr="00FD27E2">
              <w:rPr>
                <w:rFonts w:ascii="Times New Roman" w:hAnsi="Times New Roman" w:cs="Times New Roman"/>
                <w:i/>
                <w:color w:val="FF0000"/>
              </w:rPr>
              <w:t>Фамилия И.О., ученая степень, ученое звание</w:t>
            </w:r>
            <w:r w:rsidR="00276651" w:rsidRPr="00FD27E2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76651" w:rsidRPr="00FD27E2" w:rsidRDefault="00A541B8" w:rsidP="00B412C6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 xml:space="preserve">Исполнители: </w:t>
            </w:r>
            <w:r w:rsidR="00276651" w:rsidRPr="00FD27E2">
              <w:rPr>
                <w:rFonts w:ascii="Times New Roman" w:hAnsi="Times New Roman" w:cs="Times New Roman"/>
                <w:i/>
                <w:color w:val="FF0000"/>
              </w:rPr>
              <w:t>Фамилия И.О., ученая степень; …</w:t>
            </w:r>
            <w:r w:rsidR="00E91D6C" w:rsidRPr="00FD27E2">
              <w:rPr>
                <w:rFonts w:ascii="Times New Roman" w:hAnsi="Times New Roman" w:cs="Times New Roman"/>
                <w:i/>
                <w:color w:val="FF0000"/>
              </w:rPr>
              <w:t xml:space="preserve"> ;</w:t>
            </w:r>
          </w:p>
          <w:p w:rsidR="00A541B8" w:rsidRPr="00FD27E2" w:rsidRDefault="00276651" w:rsidP="00B412C6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 исследования:</w:t>
            </w:r>
            <w:r w:rsidR="00A9788D" w:rsidRPr="00FD27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27E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Фундаментальное / прикладное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tabs>
                <w:tab w:val="left" w:pos="458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1B8" w:rsidRPr="006E2D91" w:rsidTr="00B412C6">
        <w:trPr>
          <w:trHeight w:val="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tabs>
                <w:tab w:val="left" w:pos="931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674" w:rsidRDefault="00922674" w:rsidP="00B4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2C6" w:rsidRDefault="00B412C6" w:rsidP="00B4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412C6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85A56" w:rsidRPr="006E2D91" w:rsidRDefault="00C85A56" w:rsidP="00445837">
      <w:pPr>
        <w:pStyle w:val="1"/>
        <w:spacing w:line="240" w:lineRule="auto"/>
        <w:rPr>
          <w:color w:val="000000"/>
          <w:sz w:val="20"/>
          <w:szCs w:val="20"/>
        </w:rPr>
      </w:pPr>
      <w:bookmarkStart w:id="6" w:name="_Toc72837621"/>
      <w:r w:rsidRPr="006E2D91">
        <w:lastRenderedPageBreak/>
        <w:t>РАЗДЕЛ 3. ОСНОВНЫЕ РЕЗУЛЬТАТЫ НАУЧНО-ИССЛЕДОВАТЕЛЬСКИХ РАБОТ</w:t>
      </w:r>
      <w:bookmarkEnd w:id="6"/>
    </w:p>
    <w:p w:rsidR="00445837" w:rsidRDefault="00445837" w:rsidP="004458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85A56" w:rsidRPr="00445837" w:rsidRDefault="00C85A56" w:rsidP="0001325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583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отчет включается описание наиболее значимых результатов научных исследований и разработок, полученных работниками вуза </w:t>
      </w:r>
      <w:r w:rsidR="00445837" w:rsidRPr="005B0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 отчетном периоде</w:t>
      </w:r>
      <w:r w:rsidRPr="005B0D13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tbl>
      <w:tblPr>
        <w:tblW w:w="1538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7423"/>
        <w:gridCol w:w="1418"/>
      </w:tblGrid>
      <w:tr w:rsidR="004F68A0" w:rsidRPr="00FD27E2" w:rsidTr="00445837">
        <w:trPr>
          <w:gridAfter w:val="8"/>
          <w:wAfter w:w="12101" w:type="dxa"/>
          <w:cantSplit/>
        </w:trPr>
        <w:tc>
          <w:tcPr>
            <w:tcW w:w="3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1. Наименование результата: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4F68A0" w:rsidRPr="00FD27E2" w:rsidTr="00445837">
        <w:trPr>
          <w:cantSplit/>
        </w:trPr>
        <w:tc>
          <w:tcPr>
            <w:tcW w:w="3706" w:type="dxa"/>
            <w:gridSpan w:val="10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2.1. Результат фундаментальных </w:t>
            </w:r>
            <w:r w:rsidRPr="00FD27E2">
              <w:rPr>
                <w:rFonts w:ascii="Times New Roman" w:hAnsi="Times New Roman" w:cs="Times New Roman"/>
                <w:bCs/>
              </w:rPr>
              <w:br/>
              <w:t>научных исследований</w:t>
            </w:r>
          </w:p>
        </w:tc>
        <w:tc>
          <w:tcPr>
            <w:tcW w:w="11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2.2. Результат прикладных научных исследований и экспериментальных разработок</w:t>
            </w: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методика, алгоритм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технология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устройство, установка, прибор, механизм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3543" w:type="dxa"/>
            <w:gridSpan w:val="9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вещество, материал, продукт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left="113" w:right="113" w:firstLine="3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штаммы микроорганизмов, культуры клеток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система (управления, регулирования, контроля, проектирования, информационная)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программное средство, база данных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gridAfter w:val="2"/>
          <w:wBefore w:w="3706" w:type="dxa"/>
          <w:wAfter w:w="8841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- другое (расшифровать): </w:t>
            </w:r>
          </w:p>
        </w:tc>
      </w:tr>
      <w:tr w:rsidR="004F68A0" w:rsidRPr="00FD27E2" w:rsidTr="00445837">
        <w:trPr>
          <w:gridBefore w:val="11"/>
          <w:wBefore w:w="3848" w:type="dxa"/>
          <w:cantSplit/>
        </w:trPr>
        <w:tc>
          <w:tcPr>
            <w:tcW w:w="115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firstLine="340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rPr>
          <w:cantSplit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3. Коды ГРНТИ: </w:t>
            </w:r>
          </w:p>
        </w:tc>
        <w:tc>
          <w:tcPr>
            <w:tcW w:w="132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firstLine="34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F68A0" w:rsidRPr="00FD27E2" w:rsidTr="00445837">
        <w:trPr>
          <w:gridAfter w:val="12"/>
          <w:wAfter w:w="13235" w:type="dxa"/>
          <w:cantSplit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4. Назначение: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7"/>
          <w:wAfter w:w="11959" w:type="dxa"/>
          <w:cantSplit/>
        </w:trPr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5. Описание, характеристики: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4"/>
          <w:wAfter w:w="10258" w:type="dxa"/>
          <w:cantSplit/>
        </w:trPr>
        <w:tc>
          <w:tcPr>
            <w:tcW w:w="51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6. Преимущества перед известными аналогами: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9"/>
          <w:wAfter w:w="12384" w:type="dxa"/>
          <w:cantSplit/>
        </w:trPr>
        <w:tc>
          <w:tcPr>
            <w:tcW w:w="2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7. Область(и) применения: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11"/>
          <w:wAfter w:w="12951" w:type="dxa"/>
          <w:cantSplit/>
        </w:trPr>
        <w:tc>
          <w:tcPr>
            <w:tcW w:w="2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8. Правовая защита: </w:t>
            </w:r>
          </w:p>
        </w:tc>
      </w:tr>
      <w:tr w:rsidR="004F68A0" w:rsidRPr="00FD27E2" w:rsidTr="0044583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blPrEx>
          <w:tblCellMar>
            <w:left w:w="107" w:type="dxa"/>
            <w:right w:w="107" w:type="dxa"/>
          </w:tblCellMar>
        </w:tblPrEx>
        <w:trPr>
          <w:gridAfter w:val="3"/>
          <w:wAfter w:w="9408" w:type="dxa"/>
          <w:cantSplit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9. Стадия готовности к практическому использованию: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10"/>
          <w:wAfter w:w="12810" w:type="dxa"/>
          <w:cantSplit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10. Авторы: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412C6" w:rsidRDefault="00B412C6">
      <w:pPr>
        <w:spacing w:after="0" w:line="240" w:lineRule="auto"/>
        <w:rPr>
          <w:rFonts w:ascii="Times New Roman" w:hAnsi="Times New Roman" w:cs="Times New Roman"/>
          <w:b/>
          <w:bCs/>
        </w:rPr>
        <w:sectPr w:rsidR="00B412C6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85A56" w:rsidRDefault="00C85A56" w:rsidP="0001325C">
      <w:pPr>
        <w:pStyle w:val="1"/>
        <w:keepNext w:val="0"/>
        <w:widowControl w:val="0"/>
        <w:spacing w:line="240" w:lineRule="auto"/>
      </w:pPr>
      <w:bookmarkStart w:id="7" w:name="_Toc72837622"/>
      <w:r w:rsidRPr="006E2D91">
        <w:lastRenderedPageBreak/>
        <w:t>РАЗДЕЛ 4. НАУЧНО-ТЕХНИЧЕСКОЕ СОТРУДНИЧЕСТВО С АКАДЕМИЧЕСКИМИ, ОТРАСЛЕВЫМИ НИИ, ПРОИЗВОДСТВЕННЫМИ СТРУКТУРАМИ</w:t>
      </w:r>
      <w:bookmarkEnd w:id="7"/>
    </w:p>
    <w:p w:rsidR="0001325C" w:rsidRDefault="0001325C" w:rsidP="0001325C">
      <w:pPr>
        <w:widowControl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5837" w:rsidRDefault="0001325C" w:rsidP="0001325C">
      <w:pPr>
        <w:widowControl w:val="0"/>
        <w:spacing w:after="0" w:line="240" w:lineRule="auto"/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Pr="00445837">
        <w:rPr>
          <w:rFonts w:ascii="Times New Roman" w:hAnsi="Times New Roman" w:cs="Times New Roman"/>
          <w:i/>
          <w:color w:val="FF0000"/>
          <w:sz w:val="24"/>
          <w:szCs w:val="24"/>
        </w:rPr>
        <w:t>казываются только те, которые заключены</w:t>
      </w:r>
      <w:r w:rsidRPr="000132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02D3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 отчетном периоде</w:t>
      </w:r>
    </w:p>
    <w:p w:rsidR="00445837" w:rsidRPr="00666431" w:rsidRDefault="0001325C" w:rsidP="00666431">
      <w:pPr>
        <w:pStyle w:val="2"/>
        <w:spacing w:line="240" w:lineRule="auto"/>
        <w:jc w:val="both"/>
      </w:pPr>
      <w:bookmarkStart w:id="8" w:name="_Toc72837623"/>
      <w:r w:rsidRPr="00666431">
        <w:t xml:space="preserve">4.1. </w:t>
      </w:r>
      <w:r w:rsidR="00445837" w:rsidRPr="00666431">
        <w:t>Научные договоры и соглашения</w:t>
      </w:r>
      <w:bookmarkEnd w:id="8"/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701"/>
        <w:gridCol w:w="1984"/>
        <w:gridCol w:w="2835"/>
        <w:gridCol w:w="2268"/>
        <w:gridCol w:w="2693"/>
      </w:tblGrid>
      <w:tr w:rsidR="0001325C" w:rsidRPr="00FD27E2" w:rsidTr="0001325C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партнера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подписания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подписания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Ответственный координатор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Наличие финансовых обязательств</w:t>
            </w:r>
          </w:p>
        </w:tc>
      </w:tr>
      <w:tr w:rsidR="00445837" w:rsidRPr="00FD27E2" w:rsidTr="00445837">
        <w:tc>
          <w:tcPr>
            <w:tcW w:w="16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5837" w:rsidRPr="00FD27E2" w:rsidTr="00445837">
        <w:trPr>
          <w:trHeight w:val="70"/>
        </w:trPr>
        <w:tc>
          <w:tcPr>
            <w:tcW w:w="16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5837" w:rsidRDefault="00445837" w:rsidP="00013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5837" w:rsidRPr="00666431" w:rsidRDefault="0001325C" w:rsidP="00666431">
      <w:pPr>
        <w:pStyle w:val="2"/>
        <w:spacing w:line="240" w:lineRule="auto"/>
        <w:jc w:val="both"/>
      </w:pPr>
      <w:bookmarkStart w:id="9" w:name="_Toc72837624"/>
      <w:r w:rsidRPr="00666431">
        <w:t xml:space="preserve">4.2. </w:t>
      </w:r>
      <w:r w:rsidR="00445837" w:rsidRPr="00666431">
        <w:t>Совместные проекты</w:t>
      </w:r>
      <w:bookmarkEnd w:id="9"/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445837" w:rsidRPr="00FD27E2" w:rsidTr="0001325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Область исследования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Содержание работ по проекту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</w:t>
            </w:r>
            <w:r w:rsidR="0001325C"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шении (номер, дата заключения)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Ответственное лицо по выполнению проекта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ТИ (ф) СВФУ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Партнера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Результаты работ по проекту</w:t>
            </w:r>
          </w:p>
        </w:tc>
      </w:tr>
      <w:tr w:rsidR="00445837" w:rsidRPr="00FD27E2" w:rsidTr="00445837">
        <w:tc>
          <w:tcPr>
            <w:tcW w:w="1242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45837" w:rsidRPr="00FD27E2" w:rsidTr="00445837">
        <w:trPr>
          <w:trHeight w:val="70"/>
        </w:trPr>
        <w:tc>
          <w:tcPr>
            <w:tcW w:w="1242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5837" w:rsidRPr="00FF6D40" w:rsidRDefault="00445837" w:rsidP="00013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2D58" w:rsidRDefault="0001325C" w:rsidP="0001325C">
      <w:pPr>
        <w:pStyle w:val="2"/>
        <w:spacing w:line="240" w:lineRule="auto"/>
        <w:jc w:val="both"/>
      </w:pPr>
      <w:bookmarkStart w:id="10" w:name="_Toc72837625"/>
      <w:r>
        <w:t xml:space="preserve">4.3. </w:t>
      </w:r>
      <w:r w:rsidR="00445837">
        <w:t>Н</w:t>
      </w:r>
      <w:r w:rsidR="00C85A56" w:rsidRPr="006E2D91">
        <w:t>аучные стажировки</w:t>
      </w:r>
      <w:bookmarkEnd w:id="10"/>
      <w:r w:rsidR="00C85A56" w:rsidRPr="006E2D91">
        <w:t xml:space="preserve"> 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402"/>
        <w:gridCol w:w="2835"/>
        <w:gridCol w:w="1843"/>
        <w:gridCol w:w="2976"/>
      </w:tblGrid>
      <w:tr w:rsidR="00ED2D58" w:rsidRPr="00FD27E2" w:rsidTr="0001325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Страна, город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Ф.И.О. прошедшего стажировку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стажировки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  <w:p w:rsidR="00ED2D58" w:rsidRPr="00FD27E2" w:rsidRDefault="00ED2D58" w:rsidP="00FD27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соглашении (номер, дата заключения)</w:t>
            </w:r>
          </w:p>
        </w:tc>
      </w:tr>
      <w:tr w:rsidR="00ED2D58" w:rsidRPr="00FD27E2" w:rsidTr="0001325C">
        <w:tc>
          <w:tcPr>
            <w:tcW w:w="2518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ED2D58" w:rsidRPr="00FD27E2" w:rsidRDefault="0001325C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D2D58" w:rsidRPr="00FD27E2" w:rsidTr="0001325C">
        <w:trPr>
          <w:trHeight w:val="70"/>
        </w:trPr>
        <w:tc>
          <w:tcPr>
            <w:tcW w:w="2518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6431" w:rsidRDefault="00666431" w:rsidP="00C32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666431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85A56" w:rsidRDefault="00C85A56" w:rsidP="00130B33">
      <w:pPr>
        <w:pStyle w:val="1"/>
        <w:spacing w:line="240" w:lineRule="auto"/>
        <w:contextualSpacing/>
      </w:pPr>
      <w:bookmarkStart w:id="11" w:name="_Toc72837626"/>
      <w:r w:rsidRPr="006E2D91">
        <w:lastRenderedPageBreak/>
        <w:t>РАЗДЕЛ 5. РЕЗУЛЬТАТИВНОСТЬ НИР</w:t>
      </w:r>
      <w:bookmarkEnd w:id="11"/>
    </w:p>
    <w:p w:rsidR="00666431" w:rsidRPr="00666431" w:rsidRDefault="00666431" w:rsidP="00130B33">
      <w:pPr>
        <w:spacing w:after="0" w:line="240" w:lineRule="auto"/>
        <w:contextualSpacing/>
      </w:pPr>
    </w:p>
    <w:p w:rsidR="0001325C" w:rsidRPr="00666431" w:rsidRDefault="0001325C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2" w:name="_Toc72837627"/>
      <w:r w:rsidRPr="00666431">
        <w:t>5.1. Монографии</w:t>
      </w:r>
      <w:bookmarkEnd w:id="12"/>
    </w:p>
    <w:tbl>
      <w:tblPr>
        <w:tblStyle w:val="afb"/>
        <w:tblW w:w="15493" w:type="dxa"/>
        <w:jc w:val="center"/>
        <w:tblLayout w:type="fixed"/>
        <w:tblLook w:val="04A0" w:firstRow="1" w:lastRow="0" w:firstColumn="1" w:lastColumn="0" w:noHBand="0" w:noVBand="1"/>
      </w:tblPr>
      <w:tblGrid>
        <w:gridCol w:w="1935"/>
        <w:gridCol w:w="2410"/>
        <w:gridCol w:w="1733"/>
        <w:gridCol w:w="1418"/>
        <w:gridCol w:w="1559"/>
        <w:gridCol w:w="992"/>
        <w:gridCol w:w="1527"/>
        <w:gridCol w:w="1084"/>
        <w:gridCol w:w="1009"/>
        <w:gridCol w:w="975"/>
        <w:gridCol w:w="851"/>
      </w:tblGrid>
      <w:tr w:rsidR="0001325C" w:rsidRPr="00FD27E2" w:rsidTr="0001325C">
        <w:trPr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ТИ (ф)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другие (расшифровать)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монографию в перечисленных базах данных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Часть/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Кол-во стр.</w:t>
            </w:r>
          </w:p>
        </w:tc>
      </w:tr>
      <w:tr w:rsidR="0001325C" w:rsidRPr="00FD27E2" w:rsidTr="00DE536D">
        <w:trPr>
          <w:jc w:val="center"/>
        </w:trPr>
        <w:tc>
          <w:tcPr>
            <w:tcW w:w="193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325C" w:rsidRPr="00FD27E2" w:rsidTr="00DE536D">
        <w:trPr>
          <w:jc w:val="center"/>
        </w:trPr>
        <w:tc>
          <w:tcPr>
            <w:tcW w:w="193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130B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0B33" w:rsidRDefault="00130B33" w:rsidP="00130B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25C" w:rsidRPr="00666431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3" w:name="_Toc72837628"/>
      <w:r w:rsidRPr="00666431">
        <w:t xml:space="preserve">5.2. </w:t>
      </w:r>
      <w:r w:rsidR="0001325C" w:rsidRPr="00666431">
        <w:t>Сборники научных трудов и журналы</w:t>
      </w:r>
      <w:bookmarkEnd w:id="13"/>
    </w:p>
    <w:tbl>
      <w:tblPr>
        <w:tblStyle w:val="afb"/>
        <w:tblW w:w="15493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26"/>
        <w:gridCol w:w="1701"/>
        <w:gridCol w:w="1134"/>
        <w:gridCol w:w="1418"/>
        <w:gridCol w:w="2409"/>
        <w:gridCol w:w="1701"/>
        <w:gridCol w:w="1701"/>
        <w:gridCol w:w="1368"/>
        <w:gridCol w:w="1009"/>
        <w:gridCol w:w="975"/>
        <w:gridCol w:w="851"/>
      </w:tblGrid>
      <w:tr w:rsidR="0001325C" w:rsidRPr="00FD27E2" w:rsidTr="00B84B24">
        <w:trPr>
          <w:jc w:val="center"/>
        </w:trPr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Редакторы, являющиеся штатными преподавателями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Другие редакторы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издательства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международное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ТИ (ф)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Подтверждающая ссылка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Часть/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Кол-во стр.</w:t>
            </w:r>
          </w:p>
        </w:tc>
      </w:tr>
      <w:tr w:rsidR="00B84B24" w:rsidRPr="00FD27E2" w:rsidTr="00B84B24">
        <w:trPr>
          <w:jc w:val="center"/>
        </w:trPr>
        <w:tc>
          <w:tcPr>
            <w:tcW w:w="1226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84B24" w:rsidRPr="00FD27E2" w:rsidTr="00B84B24">
        <w:trPr>
          <w:jc w:val="center"/>
        </w:trPr>
        <w:tc>
          <w:tcPr>
            <w:tcW w:w="1226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130B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4B24" w:rsidRPr="00130B33" w:rsidRDefault="00B84B24" w:rsidP="00130B3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4B24" w:rsidRPr="00130B33" w:rsidRDefault="00B84B24" w:rsidP="00130B3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25C" w:rsidRPr="00666431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4" w:name="_Toc72837629"/>
      <w:r w:rsidRPr="00666431">
        <w:lastRenderedPageBreak/>
        <w:t xml:space="preserve">5.3. </w:t>
      </w:r>
      <w:r w:rsidR="0001325C" w:rsidRPr="00666431">
        <w:t>Статьи</w:t>
      </w:r>
      <w:bookmarkEnd w:id="14"/>
    </w:p>
    <w:tbl>
      <w:tblPr>
        <w:tblStyle w:val="afb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1443"/>
        <w:gridCol w:w="1100"/>
        <w:gridCol w:w="1417"/>
        <w:gridCol w:w="1418"/>
        <w:gridCol w:w="1210"/>
        <w:gridCol w:w="2126"/>
        <w:gridCol w:w="992"/>
        <w:gridCol w:w="1276"/>
        <w:gridCol w:w="992"/>
        <w:gridCol w:w="917"/>
        <w:gridCol w:w="857"/>
        <w:gridCol w:w="851"/>
        <w:gridCol w:w="848"/>
      </w:tblGrid>
      <w:tr w:rsidR="00B84B24" w:rsidRPr="00FD27E2" w:rsidTr="00130B33">
        <w:trPr>
          <w:jc w:val="center"/>
        </w:trPr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аспирантами и студентами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студентов указать группу)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Издание, в котором опубликована статья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российское,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зарубежное,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материалах международных конференций СРГ/РФ, 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всероссийских конференций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</w:tr>
      <w:tr w:rsidR="0001325C" w:rsidRPr="00FD27E2" w:rsidTr="00130B33">
        <w:trPr>
          <w:jc w:val="center"/>
        </w:trPr>
        <w:tc>
          <w:tcPr>
            <w:tcW w:w="144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6F07" w:rsidRPr="00FD27E2" w:rsidTr="00B45782">
        <w:trPr>
          <w:jc w:val="center"/>
        </w:trPr>
        <w:tc>
          <w:tcPr>
            <w:tcW w:w="15447" w:type="dxa"/>
            <w:gridSpan w:val="13"/>
          </w:tcPr>
          <w:p w:rsidR="001B6F07" w:rsidRPr="00FD27E2" w:rsidRDefault="001B6F07" w:rsidP="001B6F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 в БД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WoS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Scopus</w:t>
            </w:r>
          </w:p>
        </w:tc>
      </w:tr>
      <w:tr w:rsidR="001B6F07" w:rsidRPr="00FD27E2" w:rsidTr="00130B33">
        <w:trPr>
          <w:jc w:val="center"/>
        </w:trPr>
        <w:tc>
          <w:tcPr>
            <w:tcW w:w="1443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7" w:rsidRPr="00FD27E2" w:rsidTr="00B45782">
        <w:trPr>
          <w:jc w:val="center"/>
        </w:trPr>
        <w:tc>
          <w:tcPr>
            <w:tcW w:w="15447" w:type="dxa"/>
            <w:gridSpan w:val="13"/>
          </w:tcPr>
          <w:p w:rsidR="001B6F07" w:rsidRPr="00FD27E2" w:rsidRDefault="001B6F07" w:rsidP="001B6F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>Входящие в Перечень ВАК</w:t>
            </w:r>
          </w:p>
        </w:tc>
      </w:tr>
      <w:tr w:rsidR="001B6F07" w:rsidRPr="00FD27E2" w:rsidTr="00130B33">
        <w:trPr>
          <w:jc w:val="center"/>
        </w:trPr>
        <w:tc>
          <w:tcPr>
            <w:tcW w:w="1443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7" w:rsidRPr="00FD27E2" w:rsidTr="00B45782">
        <w:trPr>
          <w:jc w:val="center"/>
        </w:trPr>
        <w:tc>
          <w:tcPr>
            <w:tcW w:w="15447" w:type="dxa"/>
            <w:gridSpan w:val="13"/>
          </w:tcPr>
          <w:p w:rsidR="001B6F07" w:rsidRPr="00FD27E2" w:rsidRDefault="001B6F07" w:rsidP="001B6F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>Проочие статьи</w:t>
            </w:r>
          </w:p>
        </w:tc>
      </w:tr>
      <w:tr w:rsidR="001B6F07" w:rsidRPr="00FD27E2" w:rsidTr="00130B33">
        <w:trPr>
          <w:jc w:val="center"/>
        </w:trPr>
        <w:tc>
          <w:tcPr>
            <w:tcW w:w="1443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B6F07" w:rsidRPr="00FD27E2" w:rsidRDefault="001B6F07" w:rsidP="00B457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F07" w:rsidRDefault="001B6F07" w:rsidP="001B6F07">
      <w:pPr>
        <w:pStyle w:val="af0"/>
      </w:pPr>
    </w:p>
    <w:p w:rsidR="0001325C" w:rsidRPr="00130B33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5" w:name="_Toc72837630"/>
      <w:r w:rsidRPr="00130B33">
        <w:t xml:space="preserve">5.4. </w:t>
      </w:r>
      <w:r w:rsidR="0001325C" w:rsidRPr="00130B33">
        <w:t>Рецензирование статей в журналах, имеющих ИФ</w:t>
      </w:r>
      <w:bookmarkEnd w:id="15"/>
    </w:p>
    <w:tbl>
      <w:tblPr>
        <w:tblStyle w:val="afb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3969"/>
        <w:gridCol w:w="3260"/>
        <w:gridCol w:w="2551"/>
      </w:tblGrid>
      <w:tr w:rsidR="0001325C" w:rsidRPr="00FD27E2" w:rsidTr="00130B33"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Рецензент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</w:t>
            </w:r>
          </w:p>
        </w:tc>
      </w:tr>
      <w:tr w:rsidR="0001325C" w:rsidRPr="00FD27E2" w:rsidTr="00130B33">
        <w:tc>
          <w:tcPr>
            <w:tcW w:w="567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325C" w:rsidRPr="00FD27E2" w:rsidTr="00130B33">
        <w:tc>
          <w:tcPr>
            <w:tcW w:w="567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01325C" w:rsidRPr="00130B33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6" w:name="_Toc72837631"/>
      <w:r w:rsidRPr="00130B33">
        <w:lastRenderedPageBreak/>
        <w:t xml:space="preserve">5.5. </w:t>
      </w:r>
      <w:r w:rsidR="0001325C" w:rsidRPr="00130B33">
        <w:t>Участие в работе рецензируемых журналов</w:t>
      </w:r>
      <w:bookmarkEnd w:id="16"/>
    </w:p>
    <w:tbl>
      <w:tblPr>
        <w:tblStyle w:val="afb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3969"/>
        <w:gridCol w:w="3260"/>
        <w:gridCol w:w="2693"/>
      </w:tblGrid>
      <w:tr w:rsidR="0001325C" w:rsidRPr="00FD27E2" w:rsidTr="00D73219">
        <w:tc>
          <w:tcPr>
            <w:tcW w:w="581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Член редсовета/редколлегии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редколлегию журнала</w:t>
            </w:r>
          </w:p>
        </w:tc>
      </w:tr>
      <w:tr w:rsidR="0001325C" w:rsidRPr="00FD27E2" w:rsidTr="00D73219">
        <w:tc>
          <w:tcPr>
            <w:tcW w:w="581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325C" w:rsidRPr="00FD27E2" w:rsidTr="00D73219">
        <w:tc>
          <w:tcPr>
            <w:tcW w:w="581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B33" w:rsidRDefault="00130B33" w:rsidP="00130B33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F07" w:rsidRDefault="001B6F07" w:rsidP="00130B33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5A56" w:rsidRPr="00130B33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7" w:name="_Toc72837632"/>
      <w:r w:rsidRPr="00130B33">
        <w:t xml:space="preserve">5.6. </w:t>
      </w:r>
      <w:r w:rsidR="00321830" w:rsidRPr="00130B33">
        <w:t>Т</w:t>
      </w:r>
      <w:r w:rsidR="00C85A56" w:rsidRPr="00130B33">
        <w:t>езисы</w:t>
      </w:r>
      <w:bookmarkEnd w:id="17"/>
    </w:p>
    <w:p w:rsidR="00BC0DA7" w:rsidRDefault="00B84B24" w:rsidP="00130B33">
      <w:pPr>
        <w:pStyle w:val="a3"/>
        <w:numPr>
          <w:ilvl w:val="0"/>
          <w:numId w:val="76"/>
        </w:numPr>
        <w:tabs>
          <w:tab w:val="left" w:pos="931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B24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C0DA7" w:rsidRPr="00B84B24">
        <w:rPr>
          <w:rFonts w:ascii="Times New Roman" w:hAnsi="Times New Roman" w:cs="Times New Roman"/>
          <w:color w:val="000000" w:themeColor="text1"/>
          <w:sz w:val="24"/>
          <w:szCs w:val="24"/>
        </w:rPr>
        <w:t>амилия И.О., …, Фамилия И.О. Название тезиса // Название источника. – Город: Издательство, год. – № Х. - С. ХХ-ХХ.</w:t>
      </w:r>
    </w:p>
    <w:p w:rsidR="00130B33" w:rsidRDefault="00130B33" w:rsidP="00130B33">
      <w:pPr>
        <w:tabs>
          <w:tab w:val="left" w:pos="931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F07" w:rsidRDefault="001B6F07" w:rsidP="001B6F07">
      <w:pPr>
        <w:pStyle w:val="af0"/>
      </w:pPr>
    </w:p>
    <w:p w:rsidR="00C85A56" w:rsidRPr="006E2D91" w:rsidRDefault="00C85A56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8" w:name="_Toc72837633"/>
      <w:r w:rsidRPr="006E2D91">
        <w:t>5.</w:t>
      </w:r>
      <w:r w:rsidR="00665C64">
        <w:t>7</w:t>
      </w:r>
      <w:r w:rsidRPr="006E2D91">
        <w:t>. П</w:t>
      </w:r>
      <w:r w:rsidR="005A5915" w:rsidRPr="005A5915">
        <w:t>одготовка научно-педагогических кадров</w:t>
      </w:r>
      <w:bookmarkEnd w:id="18"/>
    </w:p>
    <w:p w:rsidR="00C85A56" w:rsidRDefault="00C85A56" w:rsidP="00130B33">
      <w:pPr>
        <w:pStyle w:val="3"/>
        <w:keepNext w:val="0"/>
        <w:widowControl w:val="0"/>
        <w:spacing w:line="240" w:lineRule="auto"/>
        <w:ind w:left="0"/>
        <w:contextualSpacing/>
      </w:pPr>
      <w:r w:rsidRPr="006E2D91">
        <w:t>5.</w:t>
      </w:r>
      <w:r w:rsidR="005B0D13">
        <w:t>7.1</w:t>
      </w:r>
      <w:r w:rsidRPr="006E2D91">
        <w:t>. Защит</w:t>
      </w:r>
      <w:r w:rsidR="00E74D6C">
        <w:t>а диссертаций: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843"/>
        <w:gridCol w:w="1809"/>
        <w:gridCol w:w="2410"/>
        <w:gridCol w:w="1843"/>
        <w:gridCol w:w="2409"/>
        <w:gridCol w:w="2409"/>
        <w:gridCol w:w="2694"/>
      </w:tblGrid>
      <w:tr w:rsidR="00665C64" w:rsidRPr="00FD27E2" w:rsidTr="005B0D13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Научный руководитель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5C64" w:rsidRDefault="00665C64" w:rsidP="00130B33">
      <w:pPr>
        <w:widowControl w:val="0"/>
        <w:spacing w:after="0" w:line="240" w:lineRule="auto"/>
        <w:contextualSpacing/>
      </w:pPr>
    </w:p>
    <w:p w:rsidR="001B6F07" w:rsidRDefault="001B6F07" w:rsidP="00130B33">
      <w:pPr>
        <w:widowControl w:val="0"/>
        <w:spacing w:after="0" w:line="240" w:lineRule="auto"/>
        <w:contextualSpacing/>
      </w:pPr>
    </w:p>
    <w:p w:rsidR="001B6F07" w:rsidRDefault="001B6F07" w:rsidP="00130B33">
      <w:pPr>
        <w:widowControl w:val="0"/>
        <w:spacing w:after="0" w:line="240" w:lineRule="auto"/>
        <w:contextualSpacing/>
      </w:pPr>
    </w:p>
    <w:p w:rsidR="001B6F07" w:rsidRDefault="001B6F07" w:rsidP="00130B33">
      <w:pPr>
        <w:widowControl w:val="0"/>
        <w:spacing w:after="0" w:line="240" w:lineRule="auto"/>
        <w:contextualSpacing/>
      </w:pPr>
    </w:p>
    <w:p w:rsidR="001B6F07" w:rsidRPr="00665C64" w:rsidRDefault="001B6F07" w:rsidP="00130B33">
      <w:pPr>
        <w:widowControl w:val="0"/>
        <w:spacing w:after="0" w:line="240" w:lineRule="auto"/>
        <w:contextualSpacing/>
      </w:pPr>
    </w:p>
    <w:p w:rsidR="00C85A56" w:rsidRDefault="00C85A56" w:rsidP="00130B33">
      <w:pPr>
        <w:pStyle w:val="3"/>
        <w:keepNext w:val="0"/>
        <w:widowControl w:val="0"/>
        <w:spacing w:line="240" w:lineRule="auto"/>
        <w:ind w:left="0"/>
        <w:contextualSpacing/>
      </w:pPr>
      <w:r w:rsidRPr="006E2D91">
        <w:lastRenderedPageBreak/>
        <w:t>5.</w:t>
      </w:r>
      <w:r w:rsidR="005B0D13">
        <w:t>7.2</w:t>
      </w:r>
      <w:r w:rsidRPr="006E2D91">
        <w:t>. Участие в диссертационных советах:</w:t>
      </w:r>
    </w:p>
    <w:p w:rsidR="00FD27E2" w:rsidRPr="00FD27E2" w:rsidRDefault="00FD27E2" w:rsidP="00130B33">
      <w:pPr>
        <w:widowControl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7E2">
        <w:rPr>
          <w:rFonts w:ascii="Times New Roman" w:hAnsi="Times New Roman" w:cs="Times New Roman"/>
          <w:i/>
          <w:color w:val="FF0000"/>
          <w:sz w:val="24"/>
          <w:szCs w:val="24"/>
        </w:rPr>
        <w:t>Для члена диссертационного совета столбцы 4, 5, 6, 7 и 8 не заполняются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843"/>
        <w:gridCol w:w="1242"/>
        <w:gridCol w:w="1985"/>
        <w:gridCol w:w="1701"/>
        <w:gridCol w:w="1701"/>
        <w:gridCol w:w="2409"/>
        <w:gridCol w:w="1843"/>
        <w:gridCol w:w="2693"/>
      </w:tblGrid>
      <w:tr w:rsidR="00665C64" w:rsidRPr="00FD27E2" w:rsidTr="005B0D13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Член совета, оппонирование диссертационных работ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B33" w:rsidRPr="00130B33" w:rsidRDefault="00130B33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A56" w:rsidRPr="006E2D91" w:rsidRDefault="00C85A56" w:rsidP="00130B33">
      <w:pPr>
        <w:pStyle w:val="3"/>
        <w:keepNext w:val="0"/>
        <w:widowControl w:val="0"/>
        <w:spacing w:line="240" w:lineRule="auto"/>
        <w:ind w:left="0"/>
        <w:contextualSpacing/>
      </w:pPr>
      <w:r w:rsidRPr="006E2D91">
        <w:t>5.</w:t>
      </w:r>
      <w:r w:rsidR="00D73219">
        <w:t>7</w:t>
      </w:r>
      <w:r w:rsidRPr="006E2D91">
        <w:t>.</w:t>
      </w:r>
      <w:r w:rsidR="00D73219">
        <w:t>3</w:t>
      </w:r>
      <w:r w:rsidRPr="006E2D91">
        <w:t>. Отзывы на авторефераты: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2551"/>
        <w:gridCol w:w="2977"/>
        <w:gridCol w:w="3685"/>
      </w:tblGrid>
      <w:tr w:rsidR="00665C64" w:rsidRPr="00FD27E2" w:rsidTr="00FD27E2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 отзыва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</w:tr>
      <w:tr w:rsidR="00665C64" w:rsidRPr="00FD27E2" w:rsidTr="00665C64">
        <w:tc>
          <w:tcPr>
            <w:tcW w:w="223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5C64" w:rsidRPr="00FD27E2" w:rsidTr="00665C64">
        <w:tc>
          <w:tcPr>
            <w:tcW w:w="223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769" w:rsidRDefault="00F41769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A56" w:rsidRDefault="00C85A56" w:rsidP="00130B33">
      <w:pPr>
        <w:pStyle w:val="3"/>
        <w:spacing w:line="240" w:lineRule="auto"/>
        <w:ind w:left="0"/>
        <w:contextualSpacing/>
      </w:pPr>
      <w:r w:rsidRPr="006E2D91">
        <w:t>5.</w:t>
      </w:r>
      <w:r w:rsidR="00D73219">
        <w:t>7</w:t>
      </w:r>
      <w:r w:rsidRPr="006E2D91">
        <w:t>.</w:t>
      </w:r>
      <w:r w:rsidR="00D73219">
        <w:t>4</w:t>
      </w:r>
      <w:r w:rsidRPr="006E2D91">
        <w:t>. Количество аспирантов</w:t>
      </w:r>
      <w:r w:rsidR="00FD27E2">
        <w:t>, докторантов и сосикателей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5B0D13" w:rsidRPr="00202D35" w:rsidTr="005B0D1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аспиранта, докторанта или соикателя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Аспирантура (докторонтура) какого вуза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 xml:space="preserve">Научный руководитель </w:t>
            </w:r>
            <w:r w:rsidRPr="00202D35">
              <w:rPr>
                <w:rFonts w:ascii="Times New Roman" w:hAnsi="Times New Roman" w:cs="Times New Roman"/>
                <w:i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Номер приказа о прикрпелении к кафедре СВФУ (для соискателей)</w:t>
            </w:r>
          </w:p>
        </w:tc>
      </w:tr>
      <w:tr w:rsidR="005B0D13" w:rsidRPr="00202D35" w:rsidTr="005B0D13">
        <w:tc>
          <w:tcPr>
            <w:tcW w:w="152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B0D13" w:rsidRPr="00202D35" w:rsidTr="005B0D13">
        <w:tc>
          <w:tcPr>
            <w:tcW w:w="152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27E2" w:rsidRDefault="00FD27E2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DE536D" w:rsidRPr="00130B33" w:rsidRDefault="007641F2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9" w:name="_Toc72837634"/>
      <w:r w:rsidRPr="00130B33">
        <w:lastRenderedPageBreak/>
        <w:t>5.</w:t>
      </w:r>
      <w:r w:rsidR="00DE536D" w:rsidRPr="00130B33">
        <w:t>8. Участие в конференциях, симпозиумах, выставках и т.д.</w:t>
      </w:r>
      <w:bookmarkEnd w:id="19"/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1276"/>
        <w:gridCol w:w="1134"/>
        <w:gridCol w:w="1134"/>
        <w:gridCol w:w="1417"/>
        <w:gridCol w:w="1701"/>
        <w:gridCol w:w="1134"/>
        <w:gridCol w:w="1418"/>
      </w:tblGrid>
      <w:tr w:rsidR="00DE536D" w:rsidRPr="00DE536D" w:rsidTr="00130B3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Участники - штатные преподаватели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мероприятия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конца мероприятия</w:t>
            </w:r>
          </w:p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Источники и размер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Скан-копия подтверждающего документа 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(на электронном носителе или интернет-ссылка)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Форма участия 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(очное, заочное)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участия </w:t>
            </w:r>
            <w:r w:rsidRPr="00DE536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(опубликование статей по результатм конференции в данном разделе не указывается)</w:t>
            </w:r>
          </w:p>
        </w:tc>
      </w:tr>
      <w:tr w:rsidR="00DE536D" w:rsidRPr="00DE536D" w:rsidTr="00130B33">
        <w:tc>
          <w:tcPr>
            <w:tcW w:w="195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E536D" w:rsidRPr="00DE536D" w:rsidTr="00130B33">
        <w:tc>
          <w:tcPr>
            <w:tcW w:w="195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130B3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130B33" w:rsidRDefault="007641F2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20" w:name="_Toc72837635"/>
      <w:r w:rsidRPr="00130B33">
        <w:t>5.</w:t>
      </w:r>
      <w:r w:rsidR="00DE536D" w:rsidRPr="00130B33">
        <w:t>9. Проведение конференций, симпозиумов, выставок и т.д.</w:t>
      </w:r>
      <w:bookmarkEnd w:id="20"/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701"/>
        <w:gridCol w:w="1842"/>
        <w:gridCol w:w="2127"/>
        <w:gridCol w:w="1559"/>
        <w:gridCol w:w="1843"/>
      </w:tblGrid>
      <w:tr w:rsidR="00DE536D" w:rsidRPr="00DE536D" w:rsidTr="00130B33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мероприятия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мероприятия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начала мероприятия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конца мероприятия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Организаторы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Источники и размер финансирования</w:t>
            </w:r>
          </w:p>
        </w:tc>
      </w:tr>
      <w:tr w:rsidR="00DE536D" w:rsidRPr="00DE536D" w:rsidTr="00130B33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130B33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Default="00DE536D" w:rsidP="00130B33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DE536D" w:rsidRDefault="00DE536D" w:rsidP="00130B33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B96861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1" w:name="_Toc72837636"/>
      <w:r w:rsidRPr="00B96861">
        <w:lastRenderedPageBreak/>
        <w:t>5.</w:t>
      </w:r>
      <w:r w:rsidR="00DE536D" w:rsidRPr="00B96861">
        <w:t>10. Экспонаты, представленные на выставках</w:t>
      </w:r>
      <w:bookmarkEnd w:id="21"/>
    </w:p>
    <w:tbl>
      <w:tblPr>
        <w:tblStyle w:val="29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1718"/>
        <w:gridCol w:w="2393"/>
        <w:gridCol w:w="1559"/>
        <w:gridCol w:w="1418"/>
        <w:gridCol w:w="3260"/>
        <w:gridCol w:w="1559"/>
      </w:tblGrid>
      <w:tr w:rsidR="00DE536D" w:rsidRPr="00DE536D" w:rsidTr="00B96861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выставки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Авторы, являющиеся аспирантами и студентами</w:t>
            </w:r>
          </w:p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студентов указать группу)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Другие авторы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экспоната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выставки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Место проведения выставки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130B33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B96861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2" w:name="_Toc72837637"/>
      <w:r w:rsidRPr="00B96861">
        <w:t>5.</w:t>
      </w:r>
      <w:r w:rsidR="00DE536D" w:rsidRPr="00B96861">
        <w:t>11. Награды, полученные на выставках</w:t>
      </w:r>
      <w:bookmarkEnd w:id="22"/>
    </w:p>
    <w:tbl>
      <w:tblPr>
        <w:tblStyle w:val="29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69"/>
        <w:gridCol w:w="2835"/>
        <w:gridCol w:w="2268"/>
      </w:tblGrid>
      <w:tr w:rsidR="00DE536D" w:rsidRPr="00DE536D" w:rsidTr="00B96861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награды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выставки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Лауреаты - штатные преподаватели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Лауреаты – студенты, аспиранты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выставки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130B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984D45" w:rsidRDefault="00DE536D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23" w:name="_Toc72837638"/>
      <w:r>
        <w:t>5</w:t>
      </w:r>
      <w:r w:rsidR="00984D45" w:rsidRPr="006E2D91">
        <w:t>.</w:t>
      </w:r>
      <w:r w:rsidR="007641F2">
        <w:t>1</w:t>
      </w:r>
      <w:r>
        <w:t>2</w:t>
      </w:r>
      <w:r w:rsidR="00984D45" w:rsidRPr="006E2D91">
        <w:t xml:space="preserve">. Участие в конкурсах </w:t>
      </w:r>
      <w:r>
        <w:t>научно-технических проектов и грантов</w:t>
      </w:r>
      <w:bookmarkEnd w:id="23"/>
    </w:p>
    <w:tbl>
      <w:tblPr>
        <w:tblStyle w:val="29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418"/>
        <w:gridCol w:w="1843"/>
        <w:gridCol w:w="1984"/>
        <w:gridCol w:w="1134"/>
        <w:gridCol w:w="2410"/>
      </w:tblGrid>
      <w:tr w:rsidR="00DE536D" w:rsidRPr="00DE536D" w:rsidTr="00B96861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DE536D"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и дата проведения конкурса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участия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6861" w:rsidRPr="00B96861" w:rsidRDefault="00B96861" w:rsidP="00B9686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38A4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4" w:name="_Toc72837639"/>
      <w:r>
        <w:lastRenderedPageBreak/>
        <w:t>5.13. Государственные (в том числе международные)</w:t>
      </w:r>
      <w:r w:rsidR="00984D45" w:rsidRPr="006E2D91">
        <w:t xml:space="preserve"> премии, звания</w:t>
      </w:r>
      <w:r>
        <w:t>, награды, стипендии</w:t>
      </w:r>
      <w:bookmarkEnd w:id="24"/>
    </w:p>
    <w:p w:rsidR="00B93310" w:rsidRPr="007B7226" w:rsidRDefault="00FC5C3F" w:rsidP="00130B3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B7226">
        <w:rPr>
          <w:rFonts w:ascii="Times New Roman" w:hAnsi="Times New Roman" w:cs="Times New Roman"/>
          <w:i/>
          <w:color w:val="FF0000"/>
          <w:sz w:val="20"/>
          <w:szCs w:val="20"/>
        </w:rPr>
        <w:t>Указываются только те награды, которые получены от государственных структур (по уровням: зарубежные государства; РФ; РС(Я)).</w:t>
      </w:r>
      <w:r w:rsidR="00B93310" w:rsidRPr="007B722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7641F2" w:rsidRPr="007B7226">
        <w:rPr>
          <w:rFonts w:ascii="Times New Roman" w:hAnsi="Times New Roman" w:cs="Times New Roman"/>
          <w:i/>
          <w:color w:val="FF0000"/>
          <w:sz w:val="20"/>
          <w:szCs w:val="20"/>
        </w:rPr>
        <w:t>Указывается п</w:t>
      </w:r>
      <w:r w:rsidRPr="007B7226">
        <w:rPr>
          <w:rFonts w:ascii="Times New Roman" w:hAnsi="Times New Roman" w:cs="Times New Roman"/>
          <w:i/>
          <w:color w:val="FF0000"/>
          <w:sz w:val="20"/>
          <w:szCs w:val="20"/>
        </w:rPr>
        <w:t>олное название награды (как оно сформулировано в приказе), название госсударственной структуры, № соответствующего приказа.</w:t>
      </w:r>
      <w:r w:rsidR="00B93310" w:rsidRPr="007B722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A438A4" w:rsidRPr="00A438A4" w:rsidRDefault="00A438A4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8A4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5" w:name="_Toc72837640"/>
      <w:r>
        <w:t>5.14</w:t>
      </w:r>
      <w:r w:rsidR="00984D45" w:rsidRPr="006E2D91">
        <w:t>. Участие зарубежных научных кадров в работе подразделения</w:t>
      </w:r>
      <w:bookmarkEnd w:id="25"/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2835"/>
        <w:gridCol w:w="2694"/>
      </w:tblGrid>
      <w:tr w:rsidR="007641F2" w:rsidRPr="00DE536D" w:rsidTr="007641F2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641F2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звание.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641F2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и срок действия трудового договора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какой страны, оргнизации приглашен</w:t>
            </w:r>
          </w:p>
        </w:tc>
      </w:tr>
      <w:tr w:rsidR="007641F2" w:rsidRPr="00DE536D" w:rsidTr="007641F2">
        <w:tc>
          <w:tcPr>
            <w:tcW w:w="2943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641F2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41F2" w:rsidRPr="00DE536D" w:rsidTr="007641F2">
        <w:tc>
          <w:tcPr>
            <w:tcW w:w="2943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41F2" w:rsidRPr="007641F2" w:rsidRDefault="007641F2" w:rsidP="00130B33">
      <w:pPr>
        <w:spacing w:after="0" w:line="240" w:lineRule="auto"/>
        <w:contextualSpacing/>
      </w:pPr>
    </w:p>
    <w:p w:rsidR="00A438A4" w:rsidRDefault="00A438A4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_GoBack"/>
      <w:bookmarkEnd w:id="26"/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B96861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984D45" w:rsidRPr="006E2D91" w:rsidRDefault="00984D45" w:rsidP="007F68AA">
      <w:pPr>
        <w:pStyle w:val="1"/>
        <w:spacing w:line="240" w:lineRule="auto"/>
        <w:contextualSpacing/>
      </w:pPr>
      <w:bookmarkStart w:id="27" w:name="_Toc72837641"/>
      <w:r w:rsidRPr="006E2D91">
        <w:lastRenderedPageBreak/>
        <w:t>РАЗДЕЛ 6. НАУЧНО-ИССЛЕДОВАТЕЛЬСКАЯ ДЕЯТЕЛЬНОСТЬ СТУДЕНТОВ</w:t>
      </w:r>
      <w:bookmarkEnd w:id="27"/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Pr="006E2D91" w:rsidRDefault="00984D45" w:rsidP="007F68AA">
      <w:pPr>
        <w:pStyle w:val="2"/>
        <w:spacing w:line="240" w:lineRule="auto"/>
        <w:contextualSpacing/>
        <w:jc w:val="both"/>
      </w:pPr>
      <w:bookmarkStart w:id="28" w:name="_Toc72837642"/>
      <w:r w:rsidRPr="006E2D91">
        <w:t>6.</w:t>
      </w:r>
      <w:r w:rsidR="005036BA">
        <w:t>1</w:t>
      </w:r>
      <w:r w:rsidRPr="006E2D91">
        <w:t xml:space="preserve">. </w:t>
      </w:r>
      <w:r w:rsidR="005036BA">
        <w:t xml:space="preserve">Привлечение студентов к участию </w:t>
      </w:r>
      <w:r w:rsidRPr="006E2D91">
        <w:t xml:space="preserve"> в конферен</w:t>
      </w:r>
      <w:r w:rsidR="00CA2121">
        <w:t>циях, семинарах и т.п., в т.ч.:</w:t>
      </w:r>
      <w:bookmarkEnd w:id="28"/>
    </w:p>
    <w:p w:rsidR="007D0086" w:rsidRDefault="007D0086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850"/>
        <w:gridCol w:w="851"/>
        <w:gridCol w:w="1700"/>
        <w:gridCol w:w="1559"/>
        <w:gridCol w:w="851"/>
        <w:gridCol w:w="1417"/>
        <w:gridCol w:w="992"/>
        <w:gridCol w:w="1134"/>
        <w:gridCol w:w="1276"/>
      </w:tblGrid>
      <w:tr w:rsidR="007F68AA" w:rsidRPr="00954041" w:rsidTr="00B143C8">
        <w:tc>
          <w:tcPr>
            <w:tcW w:w="2802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1700" w:type="dxa"/>
            <w:shd w:val="clear" w:color="auto" w:fill="F2F2F2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мероприятия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международное за пределами РФ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международное на террит. РФ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всероссийское за пределами РС (Я)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всероссийское на террит. РС (Я)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республиканское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районное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городское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СВФУ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ТИ (ф) СВФУ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участия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(очное, заочное)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начала мероприятия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конца мероприятия</w:t>
            </w:r>
          </w:p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Результативность (награды: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дипломы, медали, грамоты, кубки, номинации и т.д.)</w:t>
            </w:r>
          </w:p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(опубликование статей по результатм конференции в данном разделе не указывается)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Скан-копия подтверждающего документа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954041" w:rsidTr="00B143C8">
        <w:tc>
          <w:tcPr>
            <w:tcW w:w="2802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7F68AA" w:rsidRPr="00954041" w:rsidTr="00B143C8">
        <w:tc>
          <w:tcPr>
            <w:tcW w:w="2802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623E2E" w:rsidRPr="00623E2E" w:rsidRDefault="00623E2E" w:rsidP="007F68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7F68AA">
      <w:pPr>
        <w:pStyle w:val="2"/>
        <w:jc w:val="both"/>
      </w:pPr>
      <w:bookmarkStart w:id="29" w:name="_Toc72837643"/>
      <w:r w:rsidRPr="006E2D91">
        <w:t>6.</w:t>
      </w:r>
      <w:r w:rsidR="005036BA">
        <w:t>2</w:t>
      </w:r>
      <w:r w:rsidRPr="006E2D91">
        <w:t xml:space="preserve">. </w:t>
      </w:r>
      <w:r w:rsidR="005036BA">
        <w:t xml:space="preserve">Привлечение студентов к участию </w:t>
      </w:r>
      <w:r w:rsidRPr="006E2D91">
        <w:t>конкур</w:t>
      </w:r>
      <w:r w:rsidR="00891826">
        <w:t xml:space="preserve">сах и </w:t>
      </w:r>
      <w:r w:rsidR="007F68AA">
        <w:t>научных программах</w:t>
      </w:r>
      <w:r w:rsidRPr="006E2D91">
        <w:t>:</w:t>
      </w:r>
      <w:bookmarkEnd w:id="29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1418"/>
        <w:gridCol w:w="1843"/>
        <w:gridCol w:w="1984"/>
        <w:gridCol w:w="1418"/>
        <w:gridCol w:w="1559"/>
        <w:gridCol w:w="1842"/>
      </w:tblGrid>
      <w:tr w:rsidR="007F68AA" w:rsidRPr="002B4791" w:rsidTr="00B143C8">
        <w:tc>
          <w:tcPr>
            <w:tcW w:w="1951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– на базе ТИ (ф) СВФУ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 дата проведения конкурса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студента, группа, курс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Результативность участия</w:t>
            </w:r>
          </w:p>
        </w:tc>
      </w:tr>
      <w:tr w:rsidR="007F68AA" w:rsidRPr="002B4791" w:rsidTr="00B143C8">
        <w:tc>
          <w:tcPr>
            <w:tcW w:w="1951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7F68AA" w:rsidRPr="002B4791" w:rsidTr="005036BA">
        <w:trPr>
          <w:trHeight w:val="246"/>
        </w:trPr>
        <w:tc>
          <w:tcPr>
            <w:tcW w:w="1951" w:type="dxa"/>
          </w:tcPr>
          <w:p w:rsidR="007F68AA" w:rsidRPr="00BF4640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F68AA" w:rsidRPr="00BF4640" w:rsidRDefault="007F68AA" w:rsidP="00B14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F68AA" w:rsidRPr="007F68AA" w:rsidRDefault="007F68AA" w:rsidP="007F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Pr="00BC55D2" w:rsidRDefault="00984D45" w:rsidP="00D17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7F68AA">
      <w:pPr>
        <w:pStyle w:val="2"/>
        <w:spacing w:line="240" w:lineRule="auto"/>
        <w:contextualSpacing/>
        <w:jc w:val="both"/>
      </w:pPr>
      <w:bookmarkStart w:id="30" w:name="_Toc72837644"/>
      <w:r w:rsidRPr="006E2D91">
        <w:t>6.</w:t>
      </w:r>
      <w:r w:rsidR="005036BA">
        <w:t>3</w:t>
      </w:r>
      <w:r w:rsidRPr="006E2D91">
        <w:t xml:space="preserve">. </w:t>
      </w:r>
      <w:r w:rsidR="005036BA">
        <w:t>Привлечение студентов к участию</w:t>
      </w:r>
      <w:r w:rsidR="005036BA">
        <w:rPr>
          <w:color w:val="000000"/>
          <w:lang w:eastAsia="en-US"/>
        </w:rPr>
        <w:t xml:space="preserve"> </w:t>
      </w:r>
      <w:r w:rsidR="007F68AA">
        <w:rPr>
          <w:color w:val="000000"/>
          <w:lang w:eastAsia="en-US"/>
        </w:rPr>
        <w:t>в конкурсах грантов</w:t>
      </w:r>
      <w:bookmarkEnd w:id="3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993"/>
        <w:gridCol w:w="1559"/>
        <w:gridCol w:w="2693"/>
        <w:gridCol w:w="1701"/>
        <w:gridCol w:w="1701"/>
        <w:gridCol w:w="2268"/>
        <w:gridCol w:w="1985"/>
      </w:tblGrid>
      <w:tr w:rsidR="007F68AA" w:rsidRPr="006634D5" w:rsidTr="007F68AA">
        <w:trPr>
          <w:trHeight w:val="2005"/>
        </w:trPr>
        <w:tc>
          <w:tcPr>
            <w:tcW w:w="1384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Название/тип конкурса</w:t>
            </w:r>
          </w:p>
        </w:tc>
        <w:tc>
          <w:tcPr>
            <w:tcW w:w="2693" w:type="dxa"/>
            <w:shd w:val="clear" w:color="auto" w:fill="F2F2F2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международный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всероссийский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республиканский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районный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Руководитель проекта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выигранного гранта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(графа заполняется для победителей)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6634D5" w:rsidTr="007F68AA">
        <w:tc>
          <w:tcPr>
            <w:tcW w:w="1384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8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5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7F68AA" w:rsidRPr="006634D5" w:rsidTr="007F68AA">
        <w:tc>
          <w:tcPr>
            <w:tcW w:w="1384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95A47" w:rsidRPr="00C51DC7" w:rsidRDefault="00095A47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8AA" w:rsidRPr="007F68AA" w:rsidRDefault="007F68AA" w:rsidP="007F68AA">
      <w:pPr>
        <w:pStyle w:val="2"/>
        <w:spacing w:line="240" w:lineRule="auto"/>
        <w:contextualSpacing/>
        <w:jc w:val="both"/>
      </w:pPr>
      <w:bookmarkStart w:id="31" w:name="_Toc72837645"/>
      <w:r w:rsidRPr="007F68AA">
        <w:lastRenderedPageBreak/>
        <w:t>6.</w:t>
      </w:r>
      <w:r w:rsidR="008E150C">
        <w:t>4</w:t>
      </w:r>
      <w:r w:rsidRPr="007F68AA">
        <w:t>. Студенческие статьи</w:t>
      </w:r>
      <w:bookmarkEnd w:id="31"/>
    </w:p>
    <w:p w:rsidR="007F68AA" w:rsidRPr="007F68AA" w:rsidRDefault="007F68AA" w:rsidP="007F68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lang w:eastAsia="en-US"/>
        </w:rPr>
      </w:pPr>
      <w:r w:rsidRPr="007F68AA">
        <w:rPr>
          <w:rFonts w:ascii="Times New Roman" w:hAnsi="Times New Roman" w:cs="Times New Roman"/>
          <w:i/>
          <w:iCs/>
          <w:color w:val="FF0000"/>
          <w:lang w:eastAsia="en-US"/>
        </w:rPr>
        <w:t>Указываются только статьи без соавторства с преподавателями ТИ (ф) СВФУ.Статьи в соавторстве с преподавателями отражаются в разделе 5.3.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992"/>
        <w:gridCol w:w="912"/>
        <w:gridCol w:w="992"/>
        <w:gridCol w:w="851"/>
        <w:gridCol w:w="992"/>
        <w:gridCol w:w="1398"/>
        <w:gridCol w:w="1463"/>
        <w:gridCol w:w="895"/>
        <w:gridCol w:w="993"/>
        <w:gridCol w:w="992"/>
        <w:gridCol w:w="1134"/>
        <w:gridCol w:w="993"/>
        <w:gridCol w:w="691"/>
        <w:gridCol w:w="819"/>
      </w:tblGrid>
      <w:tr w:rsidR="007F68AA" w:rsidRPr="003033E9" w:rsidTr="00B143C8">
        <w:trPr>
          <w:jc w:val="center"/>
        </w:trPr>
        <w:tc>
          <w:tcPr>
            <w:tcW w:w="1451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студентами</w:t>
            </w:r>
          </w:p>
        </w:tc>
        <w:tc>
          <w:tcPr>
            <w:tcW w:w="91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студентов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авторы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398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Издание, в котором опубликована статья</w:t>
            </w:r>
          </w:p>
        </w:tc>
        <w:tc>
          <w:tcPr>
            <w:tcW w:w="1463" w:type="dxa"/>
            <w:shd w:val="clear" w:color="auto" w:fill="F2F2F2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издания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российское,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зарубежное,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в материалах международных конференций СРГ/РФ, 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 материалах всероссийских конференций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895" w:type="dxa"/>
            <w:shd w:val="clear" w:color="auto" w:fill="F2F2F2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Базы данных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РИНЦ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ВАК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WoS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Scopus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AGRIS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EBSCO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ERIH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Ссылка на статью в перечисленных базах данных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Номер/</w:t>
            </w:r>
          </w:p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Том/</w:t>
            </w:r>
          </w:p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Выпуск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Издательство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издания</w:t>
            </w:r>
          </w:p>
        </w:tc>
        <w:tc>
          <w:tcPr>
            <w:tcW w:w="691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819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Страницы</w:t>
            </w:r>
          </w:p>
        </w:tc>
      </w:tr>
      <w:tr w:rsidR="007F68AA" w:rsidRPr="003033E9" w:rsidTr="00B143C8">
        <w:trPr>
          <w:jc w:val="center"/>
        </w:trPr>
        <w:tc>
          <w:tcPr>
            <w:tcW w:w="14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98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6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95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19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F68AA" w:rsidRPr="003033E9" w:rsidTr="00B143C8">
        <w:trPr>
          <w:jc w:val="center"/>
        </w:trPr>
        <w:tc>
          <w:tcPr>
            <w:tcW w:w="14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F1A30" w:rsidRPr="00FF37B1" w:rsidRDefault="00FF1A30" w:rsidP="00666758">
      <w:pPr>
        <w:pStyle w:val="af3"/>
        <w:spacing w:before="0" w:beforeAutospacing="0" w:after="0" w:afterAutospacing="0"/>
        <w:ind w:left="714" w:right="0"/>
        <w:jc w:val="both"/>
      </w:pPr>
    </w:p>
    <w:p w:rsidR="00666758" w:rsidRPr="00666758" w:rsidRDefault="00666758" w:rsidP="00666758">
      <w:pPr>
        <w:pStyle w:val="2"/>
        <w:spacing w:line="240" w:lineRule="auto"/>
        <w:contextualSpacing/>
        <w:jc w:val="both"/>
      </w:pPr>
      <w:bookmarkStart w:id="32" w:name="_Toc72837646"/>
      <w:r w:rsidRPr="00666758">
        <w:t>6.</w:t>
      </w:r>
      <w:r w:rsidR="008E150C">
        <w:t>5</w:t>
      </w:r>
      <w:r w:rsidRPr="00666758">
        <w:t>. Привлечение студентов в финансируемыех НИР</w:t>
      </w:r>
      <w:bookmarkEnd w:id="32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34"/>
        <w:gridCol w:w="1134"/>
        <w:gridCol w:w="1842"/>
        <w:gridCol w:w="1842"/>
        <w:gridCol w:w="1701"/>
        <w:gridCol w:w="2494"/>
        <w:gridCol w:w="2753"/>
      </w:tblGrid>
      <w:tr w:rsidR="00666758" w:rsidRPr="00FB54D6" w:rsidTr="00E62D49">
        <w:tc>
          <w:tcPr>
            <w:tcW w:w="1526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НИР</w:t>
            </w:r>
          </w:p>
        </w:tc>
        <w:tc>
          <w:tcPr>
            <w:tcW w:w="1842" w:type="dxa"/>
            <w:shd w:val="clear" w:color="auto" w:fill="F2F2F2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договора, заключенный со студентом, или приказ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финанисрования НИР, тыс. руб.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финанисрования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Научный руководитель НИР</w:t>
            </w:r>
          </w:p>
        </w:tc>
        <w:tc>
          <w:tcPr>
            <w:tcW w:w="2753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Сумма, полученная студентом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основании справки с бухгалтерии или ПФО)</w:t>
            </w:r>
          </w:p>
        </w:tc>
      </w:tr>
      <w:tr w:rsidR="00666758" w:rsidRPr="00FB54D6" w:rsidTr="00E62D49">
        <w:tc>
          <w:tcPr>
            <w:tcW w:w="1526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9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53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66758" w:rsidRPr="00FB54D6" w:rsidTr="00E62D49">
        <w:tc>
          <w:tcPr>
            <w:tcW w:w="1526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53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62D49" w:rsidRDefault="00E62D49" w:rsidP="006E2D91">
      <w:pPr>
        <w:spacing w:after="0" w:line="240" w:lineRule="auto"/>
        <w:rPr>
          <w:rFonts w:ascii="Times New Roman" w:hAnsi="Times New Roman" w:cs="Times New Roman"/>
        </w:rPr>
      </w:pPr>
    </w:p>
    <w:p w:rsidR="006A71B3" w:rsidRPr="006E2D91" w:rsidRDefault="006A71B3" w:rsidP="006A71B3">
      <w:pPr>
        <w:pStyle w:val="2"/>
        <w:spacing w:line="240" w:lineRule="auto"/>
        <w:contextualSpacing/>
        <w:jc w:val="both"/>
      </w:pPr>
      <w:bookmarkStart w:id="33" w:name="_Toc72837647"/>
      <w:r>
        <w:t>6.</w:t>
      </w:r>
      <w:r w:rsidR="008E150C">
        <w:t>6</w:t>
      </w:r>
      <w:r w:rsidRPr="006E2D91">
        <w:t>. Объекты интеллектуальной собственности студентов:</w:t>
      </w:r>
      <w:bookmarkEnd w:id="33"/>
    </w:p>
    <w:p w:rsidR="006A71B3" w:rsidRDefault="006A71B3" w:rsidP="006A71B3">
      <w:pPr>
        <w:pStyle w:val="a3"/>
        <w:numPr>
          <w:ilvl w:val="0"/>
          <w:numId w:val="48"/>
        </w:numPr>
        <w:tabs>
          <w:tab w:val="left" w:pos="72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A71B3">
        <w:rPr>
          <w:rFonts w:ascii="Times New Roman" w:hAnsi="Times New Roman" w:cs="Times New Roman"/>
          <w:color w:val="00B050"/>
          <w:sz w:val="24"/>
          <w:szCs w:val="24"/>
        </w:rPr>
        <w:t>Название объекта интелектуальной собственности. Разработал: Фамилия И.О. (группа указать), …., Фамилия И.О. участника (группа указать). Научный руководитель: ученая степень, ученое звание Фамилия И.О.</w:t>
      </w:r>
    </w:p>
    <w:p w:rsidR="009843C8" w:rsidRPr="009843C8" w:rsidRDefault="009843C8" w:rsidP="009843C8">
      <w:pPr>
        <w:tabs>
          <w:tab w:val="left" w:pos="72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43C8" w:rsidRDefault="009843C8" w:rsidP="006E2D91">
      <w:pPr>
        <w:spacing w:after="0" w:line="240" w:lineRule="auto"/>
        <w:rPr>
          <w:rFonts w:ascii="Times New Roman" w:hAnsi="Times New Roman" w:cs="Times New Roman"/>
        </w:rPr>
        <w:sectPr w:rsidR="009843C8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33636" w:rsidRDefault="00C33636" w:rsidP="00C33636">
      <w:pPr>
        <w:pStyle w:val="1"/>
        <w:spacing w:line="240" w:lineRule="auto"/>
      </w:pPr>
      <w:bookmarkStart w:id="34" w:name="_Toc72837648"/>
      <w:r>
        <w:lastRenderedPageBreak/>
        <w:t>РАЗДЕЛ 7</w:t>
      </w:r>
      <w:r w:rsidRPr="006E2D91">
        <w:t>. ИННОВАЦИОННАЯ ДЕЯТЕЛЬНОСТЬ</w:t>
      </w:r>
      <w:bookmarkEnd w:id="34"/>
    </w:p>
    <w:p w:rsidR="00C33636" w:rsidRPr="00814778" w:rsidRDefault="00C33636" w:rsidP="00C33636">
      <w:pPr>
        <w:spacing w:after="0" w:line="240" w:lineRule="auto"/>
        <w:contextualSpacing/>
        <w:rPr>
          <w:lang w:eastAsia="x-none"/>
        </w:rPr>
      </w:pPr>
    </w:p>
    <w:p w:rsidR="00C33636" w:rsidRPr="00614B0B" w:rsidRDefault="00C33636" w:rsidP="00C33636">
      <w:pPr>
        <w:pStyle w:val="2"/>
        <w:spacing w:line="240" w:lineRule="auto"/>
        <w:contextualSpacing/>
        <w:jc w:val="both"/>
      </w:pPr>
      <w:bookmarkStart w:id="35" w:name="_Toc72837649"/>
      <w:r w:rsidRPr="00614B0B">
        <w:rPr>
          <w:lang w:eastAsia="en-US"/>
        </w:rPr>
        <w:t>7</w:t>
      </w:r>
      <w:r w:rsidRPr="00614B0B">
        <w:t>.1. Заявки, поданные на регистрацию объектов промышленной собственности и авторского права</w:t>
      </w:r>
      <w:bookmarkEnd w:id="35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5"/>
        <w:gridCol w:w="1984"/>
        <w:gridCol w:w="3544"/>
        <w:gridCol w:w="4394"/>
      </w:tblGrid>
      <w:tr w:rsidR="00C33636" w:rsidRPr="00934591" w:rsidTr="00005B56">
        <w:tc>
          <w:tcPr>
            <w:tcW w:w="22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6" w:name="Zarklad_7_1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объекта интеллектуальной собственности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36"/>
      <w:tr w:rsidR="00C33636" w:rsidRPr="00934591" w:rsidTr="00005B56">
        <w:tc>
          <w:tcPr>
            <w:tcW w:w="22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C33636" w:rsidRPr="003C290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 w:eastAsia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1984"/>
        <w:gridCol w:w="3544"/>
        <w:gridCol w:w="4819"/>
      </w:tblGrid>
      <w:tr w:rsidR="00C33636" w:rsidTr="00AA21BC">
        <w:trPr>
          <w:trHeight w:val="2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7" w:name="Zarklad_7_1vs"/>
            <w:bookmarkEnd w:id="37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C33636" w:rsidRPr="00614B0B" w:rsidRDefault="00C33636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38" w:name="_Toc72837650"/>
      <w:r>
        <w:rPr>
          <w:lang w:eastAsia="en-US"/>
        </w:rPr>
        <w:t xml:space="preserve">7.2. </w:t>
      </w:r>
      <w:r w:rsidRPr="00934591">
        <w:rPr>
          <w:lang w:eastAsia="en-US"/>
        </w:rPr>
        <w:t>Полученные ВУЗом охранные документы на объекты интеллектуальной собственности</w:t>
      </w:r>
      <w:bookmarkEnd w:id="38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2694"/>
        <w:gridCol w:w="5953"/>
      </w:tblGrid>
      <w:tr w:rsidR="00C33636" w:rsidRPr="00934591" w:rsidTr="00005B56">
        <w:tc>
          <w:tcPr>
            <w:tcW w:w="3369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9" w:name="Zarklad_7_2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охранного документа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охранного документа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39"/>
      <w:tr w:rsidR="00C33636" w:rsidRPr="00934591" w:rsidTr="00005B56">
        <w:tc>
          <w:tcPr>
            <w:tcW w:w="3369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53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C33636" w:rsidRPr="00F0211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eastAsia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369"/>
        <w:gridCol w:w="2976"/>
        <w:gridCol w:w="2694"/>
        <w:gridCol w:w="6378"/>
      </w:tblGrid>
      <w:tr w:rsidR="00C33636" w:rsidTr="00AA21BC">
        <w:trPr>
          <w:trHeight w:val="2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0" w:name="Zarklad_7_2vs"/>
            <w:bookmarkEnd w:id="4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33636" w:rsidRDefault="00C33636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41" w:name="_Toc72837651"/>
      <w:r>
        <w:rPr>
          <w:lang w:eastAsia="en-US"/>
        </w:rPr>
        <w:t>7.3. Другие инновации</w:t>
      </w:r>
      <w:bookmarkEnd w:id="41"/>
    </w:p>
    <w:p w:rsidR="00984D45" w:rsidRDefault="00984D45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8E150C">
      <w:pPr>
        <w:pStyle w:val="1"/>
        <w:spacing w:line="240" w:lineRule="auto"/>
        <w:contextualSpacing/>
        <w:rPr>
          <w:color w:val="000000"/>
          <w:sz w:val="24"/>
        </w:rPr>
      </w:pPr>
    </w:p>
    <w:sectPr w:rsidR="00C33636" w:rsidSect="00A2547F">
      <w:pgSz w:w="16838" w:h="11906" w:orient="landscape"/>
      <w:pgMar w:top="850" w:right="53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34" w:rsidRDefault="006F5434">
      <w:pPr>
        <w:spacing w:after="0" w:line="240" w:lineRule="auto"/>
      </w:pPr>
      <w:r>
        <w:separator/>
      </w:r>
    </w:p>
  </w:endnote>
  <w:endnote w:type="continuationSeparator" w:id="0">
    <w:p w:rsidR="006F5434" w:rsidRDefault="006F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82" w:rsidRPr="00BE2CCB" w:rsidRDefault="00B45782">
    <w:pPr>
      <w:pStyle w:val="af9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82" w:rsidRPr="00AA21BC" w:rsidRDefault="00B45782">
    <w:pPr>
      <w:pStyle w:val="af9"/>
      <w:jc w:val="center"/>
      <w:rPr>
        <w:rFonts w:ascii="Times New Roman" w:hAnsi="Times New Roman" w:cs="Times New Roman"/>
        <w:sz w:val="20"/>
        <w:szCs w:val="20"/>
      </w:rPr>
    </w:pPr>
  </w:p>
  <w:p w:rsidR="00B45782" w:rsidRPr="00AA21BC" w:rsidRDefault="00B45782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982396"/>
      <w:docPartObj>
        <w:docPartGallery w:val="Page Numbers (Bottom of Page)"/>
        <w:docPartUnique/>
      </w:docPartObj>
    </w:sdtPr>
    <w:sdtEndPr/>
    <w:sdtContent>
      <w:p w:rsidR="00B45782" w:rsidRDefault="00B4578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26">
          <w:rPr>
            <w:noProof/>
          </w:rPr>
          <w:t>2</w:t>
        </w:r>
        <w:r>
          <w:fldChar w:fldCharType="end"/>
        </w:r>
      </w:p>
    </w:sdtContent>
  </w:sdt>
  <w:p w:rsidR="00B45782" w:rsidRPr="00AA21BC" w:rsidRDefault="00B45782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82" w:rsidRDefault="00B45782">
    <w:pPr>
      <w:pStyle w:val="af9"/>
      <w:jc w:val="center"/>
    </w:pPr>
  </w:p>
  <w:p w:rsidR="00B45782" w:rsidRPr="00AA21BC" w:rsidRDefault="00B45782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34" w:rsidRDefault="006F5434">
      <w:pPr>
        <w:spacing w:after="0" w:line="240" w:lineRule="auto"/>
      </w:pPr>
      <w:r>
        <w:separator/>
      </w:r>
    </w:p>
  </w:footnote>
  <w:footnote w:type="continuationSeparator" w:id="0">
    <w:p w:rsidR="006F5434" w:rsidRDefault="006F5434">
      <w:pPr>
        <w:spacing w:after="0" w:line="240" w:lineRule="auto"/>
      </w:pPr>
      <w:r>
        <w:continuationSeparator/>
      </w:r>
    </w:p>
  </w:footnote>
  <w:footnote w:id="1">
    <w:p w:rsidR="00B45782" w:rsidRPr="00B412C6" w:rsidRDefault="00B45782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2">
    <w:p w:rsidR="00B45782" w:rsidRPr="00B412C6" w:rsidRDefault="00B45782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3">
    <w:p w:rsidR="00B45782" w:rsidRPr="00271B15" w:rsidRDefault="00B45782" w:rsidP="00545A96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4">
    <w:p w:rsidR="00B45782" w:rsidRPr="00271B15" w:rsidRDefault="00B45782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  <w:footnote w:id="5">
    <w:p w:rsidR="00B45782" w:rsidRPr="00271B15" w:rsidRDefault="00B45782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B45782" w:rsidRPr="000649C4" w:rsidTr="00021130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B45782" w:rsidRPr="000649C4" w:rsidRDefault="006F5434" w:rsidP="000649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sdt>
            <w:sdtP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id w:val="-1272625468"/>
              <w:docPartObj>
                <w:docPartGallery w:val="Page Numbers (Margins)"/>
                <w:docPartUnique/>
              </w:docPartObj>
            </w:sdtPr>
            <w:sdtEndPr/>
            <w:sdtContent>
              <w:r w:rsidR="00B45782" w:rsidRPr="00FA6F39">
                <w:rPr>
                  <w:rFonts w:ascii="Times New Roman" w:eastAsia="Calibri" w:hAnsi="Times New Roman" w:cs="Times New Roman"/>
                  <w:i/>
                  <w:noProof/>
                  <w:sz w:val="28"/>
                  <w:szCs w:val="28"/>
                </w:rPr>
                <mc:AlternateContent>
                  <mc:Choice Requires="wps">
                    <w:drawing>
                      <wp:anchor distT="0" distB="0" distL="114300" distR="114300" simplePos="0" relativeHeight="251666944" behindDoc="0" locked="0" layoutInCell="0" allowOverlap="1" wp14:editId="70F99A90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762000" cy="895350"/>
                        <wp:effectExtent l="0" t="0" r="0" b="0"/>
                        <wp:wrapNone/>
                        <wp:docPr id="558" name="Прямоугольник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200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5782" w:rsidRDefault="00B45782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Прямоугольник 9" o:spid="_x0000_s1026" style="position:absolute;left:0;text-align:left;margin-left:0;margin-top:0;width:60pt;height:70.5pt;z-index:25166694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      <v:textbox>
                          <w:txbxContent>
                            <w:p w:rsidR="00B45782" w:rsidRDefault="00B4578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  <w10:wrap anchorx="margin" anchory="page"/>
                      </v:rect>
                    </w:pict>
                  </mc:Fallback>
                </mc:AlternateContent>
              </w:r>
            </w:sdtContent>
          </w:sdt>
          <w:r w:rsidR="00B45782"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555294D9" wp14:editId="5C252FDB">
                <wp:extent cx="918290" cy="654587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B45782" w:rsidRPr="000649C4" w:rsidRDefault="00B4578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B45782" w:rsidRPr="000649C4" w:rsidTr="00021130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B45782" w:rsidRPr="000649C4" w:rsidRDefault="00B45782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B45782" w:rsidRDefault="00B4578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B45782" w:rsidRDefault="00B4578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B45782" w:rsidRPr="000649C4" w:rsidRDefault="00B4578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B45782" w:rsidRPr="000649C4" w:rsidRDefault="00B4578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B45782" w:rsidRPr="000649C4" w:rsidTr="00021130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B45782" w:rsidRPr="000649C4" w:rsidRDefault="00B45782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B45782" w:rsidRPr="000649C4" w:rsidRDefault="00B4578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B45782" w:rsidRPr="000649C4" w:rsidTr="00021130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45782" w:rsidRPr="00B035A2" w:rsidRDefault="00B45782" w:rsidP="00B035A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B45782" w:rsidRPr="00B035A2" w:rsidRDefault="00B45782" w:rsidP="002A6B67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</w:t>
          </w:r>
          <w:r w:rsidR="002A6B67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«Наименование</w:t>
          </w:r>
          <w:r w:rsidR="002A6B67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B45782" w:rsidRPr="00BE2CCB" w:rsidRDefault="00B45782" w:rsidP="005C58BB">
    <w:pPr>
      <w:pStyle w:val="afc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B45782" w:rsidRPr="000649C4" w:rsidTr="00AA21BC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B45782" w:rsidRPr="000649C4" w:rsidRDefault="00B45782" w:rsidP="00AA21B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1ADD14AB" wp14:editId="2E6EA0AA">
                <wp:extent cx="918290" cy="654587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B45782" w:rsidRPr="000649C4" w:rsidRDefault="00B45782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B45782" w:rsidRPr="000649C4" w:rsidTr="00AA21BC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B45782" w:rsidRPr="000649C4" w:rsidRDefault="00B45782" w:rsidP="00AA21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B45782" w:rsidRDefault="00B45782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B45782" w:rsidRDefault="00B45782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B45782" w:rsidRPr="000649C4" w:rsidRDefault="00B45782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B45782" w:rsidRPr="000649C4" w:rsidRDefault="00B45782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B45782" w:rsidRPr="000649C4" w:rsidTr="00AA21BC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B45782" w:rsidRPr="000649C4" w:rsidRDefault="00B45782" w:rsidP="00AA21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B45782" w:rsidRPr="000649C4" w:rsidRDefault="00B45782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B45782" w:rsidRPr="000649C4" w:rsidTr="00AA21BC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45782" w:rsidRPr="00B035A2" w:rsidRDefault="00B45782" w:rsidP="00AA21B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B45782" w:rsidRPr="00B035A2" w:rsidRDefault="002A6B67" w:rsidP="00AA21BC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«Наименование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B45782" w:rsidRDefault="00B45782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82" w:rsidRDefault="00B45782" w:rsidP="005C58BB">
    <w:pPr>
      <w:pStyle w:val="afc"/>
      <w:ind w:right="360"/>
      <w:rPr>
        <w:sz w:val="12"/>
      </w:rPr>
    </w:pPr>
  </w:p>
  <w:p w:rsidR="00B45782" w:rsidRDefault="00B45782" w:rsidP="005C58BB">
    <w:pPr>
      <w:pStyle w:val="afc"/>
      <w:ind w:right="360"/>
      <w:rPr>
        <w:sz w:val="12"/>
      </w:rPr>
    </w:pPr>
  </w:p>
  <w:tbl>
    <w:tblPr>
      <w:tblW w:w="14600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473"/>
    </w:tblGrid>
    <w:tr w:rsidR="00B45782" w:rsidRPr="000649C4" w:rsidTr="00B143C8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B45782" w:rsidRPr="000649C4" w:rsidRDefault="00B45782" w:rsidP="001573D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65166A9A" wp14:editId="280495C6">
                <wp:extent cx="918290" cy="654587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B45782" w:rsidRPr="000649C4" w:rsidRDefault="00B45782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B45782" w:rsidRPr="000649C4" w:rsidTr="00B143C8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B45782" w:rsidRPr="000649C4" w:rsidRDefault="00B45782" w:rsidP="001573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B45782" w:rsidRDefault="00B45782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B45782" w:rsidRPr="000649C4" w:rsidRDefault="00B45782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B45782" w:rsidRPr="000649C4" w:rsidRDefault="00B45782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B45782" w:rsidRPr="000649C4" w:rsidTr="00B143C8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B45782" w:rsidRPr="000649C4" w:rsidRDefault="00B45782" w:rsidP="001573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B45782" w:rsidRPr="000649C4" w:rsidRDefault="00B45782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B45782" w:rsidRPr="000649C4" w:rsidTr="00B143C8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45782" w:rsidRPr="00B035A2" w:rsidRDefault="00B45782" w:rsidP="001573D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47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B45782" w:rsidRPr="00B035A2" w:rsidRDefault="002A6B67" w:rsidP="001573DE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«Наименование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B45782" w:rsidRPr="00BE2CCB" w:rsidRDefault="00B45782" w:rsidP="005C58BB">
    <w:pPr>
      <w:pStyle w:val="afc"/>
      <w:ind w:right="360"/>
      <w:rPr>
        <w:sz w:val="12"/>
      </w:rPr>
    </w:pPr>
    <w:r w:rsidRPr="00FA6F39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2F2A21F" wp14:editId="41426D42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485775" cy="329565"/>
              <wp:effectExtent l="0" t="0" r="9525" b="0"/>
              <wp:wrapNone/>
              <wp:docPr id="1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5782" w:rsidRDefault="00B45782" w:rsidP="00FA6F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B7226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2A21F" id="Прямоугольник 4" o:spid="_x0000_s1027" style="position:absolute;margin-left:0;margin-top:0;width:38.25pt;height:25.95pt;z-index:25166336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" o:allowincell="f" stroked="f">
              <v:textbox style="layout-flow:vertical">
                <w:txbxContent>
                  <w:p w:rsidR="00B45782" w:rsidRDefault="00B45782" w:rsidP="00FA6F3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B7226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0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473"/>
    </w:tblGrid>
    <w:tr w:rsidR="00B45782" w:rsidRPr="000649C4" w:rsidTr="00223521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B45782" w:rsidRPr="000649C4" w:rsidRDefault="00B45782" w:rsidP="0022352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2C664954" wp14:editId="6B17F8E0">
                <wp:extent cx="918290" cy="654587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B45782" w:rsidRPr="000649C4" w:rsidRDefault="00B45782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B45782" w:rsidRPr="000649C4" w:rsidTr="00223521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B45782" w:rsidRPr="000649C4" w:rsidRDefault="00B45782" w:rsidP="002235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B45782" w:rsidRDefault="00B45782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B45782" w:rsidRPr="000649C4" w:rsidRDefault="00B45782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B45782" w:rsidRPr="000649C4" w:rsidRDefault="00B45782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B45782" w:rsidRPr="000649C4" w:rsidTr="00223521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B45782" w:rsidRPr="000649C4" w:rsidRDefault="00B45782" w:rsidP="002235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B45782" w:rsidRPr="000649C4" w:rsidRDefault="00B45782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B45782" w:rsidRPr="000649C4" w:rsidTr="00223521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45782" w:rsidRPr="00B035A2" w:rsidRDefault="00B45782" w:rsidP="0022352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47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B45782" w:rsidRPr="00B035A2" w:rsidRDefault="002A6B67" w:rsidP="00021130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«Наименование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B45782" w:rsidRPr="00021130" w:rsidRDefault="00B45782" w:rsidP="00021130">
    <w:pPr>
      <w:pStyle w:val="afc"/>
    </w:pPr>
    <w:r w:rsidRPr="00AA21BC">
      <w:rPr>
        <w:rFonts w:ascii="Times New Roman" w:eastAsia="Calibri" w:hAnsi="Times New Roman" w:cs="Times New Roman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B38FA8" wp14:editId="309AD143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42620" cy="329565"/>
              <wp:effectExtent l="4127" t="0" r="9208" b="9207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4293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5782" w:rsidRPr="00FA6F39" w:rsidRDefault="00B45782" w:rsidP="00FA6F39">
                          <w:pPr>
                            <w:jc w:val="right"/>
                          </w:pPr>
                          <w:r w:rsidRPr="00FA6F39">
                            <w:fldChar w:fldCharType="begin"/>
                          </w:r>
                          <w:r w:rsidRPr="00FA6F39">
                            <w:instrText>PAGE   \* MERGEFORMAT</w:instrText>
                          </w:r>
                          <w:r w:rsidRPr="00FA6F39">
                            <w:fldChar w:fldCharType="separate"/>
                          </w:r>
                          <w:r w:rsidR="007B7226">
                            <w:rPr>
                              <w:noProof/>
                            </w:rPr>
                            <w:t>19</w:t>
                          </w:r>
                          <w:r w:rsidRPr="00FA6F39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38FA8" id="_x0000_s1028" style="position:absolute;margin-left:0;margin-top:0;width:50.6pt;height:25.9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" o:allowincell="f" stroked="f">
              <v:textbox style="layout-flow:vertical">
                <w:txbxContent>
                  <w:p w:rsidR="00B45782" w:rsidRPr="00FA6F39" w:rsidRDefault="00B45782" w:rsidP="00FA6F39">
                    <w:pPr>
                      <w:jc w:val="right"/>
                    </w:pPr>
                    <w:r w:rsidRPr="00FA6F39">
                      <w:fldChar w:fldCharType="begin"/>
                    </w:r>
                    <w:r w:rsidRPr="00FA6F39">
                      <w:instrText>PAGE   \* MERGEFORMAT</w:instrText>
                    </w:r>
                    <w:r w:rsidRPr="00FA6F39">
                      <w:fldChar w:fldCharType="separate"/>
                    </w:r>
                    <w:r w:rsidR="007B7226">
                      <w:rPr>
                        <w:noProof/>
                      </w:rPr>
                      <w:t>19</w:t>
                    </w:r>
                    <w:r w:rsidRPr="00FA6F3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64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E09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CF5638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DE5"/>
    <w:multiLevelType w:val="hybridMultilevel"/>
    <w:tmpl w:val="9BE8C166"/>
    <w:lvl w:ilvl="0" w:tplc="9760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1BB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B669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94F84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" w15:restartNumberingAfterBreak="0">
    <w:nsid w:val="0741738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5625E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D1959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876CA"/>
    <w:multiLevelType w:val="hybridMultilevel"/>
    <w:tmpl w:val="DAFA5468"/>
    <w:lvl w:ilvl="0" w:tplc="AC10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B5E2D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D2B25"/>
    <w:multiLevelType w:val="hybridMultilevel"/>
    <w:tmpl w:val="D3EC8636"/>
    <w:lvl w:ilvl="0" w:tplc="ACC6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0421C"/>
    <w:multiLevelType w:val="hybridMultilevel"/>
    <w:tmpl w:val="FD5C49EC"/>
    <w:lvl w:ilvl="0" w:tplc="5940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EB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F56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7" w15:restartNumberingAfterBreak="0">
    <w:nsid w:val="105663EF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C3982"/>
    <w:multiLevelType w:val="hybridMultilevel"/>
    <w:tmpl w:val="FA869206"/>
    <w:lvl w:ilvl="0" w:tplc="18A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521B3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E2B7C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8796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B026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02F4F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4D43D56"/>
    <w:multiLevelType w:val="hybridMultilevel"/>
    <w:tmpl w:val="2BD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AA15CC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F6738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8596B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41620"/>
    <w:multiLevelType w:val="hybridMultilevel"/>
    <w:tmpl w:val="D91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45D76"/>
    <w:multiLevelType w:val="hybridMultilevel"/>
    <w:tmpl w:val="70AA8A72"/>
    <w:lvl w:ilvl="0" w:tplc="F0F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020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 w15:restartNumberingAfterBreak="0">
    <w:nsid w:val="1F2C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32" w15:restartNumberingAfterBreak="0">
    <w:nsid w:val="1F64044F"/>
    <w:multiLevelType w:val="multilevel"/>
    <w:tmpl w:val="5C1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1C0692F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F73605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B5C08"/>
    <w:multiLevelType w:val="hybridMultilevel"/>
    <w:tmpl w:val="A986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40331DB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50D13AD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516749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A549C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41" w15:restartNumberingAfterBreak="0">
    <w:nsid w:val="2789776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782AEE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E77FE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422D4"/>
    <w:multiLevelType w:val="hybridMultilevel"/>
    <w:tmpl w:val="4E0C7276"/>
    <w:lvl w:ilvl="0" w:tplc="723A84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431C2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A123D48"/>
    <w:multiLevelType w:val="hybridMultilevel"/>
    <w:tmpl w:val="801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F78"/>
    <w:multiLevelType w:val="multilevel"/>
    <w:tmpl w:val="AFAE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B230E8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CC637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D4163FD"/>
    <w:multiLevelType w:val="multilevel"/>
    <w:tmpl w:val="D55E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D4D2329"/>
    <w:multiLevelType w:val="hybridMultilevel"/>
    <w:tmpl w:val="14F6A9A8"/>
    <w:lvl w:ilvl="0" w:tplc="3CD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D4F4A"/>
    <w:multiLevelType w:val="multilevel"/>
    <w:tmpl w:val="5BD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E8A2BC3"/>
    <w:multiLevelType w:val="hybridMultilevel"/>
    <w:tmpl w:val="46C2DCC2"/>
    <w:lvl w:ilvl="0" w:tplc="F5A427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14D76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60747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30CD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227CD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885AD2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02B99"/>
    <w:multiLevelType w:val="hybridMultilevel"/>
    <w:tmpl w:val="C95AF956"/>
    <w:lvl w:ilvl="0" w:tplc="255E07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3D417E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4247BD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36E03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67" w15:restartNumberingAfterBreak="0">
    <w:nsid w:val="355542DF"/>
    <w:multiLevelType w:val="hybridMultilevel"/>
    <w:tmpl w:val="682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6E0D2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787449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5C621FF"/>
    <w:multiLevelType w:val="hybridMultilevel"/>
    <w:tmpl w:val="DAF239DC"/>
    <w:lvl w:ilvl="0" w:tplc="805C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995471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A059F8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8223B57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95C491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D7309C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6" w15:restartNumberingAfterBreak="0">
    <w:nsid w:val="3B4C1FF0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C5C46E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E1C84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C6373EF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C44D9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A35FB8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3DD72170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0AF4DAA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60C46"/>
    <w:multiLevelType w:val="multilevel"/>
    <w:tmpl w:val="95D8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7FB1B1C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49020B73"/>
    <w:multiLevelType w:val="hybridMultilevel"/>
    <w:tmpl w:val="FE4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0598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D362C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0B3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2" w15:restartNumberingAfterBreak="0">
    <w:nsid w:val="4AC8146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FD05DC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025D8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95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40317"/>
    <w:multiLevelType w:val="multilevel"/>
    <w:tmpl w:val="019CF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D5A4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8" w15:restartNumberingAfterBreak="0">
    <w:nsid w:val="4D935906"/>
    <w:multiLevelType w:val="hybridMultilevel"/>
    <w:tmpl w:val="25BA9998"/>
    <w:lvl w:ilvl="0" w:tplc="8E4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013C4F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503E3129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09E79AA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C9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3" w15:restartNumberingAfterBreak="0">
    <w:nsid w:val="529F600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29F6D5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52EC0035"/>
    <w:multiLevelType w:val="hybridMultilevel"/>
    <w:tmpl w:val="51545930"/>
    <w:lvl w:ilvl="0" w:tplc="587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719E3"/>
    <w:multiLevelType w:val="hybridMultilevel"/>
    <w:tmpl w:val="B9D00E38"/>
    <w:lvl w:ilvl="0" w:tplc="639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7A3396"/>
    <w:multiLevelType w:val="hybridMultilevel"/>
    <w:tmpl w:val="84CAC0AA"/>
    <w:lvl w:ilvl="0" w:tplc="FF248F7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8" w15:restartNumberingAfterBreak="0">
    <w:nsid w:val="53CE5D0E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109" w15:restartNumberingAfterBreak="0">
    <w:nsid w:val="54685C92"/>
    <w:multiLevelType w:val="hybridMultilevel"/>
    <w:tmpl w:val="325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5B12081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43B5B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12" w15:restartNumberingAfterBreak="0">
    <w:nsid w:val="56FA00A4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576B7985"/>
    <w:multiLevelType w:val="hybridMultilevel"/>
    <w:tmpl w:val="7590AA76"/>
    <w:lvl w:ilvl="0" w:tplc="221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5D2BEA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5" w15:restartNumberingAfterBreak="0">
    <w:nsid w:val="58E63905"/>
    <w:multiLevelType w:val="hybridMultilevel"/>
    <w:tmpl w:val="6AFCE68E"/>
    <w:lvl w:ilvl="0" w:tplc="A79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F6341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6D1348"/>
    <w:multiLevelType w:val="hybridMultilevel"/>
    <w:tmpl w:val="D506BEC8"/>
    <w:lvl w:ilvl="0" w:tplc="01A6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D23CC4"/>
    <w:multiLevelType w:val="hybridMultilevel"/>
    <w:tmpl w:val="E90634C2"/>
    <w:lvl w:ilvl="0" w:tplc="5C72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19073A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5F440F15"/>
    <w:multiLevelType w:val="hybridMultilevel"/>
    <w:tmpl w:val="A8CC05E8"/>
    <w:lvl w:ilvl="0" w:tplc="B770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87975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D2437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894521"/>
    <w:multiLevelType w:val="hybridMultilevel"/>
    <w:tmpl w:val="B01470C4"/>
    <w:lvl w:ilvl="0" w:tplc="6116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687E7F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63A6325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0C65A0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6D4BB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6611629D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66C27697"/>
    <w:multiLevelType w:val="hybridMultilevel"/>
    <w:tmpl w:val="B14A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47532B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591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34" w15:restartNumberingAfterBreak="0">
    <w:nsid w:val="676D051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9841C3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B4B5F83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F713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70454B4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9B3F22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13E3086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3" w15:restartNumberingAfterBreak="0">
    <w:nsid w:val="72992437"/>
    <w:multiLevelType w:val="hybridMultilevel"/>
    <w:tmpl w:val="213680BA"/>
    <w:lvl w:ilvl="0" w:tplc="48A0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BB3E2F"/>
    <w:multiLevelType w:val="hybridMultilevel"/>
    <w:tmpl w:val="355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DE5B1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2734AE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7990503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D906BF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7E71861"/>
    <w:multiLevelType w:val="hybridMultilevel"/>
    <w:tmpl w:val="D602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AE0F66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B34EC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A317D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DAF71CD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FB6488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5B2CED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6217F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5"/>
  </w:num>
  <w:num w:numId="2">
    <w:abstractNumId w:val="82"/>
  </w:num>
  <w:num w:numId="3">
    <w:abstractNumId w:val="56"/>
  </w:num>
  <w:num w:numId="4">
    <w:abstractNumId w:val="65"/>
  </w:num>
  <w:num w:numId="5">
    <w:abstractNumId w:val="35"/>
  </w:num>
  <w:num w:numId="6">
    <w:abstractNumId w:val="89"/>
  </w:num>
  <w:num w:numId="7">
    <w:abstractNumId w:val="144"/>
  </w:num>
  <w:num w:numId="8">
    <w:abstractNumId w:val="107"/>
  </w:num>
  <w:num w:numId="9">
    <w:abstractNumId w:val="150"/>
  </w:num>
  <w:num w:numId="10">
    <w:abstractNumId w:val="109"/>
  </w:num>
  <w:num w:numId="11">
    <w:abstractNumId w:val="28"/>
  </w:num>
  <w:num w:numId="12">
    <w:abstractNumId w:val="6"/>
  </w:num>
  <w:num w:numId="13">
    <w:abstractNumId w:val="22"/>
  </w:num>
  <w:num w:numId="14">
    <w:abstractNumId w:val="149"/>
  </w:num>
  <w:num w:numId="15">
    <w:abstractNumId w:val="42"/>
  </w:num>
  <w:num w:numId="16">
    <w:abstractNumId w:val="62"/>
  </w:num>
  <w:num w:numId="17">
    <w:abstractNumId w:val="77"/>
  </w:num>
  <w:num w:numId="18">
    <w:abstractNumId w:val="147"/>
  </w:num>
  <w:num w:numId="19">
    <w:abstractNumId w:val="24"/>
  </w:num>
  <w:num w:numId="20">
    <w:abstractNumId w:val="45"/>
  </w:num>
  <w:num w:numId="21">
    <w:abstractNumId w:val="72"/>
  </w:num>
  <w:num w:numId="22">
    <w:abstractNumId w:val="121"/>
  </w:num>
  <w:num w:numId="23">
    <w:abstractNumId w:val="33"/>
  </w:num>
  <w:num w:numId="24">
    <w:abstractNumId w:val="151"/>
  </w:num>
  <w:num w:numId="25">
    <w:abstractNumId w:val="110"/>
  </w:num>
  <w:num w:numId="26">
    <w:abstractNumId w:val="131"/>
  </w:num>
  <w:num w:numId="27">
    <w:abstractNumId w:val="67"/>
  </w:num>
  <w:num w:numId="28">
    <w:abstractNumId w:val="17"/>
  </w:num>
  <w:num w:numId="29">
    <w:abstractNumId w:val="25"/>
  </w:num>
  <w:num w:numId="30">
    <w:abstractNumId w:val="66"/>
  </w:num>
  <w:num w:numId="31">
    <w:abstractNumId w:val="108"/>
  </w:num>
  <w:num w:numId="32">
    <w:abstractNumId w:val="40"/>
  </w:num>
  <w:num w:numId="33">
    <w:abstractNumId w:val="133"/>
  </w:num>
  <w:num w:numId="34">
    <w:abstractNumId w:val="59"/>
  </w:num>
  <w:num w:numId="35">
    <w:abstractNumId w:val="48"/>
  </w:num>
  <w:num w:numId="36">
    <w:abstractNumId w:val="96"/>
  </w:num>
  <w:num w:numId="37">
    <w:abstractNumId w:val="54"/>
  </w:num>
  <w:num w:numId="38">
    <w:abstractNumId w:val="86"/>
  </w:num>
  <w:num w:numId="39">
    <w:abstractNumId w:val="51"/>
  </w:num>
  <w:num w:numId="40">
    <w:abstractNumId w:val="32"/>
  </w:num>
  <w:num w:numId="41">
    <w:abstractNumId w:val="145"/>
  </w:num>
  <w:num w:numId="42">
    <w:abstractNumId w:val="88"/>
  </w:num>
  <w:num w:numId="43">
    <w:abstractNumId w:val="13"/>
  </w:num>
  <w:num w:numId="44">
    <w:abstractNumId w:val="34"/>
  </w:num>
  <w:num w:numId="45">
    <w:abstractNumId w:val="148"/>
  </w:num>
  <w:num w:numId="46">
    <w:abstractNumId w:val="136"/>
  </w:num>
  <w:num w:numId="47">
    <w:abstractNumId w:val="141"/>
  </w:num>
  <w:num w:numId="48">
    <w:abstractNumId w:val="138"/>
  </w:num>
  <w:num w:numId="49">
    <w:abstractNumId w:val="47"/>
  </w:num>
  <w:num w:numId="50">
    <w:abstractNumId w:val="132"/>
  </w:num>
  <w:num w:numId="51">
    <w:abstractNumId w:val="101"/>
  </w:num>
  <w:num w:numId="52">
    <w:abstractNumId w:val="60"/>
  </w:num>
  <w:num w:numId="53">
    <w:abstractNumId w:val="122"/>
  </w:num>
  <w:num w:numId="54">
    <w:abstractNumId w:val="117"/>
  </w:num>
  <w:num w:numId="55">
    <w:abstractNumId w:val="143"/>
  </w:num>
  <w:num w:numId="56">
    <w:abstractNumId w:val="106"/>
  </w:num>
  <w:num w:numId="57">
    <w:abstractNumId w:val="118"/>
  </w:num>
  <w:num w:numId="58">
    <w:abstractNumId w:val="52"/>
  </w:num>
  <w:num w:numId="59">
    <w:abstractNumId w:val="105"/>
  </w:num>
  <w:num w:numId="60">
    <w:abstractNumId w:val="10"/>
  </w:num>
  <w:num w:numId="61">
    <w:abstractNumId w:val="14"/>
  </w:num>
  <w:num w:numId="62">
    <w:abstractNumId w:val="120"/>
  </w:num>
  <w:num w:numId="63">
    <w:abstractNumId w:val="113"/>
  </w:num>
  <w:num w:numId="64">
    <w:abstractNumId w:val="70"/>
  </w:num>
  <w:num w:numId="65">
    <w:abstractNumId w:val="98"/>
  </w:num>
  <w:num w:numId="66">
    <w:abstractNumId w:val="127"/>
  </w:num>
  <w:num w:numId="67">
    <w:abstractNumId w:val="26"/>
  </w:num>
  <w:num w:numId="68">
    <w:abstractNumId w:val="3"/>
  </w:num>
  <w:num w:numId="69">
    <w:abstractNumId w:val="29"/>
  </w:num>
  <w:num w:numId="70">
    <w:abstractNumId w:val="124"/>
  </w:num>
  <w:num w:numId="71">
    <w:abstractNumId w:val="115"/>
  </w:num>
  <w:num w:numId="72">
    <w:abstractNumId w:val="18"/>
  </w:num>
  <w:num w:numId="73">
    <w:abstractNumId w:val="57"/>
  </w:num>
  <w:num w:numId="74">
    <w:abstractNumId w:val="27"/>
  </w:num>
  <w:num w:numId="75">
    <w:abstractNumId w:val="128"/>
  </w:num>
  <w:num w:numId="76">
    <w:abstractNumId w:val="53"/>
  </w:num>
  <w:num w:numId="77">
    <w:abstractNumId w:val="97"/>
  </w:num>
  <w:num w:numId="78">
    <w:abstractNumId w:val="31"/>
  </w:num>
  <w:num w:numId="79">
    <w:abstractNumId w:val="16"/>
  </w:num>
  <w:num w:numId="80">
    <w:abstractNumId w:val="102"/>
  </w:num>
  <w:num w:numId="81">
    <w:abstractNumId w:val="91"/>
  </w:num>
  <w:num w:numId="82">
    <w:abstractNumId w:val="64"/>
  </w:num>
  <w:num w:numId="83">
    <w:abstractNumId w:val="80"/>
  </w:num>
  <w:num w:numId="84">
    <w:abstractNumId w:val="90"/>
  </w:num>
  <w:num w:numId="85">
    <w:abstractNumId w:val="43"/>
  </w:num>
  <w:num w:numId="86">
    <w:abstractNumId w:val="154"/>
  </w:num>
  <w:num w:numId="87">
    <w:abstractNumId w:val="85"/>
  </w:num>
  <w:num w:numId="88">
    <w:abstractNumId w:val="130"/>
  </w:num>
  <w:num w:numId="89">
    <w:abstractNumId w:val="84"/>
  </w:num>
  <w:num w:numId="90">
    <w:abstractNumId w:val="125"/>
  </w:num>
  <w:num w:numId="91">
    <w:abstractNumId w:val="112"/>
  </w:num>
  <w:num w:numId="92">
    <w:abstractNumId w:val="146"/>
  </w:num>
  <w:num w:numId="93">
    <w:abstractNumId w:val="73"/>
  </w:num>
  <w:num w:numId="94">
    <w:abstractNumId w:val="36"/>
  </w:num>
  <w:num w:numId="95">
    <w:abstractNumId w:val="79"/>
  </w:num>
  <w:num w:numId="96">
    <w:abstractNumId w:val="46"/>
  </w:num>
  <w:num w:numId="97">
    <w:abstractNumId w:val="15"/>
  </w:num>
  <w:num w:numId="98">
    <w:abstractNumId w:val="49"/>
  </w:num>
  <w:num w:numId="99">
    <w:abstractNumId w:val="69"/>
  </w:num>
  <w:num w:numId="100">
    <w:abstractNumId w:val="137"/>
  </w:num>
  <w:num w:numId="101">
    <w:abstractNumId w:val="116"/>
  </w:num>
  <w:num w:numId="102">
    <w:abstractNumId w:val="2"/>
  </w:num>
  <w:num w:numId="103">
    <w:abstractNumId w:val="44"/>
  </w:num>
  <w:num w:numId="104">
    <w:abstractNumId w:val="4"/>
  </w:num>
  <w:num w:numId="105">
    <w:abstractNumId w:val="20"/>
  </w:num>
  <w:num w:numId="106">
    <w:abstractNumId w:val="71"/>
  </w:num>
  <w:num w:numId="107">
    <w:abstractNumId w:val="140"/>
  </w:num>
  <w:num w:numId="108">
    <w:abstractNumId w:val="156"/>
  </w:num>
  <w:num w:numId="109">
    <w:abstractNumId w:val="0"/>
  </w:num>
  <w:num w:numId="110">
    <w:abstractNumId w:val="94"/>
  </w:num>
  <w:num w:numId="111">
    <w:abstractNumId w:val="30"/>
  </w:num>
  <w:num w:numId="112">
    <w:abstractNumId w:val="75"/>
  </w:num>
  <w:num w:numId="113">
    <w:abstractNumId w:val="111"/>
  </w:num>
  <w:num w:numId="114">
    <w:abstractNumId w:val="92"/>
  </w:num>
  <w:num w:numId="115">
    <w:abstractNumId w:val="126"/>
  </w:num>
  <w:num w:numId="116">
    <w:abstractNumId w:val="153"/>
  </w:num>
  <w:num w:numId="117">
    <w:abstractNumId w:val="103"/>
  </w:num>
  <w:num w:numId="118">
    <w:abstractNumId w:val="8"/>
  </w:num>
  <w:num w:numId="119">
    <w:abstractNumId w:val="81"/>
  </w:num>
  <w:num w:numId="120">
    <w:abstractNumId w:val="134"/>
  </w:num>
  <w:num w:numId="121">
    <w:abstractNumId w:val="55"/>
  </w:num>
  <w:num w:numId="122">
    <w:abstractNumId w:val="63"/>
  </w:num>
  <w:num w:numId="123">
    <w:abstractNumId w:val="1"/>
  </w:num>
  <w:num w:numId="124">
    <w:abstractNumId w:val="157"/>
  </w:num>
  <w:num w:numId="125">
    <w:abstractNumId w:val="99"/>
  </w:num>
  <w:num w:numId="126">
    <w:abstractNumId w:val="23"/>
  </w:num>
  <w:num w:numId="127">
    <w:abstractNumId w:val="11"/>
  </w:num>
  <w:num w:numId="128">
    <w:abstractNumId w:val="129"/>
  </w:num>
  <w:num w:numId="129">
    <w:abstractNumId w:val="114"/>
  </w:num>
  <w:num w:numId="130">
    <w:abstractNumId w:val="119"/>
  </w:num>
  <w:num w:numId="131">
    <w:abstractNumId w:val="7"/>
  </w:num>
  <w:num w:numId="132">
    <w:abstractNumId w:val="37"/>
  </w:num>
  <w:num w:numId="133">
    <w:abstractNumId w:val="104"/>
  </w:num>
  <w:num w:numId="134">
    <w:abstractNumId w:val="50"/>
  </w:num>
  <w:num w:numId="135">
    <w:abstractNumId w:val="142"/>
  </w:num>
  <w:num w:numId="136">
    <w:abstractNumId w:val="139"/>
  </w:num>
  <w:num w:numId="137">
    <w:abstractNumId w:val="87"/>
  </w:num>
  <w:num w:numId="138">
    <w:abstractNumId w:val="83"/>
  </w:num>
  <w:num w:numId="139">
    <w:abstractNumId w:val="41"/>
  </w:num>
  <w:num w:numId="140">
    <w:abstractNumId w:val="58"/>
  </w:num>
  <w:num w:numId="141">
    <w:abstractNumId w:val="61"/>
  </w:num>
  <w:num w:numId="142">
    <w:abstractNumId w:val="78"/>
  </w:num>
  <w:num w:numId="143">
    <w:abstractNumId w:val="76"/>
  </w:num>
  <w:num w:numId="144">
    <w:abstractNumId w:val="9"/>
  </w:num>
  <w:num w:numId="145">
    <w:abstractNumId w:val="38"/>
  </w:num>
  <w:num w:numId="146">
    <w:abstractNumId w:val="68"/>
  </w:num>
  <w:num w:numId="147">
    <w:abstractNumId w:val="155"/>
  </w:num>
  <w:num w:numId="148">
    <w:abstractNumId w:val="74"/>
  </w:num>
  <w:num w:numId="149">
    <w:abstractNumId w:val="5"/>
  </w:num>
  <w:num w:numId="150">
    <w:abstractNumId w:val="93"/>
  </w:num>
  <w:num w:numId="151">
    <w:abstractNumId w:val="21"/>
  </w:num>
  <w:num w:numId="152">
    <w:abstractNumId w:val="19"/>
  </w:num>
  <w:num w:numId="153">
    <w:abstractNumId w:val="152"/>
  </w:num>
  <w:num w:numId="154">
    <w:abstractNumId w:val="39"/>
  </w:num>
  <w:num w:numId="155">
    <w:abstractNumId w:val="95"/>
  </w:num>
  <w:num w:numId="156">
    <w:abstractNumId w:val="123"/>
  </w:num>
  <w:num w:numId="157">
    <w:abstractNumId w:val="12"/>
  </w:num>
  <w:num w:numId="158">
    <w:abstractNumId w:val="10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C"/>
    <w:rsid w:val="00005B56"/>
    <w:rsid w:val="00010E8B"/>
    <w:rsid w:val="0001325C"/>
    <w:rsid w:val="0001382E"/>
    <w:rsid w:val="0002041C"/>
    <w:rsid w:val="00021130"/>
    <w:rsid w:val="00023746"/>
    <w:rsid w:val="00027856"/>
    <w:rsid w:val="00036E6C"/>
    <w:rsid w:val="00042163"/>
    <w:rsid w:val="00054447"/>
    <w:rsid w:val="0005511D"/>
    <w:rsid w:val="0006052C"/>
    <w:rsid w:val="000649C4"/>
    <w:rsid w:val="000836E2"/>
    <w:rsid w:val="00091F20"/>
    <w:rsid w:val="00095A47"/>
    <w:rsid w:val="000A003C"/>
    <w:rsid w:val="000A511B"/>
    <w:rsid w:val="000B1EC7"/>
    <w:rsid w:val="000E3BE9"/>
    <w:rsid w:val="000F74AE"/>
    <w:rsid w:val="00101CCE"/>
    <w:rsid w:val="001037C2"/>
    <w:rsid w:val="001147BF"/>
    <w:rsid w:val="001177A6"/>
    <w:rsid w:val="00126015"/>
    <w:rsid w:val="00126A20"/>
    <w:rsid w:val="00130B33"/>
    <w:rsid w:val="00137238"/>
    <w:rsid w:val="00141111"/>
    <w:rsid w:val="001419AD"/>
    <w:rsid w:val="00142860"/>
    <w:rsid w:val="001502DB"/>
    <w:rsid w:val="001573DE"/>
    <w:rsid w:val="00163F90"/>
    <w:rsid w:val="0016419F"/>
    <w:rsid w:val="00170258"/>
    <w:rsid w:val="0017259D"/>
    <w:rsid w:val="00174660"/>
    <w:rsid w:val="00175796"/>
    <w:rsid w:val="00190903"/>
    <w:rsid w:val="001A36CF"/>
    <w:rsid w:val="001B4F20"/>
    <w:rsid w:val="001B6F07"/>
    <w:rsid w:val="001C0008"/>
    <w:rsid w:val="001C4A5D"/>
    <w:rsid w:val="001C4EE2"/>
    <w:rsid w:val="001D001E"/>
    <w:rsid w:val="001E380A"/>
    <w:rsid w:val="001F75C0"/>
    <w:rsid w:val="0020063C"/>
    <w:rsid w:val="00202913"/>
    <w:rsid w:val="00202D35"/>
    <w:rsid w:val="0020571A"/>
    <w:rsid w:val="00211EFE"/>
    <w:rsid w:val="00221277"/>
    <w:rsid w:val="00222ED6"/>
    <w:rsid w:val="00223521"/>
    <w:rsid w:val="0022790C"/>
    <w:rsid w:val="002339DA"/>
    <w:rsid w:val="00235D12"/>
    <w:rsid w:val="00236975"/>
    <w:rsid w:val="00237A7F"/>
    <w:rsid w:val="00241594"/>
    <w:rsid w:val="002522BA"/>
    <w:rsid w:val="00252EB5"/>
    <w:rsid w:val="00254CAB"/>
    <w:rsid w:val="00256349"/>
    <w:rsid w:val="00265F7F"/>
    <w:rsid w:val="0026731B"/>
    <w:rsid w:val="00271B15"/>
    <w:rsid w:val="00274974"/>
    <w:rsid w:val="00276651"/>
    <w:rsid w:val="00293377"/>
    <w:rsid w:val="00294397"/>
    <w:rsid w:val="00294A24"/>
    <w:rsid w:val="002A1346"/>
    <w:rsid w:val="002A4D0F"/>
    <w:rsid w:val="002A6B67"/>
    <w:rsid w:val="002B2E0E"/>
    <w:rsid w:val="002C5F7E"/>
    <w:rsid w:val="002C7FEB"/>
    <w:rsid w:val="002D0C25"/>
    <w:rsid w:val="002D3124"/>
    <w:rsid w:val="002D76A2"/>
    <w:rsid w:val="002E5BC1"/>
    <w:rsid w:val="002E6423"/>
    <w:rsid w:val="002F0261"/>
    <w:rsid w:val="0030585F"/>
    <w:rsid w:val="003135AF"/>
    <w:rsid w:val="00321830"/>
    <w:rsid w:val="00321F4A"/>
    <w:rsid w:val="003416FE"/>
    <w:rsid w:val="0034500B"/>
    <w:rsid w:val="00345C4F"/>
    <w:rsid w:val="00347DA7"/>
    <w:rsid w:val="00350350"/>
    <w:rsid w:val="003622C0"/>
    <w:rsid w:val="00375B68"/>
    <w:rsid w:val="00382DC2"/>
    <w:rsid w:val="003851D6"/>
    <w:rsid w:val="003908EA"/>
    <w:rsid w:val="00394A22"/>
    <w:rsid w:val="003A00C1"/>
    <w:rsid w:val="003A240F"/>
    <w:rsid w:val="003A4019"/>
    <w:rsid w:val="003A4C20"/>
    <w:rsid w:val="003C41CC"/>
    <w:rsid w:val="003E0815"/>
    <w:rsid w:val="003F3A35"/>
    <w:rsid w:val="003F4B8C"/>
    <w:rsid w:val="00404DA2"/>
    <w:rsid w:val="0041654D"/>
    <w:rsid w:val="0042629B"/>
    <w:rsid w:val="004301CF"/>
    <w:rsid w:val="00430496"/>
    <w:rsid w:val="004310DF"/>
    <w:rsid w:val="00433341"/>
    <w:rsid w:val="00436661"/>
    <w:rsid w:val="00445837"/>
    <w:rsid w:val="00447317"/>
    <w:rsid w:val="00447BE4"/>
    <w:rsid w:val="00456D56"/>
    <w:rsid w:val="00464ABE"/>
    <w:rsid w:val="00467A70"/>
    <w:rsid w:val="00467F18"/>
    <w:rsid w:val="004718E7"/>
    <w:rsid w:val="00475B27"/>
    <w:rsid w:val="004768B8"/>
    <w:rsid w:val="00485BFB"/>
    <w:rsid w:val="00491678"/>
    <w:rsid w:val="00492298"/>
    <w:rsid w:val="004A060F"/>
    <w:rsid w:val="004A1D5F"/>
    <w:rsid w:val="004A52C1"/>
    <w:rsid w:val="004A5F9F"/>
    <w:rsid w:val="004A6DA5"/>
    <w:rsid w:val="004D2435"/>
    <w:rsid w:val="004D6B39"/>
    <w:rsid w:val="004E3AC0"/>
    <w:rsid w:val="004E769E"/>
    <w:rsid w:val="004F0655"/>
    <w:rsid w:val="004F45DB"/>
    <w:rsid w:val="004F68A0"/>
    <w:rsid w:val="00502179"/>
    <w:rsid w:val="005036BA"/>
    <w:rsid w:val="00507545"/>
    <w:rsid w:val="0051011E"/>
    <w:rsid w:val="005116D5"/>
    <w:rsid w:val="00512246"/>
    <w:rsid w:val="005225D0"/>
    <w:rsid w:val="00526B0F"/>
    <w:rsid w:val="00527175"/>
    <w:rsid w:val="0053297E"/>
    <w:rsid w:val="00534408"/>
    <w:rsid w:val="00534675"/>
    <w:rsid w:val="00540AA5"/>
    <w:rsid w:val="005452CD"/>
    <w:rsid w:val="00545A96"/>
    <w:rsid w:val="005502B2"/>
    <w:rsid w:val="00555E0F"/>
    <w:rsid w:val="0056026A"/>
    <w:rsid w:val="0056090E"/>
    <w:rsid w:val="00561DD5"/>
    <w:rsid w:val="005700E4"/>
    <w:rsid w:val="005836D1"/>
    <w:rsid w:val="005906BA"/>
    <w:rsid w:val="005923C4"/>
    <w:rsid w:val="00597655"/>
    <w:rsid w:val="005A5915"/>
    <w:rsid w:val="005B0D13"/>
    <w:rsid w:val="005B3AE8"/>
    <w:rsid w:val="005C180F"/>
    <w:rsid w:val="005C58BB"/>
    <w:rsid w:val="005C65B0"/>
    <w:rsid w:val="005D0539"/>
    <w:rsid w:val="005D4142"/>
    <w:rsid w:val="005D5847"/>
    <w:rsid w:val="005F5A58"/>
    <w:rsid w:val="00602505"/>
    <w:rsid w:val="0061640F"/>
    <w:rsid w:val="006173D0"/>
    <w:rsid w:val="00623E2E"/>
    <w:rsid w:val="00652B6D"/>
    <w:rsid w:val="006576EA"/>
    <w:rsid w:val="00662133"/>
    <w:rsid w:val="00665C64"/>
    <w:rsid w:val="00666431"/>
    <w:rsid w:val="00666758"/>
    <w:rsid w:val="00670DE0"/>
    <w:rsid w:val="00681AC2"/>
    <w:rsid w:val="006825E9"/>
    <w:rsid w:val="006867B7"/>
    <w:rsid w:val="00686FD0"/>
    <w:rsid w:val="00692685"/>
    <w:rsid w:val="006942B3"/>
    <w:rsid w:val="00696CFD"/>
    <w:rsid w:val="006A2890"/>
    <w:rsid w:val="006A392E"/>
    <w:rsid w:val="006A71B3"/>
    <w:rsid w:val="006B15CC"/>
    <w:rsid w:val="006B2E24"/>
    <w:rsid w:val="006B3C11"/>
    <w:rsid w:val="006B5277"/>
    <w:rsid w:val="006C46EC"/>
    <w:rsid w:val="006D4B4D"/>
    <w:rsid w:val="006E1EE2"/>
    <w:rsid w:val="006E2C0C"/>
    <w:rsid w:val="006E2C79"/>
    <w:rsid w:val="006E2D91"/>
    <w:rsid w:val="006E39B6"/>
    <w:rsid w:val="006E3CB1"/>
    <w:rsid w:val="006F5434"/>
    <w:rsid w:val="00700E2E"/>
    <w:rsid w:val="00712152"/>
    <w:rsid w:val="00712BAC"/>
    <w:rsid w:val="00713097"/>
    <w:rsid w:val="0072133D"/>
    <w:rsid w:val="0072157A"/>
    <w:rsid w:val="00725E33"/>
    <w:rsid w:val="00726C49"/>
    <w:rsid w:val="0074523D"/>
    <w:rsid w:val="00745A37"/>
    <w:rsid w:val="00753B47"/>
    <w:rsid w:val="00754954"/>
    <w:rsid w:val="00757B71"/>
    <w:rsid w:val="007641F2"/>
    <w:rsid w:val="007661A1"/>
    <w:rsid w:val="00770EFD"/>
    <w:rsid w:val="00772066"/>
    <w:rsid w:val="00775D01"/>
    <w:rsid w:val="007816A2"/>
    <w:rsid w:val="00787B0C"/>
    <w:rsid w:val="007A221D"/>
    <w:rsid w:val="007A48EF"/>
    <w:rsid w:val="007B2298"/>
    <w:rsid w:val="007B7226"/>
    <w:rsid w:val="007B7EB2"/>
    <w:rsid w:val="007D0086"/>
    <w:rsid w:val="007D534E"/>
    <w:rsid w:val="007E61B4"/>
    <w:rsid w:val="007E663D"/>
    <w:rsid w:val="007F0391"/>
    <w:rsid w:val="007F3D52"/>
    <w:rsid w:val="007F4882"/>
    <w:rsid w:val="007F54A5"/>
    <w:rsid w:val="007F622D"/>
    <w:rsid w:val="007F68AA"/>
    <w:rsid w:val="008032E0"/>
    <w:rsid w:val="008105FE"/>
    <w:rsid w:val="00812BDF"/>
    <w:rsid w:val="00812F71"/>
    <w:rsid w:val="008238BD"/>
    <w:rsid w:val="00836F12"/>
    <w:rsid w:val="00837DF9"/>
    <w:rsid w:val="00840361"/>
    <w:rsid w:val="00841E13"/>
    <w:rsid w:val="008443BB"/>
    <w:rsid w:val="00846F50"/>
    <w:rsid w:val="00846F69"/>
    <w:rsid w:val="00847AE0"/>
    <w:rsid w:val="00850A04"/>
    <w:rsid w:val="0085135C"/>
    <w:rsid w:val="008524C7"/>
    <w:rsid w:val="008670E3"/>
    <w:rsid w:val="00867CC7"/>
    <w:rsid w:val="008726E8"/>
    <w:rsid w:val="00872C00"/>
    <w:rsid w:val="008744D0"/>
    <w:rsid w:val="008827C9"/>
    <w:rsid w:val="00882AE6"/>
    <w:rsid w:val="008831C9"/>
    <w:rsid w:val="00891826"/>
    <w:rsid w:val="00894585"/>
    <w:rsid w:val="008972A3"/>
    <w:rsid w:val="008A0CDC"/>
    <w:rsid w:val="008A0EA7"/>
    <w:rsid w:val="008A16BE"/>
    <w:rsid w:val="008A1D7C"/>
    <w:rsid w:val="008B19E4"/>
    <w:rsid w:val="008B4FD2"/>
    <w:rsid w:val="008B6727"/>
    <w:rsid w:val="008C1FE4"/>
    <w:rsid w:val="008C56F9"/>
    <w:rsid w:val="008C5720"/>
    <w:rsid w:val="008C7215"/>
    <w:rsid w:val="008C7E63"/>
    <w:rsid w:val="008D3CAA"/>
    <w:rsid w:val="008E150C"/>
    <w:rsid w:val="008E2699"/>
    <w:rsid w:val="008E2DB6"/>
    <w:rsid w:val="008E4203"/>
    <w:rsid w:val="008E4440"/>
    <w:rsid w:val="008E456E"/>
    <w:rsid w:val="008E7BEA"/>
    <w:rsid w:val="00904D2F"/>
    <w:rsid w:val="00922674"/>
    <w:rsid w:val="009249EF"/>
    <w:rsid w:val="0093097E"/>
    <w:rsid w:val="00934893"/>
    <w:rsid w:val="009429EC"/>
    <w:rsid w:val="00943327"/>
    <w:rsid w:val="00946700"/>
    <w:rsid w:val="00955A63"/>
    <w:rsid w:val="00962E36"/>
    <w:rsid w:val="00963BDF"/>
    <w:rsid w:val="00966285"/>
    <w:rsid w:val="0097052C"/>
    <w:rsid w:val="0097715D"/>
    <w:rsid w:val="0097764E"/>
    <w:rsid w:val="009843C8"/>
    <w:rsid w:val="00984D45"/>
    <w:rsid w:val="00985E45"/>
    <w:rsid w:val="00990A4D"/>
    <w:rsid w:val="0099134E"/>
    <w:rsid w:val="00992F87"/>
    <w:rsid w:val="009931C5"/>
    <w:rsid w:val="009941A8"/>
    <w:rsid w:val="00996102"/>
    <w:rsid w:val="009A2AD5"/>
    <w:rsid w:val="009C07F4"/>
    <w:rsid w:val="009C132A"/>
    <w:rsid w:val="009D5549"/>
    <w:rsid w:val="009D6AE2"/>
    <w:rsid w:val="009E0B29"/>
    <w:rsid w:val="009E0DF3"/>
    <w:rsid w:val="009E2C1D"/>
    <w:rsid w:val="009E68C7"/>
    <w:rsid w:val="009E6DA0"/>
    <w:rsid w:val="009F44FB"/>
    <w:rsid w:val="009F5F4D"/>
    <w:rsid w:val="00A02EC8"/>
    <w:rsid w:val="00A0323C"/>
    <w:rsid w:val="00A107CA"/>
    <w:rsid w:val="00A10B1F"/>
    <w:rsid w:val="00A1472D"/>
    <w:rsid w:val="00A239C2"/>
    <w:rsid w:val="00A2547F"/>
    <w:rsid w:val="00A257B8"/>
    <w:rsid w:val="00A36604"/>
    <w:rsid w:val="00A3696D"/>
    <w:rsid w:val="00A37399"/>
    <w:rsid w:val="00A40CFF"/>
    <w:rsid w:val="00A41664"/>
    <w:rsid w:val="00A438A4"/>
    <w:rsid w:val="00A45643"/>
    <w:rsid w:val="00A46096"/>
    <w:rsid w:val="00A541B8"/>
    <w:rsid w:val="00A60C22"/>
    <w:rsid w:val="00A658FD"/>
    <w:rsid w:val="00A65A12"/>
    <w:rsid w:val="00A8105E"/>
    <w:rsid w:val="00A86956"/>
    <w:rsid w:val="00A9788D"/>
    <w:rsid w:val="00AA21BC"/>
    <w:rsid w:val="00AA2535"/>
    <w:rsid w:val="00AA46A5"/>
    <w:rsid w:val="00AB626C"/>
    <w:rsid w:val="00AC0C0F"/>
    <w:rsid w:val="00AC2C6B"/>
    <w:rsid w:val="00AC52BE"/>
    <w:rsid w:val="00AD0CFB"/>
    <w:rsid w:val="00AD2ADD"/>
    <w:rsid w:val="00AD7E65"/>
    <w:rsid w:val="00AE7D02"/>
    <w:rsid w:val="00AF5E1C"/>
    <w:rsid w:val="00B00077"/>
    <w:rsid w:val="00B035A2"/>
    <w:rsid w:val="00B143C8"/>
    <w:rsid w:val="00B16270"/>
    <w:rsid w:val="00B174AA"/>
    <w:rsid w:val="00B17AC8"/>
    <w:rsid w:val="00B34ADA"/>
    <w:rsid w:val="00B412C6"/>
    <w:rsid w:val="00B45782"/>
    <w:rsid w:val="00B46A8C"/>
    <w:rsid w:val="00B60A88"/>
    <w:rsid w:val="00B7093E"/>
    <w:rsid w:val="00B73F69"/>
    <w:rsid w:val="00B75A5A"/>
    <w:rsid w:val="00B7619C"/>
    <w:rsid w:val="00B81955"/>
    <w:rsid w:val="00B84B24"/>
    <w:rsid w:val="00B91DFB"/>
    <w:rsid w:val="00B93310"/>
    <w:rsid w:val="00B96861"/>
    <w:rsid w:val="00BA1118"/>
    <w:rsid w:val="00BA6236"/>
    <w:rsid w:val="00BA6320"/>
    <w:rsid w:val="00BB137E"/>
    <w:rsid w:val="00BB71C9"/>
    <w:rsid w:val="00BC0297"/>
    <w:rsid w:val="00BC0DA7"/>
    <w:rsid w:val="00BC267E"/>
    <w:rsid w:val="00BC4219"/>
    <w:rsid w:val="00BC55D2"/>
    <w:rsid w:val="00BD7369"/>
    <w:rsid w:val="00BE2CCB"/>
    <w:rsid w:val="00BE4393"/>
    <w:rsid w:val="00BE4ACF"/>
    <w:rsid w:val="00BF3372"/>
    <w:rsid w:val="00BF7938"/>
    <w:rsid w:val="00C014B8"/>
    <w:rsid w:val="00C05686"/>
    <w:rsid w:val="00C079E3"/>
    <w:rsid w:val="00C07B92"/>
    <w:rsid w:val="00C10DFE"/>
    <w:rsid w:val="00C21E73"/>
    <w:rsid w:val="00C3056B"/>
    <w:rsid w:val="00C32BC9"/>
    <w:rsid w:val="00C33636"/>
    <w:rsid w:val="00C376D6"/>
    <w:rsid w:val="00C44213"/>
    <w:rsid w:val="00C44684"/>
    <w:rsid w:val="00C50FB4"/>
    <w:rsid w:val="00C51DC7"/>
    <w:rsid w:val="00C522AB"/>
    <w:rsid w:val="00C56E1A"/>
    <w:rsid w:val="00C66753"/>
    <w:rsid w:val="00C66C83"/>
    <w:rsid w:val="00C84B35"/>
    <w:rsid w:val="00C85A56"/>
    <w:rsid w:val="00C86F51"/>
    <w:rsid w:val="00C9138E"/>
    <w:rsid w:val="00C92C40"/>
    <w:rsid w:val="00C9391B"/>
    <w:rsid w:val="00CA2121"/>
    <w:rsid w:val="00CA332A"/>
    <w:rsid w:val="00CA3B7D"/>
    <w:rsid w:val="00CA484C"/>
    <w:rsid w:val="00CA4FB8"/>
    <w:rsid w:val="00CA55CF"/>
    <w:rsid w:val="00CA5AC5"/>
    <w:rsid w:val="00CB18EE"/>
    <w:rsid w:val="00CB613A"/>
    <w:rsid w:val="00CD4BBB"/>
    <w:rsid w:val="00CE54DF"/>
    <w:rsid w:val="00CF2986"/>
    <w:rsid w:val="00CF3199"/>
    <w:rsid w:val="00D025C6"/>
    <w:rsid w:val="00D04D3F"/>
    <w:rsid w:val="00D07789"/>
    <w:rsid w:val="00D17DAD"/>
    <w:rsid w:val="00D31D6E"/>
    <w:rsid w:val="00D442F9"/>
    <w:rsid w:val="00D51FD6"/>
    <w:rsid w:val="00D5498D"/>
    <w:rsid w:val="00D5558D"/>
    <w:rsid w:val="00D63F2D"/>
    <w:rsid w:val="00D647BA"/>
    <w:rsid w:val="00D677EA"/>
    <w:rsid w:val="00D70BBE"/>
    <w:rsid w:val="00D73219"/>
    <w:rsid w:val="00D758A3"/>
    <w:rsid w:val="00D77691"/>
    <w:rsid w:val="00D77A61"/>
    <w:rsid w:val="00D82DC2"/>
    <w:rsid w:val="00D90726"/>
    <w:rsid w:val="00D92B31"/>
    <w:rsid w:val="00DB09B6"/>
    <w:rsid w:val="00DB4655"/>
    <w:rsid w:val="00DB6D78"/>
    <w:rsid w:val="00DD632B"/>
    <w:rsid w:val="00DD65D2"/>
    <w:rsid w:val="00DD74E7"/>
    <w:rsid w:val="00DE1CA4"/>
    <w:rsid w:val="00DE2AAA"/>
    <w:rsid w:val="00DE536D"/>
    <w:rsid w:val="00DE5EC0"/>
    <w:rsid w:val="00DF64C6"/>
    <w:rsid w:val="00E02077"/>
    <w:rsid w:val="00E03F88"/>
    <w:rsid w:val="00E146B2"/>
    <w:rsid w:val="00E15445"/>
    <w:rsid w:val="00E22112"/>
    <w:rsid w:val="00E22B6F"/>
    <w:rsid w:val="00E23C60"/>
    <w:rsid w:val="00E511A8"/>
    <w:rsid w:val="00E51F42"/>
    <w:rsid w:val="00E5492A"/>
    <w:rsid w:val="00E60777"/>
    <w:rsid w:val="00E60B99"/>
    <w:rsid w:val="00E61D40"/>
    <w:rsid w:val="00E62D49"/>
    <w:rsid w:val="00E74D6C"/>
    <w:rsid w:val="00E75495"/>
    <w:rsid w:val="00E778B8"/>
    <w:rsid w:val="00E83F1A"/>
    <w:rsid w:val="00E870AF"/>
    <w:rsid w:val="00E91D6C"/>
    <w:rsid w:val="00EA7748"/>
    <w:rsid w:val="00EB2766"/>
    <w:rsid w:val="00EB7A46"/>
    <w:rsid w:val="00EC0FF9"/>
    <w:rsid w:val="00ED03EF"/>
    <w:rsid w:val="00ED2D58"/>
    <w:rsid w:val="00ED5434"/>
    <w:rsid w:val="00ED601D"/>
    <w:rsid w:val="00ED6379"/>
    <w:rsid w:val="00ED7D61"/>
    <w:rsid w:val="00EE1025"/>
    <w:rsid w:val="00EE601D"/>
    <w:rsid w:val="00EF0CF7"/>
    <w:rsid w:val="00EF23D3"/>
    <w:rsid w:val="00F02A3D"/>
    <w:rsid w:val="00F045B0"/>
    <w:rsid w:val="00F07C5B"/>
    <w:rsid w:val="00F26066"/>
    <w:rsid w:val="00F30DA0"/>
    <w:rsid w:val="00F31DBF"/>
    <w:rsid w:val="00F41769"/>
    <w:rsid w:val="00F42506"/>
    <w:rsid w:val="00F45F56"/>
    <w:rsid w:val="00F50E2F"/>
    <w:rsid w:val="00F87FDA"/>
    <w:rsid w:val="00F91313"/>
    <w:rsid w:val="00F96C23"/>
    <w:rsid w:val="00F96C4C"/>
    <w:rsid w:val="00FA1A79"/>
    <w:rsid w:val="00FA337B"/>
    <w:rsid w:val="00FA6F39"/>
    <w:rsid w:val="00FA7977"/>
    <w:rsid w:val="00FB6C04"/>
    <w:rsid w:val="00FC133C"/>
    <w:rsid w:val="00FC3850"/>
    <w:rsid w:val="00FC5C3F"/>
    <w:rsid w:val="00FD27E2"/>
    <w:rsid w:val="00FD3B8F"/>
    <w:rsid w:val="00FD63F7"/>
    <w:rsid w:val="00FD7B37"/>
    <w:rsid w:val="00FD7EDE"/>
    <w:rsid w:val="00FE5E89"/>
    <w:rsid w:val="00FF1642"/>
    <w:rsid w:val="00FF1A30"/>
    <w:rsid w:val="00FF25A4"/>
    <w:rsid w:val="00FF37B1"/>
    <w:rsid w:val="00FF4080"/>
    <w:rsid w:val="00FF4E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87B77"/>
  <w15:docId w15:val="{9458C2AD-CF2F-43F4-92C3-C4FAF923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Заголовок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BC4219"/>
    <w:pPr>
      <w:tabs>
        <w:tab w:val="right" w:leader="dot" w:pos="9344"/>
      </w:tabs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iPriority w:val="99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E748-A443-4E2E-9F55-5798104F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Otdel NIiID</cp:lastModifiedBy>
  <cp:revision>33</cp:revision>
  <cp:lastPrinted>2021-03-02T07:43:00Z</cp:lastPrinted>
  <dcterms:created xsi:type="dcterms:W3CDTF">2020-09-29T00:38:00Z</dcterms:created>
  <dcterms:modified xsi:type="dcterms:W3CDTF">2021-05-25T03:22:00Z</dcterms:modified>
</cp:coreProperties>
</file>