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350" w:rsidRPr="002174BA" w:rsidRDefault="00710350" w:rsidP="00DB56C3">
      <w:pPr>
        <w:pageBreakBefore/>
        <w:numPr>
          <w:ilvl w:val="0"/>
          <w:numId w:val="2"/>
        </w:numPr>
        <w:contextualSpacing/>
        <w:jc w:val="center"/>
        <w:rPr>
          <w:b/>
        </w:rPr>
      </w:pPr>
      <w:r w:rsidRPr="002174BA">
        <w:rPr>
          <w:b/>
        </w:rPr>
        <w:t>АННОТАЦИЯ</w:t>
      </w:r>
    </w:p>
    <w:p w:rsidR="00293C29" w:rsidRDefault="00293C29" w:rsidP="00293C29">
      <w:pPr>
        <w:jc w:val="center"/>
        <w:rPr>
          <w:b/>
          <w:bCs w:val="0"/>
        </w:rPr>
      </w:pPr>
      <w:r>
        <w:rPr>
          <w:b/>
          <w:bCs w:val="0"/>
        </w:rPr>
        <w:t>к рабочей программе дисциплины</w:t>
      </w:r>
    </w:p>
    <w:p w:rsidR="00293C29" w:rsidRPr="00DD6CB8" w:rsidRDefault="00293C29" w:rsidP="00293C29">
      <w:pPr>
        <w:jc w:val="center"/>
        <w:rPr>
          <w:b/>
          <w:bCs w:val="0"/>
        </w:rPr>
      </w:pPr>
      <w:r>
        <w:rPr>
          <w:b/>
          <w:bCs w:val="0"/>
        </w:rPr>
        <w:t>Б1.О.13 Профессиональное мастерство</w:t>
      </w:r>
    </w:p>
    <w:p w:rsidR="00293C29" w:rsidRDefault="00293C29" w:rsidP="00293C29">
      <w:pPr>
        <w:spacing w:line="276" w:lineRule="auto"/>
        <w:jc w:val="center"/>
      </w:pPr>
      <w:r>
        <w:t xml:space="preserve">Трудоемкость 3 </w:t>
      </w:r>
      <w:proofErr w:type="spellStart"/>
      <w:r w:rsidRPr="005B2734">
        <w:t>з.е</w:t>
      </w:r>
      <w:proofErr w:type="spellEnd"/>
      <w:r w:rsidRPr="005B2734">
        <w:t>.</w:t>
      </w:r>
    </w:p>
    <w:p w:rsidR="00293C29" w:rsidRPr="00B848DA" w:rsidRDefault="00293C29" w:rsidP="00293C29">
      <w:pPr>
        <w:spacing w:line="276" w:lineRule="auto"/>
      </w:pPr>
    </w:p>
    <w:p w:rsidR="00293C29" w:rsidRPr="00293C29" w:rsidRDefault="00293C29" w:rsidP="00293C29">
      <w:pPr>
        <w:rPr>
          <w:b/>
          <w:bCs w:val="0"/>
        </w:rPr>
      </w:pPr>
      <w:r w:rsidRPr="00293C29">
        <w:rPr>
          <w:b/>
          <w:bCs w:val="0"/>
        </w:rPr>
        <w:t>1.1. Цель освоения и краткое содержание дисциплины</w:t>
      </w:r>
    </w:p>
    <w:p w:rsidR="00293C29" w:rsidRPr="00293C29" w:rsidRDefault="00293C29" w:rsidP="00293C29">
      <w:pPr>
        <w:shd w:val="clear" w:color="auto" w:fill="FFFFFF"/>
        <w:tabs>
          <w:tab w:val="left" w:pos="370"/>
        </w:tabs>
        <w:ind w:firstLine="369"/>
        <w:jc w:val="both"/>
        <w:rPr>
          <w:bCs w:val="0"/>
        </w:rPr>
      </w:pPr>
      <w:r w:rsidRPr="00293C29">
        <w:rPr>
          <w:bCs w:val="0"/>
        </w:rPr>
        <w:t xml:space="preserve">Цель освоения: </w:t>
      </w:r>
    </w:p>
    <w:p w:rsidR="00293C29" w:rsidRPr="00293C29" w:rsidRDefault="00293C29" w:rsidP="00293C29">
      <w:pPr>
        <w:ind w:firstLine="540"/>
        <w:jc w:val="both"/>
        <w:rPr>
          <w:bCs w:val="0"/>
        </w:rPr>
      </w:pPr>
      <w:r w:rsidRPr="00293C29">
        <w:rPr>
          <w:bCs w:val="0"/>
        </w:rPr>
        <w:t>Создание условий для осознанного выбора студентами младших курсов направления своей дальнейшей специализации в процессе вузовского обучения; знакомство студентов с их будущей специальностью, с перспективой и развитием гражданского и промышленного строительства как в стране, так и в регионе; условиями работы строителей; глубокое понимание студентами содержания и перспектив своей специальности.</w:t>
      </w:r>
    </w:p>
    <w:p w:rsidR="00293C29" w:rsidRPr="00293C29" w:rsidRDefault="00293C29" w:rsidP="00293C29">
      <w:pPr>
        <w:ind w:firstLine="540"/>
        <w:jc w:val="both"/>
        <w:rPr>
          <w:bCs w:val="0"/>
        </w:rPr>
      </w:pPr>
    </w:p>
    <w:p w:rsidR="00293C29" w:rsidRPr="00293C29" w:rsidRDefault="00293C29" w:rsidP="00293C29">
      <w:pPr>
        <w:ind w:firstLine="540"/>
        <w:jc w:val="both"/>
        <w:rPr>
          <w:bCs w:val="0"/>
        </w:rPr>
      </w:pPr>
      <w:r w:rsidRPr="00293C29">
        <w:rPr>
          <w:bCs w:val="0"/>
        </w:rPr>
        <w:t>Краткое содержание дисциплины:</w:t>
      </w:r>
    </w:p>
    <w:p w:rsidR="00293C29" w:rsidRPr="00293C29" w:rsidRDefault="00293C29" w:rsidP="00293C29">
      <w:pPr>
        <w:ind w:firstLine="540"/>
        <w:jc w:val="both"/>
        <w:rPr>
          <w:bCs w:val="0"/>
        </w:rPr>
      </w:pPr>
      <w:r w:rsidRPr="00293C29">
        <w:rPr>
          <w:bCs w:val="0"/>
        </w:rPr>
        <w:t>Основные понятия. Истоки и современное состояние строительного дела. Основные сведения о строительном комплексе России. Основные сведения об участниках строительного процесса. Основные сведения о проектно-сметном деле. Основные сведения о системе нормативных документов в строительстве. Основные сведения об экологических проблемах строительства. Общие сведения о зданиях и сооружениях. Основные сведения об особенностях и специфики строительства. Основные сведения о гражданском, промышленном, сельскохозяйственном  строительстве. Основные сведения о реконструкции и реставрации зданий и сооружений. Основные сведения об архитектурно- и объемно-планировочном решении. Общие сведения о типизации размеров и стандартизации продукции в  строительстве. Основные сведения об конструктивных элементах зданий и сооружений. Основные сведения о материалах зданий и сооружений. Классификация строительных материалов. Основные сведения об инженерном оборудовании зданий и сооружений. Строительство и другие виды строительной деятельности. Основные сведения о целях и задачах строительства и архитектуры. Основные сведения о транспортном строительстве. Основные сведения о строительных машинах и механизмах.</w:t>
      </w:r>
    </w:p>
    <w:p w:rsidR="00293C29" w:rsidRPr="00293C29" w:rsidRDefault="00293C29" w:rsidP="00293C29">
      <w:pPr>
        <w:rPr>
          <w:b/>
          <w:bCs w:val="0"/>
          <w:color w:val="FF0000"/>
        </w:rPr>
      </w:pPr>
    </w:p>
    <w:p w:rsidR="00293C29" w:rsidRPr="00293C29" w:rsidRDefault="00293C29" w:rsidP="00293C29">
      <w:pPr>
        <w:rPr>
          <w:b/>
          <w:bCs w:val="0"/>
          <w:color w:val="FF0000"/>
        </w:rPr>
      </w:pPr>
    </w:p>
    <w:p w:rsidR="00293C29" w:rsidRPr="00293C29" w:rsidRDefault="00293C29" w:rsidP="00293C29">
      <w:pPr>
        <w:rPr>
          <w:b/>
          <w:bCs w:val="0"/>
        </w:rPr>
      </w:pPr>
      <w:r w:rsidRPr="00293C29">
        <w:rPr>
          <w:b/>
          <w:bCs w:val="0"/>
        </w:rPr>
        <w:t>1.2.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293C29" w:rsidRPr="00293C29" w:rsidRDefault="00293C29" w:rsidP="00293C29">
      <w:pPr>
        <w:jc w:val="both"/>
        <w:rPr>
          <w:iCs w:val="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4961"/>
      </w:tblGrid>
      <w:tr w:rsidR="00293C29" w:rsidRPr="00293C29" w:rsidTr="00A777CA">
        <w:tc>
          <w:tcPr>
            <w:tcW w:w="2518" w:type="dxa"/>
          </w:tcPr>
          <w:p w:rsidR="00293C29" w:rsidRPr="00293C29" w:rsidRDefault="00293C29" w:rsidP="00A777CA">
            <w:pPr>
              <w:autoSpaceDN w:val="0"/>
              <w:adjustRightInd w:val="0"/>
              <w:jc w:val="center"/>
              <w:rPr>
                <w:iCs w:val="0"/>
              </w:rPr>
            </w:pPr>
            <w:r w:rsidRPr="00293C29">
              <w:t>Планируемые результаты освоения программы (содержание и коды компетенций)</w:t>
            </w:r>
          </w:p>
        </w:tc>
        <w:tc>
          <w:tcPr>
            <w:tcW w:w="2410" w:type="dxa"/>
          </w:tcPr>
          <w:p w:rsidR="00293C29" w:rsidRPr="00293C29" w:rsidRDefault="00293C29" w:rsidP="00A777CA">
            <w:pPr>
              <w:autoSpaceDN w:val="0"/>
              <w:adjustRightInd w:val="0"/>
              <w:jc w:val="center"/>
            </w:pPr>
            <w:r w:rsidRPr="00293C29">
              <w:rPr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4961" w:type="dxa"/>
          </w:tcPr>
          <w:p w:rsidR="00293C29" w:rsidRPr="00293C29" w:rsidRDefault="00293C29" w:rsidP="00A777CA">
            <w:pPr>
              <w:autoSpaceDN w:val="0"/>
              <w:adjustRightInd w:val="0"/>
              <w:jc w:val="center"/>
              <w:rPr>
                <w:iCs w:val="0"/>
              </w:rPr>
            </w:pPr>
            <w:r w:rsidRPr="00293C29">
              <w:t>Планируемые результаты обучения по дисциплине</w:t>
            </w:r>
          </w:p>
        </w:tc>
      </w:tr>
      <w:tr w:rsidR="00293C29" w:rsidRPr="00293C29" w:rsidTr="00A777CA">
        <w:tc>
          <w:tcPr>
            <w:tcW w:w="2518" w:type="dxa"/>
          </w:tcPr>
          <w:p w:rsidR="00293C29" w:rsidRPr="00293C29" w:rsidRDefault="00293C29" w:rsidP="00A777CA">
            <w:r w:rsidRPr="00293C29">
              <w:t xml:space="preserve">Способен осуществлять и контролировать технологические процессы строительного производства и строительной индустрии с учетом требований производственной и экологической </w:t>
            </w:r>
            <w:r w:rsidRPr="00293C29">
              <w:lastRenderedPageBreak/>
              <w:t>безопасности, применяя известные и новые технологии в области строительства и строительной индустрии</w:t>
            </w:r>
          </w:p>
          <w:p w:rsidR="00293C29" w:rsidRPr="00293C29" w:rsidRDefault="00293C29" w:rsidP="00A777CA">
            <w:pPr>
              <w:autoSpaceDN w:val="0"/>
              <w:adjustRightInd w:val="0"/>
            </w:pPr>
            <w:r w:rsidRPr="00293C29">
              <w:t>(ОПК-8)</w:t>
            </w:r>
          </w:p>
          <w:p w:rsidR="00293C29" w:rsidRPr="00293C29" w:rsidRDefault="00293C29" w:rsidP="00A777CA">
            <w:pPr>
              <w:autoSpaceDN w:val="0"/>
              <w:adjustRightInd w:val="0"/>
            </w:pPr>
          </w:p>
          <w:p w:rsidR="00293C29" w:rsidRPr="00293C29" w:rsidRDefault="00293C29" w:rsidP="00A777CA">
            <w:r w:rsidRPr="00293C29">
              <w:t>Способен организовывать работу и управлять коллективом производственного подразделения организаций, осуществляющих деятельность в области строительства, жилищно-коммунального хозяйства и/или строительной индустрии</w:t>
            </w:r>
          </w:p>
          <w:p w:rsidR="00293C29" w:rsidRPr="00293C29" w:rsidRDefault="00293C29" w:rsidP="00A777CA">
            <w:pPr>
              <w:autoSpaceDN w:val="0"/>
              <w:adjustRightInd w:val="0"/>
            </w:pPr>
            <w:r w:rsidRPr="00293C29">
              <w:t>(ОПК-9)</w:t>
            </w:r>
          </w:p>
        </w:tc>
        <w:tc>
          <w:tcPr>
            <w:tcW w:w="2410" w:type="dxa"/>
          </w:tcPr>
          <w:p w:rsidR="00293C29" w:rsidRPr="00293C29" w:rsidRDefault="00293C29" w:rsidP="00A777CA">
            <w:pPr>
              <w:jc w:val="both"/>
            </w:pPr>
            <w:r w:rsidRPr="00293C29">
              <w:lastRenderedPageBreak/>
              <w:t>Контроль результатов осуществления этапов технологического процесса строительного производства и строительной индустрии</w:t>
            </w:r>
          </w:p>
          <w:p w:rsidR="00293C29" w:rsidRPr="00293C29" w:rsidRDefault="00293C29" w:rsidP="00A777CA">
            <w:pPr>
              <w:jc w:val="both"/>
            </w:pPr>
            <w:r w:rsidRPr="00293C29">
              <w:t xml:space="preserve">(ОПК-8.1) </w:t>
            </w:r>
          </w:p>
          <w:p w:rsidR="00293C29" w:rsidRPr="00293C29" w:rsidRDefault="00293C29" w:rsidP="00A777CA">
            <w:pPr>
              <w:jc w:val="both"/>
            </w:pPr>
          </w:p>
          <w:p w:rsidR="00293C29" w:rsidRPr="00293C29" w:rsidRDefault="00293C29" w:rsidP="00A777CA">
            <w:pPr>
              <w:jc w:val="both"/>
            </w:pPr>
            <w:r w:rsidRPr="00293C29">
              <w:lastRenderedPageBreak/>
              <w:t>Составление перечня и последовательности выполнения работ производственным подразделением</w:t>
            </w:r>
          </w:p>
          <w:p w:rsidR="00293C29" w:rsidRPr="00293C29" w:rsidRDefault="00293C29" w:rsidP="00A777CA">
            <w:pPr>
              <w:jc w:val="both"/>
            </w:pPr>
            <w:r w:rsidRPr="00293C29">
              <w:t>(ОПК-9.1)</w:t>
            </w:r>
          </w:p>
          <w:p w:rsidR="00293C29" w:rsidRPr="00293C29" w:rsidRDefault="00293C29" w:rsidP="00A777CA">
            <w:pPr>
              <w:contextualSpacing/>
              <w:jc w:val="both"/>
              <w:rPr>
                <w:i/>
              </w:rPr>
            </w:pPr>
          </w:p>
        </w:tc>
        <w:tc>
          <w:tcPr>
            <w:tcW w:w="4961" w:type="dxa"/>
          </w:tcPr>
          <w:p w:rsidR="00293C29" w:rsidRPr="00293C29" w:rsidRDefault="00293C29" w:rsidP="00A777CA">
            <w:pPr>
              <w:contextualSpacing/>
              <w:jc w:val="both"/>
            </w:pPr>
            <w:r w:rsidRPr="00293C29">
              <w:rPr>
                <w:i/>
              </w:rPr>
              <w:lastRenderedPageBreak/>
              <w:t>Знать:</w:t>
            </w:r>
          </w:p>
          <w:p w:rsidR="00293C29" w:rsidRPr="00293C29" w:rsidRDefault="00293C29" w:rsidP="00A777CA">
            <w:pPr>
              <w:contextualSpacing/>
              <w:jc w:val="both"/>
            </w:pPr>
            <w:r w:rsidRPr="00293C29">
              <w:t xml:space="preserve">- общие сведения о строительных работах, основные технологические процессы и методы строительства; критерии качества строительных работ; </w:t>
            </w:r>
          </w:p>
          <w:p w:rsidR="00293C29" w:rsidRPr="00293C29" w:rsidRDefault="00293C29" w:rsidP="00A777CA">
            <w:pPr>
              <w:contextualSpacing/>
              <w:jc w:val="both"/>
            </w:pPr>
            <w:r w:rsidRPr="00293C29">
              <w:rPr>
                <w:i/>
              </w:rPr>
              <w:t>Уметь:</w:t>
            </w:r>
          </w:p>
          <w:p w:rsidR="00293C29" w:rsidRPr="00293C29" w:rsidRDefault="00293C29" w:rsidP="00A777CA">
            <w:pPr>
              <w:contextualSpacing/>
              <w:jc w:val="both"/>
            </w:pPr>
            <w:r w:rsidRPr="00293C29">
              <w:t>- ориентироваться в принципах и методах расчета основных элементов конструкций по разрушающим нагрузкам, допускаемым напряжениям, предельным состояниям, прочности, устойчивости, трещинам).</w:t>
            </w:r>
          </w:p>
          <w:p w:rsidR="00293C29" w:rsidRPr="00293C29" w:rsidRDefault="00293C29" w:rsidP="00A777CA">
            <w:pPr>
              <w:contextualSpacing/>
              <w:jc w:val="both"/>
            </w:pPr>
            <w:r w:rsidRPr="00293C29">
              <w:lastRenderedPageBreak/>
              <w:t>- пользоваться нормативной справочной литературой, основными нормами в строительстве (СНиП, ВСН, СН и т.д.);</w:t>
            </w:r>
          </w:p>
          <w:p w:rsidR="00293C29" w:rsidRPr="00293C29" w:rsidRDefault="00293C29" w:rsidP="00A777CA">
            <w:pPr>
              <w:autoSpaceDN w:val="0"/>
              <w:adjustRightInd w:val="0"/>
              <w:jc w:val="both"/>
            </w:pPr>
            <w:r w:rsidRPr="00293C29">
              <w:rPr>
                <w:i/>
              </w:rPr>
              <w:t>Владеть:</w:t>
            </w:r>
          </w:p>
          <w:p w:rsidR="00293C29" w:rsidRPr="00293C29" w:rsidRDefault="00293C29" w:rsidP="00A777CA">
            <w:pPr>
              <w:autoSpaceDN w:val="0"/>
              <w:adjustRightInd w:val="0"/>
              <w:jc w:val="both"/>
            </w:pPr>
            <w:r w:rsidRPr="00293C29">
              <w:t>- знаниями об основных опасных и вредных производственных факторах строительного производства, источниках их возникновения.</w:t>
            </w:r>
          </w:p>
        </w:tc>
      </w:tr>
    </w:tbl>
    <w:p w:rsidR="00293C29" w:rsidRPr="00293C29" w:rsidRDefault="00293C29" w:rsidP="00293C29">
      <w:pPr>
        <w:rPr>
          <w:color w:val="FF0000"/>
        </w:rPr>
      </w:pPr>
    </w:p>
    <w:p w:rsidR="00293C29" w:rsidRPr="00293C29" w:rsidRDefault="00293C29" w:rsidP="00293C29">
      <w:pPr>
        <w:tabs>
          <w:tab w:val="left" w:pos="0"/>
        </w:tabs>
        <w:rPr>
          <w:b/>
          <w:bCs w:val="0"/>
        </w:rPr>
      </w:pPr>
      <w:r w:rsidRPr="00293C29">
        <w:rPr>
          <w:b/>
          <w:bCs w:val="0"/>
        </w:rPr>
        <w:t>1.3. Место дисциплины в структуре основной профессиональной образовательной программы</w:t>
      </w:r>
    </w:p>
    <w:p w:rsidR="00293C29" w:rsidRPr="00293C29" w:rsidRDefault="00293C29" w:rsidP="00293C29">
      <w:pPr>
        <w:pStyle w:val="ad"/>
        <w:ind w:left="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1793"/>
        <w:gridCol w:w="709"/>
        <w:gridCol w:w="1842"/>
        <w:gridCol w:w="3941"/>
      </w:tblGrid>
      <w:tr w:rsidR="00293C29" w:rsidRPr="00293C29" w:rsidTr="00BD220A">
        <w:tc>
          <w:tcPr>
            <w:tcW w:w="1321" w:type="dxa"/>
            <w:vMerge w:val="restart"/>
          </w:tcPr>
          <w:p w:rsidR="00293C29" w:rsidRPr="00293C29" w:rsidRDefault="00293C29" w:rsidP="00A777CA">
            <w:pPr>
              <w:pStyle w:val="ad"/>
              <w:autoSpaceDN w:val="0"/>
              <w:adjustRightInd w:val="0"/>
              <w:ind w:left="0"/>
              <w:jc w:val="center"/>
            </w:pPr>
            <w:r w:rsidRPr="00293C29">
              <w:t>Индекс</w:t>
            </w:r>
          </w:p>
        </w:tc>
        <w:tc>
          <w:tcPr>
            <w:tcW w:w="1793" w:type="dxa"/>
            <w:vMerge w:val="restart"/>
          </w:tcPr>
          <w:p w:rsidR="00293C29" w:rsidRPr="00293C29" w:rsidRDefault="00293C29" w:rsidP="00A777CA">
            <w:pPr>
              <w:pStyle w:val="ad"/>
              <w:autoSpaceDN w:val="0"/>
              <w:adjustRightInd w:val="0"/>
              <w:ind w:left="0"/>
              <w:jc w:val="center"/>
            </w:pPr>
            <w:r w:rsidRPr="00293C29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709" w:type="dxa"/>
            <w:vMerge w:val="restart"/>
          </w:tcPr>
          <w:p w:rsidR="00293C29" w:rsidRPr="00293C29" w:rsidRDefault="00293C29" w:rsidP="00A777CA">
            <w:pPr>
              <w:pStyle w:val="ad"/>
              <w:autoSpaceDN w:val="0"/>
              <w:adjustRightInd w:val="0"/>
              <w:ind w:left="0"/>
              <w:jc w:val="center"/>
            </w:pPr>
            <w:r w:rsidRPr="00293C29">
              <w:t>Семестр изучения</w:t>
            </w:r>
          </w:p>
        </w:tc>
        <w:tc>
          <w:tcPr>
            <w:tcW w:w="5783" w:type="dxa"/>
            <w:gridSpan w:val="2"/>
          </w:tcPr>
          <w:p w:rsidR="00293C29" w:rsidRPr="00293C29" w:rsidRDefault="00293C29" w:rsidP="00A777CA">
            <w:pPr>
              <w:pStyle w:val="ad"/>
              <w:autoSpaceDN w:val="0"/>
              <w:adjustRightInd w:val="0"/>
              <w:ind w:left="0"/>
              <w:jc w:val="center"/>
            </w:pPr>
            <w:r w:rsidRPr="00293C29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293C29" w:rsidRPr="00293C29" w:rsidTr="00BD220A">
        <w:tc>
          <w:tcPr>
            <w:tcW w:w="1321" w:type="dxa"/>
            <w:vMerge/>
          </w:tcPr>
          <w:p w:rsidR="00293C29" w:rsidRPr="00293C29" w:rsidRDefault="00293C29" w:rsidP="00A777CA">
            <w:pPr>
              <w:pStyle w:val="ad"/>
              <w:autoSpaceDN w:val="0"/>
              <w:adjustRightInd w:val="0"/>
              <w:ind w:left="0"/>
              <w:jc w:val="center"/>
            </w:pPr>
          </w:p>
        </w:tc>
        <w:tc>
          <w:tcPr>
            <w:tcW w:w="1793" w:type="dxa"/>
            <w:vMerge/>
          </w:tcPr>
          <w:p w:rsidR="00293C29" w:rsidRPr="00293C29" w:rsidRDefault="00293C29" w:rsidP="00A777CA">
            <w:pPr>
              <w:pStyle w:val="ad"/>
              <w:autoSpaceDN w:val="0"/>
              <w:adjustRightInd w:val="0"/>
              <w:ind w:left="0"/>
              <w:jc w:val="center"/>
            </w:pPr>
          </w:p>
        </w:tc>
        <w:tc>
          <w:tcPr>
            <w:tcW w:w="709" w:type="dxa"/>
            <w:vMerge/>
          </w:tcPr>
          <w:p w:rsidR="00293C29" w:rsidRPr="00293C29" w:rsidRDefault="00293C29" w:rsidP="00A777CA">
            <w:pPr>
              <w:pStyle w:val="ad"/>
              <w:autoSpaceDN w:val="0"/>
              <w:adjustRightInd w:val="0"/>
              <w:ind w:left="0"/>
              <w:jc w:val="center"/>
            </w:pPr>
          </w:p>
        </w:tc>
        <w:tc>
          <w:tcPr>
            <w:tcW w:w="1842" w:type="dxa"/>
            <w:vAlign w:val="center"/>
          </w:tcPr>
          <w:p w:rsidR="00293C29" w:rsidRPr="00293C29" w:rsidRDefault="00293C29" w:rsidP="00A777CA">
            <w:pPr>
              <w:pStyle w:val="210"/>
              <w:tabs>
                <w:tab w:val="left" w:pos="0"/>
              </w:tabs>
              <w:autoSpaceDN w:val="0"/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93C29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3941" w:type="dxa"/>
            <w:vAlign w:val="center"/>
          </w:tcPr>
          <w:p w:rsidR="00293C29" w:rsidRPr="00293C29" w:rsidRDefault="00293C29" w:rsidP="00A777CA">
            <w:pPr>
              <w:pStyle w:val="210"/>
              <w:tabs>
                <w:tab w:val="left" w:pos="0"/>
              </w:tabs>
              <w:autoSpaceDN w:val="0"/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93C29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293C29" w:rsidRPr="00293C29" w:rsidTr="00BD220A">
        <w:tc>
          <w:tcPr>
            <w:tcW w:w="1321" w:type="dxa"/>
          </w:tcPr>
          <w:p w:rsidR="00293C29" w:rsidRPr="00293C29" w:rsidRDefault="00293C29" w:rsidP="00A777CA">
            <w:pPr>
              <w:pStyle w:val="ad"/>
              <w:autoSpaceDN w:val="0"/>
              <w:adjustRightInd w:val="0"/>
              <w:ind w:left="0"/>
            </w:pPr>
            <w:r w:rsidRPr="00293C29">
              <w:t>Б1.О.13</w:t>
            </w:r>
          </w:p>
        </w:tc>
        <w:tc>
          <w:tcPr>
            <w:tcW w:w="1793" w:type="dxa"/>
          </w:tcPr>
          <w:p w:rsidR="00293C29" w:rsidRPr="00293C29" w:rsidRDefault="00293C29" w:rsidP="00A777CA">
            <w:pPr>
              <w:pStyle w:val="ad"/>
              <w:autoSpaceDN w:val="0"/>
              <w:adjustRightInd w:val="0"/>
              <w:ind w:left="0"/>
            </w:pPr>
            <w:r w:rsidRPr="00293C29">
              <w:t>Профессиональное мастерство</w:t>
            </w:r>
          </w:p>
        </w:tc>
        <w:tc>
          <w:tcPr>
            <w:tcW w:w="709" w:type="dxa"/>
          </w:tcPr>
          <w:p w:rsidR="00293C29" w:rsidRPr="00293C29" w:rsidRDefault="00293C29" w:rsidP="00A777CA">
            <w:pPr>
              <w:pStyle w:val="ad"/>
              <w:autoSpaceDN w:val="0"/>
              <w:adjustRightInd w:val="0"/>
              <w:ind w:left="0"/>
              <w:jc w:val="center"/>
            </w:pPr>
            <w:r w:rsidRPr="00293C29">
              <w:t>3</w:t>
            </w:r>
          </w:p>
        </w:tc>
        <w:tc>
          <w:tcPr>
            <w:tcW w:w="1842" w:type="dxa"/>
          </w:tcPr>
          <w:p w:rsidR="00293C29" w:rsidRPr="00293C29" w:rsidRDefault="00293C29" w:rsidP="00A777CA">
            <w:pPr>
              <w:pStyle w:val="ad"/>
              <w:autoSpaceDN w:val="0"/>
              <w:adjustRightInd w:val="0"/>
              <w:ind w:left="0"/>
            </w:pPr>
            <w:r w:rsidRPr="00293C29">
              <w:t>Б</w:t>
            </w:r>
            <w:proofErr w:type="gramStart"/>
            <w:r w:rsidRPr="00293C29">
              <w:t>2.О.</w:t>
            </w:r>
            <w:proofErr w:type="gramEnd"/>
            <w:r w:rsidRPr="00293C29">
              <w:t xml:space="preserve">01(У) </w:t>
            </w:r>
            <w:r w:rsidR="00EA7AAA" w:rsidRPr="00CD619B">
              <w:t>Учебная г</w:t>
            </w:r>
            <w:r w:rsidRPr="00CD619B">
              <w:t>еодезическая практика</w:t>
            </w:r>
          </w:p>
          <w:p w:rsidR="00293C29" w:rsidRPr="00293C29" w:rsidRDefault="00293C29" w:rsidP="00A777CA">
            <w:pPr>
              <w:pStyle w:val="ad"/>
              <w:autoSpaceDN w:val="0"/>
              <w:adjustRightInd w:val="0"/>
              <w:ind w:left="0"/>
            </w:pPr>
            <w:r w:rsidRPr="00293C29">
              <w:t>Б1.О.17 Информатика</w:t>
            </w:r>
          </w:p>
        </w:tc>
        <w:tc>
          <w:tcPr>
            <w:tcW w:w="3941" w:type="dxa"/>
          </w:tcPr>
          <w:p w:rsidR="00BD220A" w:rsidRDefault="00BD220A" w:rsidP="00BD220A">
            <w:pPr>
              <w:pStyle w:val="ad"/>
              <w:autoSpaceDN w:val="0"/>
              <w:adjustRightInd w:val="0"/>
              <w:ind w:left="0"/>
              <w:rPr>
                <w:bCs/>
              </w:rPr>
            </w:pPr>
            <w:r>
              <w:t>Б</w:t>
            </w:r>
            <w:proofErr w:type="gramStart"/>
            <w:r>
              <w:t>2.О.</w:t>
            </w:r>
            <w:proofErr w:type="gramEnd"/>
            <w:r>
              <w:t xml:space="preserve">02(П) </w:t>
            </w:r>
            <w:r>
              <w:rPr>
                <w:bCs/>
              </w:rPr>
              <w:t>Производственная технологическая</w:t>
            </w:r>
            <w:r w:rsidRPr="00F53C68">
              <w:rPr>
                <w:bCs/>
              </w:rPr>
              <w:t xml:space="preserve"> практика</w:t>
            </w:r>
            <w:r>
              <w:rPr>
                <w:bCs/>
              </w:rPr>
              <w:t xml:space="preserve"> </w:t>
            </w:r>
          </w:p>
          <w:p w:rsidR="00BD220A" w:rsidRDefault="00BD220A" w:rsidP="00BD220A">
            <w:pPr>
              <w:pStyle w:val="ad"/>
              <w:autoSpaceDN w:val="0"/>
              <w:adjustRightInd w:val="0"/>
              <w:ind w:left="0"/>
            </w:pPr>
            <w:r>
              <w:t>Б</w:t>
            </w:r>
            <w:proofErr w:type="gramStart"/>
            <w:r>
              <w:t>2.О.</w:t>
            </w:r>
            <w:proofErr w:type="gramEnd"/>
            <w:r>
              <w:t xml:space="preserve">03(П) </w:t>
            </w:r>
            <w:r>
              <w:rPr>
                <w:bCs/>
              </w:rPr>
              <w:t>Производственная исполнительская практика</w:t>
            </w:r>
            <w:r>
              <w:t xml:space="preserve"> </w:t>
            </w:r>
          </w:p>
          <w:p w:rsidR="00BD220A" w:rsidRPr="002E0DE4" w:rsidRDefault="00BD220A" w:rsidP="00BD220A">
            <w:pPr>
              <w:pStyle w:val="ad"/>
              <w:autoSpaceDN w:val="0"/>
              <w:adjustRightInd w:val="0"/>
              <w:ind w:left="0"/>
            </w:pPr>
            <w:r>
              <w:t>Б</w:t>
            </w:r>
            <w:proofErr w:type="gramStart"/>
            <w:r>
              <w:t>2.О.</w:t>
            </w:r>
            <w:proofErr w:type="gramEnd"/>
            <w:r>
              <w:t>05(</w:t>
            </w:r>
            <w:proofErr w:type="spellStart"/>
            <w:r>
              <w:t>Пд</w:t>
            </w:r>
            <w:proofErr w:type="spellEnd"/>
            <w:r>
              <w:t xml:space="preserve">) </w:t>
            </w:r>
            <w:r>
              <w:rPr>
                <w:bCs/>
              </w:rPr>
              <w:t>Производственная преддипломная практика для выполнения выпускной квалификационной работы</w:t>
            </w:r>
          </w:p>
          <w:p w:rsidR="00293C29" w:rsidRPr="00293C29" w:rsidRDefault="00BD220A" w:rsidP="00BD220A">
            <w:pPr>
              <w:pStyle w:val="ad"/>
              <w:autoSpaceDN w:val="0"/>
              <w:adjustRightInd w:val="0"/>
              <w:ind w:left="0"/>
            </w:pPr>
            <w:r>
              <w:t>Б</w:t>
            </w:r>
            <w:r w:rsidRPr="002E0DE4">
              <w:t>3.</w:t>
            </w:r>
            <w:r>
              <w:t>01(Д)</w:t>
            </w:r>
            <w:r w:rsidRPr="002E0DE4">
              <w:t xml:space="preserve"> </w:t>
            </w:r>
            <w:r>
              <w:t xml:space="preserve">Подготовка к процедуре защиты и защита выпускной квалификационной работы </w:t>
            </w:r>
            <w:r w:rsidR="00293C29" w:rsidRPr="00293C29">
              <w:t>квалификационной работы</w:t>
            </w:r>
          </w:p>
        </w:tc>
      </w:tr>
    </w:tbl>
    <w:p w:rsidR="00293C29" w:rsidRPr="00293C29" w:rsidRDefault="00293C29" w:rsidP="00293C29">
      <w:pPr>
        <w:pStyle w:val="ad"/>
        <w:ind w:left="0"/>
        <w:rPr>
          <w:color w:val="FF0000"/>
        </w:rPr>
      </w:pPr>
    </w:p>
    <w:p w:rsidR="00293C29" w:rsidRPr="00293C29" w:rsidRDefault="00293C29" w:rsidP="00293C29">
      <w:pPr>
        <w:pStyle w:val="ad"/>
        <w:ind w:left="0"/>
      </w:pPr>
      <w:r w:rsidRPr="00293C29">
        <w:rPr>
          <w:b/>
        </w:rPr>
        <w:t xml:space="preserve">1.4. Язык преподавания: </w:t>
      </w:r>
      <w:r w:rsidRPr="00293C29">
        <w:t>русский</w:t>
      </w:r>
    </w:p>
    <w:p w:rsidR="00710350" w:rsidRPr="002174BA" w:rsidRDefault="00710350" w:rsidP="00710350">
      <w:pPr>
        <w:pageBreakBefore/>
        <w:tabs>
          <w:tab w:val="num" w:pos="643"/>
        </w:tabs>
        <w:spacing w:before="100" w:beforeAutospacing="1" w:after="100" w:afterAutospacing="1"/>
        <w:jc w:val="center"/>
        <w:rPr>
          <w:b/>
          <w:bCs w:val="0"/>
        </w:rPr>
      </w:pPr>
      <w:r w:rsidRPr="002174BA">
        <w:rPr>
          <w:b/>
        </w:rPr>
        <w:lastRenderedPageBreak/>
        <w:t>2.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D220A" w:rsidRDefault="00BD220A" w:rsidP="00BD220A">
      <w:pPr>
        <w:jc w:val="both"/>
      </w:pPr>
      <w:r w:rsidRPr="00186201">
        <w:t>Выписка из учебного плана</w:t>
      </w:r>
      <w:r>
        <w:t xml:space="preserve"> (</w:t>
      </w:r>
      <w:proofErr w:type="gramStart"/>
      <w:r>
        <w:t>гр.Б</w:t>
      </w:r>
      <w:proofErr w:type="gramEnd"/>
      <w:r>
        <w:t>-ПГС-2</w:t>
      </w:r>
      <w:r w:rsidR="00C92CB4">
        <w:t>2</w:t>
      </w:r>
      <w:r>
        <w:t>)</w:t>
      </w:r>
    </w:p>
    <w:p w:rsidR="00BD220A" w:rsidRDefault="00BD220A" w:rsidP="00BD220A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904"/>
      </w:tblGrid>
      <w:tr w:rsidR="00BD220A" w:rsidRPr="00CE012C" w:rsidTr="00D751B4">
        <w:trPr>
          <w:jc w:val="center"/>
        </w:trPr>
        <w:tc>
          <w:tcPr>
            <w:tcW w:w="5796" w:type="dxa"/>
          </w:tcPr>
          <w:p w:rsidR="00BD220A" w:rsidRPr="00CE012C" w:rsidRDefault="00BD220A" w:rsidP="00D751B4">
            <w:pPr>
              <w:jc w:val="both"/>
            </w:pPr>
            <w:r w:rsidRPr="00CE012C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BD220A" w:rsidRPr="00CE012C" w:rsidRDefault="00BD220A" w:rsidP="00D751B4">
            <w:r w:rsidRPr="00CE012C">
              <w:t>Б</w:t>
            </w:r>
            <w:r>
              <w:t>1.0.13 Профессиональное мастерство</w:t>
            </w:r>
          </w:p>
        </w:tc>
      </w:tr>
      <w:tr w:rsidR="00BD220A" w:rsidRPr="00CE012C" w:rsidTr="00D751B4">
        <w:trPr>
          <w:jc w:val="center"/>
        </w:trPr>
        <w:tc>
          <w:tcPr>
            <w:tcW w:w="5796" w:type="dxa"/>
          </w:tcPr>
          <w:p w:rsidR="00BD220A" w:rsidRPr="00CE012C" w:rsidRDefault="00BD220A" w:rsidP="00D751B4">
            <w:pPr>
              <w:jc w:val="both"/>
            </w:pPr>
            <w:r w:rsidRPr="00CE012C">
              <w:t>Курс изучения</w:t>
            </w:r>
          </w:p>
        </w:tc>
        <w:tc>
          <w:tcPr>
            <w:tcW w:w="4096" w:type="dxa"/>
            <w:gridSpan w:val="2"/>
          </w:tcPr>
          <w:p w:rsidR="00BD220A" w:rsidRPr="00CE012C" w:rsidRDefault="00BD220A" w:rsidP="00D751B4">
            <w:pPr>
              <w:jc w:val="center"/>
            </w:pPr>
            <w:r>
              <w:t>2</w:t>
            </w:r>
          </w:p>
        </w:tc>
      </w:tr>
      <w:tr w:rsidR="00BD220A" w:rsidRPr="00CE012C" w:rsidTr="00D751B4">
        <w:trPr>
          <w:jc w:val="center"/>
        </w:trPr>
        <w:tc>
          <w:tcPr>
            <w:tcW w:w="5796" w:type="dxa"/>
          </w:tcPr>
          <w:p w:rsidR="00BD220A" w:rsidRPr="00CE012C" w:rsidRDefault="00BD220A" w:rsidP="00D751B4">
            <w:pPr>
              <w:jc w:val="both"/>
            </w:pPr>
            <w:r w:rsidRPr="00CE012C">
              <w:t>Семестр(ы) изучения</w:t>
            </w:r>
          </w:p>
        </w:tc>
        <w:tc>
          <w:tcPr>
            <w:tcW w:w="4096" w:type="dxa"/>
            <w:gridSpan w:val="2"/>
          </w:tcPr>
          <w:p w:rsidR="00BD220A" w:rsidRPr="00CE012C" w:rsidRDefault="00BD220A" w:rsidP="00D751B4">
            <w:pPr>
              <w:jc w:val="center"/>
            </w:pPr>
            <w:r>
              <w:t>3</w:t>
            </w:r>
          </w:p>
        </w:tc>
      </w:tr>
      <w:tr w:rsidR="00BD220A" w:rsidRPr="00CE012C" w:rsidTr="00D751B4">
        <w:trPr>
          <w:jc w:val="center"/>
        </w:trPr>
        <w:tc>
          <w:tcPr>
            <w:tcW w:w="5796" w:type="dxa"/>
          </w:tcPr>
          <w:p w:rsidR="00BD220A" w:rsidRPr="00CE012C" w:rsidRDefault="00BD220A" w:rsidP="00D751B4">
            <w:pPr>
              <w:jc w:val="both"/>
            </w:pPr>
            <w:r w:rsidRPr="00CE012C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BD220A" w:rsidRPr="00CE012C" w:rsidRDefault="00BD220A" w:rsidP="00D751B4">
            <w:pPr>
              <w:jc w:val="center"/>
            </w:pPr>
            <w:r>
              <w:t>зачет</w:t>
            </w:r>
          </w:p>
        </w:tc>
      </w:tr>
      <w:tr w:rsidR="00BD220A" w:rsidRPr="00CE012C" w:rsidTr="00D751B4">
        <w:trPr>
          <w:jc w:val="center"/>
        </w:trPr>
        <w:tc>
          <w:tcPr>
            <w:tcW w:w="5796" w:type="dxa"/>
          </w:tcPr>
          <w:p w:rsidR="00BD220A" w:rsidRPr="00CE012C" w:rsidRDefault="00BD220A" w:rsidP="00D751B4">
            <w:pPr>
              <w:jc w:val="both"/>
            </w:pPr>
            <w:r w:rsidRPr="00CE012C">
              <w:t>РГР, контрольная, семестр выполнения</w:t>
            </w:r>
          </w:p>
        </w:tc>
        <w:tc>
          <w:tcPr>
            <w:tcW w:w="4096" w:type="dxa"/>
            <w:gridSpan w:val="2"/>
          </w:tcPr>
          <w:p w:rsidR="00BD220A" w:rsidRPr="00CE012C" w:rsidRDefault="00BD220A" w:rsidP="00D751B4">
            <w:pPr>
              <w:jc w:val="center"/>
            </w:pPr>
            <w:r>
              <w:t>-</w:t>
            </w:r>
          </w:p>
        </w:tc>
      </w:tr>
      <w:tr w:rsidR="00BD220A" w:rsidRPr="00CE012C" w:rsidTr="00D751B4">
        <w:trPr>
          <w:jc w:val="center"/>
        </w:trPr>
        <w:tc>
          <w:tcPr>
            <w:tcW w:w="5796" w:type="dxa"/>
          </w:tcPr>
          <w:p w:rsidR="00BD220A" w:rsidRPr="00CE012C" w:rsidRDefault="00BD220A" w:rsidP="00D751B4">
            <w:pPr>
              <w:jc w:val="both"/>
            </w:pPr>
            <w:r w:rsidRPr="00CE012C">
              <w:t>Трудоемкость (в ЗЕТ)</w:t>
            </w:r>
          </w:p>
        </w:tc>
        <w:tc>
          <w:tcPr>
            <w:tcW w:w="4096" w:type="dxa"/>
            <w:gridSpan w:val="2"/>
          </w:tcPr>
          <w:p w:rsidR="00BD220A" w:rsidRPr="00CE012C" w:rsidRDefault="00BD220A" w:rsidP="00D751B4">
            <w:pPr>
              <w:jc w:val="center"/>
            </w:pPr>
            <w:r>
              <w:t xml:space="preserve">3 </w:t>
            </w:r>
            <w:r w:rsidRPr="00CE012C">
              <w:t>ЗЕТ</w:t>
            </w:r>
          </w:p>
        </w:tc>
      </w:tr>
      <w:tr w:rsidR="00BD220A" w:rsidRPr="00CE012C" w:rsidTr="00D751B4">
        <w:trPr>
          <w:trHeight w:val="361"/>
          <w:jc w:val="center"/>
        </w:trPr>
        <w:tc>
          <w:tcPr>
            <w:tcW w:w="5796" w:type="dxa"/>
          </w:tcPr>
          <w:p w:rsidR="00BD220A" w:rsidRPr="00CE012C" w:rsidRDefault="00BD220A" w:rsidP="00D751B4">
            <w:pPr>
              <w:jc w:val="both"/>
              <w:rPr>
                <w:b/>
              </w:rPr>
            </w:pPr>
            <w:r w:rsidRPr="00CE012C">
              <w:rPr>
                <w:b/>
              </w:rPr>
              <w:t xml:space="preserve">Трудоемкость (в часах) </w:t>
            </w:r>
            <w:r w:rsidRPr="00CE012C">
              <w:t xml:space="preserve">(сумма строк №1,2,3), в </w:t>
            </w:r>
            <w:proofErr w:type="spellStart"/>
            <w:r w:rsidRPr="00CE012C">
              <w:t>т.ч</w:t>
            </w:r>
            <w:proofErr w:type="spellEnd"/>
            <w:r w:rsidRPr="00CE012C">
              <w:t>.:</w:t>
            </w:r>
          </w:p>
        </w:tc>
        <w:tc>
          <w:tcPr>
            <w:tcW w:w="4096" w:type="dxa"/>
            <w:gridSpan w:val="2"/>
          </w:tcPr>
          <w:p w:rsidR="00BD220A" w:rsidRPr="00CE012C" w:rsidRDefault="00BD220A" w:rsidP="00D751B4">
            <w:pPr>
              <w:jc w:val="center"/>
            </w:pPr>
            <w:r>
              <w:t>108</w:t>
            </w:r>
          </w:p>
        </w:tc>
      </w:tr>
      <w:tr w:rsidR="00BD220A" w:rsidRPr="00CE012C" w:rsidTr="00D751B4">
        <w:trPr>
          <w:jc w:val="center"/>
        </w:trPr>
        <w:tc>
          <w:tcPr>
            <w:tcW w:w="5796" w:type="dxa"/>
          </w:tcPr>
          <w:p w:rsidR="00BD220A" w:rsidRPr="00CE012C" w:rsidRDefault="00BD220A" w:rsidP="00D751B4">
            <w:pPr>
              <w:jc w:val="both"/>
              <w:rPr>
                <w:b/>
                <w:bCs w:val="0"/>
              </w:rPr>
            </w:pPr>
            <w:r w:rsidRPr="00CE012C">
              <w:rPr>
                <w:b/>
                <w:bCs w:val="0"/>
              </w:rPr>
              <w:t>№1.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BD220A" w:rsidRPr="00CE012C" w:rsidRDefault="00BD220A" w:rsidP="00D751B4">
            <w:pPr>
              <w:jc w:val="center"/>
            </w:pPr>
            <w:r w:rsidRPr="00CE012C">
              <w:t>Объем аудиторной работы,</w:t>
            </w:r>
          </w:p>
          <w:p w:rsidR="00BD220A" w:rsidRPr="00CE012C" w:rsidRDefault="00BD220A" w:rsidP="00D751B4">
            <w:pPr>
              <w:jc w:val="center"/>
              <w:rPr>
                <w:b/>
                <w:bCs w:val="0"/>
              </w:rPr>
            </w:pPr>
            <w:r w:rsidRPr="00CE012C">
              <w:t>в часах</w:t>
            </w:r>
          </w:p>
        </w:tc>
        <w:tc>
          <w:tcPr>
            <w:tcW w:w="1904" w:type="dxa"/>
          </w:tcPr>
          <w:p w:rsidR="00BD220A" w:rsidRPr="00CE012C" w:rsidRDefault="00BD220A" w:rsidP="00D751B4">
            <w:pPr>
              <w:jc w:val="center"/>
              <w:rPr>
                <w:b/>
                <w:bCs w:val="0"/>
              </w:rPr>
            </w:pPr>
            <w:r w:rsidRPr="00CE012C">
              <w:t xml:space="preserve">В </w:t>
            </w:r>
            <w:proofErr w:type="spellStart"/>
            <w:r w:rsidRPr="00CE012C">
              <w:t>т.ч</w:t>
            </w:r>
            <w:proofErr w:type="spellEnd"/>
            <w:r w:rsidRPr="00CE012C">
              <w:t>. с применением ДОТ или ЭО</w:t>
            </w:r>
            <w:r w:rsidRPr="00CE012C">
              <w:rPr>
                <w:rStyle w:val="af9"/>
              </w:rPr>
              <w:footnoteReference w:id="1"/>
            </w:r>
            <w:r w:rsidRPr="00CE012C">
              <w:t>, в часах</w:t>
            </w:r>
          </w:p>
        </w:tc>
      </w:tr>
      <w:tr w:rsidR="00BD220A" w:rsidRPr="00CE012C" w:rsidTr="00D751B4">
        <w:trPr>
          <w:jc w:val="center"/>
        </w:trPr>
        <w:tc>
          <w:tcPr>
            <w:tcW w:w="5796" w:type="dxa"/>
          </w:tcPr>
          <w:p w:rsidR="00BD220A" w:rsidRPr="00CE012C" w:rsidRDefault="00BD220A" w:rsidP="00D751B4">
            <w:pPr>
              <w:jc w:val="both"/>
            </w:pPr>
            <w:r w:rsidRPr="00CE012C">
              <w:t>Объем работы (в часах) (1.1.+1.2.+1.3.):</w:t>
            </w:r>
          </w:p>
        </w:tc>
        <w:tc>
          <w:tcPr>
            <w:tcW w:w="2192" w:type="dxa"/>
          </w:tcPr>
          <w:p w:rsidR="00BD220A" w:rsidRPr="00CE012C" w:rsidRDefault="00BD220A" w:rsidP="00D751B4">
            <w:pPr>
              <w:jc w:val="center"/>
            </w:pPr>
            <w:r>
              <w:t>57</w:t>
            </w:r>
          </w:p>
        </w:tc>
        <w:tc>
          <w:tcPr>
            <w:tcW w:w="1904" w:type="dxa"/>
          </w:tcPr>
          <w:p w:rsidR="00BD220A" w:rsidRPr="00E84CB8" w:rsidRDefault="00BD220A" w:rsidP="00D751B4">
            <w:pPr>
              <w:jc w:val="center"/>
              <w:rPr>
                <w:sz w:val="20"/>
                <w:u w:val="single"/>
              </w:rPr>
            </w:pPr>
            <w:r w:rsidRPr="00E84CB8">
              <w:rPr>
                <w:sz w:val="20"/>
                <w:u w:val="single"/>
              </w:rPr>
              <w:t>6</w:t>
            </w:r>
          </w:p>
        </w:tc>
      </w:tr>
      <w:tr w:rsidR="00BD220A" w:rsidRPr="00CE012C" w:rsidTr="00D751B4">
        <w:trPr>
          <w:jc w:val="center"/>
        </w:trPr>
        <w:tc>
          <w:tcPr>
            <w:tcW w:w="5796" w:type="dxa"/>
          </w:tcPr>
          <w:p w:rsidR="00BD220A" w:rsidRPr="00CE012C" w:rsidRDefault="00BD220A" w:rsidP="00D751B4">
            <w:pPr>
              <w:ind w:left="161"/>
              <w:jc w:val="both"/>
            </w:pPr>
            <w:r w:rsidRPr="00CE012C">
              <w:t>1.1. Занятия лекционного типа (лекции)</w:t>
            </w:r>
          </w:p>
        </w:tc>
        <w:tc>
          <w:tcPr>
            <w:tcW w:w="2192" w:type="dxa"/>
          </w:tcPr>
          <w:p w:rsidR="00BD220A" w:rsidRPr="00CE012C" w:rsidRDefault="00BD220A" w:rsidP="00D751B4">
            <w:pPr>
              <w:jc w:val="center"/>
            </w:pPr>
            <w:r>
              <w:t>18</w:t>
            </w:r>
          </w:p>
        </w:tc>
        <w:tc>
          <w:tcPr>
            <w:tcW w:w="1904" w:type="dxa"/>
          </w:tcPr>
          <w:p w:rsidR="00BD220A" w:rsidRPr="00E84CB8" w:rsidRDefault="00BD220A" w:rsidP="00D751B4">
            <w:pPr>
              <w:jc w:val="center"/>
              <w:rPr>
                <w:sz w:val="20"/>
                <w:u w:val="single"/>
              </w:rPr>
            </w:pPr>
            <w:r w:rsidRPr="00E84CB8">
              <w:rPr>
                <w:sz w:val="20"/>
                <w:u w:val="single"/>
              </w:rPr>
              <w:t>2</w:t>
            </w:r>
          </w:p>
        </w:tc>
      </w:tr>
      <w:tr w:rsidR="00BD220A" w:rsidRPr="00CE012C" w:rsidTr="00D751B4">
        <w:trPr>
          <w:jc w:val="center"/>
        </w:trPr>
        <w:tc>
          <w:tcPr>
            <w:tcW w:w="5796" w:type="dxa"/>
          </w:tcPr>
          <w:p w:rsidR="00BD220A" w:rsidRPr="00CE012C" w:rsidRDefault="00BD220A" w:rsidP="00D751B4">
            <w:pPr>
              <w:ind w:left="161"/>
              <w:jc w:val="both"/>
            </w:pPr>
            <w:r w:rsidRPr="00CE012C">
              <w:t xml:space="preserve">1.2. Занятия семинарского типа, всего, в </w:t>
            </w:r>
            <w:proofErr w:type="spellStart"/>
            <w:r w:rsidRPr="00CE012C">
              <w:t>т.ч</w:t>
            </w:r>
            <w:proofErr w:type="spellEnd"/>
            <w:r w:rsidRPr="00CE012C">
              <w:t>.:</w:t>
            </w:r>
          </w:p>
        </w:tc>
        <w:tc>
          <w:tcPr>
            <w:tcW w:w="2192" w:type="dxa"/>
          </w:tcPr>
          <w:p w:rsidR="00BD220A" w:rsidRPr="00CE012C" w:rsidRDefault="00BD220A" w:rsidP="00D751B4">
            <w:pPr>
              <w:jc w:val="center"/>
            </w:pPr>
            <w:r w:rsidRPr="00CE012C">
              <w:t>-</w:t>
            </w:r>
          </w:p>
        </w:tc>
        <w:tc>
          <w:tcPr>
            <w:tcW w:w="1904" w:type="dxa"/>
          </w:tcPr>
          <w:p w:rsidR="00BD220A" w:rsidRPr="00E84CB8" w:rsidRDefault="00BD220A" w:rsidP="00D751B4">
            <w:pPr>
              <w:jc w:val="center"/>
              <w:rPr>
                <w:sz w:val="20"/>
                <w:u w:val="single"/>
              </w:rPr>
            </w:pPr>
            <w:r w:rsidRPr="00E84CB8">
              <w:rPr>
                <w:sz w:val="20"/>
                <w:u w:val="single"/>
              </w:rPr>
              <w:t>-</w:t>
            </w:r>
          </w:p>
        </w:tc>
      </w:tr>
      <w:tr w:rsidR="00BD220A" w:rsidRPr="00CE012C" w:rsidTr="00D751B4">
        <w:trPr>
          <w:jc w:val="center"/>
        </w:trPr>
        <w:tc>
          <w:tcPr>
            <w:tcW w:w="5796" w:type="dxa"/>
          </w:tcPr>
          <w:p w:rsidR="00BD220A" w:rsidRPr="00CE012C" w:rsidRDefault="00BD220A" w:rsidP="00D751B4">
            <w:pPr>
              <w:ind w:left="587"/>
              <w:jc w:val="both"/>
            </w:pPr>
            <w:r w:rsidRPr="00CE012C">
              <w:t>- семинары (практические занятия, коллоквиумы и т.п.)</w:t>
            </w:r>
          </w:p>
        </w:tc>
        <w:tc>
          <w:tcPr>
            <w:tcW w:w="2192" w:type="dxa"/>
          </w:tcPr>
          <w:p w:rsidR="00BD220A" w:rsidRPr="00CE012C" w:rsidRDefault="00BD220A" w:rsidP="00D751B4">
            <w:pPr>
              <w:jc w:val="center"/>
            </w:pPr>
            <w:r>
              <w:t>36</w:t>
            </w:r>
          </w:p>
        </w:tc>
        <w:tc>
          <w:tcPr>
            <w:tcW w:w="1904" w:type="dxa"/>
          </w:tcPr>
          <w:p w:rsidR="00BD220A" w:rsidRPr="00E84CB8" w:rsidRDefault="00BD220A" w:rsidP="00D751B4">
            <w:pPr>
              <w:jc w:val="center"/>
              <w:rPr>
                <w:sz w:val="20"/>
                <w:u w:val="single"/>
              </w:rPr>
            </w:pPr>
            <w:r w:rsidRPr="00E84CB8">
              <w:rPr>
                <w:sz w:val="20"/>
                <w:u w:val="single"/>
              </w:rPr>
              <w:t>4</w:t>
            </w:r>
          </w:p>
        </w:tc>
      </w:tr>
      <w:tr w:rsidR="00BD220A" w:rsidRPr="00CE012C" w:rsidTr="00D751B4">
        <w:trPr>
          <w:jc w:val="center"/>
        </w:trPr>
        <w:tc>
          <w:tcPr>
            <w:tcW w:w="5796" w:type="dxa"/>
          </w:tcPr>
          <w:p w:rsidR="00BD220A" w:rsidRPr="00CE012C" w:rsidRDefault="00BD220A" w:rsidP="00D751B4">
            <w:pPr>
              <w:ind w:left="587"/>
              <w:jc w:val="both"/>
            </w:pPr>
            <w:r w:rsidRPr="00CE012C">
              <w:t>- лабораторные работы</w:t>
            </w:r>
          </w:p>
        </w:tc>
        <w:tc>
          <w:tcPr>
            <w:tcW w:w="2192" w:type="dxa"/>
          </w:tcPr>
          <w:p w:rsidR="00BD220A" w:rsidRPr="00CE012C" w:rsidRDefault="00BD220A" w:rsidP="00D751B4">
            <w:pPr>
              <w:jc w:val="center"/>
            </w:pPr>
            <w:r w:rsidRPr="00CE012C">
              <w:t>-</w:t>
            </w:r>
          </w:p>
        </w:tc>
        <w:tc>
          <w:tcPr>
            <w:tcW w:w="1904" w:type="dxa"/>
          </w:tcPr>
          <w:p w:rsidR="00BD220A" w:rsidRPr="00CE012C" w:rsidRDefault="00BD220A" w:rsidP="00D751B4">
            <w:pPr>
              <w:jc w:val="center"/>
            </w:pPr>
            <w:r w:rsidRPr="00CE012C">
              <w:t>-</w:t>
            </w:r>
          </w:p>
        </w:tc>
      </w:tr>
      <w:tr w:rsidR="00BD220A" w:rsidRPr="00CE012C" w:rsidTr="00D751B4">
        <w:trPr>
          <w:jc w:val="center"/>
        </w:trPr>
        <w:tc>
          <w:tcPr>
            <w:tcW w:w="5796" w:type="dxa"/>
          </w:tcPr>
          <w:p w:rsidR="00BD220A" w:rsidRPr="00CE012C" w:rsidRDefault="00BD220A" w:rsidP="00D751B4">
            <w:pPr>
              <w:ind w:left="587"/>
              <w:jc w:val="both"/>
            </w:pPr>
            <w:r w:rsidRPr="00CE012C">
              <w:t>- практикумы</w:t>
            </w:r>
          </w:p>
        </w:tc>
        <w:tc>
          <w:tcPr>
            <w:tcW w:w="2192" w:type="dxa"/>
          </w:tcPr>
          <w:p w:rsidR="00BD220A" w:rsidRPr="00CE012C" w:rsidRDefault="00BD220A" w:rsidP="00D751B4">
            <w:pPr>
              <w:jc w:val="center"/>
            </w:pPr>
            <w:r w:rsidRPr="00CE012C">
              <w:t>-</w:t>
            </w:r>
          </w:p>
        </w:tc>
        <w:tc>
          <w:tcPr>
            <w:tcW w:w="1904" w:type="dxa"/>
          </w:tcPr>
          <w:p w:rsidR="00BD220A" w:rsidRPr="00CE012C" w:rsidRDefault="00BD220A" w:rsidP="00D751B4">
            <w:pPr>
              <w:jc w:val="center"/>
            </w:pPr>
            <w:r w:rsidRPr="00CE012C">
              <w:t>-</w:t>
            </w:r>
          </w:p>
        </w:tc>
      </w:tr>
      <w:tr w:rsidR="00BD220A" w:rsidRPr="00CE012C" w:rsidTr="00D751B4">
        <w:trPr>
          <w:jc w:val="center"/>
        </w:trPr>
        <w:tc>
          <w:tcPr>
            <w:tcW w:w="5796" w:type="dxa"/>
          </w:tcPr>
          <w:p w:rsidR="00BD220A" w:rsidRPr="00CE012C" w:rsidRDefault="00BD220A" w:rsidP="00D751B4">
            <w:pPr>
              <w:ind w:left="161"/>
              <w:jc w:val="both"/>
            </w:pPr>
            <w:r w:rsidRPr="00CE012C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BD220A" w:rsidRPr="00CE012C" w:rsidRDefault="00BD220A" w:rsidP="00D751B4">
            <w:pPr>
              <w:jc w:val="center"/>
            </w:pPr>
            <w:r>
              <w:t>3</w:t>
            </w:r>
          </w:p>
        </w:tc>
        <w:tc>
          <w:tcPr>
            <w:tcW w:w="1904" w:type="dxa"/>
          </w:tcPr>
          <w:p w:rsidR="00BD220A" w:rsidRPr="00CE012C" w:rsidRDefault="00BD220A" w:rsidP="00D751B4">
            <w:pPr>
              <w:jc w:val="center"/>
            </w:pPr>
            <w:r w:rsidRPr="00CE012C">
              <w:t>-</w:t>
            </w:r>
          </w:p>
        </w:tc>
      </w:tr>
      <w:tr w:rsidR="00BD220A" w:rsidRPr="00CE012C" w:rsidTr="00D751B4">
        <w:trPr>
          <w:trHeight w:val="325"/>
          <w:jc w:val="center"/>
        </w:trPr>
        <w:tc>
          <w:tcPr>
            <w:tcW w:w="5796" w:type="dxa"/>
          </w:tcPr>
          <w:p w:rsidR="00BD220A" w:rsidRPr="00CE012C" w:rsidRDefault="00BD220A" w:rsidP="00D751B4">
            <w:pPr>
              <w:ind w:left="19"/>
              <w:jc w:val="both"/>
            </w:pPr>
            <w:r w:rsidRPr="00CE012C">
              <w:rPr>
                <w:b/>
                <w:bCs w:val="0"/>
              </w:rPr>
              <w:t>№2.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BD220A" w:rsidRPr="00CE012C" w:rsidRDefault="00BD220A" w:rsidP="00D751B4">
            <w:pPr>
              <w:jc w:val="center"/>
            </w:pPr>
            <w:r>
              <w:t>51</w:t>
            </w:r>
          </w:p>
        </w:tc>
      </w:tr>
      <w:tr w:rsidR="00BD220A" w:rsidRPr="00516E45" w:rsidTr="00D751B4">
        <w:trPr>
          <w:jc w:val="center"/>
        </w:trPr>
        <w:tc>
          <w:tcPr>
            <w:tcW w:w="5796" w:type="dxa"/>
          </w:tcPr>
          <w:p w:rsidR="00BD220A" w:rsidRPr="00CE012C" w:rsidRDefault="00BD220A" w:rsidP="00D751B4">
            <w:pPr>
              <w:ind w:left="19"/>
              <w:jc w:val="both"/>
              <w:rPr>
                <w:b/>
                <w:bCs w:val="0"/>
              </w:rPr>
            </w:pPr>
            <w:r w:rsidRPr="00CE012C">
              <w:rPr>
                <w:b/>
                <w:bCs w:val="0"/>
              </w:rPr>
              <w:t xml:space="preserve">№3. Количество часов на экзамен </w:t>
            </w:r>
            <w:r w:rsidRPr="00CE012C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BD220A" w:rsidRPr="00CE012C" w:rsidRDefault="00BD220A" w:rsidP="00D751B4">
            <w:pPr>
              <w:jc w:val="center"/>
            </w:pPr>
            <w:r>
              <w:t>-</w:t>
            </w:r>
          </w:p>
        </w:tc>
      </w:tr>
    </w:tbl>
    <w:p w:rsidR="00BD220A" w:rsidRDefault="00BD220A" w:rsidP="00BD220A">
      <w:pPr>
        <w:jc w:val="both"/>
      </w:pPr>
    </w:p>
    <w:p w:rsidR="00710350" w:rsidRPr="002174BA" w:rsidRDefault="00710350" w:rsidP="00710350">
      <w:pPr>
        <w:jc w:val="center"/>
        <w:rPr>
          <w:rFonts w:eastAsia="Calibri"/>
        </w:rPr>
      </w:pPr>
    </w:p>
    <w:p w:rsidR="00710350" w:rsidRPr="002174BA" w:rsidRDefault="00710350" w:rsidP="00710350">
      <w:pPr>
        <w:pageBreakBefore/>
        <w:tabs>
          <w:tab w:val="num" w:pos="643"/>
        </w:tabs>
        <w:spacing w:before="100" w:beforeAutospacing="1" w:after="100" w:afterAutospacing="1"/>
        <w:jc w:val="center"/>
        <w:rPr>
          <w:b/>
          <w:bCs w:val="0"/>
        </w:rPr>
      </w:pPr>
      <w:r w:rsidRPr="002174BA">
        <w:rPr>
          <w:b/>
        </w:rPr>
        <w:lastRenderedPageBreak/>
        <w:t>3.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710350" w:rsidRPr="002174BA" w:rsidRDefault="00710350" w:rsidP="00710350">
      <w:pPr>
        <w:tabs>
          <w:tab w:val="num" w:pos="643"/>
        </w:tabs>
        <w:spacing w:before="100" w:beforeAutospacing="1" w:after="100" w:afterAutospacing="1"/>
        <w:jc w:val="center"/>
        <w:rPr>
          <w:b/>
          <w:bCs w:val="0"/>
        </w:rPr>
      </w:pPr>
      <w:r w:rsidRPr="002174BA">
        <w:rPr>
          <w:b/>
        </w:rPr>
        <w:t>3.1. Распределение часов по разделам и видам учебных занятий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425"/>
        <w:gridCol w:w="992"/>
      </w:tblGrid>
      <w:tr w:rsidR="00A777CA" w:rsidRPr="00CE012C" w:rsidTr="00A777CA">
        <w:tc>
          <w:tcPr>
            <w:tcW w:w="2766" w:type="dxa"/>
            <w:vMerge w:val="restart"/>
          </w:tcPr>
          <w:p w:rsidR="00A777CA" w:rsidRPr="00CE012C" w:rsidRDefault="00A777CA" w:rsidP="00A777CA">
            <w:pPr>
              <w:pStyle w:val="ad"/>
              <w:ind w:left="0"/>
              <w:jc w:val="center"/>
              <w:rPr>
                <w:bCs/>
              </w:rPr>
            </w:pPr>
            <w:r w:rsidRPr="00CE012C"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A777CA" w:rsidRPr="00CE012C" w:rsidRDefault="00A777CA" w:rsidP="00A777CA">
            <w:pPr>
              <w:pStyle w:val="ad"/>
              <w:ind w:left="0"/>
              <w:jc w:val="center"/>
              <w:rPr>
                <w:bCs/>
              </w:rPr>
            </w:pPr>
            <w:r w:rsidRPr="00CE012C">
              <w:rPr>
                <w:bCs/>
              </w:rPr>
              <w:t>Всего часов</w:t>
            </w:r>
          </w:p>
        </w:tc>
        <w:tc>
          <w:tcPr>
            <w:tcW w:w="5103" w:type="dxa"/>
            <w:gridSpan w:val="9"/>
          </w:tcPr>
          <w:p w:rsidR="00A777CA" w:rsidRPr="00CE012C" w:rsidRDefault="00A777CA" w:rsidP="00A777CA">
            <w:pPr>
              <w:pStyle w:val="ad"/>
              <w:ind w:left="0"/>
              <w:jc w:val="center"/>
              <w:rPr>
                <w:bCs/>
              </w:rPr>
            </w:pPr>
            <w:r w:rsidRPr="00CE012C">
              <w:rPr>
                <w:bCs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:rsidR="00A777CA" w:rsidRPr="00CE012C" w:rsidRDefault="00A777CA" w:rsidP="00A777CA">
            <w:pPr>
              <w:pStyle w:val="ad"/>
              <w:ind w:left="0"/>
              <w:jc w:val="center"/>
              <w:rPr>
                <w:bCs/>
              </w:rPr>
            </w:pPr>
            <w:r w:rsidRPr="00CE012C">
              <w:rPr>
                <w:bCs/>
              </w:rPr>
              <w:t>Часы СРС</w:t>
            </w:r>
          </w:p>
        </w:tc>
      </w:tr>
      <w:tr w:rsidR="00A777CA" w:rsidRPr="00CE012C" w:rsidTr="00A777CA">
        <w:trPr>
          <w:cantSplit/>
          <w:trHeight w:val="3973"/>
        </w:trPr>
        <w:tc>
          <w:tcPr>
            <w:tcW w:w="2766" w:type="dxa"/>
            <w:vMerge/>
          </w:tcPr>
          <w:p w:rsidR="00A777CA" w:rsidRPr="00CE012C" w:rsidRDefault="00A777CA" w:rsidP="00A777CA">
            <w:pPr>
              <w:pStyle w:val="ad"/>
              <w:ind w:left="0"/>
            </w:pPr>
          </w:p>
        </w:tc>
        <w:tc>
          <w:tcPr>
            <w:tcW w:w="851" w:type="dxa"/>
            <w:vMerge/>
          </w:tcPr>
          <w:p w:rsidR="00A777CA" w:rsidRPr="00CE012C" w:rsidRDefault="00A777CA" w:rsidP="00A777CA">
            <w:pPr>
              <w:pStyle w:val="ad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A777CA" w:rsidRPr="00CE012C" w:rsidRDefault="00A777CA" w:rsidP="00A777CA">
            <w:pPr>
              <w:pStyle w:val="ad"/>
              <w:ind w:left="113" w:right="113"/>
              <w:rPr>
                <w:bCs/>
              </w:rPr>
            </w:pPr>
            <w:r w:rsidRPr="00CE012C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A777CA" w:rsidRPr="00CE012C" w:rsidRDefault="00A777CA" w:rsidP="00A777CA">
            <w:pPr>
              <w:pStyle w:val="ad"/>
              <w:ind w:left="113" w:right="113"/>
              <w:rPr>
                <w:bCs/>
              </w:rPr>
            </w:pPr>
            <w:r w:rsidRPr="00CE012C">
              <w:rPr>
                <w:bCs/>
              </w:rPr>
              <w:t>из них с применением ЭО и ДОТ</w:t>
            </w:r>
          </w:p>
        </w:tc>
        <w:tc>
          <w:tcPr>
            <w:tcW w:w="749" w:type="dxa"/>
            <w:textDirection w:val="btLr"/>
          </w:tcPr>
          <w:p w:rsidR="00A777CA" w:rsidRPr="00CE012C" w:rsidRDefault="00A777CA" w:rsidP="00A777CA">
            <w:pPr>
              <w:pStyle w:val="ad"/>
              <w:ind w:left="113" w:right="113"/>
              <w:rPr>
                <w:bCs/>
              </w:rPr>
            </w:pPr>
            <w:r w:rsidRPr="00CE012C">
              <w:rPr>
                <w:bCs/>
              </w:rPr>
              <w:t>Семинары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A777CA" w:rsidRPr="00CE012C" w:rsidRDefault="00A777CA" w:rsidP="00A777CA">
            <w:pPr>
              <w:pStyle w:val="ad"/>
              <w:ind w:left="113" w:right="113"/>
              <w:rPr>
                <w:bCs/>
              </w:rPr>
            </w:pPr>
            <w:r w:rsidRPr="00CE012C">
              <w:rPr>
                <w:bCs/>
              </w:rPr>
              <w:t>из них с применением ЭО и ДОТ</w:t>
            </w:r>
          </w:p>
        </w:tc>
        <w:tc>
          <w:tcPr>
            <w:tcW w:w="567" w:type="dxa"/>
            <w:textDirection w:val="btLr"/>
          </w:tcPr>
          <w:p w:rsidR="00A777CA" w:rsidRPr="00CE012C" w:rsidRDefault="00A777CA" w:rsidP="00A777CA">
            <w:pPr>
              <w:pStyle w:val="ad"/>
              <w:ind w:left="113" w:right="113"/>
              <w:rPr>
                <w:bCs/>
              </w:rPr>
            </w:pPr>
            <w:r w:rsidRPr="00CE012C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A777CA" w:rsidRPr="00CE012C" w:rsidRDefault="00A777CA" w:rsidP="00A777CA">
            <w:pPr>
              <w:pStyle w:val="ad"/>
              <w:ind w:left="113" w:right="113"/>
              <w:rPr>
                <w:bCs/>
              </w:rPr>
            </w:pPr>
            <w:r w:rsidRPr="00CE012C">
              <w:rPr>
                <w:bCs/>
              </w:rPr>
              <w:t>из них с применением ЭО и ДОТ</w:t>
            </w:r>
          </w:p>
        </w:tc>
        <w:tc>
          <w:tcPr>
            <w:tcW w:w="567" w:type="dxa"/>
            <w:textDirection w:val="btLr"/>
          </w:tcPr>
          <w:p w:rsidR="00A777CA" w:rsidRPr="00CE012C" w:rsidRDefault="00A777CA" w:rsidP="00A777CA">
            <w:pPr>
              <w:pStyle w:val="ad"/>
              <w:ind w:left="113" w:right="113"/>
              <w:rPr>
                <w:bCs/>
              </w:rPr>
            </w:pPr>
            <w:r w:rsidRPr="00CE012C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A777CA" w:rsidRPr="00CE012C" w:rsidRDefault="00A777CA" w:rsidP="00A777CA">
            <w:pPr>
              <w:pStyle w:val="ad"/>
              <w:ind w:left="113" w:right="113"/>
              <w:rPr>
                <w:bCs/>
              </w:rPr>
            </w:pPr>
            <w:r w:rsidRPr="00CE012C">
              <w:rPr>
                <w:bCs/>
              </w:rPr>
              <w:t>из них с применением ЭО и ДОТ</w:t>
            </w:r>
          </w:p>
        </w:tc>
        <w:tc>
          <w:tcPr>
            <w:tcW w:w="425" w:type="dxa"/>
            <w:textDirection w:val="btLr"/>
          </w:tcPr>
          <w:p w:rsidR="00A777CA" w:rsidRPr="00CE012C" w:rsidRDefault="00A777CA" w:rsidP="00A777CA">
            <w:pPr>
              <w:pStyle w:val="ad"/>
              <w:ind w:left="113" w:right="113"/>
              <w:rPr>
                <w:bCs/>
              </w:rPr>
            </w:pPr>
            <w:r w:rsidRPr="00CE012C">
              <w:rPr>
                <w:bCs/>
              </w:rPr>
              <w:t>КСР (консультации)</w:t>
            </w:r>
          </w:p>
        </w:tc>
        <w:tc>
          <w:tcPr>
            <w:tcW w:w="992" w:type="dxa"/>
            <w:vMerge/>
          </w:tcPr>
          <w:p w:rsidR="00A777CA" w:rsidRPr="00CE012C" w:rsidRDefault="00A777CA" w:rsidP="00A777CA">
            <w:pPr>
              <w:pStyle w:val="ad"/>
              <w:ind w:left="0"/>
            </w:pPr>
          </w:p>
        </w:tc>
      </w:tr>
      <w:tr w:rsidR="00A777CA" w:rsidRPr="00CE012C" w:rsidTr="00A777CA">
        <w:tc>
          <w:tcPr>
            <w:tcW w:w="2766" w:type="dxa"/>
          </w:tcPr>
          <w:p w:rsidR="00A777CA" w:rsidRPr="00CE012C" w:rsidRDefault="005860F0" w:rsidP="005860F0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</w:pPr>
            <w:r>
              <w:t>Введение в профессиональное мастерство Тема 1.</w:t>
            </w:r>
          </w:p>
        </w:tc>
        <w:tc>
          <w:tcPr>
            <w:tcW w:w="851" w:type="dxa"/>
          </w:tcPr>
          <w:p w:rsidR="00A777CA" w:rsidRPr="00CE012C" w:rsidRDefault="00CD619B" w:rsidP="00A777CA">
            <w:pPr>
              <w:pStyle w:val="ad"/>
              <w:ind w:left="0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A777CA" w:rsidRPr="00CE012C" w:rsidRDefault="00A777CA" w:rsidP="00A777CA">
            <w:pPr>
              <w:pStyle w:val="ad"/>
              <w:ind w:left="0"/>
              <w:jc w:val="center"/>
            </w:pPr>
            <w:r w:rsidRPr="00CE012C">
              <w:t>2</w:t>
            </w:r>
          </w:p>
        </w:tc>
        <w:tc>
          <w:tcPr>
            <w:tcW w:w="567" w:type="dxa"/>
          </w:tcPr>
          <w:p w:rsidR="00A777CA" w:rsidRPr="00CE012C" w:rsidRDefault="00A777CA" w:rsidP="00A777CA">
            <w:pPr>
              <w:pStyle w:val="ad"/>
              <w:ind w:left="0"/>
              <w:jc w:val="center"/>
            </w:pPr>
          </w:p>
        </w:tc>
        <w:tc>
          <w:tcPr>
            <w:tcW w:w="749" w:type="dxa"/>
          </w:tcPr>
          <w:p w:rsidR="00A777CA" w:rsidRPr="00CE012C" w:rsidRDefault="00A777CA" w:rsidP="005860F0">
            <w:pPr>
              <w:pStyle w:val="ad"/>
              <w:ind w:left="0"/>
              <w:jc w:val="center"/>
            </w:pPr>
            <w:r>
              <w:t>4</w:t>
            </w:r>
          </w:p>
        </w:tc>
        <w:tc>
          <w:tcPr>
            <w:tcW w:w="527" w:type="dxa"/>
          </w:tcPr>
          <w:p w:rsidR="00A777CA" w:rsidRPr="00CE012C" w:rsidRDefault="00A777CA" w:rsidP="00A777CA">
            <w:pPr>
              <w:pStyle w:val="ad"/>
              <w:ind w:left="0"/>
              <w:jc w:val="center"/>
            </w:pPr>
          </w:p>
        </w:tc>
        <w:tc>
          <w:tcPr>
            <w:tcW w:w="567" w:type="dxa"/>
          </w:tcPr>
          <w:p w:rsidR="00A777CA" w:rsidRPr="00CE012C" w:rsidRDefault="00A777CA" w:rsidP="00A777CA">
            <w:pPr>
              <w:pStyle w:val="ad"/>
              <w:ind w:left="0"/>
              <w:jc w:val="center"/>
            </w:pPr>
          </w:p>
        </w:tc>
        <w:tc>
          <w:tcPr>
            <w:tcW w:w="567" w:type="dxa"/>
          </w:tcPr>
          <w:p w:rsidR="00A777CA" w:rsidRPr="00CE012C" w:rsidRDefault="00A777CA" w:rsidP="00A777CA">
            <w:pPr>
              <w:pStyle w:val="ad"/>
              <w:ind w:left="0"/>
              <w:jc w:val="center"/>
            </w:pPr>
          </w:p>
        </w:tc>
        <w:tc>
          <w:tcPr>
            <w:tcW w:w="567" w:type="dxa"/>
          </w:tcPr>
          <w:p w:rsidR="00A777CA" w:rsidRPr="00CE012C" w:rsidRDefault="00A777CA" w:rsidP="00A777CA">
            <w:pPr>
              <w:pStyle w:val="ad"/>
              <w:ind w:left="0"/>
              <w:jc w:val="center"/>
            </w:pPr>
          </w:p>
        </w:tc>
        <w:tc>
          <w:tcPr>
            <w:tcW w:w="567" w:type="dxa"/>
          </w:tcPr>
          <w:p w:rsidR="00A777CA" w:rsidRPr="00CE012C" w:rsidRDefault="00A777CA" w:rsidP="00A777CA">
            <w:pPr>
              <w:pStyle w:val="ad"/>
              <w:ind w:left="0"/>
              <w:jc w:val="center"/>
            </w:pPr>
          </w:p>
        </w:tc>
        <w:tc>
          <w:tcPr>
            <w:tcW w:w="425" w:type="dxa"/>
          </w:tcPr>
          <w:p w:rsidR="00A777CA" w:rsidRPr="00CE012C" w:rsidRDefault="00A777CA" w:rsidP="00A777CA">
            <w:pPr>
              <w:pStyle w:val="ad"/>
              <w:ind w:left="0"/>
              <w:jc w:val="center"/>
            </w:pPr>
          </w:p>
        </w:tc>
        <w:tc>
          <w:tcPr>
            <w:tcW w:w="992" w:type="dxa"/>
          </w:tcPr>
          <w:p w:rsidR="00A777CA" w:rsidRPr="00CD619B" w:rsidRDefault="006653B7" w:rsidP="00A777CA">
            <w:pPr>
              <w:jc w:val="center"/>
            </w:pPr>
            <w:r w:rsidRPr="00CD619B">
              <w:t>12</w:t>
            </w:r>
            <w:r w:rsidR="00A777CA" w:rsidRPr="00CD619B">
              <w:t>(ПР)</w:t>
            </w:r>
          </w:p>
        </w:tc>
      </w:tr>
      <w:tr w:rsidR="00A777CA" w:rsidRPr="00CE012C" w:rsidTr="00A777CA">
        <w:tc>
          <w:tcPr>
            <w:tcW w:w="2766" w:type="dxa"/>
          </w:tcPr>
          <w:p w:rsidR="00A777CA" w:rsidRPr="00CE012C" w:rsidRDefault="00A777CA" w:rsidP="005860F0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</w:pPr>
            <w:r>
              <w:t>Основные сведения из теории профессиональной деятельности Тема 2.</w:t>
            </w:r>
          </w:p>
        </w:tc>
        <w:tc>
          <w:tcPr>
            <w:tcW w:w="851" w:type="dxa"/>
          </w:tcPr>
          <w:p w:rsidR="00A777CA" w:rsidRPr="00CE012C" w:rsidRDefault="002F1EAB" w:rsidP="00CD619B">
            <w:pPr>
              <w:pStyle w:val="ad"/>
              <w:ind w:left="0"/>
              <w:jc w:val="center"/>
            </w:pPr>
            <w:r>
              <w:t>2</w:t>
            </w:r>
            <w:r w:rsidR="00CD619B">
              <w:t>5</w:t>
            </w:r>
          </w:p>
        </w:tc>
        <w:tc>
          <w:tcPr>
            <w:tcW w:w="567" w:type="dxa"/>
          </w:tcPr>
          <w:p w:rsidR="00A777CA" w:rsidRPr="00CE012C" w:rsidRDefault="00A777CA" w:rsidP="00A777CA">
            <w:pPr>
              <w:pStyle w:val="ad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777CA" w:rsidRPr="00CE012C" w:rsidRDefault="00A777CA" w:rsidP="00A777CA">
            <w:pPr>
              <w:pStyle w:val="ad"/>
              <w:ind w:left="0"/>
              <w:jc w:val="center"/>
            </w:pPr>
          </w:p>
        </w:tc>
        <w:tc>
          <w:tcPr>
            <w:tcW w:w="749" w:type="dxa"/>
          </w:tcPr>
          <w:p w:rsidR="00A777CA" w:rsidRPr="00CE012C" w:rsidRDefault="00A777CA" w:rsidP="005860F0">
            <w:pPr>
              <w:pStyle w:val="ad"/>
              <w:ind w:left="0"/>
              <w:jc w:val="center"/>
            </w:pPr>
            <w:r>
              <w:t>8</w:t>
            </w:r>
          </w:p>
        </w:tc>
        <w:tc>
          <w:tcPr>
            <w:tcW w:w="527" w:type="dxa"/>
          </w:tcPr>
          <w:p w:rsidR="00A777CA" w:rsidRPr="00CE012C" w:rsidRDefault="00A777CA" w:rsidP="00A777CA">
            <w:pPr>
              <w:pStyle w:val="ad"/>
              <w:ind w:left="0"/>
              <w:jc w:val="center"/>
            </w:pPr>
          </w:p>
        </w:tc>
        <w:tc>
          <w:tcPr>
            <w:tcW w:w="567" w:type="dxa"/>
          </w:tcPr>
          <w:p w:rsidR="00A777CA" w:rsidRPr="00CE012C" w:rsidRDefault="00A777CA" w:rsidP="00A777CA">
            <w:pPr>
              <w:pStyle w:val="ad"/>
              <w:ind w:left="0"/>
              <w:jc w:val="center"/>
            </w:pPr>
          </w:p>
        </w:tc>
        <w:tc>
          <w:tcPr>
            <w:tcW w:w="567" w:type="dxa"/>
          </w:tcPr>
          <w:p w:rsidR="00A777CA" w:rsidRPr="00CE012C" w:rsidRDefault="00A777CA" w:rsidP="00A777CA">
            <w:pPr>
              <w:pStyle w:val="ad"/>
              <w:ind w:left="0"/>
              <w:jc w:val="center"/>
            </w:pPr>
          </w:p>
        </w:tc>
        <w:tc>
          <w:tcPr>
            <w:tcW w:w="567" w:type="dxa"/>
          </w:tcPr>
          <w:p w:rsidR="00A777CA" w:rsidRPr="00CE012C" w:rsidRDefault="00A777CA" w:rsidP="00A777CA">
            <w:pPr>
              <w:pStyle w:val="ad"/>
              <w:ind w:left="0"/>
              <w:jc w:val="center"/>
            </w:pPr>
          </w:p>
        </w:tc>
        <w:tc>
          <w:tcPr>
            <w:tcW w:w="567" w:type="dxa"/>
          </w:tcPr>
          <w:p w:rsidR="00A777CA" w:rsidRPr="00CE012C" w:rsidRDefault="00A777CA" w:rsidP="00A777CA">
            <w:pPr>
              <w:pStyle w:val="ad"/>
              <w:ind w:left="0"/>
              <w:jc w:val="center"/>
            </w:pPr>
          </w:p>
        </w:tc>
        <w:tc>
          <w:tcPr>
            <w:tcW w:w="425" w:type="dxa"/>
          </w:tcPr>
          <w:p w:rsidR="00A777CA" w:rsidRPr="00CE012C" w:rsidRDefault="00A777CA" w:rsidP="00A777CA">
            <w:pPr>
              <w:pStyle w:val="ad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777CA" w:rsidRPr="00CD619B" w:rsidRDefault="006653B7" w:rsidP="00A777CA">
            <w:pPr>
              <w:jc w:val="center"/>
            </w:pPr>
            <w:r w:rsidRPr="00CD619B">
              <w:t>12</w:t>
            </w:r>
            <w:r w:rsidR="00A777CA" w:rsidRPr="00CD619B">
              <w:t>(ПР)</w:t>
            </w:r>
          </w:p>
        </w:tc>
      </w:tr>
      <w:tr w:rsidR="00A777CA" w:rsidRPr="00CE012C" w:rsidTr="00A777CA">
        <w:tc>
          <w:tcPr>
            <w:tcW w:w="2766" w:type="dxa"/>
          </w:tcPr>
          <w:p w:rsidR="00A777CA" w:rsidRPr="00CE012C" w:rsidRDefault="00A777CA" w:rsidP="005860F0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</w:pPr>
            <w:r>
              <w:t>Основные приемы работ над проектом. Тема 3.</w:t>
            </w:r>
          </w:p>
        </w:tc>
        <w:tc>
          <w:tcPr>
            <w:tcW w:w="851" w:type="dxa"/>
          </w:tcPr>
          <w:p w:rsidR="00A777CA" w:rsidRPr="00CE012C" w:rsidRDefault="00CD619B" w:rsidP="00A777CA">
            <w:pPr>
              <w:pStyle w:val="ad"/>
              <w:ind w:left="0"/>
              <w:jc w:val="center"/>
            </w:pPr>
            <w:r>
              <w:t>31</w:t>
            </w:r>
          </w:p>
        </w:tc>
        <w:tc>
          <w:tcPr>
            <w:tcW w:w="567" w:type="dxa"/>
          </w:tcPr>
          <w:p w:rsidR="00A777CA" w:rsidRPr="00CE012C" w:rsidRDefault="00A777CA" w:rsidP="00A777CA">
            <w:pPr>
              <w:pStyle w:val="ad"/>
              <w:ind w:left="0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777CA" w:rsidRPr="00CE012C" w:rsidRDefault="00A777CA" w:rsidP="00A777CA">
            <w:pPr>
              <w:pStyle w:val="ad"/>
              <w:ind w:left="0"/>
              <w:jc w:val="center"/>
            </w:pPr>
          </w:p>
        </w:tc>
        <w:tc>
          <w:tcPr>
            <w:tcW w:w="749" w:type="dxa"/>
          </w:tcPr>
          <w:p w:rsidR="00A777CA" w:rsidRPr="00CE012C" w:rsidRDefault="00A777CA" w:rsidP="00A777CA">
            <w:pPr>
              <w:pStyle w:val="ad"/>
              <w:ind w:left="0"/>
              <w:jc w:val="center"/>
            </w:pPr>
            <w:r>
              <w:t>12</w:t>
            </w:r>
          </w:p>
        </w:tc>
        <w:tc>
          <w:tcPr>
            <w:tcW w:w="527" w:type="dxa"/>
          </w:tcPr>
          <w:p w:rsidR="00A777CA" w:rsidRPr="00CE012C" w:rsidRDefault="00A777CA" w:rsidP="00A777CA">
            <w:pPr>
              <w:pStyle w:val="ad"/>
              <w:ind w:left="0"/>
              <w:jc w:val="center"/>
            </w:pPr>
          </w:p>
        </w:tc>
        <w:tc>
          <w:tcPr>
            <w:tcW w:w="567" w:type="dxa"/>
          </w:tcPr>
          <w:p w:rsidR="00A777CA" w:rsidRPr="00CE012C" w:rsidRDefault="00A777CA" w:rsidP="00A777CA">
            <w:pPr>
              <w:pStyle w:val="ad"/>
              <w:ind w:left="0"/>
              <w:jc w:val="center"/>
            </w:pPr>
          </w:p>
        </w:tc>
        <w:tc>
          <w:tcPr>
            <w:tcW w:w="567" w:type="dxa"/>
          </w:tcPr>
          <w:p w:rsidR="00A777CA" w:rsidRPr="00CE012C" w:rsidRDefault="00A777CA" w:rsidP="00A777CA">
            <w:pPr>
              <w:pStyle w:val="ad"/>
              <w:ind w:left="0"/>
              <w:jc w:val="center"/>
            </w:pPr>
          </w:p>
        </w:tc>
        <w:tc>
          <w:tcPr>
            <w:tcW w:w="567" w:type="dxa"/>
          </w:tcPr>
          <w:p w:rsidR="00A777CA" w:rsidRPr="00CE012C" w:rsidRDefault="00A777CA" w:rsidP="00A777CA">
            <w:pPr>
              <w:pStyle w:val="ad"/>
              <w:ind w:left="0"/>
              <w:jc w:val="center"/>
            </w:pPr>
          </w:p>
        </w:tc>
        <w:tc>
          <w:tcPr>
            <w:tcW w:w="567" w:type="dxa"/>
          </w:tcPr>
          <w:p w:rsidR="00A777CA" w:rsidRPr="00CE012C" w:rsidRDefault="00A777CA" w:rsidP="00A777CA">
            <w:pPr>
              <w:pStyle w:val="ad"/>
              <w:ind w:left="0"/>
              <w:jc w:val="center"/>
            </w:pPr>
          </w:p>
        </w:tc>
        <w:tc>
          <w:tcPr>
            <w:tcW w:w="425" w:type="dxa"/>
          </w:tcPr>
          <w:p w:rsidR="00A777CA" w:rsidRPr="00CE012C" w:rsidRDefault="00A777CA" w:rsidP="00A777CA">
            <w:pPr>
              <w:pStyle w:val="ad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777CA" w:rsidRPr="00CD619B" w:rsidRDefault="006653B7" w:rsidP="00A777CA">
            <w:pPr>
              <w:jc w:val="center"/>
            </w:pPr>
            <w:r w:rsidRPr="00CD619B">
              <w:t>12</w:t>
            </w:r>
            <w:r w:rsidR="00A777CA" w:rsidRPr="00CD619B">
              <w:t>(ПР)</w:t>
            </w:r>
          </w:p>
          <w:p w:rsidR="00A777CA" w:rsidRPr="00CD619B" w:rsidRDefault="00A777CA" w:rsidP="00A777CA">
            <w:pPr>
              <w:jc w:val="center"/>
            </w:pPr>
          </w:p>
        </w:tc>
      </w:tr>
      <w:tr w:rsidR="00A777CA" w:rsidRPr="00CE012C" w:rsidTr="00A777CA">
        <w:tc>
          <w:tcPr>
            <w:tcW w:w="2766" w:type="dxa"/>
          </w:tcPr>
          <w:p w:rsidR="00A777CA" w:rsidRPr="00CE012C" w:rsidRDefault="00A777CA" w:rsidP="005860F0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</w:pPr>
            <w:r>
              <w:t>Технология работы над проектом. Тема 4</w:t>
            </w:r>
          </w:p>
        </w:tc>
        <w:tc>
          <w:tcPr>
            <w:tcW w:w="851" w:type="dxa"/>
          </w:tcPr>
          <w:p w:rsidR="00A777CA" w:rsidRPr="00CE012C" w:rsidRDefault="00CD619B" w:rsidP="00A777CA">
            <w:pPr>
              <w:pStyle w:val="ad"/>
              <w:ind w:left="0"/>
              <w:jc w:val="center"/>
            </w:pPr>
            <w:r>
              <w:t>34</w:t>
            </w:r>
          </w:p>
        </w:tc>
        <w:tc>
          <w:tcPr>
            <w:tcW w:w="567" w:type="dxa"/>
          </w:tcPr>
          <w:p w:rsidR="00A777CA" w:rsidRPr="00CE012C" w:rsidRDefault="00A777CA" w:rsidP="00A777CA">
            <w:pPr>
              <w:pStyle w:val="ad"/>
              <w:ind w:left="0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777CA" w:rsidRPr="00156922" w:rsidRDefault="00156922" w:rsidP="00A777CA">
            <w:pPr>
              <w:pStyle w:val="ad"/>
              <w:ind w:left="0"/>
              <w:jc w:val="center"/>
              <w:rPr>
                <w:sz w:val="20"/>
                <w:u w:val="single"/>
              </w:rPr>
            </w:pPr>
            <w:r w:rsidRPr="00156922">
              <w:rPr>
                <w:sz w:val="20"/>
                <w:u w:val="single"/>
              </w:rPr>
              <w:t>2</w:t>
            </w:r>
          </w:p>
        </w:tc>
        <w:tc>
          <w:tcPr>
            <w:tcW w:w="749" w:type="dxa"/>
          </w:tcPr>
          <w:p w:rsidR="00A777CA" w:rsidRPr="00CE012C" w:rsidRDefault="00A777CA" w:rsidP="00A777CA">
            <w:pPr>
              <w:pStyle w:val="ad"/>
              <w:ind w:left="0"/>
              <w:jc w:val="center"/>
            </w:pPr>
            <w:r>
              <w:t>12</w:t>
            </w:r>
          </w:p>
        </w:tc>
        <w:tc>
          <w:tcPr>
            <w:tcW w:w="527" w:type="dxa"/>
          </w:tcPr>
          <w:p w:rsidR="00A777CA" w:rsidRPr="00156922" w:rsidRDefault="00156922" w:rsidP="00A777CA">
            <w:pPr>
              <w:pStyle w:val="ad"/>
              <w:ind w:left="0"/>
              <w:jc w:val="center"/>
              <w:rPr>
                <w:sz w:val="20"/>
              </w:rPr>
            </w:pPr>
            <w:r w:rsidRPr="00156922"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A777CA" w:rsidRPr="00CE012C" w:rsidRDefault="00A777CA" w:rsidP="00A777CA">
            <w:pPr>
              <w:pStyle w:val="ad"/>
              <w:ind w:left="0"/>
              <w:jc w:val="center"/>
            </w:pPr>
          </w:p>
        </w:tc>
        <w:tc>
          <w:tcPr>
            <w:tcW w:w="567" w:type="dxa"/>
          </w:tcPr>
          <w:p w:rsidR="00A777CA" w:rsidRPr="00CE012C" w:rsidRDefault="00A777CA" w:rsidP="00A777CA">
            <w:pPr>
              <w:pStyle w:val="ad"/>
              <w:ind w:left="0"/>
              <w:jc w:val="center"/>
            </w:pPr>
          </w:p>
        </w:tc>
        <w:tc>
          <w:tcPr>
            <w:tcW w:w="567" w:type="dxa"/>
          </w:tcPr>
          <w:p w:rsidR="00A777CA" w:rsidRPr="00CE012C" w:rsidRDefault="00A777CA" w:rsidP="00A777CA">
            <w:pPr>
              <w:pStyle w:val="ad"/>
              <w:ind w:left="0"/>
              <w:jc w:val="center"/>
            </w:pPr>
          </w:p>
        </w:tc>
        <w:tc>
          <w:tcPr>
            <w:tcW w:w="567" w:type="dxa"/>
          </w:tcPr>
          <w:p w:rsidR="00A777CA" w:rsidRPr="00CE012C" w:rsidRDefault="00A777CA" w:rsidP="00A777CA">
            <w:pPr>
              <w:pStyle w:val="ad"/>
              <w:ind w:left="0"/>
              <w:jc w:val="center"/>
            </w:pPr>
          </w:p>
        </w:tc>
        <w:tc>
          <w:tcPr>
            <w:tcW w:w="425" w:type="dxa"/>
          </w:tcPr>
          <w:p w:rsidR="00A777CA" w:rsidRPr="00CE012C" w:rsidRDefault="00A777CA" w:rsidP="00A777CA">
            <w:pPr>
              <w:pStyle w:val="ad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777CA" w:rsidRPr="00CD619B" w:rsidRDefault="00CD619B" w:rsidP="00CD619B">
            <w:pPr>
              <w:jc w:val="center"/>
            </w:pPr>
            <w:r w:rsidRPr="00CD619B">
              <w:t>1</w:t>
            </w:r>
            <w:r w:rsidR="006653B7" w:rsidRPr="00CD619B">
              <w:t>5</w:t>
            </w:r>
            <w:r w:rsidR="00A777CA" w:rsidRPr="00CD619B">
              <w:t>(ПР)</w:t>
            </w:r>
          </w:p>
        </w:tc>
      </w:tr>
      <w:tr w:rsidR="00A777CA" w:rsidRPr="00CE012C" w:rsidTr="00A777CA">
        <w:tc>
          <w:tcPr>
            <w:tcW w:w="2766" w:type="dxa"/>
          </w:tcPr>
          <w:p w:rsidR="00A777CA" w:rsidRPr="00CE012C" w:rsidRDefault="00A777CA" w:rsidP="00A777CA">
            <w:pPr>
              <w:pStyle w:val="ad"/>
              <w:ind w:left="0"/>
            </w:pPr>
          </w:p>
        </w:tc>
        <w:tc>
          <w:tcPr>
            <w:tcW w:w="851" w:type="dxa"/>
          </w:tcPr>
          <w:p w:rsidR="00A777CA" w:rsidRPr="00CE012C" w:rsidRDefault="00A777CA" w:rsidP="00A777CA">
            <w:pPr>
              <w:pStyle w:val="ad"/>
              <w:ind w:left="0"/>
              <w:jc w:val="center"/>
            </w:pPr>
          </w:p>
        </w:tc>
        <w:tc>
          <w:tcPr>
            <w:tcW w:w="567" w:type="dxa"/>
          </w:tcPr>
          <w:p w:rsidR="00A777CA" w:rsidRPr="00CE012C" w:rsidRDefault="00A777CA" w:rsidP="00A777CA">
            <w:pPr>
              <w:pStyle w:val="ad"/>
              <w:ind w:left="0"/>
              <w:jc w:val="center"/>
            </w:pPr>
          </w:p>
        </w:tc>
        <w:tc>
          <w:tcPr>
            <w:tcW w:w="567" w:type="dxa"/>
          </w:tcPr>
          <w:p w:rsidR="00A777CA" w:rsidRPr="00156922" w:rsidRDefault="00A777CA" w:rsidP="00A777CA">
            <w:pPr>
              <w:pStyle w:val="ad"/>
              <w:ind w:left="0"/>
              <w:jc w:val="center"/>
              <w:rPr>
                <w:sz w:val="20"/>
                <w:u w:val="single"/>
              </w:rPr>
            </w:pPr>
          </w:p>
        </w:tc>
        <w:tc>
          <w:tcPr>
            <w:tcW w:w="749" w:type="dxa"/>
          </w:tcPr>
          <w:p w:rsidR="00A777CA" w:rsidRPr="00CE012C" w:rsidRDefault="00A777CA" w:rsidP="00A777CA">
            <w:pPr>
              <w:pStyle w:val="ad"/>
              <w:ind w:left="0"/>
              <w:jc w:val="center"/>
            </w:pPr>
          </w:p>
        </w:tc>
        <w:tc>
          <w:tcPr>
            <w:tcW w:w="527" w:type="dxa"/>
          </w:tcPr>
          <w:p w:rsidR="00A777CA" w:rsidRPr="00156922" w:rsidRDefault="00A777CA" w:rsidP="00A777CA">
            <w:pPr>
              <w:pStyle w:val="ad"/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A777CA" w:rsidRPr="00CE012C" w:rsidRDefault="00A777CA" w:rsidP="00A777CA">
            <w:pPr>
              <w:pStyle w:val="ad"/>
              <w:ind w:left="0"/>
              <w:jc w:val="center"/>
            </w:pPr>
          </w:p>
        </w:tc>
        <w:tc>
          <w:tcPr>
            <w:tcW w:w="567" w:type="dxa"/>
          </w:tcPr>
          <w:p w:rsidR="00A777CA" w:rsidRPr="00CE012C" w:rsidRDefault="00A777CA" w:rsidP="00A777CA">
            <w:pPr>
              <w:pStyle w:val="ad"/>
              <w:ind w:left="0"/>
              <w:jc w:val="center"/>
            </w:pPr>
          </w:p>
        </w:tc>
        <w:tc>
          <w:tcPr>
            <w:tcW w:w="567" w:type="dxa"/>
          </w:tcPr>
          <w:p w:rsidR="00A777CA" w:rsidRPr="00CE012C" w:rsidRDefault="00A777CA" w:rsidP="00A777CA">
            <w:pPr>
              <w:pStyle w:val="ad"/>
              <w:ind w:left="0"/>
              <w:jc w:val="center"/>
            </w:pPr>
          </w:p>
        </w:tc>
        <w:tc>
          <w:tcPr>
            <w:tcW w:w="567" w:type="dxa"/>
          </w:tcPr>
          <w:p w:rsidR="00A777CA" w:rsidRPr="00CE012C" w:rsidRDefault="00A777CA" w:rsidP="00A777CA">
            <w:pPr>
              <w:pStyle w:val="ad"/>
              <w:ind w:left="0"/>
              <w:jc w:val="center"/>
            </w:pPr>
          </w:p>
        </w:tc>
        <w:tc>
          <w:tcPr>
            <w:tcW w:w="425" w:type="dxa"/>
          </w:tcPr>
          <w:p w:rsidR="00A777CA" w:rsidRPr="00CE012C" w:rsidRDefault="00A777CA" w:rsidP="00A777CA">
            <w:pPr>
              <w:pStyle w:val="ad"/>
              <w:ind w:left="0"/>
              <w:jc w:val="center"/>
            </w:pPr>
          </w:p>
        </w:tc>
        <w:tc>
          <w:tcPr>
            <w:tcW w:w="992" w:type="dxa"/>
          </w:tcPr>
          <w:p w:rsidR="00A777CA" w:rsidRPr="00CE012C" w:rsidRDefault="00A777CA" w:rsidP="00A777CA">
            <w:pPr>
              <w:pStyle w:val="ad"/>
              <w:ind w:left="0"/>
              <w:jc w:val="center"/>
            </w:pPr>
          </w:p>
        </w:tc>
      </w:tr>
      <w:tr w:rsidR="00A777CA" w:rsidRPr="00CE012C" w:rsidTr="00A777CA">
        <w:tc>
          <w:tcPr>
            <w:tcW w:w="2766" w:type="dxa"/>
          </w:tcPr>
          <w:p w:rsidR="00A777CA" w:rsidRPr="00CE012C" w:rsidRDefault="00A777CA" w:rsidP="00A777CA">
            <w:pPr>
              <w:pStyle w:val="ad"/>
              <w:ind w:left="0"/>
            </w:pPr>
            <w:r w:rsidRPr="00CE012C">
              <w:t>Всего часов</w:t>
            </w:r>
          </w:p>
        </w:tc>
        <w:tc>
          <w:tcPr>
            <w:tcW w:w="851" w:type="dxa"/>
          </w:tcPr>
          <w:p w:rsidR="00A777CA" w:rsidRPr="00CE012C" w:rsidRDefault="00A777CA" w:rsidP="00A777CA">
            <w:pPr>
              <w:pStyle w:val="ad"/>
              <w:ind w:left="0"/>
              <w:jc w:val="center"/>
            </w:pPr>
            <w:r>
              <w:t>108</w:t>
            </w:r>
          </w:p>
        </w:tc>
        <w:tc>
          <w:tcPr>
            <w:tcW w:w="567" w:type="dxa"/>
          </w:tcPr>
          <w:p w:rsidR="00A777CA" w:rsidRPr="00CE012C" w:rsidRDefault="00A777CA" w:rsidP="00A777CA">
            <w:pPr>
              <w:pStyle w:val="ad"/>
              <w:ind w:left="0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A777CA" w:rsidRPr="00156922" w:rsidRDefault="00156922" w:rsidP="00A777CA">
            <w:pPr>
              <w:pStyle w:val="ad"/>
              <w:ind w:left="0"/>
              <w:jc w:val="center"/>
              <w:rPr>
                <w:sz w:val="20"/>
                <w:u w:val="single"/>
              </w:rPr>
            </w:pPr>
            <w:r w:rsidRPr="00156922">
              <w:rPr>
                <w:sz w:val="20"/>
                <w:u w:val="single"/>
              </w:rPr>
              <w:t>2</w:t>
            </w:r>
          </w:p>
        </w:tc>
        <w:tc>
          <w:tcPr>
            <w:tcW w:w="749" w:type="dxa"/>
          </w:tcPr>
          <w:p w:rsidR="00A777CA" w:rsidRPr="00CE012C" w:rsidRDefault="00A777CA" w:rsidP="00A777CA">
            <w:pPr>
              <w:pStyle w:val="ad"/>
              <w:ind w:left="0"/>
              <w:jc w:val="center"/>
            </w:pPr>
            <w:r>
              <w:t>36</w:t>
            </w:r>
          </w:p>
        </w:tc>
        <w:tc>
          <w:tcPr>
            <w:tcW w:w="527" w:type="dxa"/>
          </w:tcPr>
          <w:p w:rsidR="00A777CA" w:rsidRPr="00156922" w:rsidRDefault="00156922" w:rsidP="00A777CA">
            <w:pPr>
              <w:pStyle w:val="ad"/>
              <w:ind w:left="0"/>
              <w:jc w:val="center"/>
              <w:rPr>
                <w:sz w:val="20"/>
              </w:rPr>
            </w:pPr>
            <w:r w:rsidRPr="00156922"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A777CA" w:rsidRPr="00CE012C" w:rsidRDefault="00A777CA" w:rsidP="00A777CA">
            <w:pPr>
              <w:pStyle w:val="ad"/>
              <w:ind w:left="0"/>
              <w:jc w:val="center"/>
            </w:pPr>
          </w:p>
        </w:tc>
        <w:tc>
          <w:tcPr>
            <w:tcW w:w="567" w:type="dxa"/>
          </w:tcPr>
          <w:p w:rsidR="00A777CA" w:rsidRPr="00CE012C" w:rsidRDefault="00A777CA" w:rsidP="00A777CA">
            <w:pPr>
              <w:pStyle w:val="ad"/>
              <w:ind w:left="0"/>
              <w:jc w:val="center"/>
            </w:pPr>
          </w:p>
        </w:tc>
        <w:tc>
          <w:tcPr>
            <w:tcW w:w="567" w:type="dxa"/>
          </w:tcPr>
          <w:p w:rsidR="00A777CA" w:rsidRPr="00CE012C" w:rsidRDefault="00A777CA" w:rsidP="00A777CA">
            <w:pPr>
              <w:pStyle w:val="ad"/>
              <w:ind w:left="0"/>
              <w:jc w:val="center"/>
            </w:pPr>
          </w:p>
        </w:tc>
        <w:tc>
          <w:tcPr>
            <w:tcW w:w="567" w:type="dxa"/>
          </w:tcPr>
          <w:p w:rsidR="00A777CA" w:rsidRPr="00CE012C" w:rsidRDefault="00A777CA" w:rsidP="00A777CA">
            <w:pPr>
              <w:pStyle w:val="ad"/>
              <w:ind w:left="0"/>
              <w:jc w:val="center"/>
            </w:pPr>
          </w:p>
        </w:tc>
        <w:tc>
          <w:tcPr>
            <w:tcW w:w="425" w:type="dxa"/>
          </w:tcPr>
          <w:p w:rsidR="00A777CA" w:rsidRPr="00CE012C" w:rsidRDefault="00A777CA" w:rsidP="00A777CA">
            <w:pPr>
              <w:pStyle w:val="ad"/>
              <w:ind w:left="0"/>
              <w:jc w:val="center"/>
            </w:pPr>
          </w:p>
        </w:tc>
        <w:tc>
          <w:tcPr>
            <w:tcW w:w="992" w:type="dxa"/>
          </w:tcPr>
          <w:p w:rsidR="00A777CA" w:rsidRPr="00CE012C" w:rsidRDefault="00A777CA" w:rsidP="00CD619B">
            <w:pPr>
              <w:pStyle w:val="ad"/>
              <w:ind w:left="0"/>
              <w:jc w:val="center"/>
            </w:pPr>
            <w:r>
              <w:t>51</w:t>
            </w:r>
            <w:r w:rsidR="00EA7AAA">
              <w:t xml:space="preserve"> </w:t>
            </w:r>
          </w:p>
        </w:tc>
      </w:tr>
    </w:tbl>
    <w:p w:rsidR="00710350" w:rsidRDefault="00710350" w:rsidP="00710350">
      <w:pPr>
        <w:tabs>
          <w:tab w:val="num" w:pos="643"/>
        </w:tabs>
        <w:spacing w:before="100" w:beforeAutospacing="1" w:after="100" w:afterAutospacing="1"/>
        <w:jc w:val="both"/>
        <w:rPr>
          <w:sz w:val="20"/>
          <w:szCs w:val="20"/>
        </w:rPr>
      </w:pPr>
      <w:r w:rsidRPr="002174BA">
        <w:rPr>
          <w:sz w:val="20"/>
          <w:szCs w:val="20"/>
        </w:rPr>
        <w:t>Примечание: ПР- оформление и подготовка к защите;</w:t>
      </w:r>
      <w:r w:rsidR="005860F0">
        <w:rPr>
          <w:sz w:val="20"/>
          <w:szCs w:val="20"/>
        </w:rPr>
        <w:t xml:space="preserve"> </w:t>
      </w:r>
      <w:r w:rsidRPr="002174BA">
        <w:rPr>
          <w:sz w:val="20"/>
          <w:szCs w:val="20"/>
        </w:rPr>
        <w:t xml:space="preserve">ТР- теоретическая подготовка. </w:t>
      </w:r>
    </w:p>
    <w:p w:rsidR="00293C29" w:rsidRDefault="00293C29" w:rsidP="00710350">
      <w:pPr>
        <w:tabs>
          <w:tab w:val="num" w:pos="643"/>
        </w:tabs>
        <w:spacing w:before="100" w:beforeAutospacing="1" w:after="100" w:afterAutospacing="1"/>
        <w:jc w:val="both"/>
        <w:rPr>
          <w:sz w:val="20"/>
          <w:szCs w:val="20"/>
        </w:rPr>
      </w:pPr>
    </w:p>
    <w:p w:rsidR="00293C29" w:rsidRDefault="00293C29" w:rsidP="00293C29">
      <w:pPr>
        <w:pStyle w:val="ad"/>
        <w:spacing w:after="20"/>
        <w:ind w:left="0"/>
        <w:jc w:val="center"/>
        <w:rPr>
          <w:b/>
          <w:bCs/>
        </w:rPr>
      </w:pPr>
      <w:r w:rsidRPr="00DE0561">
        <w:rPr>
          <w:b/>
          <w:bCs/>
        </w:rPr>
        <w:t>3.2. Содержание тем программы дисциплины</w:t>
      </w:r>
    </w:p>
    <w:p w:rsidR="00A777CA" w:rsidRPr="005860F0" w:rsidRDefault="00A777CA" w:rsidP="005860F0">
      <w:pPr>
        <w:ind w:firstLine="708"/>
        <w:rPr>
          <w:b/>
          <w:bCs w:val="0"/>
        </w:rPr>
      </w:pPr>
      <w:r w:rsidRPr="005860F0">
        <w:rPr>
          <w:b/>
          <w:bCs w:val="0"/>
        </w:rPr>
        <w:t>Тема №1</w:t>
      </w:r>
      <w:r w:rsidR="005860F0" w:rsidRPr="005860F0">
        <w:t xml:space="preserve"> Введение в профессиональное мастерство</w:t>
      </w:r>
    </w:p>
    <w:p w:rsidR="00A777CA" w:rsidRPr="005860F0" w:rsidRDefault="00A777CA" w:rsidP="00CD5BA3">
      <w:pPr>
        <w:widowControl w:val="0"/>
        <w:spacing w:line="276" w:lineRule="auto"/>
        <w:ind w:firstLine="708"/>
        <w:jc w:val="both"/>
      </w:pPr>
      <w:r w:rsidRPr="005860F0">
        <w:t>Цель, задачи учебной дисциплины. Структура учебной дисциплины. Проектная</w:t>
      </w:r>
    </w:p>
    <w:p w:rsidR="00A777CA" w:rsidRPr="005860F0" w:rsidRDefault="00A777CA" w:rsidP="00CD5BA3">
      <w:pPr>
        <w:widowControl w:val="0"/>
        <w:spacing w:line="276" w:lineRule="auto"/>
        <w:jc w:val="both"/>
      </w:pPr>
      <w:r w:rsidRPr="005860F0">
        <w:t>деятельность студентов, ее место и роль в подготовке будущего специалиста.</w:t>
      </w:r>
    </w:p>
    <w:p w:rsidR="00293C29" w:rsidRPr="005860F0" w:rsidRDefault="00A777CA" w:rsidP="00CD5BA3">
      <w:pPr>
        <w:widowControl w:val="0"/>
        <w:spacing w:line="276" w:lineRule="auto"/>
        <w:jc w:val="both"/>
        <w:rPr>
          <w:b/>
        </w:rPr>
      </w:pPr>
      <w:r w:rsidRPr="005860F0">
        <w:t>Понятие проекта, профессиональной деятельности, профессиональной культуры. Структура проекта.</w:t>
      </w:r>
      <w:r w:rsidR="00CD5BA3">
        <w:t xml:space="preserve"> </w:t>
      </w:r>
      <w:r w:rsidRPr="005860F0">
        <w:t>Типология проектов. История профессиональной деятельности в России и за рубежом</w:t>
      </w:r>
      <w:r w:rsidRPr="005860F0">
        <w:rPr>
          <w:bCs w:val="0"/>
        </w:rPr>
        <w:t>.</w:t>
      </w:r>
    </w:p>
    <w:p w:rsidR="00A777CA" w:rsidRPr="005860F0" w:rsidRDefault="00A777CA" w:rsidP="00CD5BA3">
      <w:pPr>
        <w:ind w:firstLine="708"/>
        <w:jc w:val="both"/>
        <w:rPr>
          <w:b/>
          <w:bCs w:val="0"/>
        </w:rPr>
      </w:pPr>
      <w:r w:rsidRPr="005860F0">
        <w:rPr>
          <w:b/>
          <w:bCs w:val="0"/>
        </w:rPr>
        <w:t>Тема 2.</w:t>
      </w:r>
      <w:r w:rsidR="005860F0" w:rsidRPr="005860F0">
        <w:t xml:space="preserve"> Основные сведения из теории профессиональной деятельности</w:t>
      </w:r>
    </w:p>
    <w:p w:rsidR="00A777CA" w:rsidRPr="005860F0" w:rsidRDefault="00A777CA" w:rsidP="00CD5BA3">
      <w:pPr>
        <w:widowControl w:val="0"/>
        <w:spacing w:line="276" w:lineRule="auto"/>
        <w:ind w:firstLine="708"/>
        <w:jc w:val="both"/>
      </w:pPr>
      <w:r w:rsidRPr="005860F0">
        <w:t>Классификация проектов. Примеры проектов (исследовательские, социальные,</w:t>
      </w:r>
    </w:p>
    <w:p w:rsidR="00A777CA" w:rsidRPr="005860F0" w:rsidRDefault="00A777CA" w:rsidP="00CD5BA3">
      <w:pPr>
        <w:widowControl w:val="0"/>
        <w:spacing w:line="276" w:lineRule="auto"/>
        <w:jc w:val="both"/>
      </w:pPr>
      <w:r w:rsidRPr="005860F0">
        <w:t>информационные, прикладные, творческие, образовательные, индивидуальные,</w:t>
      </w:r>
    </w:p>
    <w:p w:rsidR="00A777CA" w:rsidRPr="005860F0" w:rsidRDefault="00A777CA" w:rsidP="00CD5BA3">
      <w:pPr>
        <w:widowControl w:val="0"/>
        <w:spacing w:line="276" w:lineRule="auto"/>
        <w:jc w:val="both"/>
      </w:pPr>
      <w:r w:rsidRPr="005860F0">
        <w:t>групповые, коллективные и т.д.</w:t>
      </w:r>
      <w:proofErr w:type="gramStart"/>
      <w:r w:rsidRPr="005860F0">
        <w:t>).Технологические</w:t>
      </w:r>
      <w:proofErr w:type="gramEnd"/>
      <w:r w:rsidRPr="005860F0">
        <w:t xml:space="preserve"> требования к использованию</w:t>
      </w:r>
    </w:p>
    <w:p w:rsidR="00A777CA" w:rsidRPr="005860F0" w:rsidRDefault="00A777CA" w:rsidP="00CD5BA3">
      <w:pPr>
        <w:widowControl w:val="0"/>
        <w:spacing w:line="276" w:lineRule="auto"/>
        <w:jc w:val="both"/>
      </w:pPr>
      <w:r w:rsidRPr="005860F0">
        <w:t>метода проектов.</w:t>
      </w:r>
      <w:r w:rsidR="001E0212">
        <w:t xml:space="preserve"> </w:t>
      </w:r>
      <w:r w:rsidRPr="005860F0">
        <w:t>Этапы работы над проектом. Задачи проекта. Планирование деятельности.</w:t>
      </w:r>
    </w:p>
    <w:p w:rsidR="00A777CA" w:rsidRPr="005860F0" w:rsidRDefault="00A777CA" w:rsidP="00CD5BA3">
      <w:pPr>
        <w:widowControl w:val="0"/>
        <w:spacing w:line="276" w:lineRule="auto"/>
        <w:jc w:val="both"/>
      </w:pPr>
      <w:r w:rsidRPr="005860F0">
        <w:lastRenderedPageBreak/>
        <w:t>Критерии к оцениванию проекта. способы оценки. Самооценка.</w:t>
      </w:r>
    </w:p>
    <w:p w:rsidR="00A777CA" w:rsidRPr="005860F0" w:rsidRDefault="00A777CA" w:rsidP="00CD5BA3">
      <w:pPr>
        <w:widowControl w:val="0"/>
        <w:spacing w:line="276" w:lineRule="auto"/>
        <w:ind w:firstLine="708"/>
        <w:jc w:val="both"/>
      </w:pPr>
      <w:r w:rsidRPr="005860F0">
        <w:t>Оформление и оценка проекта. Требования к оформлению титульного листа и плана</w:t>
      </w:r>
    </w:p>
    <w:p w:rsidR="00A777CA" w:rsidRPr="005860F0" w:rsidRDefault="00A777CA" w:rsidP="00CD5BA3">
      <w:pPr>
        <w:widowControl w:val="0"/>
        <w:spacing w:line="276" w:lineRule="auto"/>
        <w:jc w:val="both"/>
      </w:pPr>
      <w:r w:rsidRPr="005860F0">
        <w:t>работы. Подготовка и оформление списка литературы. Требования к стилю</w:t>
      </w:r>
    </w:p>
    <w:p w:rsidR="00A777CA" w:rsidRPr="005860F0" w:rsidRDefault="00A777CA" w:rsidP="00CD5BA3">
      <w:pPr>
        <w:widowControl w:val="0"/>
        <w:spacing w:line="276" w:lineRule="auto"/>
        <w:jc w:val="both"/>
      </w:pPr>
      <w:r w:rsidRPr="005860F0">
        <w:t>изложения работы, к техническим правилам оформления: поля, ссылки, красные</w:t>
      </w:r>
    </w:p>
    <w:p w:rsidR="00293C29" w:rsidRPr="005860F0" w:rsidRDefault="00A777CA" w:rsidP="00CD5BA3">
      <w:pPr>
        <w:widowControl w:val="0"/>
        <w:spacing w:line="276" w:lineRule="auto"/>
        <w:jc w:val="both"/>
      </w:pPr>
      <w:r w:rsidRPr="005860F0">
        <w:t>строки.</w:t>
      </w:r>
    </w:p>
    <w:p w:rsidR="00A777CA" w:rsidRPr="005860F0" w:rsidRDefault="00A777CA" w:rsidP="00CD5BA3">
      <w:pPr>
        <w:ind w:firstLine="708"/>
        <w:jc w:val="both"/>
        <w:rPr>
          <w:b/>
          <w:bCs w:val="0"/>
        </w:rPr>
      </w:pPr>
      <w:r w:rsidRPr="005860F0">
        <w:rPr>
          <w:b/>
          <w:bCs w:val="0"/>
        </w:rPr>
        <w:t>Тема 3.</w:t>
      </w:r>
      <w:r w:rsidR="005860F0" w:rsidRPr="005860F0">
        <w:t xml:space="preserve"> Основные приемы работ над проектом</w:t>
      </w:r>
    </w:p>
    <w:p w:rsidR="00A777CA" w:rsidRPr="005860F0" w:rsidRDefault="00A777CA" w:rsidP="00CD5BA3">
      <w:pPr>
        <w:jc w:val="both"/>
      </w:pPr>
      <w:r w:rsidRPr="005860F0">
        <w:rPr>
          <w:bCs w:val="0"/>
        </w:rPr>
        <w:t>Основные этапы работы над проектом</w:t>
      </w:r>
      <w:r w:rsidR="005860F0" w:rsidRPr="005860F0">
        <w:rPr>
          <w:bCs w:val="0"/>
        </w:rPr>
        <w:t xml:space="preserve">. </w:t>
      </w:r>
      <w:r w:rsidRPr="005860F0">
        <w:t>Самостоятельная работа</w:t>
      </w:r>
    </w:p>
    <w:p w:rsidR="00A777CA" w:rsidRPr="005860F0" w:rsidRDefault="00A777CA" w:rsidP="00CD5BA3">
      <w:pPr>
        <w:widowControl w:val="0"/>
        <w:spacing w:line="276" w:lineRule="auto"/>
        <w:jc w:val="both"/>
      </w:pPr>
      <w:r w:rsidRPr="005860F0">
        <w:t>Реферат «История развития профессиональной деятельности в России и за рубежом»</w:t>
      </w:r>
    </w:p>
    <w:p w:rsidR="00A777CA" w:rsidRPr="005860F0" w:rsidRDefault="00A777CA" w:rsidP="00CD5BA3">
      <w:pPr>
        <w:widowControl w:val="0"/>
        <w:spacing w:line="276" w:lineRule="auto"/>
        <w:jc w:val="both"/>
      </w:pPr>
      <w:r w:rsidRPr="005860F0">
        <w:t>Содержание учебного материала</w:t>
      </w:r>
      <w:r w:rsidR="005860F0" w:rsidRPr="005860F0">
        <w:t xml:space="preserve">. </w:t>
      </w:r>
      <w:r w:rsidRPr="005860F0">
        <w:t>Содержание учебного материала</w:t>
      </w:r>
    </w:p>
    <w:p w:rsidR="00A777CA" w:rsidRPr="005860F0" w:rsidRDefault="00A777CA" w:rsidP="00CD5BA3">
      <w:pPr>
        <w:widowControl w:val="0"/>
        <w:spacing w:line="276" w:lineRule="auto"/>
        <w:ind w:firstLine="708"/>
        <w:jc w:val="both"/>
        <w:rPr>
          <w:b/>
          <w:bCs w:val="0"/>
        </w:rPr>
      </w:pPr>
      <w:r w:rsidRPr="005860F0">
        <w:rPr>
          <w:b/>
          <w:bCs w:val="0"/>
        </w:rPr>
        <w:t>Тема 4</w:t>
      </w:r>
      <w:r w:rsidR="005860F0" w:rsidRPr="005860F0">
        <w:t xml:space="preserve"> Технология работы над проектом.</w:t>
      </w:r>
    </w:p>
    <w:p w:rsidR="00A777CA" w:rsidRPr="005860F0" w:rsidRDefault="00A777CA" w:rsidP="00CD5BA3">
      <w:pPr>
        <w:widowControl w:val="0"/>
        <w:spacing w:line="276" w:lineRule="auto"/>
        <w:jc w:val="both"/>
      </w:pPr>
      <w:r w:rsidRPr="005860F0">
        <w:t xml:space="preserve">Информационный </w:t>
      </w:r>
      <w:proofErr w:type="gramStart"/>
      <w:r w:rsidRPr="005860F0">
        <w:t>проект :</w:t>
      </w:r>
      <w:proofErr w:type="gramEnd"/>
      <w:r w:rsidRPr="005860F0">
        <w:t xml:space="preserve"> определение проблемы, целей, работа с</w:t>
      </w:r>
      <w:r w:rsidR="005860F0" w:rsidRPr="005860F0">
        <w:t xml:space="preserve"> </w:t>
      </w:r>
      <w:r w:rsidRPr="005860F0">
        <w:t>информационными источниками, оформление, презентация проекта</w:t>
      </w:r>
    </w:p>
    <w:p w:rsidR="00293C29" w:rsidRDefault="00293C29" w:rsidP="00293C29">
      <w:pPr>
        <w:widowControl w:val="0"/>
        <w:spacing w:line="276" w:lineRule="auto"/>
        <w:ind w:left="1069"/>
        <w:rPr>
          <w:b/>
        </w:rPr>
      </w:pPr>
    </w:p>
    <w:p w:rsidR="00293C29" w:rsidRDefault="00293C29" w:rsidP="00293C29">
      <w:pPr>
        <w:pStyle w:val="ad"/>
        <w:ind w:left="0"/>
        <w:jc w:val="center"/>
        <w:rPr>
          <w:b/>
          <w:bCs/>
          <w:iCs/>
        </w:rPr>
      </w:pPr>
      <w:r w:rsidRPr="00714FEC">
        <w:rPr>
          <w:b/>
          <w:bCs/>
        </w:rPr>
        <w:t xml:space="preserve">3.3. </w:t>
      </w:r>
      <w:r w:rsidRPr="00714FEC">
        <w:rPr>
          <w:b/>
          <w:bCs/>
          <w:iCs/>
        </w:rPr>
        <w:t>Формы и методы проведения занятий, применяемые учебные технологии</w:t>
      </w:r>
    </w:p>
    <w:p w:rsidR="00156922" w:rsidRPr="00156922" w:rsidRDefault="00156922" w:rsidP="00156922">
      <w:pPr>
        <w:widowControl w:val="0"/>
        <w:ind w:firstLine="708"/>
        <w:jc w:val="both"/>
      </w:pPr>
      <w:r w:rsidRPr="00156922">
        <w:t xml:space="preserve">В процессе обучения, наряду с традиционным обучением (лекционные занятия классического вида), используются следующие образовательные технологии: модельное обучение, </w:t>
      </w:r>
      <w:r w:rsidRPr="00156922">
        <w:rPr>
          <w:color w:val="000000"/>
        </w:rPr>
        <w:t xml:space="preserve">информационно-коммуникационные технологии; </w:t>
      </w:r>
      <w:r w:rsidRPr="00156922">
        <w:t>предметно-ориентированные технологии; моделирование профессиональной деятельности.</w:t>
      </w:r>
    </w:p>
    <w:p w:rsidR="00156922" w:rsidRPr="00156922" w:rsidRDefault="00156922" w:rsidP="00156922">
      <w:pPr>
        <w:widowControl w:val="0"/>
        <w:ind w:firstLine="708"/>
        <w:jc w:val="both"/>
      </w:pPr>
      <w:r w:rsidRPr="00156922">
        <w:t>Для реализации образовательных технологий и формирования необходимых навыков проводятся практические занятия. Формами проведения практических занятий является практикум, по отдельным темам проводятся игровые занятия.</w:t>
      </w:r>
    </w:p>
    <w:p w:rsidR="00156922" w:rsidRPr="00156922" w:rsidRDefault="00156922" w:rsidP="00156922">
      <w:pPr>
        <w:widowControl w:val="0"/>
        <w:ind w:firstLine="708"/>
        <w:jc w:val="both"/>
      </w:pPr>
      <w:r w:rsidRPr="00156922">
        <w:t>В процессе обучения используется мультимедийное оборудование, компьютерное тестирование в количестве 6 часов.</w:t>
      </w:r>
    </w:p>
    <w:p w:rsidR="00156922" w:rsidRPr="00156922" w:rsidRDefault="00156922" w:rsidP="00156922">
      <w:pPr>
        <w:pStyle w:val="a6"/>
        <w:tabs>
          <w:tab w:val="clear" w:pos="720"/>
        </w:tabs>
        <w:spacing w:line="240" w:lineRule="auto"/>
        <w:ind w:left="0" w:firstLine="709"/>
        <w:jc w:val="center"/>
        <w:rPr>
          <w:i/>
        </w:rPr>
      </w:pPr>
      <w:r w:rsidRPr="00156922">
        <w:rPr>
          <w:i/>
        </w:rPr>
        <w:t>Технологии, используемые в образовательном процессе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67"/>
        <w:gridCol w:w="4436"/>
        <w:gridCol w:w="1264"/>
      </w:tblGrid>
      <w:tr w:rsidR="00156922" w:rsidRPr="00156922" w:rsidTr="00D751B4">
        <w:trPr>
          <w:jc w:val="center"/>
        </w:trPr>
        <w:tc>
          <w:tcPr>
            <w:tcW w:w="3261" w:type="dxa"/>
            <w:vAlign w:val="center"/>
          </w:tcPr>
          <w:p w:rsidR="00156922" w:rsidRPr="00156922" w:rsidRDefault="00156922" w:rsidP="00156922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56922">
              <w:rPr>
                <w:sz w:val="24"/>
              </w:rPr>
              <w:t>Раздел дисциплины</w:t>
            </w:r>
          </w:p>
        </w:tc>
        <w:tc>
          <w:tcPr>
            <w:tcW w:w="667" w:type="dxa"/>
            <w:vAlign w:val="center"/>
          </w:tcPr>
          <w:p w:rsidR="00156922" w:rsidRPr="00156922" w:rsidRDefault="00156922" w:rsidP="00156922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56922">
              <w:rPr>
                <w:sz w:val="24"/>
              </w:rPr>
              <w:t>Семестр</w:t>
            </w:r>
          </w:p>
        </w:tc>
        <w:tc>
          <w:tcPr>
            <w:tcW w:w="4436" w:type="dxa"/>
            <w:vAlign w:val="center"/>
          </w:tcPr>
          <w:p w:rsidR="00156922" w:rsidRPr="00156922" w:rsidRDefault="00156922" w:rsidP="00156922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56922">
              <w:rPr>
                <w:sz w:val="24"/>
              </w:rPr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156922" w:rsidRPr="00156922" w:rsidRDefault="00156922" w:rsidP="00156922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56922">
              <w:rPr>
                <w:sz w:val="24"/>
              </w:rPr>
              <w:t>Количество часов</w:t>
            </w:r>
          </w:p>
        </w:tc>
      </w:tr>
      <w:tr w:rsidR="00156922" w:rsidRPr="00156922" w:rsidTr="00D751B4">
        <w:trPr>
          <w:jc w:val="center"/>
        </w:trPr>
        <w:tc>
          <w:tcPr>
            <w:tcW w:w="3261" w:type="dxa"/>
            <w:vAlign w:val="center"/>
          </w:tcPr>
          <w:p w:rsidR="00156922" w:rsidRPr="00156922" w:rsidRDefault="00156922" w:rsidP="00156922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56922">
              <w:rPr>
                <w:bCs/>
                <w:iCs/>
                <w:sz w:val="24"/>
              </w:rPr>
              <w:t xml:space="preserve">Тема 4. </w:t>
            </w:r>
            <w:r w:rsidRPr="00156922">
              <w:rPr>
                <w:sz w:val="24"/>
              </w:rPr>
              <w:t>Технология работы над проектом.</w:t>
            </w:r>
          </w:p>
        </w:tc>
        <w:tc>
          <w:tcPr>
            <w:tcW w:w="667" w:type="dxa"/>
            <w:vAlign w:val="center"/>
          </w:tcPr>
          <w:p w:rsidR="00156922" w:rsidRPr="00156922" w:rsidRDefault="00156922" w:rsidP="00156922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56922">
              <w:rPr>
                <w:sz w:val="24"/>
              </w:rPr>
              <w:t>3</w:t>
            </w:r>
          </w:p>
        </w:tc>
        <w:tc>
          <w:tcPr>
            <w:tcW w:w="4436" w:type="dxa"/>
            <w:vAlign w:val="center"/>
          </w:tcPr>
          <w:p w:rsidR="00156922" w:rsidRPr="00156922" w:rsidRDefault="00156922" w:rsidP="00156922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56922">
              <w:rPr>
                <w:sz w:val="24"/>
              </w:rPr>
              <w:t>мультимедийное оборудование (</w:t>
            </w:r>
            <w:proofErr w:type="spellStart"/>
            <w:r w:rsidRPr="00156922">
              <w:rPr>
                <w:sz w:val="24"/>
              </w:rPr>
              <w:t>интер.лекция</w:t>
            </w:r>
            <w:proofErr w:type="spellEnd"/>
            <w:r w:rsidRPr="00156922">
              <w:rPr>
                <w:sz w:val="24"/>
              </w:rPr>
              <w:t>) (</w:t>
            </w:r>
            <w:proofErr w:type="spellStart"/>
            <w:r w:rsidRPr="00156922">
              <w:rPr>
                <w:sz w:val="24"/>
              </w:rPr>
              <w:t>интер.практика</w:t>
            </w:r>
            <w:proofErr w:type="spellEnd"/>
            <w:r w:rsidRPr="00156922">
              <w:rPr>
                <w:sz w:val="24"/>
              </w:rPr>
              <w:t>, презентация)</w:t>
            </w:r>
          </w:p>
        </w:tc>
        <w:tc>
          <w:tcPr>
            <w:tcW w:w="1264" w:type="dxa"/>
            <w:vAlign w:val="center"/>
          </w:tcPr>
          <w:p w:rsidR="00156922" w:rsidRPr="00156922" w:rsidRDefault="00156922" w:rsidP="00156922">
            <w:pPr>
              <w:pStyle w:val="a4"/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156922">
              <w:rPr>
                <w:sz w:val="24"/>
                <w:u w:val="single"/>
              </w:rPr>
              <w:t>2 л</w:t>
            </w:r>
            <w:r>
              <w:rPr>
                <w:sz w:val="24"/>
                <w:u w:val="single"/>
              </w:rPr>
              <w:t>./</w:t>
            </w:r>
            <w:r w:rsidRPr="00156922">
              <w:rPr>
                <w:sz w:val="24"/>
                <w:u w:val="single"/>
              </w:rPr>
              <w:t>4 пр.</w:t>
            </w:r>
          </w:p>
        </w:tc>
      </w:tr>
      <w:tr w:rsidR="00156922" w:rsidRPr="00156922" w:rsidTr="00D751B4">
        <w:trPr>
          <w:jc w:val="center"/>
        </w:trPr>
        <w:tc>
          <w:tcPr>
            <w:tcW w:w="3261" w:type="dxa"/>
            <w:vAlign w:val="center"/>
          </w:tcPr>
          <w:p w:rsidR="00156922" w:rsidRPr="00156922" w:rsidRDefault="00156922" w:rsidP="00156922">
            <w:pPr>
              <w:pStyle w:val="a4"/>
              <w:spacing w:line="240" w:lineRule="auto"/>
              <w:ind w:firstLine="0"/>
              <w:jc w:val="center"/>
              <w:rPr>
                <w:bCs/>
                <w:iCs/>
                <w:sz w:val="24"/>
              </w:rPr>
            </w:pPr>
            <w:r w:rsidRPr="00156922">
              <w:rPr>
                <w:b/>
                <w:sz w:val="24"/>
              </w:rPr>
              <w:t>Итого</w:t>
            </w:r>
          </w:p>
        </w:tc>
        <w:tc>
          <w:tcPr>
            <w:tcW w:w="667" w:type="dxa"/>
            <w:vAlign w:val="center"/>
          </w:tcPr>
          <w:p w:rsidR="00156922" w:rsidRPr="00156922" w:rsidRDefault="00156922" w:rsidP="00156922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436" w:type="dxa"/>
            <w:vAlign w:val="center"/>
          </w:tcPr>
          <w:p w:rsidR="00156922" w:rsidRPr="00156922" w:rsidRDefault="00156922" w:rsidP="00156922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264" w:type="dxa"/>
            <w:vAlign w:val="center"/>
          </w:tcPr>
          <w:p w:rsidR="00156922" w:rsidRPr="00156922" w:rsidRDefault="00156922" w:rsidP="00156922">
            <w:pPr>
              <w:pStyle w:val="a4"/>
              <w:spacing w:line="240" w:lineRule="auto"/>
              <w:ind w:firstLine="0"/>
              <w:jc w:val="center"/>
              <w:rPr>
                <w:sz w:val="24"/>
                <w:u w:val="single"/>
              </w:rPr>
            </w:pPr>
            <w:r w:rsidRPr="00156922">
              <w:rPr>
                <w:sz w:val="24"/>
                <w:u w:val="single"/>
              </w:rPr>
              <w:t>6</w:t>
            </w:r>
          </w:p>
        </w:tc>
      </w:tr>
    </w:tbl>
    <w:p w:rsidR="00156922" w:rsidRPr="00156922" w:rsidRDefault="00156922" w:rsidP="00156922">
      <w:pPr>
        <w:widowControl w:val="0"/>
        <w:jc w:val="both"/>
      </w:pPr>
    </w:p>
    <w:p w:rsidR="00293C29" w:rsidRDefault="00293C29" w:rsidP="00156922">
      <w:pPr>
        <w:contextualSpacing/>
        <w:jc w:val="center"/>
        <w:rPr>
          <w:b/>
          <w:sz w:val="23"/>
          <w:szCs w:val="23"/>
        </w:rPr>
      </w:pPr>
    </w:p>
    <w:p w:rsidR="00293C29" w:rsidRDefault="00293C29" w:rsidP="00293C29">
      <w:pPr>
        <w:pStyle w:val="ad"/>
        <w:ind w:left="0"/>
        <w:jc w:val="center"/>
        <w:rPr>
          <w:b/>
          <w:bCs/>
          <w:iCs/>
        </w:rPr>
      </w:pPr>
    </w:p>
    <w:p w:rsidR="00293C29" w:rsidRPr="00714FEC" w:rsidRDefault="00293C29" w:rsidP="00293C29">
      <w:pPr>
        <w:pStyle w:val="ad"/>
        <w:ind w:left="0"/>
        <w:jc w:val="center"/>
        <w:rPr>
          <w:b/>
          <w:bCs/>
        </w:rPr>
      </w:pPr>
    </w:p>
    <w:p w:rsidR="00293C29" w:rsidRPr="00DE0561" w:rsidRDefault="00293C29" w:rsidP="00293C29">
      <w:pPr>
        <w:pStyle w:val="ad"/>
        <w:spacing w:after="20"/>
        <w:ind w:left="0"/>
        <w:jc w:val="center"/>
        <w:rPr>
          <w:b/>
          <w:bCs/>
        </w:rPr>
      </w:pPr>
      <w:r w:rsidRPr="00DE0561">
        <w:rPr>
          <w:b/>
          <w:bCs/>
        </w:rPr>
        <w:t>4. Перечень учебно-методического обеспечения для самостоятельной работы</w:t>
      </w:r>
      <w:r w:rsidRPr="00DE0561">
        <w:rPr>
          <w:rStyle w:val="af9"/>
          <w:b/>
          <w:bCs/>
        </w:rPr>
        <w:footnoteReference w:id="2"/>
      </w:r>
      <w:r w:rsidRPr="00DE0561">
        <w:rPr>
          <w:b/>
          <w:bCs/>
        </w:rPr>
        <w:t xml:space="preserve"> обучающихся по дисциплине</w:t>
      </w:r>
    </w:p>
    <w:p w:rsidR="00293C29" w:rsidRPr="00DE0561" w:rsidRDefault="00293C29" w:rsidP="00293C29">
      <w:pPr>
        <w:pStyle w:val="ad"/>
        <w:spacing w:after="20"/>
        <w:ind w:left="0"/>
        <w:jc w:val="center"/>
        <w:rPr>
          <w:b/>
          <w:bCs/>
        </w:rPr>
      </w:pPr>
      <w:r w:rsidRPr="00DE0561">
        <w:rPr>
          <w:b/>
          <w:bCs/>
        </w:rPr>
        <w:t>Содержание СРС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805"/>
        <w:gridCol w:w="1764"/>
        <w:gridCol w:w="1032"/>
        <w:gridCol w:w="3778"/>
      </w:tblGrid>
      <w:tr w:rsidR="00293C29" w:rsidRPr="00880146" w:rsidTr="006653B7">
        <w:tc>
          <w:tcPr>
            <w:tcW w:w="510" w:type="dxa"/>
            <w:shd w:val="clear" w:color="auto" w:fill="auto"/>
          </w:tcPr>
          <w:p w:rsidR="00293C29" w:rsidRPr="00880146" w:rsidRDefault="00293C29" w:rsidP="00A777CA">
            <w:pPr>
              <w:pStyle w:val="ad"/>
              <w:spacing w:after="20"/>
              <w:ind w:left="0"/>
              <w:rPr>
                <w:bCs/>
              </w:rPr>
            </w:pPr>
            <w:r w:rsidRPr="00880146">
              <w:rPr>
                <w:bCs/>
              </w:rPr>
              <w:t>№</w:t>
            </w:r>
          </w:p>
        </w:tc>
        <w:tc>
          <w:tcPr>
            <w:tcW w:w="2805" w:type="dxa"/>
            <w:shd w:val="clear" w:color="auto" w:fill="auto"/>
          </w:tcPr>
          <w:p w:rsidR="00293C29" w:rsidRPr="00880146" w:rsidRDefault="00293C29" w:rsidP="00A777CA">
            <w:pPr>
              <w:pStyle w:val="ad"/>
              <w:spacing w:after="20"/>
              <w:ind w:left="0"/>
              <w:rPr>
                <w:bCs/>
              </w:rPr>
            </w:pPr>
            <w:r w:rsidRPr="00880146">
              <w:rPr>
                <w:bCs/>
              </w:rPr>
              <w:t>Наименование раздела (темы) дисциплины</w:t>
            </w:r>
          </w:p>
        </w:tc>
        <w:tc>
          <w:tcPr>
            <w:tcW w:w="1764" w:type="dxa"/>
            <w:shd w:val="clear" w:color="auto" w:fill="auto"/>
          </w:tcPr>
          <w:p w:rsidR="00293C29" w:rsidRPr="00880146" w:rsidRDefault="00293C29" w:rsidP="00A777CA">
            <w:pPr>
              <w:pStyle w:val="ad"/>
              <w:spacing w:after="20"/>
              <w:ind w:left="0"/>
              <w:rPr>
                <w:bCs/>
              </w:rPr>
            </w:pPr>
            <w:r w:rsidRPr="00880146">
              <w:rPr>
                <w:bCs/>
              </w:rPr>
              <w:t>Вид СРС</w:t>
            </w:r>
          </w:p>
        </w:tc>
        <w:tc>
          <w:tcPr>
            <w:tcW w:w="1032" w:type="dxa"/>
            <w:shd w:val="clear" w:color="auto" w:fill="auto"/>
          </w:tcPr>
          <w:p w:rsidR="00293C29" w:rsidRPr="00880146" w:rsidRDefault="00293C29" w:rsidP="00A777CA">
            <w:pPr>
              <w:pStyle w:val="ad"/>
              <w:spacing w:after="20"/>
              <w:ind w:left="0"/>
              <w:rPr>
                <w:bCs/>
              </w:rPr>
            </w:pPr>
            <w:proofErr w:type="spellStart"/>
            <w:r w:rsidRPr="00880146">
              <w:rPr>
                <w:bCs/>
              </w:rPr>
              <w:t>Трудо</w:t>
            </w:r>
            <w:proofErr w:type="spellEnd"/>
            <w:r w:rsidRPr="00880146">
              <w:rPr>
                <w:bCs/>
              </w:rPr>
              <w:t>-</w:t>
            </w:r>
          </w:p>
          <w:p w:rsidR="00293C29" w:rsidRPr="00880146" w:rsidRDefault="00293C29" w:rsidP="00A777CA">
            <w:pPr>
              <w:pStyle w:val="ad"/>
              <w:spacing w:after="20"/>
              <w:ind w:left="0"/>
              <w:rPr>
                <w:bCs/>
              </w:rPr>
            </w:pPr>
            <w:r w:rsidRPr="00880146">
              <w:rPr>
                <w:bCs/>
              </w:rPr>
              <w:t>емкость (в часах)</w:t>
            </w:r>
          </w:p>
        </w:tc>
        <w:tc>
          <w:tcPr>
            <w:tcW w:w="3778" w:type="dxa"/>
            <w:shd w:val="clear" w:color="auto" w:fill="auto"/>
          </w:tcPr>
          <w:p w:rsidR="00293C29" w:rsidRPr="00880146" w:rsidRDefault="00293C29" w:rsidP="00A777CA">
            <w:pPr>
              <w:pStyle w:val="ad"/>
              <w:spacing w:after="20"/>
              <w:ind w:left="0"/>
              <w:rPr>
                <w:bCs/>
              </w:rPr>
            </w:pPr>
            <w:r w:rsidRPr="00880146">
              <w:rPr>
                <w:bCs/>
              </w:rPr>
              <w:t>Формы и методы контроля</w:t>
            </w:r>
          </w:p>
        </w:tc>
      </w:tr>
      <w:tr w:rsidR="00CD5BA3" w:rsidRPr="00880146" w:rsidTr="006653B7">
        <w:tc>
          <w:tcPr>
            <w:tcW w:w="510" w:type="dxa"/>
            <w:shd w:val="clear" w:color="auto" w:fill="auto"/>
          </w:tcPr>
          <w:p w:rsidR="00CD5BA3" w:rsidRPr="00880146" w:rsidRDefault="00CD5BA3" w:rsidP="00CD5BA3">
            <w:pPr>
              <w:pStyle w:val="ad"/>
              <w:spacing w:after="20"/>
              <w:ind w:left="0"/>
              <w:rPr>
                <w:bCs/>
              </w:rPr>
            </w:pPr>
            <w:r w:rsidRPr="00880146">
              <w:rPr>
                <w:bCs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 w:rsidR="00CD5BA3" w:rsidRPr="00A777CA" w:rsidRDefault="00CD5BA3" w:rsidP="00CD5BA3">
            <w:pPr>
              <w:widowControl w:val="0"/>
              <w:spacing w:line="276" w:lineRule="auto"/>
              <w:jc w:val="both"/>
            </w:pPr>
            <w:r w:rsidRPr="00A777CA">
              <w:t>Проектная</w:t>
            </w:r>
          </w:p>
          <w:p w:rsidR="00CD5BA3" w:rsidRPr="00CE012C" w:rsidRDefault="00CD5BA3" w:rsidP="00CD5BA3">
            <w:pPr>
              <w:pStyle w:val="ad"/>
              <w:ind w:left="0"/>
            </w:pPr>
            <w:r w:rsidRPr="00A777CA">
              <w:t>деятельность студентов, ее место и роль в подготовке будущего специалиста</w:t>
            </w:r>
          </w:p>
        </w:tc>
        <w:tc>
          <w:tcPr>
            <w:tcW w:w="1764" w:type="dxa"/>
            <w:shd w:val="clear" w:color="auto" w:fill="auto"/>
          </w:tcPr>
          <w:p w:rsidR="00CD5BA3" w:rsidRPr="00880146" w:rsidRDefault="00CD5BA3" w:rsidP="00CD5BA3">
            <w:pPr>
              <w:spacing w:after="20"/>
            </w:pPr>
            <w:r w:rsidRPr="00880146">
              <w:t>Подготовка к практическому занятию</w:t>
            </w:r>
          </w:p>
          <w:p w:rsidR="00CD5BA3" w:rsidRPr="00880146" w:rsidRDefault="00CD5BA3" w:rsidP="00CD5BA3">
            <w:pPr>
              <w:spacing w:after="20"/>
            </w:pPr>
          </w:p>
        </w:tc>
        <w:tc>
          <w:tcPr>
            <w:tcW w:w="1032" w:type="dxa"/>
            <w:shd w:val="clear" w:color="auto" w:fill="auto"/>
          </w:tcPr>
          <w:p w:rsidR="00CD5BA3" w:rsidRPr="00CD619B" w:rsidRDefault="00CD5BA3" w:rsidP="00CD5BA3">
            <w:pPr>
              <w:jc w:val="center"/>
            </w:pPr>
            <w:r w:rsidRPr="00CD619B">
              <w:t>12(ПР)</w:t>
            </w:r>
          </w:p>
        </w:tc>
        <w:tc>
          <w:tcPr>
            <w:tcW w:w="3778" w:type="dxa"/>
            <w:shd w:val="clear" w:color="auto" w:fill="auto"/>
          </w:tcPr>
          <w:p w:rsidR="00CD5BA3" w:rsidRPr="006A539D" w:rsidRDefault="00CD5BA3" w:rsidP="00CD5BA3">
            <w:pPr>
              <w:pStyle w:val="a0"/>
              <w:spacing w:after="0"/>
              <w:jc w:val="center"/>
            </w:pPr>
            <w:r w:rsidRPr="006A539D">
              <w:rPr>
                <w:sz w:val="22"/>
                <w:szCs w:val="22"/>
              </w:rPr>
              <w:t xml:space="preserve">Домашняя работа </w:t>
            </w:r>
          </w:p>
          <w:p w:rsidR="00CD5BA3" w:rsidRPr="006A539D" w:rsidRDefault="00CD5BA3" w:rsidP="00CD5BA3">
            <w:pPr>
              <w:pStyle w:val="a0"/>
              <w:spacing w:after="0"/>
              <w:jc w:val="center"/>
            </w:pPr>
            <w:r w:rsidRPr="006A539D">
              <w:rPr>
                <w:sz w:val="22"/>
                <w:szCs w:val="22"/>
              </w:rPr>
              <w:t>(по материалам раздела)</w:t>
            </w:r>
          </w:p>
          <w:p w:rsidR="00CD5BA3" w:rsidRPr="006A539D" w:rsidRDefault="00CD5BA3" w:rsidP="00CD5BA3">
            <w:pPr>
              <w:pStyle w:val="a0"/>
              <w:spacing w:after="0"/>
              <w:jc w:val="center"/>
            </w:pPr>
          </w:p>
          <w:p w:rsidR="00CD5BA3" w:rsidRPr="006D0C4A" w:rsidRDefault="00CD5BA3" w:rsidP="00CD5BA3">
            <w:pPr>
              <w:pStyle w:val="ad"/>
              <w:spacing w:after="20"/>
              <w:ind w:left="0"/>
              <w:rPr>
                <w:bCs/>
              </w:rPr>
            </w:pPr>
            <w:r w:rsidRPr="006D0C4A">
              <w:t>Практическая работа №1</w:t>
            </w:r>
          </w:p>
        </w:tc>
      </w:tr>
      <w:tr w:rsidR="00CD5BA3" w:rsidRPr="00880146" w:rsidTr="006653B7">
        <w:trPr>
          <w:trHeight w:val="990"/>
        </w:trPr>
        <w:tc>
          <w:tcPr>
            <w:tcW w:w="510" w:type="dxa"/>
            <w:shd w:val="clear" w:color="auto" w:fill="auto"/>
          </w:tcPr>
          <w:p w:rsidR="00CD5BA3" w:rsidRPr="00880146" w:rsidRDefault="00CD5BA3" w:rsidP="00CD5BA3">
            <w:pPr>
              <w:pStyle w:val="ad"/>
              <w:spacing w:after="20"/>
              <w:ind w:left="0"/>
              <w:rPr>
                <w:bCs/>
              </w:rPr>
            </w:pPr>
            <w:r w:rsidRPr="00880146">
              <w:rPr>
                <w:bCs/>
              </w:rPr>
              <w:lastRenderedPageBreak/>
              <w:t>2</w:t>
            </w:r>
          </w:p>
        </w:tc>
        <w:tc>
          <w:tcPr>
            <w:tcW w:w="2805" w:type="dxa"/>
            <w:shd w:val="clear" w:color="auto" w:fill="auto"/>
          </w:tcPr>
          <w:p w:rsidR="00CD5BA3" w:rsidRPr="00CE012C" w:rsidRDefault="00CD5BA3" w:rsidP="00CD5BA3">
            <w:pPr>
              <w:pStyle w:val="ad"/>
              <w:ind w:left="0"/>
            </w:pPr>
            <w:r>
              <w:t xml:space="preserve">Основные сведения из теории профессиональной деятельности </w:t>
            </w:r>
          </w:p>
        </w:tc>
        <w:tc>
          <w:tcPr>
            <w:tcW w:w="1764" w:type="dxa"/>
            <w:shd w:val="clear" w:color="auto" w:fill="auto"/>
          </w:tcPr>
          <w:p w:rsidR="00CD5BA3" w:rsidRPr="00880146" w:rsidRDefault="00CD5BA3" w:rsidP="00CD5BA3">
            <w:pPr>
              <w:spacing w:after="20"/>
            </w:pPr>
            <w:r w:rsidRPr="00880146">
              <w:t>Подготовка к практическому занятию</w:t>
            </w:r>
          </w:p>
        </w:tc>
        <w:tc>
          <w:tcPr>
            <w:tcW w:w="1032" w:type="dxa"/>
            <w:shd w:val="clear" w:color="auto" w:fill="auto"/>
          </w:tcPr>
          <w:p w:rsidR="00CD5BA3" w:rsidRPr="00CD619B" w:rsidRDefault="00CD5BA3" w:rsidP="00CD5BA3">
            <w:pPr>
              <w:jc w:val="center"/>
            </w:pPr>
            <w:r w:rsidRPr="00CD619B">
              <w:t>12(ПР)</w:t>
            </w:r>
          </w:p>
        </w:tc>
        <w:tc>
          <w:tcPr>
            <w:tcW w:w="3778" w:type="dxa"/>
            <w:shd w:val="clear" w:color="auto" w:fill="auto"/>
          </w:tcPr>
          <w:p w:rsidR="00CD5BA3" w:rsidRPr="006A539D" w:rsidRDefault="00CD5BA3" w:rsidP="00CD5BA3">
            <w:pPr>
              <w:pStyle w:val="a0"/>
              <w:spacing w:after="0"/>
              <w:jc w:val="center"/>
            </w:pPr>
            <w:r w:rsidRPr="006A539D">
              <w:rPr>
                <w:sz w:val="22"/>
                <w:szCs w:val="22"/>
              </w:rPr>
              <w:t xml:space="preserve">Домашняя работа </w:t>
            </w:r>
          </w:p>
          <w:p w:rsidR="00CD5BA3" w:rsidRPr="006A539D" w:rsidRDefault="00CD5BA3" w:rsidP="00CD5BA3">
            <w:pPr>
              <w:pStyle w:val="a0"/>
              <w:jc w:val="center"/>
            </w:pPr>
            <w:r w:rsidRPr="006A539D">
              <w:rPr>
                <w:sz w:val="22"/>
                <w:szCs w:val="22"/>
              </w:rPr>
              <w:t>(по материалам раздела)</w:t>
            </w:r>
          </w:p>
          <w:p w:rsidR="00CD5BA3" w:rsidRPr="006A539D" w:rsidRDefault="00CD5BA3" w:rsidP="00CD5BA3">
            <w:pPr>
              <w:pStyle w:val="a0"/>
              <w:jc w:val="center"/>
            </w:pPr>
            <w:r w:rsidRPr="006A539D">
              <w:rPr>
                <w:sz w:val="22"/>
                <w:szCs w:val="22"/>
              </w:rPr>
              <w:t>Практическая работа №2</w:t>
            </w:r>
          </w:p>
        </w:tc>
      </w:tr>
      <w:tr w:rsidR="00CD5BA3" w:rsidRPr="00880146" w:rsidTr="006653B7">
        <w:trPr>
          <w:trHeight w:val="1069"/>
        </w:trPr>
        <w:tc>
          <w:tcPr>
            <w:tcW w:w="510" w:type="dxa"/>
            <w:shd w:val="clear" w:color="auto" w:fill="auto"/>
          </w:tcPr>
          <w:p w:rsidR="00CD5BA3" w:rsidRPr="00880146" w:rsidRDefault="00CD5BA3" w:rsidP="00CD5BA3">
            <w:pPr>
              <w:pStyle w:val="ad"/>
              <w:spacing w:after="20"/>
              <w:ind w:left="0"/>
              <w:rPr>
                <w:bCs/>
              </w:rPr>
            </w:pPr>
            <w:r w:rsidRPr="00880146">
              <w:rPr>
                <w:bCs/>
              </w:rPr>
              <w:t>3</w:t>
            </w:r>
          </w:p>
        </w:tc>
        <w:tc>
          <w:tcPr>
            <w:tcW w:w="2805" w:type="dxa"/>
            <w:shd w:val="clear" w:color="auto" w:fill="auto"/>
          </w:tcPr>
          <w:p w:rsidR="00CD5BA3" w:rsidRPr="00CE012C" w:rsidRDefault="00CD5BA3" w:rsidP="00CD5BA3">
            <w:pPr>
              <w:pStyle w:val="ad"/>
              <w:ind w:left="0"/>
            </w:pPr>
            <w:r>
              <w:t>Основные приемы работ над проектом.</w:t>
            </w:r>
          </w:p>
        </w:tc>
        <w:tc>
          <w:tcPr>
            <w:tcW w:w="1764" w:type="dxa"/>
            <w:shd w:val="clear" w:color="auto" w:fill="auto"/>
          </w:tcPr>
          <w:p w:rsidR="00CD5BA3" w:rsidRPr="00880146" w:rsidRDefault="00CD5BA3" w:rsidP="00CD5BA3">
            <w:pPr>
              <w:spacing w:after="20"/>
            </w:pPr>
            <w:r w:rsidRPr="00880146">
              <w:t>Подготовка к практическому занятию</w:t>
            </w:r>
          </w:p>
          <w:p w:rsidR="00CD5BA3" w:rsidRPr="00880146" w:rsidRDefault="00CD5BA3" w:rsidP="00CD5BA3">
            <w:pPr>
              <w:spacing w:after="20"/>
            </w:pPr>
          </w:p>
          <w:p w:rsidR="00CD5BA3" w:rsidRPr="00880146" w:rsidRDefault="00CD5BA3" w:rsidP="00CD5BA3">
            <w:pPr>
              <w:spacing w:after="20"/>
            </w:pPr>
          </w:p>
        </w:tc>
        <w:tc>
          <w:tcPr>
            <w:tcW w:w="1032" w:type="dxa"/>
            <w:shd w:val="clear" w:color="auto" w:fill="auto"/>
          </w:tcPr>
          <w:p w:rsidR="00CD5BA3" w:rsidRPr="00CD619B" w:rsidRDefault="00CD5BA3" w:rsidP="00CD5BA3">
            <w:pPr>
              <w:jc w:val="center"/>
            </w:pPr>
            <w:r w:rsidRPr="00CD619B">
              <w:t>12(ПР)</w:t>
            </w:r>
          </w:p>
          <w:p w:rsidR="00CD5BA3" w:rsidRPr="00CD619B" w:rsidRDefault="00CD5BA3" w:rsidP="00CD5BA3">
            <w:pPr>
              <w:jc w:val="center"/>
            </w:pPr>
          </w:p>
        </w:tc>
        <w:tc>
          <w:tcPr>
            <w:tcW w:w="3778" w:type="dxa"/>
            <w:shd w:val="clear" w:color="auto" w:fill="auto"/>
          </w:tcPr>
          <w:p w:rsidR="00CD5BA3" w:rsidRPr="006D0C4A" w:rsidRDefault="00CD5BA3" w:rsidP="00CD5BA3">
            <w:pPr>
              <w:pStyle w:val="ad"/>
              <w:spacing w:after="20"/>
              <w:ind w:left="0"/>
            </w:pPr>
            <w:r w:rsidRPr="006D0C4A">
              <w:t xml:space="preserve">Анализ теоретического материала, выполнение практических заданий </w:t>
            </w:r>
          </w:p>
          <w:p w:rsidR="00CD5BA3" w:rsidRPr="006D0C4A" w:rsidRDefault="00CD5BA3" w:rsidP="00CD5BA3">
            <w:pPr>
              <w:pStyle w:val="ad"/>
              <w:spacing w:after="20"/>
              <w:ind w:left="0"/>
            </w:pPr>
            <w:r w:rsidRPr="006D0C4A">
              <w:t>Анализ теоретического материала,</w:t>
            </w:r>
          </w:p>
        </w:tc>
      </w:tr>
      <w:tr w:rsidR="00CD5BA3" w:rsidRPr="00880146" w:rsidTr="006653B7">
        <w:trPr>
          <w:trHeight w:val="409"/>
        </w:trPr>
        <w:tc>
          <w:tcPr>
            <w:tcW w:w="510" w:type="dxa"/>
            <w:shd w:val="clear" w:color="auto" w:fill="auto"/>
          </w:tcPr>
          <w:p w:rsidR="00CD5BA3" w:rsidRPr="00880146" w:rsidRDefault="00CD5BA3" w:rsidP="00CD5BA3">
            <w:pPr>
              <w:pStyle w:val="ad"/>
              <w:spacing w:after="20"/>
              <w:ind w:left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05" w:type="dxa"/>
            <w:shd w:val="clear" w:color="auto" w:fill="auto"/>
          </w:tcPr>
          <w:p w:rsidR="00CD5BA3" w:rsidRPr="00CE012C" w:rsidRDefault="00CD5BA3" w:rsidP="00CD5BA3">
            <w:pPr>
              <w:pStyle w:val="ad"/>
              <w:ind w:left="0"/>
            </w:pPr>
            <w:r>
              <w:t xml:space="preserve">Технология работы над проектом. </w:t>
            </w:r>
          </w:p>
        </w:tc>
        <w:tc>
          <w:tcPr>
            <w:tcW w:w="1764" w:type="dxa"/>
            <w:shd w:val="clear" w:color="auto" w:fill="auto"/>
          </w:tcPr>
          <w:p w:rsidR="00CD5BA3" w:rsidRPr="00880146" w:rsidRDefault="00CD5BA3" w:rsidP="00CD5BA3">
            <w:pPr>
              <w:spacing w:after="20"/>
            </w:pPr>
            <w:r w:rsidRPr="00880146">
              <w:t>Подготовка к практическому занятию</w:t>
            </w:r>
          </w:p>
          <w:p w:rsidR="00CD5BA3" w:rsidRPr="00880146" w:rsidRDefault="00CD5BA3" w:rsidP="00CD5BA3">
            <w:pPr>
              <w:spacing w:after="20"/>
            </w:pPr>
          </w:p>
        </w:tc>
        <w:tc>
          <w:tcPr>
            <w:tcW w:w="1032" w:type="dxa"/>
            <w:shd w:val="clear" w:color="auto" w:fill="auto"/>
          </w:tcPr>
          <w:p w:rsidR="00CD5BA3" w:rsidRPr="00CD619B" w:rsidRDefault="00CD5BA3" w:rsidP="00CD5BA3">
            <w:pPr>
              <w:jc w:val="center"/>
            </w:pPr>
            <w:r w:rsidRPr="00CD619B">
              <w:t>15(ПР)</w:t>
            </w:r>
          </w:p>
        </w:tc>
        <w:tc>
          <w:tcPr>
            <w:tcW w:w="3778" w:type="dxa"/>
            <w:shd w:val="clear" w:color="auto" w:fill="auto"/>
          </w:tcPr>
          <w:p w:rsidR="00CD5BA3" w:rsidRPr="006A539D" w:rsidRDefault="00CD5BA3" w:rsidP="00CD5BA3">
            <w:pPr>
              <w:pStyle w:val="a0"/>
              <w:spacing w:after="0"/>
              <w:jc w:val="center"/>
            </w:pPr>
            <w:r w:rsidRPr="006A539D">
              <w:rPr>
                <w:sz w:val="22"/>
                <w:szCs w:val="22"/>
              </w:rPr>
              <w:t xml:space="preserve">Домашняя работа </w:t>
            </w:r>
          </w:p>
          <w:p w:rsidR="00CD5BA3" w:rsidRPr="006A539D" w:rsidRDefault="00CD5BA3" w:rsidP="00CD5BA3">
            <w:pPr>
              <w:pStyle w:val="a0"/>
              <w:jc w:val="center"/>
            </w:pPr>
            <w:r w:rsidRPr="006A539D">
              <w:rPr>
                <w:sz w:val="22"/>
                <w:szCs w:val="22"/>
              </w:rPr>
              <w:t>(по материалам раздела)</w:t>
            </w:r>
          </w:p>
          <w:p w:rsidR="00CD5BA3" w:rsidRPr="006D0C4A" w:rsidRDefault="00CD5BA3" w:rsidP="00CD5BA3">
            <w:pPr>
              <w:pStyle w:val="ad"/>
              <w:spacing w:after="20"/>
              <w:ind w:left="0"/>
            </w:pPr>
            <w:r w:rsidRPr="006D0C4A">
              <w:t>Практическая работа №3</w:t>
            </w:r>
          </w:p>
        </w:tc>
      </w:tr>
      <w:tr w:rsidR="00CD5BA3" w:rsidRPr="00880146" w:rsidTr="006653B7">
        <w:tc>
          <w:tcPr>
            <w:tcW w:w="510" w:type="dxa"/>
            <w:shd w:val="clear" w:color="auto" w:fill="auto"/>
          </w:tcPr>
          <w:p w:rsidR="00CD5BA3" w:rsidRPr="00880146" w:rsidRDefault="00CD5BA3" w:rsidP="00CD5BA3">
            <w:pPr>
              <w:pStyle w:val="ad"/>
              <w:spacing w:after="20"/>
              <w:ind w:left="0"/>
              <w:rPr>
                <w:bCs/>
              </w:rPr>
            </w:pPr>
          </w:p>
        </w:tc>
        <w:tc>
          <w:tcPr>
            <w:tcW w:w="2805" w:type="dxa"/>
            <w:shd w:val="clear" w:color="auto" w:fill="auto"/>
          </w:tcPr>
          <w:p w:rsidR="00CD5BA3" w:rsidRPr="00880146" w:rsidRDefault="00CD5BA3" w:rsidP="00CD5BA3">
            <w:pPr>
              <w:pStyle w:val="ad"/>
              <w:spacing w:after="20"/>
              <w:ind w:left="0"/>
              <w:rPr>
                <w:bCs/>
              </w:rPr>
            </w:pPr>
            <w:r w:rsidRPr="00880146">
              <w:rPr>
                <w:bCs/>
              </w:rPr>
              <w:t>Всего часов</w:t>
            </w:r>
          </w:p>
        </w:tc>
        <w:tc>
          <w:tcPr>
            <w:tcW w:w="1764" w:type="dxa"/>
            <w:shd w:val="clear" w:color="auto" w:fill="auto"/>
          </w:tcPr>
          <w:p w:rsidR="00CD5BA3" w:rsidRPr="00880146" w:rsidRDefault="00CD5BA3" w:rsidP="00CD5BA3">
            <w:pPr>
              <w:pStyle w:val="ad"/>
              <w:spacing w:after="20"/>
              <w:ind w:left="0"/>
              <w:rPr>
                <w:bCs/>
              </w:rPr>
            </w:pPr>
          </w:p>
        </w:tc>
        <w:tc>
          <w:tcPr>
            <w:tcW w:w="1032" w:type="dxa"/>
            <w:shd w:val="clear" w:color="auto" w:fill="auto"/>
          </w:tcPr>
          <w:p w:rsidR="00CD5BA3" w:rsidRPr="00CD619B" w:rsidRDefault="00CD5BA3" w:rsidP="00CD5BA3">
            <w:pPr>
              <w:jc w:val="center"/>
            </w:pPr>
            <w:r>
              <w:t xml:space="preserve">51 </w:t>
            </w:r>
            <w:r w:rsidRPr="00CD619B">
              <w:t>(ПР)</w:t>
            </w:r>
          </w:p>
        </w:tc>
        <w:tc>
          <w:tcPr>
            <w:tcW w:w="3778" w:type="dxa"/>
            <w:shd w:val="clear" w:color="auto" w:fill="auto"/>
          </w:tcPr>
          <w:p w:rsidR="00CD5BA3" w:rsidRPr="00880146" w:rsidRDefault="00CD5BA3" w:rsidP="00CD5BA3">
            <w:pPr>
              <w:pStyle w:val="ad"/>
              <w:spacing w:after="20"/>
              <w:ind w:left="0"/>
              <w:rPr>
                <w:bCs/>
              </w:rPr>
            </w:pPr>
          </w:p>
        </w:tc>
      </w:tr>
    </w:tbl>
    <w:p w:rsidR="00293C29" w:rsidRPr="00DE0561" w:rsidRDefault="00293C29" w:rsidP="00293C29">
      <w:pPr>
        <w:pStyle w:val="ad"/>
        <w:spacing w:after="20"/>
        <w:ind w:left="0"/>
        <w:rPr>
          <w:b/>
          <w:bCs/>
        </w:rPr>
      </w:pPr>
    </w:p>
    <w:p w:rsidR="00D2108F" w:rsidRDefault="00D2108F" w:rsidP="00D2108F">
      <w:pPr>
        <w:widowControl w:val="0"/>
        <w:autoSpaceDE w:val="0"/>
        <w:autoSpaceDN w:val="0"/>
        <w:adjustRightInd w:val="0"/>
        <w:jc w:val="center"/>
        <w:rPr>
          <w:b/>
          <w:bCs w:val="0"/>
        </w:rPr>
      </w:pPr>
      <w:r>
        <w:rPr>
          <w:b/>
          <w:bCs w:val="0"/>
        </w:rPr>
        <w:t xml:space="preserve">Темы </w:t>
      </w:r>
      <w:r w:rsidRPr="00D751B4">
        <w:rPr>
          <w:b/>
        </w:rPr>
        <w:t>практических работ</w:t>
      </w:r>
      <w:r>
        <w:rPr>
          <w:b/>
          <w:bCs w:val="0"/>
        </w:rPr>
        <w:t>:</w:t>
      </w:r>
    </w:p>
    <w:p w:rsidR="005B1C27" w:rsidRPr="00415ED3" w:rsidRDefault="005B1C27" w:rsidP="005B1C27">
      <w:pPr>
        <w:pStyle w:val="ad"/>
        <w:numPr>
          <w:ilvl w:val="0"/>
          <w:numId w:val="9"/>
        </w:numPr>
      </w:pPr>
      <w:r w:rsidRPr="00415ED3">
        <w:t>Добыча и переработка природных каменных материалов.</w:t>
      </w:r>
    </w:p>
    <w:p w:rsidR="005B1C27" w:rsidRPr="00415ED3" w:rsidRDefault="005B1C27" w:rsidP="005B1C27">
      <w:pPr>
        <w:pStyle w:val="ad"/>
        <w:numPr>
          <w:ilvl w:val="0"/>
          <w:numId w:val="9"/>
        </w:numPr>
      </w:pPr>
      <w:r w:rsidRPr="00415ED3">
        <w:t>Понятие «керамические материалы», виды минераль</w:t>
      </w:r>
      <w:r>
        <w:t>н</w:t>
      </w:r>
      <w:r w:rsidRPr="00415ED3">
        <w:t>ых добавок.</w:t>
      </w:r>
    </w:p>
    <w:p w:rsidR="005B1C27" w:rsidRPr="00415ED3" w:rsidRDefault="005B1C27" w:rsidP="005B1C27">
      <w:pPr>
        <w:pStyle w:val="ad"/>
        <w:numPr>
          <w:ilvl w:val="0"/>
          <w:numId w:val="9"/>
        </w:numPr>
      </w:pPr>
      <w:r w:rsidRPr="00415ED3">
        <w:t>Способы производства керамических изделий.</w:t>
      </w:r>
    </w:p>
    <w:p w:rsidR="005B1C27" w:rsidRPr="00415ED3" w:rsidRDefault="005B1C27" w:rsidP="005B1C27">
      <w:pPr>
        <w:pStyle w:val="ad"/>
        <w:numPr>
          <w:ilvl w:val="0"/>
          <w:numId w:val="9"/>
        </w:numPr>
      </w:pPr>
      <w:r w:rsidRPr="00415ED3">
        <w:t>Облицовочные керамические материалы.</w:t>
      </w:r>
    </w:p>
    <w:p w:rsidR="005B1C27" w:rsidRPr="00415ED3" w:rsidRDefault="005B1C27" w:rsidP="005B1C27">
      <w:pPr>
        <w:pStyle w:val="ad"/>
        <w:numPr>
          <w:ilvl w:val="0"/>
          <w:numId w:val="9"/>
        </w:numPr>
      </w:pPr>
      <w:r w:rsidRPr="00415ED3">
        <w:t>Понятие «минеральные вяжущие вещества». Классификация минеральных вяжущих веществ.</w:t>
      </w:r>
    </w:p>
    <w:p w:rsidR="005B1C27" w:rsidRPr="00415ED3" w:rsidRDefault="005B1C27" w:rsidP="005B1C27">
      <w:pPr>
        <w:pStyle w:val="ad"/>
        <w:numPr>
          <w:ilvl w:val="0"/>
          <w:numId w:val="9"/>
        </w:numPr>
      </w:pPr>
      <w:r w:rsidRPr="00415ED3">
        <w:t>Гипсовые вяжущие вещества.</w:t>
      </w:r>
    </w:p>
    <w:p w:rsidR="005B1C27" w:rsidRPr="00415ED3" w:rsidRDefault="005B1C27" w:rsidP="005B1C27">
      <w:pPr>
        <w:pStyle w:val="ad"/>
        <w:numPr>
          <w:ilvl w:val="0"/>
          <w:numId w:val="9"/>
        </w:numPr>
      </w:pPr>
      <w:r w:rsidRPr="00415ED3">
        <w:t>Понятие «портландцемент». Свойства портландцемента: истинная и средняя плотность, тонкость помола, нормальная густота.</w:t>
      </w:r>
    </w:p>
    <w:p w:rsidR="005B1C27" w:rsidRPr="00415ED3" w:rsidRDefault="005B1C27" w:rsidP="005B1C27">
      <w:pPr>
        <w:pStyle w:val="ad"/>
        <w:numPr>
          <w:ilvl w:val="0"/>
          <w:numId w:val="9"/>
        </w:numPr>
      </w:pPr>
      <w:r w:rsidRPr="00415ED3">
        <w:t>Разновидности цементов.</w:t>
      </w:r>
    </w:p>
    <w:p w:rsidR="005B1C27" w:rsidRPr="00415ED3" w:rsidRDefault="005B1C27" w:rsidP="005B1C27">
      <w:pPr>
        <w:pStyle w:val="ad"/>
        <w:numPr>
          <w:ilvl w:val="0"/>
          <w:numId w:val="9"/>
        </w:numPr>
      </w:pPr>
      <w:r w:rsidRPr="00415ED3">
        <w:t>Понятие «бетон». Классификация бетонов по виду заполнителя и по структуре.</w:t>
      </w:r>
    </w:p>
    <w:p w:rsidR="005B1C27" w:rsidRPr="00415ED3" w:rsidRDefault="005B1C27" w:rsidP="005B1C27">
      <w:pPr>
        <w:pStyle w:val="ad"/>
        <w:numPr>
          <w:ilvl w:val="0"/>
          <w:numId w:val="9"/>
        </w:numPr>
      </w:pPr>
      <w:r w:rsidRPr="00415ED3">
        <w:t>Заводские технологии производства сборных железо</w:t>
      </w:r>
      <w:r>
        <w:t>б</w:t>
      </w:r>
      <w:r w:rsidRPr="00415ED3">
        <w:t>етонных конструкций.</w:t>
      </w:r>
    </w:p>
    <w:p w:rsidR="005B1C27" w:rsidRPr="00415ED3" w:rsidRDefault="005B1C27" w:rsidP="005B1C27">
      <w:pPr>
        <w:pStyle w:val="ad"/>
        <w:numPr>
          <w:ilvl w:val="0"/>
          <w:numId w:val="9"/>
        </w:numPr>
      </w:pPr>
      <w:r w:rsidRPr="00415ED3">
        <w:t>Понятие</w:t>
      </w:r>
      <w:r>
        <w:t xml:space="preserve"> </w:t>
      </w:r>
      <w:r w:rsidRPr="00415ED3">
        <w:t>«строительный</w:t>
      </w:r>
      <w:r>
        <w:t xml:space="preserve"> </w:t>
      </w:r>
      <w:r w:rsidRPr="00415ED3">
        <w:t>раствор».</w:t>
      </w:r>
      <w:r>
        <w:t xml:space="preserve"> </w:t>
      </w:r>
      <w:r w:rsidRPr="00415ED3">
        <w:t>Классификация</w:t>
      </w:r>
      <w:r>
        <w:t xml:space="preserve"> </w:t>
      </w:r>
      <w:r w:rsidRPr="00415ED3">
        <w:t>строительных растворов.</w:t>
      </w:r>
    </w:p>
    <w:p w:rsidR="005B1C27" w:rsidRPr="00415ED3" w:rsidRDefault="005B1C27" w:rsidP="005B1C27">
      <w:pPr>
        <w:pStyle w:val="ad"/>
        <w:numPr>
          <w:ilvl w:val="0"/>
          <w:numId w:val="9"/>
        </w:numPr>
      </w:pPr>
      <w:r w:rsidRPr="00415ED3">
        <w:t>Механические свойства древесины.</w:t>
      </w:r>
    </w:p>
    <w:p w:rsidR="005B1C27" w:rsidRPr="00415ED3" w:rsidRDefault="005B1C27" w:rsidP="005B1C27">
      <w:pPr>
        <w:pStyle w:val="ad"/>
        <w:numPr>
          <w:ilvl w:val="0"/>
          <w:numId w:val="9"/>
        </w:numPr>
      </w:pPr>
      <w:r w:rsidRPr="00415ED3">
        <w:t>Изделия и конструкции из древесины.</w:t>
      </w:r>
    </w:p>
    <w:p w:rsidR="005B1C27" w:rsidRPr="00415ED3" w:rsidRDefault="005B1C27" w:rsidP="005B1C27">
      <w:pPr>
        <w:pStyle w:val="ad"/>
        <w:numPr>
          <w:ilvl w:val="0"/>
          <w:numId w:val="9"/>
        </w:numPr>
      </w:pPr>
      <w:r w:rsidRPr="00415ED3">
        <w:t>Материалы из древесины: фибролит, ксилолит.</w:t>
      </w:r>
    </w:p>
    <w:p w:rsidR="005B1C27" w:rsidRPr="00415ED3" w:rsidRDefault="005B1C27" w:rsidP="005B1C27">
      <w:pPr>
        <w:pStyle w:val="ad"/>
        <w:numPr>
          <w:ilvl w:val="0"/>
          <w:numId w:val="9"/>
        </w:numPr>
      </w:pPr>
      <w:r w:rsidRPr="00415ED3">
        <w:t>Материалы из пластмасс для внутренней отделки</w:t>
      </w:r>
      <w:r>
        <w:t xml:space="preserve"> </w:t>
      </w:r>
      <w:r w:rsidRPr="00415ED3">
        <w:t>помещений.</w:t>
      </w:r>
    </w:p>
    <w:p w:rsidR="005B1C27" w:rsidRPr="00415ED3" w:rsidRDefault="005B1C27" w:rsidP="005B1C27">
      <w:pPr>
        <w:pStyle w:val="ad"/>
        <w:numPr>
          <w:ilvl w:val="0"/>
          <w:numId w:val="9"/>
        </w:numPr>
      </w:pPr>
      <w:r w:rsidRPr="00415ED3">
        <w:t>Назначение теплоизоляционных материалов. Виды</w:t>
      </w:r>
      <w:r>
        <w:t xml:space="preserve"> </w:t>
      </w:r>
      <w:r w:rsidRPr="00415ED3">
        <w:t>материалов.</w:t>
      </w:r>
    </w:p>
    <w:p w:rsidR="005B1C27" w:rsidRPr="00415ED3" w:rsidRDefault="005B1C27" w:rsidP="005B1C27">
      <w:pPr>
        <w:pStyle w:val="ad"/>
        <w:numPr>
          <w:ilvl w:val="0"/>
          <w:numId w:val="9"/>
        </w:numPr>
      </w:pPr>
      <w:r w:rsidRPr="00415ED3">
        <w:t>Понятие «лакокрасочные материалы». Назначение</w:t>
      </w:r>
      <w:r>
        <w:t xml:space="preserve"> </w:t>
      </w:r>
      <w:r w:rsidRPr="00415ED3">
        <w:t>пигментов.</w:t>
      </w:r>
    </w:p>
    <w:p w:rsidR="005B1C27" w:rsidRPr="00415ED3" w:rsidRDefault="005B1C27" w:rsidP="005B1C27">
      <w:pPr>
        <w:pStyle w:val="ad"/>
        <w:numPr>
          <w:ilvl w:val="0"/>
          <w:numId w:val="9"/>
        </w:numPr>
      </w:pPr>
      <w:r w:rsidRPr="00415ED3">
        <w:t>Понятие «лакокрасочные материалы». Виды красочных составов.</w:t>
      </w:r>
    </w:p>
    <w:p w:rsidR="005B1C27" w:rsidRPr="00415ED3" w:rsidRDefault="005B1C27" w:rsidP="005B1C27">
      <w:pPr>
        <w:pStyle w:val="ad"/>
        <w:numPr>
          <w:ilvl w:val="0"/>
          <w:numId w:val="9"/>
        </w:numPr>
      </w:pPr>
      <w:r w:rsidRPr="00415ED3">
        <w:t>Область применения металлических конструкций.</w:t>
      </w:r>
    </w:p>
    <w:p w:rsidR="005B1C27" w:rsidRPr="00415ED3" w:rsidRDefault="005B1C27" w:rsidP="005B1C27">
      <w:pPr>
        <w:pStyle w:val="ad"/>
        <w:numPr>
          <w:ilvl w:val="0"/>
          <w:numId w:val="9"/>
        </w:numPr>
      </w:pPr>
      <w:r w:rsidRPr="00415ED3">
        <w:t>Виды металлических конструкций.</w:t>
      </w:r>
    </w:p>
    <w:p w:rsidR="005B1C27" w:rsidRPr="00415ED3" w:rsidRDefault="005B1C27" w:rsidP="005B1C27">
      <w:pPr>
        <w:pStyle w:val="ad"/>
        <w:numPr>
          <w:ilvl w:val="0"/>
          <w:numId w:val="9"/>
        </w:numPr>
      </w:pPr>
      <w:r w:rsidRPr="00415ED3">
        <w:t>Требования, предъявляемые к гражданским зданиям.</w:t>
      </w:r>
    </w:p>
    <w:p w:rsidR="005B1C27" w:rsidRPr="00415ED3" w:rsidRDefault="005B1C27" w:rsidP="005B1C27">
      <w:pPr>
        <w:pStyle w:val="ad"/>
        <w:numPr>
          <w:ilvl w:val="0"/>
          <w:numId w:val="9"/>
        </w:numPr>
      </w:pPr>
      <w:r w:rsidRPr="00415ED3">
        <w:t>Классификация гражданских зданий по этажности.</w:t>
      </w:r>
    </w:p>
    <w:p w:rsidR="005B1C27" w:rsidRPr="00415ED3" w:rsidRDefault="005B1C27" w:rsidP="005B1C27">
      <w:pPr>
        <w:pStyle w:val="ad"/>
        <w:numPr>
          <w:ilvl w:val="0"/>
          <w:numId w:val="9"/>
        </w:numPr>
      </w:pPr>
      <w:r w:rsidRPr="00415ED3">
        <w:t>Классификация гражданских зданий по назначению.</w:t>
      </w:r>
    </w:p>
    <w:p w:rsidR="005B1C27" w:rsidRPr="00415ED3" w:rsidRDefault="005B1C27" w:rsidP="005B1C27">
      <w:pPr>
        <w:pStyle w:val="ad"/>
        <w:numPr>
          <w:ilvl w:val="0"/>
          <w:numId w:val="9"/>
        </w:numPr>
      </w:pPr>
      <w:r w:rsidRPr="00415ED3">
        <w:t>Что такое каркас здания? Дайте определение.</w:t>
      </w:r>
    </w:p>
    <w:p w:rsidR="005B1C27" w:rsidRPr="00415ED3" w:rsidRDefault="005B1C27" w:rsidP="005B1C27">
      <w:pPr>
        <w:pStyle w:val="ad"/>
        <w:numPr>
          <w:ilvl w:val="0"/>
          <w:numId w:val="9"/>
        </w:numPr>
      </w:pPr>
      <w:r w:rsidRPr="00415ED3">
        <w:t>Конструктивные системы гражданских зданий.</w:t>
      </w:r>
    </w:p>
    <w:p w:rsidR="005B1C27" w:rsidRPr="00415ED3" w:rsidRDefault="005B1C27" w:rsidP="005B1C27">
      <w:pPr>
        <w:pStyle w:val="ad"/>
        <w:numPr>
          <w:ilvl w:val="0"/>
          <w:numId w:val="9"/>
        </w:numPr>
      </w:pPr>
      <w:r w:rsidRPr="00415ED3">
        <w:t>Назначение и виды несущих конструкций гражданских зданий.</w:t>
      </w:r>
    </w:p>
    <w:p w:rsidR="005B1C27" w:rsidRPr="00415ED3" w:rsidRDefault="005B1C27" w:rsidP="005B1C27">
      <w:pPr>
        <w:pStyle w:val="ad"/>
        <w:numPr>
          <w:ilvl w:val="0"/>
          <w:numId w:val="9"/>
        </w:numPr>
      </w:pPr>
      <w:r w:rsidRPr="00415ED3">
        <w:t>Классификация промышленных зданий по расположению внутренних опор.</w:t>
      </w:r>
    </w:p>
    <w:p w:rsidR="005B1C27" w:rsidRPr="00415ED3" w:rsidRDefault="005B1C27" w:rsidP="005B1C27">
      <w:pPr>
        <w:pStyle w:val="ad"/>
        <w:numPr>
          <w:ilvl w:val="0"/>
          <w:numId w:val="9"/>
        </w:numPr>
      </w:pPr>
      <w:r w:rsidRPr="00415ED3">
        <w:t>Виды проектов в строительстве.</w:t>
      </w:r>
    </w:p>
    <w:p w:rsidR="005B1C27" w:rsidRPr="00415ED3" w:rsidRDefault="005B1C27" w:rsidP="005B1C27">
      <w:pPr>
        <w:pStyle w:val="ad"/>
        <w:numPr>
          <w:ilvl w:val="0"/>
          <w:numId w:val="9"/>
        </w:numPr>
      </w:pPr>
      <w:r w:rsidRPr="00415ED3">
        <w:t>Назовите конструктивные схемы одноэтажных промышленных зданий.</w:t>
      </w:r>
    </w:p>
    <w:p w:rsidR="005B1C27" w:rsidRPr="00415ED3" w:rsidRDefault="005B1C27" w:rsidP="005B1C27">
      <w:pPr>
        <w:pStyle w:val="ad"/>
        <w:numPr>
          <w:ilvl w:val="0"/>
          <w:numId w:val="9"/>
        </w:numPr>
      </w:pPr>
      <w:r w:rsidRPr="00415ED3">
        <w:t>Назначение и типы фундаментов промышленных</w:t>
      </w:r>
      <w:r>
        <w:t xml:space="preserve"> </w:t>
      </w:r>
      <w:r w:rsidRPr="00415ED3">
        <w:t>зданий.</w:t>
      </w:r>
    </w:p>
    <w:p w:rsidR="005B1C27" w:rsidRPr="00415ED3" w:rsidRDefault="005B1C27" w:rsidP="005B1C27">
      <w:pPr>
        <w:pStyle w:val="ad"/>
        <w:numPr>
          <w:ilvl w:val="0"/>
          <w:numId w:val="9"/>
        </w:numPr>
      </w:pPr>
      <w:r w:rsidRPr="00415ED3">
        <w:t>Конструктивные схемы покрытия промышленных</w:t>
      </w:r>
      <w:r>
        <w:t xml:space="preserve"> </w:t>
      </w:r>
      <w:r w:rsidRPr="00415ED3">
        <w:t>зданий.</w:t>
      </w:r>
    </w:p>
    <w:p w:rsidR="005B1C27" w:rsidRDefault="005B1C27" w:rsidP="00D751B4">
      <w:pPr>
        <w:pStyle w:val="ad"/>
        <w:widowControl w:val="0"/>
        <w:ind w:left="0" w:firstLine="709"/>
        <w:jc w:val="both"/>
        <w:rPr>
          <w:b/>
        </w:rPr>
      </w:pPr>
    </w:p>
    <w:p w:rsidR="00D751B4" w:rsidRPr="00BD414D" w:rsidRDefault="00D751B4" w:rsidP="00D751B4">
      <w:pPr>
        <w:pStyle w:val="ad"/>
        <w:widowControl w:val="0"/>
        <w:ind w:left="0" w:firstLine="709"/>
        <w:jc w:val="both"/>
      </w:pPr>
      <w:r w:rsidRPr="00DB5DCA">
        <w:rPr>
          <w:b/>
        </w:rPr>
        <w:t>Критериями для оценки результатов</w:t>
      </w:r>
      <w:r w:rsidRPr="00BD414D">
        <w:t xml:space="preserve">: </w:t>
      </w:r>
    </w:p>
    <w:p w:rsidR="00D751B4" w:rsidRPr="00504BD1" w:rsidRDefault="00D751B4" w:rsidP="00D751B4">
      <w:pPr>
        <w:pStyle w:val="ae"/>
        <w:numPr>
          <w:ilvl w:val="0"/>
          <w:numId w:val="8"/>
        </w:numPr>
        <w:tabs>
          <w:tab w:val="clear" w:pos="1440"/>
          <w:tab w:val="num" w:pos="1276"/>
        </w:tabs>
        <w:ind w:left="0" w:firstLine="1080"/>
        <w:jc w:val="both"/>
        <w:rPr>
          <w:rFonts w:ascii="Times New Roman" w:hAnsi="Times New Roman"/>
          <w:bCs/>
          <w:sz w:val="24"/>
          <w:szCs w:val="24"/>
        </w:rPr>
      </w:pPr>
      <w:r w:rsidRPr="00504BD1">
        <w:rPr>
          <w:rFonts w:ascii="Times New Roman" w:hAnsi="Times New Roman"/>
          <w:b/>
          <w:bCs/>
          <w:sz w:val="24"/>
          <w:szCs w:val="24"/>
        </w:rPr>
        <w:t xml:space="preserve">0 баллов – </w:t>
      </w:r>
      <w:r w:rsidRPr="00504BD1">
        <w:rPr>
          <w:rFonts w:ascii="Times New Roman" w:hAnsi="Times New Roman"/>
          <w:sz w:val="24"/>
          <w:szCs w:val="24"/>
        </w:rPr>
        <w:t>ставится, если студент не готов.</w:t>
      </w:r>
    </w:p>
    <w:p w:rsidR="00D751B4" w:rsidRPr="00504BD1" w:rsidRDefault="00D751B4" w:rsidP="00D751B4">
      <w:pPr>
        <w:pStyle w:val="ae"/>
        <w:numPr>
          <w:ilvl w:val="0"/>
          <w:numId w:val="8"/>
        </w:numPr>
        <w:tabs>
          <w:tab w:val="clear" w:pos="1440"/>
          <w:tab w:val="num" w:pos="1276"/>
        </w:tabs>
        <w:ind w:left="0"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</w:t>
      </w:r>
      <w:r w:rsidRPr="00504BD1">
        <w:rPr>
          <w:rFonts w:ascii="Times New Roman" w:hAnsi="Times New Roman"/>
          <w:b/>
          <w:bCs/>
          <w:sz w:val="24"/>
          <w:szCs w:val="24"/>
        </w:rPr>
        <w:t xml:space="preserve"> балл</w:t>
      </w:r>
      <w:r w:rsidRPr="00504BD1">
        <w:rPr>
          <w:rFonts w:ascii="Times New Roman" w:hAnsi="Times New Roman"/>
          <w:bCs/>
          <w:sz w:val="24"/>
          <w:szCs w:val="24"/>
        </w:rPr>
        <w:t xml:space="preserve"> – демонстрирует, лишь поверхностный уровень знаний, </w:t>
      </w:r>
      <w:r w:rsidRPr="00504BD1">
        <w:rPr>
          <w:rFonts w:ascii="Times New Roman" w:hAnsi="Times New Roman"/>
          <w:sz w:val="24"/>
          <w:szCs w:val="24"/>
        </w:rPr>
        <w:t>на вопросы отвечает нечетко и неполно.</w:t>
      </w:r>
    </w:p>
    <w:p w:rsidR="00D751B4" w:rsidRPr="00504BD1" w:rsidRDefault="00D751B4" w:rsidP="00D751B4">
      <w:pPr>
        <w:pStyle w:val="ae"/>
        <w:numPr>
          <w:ilvl w:val="0"/>
          <w:numId w:val="8"/>
        </w:numPr>
        <w:tabs>
          <w:tab w:val="clear" w:pos="1440"/>
          <w:tab w:val="num" w:pos="1276"/>
        </w:tabs>
        <w:ind w:left="0" w:firstLine="108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504BD1">
        <w:rPr>
          <w:rFonts w:ascii="Times New Roman" w:hAnsi="Times New Roman"/>
          <w:b/>
          <w:sz w:val="24"/>
          <w:szCs w:val="24"/>
        </w:rPr>
        <w:t xml:space="preserve"> балла</w:t>
      </w:r>
      <w:r w:rsidRPr="00504BD1">
        <w:rPr>
          <w:rFonts w:ascii="Times New Roman" w:hAnsi="Times New Roman"/>
          <w:sz w:val="24"/>
          <w:szCs w:val="24"/>
        </w:rPr>
        <w:t xml:space="preserve"> - студент показывает поверхностные знания, допускает ошибки, но указанные недостатки позднее ликвидировал, в рамках установленного преподавателем графика.</w:t>
      </w:r>
    </w:p>
    <w:p w:rsidR="00D751B4" w:rsidRPr="00504BD1" w:rsidRDefault="00D751B4" w:rsidP="00D751B4">
      <w:pPr>
        <w:pStyle w:val="ae"/>
        <w:numPr>
          <w:ilvl w:val="0"/>
          <w:numId w:val="8"/>
        </w:numPr>
        <w:tabs>
          <w:tab w:val="clear" w:pos="1440"/>
          <w:tab w:val="num" w:pos="1276"/>
        </w:tabs>
        <w:ind w:left="0" w:firstLine="108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5-9</w:t>
      </w:r>
      <w:r w:rsidRPr="00504BD1">
        <w:rPr>
          <w:rFonts w:ascii="Times New Roman" w:hAnsi="Times New Roman"/>
          <w:b/>
          <w:sz w:val="24"/>
          <w:szCs w:val="24"/>
        </w:rPr>
        <w:t xml:space="preserve"> балла</w:t>
      </w:r>
      <w:r w:rsidRPr="00504BD1">
        <w:rPr>
          <w:rFonts w:ascii="Times New Roman" w:hAnsi="Times New Roman"/>
          <w:sz w:val="24"/>
          <w:szCs w:val="24"/>
        </w:rPr>
        <w:t xml:space="preserve"> – </w:t>
      </w:r>
      <w:r w:rsidRPr="00504BD1">
        <w:rPr>
          <w:rFonts w:ascii="Times New Roman" w:hAnsi="Times New Roman"/>
          <w:bCs/>
          <w:sz w:val="24"/>
          <w:szCs w:val="24"/>
        </w:rPr>
        <w:t xml:space="preserve">ставится при условии, если студент демонстрирует, ниже среднего уровня знания, </w:t>
      </w:r>
      <w:r w:rsidRPr="00504BD1">
        <w:rPr>
          <w:rFonts w:ascii="Times New Roman" w:hAnsi="Times New Roman"/>
          <w:sz w:val="24"/>
          <w:szCs w:val="24"/>
        </w:rPr>
        <w:t>слабо владеет навыками анализа, не умеет использовать научную литературу.</w:t>
      </w:r>
    </w:p>
    <w:p w:rsidR="00D751B4" w:rsidRPr="00504BD1" w:rsidRDefault="00D751B4" w:rsidP="00D751B4">
      <w:pPr>
        <w:pStyle w:val="ae"/>
        <w:numPr>
          <w:ilvl w:val="0"/>
          <w:numId w:val="8"/>
        </w:numPr>
        <w:tabs>
          <w:tab w:val="clear" w:pos="1440"/>
          <w:tab w:val="num" w:pos="1276"/>
        </w:tabs>
        <w:ind w:left="0"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10-14</w:t>
      </w:r>
      <w:r w:rsidRPr="00504BD1">
        <w:rPr>
          <w:rFonts w:ascii="Times New Roman" w:hAnsi="Times New Roman"/>
          <w:b/>
          <w:sz w:val="24"/>
          <w:szCs w:val="24"/>
        </w:rPr>
        <w:t xml:space="preserve"> балла</w:t>
      </w:r>
      <w:r w:rsidRPr="00504BD1">
        <w:rPr>
          <w:rFonts w:ascii="Times New Roman" w:hAnsi="Times New Roman"/>
          <w:sz w:val="24"/>
          <w:szCs w:val="24"/>
        </w:rPr>
        <w:t xml:space="preserve"> –</w:t>
      </w:r>
      <w:r w:rsidRPr="00504BD1">
        <w:rPr>
          <w:rFonts w:ascii="Times New Roman" w:hAnsi="Times New Roman"/>
          <w:spacing w:val="-6"/>
          <w:sz w:val="24"/>
          <w:szCs w:val="24"/>
        </w:rPr>
        <w:t xml:space="preserve"> студент демонстрирует хороший уровень знаний, </w:t>
      </w:r>
      <w:r w:rsidRPr="00504BD1">
        <w:rPr>
          <w:rFonts w:ascii="Times New Roman" w:hAnsi="Times New Roman"/>
          <w:sz w:val="24"/>
          <w:szCs w:val="24"/>
        </w:rPr>
        <w:t>твердо знает материал, но дает не точные ответы на заданные вопросы, в содержании работы допущены непринципиальные ошибки, которые должны быть позднее ликвидированы в ходе промежуточной аттестации.</w:t>
      </w:r>
    </w:p>
    <w:p w:rsidR="00D751B4" w:rsidRPr="00504BD1" w:rsidRDefault="00D751B4" w:rsidP="00D751B4">
      <w:pPr>
        <w:pStyle w:val="ae"/>
        <w:numPr>
          <w:ilvl w:val="0"/>
          <w:numId w:val="8"/>
        </w:numPr>
        <w:tabs>
          <w:tab w:val="clear" w:pos="1440"/>
          <w:tab w:val="num" w:pos="1276"/>
        </w:tabs>
        <w:ind w:left="0"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15-19</w:t>
      </w:r>
      <w:r w:rsidRPr="00504BD1">
        <w:rPr>
          <w:rFonts w:ascii="Times New Roman" w:hAnsi="Times New Roman"/>
          <w:b/>
          <w:sz w:val="24"/>
          <w:szCs w:val="24"/>
        </w:rPr>
        <w:t xml:space="preserve"> баллов</w:t>
      </w:r>
      <w:r w:rsidRPr="00504BD1">
        <w:rPr>
          <w:rFonts w:ascii="Times New Roman" w:hAnsi="Times New Roman"/>
          <w:sz w:val="24"/>
          <w:szCs w:val="24"/>
        </w:rPr>
        <w:t xml:space="preserve"> –</w:t>
      </w:r>
      <w:r w:rsidRPr="00504BD1">
        <w:rPr>
          <w:rFonts w:ascii="Times New Roman" w:hAnsi="Times New Roman"/>
          <w:sz w:val="24"/>
          <w:szCs w:val="24"/>
          <w:lang w:eastAsia="ru-RU"/>
        </w:rPr>
        <w:t xml:space="preserve"> студент </w:t>
      </w:r>
      <w:r w:rsidRPr="00504BD1">
        <w:rPr>
          <w:rFonts w:ascii="Times New Roman" w:hAnsi="Times New Roman"/>
          <w:sz w:val="24"/>
          <w:szCs w:val="24"/>
        </w:rPr>
        <w:t>обладает необходимыми навыками научно-исследовательского анализа, с достаточной полнотой излагает учебный материал, обнаруживает понимание материала, не достаточно точно обосновывает свои суждения, затрудняется в приведение примеров.</w:t>
      </w:r>
    </w:p>
    <w:p w:rsidR="00D751B4" w:rsidRPr="00DF5F79" w:rsidRDefault="00D751B4" w:rsidP="00D751B4">
      <w:pPr>
        <w:pStyle w:val="ae"/>
        <w:numPr>
          <w:ilvl w:val="0"/>
          <w:numId w:val="8"/>
        </w:numPr>
        <w:tabs>
          <w:tab w:val="clear" w:pos="1440"/>
          <w:tab w:val="num" w:pos="1276"/>
        </w:tabs>
        <w:ind w:left="0" w:firstLine="108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20-25</w:t>
      </w:r>
      <w:r w:rsidRPr="00504BD1">
        <w:rPr>
          <w:rFonts w:ascii="Times New Roman" w:hAnsi="Times New Roman"/>
          <w:b/>
          <w:sz w:val="24"/>
          <w:szCs w:val="24"/>
        </w:rPr>
        <w:t xml:space="preserve"> баллов</w:t>
      </w:r>
      <w:r w:rsidRPr="00504BD1">
        <w:rPr>
          <w:rFonts w:ascii="Times New Roman" w:hAnsi="Times New Roman"/>
          <w:sz w:val="24"/>
          <w:szCs w:val="24"/>
        </w:rPr>
        <w:t xml:space="preserve"> – выставляется за грамотно </w:t>
      </w:r>
      <w:proofErr w:type="gramStart"/>
      <w:r w:rsidRPr="00504BD1">
        <w:rPr>
          <w:rFonts w:ascii="Times New Roman" w:hAnsi="Times New Roman"/>
          <w:sz w:val="24"/>
          <w:szCs w:val="24"/>
        </w:rPr>
        <w:t>изложенный  материал</w:t>
      </w:r>
      <w:proofErr w:type="gramEnd"/>
      <w:r w:rsidRPr="00504BD1">
        <w:rPr>
          <w:rFonts w:ascii="Times New Roman" w:hAnsi="Times New Roman"/>
          <w:sz w:val="24"/>
          <w:szCs w:val="24"/>
        </w:rPr>
        <w:t xml:space="preserve">, </w:t>
      </w:r>
      <w:r w:rsidRPr="00504BD1">
        <w:rPr>
          <w:rFonts w:ascii="Times New Roman" w:hAnsi="Times New Roman"/>
          <w:spacing w:val="-6"/>
          <w:sz w:val="24"/>
          <w:szCs w:val="24"/>
        </w:rPr>
        <w:t>показан высокий уровень освоения студентом учебного материала; проявляет умение использовать теоретические знания при выполнении практических задач; присутствует обоснованность и четкость изложения ответа; работа содержит обобщенные выводы и рекомендации;  активно использованы электронные образовательные ресурсы.</w:t>
      </w:r>
    </w:p>
    <w:p w:rsidR="00D751B4" w:rsidRDefault="00D751B4" w:rsidP="00D751B4">
      <w:pPr>
        <w:widowControl w:val="0"/>
        <w:spacing w:line="276" w:lineRule="auto"/>
        <w:rPr>
          <w:b/>
        </w:rPr>
      </w:pPr>
    </w:p>
    <w:p w:rsidR="00293C29" w:rsidRDefault="00293C29" w:rsidP="00293C29">
      <w:pPr>
        <w:widowControl w:val="0"/>
        <w:spacing w:after="20"/>
        <w:rPr>
          <w:color w:val="FF0000"/>
          <w:spacing w:val="-1"/>
        </w:rPr>
      </w:pPr>
    </w:p>
    <w:p w:rsidR="00293C29" w:rsidRPr="00912CD1" w:rsidRDefault="00293C29" w:rsidP="00DB56C3">
      <w:pPr>
        <w:pStyle w:val="ad"/>
        <w:numPr>
          <w:ilvl w:val="0"/>
          <w:numId w:val="4"/>
        </w:numPr>
        <w:suppressAutoHyphens/>
        <w:spacing w:after="20"/>
        <w:contextualSpacing w:val="0"/>
        <w:rPr>
          <w:b/>
          <w:bCs/>
        </w:rPr>
      </w:pPr>
      <w:r w:rsidRPr="00912CD1">
        <w:rPr>
          <w:b/>
          <w:bCs/>
        </w:rPr>
        <w:t>Методические указания для обучающихся по освоению дисциплины</w:t>
      </w:r>
    </w:p>
    <w:p w:rsidR="00293C29" w:rsidRPr="00293C29" w:rsidRDefault="00293C29" w:rsidP="005B1C27">
      <w:pPr>
        <w:pStyle w:val="5"/>
        <w:spacing w:before="0" w:after="0"/>
        <w:ind w:firstLine="567"/>
        <w:rPr>
          <w:rFonts w:ascii="Times New Roman" w:hAnsi="Times New Roman"/>
          <w:b w:val="0"/>
          <w:i w:val="0"/>
          <w:sz w:val="24"/>
          <w:szCs w:val="24"/>
          <w:lang w:eastAsia="en-US"/>
        </w:rPr>
      </w:pPr>
      <w:r w:rsidRPr="00293C29">
        <w:rPr>
          <w:rFonts w:ascii="Times New Roman" w:hAnsi="Times New Roman"/>
          <w:b w:val="0"/>
          <w:i w:val="0"/>
          <w:sz w:val="24"/>
          <w:szCs w:val="24"/>
          <w:lang w:eastAsia="en-US"/>
        </w:rPr>
        <w:t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обучающихся:</w:t>
      </w:r>
    </w:p>
    <w:p w:rsidR="00293C29" w:rsidRPr="00293C29" w:rsidRDefault="00293C29" w:rsidP="005B1C27">
      <w:pPr>
        <w:pStyle w:val="5"/>
        <w:spacing w:before="0" w:after="0"/>
        <w:ind w:firstLine="567"/>
        <w:rPr>
          <w:rFonts w:ascii="Times New Roman" w:hAnsi="Times New Roman"/>
          <w:b w:val="0"/>
          <w:i w:val="0"/>
          <w:sz w:val="24"/>
          <w:szCs w:val="24"/>
        </w:rPr>
      </w:pPr>
      <w:r w:rsidRPr="00293C29">
        <w:rPr>
          <w:rFonts w:ascii="Times New Roman" w:hAnsi="Times New Roman"/>
          <w:b w:val="0"/>
          <w:i w:val="0"/>
          <w:sz w:val="24"/>
          <w:szCs w:val="24"/>
        </w:rPr>
        <w:t xml:space="preserve"> Учебно-методический комплекс по дисциплине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Б1.О.13 Профессиональное мастерство</w:t>
      </w:r>
      <w:r w:rsidRPr="00293C29">
        <w:rPr>
          <w:rFonts w:ascii="Times New Roman" w:hAnsi="Times New Roman"/>
          <w:b w:val="0"/>
          <w:i w:val="0"/>
          <w:sz w:val="24"/>
          <w:szCs w:val="24"/>
        </w:rPr>
        <w:t xml:space="preserve">(сост. Косарев Л.В.,.),включающий методические указания для обучающихся по освоению дисциплины: </w:t>
      </w:r>
      <w:hyperlink r:id="rId7" w:history="1">
        <w:r w:rsidR="00C92CB4" w:rsidRPr="0048039F">
          <w:rPr>
            <w:rStyle w:val="af0"/>
            <w:rFonts w:ascii="Times New Roman" w:hAnsi="Times New Roman"/>
            <w:b w:val="0"/>
            <w:i w:val="0"/>
            <w:sz w:val="24"/>
            <w:szCs w:val="24"/>
          </w:rPr>
          <w:t>http://moodle.nfygu.ru/course/view.php?id=12555</w:t>
        </w:r>
      </w:hyperlink>
      <w:r w:rsidR="00C92CB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293C29" w:rsidRPr="007553E3" w:rsidRDefault="00293C29" w:rsidP="00293C29">
      <w:pPr>
        <w:ind w:firstLine="709"/>
        <w:contextualSpacing/>
        <w:jc w:val="both"/>
        <w:rPr>
          <w:sz w:val="23"/>
          <w:szCs w:val="23"/>
        </w:rPr>
      </w:pPr>
      <w:r w:rsidRPr="007553E3">
        <w:rPr>
          <w:sz w:val="23"/>
          <w:szCs w:val="23"/>
        </w:rPr>
        <w:t xml:space="preserve">Для количественного измерения качества знаний и умений студентов используется </w:t>
      </w:r>
      <w:proofErr w:type="spellStart"/>
      <w:r w:rsidRPr="007553E3">
        <w:rPr>
          <w:sz w:val="23"/>
          <w:szCs w:val="23"/>
        </w:rPr>
        <w:t>балльно</w:t>
      </w:r>
      <w:proofErr w:type="spellEnd"/>
      <w:r w:rsidRPr="007553E3">
        <w:rPr>
          <w:sz w:val="23"/>
          <w:szCs w:val="23"/>
        </w:rPr>
        <w:t>-рейтинговая система (БРС), основанная на подсчете баллов, набранных студентом в течение дисциплинарного курса, способствующая повышению мотивации студентов к освоению дисциплины и управлению их профессионально-личностным развитием.</w:t>
      </w:r>
    </w:p>
    <w:p w:rsidR="00293C29" w:rsidRPr="007553E3" w:rsidRDefault="00293C29" w:rsidP="00293C29">
      <w:pPr>
        <w:ind w:firstLine="709"/>
        <w:contextualSpacing/>
        <w:jc w:val="both"/>
        <w:rPr>
          <w:sz w:val="23"/>
          <w:szCs w:val="23"/>
        </w:rPr>
      </w:pPr>
      <w:proofErr w:type="spellStart"/>
      <w:r w:rsidRPr="007553E3">
        <w:rPr>
          <w:sz w:val="23"/>
          <w:szCs w:val="23"/>
        </w:rPr>
        <w:t>Балльно</w:t>
      </w:r>
      <w:proofErr w:type="spellEnd"/>
      <w:r w:rsidRPr="007553E3">
        <w:rPr>
          <w:sz w:val="23"/>
          <w:szCs w:val="23"/>
        </w:rPr>
        <w:t>-рейтинговая система включает все виды учебной нагрузки студента (теоретическое обучение, отработка практических навыков, выполнение индивидуальных заданий и контрольных работ, тестирование и т.п.).</w:t>
      </w:r>
    </w:p>
    <w:p w:rsidR="00293C29" w:rsidRDefault="00293C29" w:rsidP="00293C29">
      <w:pPr>
        <w:rPr>
          <w:b/>
          <w:bCs w:val="0"/>
        </w:rPr>
      </w:pPr>
      <w:r w:rsidRPr="00E25C0B">
        <w:rPr>
          <w:b/>
          <w:bCs w:val="0"/>
        </w:rPr>
        <w:t>Рейтинговый регламент по дисциплине: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3129"/>
        <w:gridCol w:w="992"/>
        <w:gridCol w:w="1134"/>
        <w:gridCol w:w="1163"/>
        <w:gridCol w:w="2912"/>
      </w:tblGrid>
      <w:tr w:rsidR="00293C29" w:rsidRPr="008B4F00" w:rsidTr="005B1C27">
        <w:tc>
          <w:tcPr>
            <w:tcW w:w="523" w:type="dxa"/>
            <w:vMerge w:val="restart"/>
          </w:tcPr>
          <w:p w:rsidR="00293C29" w:rsidRPr="009922F2" w:rsidRDefault="00293C29" w:rsidP="005B1C27">
            <w:pPr>
              <w:jc w:val="center"/>
              <w:rPr>
                <w:bCs w:val="0"/>
              </w:rPr>
            </w:pPr>
            <w:r w:rsidRPr="009922F2">
              <w:rPr>
                <w:bCs w:val="0"/>
              </w:rPr>
              <w:t>№</w:t>
            </w:r>
          </w:p>
        </w:tc>
        <w:tc>
          <w:tcPr>
            <w:tcW w:w="4121" w:type="dxa"/>
            <w:gridSpan w:val="2"/>
          </w:tcPr>
          <w:p w:rsidR="00293C29" w:rsidRPr="009922F2" w:rsidRDefault="00293C29" w:rsidP="005B1C27">
            <w:pPr>
              <w:jc w:val="center"/>
              <w:rPr>
                <w:bCs w:val="0"/>
              </w:rPr>
            </w:pPr>
            <w:r w:rsidRPr="009922F2">
              <w:rPr>
                <w:bCs w:val="0"/>
              </w:rPr>
              <w:t>Вид выполняемой учебной работы</w:t>
            </w:r>
          </w:p>
          <w:p w:rsidR="00293C29" w:rsidRPr="009922F2" w:rsidRDefault="00293C29" w:rsidP="005B1C27">
            <w:pPr>
              <w:jc w:val="center"/>
              <w:rPr>
                <w:i/>
                <w:iCs w:val="0"/>
              </w:rPr>
            </w:pPr>
            <w:r w:rsidRPr="009922F2">
              <w:rPr>
                <w:bCs w:val="0"/>
              </w:rPr>
              <w:t>(контролирующие мероприятия)</w:t>
            </w:r>
          </w:p>
        </w:tc>
        <w:tc>
          <w:tcPr>
            <w:tcW w:w="1134" w:type="dxa"/>
            <w:vMerge w:val="restart"/>
          </w:tcPr>
          <w:p w:rsidR="00293C29" w:rsidRPr="009922F2" w:rsidRDefault="00293C29" w:rsidP="005B1C27">
            <w:pPr>
              <w:jc w:val="center"/>
              <w:rPr>
                <w:bCs w:val="0"/>
              </w:rPr>
            </w:pPr>
            <w:r w:rsidRPr="009922F2">
              <w:rPr>
                <w:bCs w:val="0"/>
              </w:rPr>
              <w:t>Количество баллов (</w:t>
            </w:r>
            <w:r w:rsidRPr="009922F2">
              <w:rPr>
                <w:bCs w:val="0"/>
                <w:lang w:val="en-US"/>
              </w:rPr>
              <w:t>min)</w:t>
            </w:r>
          </w:p>
        </w:tc>
        <w:tc>
          <w:tcPr>
            <w:tcW w:w="1163" w:type="dxa"/>
            <w:vMerge w:val="restart"/>
          </w:tcPr>
          <w:p w:rsidR="00293C29" w:rsidRPr="009922F2" w:rsidRDefault="00293C29" w:rsidP="005B1C27">
            <w:pPr>
              <w:jc w:val="center"/>
              <w:rPr>
                <w:bCs w:val="0"/>
              </w:rPr>
            </w:pPr>
            <w:r w:rsidRPr="009922F2">
              <w:rPr>
                <w:bCs w:val="0"/>
              </w:rPr>
              <w:t>Количество баллов (</w:t>
            </w:r>
            <w:r w:rsidRPr="009922F2">
              <w:rPr>
                <w:bCs w:val="0"/>
                <w:lang w:val="en-US"/>
              </w:rPr>
              <w:t>max)</w:t>
            </w:r>
          </w:p>
        </w:tc>
        <w:tc>
          <w:tcPr>
            <w:tcW w:w="2912" w:type="dxa"/>
            <w:vMerge w:val="restart"/>
          </w:tcPr>
          <w:p w:rsidR="00293C29" w:rsidRPr="009922F2" w:rsidRDefault="00293C29" w:rsidP="005B1C27">
            <w:pPr>
              <w:jc w:val="center"/>
              <w:rPr>
                <w:bCs w:val="0"/>
              </w:rPr>
            </w:pPr>
            <w:r w:rsidRPr="009922F2">
              <w:rPr>
                <w:bCs w:val="0"/>
              </w:rPr>
              <w:t>Примечание</w:t>
            </w:r>
          </w:p>
        </w:tc>
      </w:tr>
      <w:tr w:rsidR="00293C29" w:rsidRPr="008B4F00" w:rsidTr="005B1C27">
        <w:tc>
          <w:tcPr>
            <w:tcW w:w="523" w:type="dxa"/>
            <w:vMerge/>
          </w:tcPr>
          <w:p w:rsidR="00293C29" w:rsidRPr="009922F2" w:rsidRDefault="00293C29" w:rsidP="005B1C27">
            <w:pPr>
              <w:pStyle w:val="32"/>
              <w:spacing w:after="0"/>
              <w:jc w:val="center"/>
              <w:rPr>
                <w:i/>
                <w:iCs w:val="0"/>
                <w:sz w:val="24"/>
                <w:szCs w:val="24"/>
              </w:rPr>
            </w:pPr>
          </w:p>
        </w:tc>
        <w:tc>
          <w:tcPr>
            <w:tcW w:w="3129" w:type="dxa"/>
          </w:tcPr>
          <w:p w:rsidR="00293C29" w:rsidRPr="009922F2" w:rsidRDefault="00293C29" w:rsidP="005B1C27">
            <w:pPr>
              <w:pStyle w:val="32"/>
              <w:spacing w:after="0"/>
              <w:jc w:val="center"/>
              <w:rPr>
                <w:i/>
                <w:iCs w:val="0"/>
                <w:sz w:val="24"/>
                <w:szCs w:val="24"/>
              </w:rPr>
            </w:pPr>
            <w:r w:rsidRPr="009922F2">
              <w:rPr>
                <w:i/>
                <w:iCs w:val="0"/>
                <w:sz w:val="24"/>
                <w:szCs w:val="24"/>
              </w:rPr>
              <w:t xml:space="preserve">Испытания / </w:t>
            </w:r>
          </w:p>
          <w:p w:rsidR="00293C29" w:rsidRPr="009922F2" w:rsidRDefault="00293C29" w:rsidP="005B1C27">
            <w:pPr>
              <w:jc w:val="center"/>
              <w:rPr>
                <w:bCs w:val="0"/>
              </w:rPr>
            </w:pPr>
            <w:r w:rsidRPr="009922F2">
              <w:rPr>
                <w:i/>
                <w:iCs w:val="0"/>
              </w:rPr>
              <w:t>Формы СРС</w:t>
            </w:r>
          </w:p>
        </w:tc>
        <w:tc>
          <w:tcPr>
            <w:tcW w:w="992" w:type="dxa"/>
          </w:tcPr>
          <w:p w:rsidR="00293C29" w:rsidRPr="009922F2" w:rsidRDefault="00293C29" w:rsidP="005B1C27">
            <w:pPr>
              <w:jc w:val="center"/>
              <w:rPr>
                <w:bCs w:val="0"/>
              </w:rPr>
            </w:pPr>
            <w:r w:rsidRPr="009922F2">
              <w:rPr>
                <w:i/>
                <w:iCs w:val="0"/>
              </w:rPr>
              <w:t>Время, час</w:t>
            </w:r>
          </w:p>
        </w:tc>
        <w:tc>
          <w:tcPr>
            <w:tcW w:w="1134" w:type="dxa"/>
            <w:vMerge/>
          </w:tcPr>
          <w:p w:rsidR="00293C29" w:rsidRPr="009922F2" w:rsidRDefault="00293C29" w:rsidP="005B1C27">
            <w:pPr>
              <w:jc w:val="center"/>
              <w:rPr>
                <w:bCs w:val="0"/>
                <w:lang w:val="en-US"/>
              </w:rPr>
            </w:pPr>
          </w:p>
        </w:tc>
        <w:tc>
          <w:tcPr>
            <w:tcW w:w="1163" w:type="dxa"/>
            <w:vMerge/>
          </w:tcPr>
          <w:p w:rsidR="00293C29" w:rsidRPr="009922F2" w:rsidRDefault="00293C29" w:rsidP="005B1C27">
            <w:pPr>
              <w:jc w:val="center"/>
              <w:rPr>
                <w:bCs w:val="0"/>
              </w:rPr>
            </w:pPr>
          </w:p>
        </w:tc>
        <w:tc>
          <w:tcPr>
            <w:tcW w:w="2912" w:type="dxa"/>
            <w:vMerge/>
          </w:tcPr>
          <w:p w:rsidR="00293C29" w:rsidRPr="009922F2" w:rsidRDefault="00293C29" w:rsidP="005B1C27">
            <w:pPr>
              <w:jc w:val="center"/>
              <w:rPr>
                <w:bCs w:val="0"/>
              </w:rPr>
            </w:pPr>
          </w:p>
        </w:tc>
      </w:tr>
      <w:tr w:rsidR="00293C29" w:rsidRPr="008B4F00" w:rsidTr="005B1C27">
        <w:tc>
          <w:tcPr>
            <w:tcW w:w="523" w:type="dxa"/>
          </w:tcPr>
          <w:p w:rsidR="00293C29" w:rsidRPr="009922F2" w:rsidRDefault="00293C29" w:rsidP="005B1C27">
            <w:pPr>
              <w:jc w:val="center"/>
              <w:rPr>
                <w:bCs w:val="0"/>
              </w:rPr>
            </w:pPr>
            <w:r w:rsidRPr="009922F2">
              <w:rPr>
                <w:bCs w:val="0"/>
              </w:rPr>
              <w:t>1</w:t>
            </w:r>
          </w:p>
        </w:tc>
        <w:tc>
          <w:tcPr>
            <w:tcW w:w="3129" w:type="dxa"/>
            <w:vAlign w:val="center"/>
          </w:tcPr>
          <w:p w:rsidR="00293C29" w:rsidRPr="005F23F0" w:rsidRDefault="00293C29" w:rsidP="005B1C27">
            <w:pPr>
              <w:jc w:val="center"/>
            </w:pPr>
            <w:r>
              <w:rPr>
                <w:sz w:val="22"/>
                <w:szCs w:val="22"/>
              </w:rPr>
              <w:t>Практическая</w:t>
            </w:r>
            <w:r w:rsidRPr="005F23F0">
              <w:rPr>
                <w:sz w:val="22"/>
                <w:szCs w:val="22"/>
              </w:rPr>
              <w:t xml:space="preserve"> работа №1</w:t>
            </w:r>
          </w:p>
        </w:tc>
        <w:tc>
          <w:tcPr>
            <w:tcW w:w="992" w:type="dxa"/>
            <w:vAlign w:val="center"/>
          </w:tcPr>
          <w:p w:rsidR="00293C29" w:rsidRPr="00DE0561" w:rsidRDefault="00293C29" w:rsidP="005B1C27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293C29" w:rsidRPr="005F23F0" w:rsidRDefault="00293C29" w:rsidP="005B1C27">
            <w:pPr>
              <w:jc w:val="center"/>
            </w:pPr>
            <w:r>
              <w:t>1</w:t>
            </w:r>
            <w:r w:rsidR="004A0883">
              <w:t>5</w:t>
            </w:r>
          </w:p>
        </w:tc>
        <w:tc>
          <w:tcPr>
            <w:tcW w:w="1163" w:type="dxa"/>
            <w:vAlign w:val="center"/>
          </w:tcPr>
          <w:p w:rsidR="00293C29" w:rsidRPr="005F23F0" w:rsidRDefault="004A0883" w:rsidP="005B1C27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912" w:type="dxa"/>
            <w:vAlign w:val="center"/>
          </w:tcPr>
          <w:p w:rsidR="00293C29" w:rsidRPr="006F3603" w:rsidRDefault="00293C29" w:rsidP="00EF3519">
            <w:pPr>
              <w:jc w:val="center"/>
              <w:rPr>
                <w:sz w:val="20"/>
                <w:szCs w:val="20"/>
              </w:rPr>
            </w:pPr>
            <w:r w:rsidRPr="006F3603">
              <w:rPr>
                <w:sz w:val="20"/>
                <w:szCs w:val="20"/>
              </w:rPr>
              <w:t xml:space="preserve">Конспект, индивидуальное задание, </w:t>
            </w:r>
            <w:r w:rsidR="005B1C27">
              <w:rPr>
                <w:sz w:val="20"/>
                <w:szCs w:val="20"/>
              </w:rPr>
              <w:t xml:space="preserve">доклад, </w:t>
            </w:r>
            <w:r w:rsidRPr="006F3603">
              <w:rPr>
                <w:sz w:val="20"/>
                <w:szCs w:val="20"/>
              </w:rPr>
              <w:t>защита</w:t>
            </w:r>
          </w:p>
        </w:tc>
      </w:tr>
      <w:tr w:rsidR="00293C29" w:rsidRPr="008B4F00" w:rsidTr="005B1C27">
        <w:tc>
          <w:tcPr>
            <w:tcW w:w="523" w:type="dxa"/>
          </w:tcPr>
          <w:p w:rsidR="00293C29" w:rsidRPr="009922F2" w:rsidRDefault="00293C29" w:rsidP="005B1C27">
            <w:pPr>
              <w:jc w:val="center"/>
              <w:rPr>
                <w:bCs w:val="0"/>
              </w:rPr>
            </w:pPr>
            <w:r w:rsidRPr="009922F2">
              <w:rPr>
                <w:bCs w:val="0"/>
              </w:rPr>
              <w:t>2</w:t>
            </w:r>
          </w:p>
        </w:tc>
        <w:tc>
          <w:tcPr>
            <w:tcW w:w="3129" w:type="dxa"/>
            <w:vAlign w:val="center"/>
          </w:tcPr>
          <w:p w:rsidR="00293C29" w:rsidRPr="005F23F0" w:rsidRDefault="00293C29" w:rsidP="005B1C27">
            <w:pPr>
              <w:jc w:val="center"/>
            </w:pPr>
            <w:r>
              <w:rPr>
                <w:sz w:val="22"/>
                <w:szCs w:val="22"/>
              </w:rPr>
              <w:t>Практическая</w:t>
            </w:r>
            <w:r w:rsidRPr="005F23F0">
              <w:rPr>
                <w:sz w:val="22"/>
                <w:szCs w:val="22"/>
              </w:rPr>
              <w:t xml:space="preserve"> работа №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293C29" w:rsidRPr="00DE0561" w:rsidRDefault="00293C29" w:rsidP="005B1C27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293C29" w:rsidRDefault="00293C29" w:rsidP="005B1C27">
            <w:pPr>
              <w:jc w:val="center"/>
            </w:pPr>
            <w:r>
              <w:t>1</w:t>
            </w:r>
            <w:r w:rsidR="004A0883">
              <w:t>5</w:t>
            </w:r>
          </w:p>
        </w:tc>
        <w:tc>
          <w:tcPr>
            <w:tcW w:w="1163" w:type="dxa"/>
          </w:tcPr>
          <w:p w:rsidR="00293C29" w:rsidRDefault="004A0883" w:rsidP="005B1C27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912" w:type="dxa"/>
            <w:vAlign w:val="center"/>
          </w:tcPr>
          <w:p w:rsidR="00293C29" w:rsidRPr="006F3603" w:rsidRDefault="00293C29" w:rsidP="00EF3519">
            <w:pPr>
              <w:jc w:val="center"/>
              <w:rPr>
                <w:sz w:val="20"/>
                <w:szCs w:val="20"/>
              </w:rPr>
            </w:pPr>
            <w:r w:rsidRPr="006F3603">
              <w:rPr>
                <w:sz w:val="20"/>
                <w:szCs w:val="20"/>
              </w:rPr>
              <w:t xml:space="preserve">Конспект, индивидуальное задание, </w:t>
            </w:r>
            <w:r w:rsidR="005B1C27">
              <w:rPr>
                <w:sz w:val="20"/>
                <w:szCs w:val="20"/>
              </w:rPr>
              <w:t xml:space="preserve">доклад, </w:t>
            </w:r>
            <w:r w:rsidRPr="006F3603">
              <w:rPr>
                <w:sz w:val="20"/>
                <w:szCs w:val="20"/>
              </w:rPr>
              <w:t>защита</w:t>
            </w:r>
          </w:p>
        </w:tc>
      </w:tr>
      <w:tr w:rsidR="00293C29" w:rsidRPr="008B4F00" w:rsidTr="005B1C27">
        <w:tc>
          <w:tcPr>
            <w:tcW w:w="523" w:type="dxa"/>
          </w:tcPr>
          <w:p w:rsidR="00293C29" w:rsidRPr="009922F2" w:rsidRDefault="00293C29" w:rsidP="005B1C27">
            <w:pPr>
              <w:jc w:val="center"/>
              <w:rPr>
                <w:bCs w:val="0"/>
              </w:rPr>
            </w:pPr>
            <w:r w:rsidRPr="009922F2">
              <w:rPr>
                <w:bCs w:val="0"/>
              </w:rPr>
              <w:t>3</w:t>
            </w:r>
          </w:p>
        </w:tc>
        <w:tc>
          <w:tcPr>
            <w:tcW w:w="3129" w:type="dxa"/>
            <w:vAlign w:val="center"/>
          </w:tcPr>
          <w:p w:rsidR="00293C29" w:rsidRPr="005F23F0" w:rsidRDefault="00293C29" w:rsidP="005B1C27">
            <w:pPr>
              <w:jc w:val="center"/>
            </w:pPr>
            <w:r>
              <w:rPr>
                <w:sz w:val="22"/>
                <w:szCs w:val="22"/>
              </w:rPr>
              <w:t>Практическая</w:t>
            </w:r>
            <w:r w:rsidRPr="005F23F0">
              <w:rPr>
                <w:sz w:val="22"/>
                <w:szCs w:val="22"/>
              </w:rPr>
              <w:t xml:space="preserve"> работа №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293C29" w:rsidRPr="00DE0561" w:rsidRDefault="00293C29" w:rsidP="005B1C27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293C29" w:rsidRDefault="00293C29" w:rsidP="005B1C27">
            <w:pPr>
              <w:jc w:val="center"/>
            </w:pPr>
            <w:r>
              <w:t>1</w:t>
            </w:r>
            <w:r w:rsidR="004A0883">
              <w:t>5</w:t>
            </w:r>
          </w:p>
        </w:tc>
        <w:tc>
          <w:tcPr>
            <w:tcW w:w="1163" w:type="dxa"/>
          </w:tcPr>
          <w:p w:rsidR="00293C29" w:rsidRDefault="004A0883" w:rsidP="005B1C27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912" w:type="dxa"/>
            <w:vAlign w:val="center"/>
          </w:tcPr>
          <w:p w:rsidR="00293C29" w:rsidRPr="006F3603" w:rsidRDefault="00293C29" w:rsidP="00EF3519">
            <w:pPr>
              <w:jc w:val="center"/>
              <w:rPr>
                <w:sz w:val="20"/>
                <w:szCs w:val="20"/>
              </w:rPr>
            </w:pPr>
            <w:r w:rsidRPr="006F3603">
              <w:rPr>
                <w:sz w:val="20"/>
                <w:szCs w:val="20"/>
              </w:rPr>
              <w:t xml:space="preserve">Конспект, индивидуальное задание, </w:t>
            </w:r>
            <w:r w:rsidR="005B1C27">
              <w:rPr>
                <w:sz w:val="20"/>
                <w:szCs w:val="20"/>
              </w:rPr>
              <w:t xml:space="preserve">доклад, </w:t>
            </w:r>
            <w:r w:rsidRPr="006F3603">
              <w:rPr>
                <w:sz w:val="20"/>
                <w:szCs w:val="20"/>
              </w:rPr>
              <w:t>защита</w:t>
            </w:r>
          </w:p>
        </w:tc>
      </w:tr>
      <w:tr w:rsidR="00293C29" w:rsidRPr="008B4F00" w:rsidTr="005B1C27">
        <w:tc>
          <w:tcPr>
            <w:tcW w:w="523" w:type="dxa"/>
          </w:tcPr>
          <w:p w:rsidR="00293C29" w:rsidRPr="009922F2" w:rsidRDefault="00293C29" w:rsidP="005B1C27">
            <w:pPr>
              <w:jc w:val="center"/>
              <w:rPr>
                <w:bCs w:val="0"/>
              </w:rPr>
            </w:pPr>
            <w:r w:rsidRPr="009922F2">
              <w:rPr>
                <w:bCs w:val="0"/>
              </w:rPr>
              <w:t>4</w:t>
            </w:r>
          </w:p>
        </w:tc>
        <w:tc>
          <w:tcPr>
            <w:tcW w:w="3129" w:type="dxa"/>
            <w:vAlign w:val="center"/>
          </w:tcPr>
          <w:p w:rsidR="00293C29" w:rsidRPr="006F3603" w:rsidRDefault="00293C29" w:rsidP="005B1C27">
            <w:pPr>
              <w:jc w:val="center"/>
            </w:pPr>
            <w:r>
              <w:rPr>
                <w:sz w:val="22"/>
                <w:szCs w:val="22"/>
              </w:rPr>
              <w:t xml:space="preserve">Аудиторная работа </w:t>
            </w:r>
          </w:p>
        </w:tc>
        <w:tc>
          <w:tcPr>
            <w:tcW w:w="992" w:type="dxa"/>
            <w:vAlign w:val="center"/>
          </w:tcPr>
          <w:p w:rsidR="00293C29" w:rsidRPr="00DE0561" w:rsidRDefault="00293C29" w:rsidP="005B1C27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293C29" w:rsidRDefault="00293C29" w:rsidP="005B1C27">
            <w:pPr>
              <w:jc w:val="center"/>
            </w:pPr>
            <w:r>
              <w:t>1</w:t>
            </w:r>
            <w:r w:rsidR="004A0883">
              <w:t>5</w:t>
            </w:r>
          </w:p>
        </w:tc>
        <w:tc>
          <w:tcPr>
            <w:tcW w:w="1163" w:type="dxa"/>
          </w:tcPr>
          <w:p w:rsidR="00293C29" w:rsidRDefault="004A0883" w:rsidP="005B1C27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912" w:type="dxa"/>
            <w:vAlign w:val="center"/>
          </w:tcPr>
          <w:p w:rsidR="00293C29" w:rsidRPr="006F3603" w:rsidRDefault="00293C29" w:rsidP="00EF3519">
            <w:pPr>
              <w:jc w:val="center"/>
              <w:rPr>
                <w:sz w:val="20"/>
                <w:szCs w:val="20"/>
              </w:rPr>
            </w:pPr>
            <w:r w:rsidRPr="006F3603">
              <w:rPr>
                <w:sz w:val="20"/>
                <w:szCs w:val="20"/>
              </w:rPr>
              <w:t xml:space="preserve">Конспект, индивидуальное задание, </w:t>
            </w:r>
            <w:r w:rsidR="005B1C27">
              <w:rPr>
                <w:sz w:val="20"/>
                <w:szCs w:val="20"/>
              </w:rPr>
              <w:t xml:space="preserve">доклад, </w:t>
            </w:r>
            <w:r w:rsidRPr="006F3603">
              <w:rPr>
                <w:sz w:val="20"/>
                <w:szCs w:val="20"/>
              </w:rPr>
              <w:t>защита</w:t>
            </w:r>
          </w:p>
        </w:tc>
      </w:tr>
      <w:tr w:rsidR="00293C29" w:rsidRPr="00BA5535" w:rsidTr="00EF3519">
        <w:trPr>
          <w:trHeight w:val="70"/>
        </w:trPr>
        <w:tc>
          <w:tcPr>
            <w:tcW w:w="523" w:type="dxa"/>
          </w:tcPr>
          <w:p w:rsidR="00293C29" w:rsidRPr="009922F2" w:rsidRDefault="00293C29" w:rsidP="005B1C27">
            <w:pPr>
              <w:rPr>
                <w:b/>
                <w:bCs w:val="0"/>
              </w:rPr>
            </w:pPr>
          </w:p>
        </w:tc>
        <w:tc>
          <w:tcPr>
            <w:tcW w:w="3129" w:type="dxa"/>
          </w:tcPr>
          <w:p w:rsidR="00293C29" w:rsidRPr="009922F2" w:rsidRDefault="00293C29" w:rsidP="005B1C27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Всего</w:t>
            </w:r>
          </w:p>
        </w:tc>
        <w:tc>
          <w:tcPr>
            <w:tcW w:w="992" w:type="dxa"/>
          </w:tcPr>
          <w:p w:rsidR="00293C29" w:rsidRPr="009922F2" w:rsidRDefault="00293C29" w:rsidP="005B1C27">
            <w:pPr>
              <w:jc w:val="center"/>
              <w:rPr>
                <w:b/>
                <w:bCs w:val="0"/>
              </w:rPr>
            </w:pPr>
          </w:p>
        </w:tc>
        <w:tc>
          <w:tcPr>
            <w:tcW w:w="1134" w:type="dxa"/>
            <w:vAlign w:val="center"/>
          </w:tcPr>
          <w:p w:rsidR="00293C29" w:rsidRPr="009922F2" w:rsidRDefault="00293C29" w:rsidP="005B1C27">
            <w:pPr>
              <w:jc w:val="center"/>
              <w:rPr>
                <w:b/>
                <w:bCs w:val="0"/>
              </w:rPr>
            </w:pPr>
            <w:r w:rsidRPr="009922F2">
              <w:rPr>
                <w:b/>
                <w:bCs w:val="0"/>
              </w:rPr>
              <w:t>60</w:t>
            </w:r>
          </w:p>
        </w:tc>
        <w:tc>
          <w:tcPr>
            <w:tcW w:w="1163" w:type="dxa"/>
            <w:vAlign w:val="center"/>
          </w:tcPr>
          <w:p w:rsidR="00293C29" w:rsidRPr="009922F2" w:rsidRDefault="00293C29" w:rsidP="005B1C27">
            <w:pPr>
              <w:jc w:val="center"/>
              <w:rPr>
                <w:b/>
                <w:bCs w:val="0"/>
              </w:rPr>
            </w:pPr>
            <w:r w:rsidRPr="009922F2">
              <w:rPr>
                <w:b/>
                <w:bCs w:val="0"/>
              </w:rPr>
              <w:t>100</w:t>
            </w:r>
          </w:p>
        </w:tc>
        <w:tc>
          <w:tcPr>
            <w:tcW w:w="2912" w:type="dxa"/>
          </w:tcPr>
          <w:p w:rsidR="00293C29" w:rsidRPr="009922F2" w:rsidRDefault="00293C29" w:rsidP="005B1C27">
            <w:pPr>
              <w:jc w:val="center"/>
              <w:rPr>
                <w:b/>
                <w:bCs w:val="0"/>
                <w:lang w:val="en-US"/>
              </w:rPr>
            </w:pPr>
          </w:p>
        </w:tc>
      </w:tr>
    </w:tbl>
    <w:p w:rsidR="00293C29" w:rsidRPr="006F3603" w:rsidRDefault="00293C29" w:rsidP="00293C29">
      <w:pPr>
        <w:rPr>
          <w:sz w:val="20"/>
        </w:rPr>
      </w:pPr>
      <w:r w:rsidRPr="006F3603">
        <w:rPr>
          <w:sz w:val="20"/>
        </w:rPr>
        <w:t>- максимальное количество баллов в течение семестра – 100;</w:t>
      </w:r>
    </w:p>
    <w:p w:rsidR="00293C29" w:rsidRPr="006F3603" w:rsidRDefault="00293C29" w:rsidP="00293C29">
      <w:pPr>
        <w:rPr>
          <w:sz w:val="20"/>
        </w:rPr>
      </w:pPr>
      <w:r w:rsidRPr="006F3603">
        <w:rPr>
          <w:sz w:val="20"/>
        </w:rPr>
        <w:t>- минимальное количество баллов – 60.</w:t>
      </w:r>
    </w:p>
    <w:p w:rsidR="00293C29" w:rsidRDefault="00293C29" w:rsidP="00293C29">
      <w:pPr>
        <w:ind w:firstLine="709"/>
        <w:contextualSpacing/>
        <w:jc w:val="right"/>
        <w:rPr>
          <w:i/>
          <w:sz w:val="23"/>
          <w:szCs w:val="23"/>
          <w:lang w:eastAsia="ja-JP"/>
        </w:rPr>
      </w:pPr>
    </w:p>
    <w:p w:rsidR="00CB155E" w:rsidRDefault="00CB155E" w:rsidP="00CB155E">
      <w:pPr>
        <w:contextualSpacing/>
        <w:rPr>
          <w:bCs w:val="0"/>
          <w:iCs w:val="0"/>
        </w:rPr>
      </w:pPr>
    </w:p>
    <w:p w:rsidR="00CB155E" w:rsidRDefault="00CB155E" w:rsidP="00CB155E">
      <w:pPr>
        <w:contextualSpacing/>
        <w:jc w:val="center"/>
        <w:rPr>
          <w:b/>
          <w:sz w:val="22"/>
          <w:szCs w:val="22"/>
        </w:rPr>
      </w:pPr>
      <w:r>
        <w:rPr>
          <w:b/>
          <w:bCs w:val="0"/>
        </w:rPr>
        <w:lastRenderedPageBreak/>
        <w:t>6. Фонд оценочных средств для проведения промежуточной аттестации обучающихся по дисциплине</w:t>
      </w:r>
    </w:p>
    <w:p w:rsidR="00293C29" w:rsidRPr="00A818C5" w:rsidRDefault="00293C29" w:rsidP="00293C29">
      <w:pPr>
        <w:spacing w:line="276" w:lineRule="auto"/>
        <w:ind w:left="1222"/>
        <w:rPr>
          <w:b/>
        </w:rPr>
      </w:pPr>
    </w:p>
    <w:p w:rsidR="00293C29" w:rsidRPr="002E0495" w:rsidRDefault="002E0495" w:rsidP="002E0495">
      <w:pPr>
        <w:shd w:val="clear" w:color="auto" w:fill="FFFFFF"/>
        <w:spacing w:after="200" w:line="276" w:lineRule="auto"/>
        <w:ind w:left="862"/>
        <w:jc w:val="center"/>
        <w:rPr>
          <w:b/>
          <w:color w:val="000000"/>
        </w:rPr>
      </w:pPr>
      <w:r>
        <w:rPr>
          <w:b/>
          <w:color w:val="000000"/>
        </w:rPr>
        <w:t xml:space="preserve">6.1. </w:t>
      </w:r>
      <w:r w:rsidR="00293C29" w:rsidRPr="002E0495">
        <w:rPr>
          <w:b/>
          <w:color w:val="000000"/>
        </w:rPr>
        <w:t>Показатели, критерии и шкала оценивания</w:t>
      </w:r>
    </w:p>
    <w:tbl>
      <w:tblPr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835"/>
        <w:gridCol w:w="1148"/>
        <w:gridCol w:w="3388"/>
        <w:gridCol w:w="1240"/>
      </w:tblGrid>
      <w:tr w:rsidR="00293C29" w:rsidRPr="00541D49" w:rsidTr="009F5261">
        <w:tc>
          <w:tcPr>
            <w:tcW w:w="1696" w:type="dxa"/>
            <w:shd w:val="clear" w:color="auto" w:fill="auto"/>
          </w:tcPr>
          <w:p w:rsidR="00293C29" w:rsidRPr="00E61645" w:rsidRDefault="00293C29" w:rsidP="00A777CA">
            <w:pPr>
              <w:jc w:val="center"/>
              <w:rPr>
                <w:bCs w:val="0"/>
                <w:sz w:val="20"/>
                <w:szCs w:val="20"/>
              </w:rPr>
            </w:pPr>
            <w:r w:rsidRPr="00E61645">
              <w:rPr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2835" w:type="dxa"/>
            <w:shd w:val="clear" w:color="auto" w:fill="auto"/>
          </w:tcPr>
          <w:p w:rsidR="00293C29" w:rsidRPr="004D35EB" w:rsidRDefault="00293C29" w:rsidP="00A777CA">
            <w:pPr>
              <w:jc w:val="center"/>
              <w:rPr>
                <w:bCs w:val="0"/>
                <w:sz w:val="20"/>
                <w:szCs w:val="20"/>
              </w:rPr>
            </w:pPr>
            <w:r w:rsidRPr="004D35EB">
              <w:rPr>
                <w:bCs w:val="0"/>
                <w:sz w:val="20"/>
                <w:szCs w:val="20"/>
              </w:rPr>
              <w:t xml:space="preserve">Показатель оценивания </w:t>
            </w:r>
          </w:p>
          <w:p w:rsidR="00293C29" w:rsidRPr="004D35EB" w:rsidRDefault="00293C29" w:rsidP="00A777CA">
            <w:pPr>
              <w:jc w:val="center"/>
              <w:rPr>
                <w:bCs w:val="0"/>
                <w:sz w:val="20"/>
                <w:szCs w:val="20"/>
              </w:rPr>
            </w:pPr>
            <w:r w:rsidRPr="004D35EB">
              <w:rPr>
                <w:bCs w:val="0"/>
                <w:sz w:val="20"/>
                <w:szCs w:val="20"/>
              </w:rPr>
              <w:t>(по п.1.2.РПД)</w:t>
            </w:r>
          </w:p>
        </w:tc>
        <w:tc>
          <w:tcPr>
            <w:tcW w:w="1148" w:type="dxa"/>
            <w:shd w:val="clear" w:color="auto" w:fill="auto"/>
          </w:tcPr>
          <w:p w:rsidR="00293C29" w:rsidRPr="004D35EB" w:rsidRDefault="00293C29" w:rsidP="00A777CA">
            <w:pPr>
              <w:jc w:val="center"/>
              <w:rPr>
                <w:bCs w:val="0"/>
                <w:sz w:val="20"/>
                <w:szCs w:val="20"/>
              </w:rPr>
            </w:pPr>
            <w:r w:rsidRPr="004D35EB">
              <w:rPr>
                <w:bCs w:val="0"/>
                <w:sz w:val="20"/>
                <w:szCs w:val="20"/>
              </w:rPr>
              <w:t>Уровни освоения</w:t>
            </w:r>
          </w:p>
        </w:tc>
        <w:tc>
          <w:tcPr>
            <w:tcW w:w="3388" w:type="dxa"/>
            <w:shd w:val="clear" w:color="auto" w:fill="auto"/>
          </w:tcPr>
          <w:p w:rsidR="00293C29" w:rsidRPr="004D35EB" w:rsidRDefault="00293C29" w:rsidP="00A777CA">
            <w:pPr>
              <w:jc w:val="center"/>
              <w:rPr>
                <w:bCs w:val="0"/>
                <w:sz w:val="20"/>
                <w:szCs w:val="20"/>
              </w:rPr>
            </w:pPr>
            <w:r w:rsidRPr="004D35EB">
              <w:rPr>
                <w:bCs w:val="0"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1240" w:type="dxa"/>
            <w:shd w:val="clear" w:color="auto" w:fill="auto"/>
          </w:tcPr>
          <w:p w:rsidR="00293C29" w:rsidRPr="004D35EB" w:rsidRDefault="00293C29" w:rsidP="00A777CA">
            <w:pPr>
              <w:jc w:val="center"/>
              <w:rPr>
                <w:bCs w:val="0"/>
                <w:sz w:val="20"/>
                <w:szCs w:val="20"/>
              </w:rPr>
            </w:pPr>
            <w:r w:rsidRPr="004D35EB">
              <w:rPr>
                <w:bCs w:val="0"/>
                <w:sz w:val="20"/>
                <w:szCs w:val="20"/>
              </w:rPr>
              <w:t>Оценка</w:t>
            </w:r>
          </w:p>
        </w:tc>
      </w:tr>
      <w:tr w:rsidR="00293C29" w:rsidRPr="00541D49" w:rsidTr="009F5261">
        <w:trPr>
          <w:trHeight w:hRule="exact" w:val="4196"/>
        </w:trPr>
        <w:tc>
          <w:tcPr>
            <w:tcW w:w="1696" w:type="dxa"/>
            <w:vMerge w:val="restart"/>
            <w:shd w:val="clear" w:color="auto" w:fill="auto"/>
          </w:tcPr>
          <w:p w:rsidR="005B1C27" w:rsidRPr="00AF41E6" w:rsidRDefault="00293C29" w:rsidP="00A777CA">
            <w:pPr>
              <w:spacing w:line="312" w:lineRule="auto"/>
              <w:jc w:val="center"/>
            </w:pPr>
            <w:r w:rsidRPr="00AF41E6">
              <w:t xml:space="preserve">ОПК-8.1; </w:t>
            </w:r>
          </w:p>
          <w:p w:rsidR="00293C29" w:rsidRPr="004846BD" w:rsidRDefault="00293C29" w:rsidP="00A777CA">
            <w:pPr>
              <w:spacing w:line="312" w:lineRule="auto"/>
              <w:jc w:val="center"/>
              <w:rPr>
                <w:b/>
                <w:bCs w:val="0"/>
              </w:rPr>
            </w:pPr>
            <w:r w:rsidRPr="00AF41E6">
              <w:t>ОПК-9.1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A0883" w:rsidRPr="009F5261" w:rsidRDefault="004A0883" w:rsidP="004A0883">
            <w:pPr>
              <w:contextualSpacing/>
              <w:jc w:val="both"/>
              <w:rPr>
                <w:sz w:val="22"/>
                <w:szCs w:val="20"/>
              </w:rPr>
            </w:pPr>
            <w:r w:rsidRPr="009F5261">
              <w:rPr>
                <w:i/>
                <w:sz w:val="22"/>
                <w:szCs w:val="20"/>
              </w:rPr>
              <w:t>Знать:</w:t>
            </w:r>
          </w:p>
          <w:p w:rsidR="004A0883" w:rsidRPr="009F5261" w:rsidRDefault="004A0883" w:rsidP="004A0883">
            <w:pPr>
              <w:contextualSpacing/>
              <w:jc w:val="both"/>
              <w:rPr>
                <w:sz w:val="22"/>
                <w:szCs w:val="20"/>
              </w:rPr>
            </w:pPr>
            <w:r w:rsidRPr="009F5261">
              <w:rPr>
                <w:sz w:val="22"/>
                <w:szCs w:val="20"/>
              </w:rPr>
              <w:t xml:space="preserve">- общие сведения о строительных работах, основные технологические процессы и методы строительства; критерии качества строительных работ; </w:t>
            </w:r>
          </w:p>
          <w:p w:rsidR="004A0883" w:rsidRPr="009F5261" w:rsidRDefault="004A0883" w:rsidP="004A0883">
            <w:pPr>
              <w:contextualSpacing/>
              <w:jc w:val="both"/>
              <w:rPr>
                <w:sz w:val="22"/>
                <w:szCs w:val="20"/>
              </w:rPr>
            </w:pPr>
            <w:r w:rsidRPr="009F5261">
              <w:rPr>
                <w:i/>
                <w:sz w:val="22"/>
                <w:szCs w:val="20"/>
              </w:rPr>
              <w:t>Уметь:</w:t>
            </w:r>
          </w:p>
          <w:p w:rsidR="004A0883" w:rsidRPr="009F5261" w:rsidRDefault="004A0883" w:rsidP="004A0883">
            <w:pPr>
              <w:contextualSpacing/>
              <w:jc w:val="both"/>
              <w:rPr>
                <w:sz w:val="22"/>
                <w:szCs w:val="20"/>
              </w:rPr>
            </w:pPr>
            <w:r w:rsidRPr="009F5261">
              <w:rPr>
                <w:sz w:val="22"/>
                <w:szCs w:val="20"/>
              </w:rPr>
              <w:t>- ориентироваться в принципах и методах расчета основных элементов конструкций по разрушающим нагрузкам, допускаемым напряжениям, предельным состояниям, прочности, устойчивости, трещинам).</w:t>
            </w:r>
          </w:p>
          <w:p w:rsidR="004A0883" w:rsidRPr="009F5261" w:rsidRDefault="004A0883" w:rsidP="004A0883">
            <w:pPr>
              <w:contextualSpacing/>
              <w:jc w:val="both"/>
              <w:rPr>
                <w:sz w:val="22"/>
                <w:szCs w:val="20"/>
              </w:rPr>
            </w:pPr>
            <w:r w:rsidRPr="009F5261">
              <w:rPr>
                <w:sz w:val="22"/>
                <w:szCs w:val="20"/>
              </w:rPr>
              <w:t>- пользоваться нормативной справочной литературой, основными нормами в строительстве (СНиП, ВСН, СН и т.д.);</w:t>
            </w:r>
          </w:p>
          <w:p w:rsidR="004A0883" w:rsidRPr="009F5261" w:rsidRDefault="004A0883" w:rsidP="004A0883">
            <w:pPr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9F5261">
              <w:rPr>
                <w:i/>
                <w:sz w:val="22"/>
                <w:szCs w:val="20"/>
              </w:rPr>
              <w:t>Владеть:</w:t>
            </w:r>
          </w:p>
          <w:p w:rsidR="00293C29" w:rsidRPr="00D66FA0" w:rsidRDefault="004A0883" w:rsidP="004A0883">
            <w:pPr>
              <w:widowControl w:val="0"/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</w:pPr>
            <w:r w:rsidRPr="009F5261">
              <w:rPr>
                <w:sz w:val="22"/>
                <w:szCs w:val="20"/>
              </w:rPr>
              <w:t>- знаниями об основных опасных и вредных производственных факторах строительного производства, источниках их возникновения.</w:t>
            </w:r>
          </w:p>
        </w:tc>
        <w:tc>
          <w:tcPr>
            <w:tcW w:w="1148" w:type="dxa"/>
            <w:shd w:val="clear" w:color="auto" w:fill="auto"/>
          </w:tcPr>
          <w:p w:rsidR="00293C29" w:rsidRPr="004D35EB" w:rsidRDefault="00293C29" w:rsidP="00A777CA">
            <w:pPr>
              <w:jc w:val="center"/>
              <w:rPr>
                <w:bCs w:val="0"/>
                <w:sz w:val="20"/>
                <w:szCs w:val="20"/>
              </w:rPr>
            </w:pPr>
            <w:r w:rsidRPr="004D35EB">
              <w:rPr>
                <w:bCs w:val="0"/>
                <w:sz w:val="20"/>
                <w:szCs w:val="20"/>
              </w:rPr>
              <w:t>Освоен</w:t>
            </w:r>
            <w:r>
              <w:rPr>
                <w:bCs w:val="0"/>
                <w:sz w:val="20"/>
                <w:szCs w:val="20"/>
              </w:rPr>
              <w:t>о</w:t>
            </w:r>
          </w:p>
        </w:tc>
        <w:tc>
          <w:tcPr>
            <w:tcW w:w="3388" w:type="dxa"/>
            <w:shd w:val="clear" w:color="auto" w:fill="auto"/>
          </w:tcPr>
          <w:p w:rsidR="00293C29" w:rsidRPr="004D35EB" w:rsidRDefault="00293C29" w:rsidP="00A777CA">
            <w:pPr>
              <w:rPr>
                <w:bCs w:val="0"/>
                <w:sz w:val="20"/>
                <w:szCs w:val="20"/>
              </w:rPr>
            </w:pPr>
            <w:r w:rsidRPr="004D35EB">
              <w:rPr>
                <w:sz w:val="20"/>
                <w:szCs w:val="20"/>
              </w:rPr>
              <w:t xml:space="preserve"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полностью с использованием современной терминологии. Могут быть допущены 2-3 неточности или незначительные ошибки, исправленные студентом с помощью преподавателя В практическом задании </w:t>
            </w:r>
            <w:r>
              <w:rPr>
                <w:sz w:val="20"/>
                <w:szCs w:val="20"/>
              </w:rPr>
              <w:t>/курсов</w:t>
            </w:r>
            <w:r w:rsidRPr="004D35EB">
              <w:rPr>
                <w:sz w:val="20"/>
                <w:szCs w:val="20"/>
              </w:rPr>
              <w:t xml:space="preserve">ом </w:t>
            </w:r>
            <w:r>
              <w:rPr>
                <w:sz w:val="20"/>
                <w:szCs w:val="20"/>
              </w:rPr>
              <w:t>проекте</w:t>
            </w:r>
            <w:r w:rsidRPr="004D35EB">
              <w:rPr>
                <w:sz w:val="20"/>
                <w:szCs w:val="20"/>
              </w:rPr>
              <w:t xml:space="preserve"> могут быть допущены 2-3 фактические ошибки.</w:t>
            </w:r>
          </w:p>
        </w:tc>
        <w:tc>
          <w:tcPr>
            <w:tcW w:w="1240" w:type="dxa"/>
            <w:shd w:val="clear" w:color="auto" w:fill="auto"/>
          </w:tcPr>
          <w:p w:rsidR="00293C29" w:rsidRPr="003F1D84" w:rsidRDefault="00293C29" w:rsidP="00A777CA">
            <w:pPr>
              <w:jc w:val="center"/>
              <w:rPr>
                <w:bCs w:val="0"/>
                <w:sz w:val="20"/>
                <w:szCs w:val="20"/>
              </w:rPr>
            </w:pPr>
            <w:r w:rsidRPr="003F1D84">
              <w:rPr>
                <w:bCs w:val="0"/>
                <w:sz w:val="20"/>
                <w:szCs w:val="20"/>
              </w:rPr>
              <w:t>Зачтено</w:t>
            </w:r>
          </w:p>
        </w:tc>
      </w:tr>
      <w:tr w:rsidR="00293C29" w:rsidRPr="00541D49" w:rsidTr="009F5261">
        <w:tc>
          <w:tcPr>
            <w:tcW w:w="1696" w:type="dxa"/>
            <w:vMerge/>
            <w:shd w:val="clear" w:color="auto" w:fill="auto"/>
          </w:tcPr>
          <w:p w:rsidR="00293C29" w:rsidRPr="004D35EB" w:rsidRDefault="00293C29" w:rsidP="00A777CA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93C29" w:rsidRPr="004D35EB" w:rsidRDefault="00293C29" w:rsidP="00A777CA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293C29" w:rsidRPr="004D35EB" w:rsidRDefault="00293C29" w:rsidP="00A777CA">
            <w:pPr>
              <w:jc w:val="center"/>
              <w:rPr>
                <w:bCs w:val="0"/>
                <w:sz w:val="20"/>
                <w:szCs w:val="20"/>
              </w:rPr>
            </w:pPr>
            <w:r w:rsidRPr="004D35EB">
              <w:rPr>
                <w:bCs w:val="0"/>
                <w:sz w:val="20"/>
                <w:szCs w:val="20"/>
              </w:rPr>
              <w:t>Не освоен</w:t>
            </w:r>
            <w:r>
              <w:rPr>
                <w:bCs w:val="0"/>
                <w:sz w:val="20"/>
                <w:szCs w:val="20"/>
              </w:rPr>
              <w:t>о</w:t>
            </w:r>
          </w:p>
        </w:tc>
        <w:tc>
          <w:tcPr>
            <w:tcW w:w="3388" w:type="dxa"/>
            <w:shd w:val="clear" w:color="auto" w:fill="auto"/>
          </w:tcPr>
          <w:p w:rsidR="00293C29" w:rsidRPr="004D35EB" w:rsidRDefault="00293C29" w:rsidP="00A777CA">
            <w:pPr>
              <w:rPr>
                <w:rFonts w:eastAsia="Calibri"/>
                <w:sz w:val="20"/>
                <w:szCs w:val="20"/>
              </w:rPr>
            </w:pPr>
            <w:r w:rsidRPr="004D35EB">
              <w:rPr>
                <w:rFonts w:eastAsia="Calibri"/>
                <w:sz w:val="20"/>
                <w:szCs w:val="20"/>
              </w:rPr>
              <w:t xml:space="preserve"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</w:t>
            </w:r>
            <w:proofErr w:type="spellStart"/>
            <w:r w:rsidRPr="004D35EB">
              <w:rPr>
                <w:rFonts w:eastAsia="Calibri"/>
                <w:sz w:val="20"/>
                <w:szCs w:val="20"/>
              </w:rPr>
              <w:t>билетус</w:t>
            </w:r>
            <w:proofErr w:type="spellEnd"/>
            <w:r w:rsidRPr="004D35EB">
              <w:rPr>
                <w:rFonts w:eastAsia="Calibri"/>
                <w:sz w:val="20"/>
                <w:szCs w:val="20"/>
              </w:rPr>
              <w:t xml:space="preserve">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 студента. </w:t>
            </w:r>
            <w:r w:rsidRPr="004D35EB">
              <w:rPr>
                <w:sz w:val="20"/>
                <w:szCs w:val="20"/>
              </w:rPr>
              <w:t>В практическом задании</w:t>
            </w:r>
            <w:r>
              <w:rPr>
                <w:sz w:val="20"/>
                <w:szCs w:val="20"/>
              </w:rPr>
              <w:t xml:space="preserve"> /курсов</w:t>
            </w:r>
            <w:r w:rsidRPr="004D35EB">
              <w:rPr>
                <w:sz w:val="20"/>
                <w:szCs w:val="20"/>
              </w:rPr>
              <w:t xml:space="preserve">ом </w:t>
            </w:r>
            <w:r>
              <w:rPr>
                <w:sz w:val="20"/>
                <w:szCs w:val="20"/>
              </w:rPr>
              <w:t>проекте</w:t>
            </w:r>
            <w:r w:rsidRPr="004D35EB">
              <w:rPr>
                <w:sz w:val="20"/>
                <w:szCs w:val="20"/>
              </w:rPr>
              <w:t xml:space="preserve"> допущено более 5 фактических ошибок.</w:t>
            </w:r>
          </w:p>
          <w:p w:rsidR="00293C29" w:rsidRPr="004D35EB" w:rsidRDefault="00293C29" w:rsidP="00A777CA">
            <w:pPr>
              <w:rPr>
                <w:rFonts w:eastAsia="Calibri"/>
                <w:sz w:val="20"/>
                <w:szCs w:val="20"/>
              </w:rPr>
            </w:pPr>
            <w:r w:rsidRPr="004D35EB">
              <w:rPr>
                <w:rFonts w:eastAsia="Calibri"/>
                <w:i/>
                <w:sz w:val="20"/>
                <w:szCs w:val="20"/>
              </w:rPr>
              <w:t xml:space="preserve">или </w:t>
            </w:r>
            <w:r w:rsidRPr="004D35EB">
              <w:rPr>
                <w:rFonts w:eastAsia="Calibri"/>
                <w:sz w:val="20"/>
                <w:szCs w:val="20"/>
              </w:rPr>
              <w:t>Ответ на вопрос полностью отсутствует</w:t>
            </w:r>
          </w:p>
          <w:p w:rsidR="00293C29" w:rsidRPr="004D35EB" w:rsidRDefault="00293C29" w:rsidP="00A777CA">
            <w:pPr>
              <w:rPr>
                <w:bCs w:val="0"/>
                <w:sz w:val="20"/>
                <w:szCs w:val="20"/>
              </w:rPr>
            </w:pPr>
            <w:r w:rsidRPr="004D35EB">
              <w:rPr>
                <w:rFonts w:eastAsia="Calibri"/>
                <w:i/>
                <w:sz w:val="20"/>
                <w:szCs w:val="20"/>
              </w:rPr>
              <w:t xml:space="preserve">или </w:t>
            </w:r>
            <w:r w:rsidRPr="004D35EB">
              <w:rPr>
                <w:rFonts w:eastAsia="Calibri"/>
                <w:sz w:val="20"/>
                <w:szCs w:val="20"/>
              </w:rPr>
              <w:t>Отказ от ответа</w:t>
            </w:r>
          </w:p>
        </w:tc>
        <w:tc>
          <w:tcPr>
            <w:tcW w:w="1240" w:type="dxa"/>
            <w:shd w:val="clear" w:color="auto" w:fill="auto"/>
          </w:tcPr>
          <w:p w:rsidR="00293C29" w:rsidRPr="003F1D84" w:rsidRDefault="00293C29" w:rsidP="00A777CA">
            <w:pPr>
              <w:jc w:val="center"/>
              <w:rPr>
                <w:bCs w:val="0"/>
                <w:sz w:val="20"/>
                <w:szCs w:val="20"/>
              </w:rPr>
            </w:pPr>
            <w:r w:rsidRPr="003F1D84">
              <w:rPr>
                <w:bCs w:val="0"/>
                <w:sz w:val="20"/>
                <w:szCs w:val="20"/>
              </w:rPr>
              <w:t>Не зачтено</w:t>
            </w:r>
          </w:p>
        </w:tc>
      </w:tr>
    </w:tbl>
    <w:p w:rsidR="00293C29" w:rsidRDefault="00293C29" w:rsidP="00293C29">
      <w:pPr>
        <w:ind w:firstLine="709"/>
        <w:jc w:val="both"/>
        <w:rPr>
          <w:szCs w:val="20"/>
          <w:lang w:eastAsia="ja-JP"/>
        </w:rPr>
      </w:pPr>
    </w:p>
    <w:p w:rsidR="00293C29" w:rsidRDefault="00293C29" w:rsidP="00293C29">
      <w:pPr>
        <w:ind w:firstLine="709"/>
        <w:jc w:val="both"/>
        <w:rPr>
          <w:szCs w:val="20"/>
          <w:lang w:eastAsia="ja-JP"/>
        </w:rPr>
      </w:pPr>
    </w:p>
    <w:p w:rsidR="005B1C27" w:rsidRDefault="005B1C27" w:rsidP="00293C29">
      <w:pPr>
        <w:ind w:firstLine="709"/>
        <w:jc w:val="both"/>
        <w:rPr>
          <w:szCs w:val="20"/>
          <w:lang w:eastAsia="ja-JP"/>
        </w:rPr>
      </w:pPr>
    </w:p>
    <w:p w:rsidR="00293C29" w:rsidRPr="00BB379F" w:rsidRDefault="00293C29" w:rsidP="00293C29">
      <w:pPr>
        <w:pStyle w:val="ad"/>
        <w:shd w:val="clear" w:color="auto" w:fill="FFFFFF"/>
        <w:ind w:left="0"/>
        <w:jc w:val="center"/>
        <w:rPr>
          <w:bCs/>
          <w:color w:val="000000"/>
        </w:rPr>
      </w:pPr>
      <w:r w:rsidRPr="0098144F">
        <w:rPr>
          <w:b/>
        </w:rPr>
        <w:t xml:space="preserve">6.2. </w:t>
      </w:r>
      <w:r w:rsidRPr="002E65C3">
        <w:rPr>
          <w:b/>
          <w:bCs/>
          <w:color w:val="000000"/>
        </w:rPr>
        <w:t>Типовые контрольные задания (вопросы) для промежуточной аттестации</w:t>
      </w:r>
    </w:p>
    <w:p w:rsidR="00293C29" w:rsidRDefault="00293C29" w:rsidP="00293C29">
      <w:pPr>
        <w:spacing w:line="276" w:lineRule="auto"/>
        <w:jc w:val="center"/>
        <w:rPr>
          <w:szCs w:val="20"/>
          <w:lang w:eastAsia="ja-JP"/>
        </w:rPr>
      </w:pPr>
      <w:r w:rsidRPr="005E4A0A">
        <w:rPr>
          <w:szCs w:val="20"/>
          <w:lang w:eastAsia="ja-JP"/>
        </w:rPr>
        <w:t xml:space="preserve">Оценочными средствами для текущего контроля успеваемости и промежуточной аттестации по итогам освоения </w:t>
      </w:r>
      <w:r>
        <w:rPr>
          <w:szCs w:val="20"/>
          <w:lang w:eastAsia="ja-JP"/>
        </w:rPr>
        <w:t xml:space="preserve">дисциплины являются: </w:t>
      </w:r>
      <w:r w:rsidR="002E0495">
        <w:rPr>
          <w:szCs w:val="20"/>
          <w:lang w:eastAsia="ja-JP"/>
        </w:rPr>
        <w:t>зачет.</w:t>
      </w:r>
    </w:p>
    <w:p w:rsidR="00EF3519" w:rsidRDefault="00EF3519" w:rsidP="005B1C27">
      <w:pPr>
        <w:widowControl w:val="0"/>
        <w:autoSpaceDE w:val="0"/>
        <w:autoSpaceDN w:val="0"/>
        <w:adjustRightInd w:val="0"/>
        <w:jc w:val="center"/>
        <w:rPr>
          <w:b/>
          <w:bCs w:val="0"/>
        </w:rPr>
      </w:pPr>
    </w:p>
    <w:p w:rsidR="005B1C27" w:rsidRDefault="005B1C27" w:rsidP="005B1C27">
      <w:pPr>
        <w:widowControl w:val="0"/>
        <w:autoSpaceDE w:val="0"/>
        <w:autoSpaceDN w:val="0"/>
        <w:adjustRightInd w:val="0"/>
        <w:jc w:val="center"/>
        <w:rPr>
          <w:b/>
          <w:bCs w:val="0"/>
        </w:rPr>
      </w:pPr>
      <w:r>
        <w:rPr>
          <w:b/>
          <w:bCs w:val="0"/>
        </w:rPr>
        <w:t xml:space="preserve">Темы докладов для </w:t>
      </w:r>
      <w:r w:rsidRPr="00D751B4">
        <w:rPr>
          <w:b/>
        </w:rPr>
        <w:t>практических работ</w:t>
      </w:r>
      <w:r>
        <w:rPr>
          <w:b/>
          <w:bCs w:val="0"/>
        </w:rPr>
        <w:t>:</w:t>
      </w:r>
    </w:p>
    <w:p w:rsidR="005B1C27" w:rsidRPr="007E70AF" w:rsidRDefault="005B1C27" w:rsidP="00EF3519">
      <w:pPr>
        <w:pStyle w:val="ad"/>
        <w:numPr>
          <w:ilvl w:val="0"/>
          <w:numId w:val="10"/>
        </w:numPr>
      </w:pPr>
      <w:r w:rsidRPr="007E70AF">
        <w:t>Что такое мегалитическая постройка? Дайте характеристику мегалитическим постройкам. Приведите примеры.</w:t>
      </w:r>
    </w:p>
    <w:p w:rsidR="00A429E9" w:rsidRPr="007E70AF" w:rsidRDefault="005B1C27" w:rsidP="00A429E9">
      <w:pPr>
        <w:pStyle w:val="ad"/>
        <w:numPr>
          <w:ilvl w:val="0"/>
          <w:numId w:val="10"/>
        </w:numPr>
      </w:pPr>
      <w:r w:rsidRPr="007E70AF">
        <w:t>Что такое менгир? Нарисуйте конструктивную схему.</w:t>
      </w:r>
      <w:r w:rsidR="00A429E9" w:rsidRPr="00A429E9">
        <w:t xml:space="preserve"> </w:t>
      </w:r>
      <w:r w:rsidR="00A429E9" w:rsidRPr="007E70AF">
        <w:t>Что такое дольмен? Нарисуйте конструктивную схему.</w:t>
      </w:r>
    </w:p>
    <w:p w:rsidR="00A429E9" w:rsidRPr="007E70AF" w:rsidRDefault="00A429E9" w:rsidP="00A429E9">
      <w:pPr>
        <w:pStyle w:val="ad"/>
        <w:numPr>
          <w:ilvl w:val="0"/>
          <w:numId w:val="10"/>
        </w:numPr>
      </w:pPr>
      <w:r w:rsidRPr="007E70AF">
        <w:lastRenderedPageBreak/>
        <w:t>Что такое кромлех? Нарисуйте конструктивную схему.</w:t>
      </w:r>
      <w:r w:rsidRPr="00A429E9">
        <w:t xml:space="preserve"> </w:t>
      </w:r>
      <w:r w:rsidRPr="007E70AF">
        <w:t>Какие конструктивные схемы первобытной эпохи вызнаете? Приведите примеры.</w:t>
      </w:r>
    </w:p>
    <w:p w:rsidR="00A429E9" w:rsidRPr="007E70AF" w:rsidRDefault="00A429E9" w:rsidP="00A429E9">
      <w:pPr>
        <w:pStyle w:val="ad"/>
        <w:numPr>
          <w:ilvl w:val="0"/>
          <w:numId w:val="10"/>
        </w:numPr>
      </w:pPr>
      <w:r w:rsidRPr="007E70AF">
        <w:t>Нарисуйте дориче</w:t>
      </w:r>
      <w:r>
        <w:t>скую колонну. Укажите основные</w:t>
      </w:r>
      <w:r w:rsidRPr="007E70AF">
        <w:t xml:space="preserve"> элементы.</w:t>
      </w:r>
    </w:p>
    <w:p w:rsidR="00A429E9" w:rsidRPr="007E70AF" w:rsidRDefault="00A429E9" w:rsidP="00A429E9">
      <w:pPr>
        <w:pStyle w:val="ad"/>
        <w:numPr>
          <w:ilvl w:val="0"/>
          <w:numId w:val="10"/>
        </w:numPr>
      </w:pPr>
      <w:r w:rsidRPr="007E70AF">
        <w:t>Нарисуйте иониче</w:t>
      </w:r>
      <w:r>
        <w:t>скую колонну. Укажите основные</w:t>
      </w:r>
      <w:r w:rsidRPr="007E70AF">
        <w:t xml:space="preserve"> элементы.</w:t>
      </w:r>
    </w:p>
    <w:p w:rsidR="005B1C27" w:rsidRPr="007E70AF" w:rsidRDefault="005B1C27" w:rsidP="00EF3519">
      <w:pPr>
        <w:pStyle w:val="ad"/>
        <w:numPr>
          <w:ilvl w:val="0"/>
          <w:numId w:val="10"/>
        </w:numPr>
      </w:pPr>
      <w:r w:rsidRPr="007E70AF">
        <w:t xml:space="preserve">Чем отличается ложная арка от обычной арки? </w:t>
      </w:r>
      <w:proofErr w:type="spellStart"/>
      <w:r w:rsidRPr="007E70AF">
        <w:t>Ответпояснить</w:t>
      </w:r>
      <w:proofErr w:type="spellEnd"/>
      <w:r w:rsidRPr="007E70AF">
        <w:t xml:space="preserve"> схемами указанных арок.</w:t>
      </w:r>
      <w:r w:rsidRPr="00D2108F">
        <w:t xml:space="preserve"> </w:t>
      </w:r>
      <w:r w:rsidRPr="007E70AF">
        <w:t xml:space="preserve">Чем арка отличается от балки? Ответ пояснить </w:t>
      </w:r>
      <w:proofErr w:type="spellStart"/>
      <w:r w:rsidRPr="007E70AF">
        <w:t>схемамиуказанных</w:t>
      </w:r>
      <w:proofErr w:type="spellEnd"/>
      <w:r w:rsidRPr="007E70AF">
        <w:t xml:space="preserve"> конструкций.</w:t>
      </w:r>
    </w:p>
    <w:p w:rsidR="005B1C27" w:rsidRPr="007E70AF" w:rsidRDefault="005B1C27" w:rsidP="00EF3519">
      <w:pPr>
        <w:pStyle w:val="ad"/>
        <w:numPr>
          <w:ilvl w:val="0"/>
          <w:numId w:val="10"/>
        </w:numPr>
      </w:pPr>
      <w:r w:rsidRPr="00415ED3">
        <w:t>В чем сущность терминов: норма времени, норма выра</w:t>
      </w:r>
      <w:r>
        <w:t>б</w:t>
      </w:r>
      <w:r w:rsidRPr="00415ED3">
        <w:t>отки, трудоемкость, расценка, заработная плата, объем работ?</w:t>
      </w:r>
    </w:p>
    <w:p w:rsidR="005B1C27" w:rsidRPr="007E70AF" w:rsidRDefault="005B1C27" w:rsidP="00EF3519">
      <w:pPr>
        <w:pStyle w:val="ad"/>
        <w:numPr>
          <w:ilvl w:val="0"/>
          <w:numId w:val="10"/>
        </w:numPr>
      </w:pPr>
      <w:r w:rsidRPr="00415ED3">
        <w:t>Назовите основные виды технических средств.</w:t>
      </w:r>
    </w:p>
    <w:p w:rsidR="005B1C27" w:rsidRPr="007E70AF" w:rsidRDefault="005B1C27" w:rsidP="00EF3519">
      <w:pPr>
        <w:pStyle w:val="ad"/>
        <w:numPr>
          <w:ilvl w:val="0"/>
          <w:numId w:val="10"/>
        </w:numPr>
      </w:pPr>
      <w:r w:rsidRPr="007E70AF">
        <w:t>Приведите приме</w:t>
      </w:r>
      <w:r>
        <w:t>ры массивных конструкций Древне</w:t>
      </w:r>
      <w:r w:rsidRPr="007E70AF">
        <w:t>го Египта.</w:t>
      </w:r>
    </w:p>
    <w:p w:rsidR="005B1C27" w:rsidRPr="007E70AF" w:rsidRDefault="005B1C27" w:rsidP="00EF3519">
      <w:pPr>
        <w:pStyle w:val="ad"/>
        <w:numPr>
          <w:ilvl w:val="0"/>
          <w:numId w:val="10"/>
        </w:numPr>
      </w:pPr>
      <w:r w:rsidRPr="007E70AF">
        <w:t>Применялась ли в Древнем Египте стоечно-</w:t>
      </w:r>
      <w:proofErr w:type="spellStart"/>
      <w:r w:rsidRPr="007E70AF">
        <w:t>балочнаясистема</w:t>
      </w:r>
      <w:proofErr w:type="spellEnd"/>
      <w:r w:rsidRPr="007E70AF">
        <w:t>?</w:t>
      </w:r>
    </w:p>
    <w:p w:rsidR="005B1C27" w:rsidRPr="007E70AF" w:rsidRDefault="005B1C27" w:rsidP="00EF3519">
      <w:pPr>
        <w:pStyle w:val="ad"/>
        <w:numPr>
          <w:ilvl w:val="0"/>
          <w:numId w:val="10"/>
        </w:numPr>
      </w:pPr>
      <w:r w:rsidRPr="007E70AF">
        <w:t>Что такое обелиск?</w:t>
      </w:r>
      <w:r w:rsidRPr="00D2108F">
        <w:t xml:space="preserve"> </w:t>
      </w:r>
      <w:r w:rsidRPr="007E70AF">
        <w:t xml:space="preserve">Что такое </w:t>
      </w:r>
      <w:proofErr w:type="spellStart"/>
      <w:r w:rsidRPr="007E70AF">
        <w:t>зиккурат</w:t>
      </w:r>
      <w:proofErr w:type="spellEnd"/>
      <w:r w:rsidRPr="007E70AF">
        <w:t>?</w:t>
      </w:r>
    </w:p>
    <w:p w:rsidR="005B1C27" w:rsidRPr="007E70AF" w:rsidRDefault="005B1C27" w:rsidP="00EF3519">
      <w:pPr>
        <w:pStyle w:val="ad"/>
        <w:numPr>
          <w:ilvl w:val="0"/>
          <w:numId w:val="10"/>
        </w:numPr>
      </w:pPr>
      <w:r w:rsidRPr="00415ED3">
        <w:t>Какие параметры строительных процессов относятся</w:t>
      </w:r>
      <w:r>
        <w:t xml:space="preserve"> </w:t>
      </w:r>
      <w:r w:rsidRPr="00415ED3">
        <w:t>к временным?</w:t>
      </w:r>
    </w:p>
    <w:p w:rsidR="005B1C27" w:rsidRPr="007E70AF" w:rsidRDefault="005B1C27" w:rsidP="00EF3519">
      <w:pPr>
        <w:pStyle w:val="ad"/>
        <w:numPr>
          <w:ilvl w:val="0"/>
          <w:numId w:val="10"/>
        </w:numPr>
      </w:pPr>
      <w:r w:rsidRPr="007E70AF">
        <w:t>Зачем нужна разгрузочная ниша над дверными проемами?</w:t>
      </w:r>
    </w:p>
    <w:p w:rsidR="005B1C27" w:rsidRPr="007E70AF" w:rsidRDefault="005B1C27" w:rsidP="00EF3519">
      <w:pPr>
        <w:pStyle w:val="ad"/>
        <w:numPr>
          <w:ilvl w:val="0"/>
          <w:numId w:val="10"/>
        </w:numPr>
      </w:pPr>
      <w:r w:rsidRPr="007E70AF">
        <w:t>Назовите основные элементы стоечно-балочной системы, характерные для сооружений Древнего Египта.</w:t>
      </w:r>
    </w:p>
    <w:p w:rsidR="005B1C27" w:rsidRPr="007E70AF" w:rsidRDefault="005B1C27" w:rsidP="00EF3519">
      <w:pPr>
        <w:pStyle w:val="ad"/>
        <w:numPr>
          <w:ilvl w:val="0"/>
          <w:numId w:val="10"/>
        </w:numPr>
      </w:pPr>
      <w:r w:rsidRPr="007E70AF">
        <w:t>Назовите основные типы колонн, характерные для сооружений Древнего Египта. Имели ли они прообразы в природе?</w:t>
      </w:r>
    </w:p>
    <w:p w:rsidR="005B1C27" w:rsidRPr="00415ED3" w:rsidRDefault="005B1C27" w:rsidP="00EF3519">
      <w:pPr>
        <w:pStyle w:val="ad"/>
        <w:numPr>
          <w:ilvl w:val="0"/>
          <w:numId w:val="10"/>
        </w:numPr>
      </w:pPr>
      <w:r w:rsidRPr="00415ED3">
        <w:t>Какой состав проекта производства работ на отдельные циклы работ?</w:t>
      </w:r>
    </w:p>
    <w:p w:rsidR="005B1C27" w:rsidRPr="007E70AF" w:rsidRDefault="005B1C27" w:rsidP="00EF3519">
      <w:pPr>
        <w:pStyle w:val="ad"/>
        <w:numPr>
          <w:ilvl w:val="0"/>
          <w:numId w:val="10"/>
        </w:numPr>
      </w:pPr>
      <w:r w:rsidRPr="007E70AF">
        <w:t>Назовите строительные материалы, наиболее используемые в первобытную эпоху.</w:t>
      </w:r>
    </w:p>
    <w:p w:rsidR="005B1C27" w:rsidRPr="007E70AF" w:rsidRDefault="005B1C27" w:rsidP="00EF3519">
      <w:pPr>
        <w:pStyle w:val="ad"/>
        <w:numPr>
          <w:ilvl w:val="0"/>
          <w:numId w:val="10"/>
        </w:numPr>
      </w:pPr>
      <w:r w:rsidRPr="00415ED3">
        <w:t>Какова структура строительных процессов?</w:t>
      </w:r>
    </w:p>
    <w:p w:rsidR="005B1C27" w:rsidRPr="00415ED3" w:rsidRDefault="005B1C27" w:rsidP="00EF3519">
      <w:pPr>
        <w:pStyle w:val="ad"/>
        <w:numPr>
          <w:ilvl w:val="0"/>
          <w:numId w:val="10"/>
        </w:numPr>
      </w:pPr>
      <w:r w:rsidRPr="00415ED3">
        <w:t>Состав типового проекта.</w:t>
      </w:r>
    </w:p>
    <w:p w:rsidR="005B1C27" w:rsidRDefault="005B1C27" w:rsidP="00EF3519">
      <w:pPr>
        <w:pStyle w:val="ad"/>
        <w:numPr>
          <w:ilvl w:val="0"/>
          <w:numId w:val="10"/>
        </w:numPr>
      </w:pPr>
      <w:r w:rsidRPr="00415ED3">
        <w:t>Функции заказчика в строительстве.</w:t>
      </w:r>
    </w:p>
    <w:p w:rsidR="005B1C27" w:rsidRDefault="005B1C27" w:rsidP="00EF3519">
      <w:pPr>
        <w:pStyle w:val="ad"/>
        <w:numPr>
          <w:ilvl w:val="0"/>
          <w:numId w:val="10"/>
        </w:numPr>
      </w:pPr>
      <w:r w:rsidRPr="00415ED3">
        <w:t>Функции генподрядчика в строительстве.</w:t>
      </w:r>
    </w:p>
    <w:p w:rsidR="005B1C27" w:rsidRDefault="005B1C27" w:rsidP="00EF3519">
      <w:pPr>
        <w:pStyle w:val="ad"/>
        <w:numPr>
          <w:ilvl w:val="0"/>
          <w:numId w:val="10"/>
        </w:numPr>
      </w:pPr>
      <w:r w:rsidRPr="00415ED3">
        <w:t>Что такое СРО? Ее функции и задачи.</w:t>
      </w:r>
    </w:p>
    <w:p w:rsidR="005B1C27" w:rsidRDefault="005B1C27" w:rsidP="00EF3519">
      <w:pPr>
        <w:pStyle w:val="ad"/>
        <w:numPr>
          <w:ilvl w:val="0"/>
          <w:numId w:val="10"/>
        </w:numPr>
      </w:pPr>
      <w:proofErr w:type="gramStart"/>
      <w:r w:rsidRPr="00415ED3">
        <w:t>Что называется</w:t>
      </w:r>
      <w:proofErr w:type="gramEnd"/>
      <w:r w:rsidRPr="00415ED3">
        <w:t xml:space="preserve"> строительным производством? Его</w:t>
      </w:r>
      <w:r>
        <w:t xml:space="preserve"> </w:t>
      </w:r>
      <w:r w:rsidRPr="00415ED3">
        <w:t>отличие от заводского производства.</w:t>
      </w:r>
    </w:p>
    <w:p w:rsidR="005B1C27" w:rsidRPr="007E70AF" w:rsidRDefault="005B1C27" w:rsidP="00EF3519">
      <w:pPr>
        <w:pStyle w:val="ad"/>
        <w:numPr>
          <w:ilvl w:val="0"/>
          <w:numId w:val="10"/>
        </w:numPr>
      </w:pPr>
      <w:r w:rsidRPr="007E70AF">
        <w:t>Назначение акведука. Дайте характеристику его конструктивной схеме.</w:t>
      </w:r>
    </w:p>
    <w:p w:rsidR="005B1C27" w:rsidRPr="007E70AF" w:rsidRDefault="005B1C27" w:rsidP="00EF3519">
      <w:pPr>
        <w:pStyle w:val="ad"/>
        <w:numPr>
          <w:ilvl w:val="0"/>
          <w:numId w:val="10"/>
        </w:numPr>
      </w:pPr>
      <w:r w:rsidRPr="007E70AF">
        <w:t xml:space="preserve">Что такое </w:t>
      </w:r>
      <w:proofErr w:type="spellStart"/>
      <w:r w:rsidRPr="007E70AF">
        <w:t>инсула</w:t>
      </w:r>
      <w:proofErr w:type="spellEnd"/>
      <w:r w:rsidRPr="007E70AF">
        <w:t xml:space="preserve"> и </w:t>
      </w:r>
      <w:proofErr w:type="spellStart"/>
      <w:r w:rsidRPr="007E70AF">
        <w:t>домус</w:t>
      </w:r>
      <w:proofErr w:type="spellEnd"/>
      <w:r w:rsidRPr="007E70AF">
        <w:t>?</w:t>
      </w:r>
    </w:p>
    <w:p w:rsidR="005B1C27" w:rsidRPr="007E70AF" w:rsidRDefault="005B1C27" w:rsidP="00EF3519">
      <w:pPr>
        <w:pStyle w:val="ad"/>
        <w:numPr>
          <w:ilvl w:val="0"/>
          <w:numId w:val="10"/>
        </w:numPr>
      </w:pPr>
      <w:r w:rsidRPr="007E70AF">
        <w:t>Использовался ли древними римлянами бетон? Приведите примеры римских построек из бетона.</w:t>
      </w:r>
    </w:p>
    <w:p w:rsidR="005B1C27" w:rsidRPr="007E70AF" w:rsidRDefault="005B1C27" w:rsidP="00A429E9">
      <w:pPr>
        <w:pStyle w:val="ad"/>
        <w:numPr>
          <w:ilvl w:val="0"/>
          <w:numId w:val="10"/>
        </w:numPr>
      </w:pPr>
      <w:r w:rsidRPr="007E70AF">
        <w:t>Что такое ордер? Назовите известные вам типы.</w:t>
      </w:r>
      <w:r w:rsidR="00A429E9" w:rsidRPr="00A429E9">
        <w:t xml:space="preserve"> </w:t>
      </w:r>
      <w:r w:rsidR="00A429E9" w:rsidRPr="007E70AF">
        <w:t>Чем отличается ионический ордер от дорического?</w:t>
      </w:r>
    </w:p>
    <w:p w:rsidR="005B1C27" w:rsidRPr="007E70AF" w:rsidRDefault="005B1C27" w:rsidP="00EF3519">
      <w:pPr>
        <w:pStyle w:val="ad"/>
        <w:numPr>
          <w:ilvl w:val="0"/>
          <w:numId w:val="10"/>
        </w:numPr>
      </w:pPr>
      <w:r w:rsidRPr="007E70AF">
        <w:t>Назначение базы колонны в древнегреческих зданиях.</w:t>
      </w:r>
    </w:p>
    <w:p w:rsidR="005B1C27" w:rsidRPr="007E70AF" w:rsidRDefault="005B1C27" w:rsidP="00EF3519">
      <w:pPr>
        <w:pStyle w:val="ad"/>
        <w:numPr>
          <w:ilvl w:val="0"/>
          <w:numId w:val="10"/>
        </w:numPr>
      </w:pPr>
      <w:r w:rsidRPr="007E70AF">
        <w:t>Назначение капители колонны в древнегреческих зданиях.</w:t>
      </w:r>
    </w:p>
    <w:p w:rsidR="005B1C27" w:rsidRPr="007E70AF" w:rsidRDefault="005B1C27" w:rsidP="00EF3519">
      <w:pPr>
        <w:pStyle w:val="ad"/>
        <w:numPr>
          <w:ilvl w:val="0"/>
          <w:numId w:val="10"/>
        </w:numPr>
      </w:pPr>
      <w:r w:rsidRPr="007E70AF">
        <w:t>Что такое ант?</w:t>
      </w:r>
      <w:r w:rsidRPr="005B1C27">
        <w:t xml:space="preserve"> </w:t>
      </w:r>
      <w:r w:rsidRPr="007E70AF">
        <w:t>Что такое неф?</w:t>
      </w:r>
      <w:r w:rsidRPr="005B1C27">
        <w:t xml:space="preserve"> </w:t>
      </w:r>
      <w:r w:rsidRPr="007E70AF">
        <w:t>Применялась ли в Древней Греции стоечно-балочная</w:t>
      </w:r>
      <w:r>
        <w:t xml:space="preserve"> </w:t>
      </w:r>
      <w:r w:rsidRPr="007E70AF">
        <w:t>система?</w:t>
      </w:r>
    </w:p>
    <w:p w:rsidR="005B1C27" w:rsidRPr="007E70AF" w:rsidRDefault="005B1C27" w:rsidP="00EF3519">
      <w:pPr>
        <w:pStyle w:val="ad"/>
        <w:numPr>
          <w:ilvl w:val="0"/>
          <w:numId w:val="10"/>
        </w:numPr>
      </w:pPr>
      <w:r w:rsidRPr="00415ED3">
        <w:t>Понятие «типовое</w:t>
      </w:r>
      <w:r>
        <w:t xml:space="preserve"> проектирование». Этапы при раз</w:t>
      </w:r>
      <w:r w:rsidRPr="00415ED3">
        <w:t>работке проектов.</w:t>
      </w:r>
    </w:p>
    <w:p w:rsidR="005B1C27" w:rsidRPr="007E70AF" w:rsidRDefault="005B1C27" w:rsidP="00EF3519">
      <w:pPr>
        <w:pStyle w:val="ad"/>
        <w:numPr>
          <w:ilvl w:val="0"/>
          <w:numId w:val="10"/>
        </w:numPr>
      </w:pPr>
      <w:r w:rsidRPr="00415ED3">
        <w:t>Понятия: «индустриализация», «унификация», «единая модульная система». Виды модулей.</w:t>
      </w:r>
    </w:p>
    <w:p w:rsidR="005B1C27" w:rsidRPr="00415ED3" w:rsidRDefault="005B1C27" w:rsidP="00EF3519">
      <w:pPr>
        <w:pStyle w:val="ad"/>
        <w:numPr>
          <w:ilvl w:val="0"/>
          <w:numId w:val="10"/>
        </w:numPr>
      </w:pPr>
      <w:r w:rsidRPr="00415ED3">
        <w:t>Классификация строительных материалов по виду исходного сырья и функциональному назначению.</w:t>
      </w:r>
    </w:p>
    <w:p w:rsidR="005B1C27" w:rsidRPr="00415ED3" w:rsidRDefault="005B1C27" w:rsidP="00EF3519">
      <w:pPr>
        <w:pStyle w:val="ad"/>
        <w:numPr>
          <w:ilvl w:val="0"/>
          <w:numId w:val="10"/>
        </w:numPr>
      </w:pPr>
      <w:r w:rsidRPr="00415ED3">
        <w:t>Физические свойства строительных материалов: истинная и средняя плотность, влажность.</w:t>
      </w:r>
    </w:p>
    <w:p w:rsidR="005B1C27" w:rsidRPr="00415ED3" w:rsidRDefault="005B1C27" w:rsidP="00EF3519">
      <w:pPr>
        <w:pStyle w:val="ad"/>
        <w:numPr>
          <w:ilvl w:val="0"/>
          <w:numId w:val="10"/>
        </w:numPr>
      </w:pPr>
      <w:r w:rsidRPr="00415ED3">
        <w:t>Физические свойства строительных материалов: водопроницаемость, морозостойкость.</w:t>
      </w:r>
    </w:p>
    <w:p w:rsidR="005B1C27" w:rsidRPr="00415ED3" w:rsidRDefault="005B1C27" w:rsidP="00EF3519">
      <w:pPr>
        <w:pStyle w:val="ad"/>
        <w:numPr>
          <w:ilvl w:val="0"/>
          <w:numId w:val="10"/>
        </w:numPr>
      </w:pPr>
      <w:r w:rsidRPr="00415ED3">
        <w:t>Теплотехнические свойства строительных материалов: огнестойкость, огнеупорность.</w:t>
      </w:r>
    </w:p>
    <w:p w:rsidR="005B1C27" w:rsidRPr="00415ED3" w:rsidRDefault="005B1C27" w:rsidP="00EF3519">
      <w:pPr>
        <w:pStyle w:val="ad"/>
        <w:numPr>
          <w:ilvl w:val="0"/>
          <w:numId w:val="10"/>
        </w:numPr>
      </w:pPr>
      <w:r w:rsidRPr="00415ED3">
        <w:t>Классификация</w:t>
      </w:r>
      <w:r>
        <w:t xml:space="preserve"> </w:t>
      </w:r>
      <w:r w:rsidRPr="00415ED3">
        <w:t>природных</w:t>
      </w:r>
      <w:r>
        <w:t xml:space="preserve"> </w:t>
      </w:r>
      <w:r w:rsidRPr="00415ED3">
        <w:t>в зависимости от условий формирования.</w:t>
      </w:r>
    </w:p>
    <w:p w:rsidR="005B1C27" w:rsidRDefault="005B1C27" w:rsidP="00EF3519">
      <w:pPr>
        <w:pStyle w:val="ad"/>
        <w:numPr>
          <w:ilvl w:val="0"/>
          <w:numId w:val="10"/>
        </w:numPr>
      </w:pPr>
      <w:r w:rsidRPr="00415ED3">
        <w:t>Осадочные горные породы. Строительные материалы</w:t>
      </w:r>
      <w:r>
        <w:t xml:space="preserve"> </w:t>
      </w:r>
      <w:r w:rsidRPr="00415ED3">
        <w:t>на основе осадочных горных пород.</w:t>
      </w:r>
    </w:p>
    <w:p w:rsidR="00A429E9" w:rsidRPr="00415ED3" w:rsidRDefault="00A429E9" w:rsidP="00A429E9">
      <w:pPr>
        <w:pStyle w:val="ad"/>
      </w:pPr>
    </w:p>
    <w:p w:rsidR="005B1C27" w:rsidRPr="00BD414D" w:rsidRDefault="005B1C27" w:rsidP="005B1C27">
      <w:pPr>
        <w:pStyle w:val="ad"/>
        <w:widowControl w:val="0"/>
        <w:ind w:left="0" w:firstLine="709"/>
        <w:jc w:val="both"/>
      </w:pPr>
      <w:r w:rsidRPr="00DB5DCA">
        <w:rPr>
          <w:b/>
        </w:rPr>
        <w:t>Критериями для оценки результатов</w:t>
      </w:r>
      <w:r w:rsidRPr="00BD414D">
        <w:t xml:space="preserve">: </w:t>
      </w:r>
    </w:p>
    <w:p w:rsidR="005B1C27" w:rsidRPr="00504BD1" w:rsidRDefault="005B1C27" w:rsidP="005B1C27">
      <w:pPr>
        <w:pStyle w:val="ae"/>
        <w:numPr>
          <w:ilvl w:val="0"/>
          <w:numId w:val="8"/>
        </w:numPr>
        <w:tabs>
          <w:tab w:val="clear" w:pos="1440"/>
          <w:tab w:val="num" w:pos="1276"/>
        </w:tabs>
        <w:ind w:left="0" w:firstLine="1080"/>
        <w:jc w:val="both"/>
        <w:rPr>
          <w:rFonts w:ascii="Times New Roman" w:hAnsi="Times New Roman"/>
          <w:bCs/>
          <w:sz w:val="24"/>
          <w:szCs w:val="24"/>
        </w:rPr>
      </w:pPr>
      <w:r w:rsidRPr="00504BD1">
        <w:rPr>
          <w:rFonts w:ascii="Times New Roman" w:hAnsi="Times New Roman"/>
          <w:b/>
          <w:bCs/>
          <w:sz w:val="24"/>
          <w:szCs w:val="24"/>
        </w:rPr>
        <w:t xml:space="preserve">0 баллов – </w:t>
      </w:r>
      <w:r w:rsidRPr="00504BD1">
        <w:rPr>
          <w:rFonts w:ascii="Times New Roman" w:hAnsi="Times New Roman"/>
          <w:sz w:val="24"/>
          <w:szCs w:val="24"/>
        </w:rPr>
        <w:t>ставится, если студент не готов.</w:t>
      </w:r>
    </w:p>
    <w:p w:rsidR="005B1C27" w:rsidRPr="00504BD1" w:rsidRDefault="005B1C27" w:rsidP="005B1C27">
      <w:pPr>
        <w:pStyle w:val="ae"/>
        <w:numPr>
          <w:ilvl w:val="0"/>
          <w:numId w:val="8"/>
        </w:numPr>
        <w:tabs>
          <w:tab w:val="clear" w:pos="1440"/>
          <w:tab w:val="num" w:pos="1276"/>
        </w:tabs>
        <w:ind w:left="0"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</w:t>
      </w:r>
      <w:r w:rsidRPr="00504BD1">
        <w:rPr>
          <w:rFonts w:ascii="Times New Roman" w:hAnsi="Times New Roman"/>
          <w:b/>
          <w:bCs/>
          <w:sz w:val="24"/>
          <w:szCs w:val="24"/>
        </w:rPr>
        <w:t xml:space="preserve"> балл</w:t>
      </w:r>
      <w:r w:rsidRPr="00504BD1">
        <w:rPr>
          <w:rFonts w:ascii="Times New Roman" w:hAnsi="Times New Roman"/>
          <w:bCs/>
          <w:sz w:val="24"/>
          <w:szCs w:val="24"/>
        </w:rPr>
        <w:t xml:space="preserve"> – демонстрирует, лишь поверхностный уровень знаний, </w:t>
      </w:r>
      <w:r w:rsidRPr="00504BD1">
        <w:rPr>
          <w:rFonts w:ascii="Times New Roman" w:hAnsi="Times New Roman"/>
          <w:sz w:val="24"/>
          <w:szCs w:val="24"/>
        </w:rPr>
        <w:t>на вопросы отвечает нечетко и неполно.</w:t>
      </w:r>
    </w:p>
    <w:p w:rsidR="005B1C27" w:rsidRPr="00504BD1" w:rsidRDefault="005B1C27" w:rsidP="005B1C27">
      <w:pPr>
        <w:pStyle w:val="ae"/>
        <w:numPr>
          <w:ilvl w:val="0"/>
          <w:numId w:val="8"/>
        </w:numPr>
        <w:tabs>
          <w:tab w:val="clear" w:pos="1440"/>
          <w:tab w:val="num" w:pos="1276"/>
        </w:tabs>
        <w:ind w:left="0" w:firstLine="108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504BD1">
        <w:rPr>
          <w:rFonts w:ascii="Times New Roman" w:hAnsi="Times New Roman"/>
          <w:b/>
          <w:sz w:val="24"/>
          <w:szCs w:val="24"/>
        </w:rPr>
        <w:t xml:space="preserve"> балла</w:t>
      </w:r>
      <w:r w:rsidRPr="00504BD1">
        <w:rPr>
          <w:rFonts w:ascii="Times New Roman" w:hAnsi="Times New Roman"/>
          <w:sz w:val="24"/>
          <w:szCs w:val="24"/>
        </w:rPr>
        <w:t xml:space="preserve"> - студент показывает поверхностные знания, допускает ошибки, но указанные недостатки позднее ликвидировал, в рамках установленного преподавателем графика.</w:t>
      </w:r>
    </w:p>
    <w:p w:rsidR="005B1C27" w:rsidRPr="00504BD1" w:rsidRDefault="005B1C27" w:rsidP="005B1C27">
      <w:pPr>
        <w:pStyle w:val="ae"/>
        <w:numPr>
          <w:ilvl w:val="0"/>
          <w:numId w:val="8"/>
        </w:numPr>
        <w:tabs>
          <w:tab w:val="clear" w:pos="1440"/>
          <w:tab w:val="num" w:pos="1276"/>
        </w:tabs>
        <w:ind w:left="0" w:firstLine="108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5-9</w:t>
      </w:r>
      <w:r w:rsidRPr="00504BD1">
        <w:rPr>
          <w:rFonts w:ascii="Times New Roman" w:hAnsi="Times New Roman"/>
          <w:b/>
          <w:sz w:val="24"/>
          <w:szCs w:val="24"/>
        </w:rPr>
        <w:t xml:space="preserve"> балла</w:t>
      </w:r>
      <w:r w:rsidRPr="00504BD1">
        <w:rPr>
          <w:rFonts w:ascii="Times New Roman" w:hAnsi="Times New Roman"/>
          <w:sz w:val="24"/>
          <w:szCs w:val="24"/>
        </w:rPr>
        <w:t xml:space="preserve"> – </w:t>
      </w:r>
      <w:r w:rsidRPr="00504BD1">
        <w:rPr>
          <w:rFonts w:ascii="Times New Roman" w:hAnsi="Times New Roman"/>
          <w:bCs/>
          <w:sz w:val="24"/>
          <w:szCs w:val="24"/>
        </w:rPr>
        <w:t xml:space="preserve">ставится при условии, если студент демонстрирует, ниже среднего уровня знания, </w:t>
      </w:r>
      <w:r w:rsidRPr="00504BD1">
        <w:rPr>
          <w:rFonts w:ascii="Times New Roman" w:hAnsi="Times New Roman"/>
          <w:sz w:val="24"/>
          <w:szCs w:val="24"/>
        </w:rPr>
        <w:t>слабо владеет навыками анализа, не умеет использовать научную литературу.</w:t>
      </w:r>
    </w:p>
    <w:p w:rsidR="005B1C27" w:rsidRPr="00504BD1" w:rsidRDefault="005B1C27" w:rsidP="005B1C27">
      <w:pPr>
        <w:pStyle w:val="ae"/>
        <w:numPr>
          <w:ilvl w:val="0"/>
          <w:numId w:val="8"/>
        </w:numPr>
        <w:tabs>
          <w:tab w:val="clear" w:pos="1440"/>
          <w:tab w:val="num" w:pos="1276"/>
        </w:tabs>
        <w:ind w:left="0"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10-14</w:t>
      </w:r>
      <w:r w:rsidRPr="00504BD1">
        <w:rPr>
          <w:rFonts w:ascii="Times New Roman" w:hAnsi="Times New Roman"/>
          <w:b/>
          <w:sz w:val="24"/>
          <w:szCs w:val="24"/>
        </w:rPr>
        <w:t xml:space="preserve"> балла</w:t>
      </w:r>
      <w:r w:rsidRPr="00504BD1">
        <w:rPr>
          <w:rFonts w:ascii="Times New Roman" w:hAnsi="Times New Roman"/>
          <w:sz w:val="24"/>
          <w:szCs w:val="24"/>
        </w:rPr>
        <w:t xml:space="preserve"> –</w:t>
      </w:r>
      <w:r w:rsidRPr="00504BD1">
        <w:rPr>
          <w:rFonts w:ascii="Times New Roman" w:hAnsi="Times New Roman"/>
          <w:spacing w:val="-6"/>
          <w:sz w:val="24"/>
          <w:szCs w:val="24"/>
        </w:rPr>
        <w:t xml:space="preserve"> студент демонстрирует хороший уровень знаний, </w:t>
      </w:r>
      <w:r w:rsidRPr="00504BD1">
        <w:rPr>
          <w:rFonts w:ascii="Times New Roman" w:hAnsi="Times New Roman"/>
          <w:sz w:val="24"/>
          <w:szCs w:val="24"/>
        </w:rPr>
        <w:t>твердо знает материал, но дает не точные ответы на заданные вопросы, в содержании работы допущены непринципиальные ошибки, которые должны быть позднее ликвидированы в ходе промежуточной аттестации.</w:t>
      </w:r>
    </w:p>
    <w:p w:rsidR="005B1C27" w:rsidRPr="00504BD1" w:rsidRDefault="005B1C27" w:rsidP="005B1C27">
      <w:pPr>
        <w:pStyle w:val="ae"/>
        <w:numPr>
          <w:ilvl w:val="0"/>
          <w:numId w:val="8"/>
        </w:numPr>
        <w:tabs>
          <w:tab w:val="clear" w:pos="1440"/>
          <w:tab w:val="num" w:pos="1276"/>
        </w:tabs>
        <w:ind w:left="0"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15-19</w:t>
      </w:r>
      <w:r w:rsidRPr="00504BD1">
        <w:rPr>
          <w:rFonts w:ascii="Times New Roman" w:hAnsi="Times New Roman"/>
          <w:b/>
          <w:sz w:val="24"/>
          <w:szCs w:val="24"/>
        </w:rPr>
        <w:t xml:space="preserve"> баллов</w:t>
      </w:r>
      <w:r w:rsidRPr="00504BD1">
        <w:rPr>
          <w:rFonts w:ascii="Times New Roman" w:hAnsi="Times New Roman"/>
          <w:sz w:val="24"/>
          <w:szCs w:val="24"/>
        </w:rPr>
        <w:t xml:space="preserve"> –</w:t>
      </w:r>
      <w:r w:rsidRPr="00504BD1">
        <w:rPr>
          <w:rFonts w:ascii="Times New Roman" w:hAnsi="Times New Roman"/>
          <w:sz w:val="24"/>
          <w:szCs w:val="24"/>
          <w:lang w:eastAsia="ru-RU"/>
        </w:rPr>
        <w:t xml:space="preserve"> студент </w:t>
      </w:r>
      <w:r w:rsidRPr="00504BD1">
        <w:rPr>
          <w:rFonts w:ascii="Times New Roman" w:hAnsi="Times New Roman"/>
          <w:sz w:val="24"/>
          <w:szCs w:val="24"/>
        </w:rPr>
        <w:t>обладает необходимыми навыками научно-исследовательского анализа, с достаточной полнотой излагает учебный материал, обнаруживает понимание материала, не достаточно точно обосновывает свои суждения, затрудняется в приведение примеров.</w:t>
      </w:r>
    </w:p>
    <w:p w:rsidR="005B1C27" w:rsidRPr="00DF5F79" w:rsidRDefault="005B1C27" w:rsidP="005B1C27">
      <w:pPr>
        <w:pStyle w:val="ae"/>
        <w:numPr>
          <w:ilvl w:val="0"/>
          <w:numId w:val="8"/>
        </w:numPr>
        <w:tabs>
          <w:tab w:val="clear" w:pos="1440"/>
          <w:tab w:val="num" w:pos="1276"/>
        </w:tabs>
        <w:ind w:left="0" w:firstLine="108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20-25</w:t>
      </w:r>
      <w:r w:rsidRPr="00504BD1">
        <w:rPr>
          <w:rFonts w:ascii="Times New Roman" w:hAnsi="Times New Roman"/>
          <w:b/>
          <w:sz w:val="24"/>
          <w:szCs w:val="24"/>
        </w:rPr>
        <w:t xml:space="preserve"> баллов</w:t>
      </w:r>
      <w:r w:rsidRPr="00504BD1">
        <w:rPr>
          <w:rFonts w:ascii="Times New Roman" w:hAnsi="Times New Roman"/>
          <w:sz w:val="24"/>
          <w:szCs w:val="24"/>
        </w:rPr>
        <w:t xml:space="preserve"> – выставляется за грамотно </w:t>
      </w:r>
      <w:proofErr w:type="gramStart"/>
      <w:r w:rsidRPr="00504BD1">
        <w:rPr>
          <w:rFonts w:ascii="Times New Roman" w:hAnsi="Times New Roman"/>
          <w:sz w:val="24"/>
          <w:szCs w:val="24"/>
        </w:rPr>
        <w:t>изложенный  материал</w:t>
      </w:r>
      <w:proofErr w:type="gramEnd"/>
      <w:r w:rsidRPr="00504BD1">
        <w:rPr>
          <w:rFonts w:ascii="Times New Roman" w:hAnsi="Times New Roman"/>
          <w:sz w:val="24"/>
          <w:szCs w:val="24"/>
        </w:rPr>
        <w:t xml:space="preserve">, </w:t>
      </w:r>
      <w:r w:rsidRPr="00504BD1">
        <w:rPr>
          <w:rFonts w:ascii="Times New Roman" w:hAnsi="Times New Roman"/>
          <w:spacing w:val="-6"/>
          <w:sz w:val="24"/>
          <w:szCs w:val="24"/>
        </w:rPr>
        <w:t>показан высокий уровень освоения студентом учебного материала; проявляет умение использовать теоретические знания при выполнении практических задач; присутствует обоснованность и четкость изложения ответа; работа содержит обобщенные выводы и рекомендации;  активно использованы электронные образовательные ресурсы.</w:t>
      </w:r>
    </w:p>
    <w:p w:rsidR="00293C29" w:rsidRDefault="00293C29" w:rsidP="00293C29">
      <w:pPr>
        <w:widowControl w:val="0"/>
        <w:autoSpaceDE w:val="0"/>
        <w:autoSpaceDN w:val="0"/>
        <w:adjustRightInd w:val="0"/>
        <w:jc w:val="both"/>
        <w:rPr>
          <w:b/>
          <w:bCs w:val="0"/>
        </w:rPr>
      </w:pPr>
    </w:p>
    <w:p w:rsidR="00293C29" w:rsidRDefault="00293C29" w:rsidP="00293C29">
      <w:pPr>
        <w:pStyle w:val="af6"/>
        <w:widowControl w:val="0"/>
        <w:tabs>
          <w:tab w:val="left" w:pos="1800"/>
        </w:tabs>
        <w:suppressAutoHyphens w:val="0"/>
        <w:spacing w:line="240" w:lineRule="auto"/>
        <w:jc w:val="center"/>
        <w:rPr>
          <w:i/>
          <w:kern w:val="65532"/>
        </w:rPr>
      </w:pPr>
      <w:r>
        <w:rPr>
          <w:b/>
          <w:bCs/>
        </w:rPr>
        <w:t>В</w:t>
      </w:r>
      <w:r>
        <w:rPr>
          <w:rFonts w:eastAsia="SimSun"/>
          <w:b/>
          <w:kern w:val="1"/>
          <w:lang w:eastAsia="hi-IN" w:bidi="hi-IN"/>
        </w:rPr>
        <w:t>опросы по курсу на зачете</w:t>
      </w:r>
    </w:p>
    <w:p w:rsidR="00293C29" w:rsidRDefault="00293C29" w:rsidP="00293C29">
      <w:r w:rsidRPr="003B4806">
        <w:t>Примерные вопросы для подготовки к зачету:</w:t>
      </w:r>
    </w:p>
    <w:p w:rsidR="00293C29" w:rsidRPr="0038098D" w:rsidRDefault="00293C29" w:rsidP="00DB56C3">
      <w:pPr>
        <w:numPr>
          <w:ilvl w:val="0"/>
          <w:numId w:val="5"/>
        </w:numPr>
        <w:ind w:left="851" w:hanging="567"/>
      </w:pPr>
      <w:r w:rsidRPr="0038098D">
        <w:t>Физические свойства строительных материалов.</w:t>
      </w:r>
    </w:p>
    <w:p w:rsidR="00293C29" w:rsidRPr="0038098D" w:rsidRDefault="00293C29" w:rsidP="00DB56C3">
      <w:pPr>
        <w:numPr>
          <w:ilvl w:val="0"/>
          <w:numId w:val="5"/>
        </w:numPr>
        <w:ind w:left="851" w:hanging="567"/>
      </w:pPr>
      <w:proofErr w:type="spellStart"/>
      <w:r w:rsidRPr="0038098D">
        <w:t>Основныемеханическиесвойствастроительныхматериалов</w:t>
      </w:r>
      <w:proofErr w:type="spellEnd"/>
      <w:r w:rsidRPr="0038098D">
        <w:t>.</w:t>
      </w:r>
    </w:p>
    <w:p w:rsidR="00293C29" w:rsidRPr="0038098D" w:rsidRDefault="00293C29" w:rsidP="00DB56C3">
      <w:pPr>
        <w:numPr>
          <w:ilvl w:val="0"/>
          <w:numId w:val="5"/>
        </w:numPr>
        <w:ind w:left="851" w:hanging="567"/>
      </w:pPr>
      <w:r w:rsidRPr="0038098D">
        <w:t>Теплотехнические свойства строительных материалов.</w:t>
      </w:r>
    </w:p>
    <w:p w:rsidR="00293C29" w:rsidRPr="0038098D" w:rsidRDefault="00293C29" w:rsidP="00DB56C3">
      <w:pPr>
        <w:numPr>
          <w:ilvl w:val="0"/>
          <w:numId w:val="5"/>
        </w:numPr>
        <w:ind w:left="851" w:hanging="567"/>
      </w:pPr>
      <w:r w:rsidRPr="0038098D">
        <w:t xml:space="preserve">Природные каменные материалы. </w:t>
      </w:r>
      <w:proofErr w:type="spellStart"/>
      <w:r w:rsidRPr="0038098D">
        <w:t>Классификацияприродных</w:t>
      </w:r>
      <w:proofErr w:type="spellEnd"/>
      <w:r w:rsidRPr="0038098D">
        <w:t xml:space="preserve"> каменных материалов.</w:t>
      </w:r>
    </w:p>
    <w:p w:rsidR="00293C29" w:rsidRPr="0038098D" w:rsidRDefault="00293C29" w:rsidP="00DB56C3">
      <w:pPr>
        <w:numPr>
          <w:ilvl w:val="0"/>
          <w:numId w:val="5"/>
        </w:numPr>
        <w:ind w:left="851" w:hanging="567"/>
      </w:pPr>
      <w:r w:rsidRPr="0038098D">
        <w:t>Керамические материалы.</w:t>
      </w:r>
    </w:p>
    <w:p w:rsidR="00293C29" w:rsidRPr="0038098D" w:rsidRDefault="00293C29" w:rsidP="00DB56C3">
      <w:pPr>
        <w:numPr>
          <w:ilvl w:val="0"/>
          <w:numId w:val="5"/>
        </w:numPr>
        <w:ind w:left="851" w:hanging="567"/>
      </w:pPr>
      <w:r w:rsidRPr="0038098D">
        <w:t>Классификация минеральных вяжущих веществ.</w:t>
      </w:r>
    </w:p>
    <w:p w:rsidR="00293C29" w:rsidRPr="0038098D" w:rsidRDefault="00293C29" w:rsidP="00DB56C3">
      <w:pPr>
        <w:numPr>
          <w:ilvl w:val="0"/>
          <w:numId w:val="5"/>
        </w:numPr>
        <w:ind w:left="851" w:hanging="567"/>
      </w:pPr>
      <w:r w:rsidRPr="0038098D">
        <w:t>Известь. Гипсовые вяжущие вещества.</w:t>
      </w:r>
    </w:p>
    <w:p w:rsidR="00293C29" w:rsidRPr="0038098D" w:rsidRDefault="00293C29" w:rsidP="00DB56C3">
      <w:pPr>
        <w:numPr>
          <w:ilvl w:val="0"/>
          <w:numId w:val="5"/>
        </w:numPr>
        <w:ind w:left="851" w:hanging="567"/>
      </w:pPr>
      <w:r w:rsidRPr="0038098D">
        <w:t>Портландцемент и их свойства.</w:t>
      </w:r>
    </w:p>
    <w:p w:rsidR="00293C29" w:rsidRPr="0038098D" w:rsidRDefault="00293C29" w:rsidP="00DB56C3">
      <w:pPr>
        <w:numPr>
          <w:ilvl w:val="0"/>
          <w:numId w:val="5"/>
        </w:numPr>
        <w:ind w:left="851" w:hanging="567"/>
      </w:pPr>
      <w:r w:rsidRPr="0038098D">
        <w:t>Легкие бетоны.</w:t>
      </w:r>
    </w:p>
    <w:p w:rsidR="00293C29" w:rsidRPr="0038098D" w:rsidRDefault="00293C29" w:rsidP="00DB56C3">
      <w:pPr>
        <w:numPr>
          <w:ilvl w:val="0"/>
          <w:numId w:val="5"/>
        </w:numPr>
        <w:ind w:left="851" w:hanging="567"/>
      </w:pPr>
      <w:r w:rsidRPr="0038098D">
        <w:t>Строительные растворы.</w:t>
      </w:r>
    </w:p>
    <w:p w:rsidR="00293C29" w:rsidRPr="0038098D" w:rsidRDefault="00293C29" w:rsidP="00DB56C3">
      <w:pPr>
        <w:numPr>
          <w:ilvl w:val="0"/>
          <w:numId w:val="5"/>
        </w:numPr>
        <w:ind w:left="851" w:hanging="567"/>
      </w:pPr>
      <w:r w:rsidRPr="0038098D">
        <w:t>Древесина. Свойств</w:t>
      </w:r>
      <w:r>
        <w:t>а, изделия и конструкции из дре</w:t>
      </w:r>
      <w:r w:rsidRPr="0038098D">
        <w:t>весины.</w:t>
      </w:r>
    </w:p>
    <w:p w:rsidR="00293C29" w:rsidRPr="0038098D" w:rsidRDefault="00293C29" w:rsidP="00DB56C3">
      <w:pPr>
        <w:numPr>
          <w:ilvl w:val="0"/>
          <w:numId w:val="5"/>
        </w:numPr>
        <w:ind w:left="851" w:hanging="567"/>
      </w:pPr>
      <w:r w:rsidRPr="0038098D">
        <w:t>Строительные материалы на основе полимеров.</w:t>
      </w:r>
    </w:p>
    <w:p w:rsidR="00293C29" w:rsidRPr="0038098D" w:rsidRDefault="00293C29" w:rsidP="00DB56C3">
      <w:pPr>
        <w:numPr>
          <w:ilvl w:val="0"/>
          <w:numId w:val="5"/>
        </w:numPr>
        <w:ind w:left="851" w:hanging="567"/>
      </w:pPr>
      <w:r w:rsidRPr="0038098D">
        <w:t>Теплоизоляционные и звукоизоляционные материалы.</w:t>
      </w:r>
    </w:p>
    <w:p w:rsidR="00293C29" w:rsidRPr="0038098D" w:rsidRDefault="00293C29" w:rsidP="00DB56C3">
      <w:pPr>
        <w:numPr>
          <w:ilvl w:val="0"/>
          <w:numId w:val="5"/>
        </w:numPr>
        <w:ind w:left="851" w:hanging="567"/>
      </w:pPr>
      <w:r w:rsidRPr="0038098D">
        <w:t>Гидроизоляционные материалы.</w:t>
      </w:r>
    </w:p>
    <w:p w:rsidR="00293C29" w:rsidRPr="0038098D" w:rsidRDefault="00293C29" w:rsidP="00DB56C3">
      <w:pPr>
        <w:numPr>
          <w:ilvl w:val="0"/>
          <w:numId w:val="5"/>
        </w:numPr>
        <w:ind w:left="851" w:hanging="567"/>
      </w:pPr>
      <w:r w:rsidRPr="0038098D">
        <w:t>Лакокрасочные материалы.</w:t>
      </w:r>
    </w:p>
    <w:p w:rsidR="00293C29" w:rsidRPr="0038098D" w:rsidRDefault="00293C29" w:rsidP="00DB56C3">
      <w:pPr>
        <w:numPr>
          <w:ilvl w:val="0"/>
          <w:numId w:val="5"/>
        </w:numPr>
        <w:ind w:left="851" w:hanging="567"/>
      </w:pPr>
      <w:r w:rsidRPr="0038098D">
        <w:t>Требования, предъявляемые к зданиям.</w:t>
      </w:r>
    </w:p>
    <w:p w:rsidR="00293C29" w:rsidRPr="0038098D" w:rsidRDefault="00293C29" w:rsidP="00DB56C3">
      <w:pPr>
        <w:numPr>
          <w:ilvl w:val="0"/>
          <w:numId w:val="5"/>
        </w:numPr>
        <w:ind w:left="851" w:hanging="567"/>
      </w:pPr>
      <w:r w:rsidRPr="0038098D">
        <w:t>Классификация гражданских зданий.</w:t>
      </w:r>
    </w:p>
    <w:p w:rsidR="00293C29" w:rsidRPr="0038098D" w:rsidRDefault="00293C29" w:rsidP="00DB56C3">
      <w:pPr>
        <w:numPr>
          <w:ilvl w:val="0"/>
          <w:numId w:val="5"/>
        </w:numPr>
        <w:ind w:left="851" w:hanging="567"/>
      </w:pPr>
      <w:r w:rsidRPr="0038098D">
        <w:t>Классификация промышленных зданий.</w:t>
      </w:r>
    </w:p>
    <w:p w:rsidR="00293C29" w:rsidRPr="0038098D" w:rsidRDefault="00293C29" w:rsidP="00DB56C3">
      <w:pPr>
        <w:numPr>
          <w:ilvl w:val="0"/>
          <w:numId w:val="5"/>
        </w:numPr>
        <w:ind w:left="851" w:hanging="567"/>
      </w:pPr>
      <w:r w:rsidRPr="0038098D">
        <w:t>Типовое проектирование. Этапы и стадии. Состав типового проекта.</w:t>
      </w:r>
    </w:p>
    <w:p w:rsidR="00293C29" w:rsidRPr="0038098D" w:rsidRDefault="00293C29" w:rsidP="00DB56C3">
      <w:pPr>
        <w:numPr>
          <w:ilvl w:val="0"/>
          <w:numId w:val="5"/>
        </w:numPr>
        <w:ind w:left="851" w:hanging="567"/>
      </w:pPr>
      <w:r w:rsidRPr="0038098D">
        <w:t xml:space="preserve">Проектирование микрорайонов, отдельных </w:t>
      </w:r>
      <w:proofErr w:type="spellStart"/>
      <w:r w:rsidRPr="0038098D">
        <w:t>жилыхи</w:t>
      </w:r>
      <w:proofErr w:type="spellEnd"/>
      <w:r w:rsidRPr="0038098D">
        <w:t xml:space="preserve"> промышленных зон.</w:t>
      </w:r>
    </w:p>
    <w:p w:rsidR="00293C29" w:rsidRPr="0038098D" w:rsidRDefault="00293C29" w:rsidP="00DB56C3">
      <w:pPr>
        <w:numPr>
          <w:ilvl w:val="0"/>
          <w:numId w:val="5"/>
        </w:numPr>
        <w:ind w:left="851" w:hanging="567"/>
      </w:pPr>
      <w:r w:rsidRPr="0038098D">
        <w:t xml:space="preserve">Конструктивная </w:t>
      </w:r>
      <w:r>
        <w:t>схема здания. Конструктивные си</w:t>
      </w:r>
      <w:r w:rsidRPr="0038098D">
        <w:t>стемы гражданских зданий.</w:t>
      </w:r>
    </w:p>
    <w:p w:rsidR="00293C29" w:rsidRPr="0038098D" w:rsidRDefault="00293C29" w:rsidP="00DB56C3">
      <w:pPr>
        <w:numPr>
          <w:ilvl w:val="0"/>
          <w:numId w:val="5"/>
        </w:numPr>
        <w:ind w:left="851" w:hanging="567"/>
      </w:pPr>
      <w:r w:rsidRPr="0038098D">
        <w:t>Конструктивная схема здания. Конструктивные системы промышленных зданий.</w:t>
      </w:r>
    </w:p>
    <w:p w:rsidR="00293C29" w:rsidRPr="0038098D" w:rsidRDefault="00293C29" w:rsidP="00DB56C3">
      <w:pPr>
        <w:numPr>
          <w:ilvl w:val="0"/>
          <w:numId w:val="5"/>
        </w:numPr>
        <w:ind w:left="851" w:hanging="567"/>
      </w:pPr>
      <w:r w:rsidRPr="0038098D">
        <w:t>Конструктивные элементы гражданских зданий.</w:t>
      </w:r>
    </w:p>
    <w:p w:rsidR="00293C29" w:rsidRPr="0038098D" w:rsidRDefault="00293C29" w:rsidP="00DB56C3">
      <w:pPr>
        <w:numPr>
          <w:ilvl w:val="0"/>
          <w:numId w:val="5"/>
        </w:numPr>
        <w:ind w:left="851" w:hanging="567"/>
      </w:pPr>
      <w:r w:rsidRPr="0038098D">
        <w:t xml:space="preserve">Конструкции каркасов одноэтажных и </w:t>
      </w:r>
      <w:proofErr w:type="spellStart"/>
      <w:r w:rsidRPr="0038098D">
        <w:t>многоэтажныхпромышленных</w:t>
      </w:r>
      <w:proofErr w:type="spellEnd"/>
      <w:r w:rsidRPr="0038098D">
        <w:t xml:space="preserve"> зданий.</w:t>
      </w:r>
    </w:p>
    <w:p w:rsidR="00293C29" w:rsidRPr="0038098D" w:rsidRDefault="00293C29" w:rsidP="00DB56C3">
      <w:pPr>
        <w:numPr>
          <w:ilvl w:val="0"/>
          <w:numId w:val="5"/>
        </w:numPr>
        <w:ind w:left="851" w:hanging="567"/>
      </w:pPr>
      <w:r w:rsidRPr="0038098D">
        <w:t xml:space="preserve">Система нормативной документации в </w:t>
      </w:r>
      <w:proofErr w:type="spellStart"/>
      <w:r w:rsidRPr="0038098D">
        <w:t>строительстве:исторический</w:t>
      </w:r>
      <w:proofErr w:type="spellEnd"/>
      <w:r w:rsidRPr="0038098D">
        <w:t xml:space="preserve"> аспект и современное состояние.</w:t>
      </w:r>
    </w:p>
    <w:p w:rsidR="00293C29" w:rsidRPr="0038098D" w:rsidRDefault="00293C29" w:rsidP="00DB56C3">
      <w:pPr>
        <w:numPr>
          <w:ilvl w:val="0"/>
          <w:numId w:val="5"/>
        </w:numPr>
        <w:ind w:left="851" w:hanging="567"/>
      </w:pPr>
      <w:r w:rsidRPr="0038098D">
        <w:t>Саморегулируемые организации (СРО).</w:t>
      </w:r>
    </w:p>
    <w:p w:rsidR="00293C29" w:rsidRPr="0038098D" w:rsidRDefault="00293C29" w:rsidP="00DB56C3">
      <w:pPr>
        <w:numPr>
          <w:ilvl w:val="0"/>
          <w:numId w:val="5"/>
        </w:numPr>
        <w:ind w:left="851" w:hanging="567"/>
      </w:pPr>
      <w:r w:rsidRPr="0038098D">
        <w:t>Организационные формы строительных организаций.</w:t>
      </w:r>
    </w:p>
    <w:p w:rsidR="00293C29" w:rsidRPr="0038098D" w:rsidRDefault="00293C29" w:rsidP="00DB56C3">
      <w:pPr>
        <w:numPr>
          <w:ilvl w:val="0"/>
          <w:numId w:val="5"/>
        </w:numPr>
        <w:ind w:left="851" w:hanging="567"/>
      </w:pPr>
      <w:r w:rsidRPr="0038098D">
        <w:t>Обязанности участников строительства.</w:t>
      </w:r>
    </w:p>
    <w:p w:rsidR="00293C29" w:rsidRPr="0038098D" w:rsidRDefault="00293C29" w:rsidP="00DB56C3">
      <w:pPr>
        <w:numPr>
          <w:ilvl w:val="0"/>
          <w:numId w:val="5"/>
        </w:numPr>
        <w:ind w:left="851" w:hanging="567"/>
      </w:pPr>
      <w:r w:rsidRPr="0038098D">
        <w:lastRenderedPageBreak/>
        <w:t>Функции заказчика в строительстве.</w:t>
      </w:r>
    </w:p>
    <w:p w:rsidR="00293C29" w:rsidRPr="0038098D" w:rsidRDefault="00293C29" w:rsidP="00DB56C3">
      <w:pPr>
        <w:numPr>
          <w:ilvl w:val="0"/>
          <w:numId w:val="5"/>
        </w:numPr>
        <w:ind w:left="851" w:hanging="567"/>
      </w:pPr>
      <w:r w:rsidRPr="0038098D">
        <w:t>Функции генподрядчика в строительстве.</w:t>
      </w:r>
    </w:p>
    <w:p w:rsidR="00293C29" w:rsidRPr="0038098D" w:rsidRDefault="00293C29" w:rsidP="00DB56C3">
      <w:pPr>
        <w:numPr>
          <w:ilvl w:val="0"/>
          <w:numId w:val="5"/>
        </w:numPr>
        <w:ind w:left="851" w:hanging="567"/>
      </w:pPr>
      <w:r w:rsidRPr="0038098D">
        <w:t>Функции субподрядчика в строительстве.</w:t>
      </w:r>
    </w:p>
    <w:p w:rsidR="00293C29" w:rsidRPr="0038098D" w:rsidRDefault="00293C29" w:rsidP="00DB56C3">
      <w:pPr>
        <w:numPr>
          <w:ilvl w:val="0"/>
          <w:numId w:val="5"/>
        </w:numPr>
        <w:ind w:left="851" w:hanging="567"/>
      </w:pPr>
      <w:r w:rsidRPr="0038098D">
        <w:t>Виды строительных конструкций.</w:t>
      </w:r>
    </w:p>
    <w:p w:rsidR="00293C29" w:rsidRPr="0038098D" w:rsidRDefault="00293C29" w:rsidP="00DB56C3">
      <w:pPr>
        <w:numPr>
          <w:ilvl w:val="0"/>
          <w:numId w:val="5"/>
        </w:numPr>
        <w:ind w:left="851" w:hanging="567"/>
      </w:pPr>
      <w:r w:rsidRPr="0038098D">
        <w:t>Назначение и виды фундаментов.</w:t>
      </w:r>
    </w:p>
    <w:p w:rsidR="00293C29" w:rsidRPr="0038098D" w:rsidRDefault="00293C29" w:rsidP="00DB56C3">
      <w:pPr>
        <w:numPr>
          <w:ilvl w:val="0"/>
          <w:numId w:val="5"/>
        </w:numPr>
        <w:ind w:left="851" w:hanging="567"/>
      </w:pPr>
      <w:r w:rsidRPr="0038098D">
        <w:t>Назначение и виды ограждающих конструкций.</w:t>
      </w:r>
    </w:p>
    <w:p w:rsidR="00293C29" w:rsidRPr="0038098D" w:rsidRDefault="00293C29" w:rsidP="00DB56C3">
      <w:pPr>
        <w:numPr>
          <w:ilvl w:val="0"/>
          <w:numId w:val="5"/>
        </w:numPr>
        <w:ind w:left="851" w:hanging="567"/>
      </w:pPr>
      <w:r w:rsidRPr="0038098D">
        <w:t>Назначение и виды несущих конструкций.</w:t>
      </w:r>
    </w:p>
    <w:p w:rsidR="00293C29" w:rsidRPr="0038098D" w:rsidRDefault="00293C29" w:rsidP="00DB56C3">
      <w:pPr>
        <w:numPr>
          <w:ilvl w:val="0"/>
          <w:numId w:val="5"/>
        </w:numPr>
        <w:ind w:left="851" w:hanging="567"/>
      </w:pPr>
      <w:r w:rsidRPr="0038098D">
        <w:t>Назначение и виды окон, дверей.</w:t>
      </w:r>
    </w:p>
    <w:p w:rsidR="00293C29" w:rsidRPr="0038098D" w:rsidRDefault="00293C29" w:rsidP="00DB56C3">
      <w:pPr>
        <w:numPr>
          <w:ilvl w:val="0"/>
          <w:numId w:val="5"/>
        </w:numPr>
        <w:ind w:left="851" w:hanging="567"/>
      </w:pPr>
      <w:r w:rsidRPr="0038098D">
        <w:t>Назначение и виды кровли.</w:t>
      </w:r>
    </w:p>
    <w:p w:rsidR="00293C29" w:rsidRPr="0038098D" w:rsidRDefault="00293C29" w:rsidP="00DB56C3">
      <w:pPr>
        <w:numPr>
          <w:ilvl w:val="0"/>
          <w:numId w:val="5"/>
        </w:numPr>
        <w:ind w:left="851" w:hanging="567"/>
      </w:pPr>
      <w:r w:rsidRPr="0038098D">
        <w:t>Современные кровельные материалы.</w:t>
      </w:r>
    </w:p>
    <w:p w:rsidR="00293C29" w:rsidRPr="0038098D" w:rsidRDefault="00293C29" w:rsidP="00DB56C3">
      <w:pPr>
        <w:numPr>
          <w:ilvl w:val="0"/>
          <w:numId w:val="5"/>
        </w:numPr>
        <w:ind w:left="851" w:hanging="567"/>
      </w:pPr>
      <w:r w:rsidRPr="0038098D">
        <w:t>Современные стеновые материалы.</w:t>
      </w:r>
    </w:p>
    <w:p w:rsidR="00293C29" w:rsidRPr="0038098D" w:rsidRDefault="00293C29" w:rsidP="00DB56C3">
      <w:pPr>
        <w:numPr>
          <w:ilvl w:val="0"/>
          <w:numId w:val="5"/>
        </w:numPr>
        <w:ind w:left="851" w:hanging="567"/>
      </w:pPr>
      <w:r w:rsidRPr="0038098D">
        <w:t>Особенности строительного производства.</w:t>
      </w:r>
    </w:p>
    <w:p w:rsidR="00293C29" w:rsidRPr="0038098D" w:rsidRDefault="00293C29" w:rsidP="00DB56C3">
      <w:pPr>
        <w:numPr>
          <w:ilvl w:val="0"/>
          <w:numId w:val="5"/>
        </w:numPr>
        <w:ind w:left="851" w:hanging="567"/>
      </w:pPr>
      <w:r w:rsidRPr="0038098D">
        <w:t>Структура строительного производства.</w:t>
      </w:r>
    </w:p>
    <w:p w:rsidR="00293C29" w:rsidRPr="0038098D" w:rsidRDefault="00293C29" w:rsidP="00DB56C3">
      <w:pPr>
        <w:numPr>
          <w:ilvl w:val="0"/>
          <w:numId w:val="5"/>
        </w:numPr>
        <w:ind w:left="851" w:hanging="567"/>
      </w:pPr>
      <w:r w:rsidRPr="0038098D">
        <w:t>Профессии, бригады, звенья, рабочее место строительных рабочих.</w:t>
      </w:r>
    </w:p>
    <w:p w:rsidR="00293C29" w:rsidRPr="0038098D" w:rsidRDefault="00293C29" w:rsidP="00DB56C3">
      <w:pPr>
        <w:numPr>
          <w:ilvl w:val="0"/>
          <w:numId w:val="5"/>
        </w:numPr>
        <w:ind w:left="851" w:hanging="567"/>
      </w:pPr>
      <w:r w:rsidRPr="0038098D">
        <w:t>Техническое и тарифное нормирование.</w:t>
      </w:r>
    </w:p>
    <w:p w:rsidR="00293C29" w:rsidRPr="0038098D" w:rsidRDefault="00293C29" w:rsidP="00DB56C3">
      <w:pPr>
        <w:numPr>
          <w:ilvl w:val="0"/>
          <w:numId w:val="5"/>
        </w:numPr>
        <w:ind w:left="851" w:hanging="567"/>
      </w:pPr>
      <w:r w:rsidRPr="0038098D">
        <w:t>Материальные элементы в строительстве.</w:t>
      </w:r>
    </w:p>
    <w:p w:rsidR="00293C29" w:rsidRPr="0038098D" w:rsidRDefault="00293C29" w:rsidP="00DB56C3">
      <w:pPr>
        <w:numPr>
          <w:ilvl w:val="0"/>
          <w:numId w:val="5"/>
        </w:numPr>
        <w:ind w:left="851" w:hanging="567"/>
      </w:pPr>
      <w:r w:rsidRPr="0038098D">
        <w:t>Технические средства в строительстве.</w:t>
      </w:r>
    </w:p>
    <w:p w:rsidR="00293C29" w:rsidRPr="0038098D" w:rsidRDefault="00293C29" w:rsidP="00DB56C3">
      <w:pPr>
        <w:numPr>
          <w:ilvl w:val="0"/>
          <w:numId w:val="5"/>
        </w:numPr>
        <w:ind w:left="851" w:hanging="567"/>
      </w:pPr>
      <w:r w:rsidRPr="0038098D">
        <w:t>Основы организационно-технологического проектирования.</w:t>
      </w:r>
    </w:p>
    <w:p w:rsidR="00293C29" w:rsidRPr="0038098D" w:rsidRDefault="00293C29" w:rsidP="00DB56C3">
      <w:pPr>
        <w:numPr>
          <w:ilvl w:val="0"/>
          <w:numId w:val="5"/>
        </w:numPr>
        <w:ind w:left="851" w:hanging="567"/>
      </w:pPr>
      <w:r w:rsidRPr="0038098D">
        <w:t>ПОС, ППР, технологические карты.</w:t>
      </w:r>
    </w:p>
    <w:p w:rsidR="00293C29" w:rsidRPr="0038098D" w:rsidRDefault="00293C29" w:rsidP="00DB56C3">
      <w:pPr>
        <w:numPr>
          <w:ilvl w:val="0"/>
          <w:numId w:val="5"/>
        </w:numPr>
        <w:ind w:left="851" w:hanging="567"/>
      </w:pPr>
      <w:r w:rsidRPr="0038098D">
        <w:t>Календарные планы. Строительные генеральные планы.</w:t>
      </w:r>
    </w:p>
    <w:p w:rsidR="00293C29" w:rsidRPr="0038098D" w:rsidRDefault="00293C29" w:rsidP="00DB56C3">
      <w:pPr>
        <w:numPr>
          <w:ilvl w:val="0"/>
          <w:numId w:val="5"/>
        </w:numPr>
        <w:ind w:left="851" w:hanging="567"/>
      </w:pPr>
      <w:r w:rsidRPr="0038098D">
        <w:t>Индустриальная технология строительства.</w:t>
      </w:r>
    </w:p>
    <w:p w:rsidR="00293C29" w:rsidRPr="0038098D" w:rsidRDefault="00293C29" w:rsidP="00DB56C3">
      <w:pPr>
        <w:numPr>
          <w:ilvl w:val="0"/>
          <w:numId w:val="5"/>
        </w:numPr>
        <w:ind w:left="851" w:hanging="567"/>
      </w:pPr>
      <w:r w:rsidRPr="0038098D">
        <w:t>Уникальные здания и сооружения.</w:t>
      </w:r>
    </w:p>
    <w:p w:rsidR="00293C29" w:rsidRDefault="00293C29" w:rsidP="00293C29">
      <w:pPr>
        <w:ind w:left="720"/>
      </w:pPr>
    </w:p>
    <w:p w:rsidR="00293C29" w:rsidRDefault="00293C29" w:rsidP="00293C29">
      <w:pPr>
        <w:widowControl w:val="0"/>
        <w:autoSpaceDE w:val="0"/>
        <w:autoSpaceDN w:val="0"/>
        <w:adjustRightInd w:val="0"/>
        <w:spacing w:line="284" w:lineRule="exact"/>
        <w:rPr>
          <w:b/>
          <w:bCs w:val="0"/>
        </w:rPr>
      </w:pPr>
      <w:r w:rsidRPr="00556087">
        <w:rPr>
          <w:b/>
          <w:bCs w:val="0"/>
        </w:rPr>
        <w:t>Критерии оценки: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4"/>
        <w:gridCol w:w="6188"/>
        <w:gridCol w:w="1793"/>
      </w:tblGrid>
      <w:tr w:rsidR="00293C29" w:rsidRPr="008C4976" w:rsidTr="00A777CA">
        <w:tc>
          <w:tcPr>
            <w:tcW w:w="0" w:type="auto"/>
            <w:vAlign w:val="center"/>
          </w:tcPr>
          <w:p w:rsidR="00293C29" w:rsidRPr="008C4976" w:rsidRDefault="00293C29" w:rsidP="00A777C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 w:val="0"/>
              </w:rPr>
            </w:pPr>
            <w:r w:rsidRPr="008C4976">
              <w:rPr>
                <w:b/>
                <w:bCs w:val="0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293C29" w:rsidRPr="008C4976" w:rsidRDefault="00293C29" w:rsidP="00A777C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 w:val="0"/>
              </w:rPr>
            </w:pPr>
            <w:r w:rsidRPr="008C4976">
              <w:rPr>
                <w:b/>
                <w:bCs w:val="0"/>
              </w:rPr>
              <w:t>Характеристика ответа на теоретический вопрос</w:t>
            </w:r>
          </w:p>
        </w:tc>
        <w:tc>
          <w:tcPr>
            <w:tcW w:w="0" w:type="auto"/>
            <w:vAlign w:val="center"/>
          </w:tcPr>
          <w:p w:rsidR="00293C29" w:rsidRDefault="00293C29" w:rsidP="00A777C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 w:val="0"/>
              </w:rPr>
            </w:pPr>
          </w:p>
          <w:p w:rsidR="00293C29" w:rsidRDefault="00293C29" w:rsidP="00A777C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 w:val="0"/>
              </w:rPr>
            </w:pPr>
            <w:r w:rsidRPr="008C4976">
              <w:rPr>
                <w:b/>
                <w:bCs w:val="0"/>
              </w:rPr>
              <w:t>Количество набранных баллов</w:t>
            </w:r>
          </w:p>
          <w:p w:rsidR="00293C29" w:rsidRPr="008C4976" w:rsidRDefault="00293C29" w:rsidP="00A777C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 w:val="0"/>
              </w:rPr>
            </w:pPr>
          </w:p>
        </w:tc>
      </w:tr>
      <w:tr w:rsidR="00293C29" w:rsidRPr="008C4976" w:rsidTr="00A777CA">
        <w:trPr>
          <w:trHeight w:val="200"/>
        </w:trPr>
        <w:tc>
          <w:tcPr>
            <w:tcW w:w="0" w:type="auto"/>
            <w:vMerge w:val="restart"/>
            <w:vAlign w:val="center"/>
          </w:tcPr>
          <w:p w:rsidR="00293C29" w:rsidRPr="008C4976" w:rsidRDefault="004A0883" w:rsidP="00A777C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4A0883">
              <w:t>ОПК-8.1; ОПК-9.1</w:t>
            </w:r>
          </w:p>
        </w:tc>
        <w:tc>
          <w:tcPr>
            <w:tcW w:w="0" w:type="auto"/>
            <w:vMerge w:val="restart"/>
          </w:tcPr>
          <w:p w:rsidR="00293C29" w:rsidRPr="005B1C27" w:rsidRDefault="00293C29" w:rsidP="00A777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B1C27">
              <w:rPr>
                <w:sz w:val="20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изложен литературным языком с использованием современной гистологической терминологии. Могут быть допущены недочеты в определении понятий, исправленные студентом самостоятельно в процессе ответа.</w:t>
            </w:r>
          </w:p>
        </w:tc>
        <w:tc>
          <w:tcPr>
            <w:tcW w:w="0" w:type="auto"/>
            <w:vMerge w:val="restart"/>
            <w:vAlign w:val="center"/>
          </w:tcPr>
          <w:p w:rsidR="00293C29" w:rsidRPr="00BB58DD" w:rsidRDefault="00293C29" w:rsidP="00A777C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15</w:t>
            </w:r>
            <w:r w:rsidRPr="00BB58DD">
              <w:t>-</w:t>
            </w:r>
            <w:r>
              <w:t>2</w:t>
            </w:r>
            <w:r w:rsidRPr="00BB58DD">
              <w:t>0 б.</w:t>
            </w:r>
          </w:p>
        </w:tc>
      </w:tr>
      <w:tr w:rsidR="00293C29" w:rsidRPr="008C4976" w:rsidTr="00A777CA">
        <w:trPr>
          <w:trHeight w:val="200"/>
        </w:trPr>
        <w:tc>
          <w:tcPr>
            <w:tcW w:w="0" w:type="auto"/>
            <w:vMerge/>
          </w:tcPr>
          <w:p w:rsidR="00293C29" w:rsidRPr="008C4976" w:rsidRDefault="00293C29" w:rsidP="00A777CA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0" w:type="auto"/>
            <w:vMerge/>
          </w:tcPr>
          <w:p w:rsidR="00293C29" w:rsidRPr="005B1C27" w:rsidRDefault="00293C29" w:rsidP="00A777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293C29" w:rsidRPr="00BB58DD" w:rsidRDefault="00293C29" w:rsidP="00A777CA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</w:tr>
      <w:tr w:rsidR="00293C29" w:rsidRPr="008C4976" w:rsidTr="00A777CA">
        <w:trPr>
          <w:trHeight w:val="200"/>
        </w:trPr>
        <w:tc>
          <w:tcPr>
            <w:tcW w:w="0" w:type="auto"/>
            <w:vMerge/>
          </w:tcPr>
          <w:p w:rsidR="00293C29" w:rsidRPr="008C4976" w:rsidRDefault="00293C29" w:rsidP="00A777CA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0" w:type="auto"/>
            <w:vMerge/>
          </w:tcPr>
          <w:p w:rsidR="00293C29" w:rsidRPr="005B1C27" w:rsidRDefault="00293C29" w:rsidP="00A777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293C29" w:rsidRPr="00BB58DD" w:rsidRDefault="00293C29" w:rsidP="00A777CA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</w:tr>
      <w:tr w:rsidR="00293C29" w:rsidRPr="008C4976" w:rsidTr="00A777CA">
        <w:tc>
          <w:tcPr>
            <w:tcW w:w="0" w:type="auto"/>
            <w:vMerge/>
          </w:tcPr>
          <w:p w:rsidR="00293C29" w:rsidRPr="008C4976" w:rsidRDefault="00293C29" w:rsidP="00A777CA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0" w:type="auto"/>
          </w:tcPr>
          <w:p w:rsidR="00293C29" w:rsidRPr="005B1C27" w:rsidRDefault="00293C29" w:rsidP="00A777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B1C27">
              <w:rPr>
                <w:sz w:val="20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с использованием современной гистологической терминологии.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0" w:type="auto"/>
            <w:vAlign w:val="center"/>
          </w:tcPr>
          <w:p w:rsidR="00293C29" w:rsidRPr="00BB58DD" w:rsidRDefault="00293C29" w:rsidP="00A777C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10</w:t>
            </w:r>
            <w:r w:rsidRPr="00BB58DD">
              <w:t>-</w:t>
            </w:r>
            <w:r>
              <w:t>14</w:t>
            </w:r>
            <w:r w:rsidRPr="00BB58DD">
              <w:t xml:space="preserve"> б.</w:t>
            </w:r>
          </w:p>
        </w:tc>
      </w:tr>
      <w:tr w:rsidR="00293C29" w:rsidRPr="008C4976" w:rsidTr="00A777CA">
        <w:tc>
          <w:tcPr>
            <w:tcW w:w="0" w:type="auto"/>
            <w:vMerge/>
          </w:tcPr>
          <w:p w:rsidR="00293C29" w:rsidRPr="008C4976" w:rsidRDefault="00293C29" w:rsidP="00A777CA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0" w:type="auto"/>
          </w:tcPr>
          <w:p w:rsidR="00293C29" w:rsidRPr="005B1C27" w:rsidRDefault="00293C29" w:rsidP="00A777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B1C27">
              <w:rPr>
                <w:sz w:val="20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Речевое оформление требует поправок, коррекции.</w:t>
            </w:r>
          </w:p>
        </w:tc>
        <w:tc>
          <w:tcPr>
            <w:tcW w:w="0" w:type="auto"/>
            <w:vAlign w:val="center"/>
          </w:tcPr>
          <w:p w:rsidR="00293C29" w:rsidRPr="00BB58DD" w:rsidRDefault="00293C29" w:rsidP="00A777C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5</w:t>
            </w:r>
            <w:r w:rsidRPr="00BB58DD">
              <w:t>-</w:t>
            </w:r>
            <w:r>
              <w:t>9</w:t>
            </w:r>
            <w:r w:rsidRPr="00BB58DD">
              <w:t xml:space="preserve"> б.</w:t>
            </w:r>
          </w:p>
        </w:tc>
      </w:tr>
      <w:tr w:rsidR="00293C29" w:rsidRPr="008C4976" w:rsidTr="004A0883">
        <w:trPr>
          <w:trHeight w:val="416"/>
        </w:trPr>
        <w:tc>
          <w:tcPr>
            <w:tcW w:w="0" w:type="auto"/>
            <w:vMerge/>
          </w:tcPr>
          <w:p w:rsidR="00293C29" w:rsidRPr="008C4976" w:rsidRDefault="00293C29" w:rsidP="00A777CA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0" w:type="auto"/>
          </w:tcPr>
          <w:p w:rsidR="00293C29" w:rsidRPr="005B1C27" w:rsidRDefault="00293C29" w:rsidP="00A777CA">
            <w:pPr>
              <w:pStyle w:val="af3"/>
              <w:spacing w:before="0" w:beforeAutospacing="0" w:after="0" w:afterAutospacing="0"/>
              <w:jc w:val="both"/>
              <w:rPr>
                <w:sz w:val="20"/>
              </w:rPr>
            </w:pPr>
            <w:r w:rsidRPr="005B1C27">
              <w:rPr>
                <w:sz w:val="20"/>
              </w:rPr>
              <w:t xml:space="preserve"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</w:t>
            </w:r>
            <w:proofErr w:type="gramStart"/>
            <w:r w:rsidRPr="005B1C27">
              <w:rPr>
                <w:sz w:val="20"/>
              </w:rPr>
              <w:t>билету  с</w:t>
            </w:r>
            <w:proofErr w:type="gramEnd"/>
            <w:r w:rsidRPr="005B1C27">
              <w:rPr>
                <w:sz w:val="20"/>
              </w:rPr>
              <w:t xml:space="preserve"> другими объектами дисциплины. Отсутствуют выводы, конкретизация и доказательность изложения. Речь неграмотная, </w:t>
            </w:r>
            <w:r w:rsidRPr="005B1C27">
              <w:rPr>
                <w:sz w:val="20"/>
              </w:rPr>
              <w:lastRenderedPageBreak/>
              <w:t>терминология не используется. Дополнительные и уточняющие вопросы преподавателя не приводят к коррекции ответа студента.</w:t>
            </w:r>
          </w:p>
          <w:p w:rsidR="00293C29" w:rsidRPr="005B1C27" w:rsidRDefault="005B1C27" w:rsidP="00A777CA">
            <w:pPr>
              <w:pStyle w:val="af3"/>
              <w:spacing w:before="0" w:beforeAutospacing="0" w:after="0" w:afterAutospacing="0"/>
              <w:jc w:val="both"/>
              <w:rPr>
                <w:sz w:val="20"/>
              </w:rPr>
            </w:pPr>
            <w:r w:rsidRPr="005B1C27">
              <w:rPr>
                <w:i/>
                <w:iCs/>
                <w:sz w:val="20"/>
              </w:rPr>
              <w:t>И</w:t>
            </w:r>
            <w:r w:rsidR="00293C29" w:rsidRPr="005B1C27">
              <w:rPr>
                <w:i/>
                <w:iCs/>
                <w:sz w:val="20"/>
              </w:rPr>
              <w:t>ли</w:t>
            </w:r>
            <w:r w:rsidRPr="005B1C27">
              <w:rPr>
                <w:i/>
                <w:iCs/>
                <w:sz w:val="20"/>
              </w:rPr>
              <w:t xml:space="preserve"> </w:t>
            </w:r>
            <w:r w:rsidR="00293C29" w:rsidRPr="005B1C27">
              <w:rPr>
                <w:sz w:val="20"/>
              </w:rPr>
              <w:t>Ответ на вопрос полностью отсутствует</w:t>
            </w:r>
          </w:p>
          <w:p w:rsidR="00293C29" w:rsidRPr="005B1C27" w:rsidRDefault="00293C29" w:rsidP="005B1C27">
            <w:pPr>
              <w:pStyle w:val="af3"/>
              <w:spacing w:before="0" w:beforeAutospacing="0" w:after="0" w:afterAutospacing="0"/>
              <w:jc w:val="both"/>
              <w:rPr>
                <w:sz w:val="20"/>
              </w:rPr>
            </w:pPr>
            <w:r w:rsidRPr="005B1C27">
              <w:rPr>
                <w:i/>
                <w:iCs/>
                <w:sz w:val="20"/>
              </w:rPr>
              <w:t>или</w:t>
            </w:r>
            <w:r w:rsidR="005B1C27" w:rsidRPr="005B1C27">
              <w:rPr>
                <w:i/>
                <w:iCs/>
                <w:sz w:val="20"/>
              </w:rPr>
              <w:t xml:space="preserve"> </w:t>
            </w:r>
            <w:r w:rsidRPr="005B1C27">
              <w:rPr>
                <w:sz w:val="20"/>
              </w:rPr>
              <w:t>Отказ от ответа</w:t>
            </w:r>
          </w:p>
        </w:tc>
        <w:tc>
          <w:tcPr>
            <w:tcW w:w="0" w:type="auto"/>
            <w:vAlign w:val="center"/>
          </w:tcPr>
          <w:p w:rsidR="00293C29" w:rsidRPr="00BB58DD" w:rsidRDefault="00293C29" w:rsidP="00A777C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BB58DD">
              <w:lastRenderedPageBreak/>
              <w:t>0-</w:t>
            </w:r>
            <w:r>
              <w:t>4</w:t>
            </w:r>
            <w:r w:rsidRPr="00BB58DD">
              <w:t xml:space="preserve"> б.</w:t>
            </w:r>
          </w:p>
        </w:tc>
      </w:tr>
    </w:tbl>
    <w:p w:rsidR="001E0212" w:rsidRDefault="001E0212" w:rsidP="00EF3519">
      <w:pPr>
        <w:pStyle w:val="ad"/>
        <w:shd w:val="clear" w:color="auto" w:fill="FFFFFF"/>
        <w:ind w:left="0"/>
        <w:jc w:val="center"/>
        <w:rPr>
          <w:b/>
          <w:bCs/>
          <w:color w:val="000000"/>
        </w:rPr>
      </w:pPr>
    </w:p>
    <w:p w:rsidR="00EF3519" w:rsidRPr="008F02DC" w:rsidRDefault="00EF3519" w:rsidP="00EF3519">
      <w:pPr>
        <w:pStyle w:val="ad"/>
        <w:shd w:val="clear" w:color="auto" w:fill="FFFFFF"/>
        <w:ind w:left="0"/>
        <w:jc w:val="center"/>
        <w:rPr>
          <w:b/>
          <w:bCs/>
          <w:color w:val="000000"/>
        </w:rPr>
      </w:pPr>
      <w:r w:rsidRPr="008F02DC">
        <w:rPr>
          <w:b/>
          <w:bCs/>
          <w:color w:val="000000"/>
        </w:rPr>
        <w:t>6.3. Методические материалы, определяющие процедуры оценивания</w:t>
      </w:r>
    </w:p>
    <w:p w:rsidR="00EF3519" w:rsidRDefault="00EF3519" w:rsidP="00EF3519">
      <w:pPr>
        <w:ind w:firstLine="709"/>
        <w:jc w:val="both"/>
      </w:pPr>
      <w:r w:rsidRPr="00DC1B9F">
        <w:t>Процедура оценивания – порядок действий при подготовке и проведении аттестационных испытаний и формировании оценки. Процедура промежуточной аттестации проходит в соответствии с Положением о промежуточной (рубежной) аттестации знаний студентов ТИ (ф) СВФУ.</w:t>
      </w:r>
    </w:p>
    <w:p w:rsidR="00EF3519" w:rsidRPr="00DC1B9F" w:rsidRDefault="00EF3519" w:rsidP="00EF3519">
      <w:pPr>
        <w:ind w:firstLine="709"/>
        <w:jc w:val="both"/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039"/>
      </w:tblGrid>
      <w:tr w:rsidR="00EF3519" w:rsidRPr="00DC1B9F" w:rsidTr="00CD5BA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19" w:rsidRPr="00DC1B9F" w:rsidRDefault="00EF3519" w:rsidP="00CD5BA3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DC1B9F"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19" w:rsidRPr="00DC1B9F" w:rsidRDefault="00EF3519" w:rsidP="00CD5BA3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  <w:tr w:rsidR="00EF3519" w:rsidRPr="00DC1B9F" w:rsidTr="00CD5BA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19" w:rsidRPr="00DC1B9F" w:rsidRDefault="00EF3519" w:rsidP="00CD5BA3">
            <w:pPr>
              <w:pStyle w:val="af3"/>
              <w:spacing w:before="0" w:beforeAutospacing="0" w:after="0" w:afterAutospacing="0"/>
              <w:jc w:val="both"/>
              <w:rPr>
                <w:color w:val="000000"/>
              </w:rPr>
            </w:pPr>
            <w:r w:rsidRPr="00DC1B9F"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19" w:rsidRPr="00DC1B9F" w:rsidRDefault="00EF3519" w:rsidP="00CD5BA3">
            <w:pPr>
              <w:pStyle w:val="af3"/>
              <w:tabs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C1B9F">
              <w:rPr>
                <w:color w:val="000000"/>
              </w:rPr>
              <w:t>Зачет</w:t>
            </w:r>
          </w:p>
        </w:tc>
      </w:tr>
      <w:tr w:rsidR="00EF3519" w:rsidRPr="00DC1B9F" w:rsidTr="00CD5BA3">
        <w:trPr>
          <w:trHeight w:val="2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19" w:rsidRPr="00DC1B9F" w:rsidRDefault="00EF3519" w:rsidP="00CD5BA3">
            <w:pPr>
              <w:pStyle w:val="af3"/>
              <w:spacing w:before="0" w:beforeAutospacing="0" w:after="0" w:afterAutospacing="0"/>
              <w:jc w:val="both"/>
              <w:rPr>
                <w:color w:val="000000"/>
              </w:rPr>
            </w:pPr>
            <w:r w:rsidRPr="00DC1B9F"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19" w:rsidRPr="00DC1B9F" w:rsidRDefault="00EF3519" w:rsidP="00EF3519">
            <w:pPr>
              <w:shd w:val="clear" w:color="auto" w:fill="FFFFFF"/>
              <w:tabs>
                <w:tab w:val="left" w:pos="278"/>
              </w:tabs>
              <w:jc w:val="both"/>
              <w:rPr>
                <w:color w:val="000000"/>
              </w:rPr>
            </w:pPr>
            <w:r w:rsidRPr="00DC1B9F">
              <w:rPr>
                <w:color w:val="000000"/>
              </w:rPr>
              <w:t xml:space="preserve">выявить степень сформированности компетенции: </w:t>
            </w:r>
            <w:r w:rsidRPr="00C51D0B">
              <w:t>ОПК-</w:t>
            </w:r>
            <w:r>
              <w:t>8</w:t>
            </w:r>
            <w:r w:rsidRPr="00C51D0B">
              <w:t>.</w:t>
            </w:r>
            <w:r>
              <w:t>1</w:t>
            </w:r>
            <w:r w:rsidRPr="00C51D0B">
              <w:t>; ОПК-</w:t>
            </w:r>
            <w:r>
              <w:t>9.1</w:t>
            </w:r>
          </w:p>
        </w:tc>
      </w:tr>
      <w:tr w:rsidR="00EF3519" w:rsidRPr="00DC1B9F" w:rsidTr="00CD5BA3">
        <w:trPr>
          <w:trHeight w:val="105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19" w:rsidRPr="00DC1B9F" w:rsidRDefault="00EF3519" w:rsidP="00CD5BA3">
            <w:pPr>
              <w:pStyle w:val="af3"/>
              <w:spacing w:before="0" w:beforeAutospacing="0" w:after="0" w:afterAutospacing="0"/>
              <w:jc w:val="both"/>
              <w:rPr>
                <w:color w:val="000000"/>
              </w:rPr>
            </w:pPr>
            <w:r w:rsidRPr="00DC1B9F"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19" w:rsidRPr="00F54F10" w:rsidRDefault="00EF3519" w:rsidP="00CD5BA3">
            <w:pPr>
              <w:suppressAutoHyphens/>
              <w:rPr>
                <w:lang w:eastAsia="ar-SA"/>
              </w:rPr>
            </w:pPr>
            <w:r w:rsidRPr="00F54F10">
              <w:rPr>
                <w:lang w:eastAsia="ar-SA"/>
              </w:rPr>
              <w:t>Положение о проведении текущего контроля успеваемости и промежуточной аттестации обучающихся СВФУ, версия 3.0, утверждено ректором СВФУ 19.02.2019 г.</w:t>
            </w:r>
          </w:p>
          <w:p w:rsidR="00EF3519" w:rsidRPr="00F54F10" w:rsidRDefault="00572945" w:rsidP="00CD5BA3">
            <w:pPr>
              <w:jc w:val="both"/>
            </w:pPr>
            <w:hyperlink r:id="rId8" w:history="1">
              <w:r w:rsidR="00EF3519" w:rsidRPr="00F54F10">
                <w:rPr>
                  <w:rStyle w:val="af0"/>
                  <w:lang w:eastAsia="ar-SA"/>
                </w:rPr>
                <w:t xml:space="preserve">Положение о </w:t>
              </w:r>
              <w:proofErr w:type="spellStart"/>
              <w:r w:rsidR="00EF3519" w:rsidRPr="00F54F10">
                <w:rPr>
                  <w:rStyle w:val="af0"/>
                  <w:lang w:eastAsia="ar-SA"/>
                </w:rPr>
                <w:t>балльно</w:t>
              </w:r>
              <w:proofErr w:type="spellEnd"/>
              <w:r w:rsidR="00EF3519" w:rsidRPr="00F54F10">
                <w:rPr>
                  <w:rStyle w:val="af0"/>
                  <w:lang w:eastAsia="ar-SA"/>
                </w:rPr>
                <w:t>-рейтинговой системе в СВФУ, версия 4.0,утверждено 21.02.2018 г.</w:t>
              </w:r>
            </w:hyperlink>
          </w:p>
        </w:tc>
      </w:tr>
      <w:tr w:rsidR="00EF3519" w:rsidRPr="00DC1B9F" w:rsidTr="00CD5BA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19" w:rsidRPr="00DC1B9F" w:rsidRDefault="00EF3519" w:rsidP="00CD5BA3">
            <w:pPr>
              <w:pStyle w:val="af3"/>
              <w:spacing w:before="0" w:beforeAutospacing="0" w:after="0" w:afterAutospacing="0"/>
              <w:jc w:val="both"/>
              <w:rPr>
                <w:color w:val="000000"/>
              </w:rPr>
            </w:pPr>
            <w:r w:rsidRPr="00DC1B9F"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19" w:rsidRPr="00DC1B9F" w:rsidRDefault="00EF3519" w:rsidP="00CD5BA3">
            <w:pPr>
              <w:pStyle w:val="af3"/>
              <w:tabs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C1B9F">
              <w:rPr>
                <w:color w:val="000000"/>
              </w:rPr>
              <w:t>студенты 2 курса бакалавриата</w:t>
            </w:r>
          </w:p>
        </w:tc>
      </w:tr>
      <w:tr w:rsidR="00EF3519" w:rsidRPr="00DC1B9F" w:rsidTr="00CD5BA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19" w:rsidRPr="00DC1B9F" w:rsidRDefault="00EF3519" w:rsidP="00CD5BA3">
            <w:pPr>
              <w:pStyle w:val="af3"/>
              <w:spacing w:before="0" w:beforeAutospacing="0" w:after="0" w:afterAutospacing="0"/>
              <w:jc w:val="both"/>
              <w:rPr>
                <w:color w:val="000000"/>
              </w:rPr>
            </w:pPr>
            <w:r w:rsidRPr="00DC1B9F"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19" w:rsidRPr="00DC1B9F" w:rsidRDefault="00EF3519" w:rsidP="00CD5BA3">
            <w:pPr>
              <w:pStyle w:val="af3"/>
              <w:tabs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C1B9F">
              <w:rPr>
                <w:color w:val="000000"/>
              </w:rPr>
              <w:t>Зимняя зачетная неделя</w:t>
            </w:r>
          </w:p>
        </w:tc>
      </w:tr>
      <w:tr w:rsidR="00EF3519" w:rsidRPr="00DC1B9F" w:rsidTr="00CD5BA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19" w:rsidRPr="00DC1B9F" w:rsidRDefault="00EF3519" w:rsidP="00CD5BA3">
            <w:pPr>
              <w:pStyle w:val="af3"/>
              <w:spacing w:before="0" w:beforeAutospacing="0" w:after="0" w:afterAutospacing="0"/>
              <w:jc w:val="both"/>
              <w:rPr>
                <w:color w:val="000000"/>
              </w:rPr>
            </w:pPr>
            <w:r w:rsidRPr="00DC1B9F"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19" w:rsidRPr="00DC1B9F" w:rsidRDefault="00EF3519" w:rsidP="00CD5BA3">
            <w:pPr>
              <w:pStyle w:val="af3"/>
              <w:tabs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F3519" w:rsidRPr="00DC1B9F" w:rsidTr="00CD5BA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19" w:rsidRPr="00DC1B9F" w:rsidRDefault="00EF3519" w:rsidP="00CD5BA3">
            <w:pPr>
              <w:pStyle w:val="af3"/>
              <w:spacing w:before="0" w:beforeAutospacing="0" w:after="0" w:afterAutospacing="0"/>
              <w:jc w:val="both"/>
              <w:rPr>
                <w:color w:val="000000"/>
              </w:rPr>
            </w:pPr>
            <w:r w:rsidRPr="00DC1B9F"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19" w:rsidRPr="00DC1B9F" w:rsidRDefault="00EF3519" w:rsidP="00CD5BA3">
            <w:pPr>
              <w:pStyle w:val="af3"/>
              <w:tabs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C1B9F">
              <w:rPr>
                <w:color w:val="000000"/>
              </w:rPr>
              <w:t>-</w:t>
            </w:r>
          </w:p>
        </w:tc>
      </w:tr>
      <w:tr w:rsidR="00EF3519" w:rsidRPr="00DC1B9F" w:rsidTr="00CD5BA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19" w:rsidRPr="00DC1B9F" w:rsidRDefault="00EF3519" w:rsidP="00CD5BA3">
            <w:pPr>
              <w:pStyle w:val="af3"/>
              <w:spacing w:before="0" w:beforeAutospacing="0" w:after="0" w:afterAutospacing="0"/>
              <w:jc w:val="both"/>
              <w:rPr>
                <w:color w:val="000000"/>
              </w:rPr>
            </w:pPr>
            <w:r w:rsidRPr="00DC1B9F"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19" w:rsidRPr="00DC1B9F" w:rsidRDefault="00EF3519" w:rsidP="00CD5BA3">
            <w:pPr>
              <w:jc w:val="both"/>
              <w:rPr>
                <w:color w:val="000000"/>
                <w:shd w:val="clear" w:color="auto" w:fill="FFFFFF"/>
              </w:rPr>
            </w:pPr>
            <w:r w:rsidRPr="00DC1B9F">
              <w:rPr>
                <w:color w:val="000000"/>
                <w:shd w:val="clear" w:color="auto" w:fill="FFFFFF"/>
              </w:rPr>
              <w:t>Выполняется контрольная работа. Зачет выставляется при наличии 60 баллов</w:t>
            </w:r>
          </w:p>
        </w:tc>
      </w:tr>
      <w:tr w:rsidR="00EF3519" w:rsidRPr="00DC1B9F" w:rsidTr="00CD5BA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19" w:rsidRPr="00DC1B9F" w:rsidRDefault="00EF3519" w:rsidP="00CD5BA3">
            <w:pPr>
              <w:pStyle w:val="af3"/>
              <w:spacing w:before="0" w:beforeAutospacing="0" w:after="0" w:afterAutospacing="0"/>
              <w:jc w:val="both"/>
              <w:rPr>
                <w:color w:val="000000"/>
              </w:rPr>
            </w:pPr>
            <w:r w:rsidRPr="00DC1B9F"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19" w:rsidRPr="00DC1B9F" w:rsidRDefault="00EF3519" w:rsidP="00CD5BA3">
            <w:pPr>
              <w:pStyle w:val="af3"/>
              <w:tabs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C1B9F">
              <w:rPr>
                <w:color w:val="000000"/>
                <w:sz w:val="22"/>
                <w:szCs w:val="22"/>
              </w:rPr>
              <w:t>Шкала оценивания результатов приведена в п.6.1. РПД.</w:t>
            </w:r>
          </w:p>
        </w:tc>
      </w:tr>
      <w:tr w:rsidR="00EF3519" w:rsidRPr="00DC1B9F" w:rsidTr="00CD5BA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19" w:rsidRPr="00DC1B9F" w:rsidRDefault="00EF3519" w:rsidP="00CD5BA3">
            <w:pPr>
              <w:pStyle w:val="af3"/>
              <w:spacing w:before="0" w:beforeAutospacing="0" w:after="0" w:afterAutospacing="0"/>
              <w:jc w:val="both"/>
              <w:rPr>
                <w:color w:val="000000"/>
              </w:rPr>
            </w:pPr>
            <w:r w:rsidRPr="00DC1B9F"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19" w:rsidRPr="00DC1B9F" w:rsidRDefault="00EF3519" w:rsidP="00CD5BA3">
            <w:pPr>
              <w:pStyle w:val="af3"/>
              <w:tabs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highlight w:val="cyan"/>
              </w:rPr>
            </w:pPr>
            <w:r w:rsidRPr="00DC1B9F">
              <w:rPr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60 баллов, чтобы получить зачет</w:t>
            </w:r>
          </w:p>
        </w:tc>
      </w:tr>
    </w:tbl>
    <w:p w:rsidR="00EF3519" w:rsidRDefault="00EF3519" w:rsidP="00EF3519">
      <w:pPr>
        <w:ind w:firstLine="709"/>
        <w:jc w:val="both"/>
      </w:pPr>
    </w:p>
    <w:p w:rsidR="00293C29" w:rsidRPr="00DE0561" w:rsidRDefault="00293C29" w:rsidP="00EF3519">
      <w:pPr>
        <w:pageBreakBefore/>
        <w:spacing w:after="20"/>
        <w:rPr>
          <w:b/>
          <w:bCs w:val="0"/>
        </w:rPr>
      </w:pPr>
      <w:r w:rsidRPr="00DE0561">
        <w:rPr>
          <w:b/>
          <w:bCs w:val="0"/>
        </w:rPr>
        <w:lastRenderedPageBreak/>
        <w:t>7. Перечень основной и дополнительной учебной литературы, необходимой для освоения дисциплины</w:t>
      </w:r>
      <w:r w:rsidRPr="00DE0561">
        <w:rPr>
          <w:rStyle w:val="af9"/>
          <w:b/>
          <w:bCs w:val="0"/>
        </w:rPr>
        <w:footnoteReference w:id="3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364"/>
        <w:gridCol w:w="1417"/>
        <w:gridCol w:w="1276"/>
        <w:gridCol w:w="1276"/>
        <w:gridCol w:w="992"/>
      </w:tblGrid>
      <w:tr w:rsidR="00293C29" w:rsidRPr="0072403E" w:rsidTr="00A777CA">
        <w:trPr>
          <w:trHeight w:val="1497"/>
        </w:trPr>
        <w:tc>
          <w:tcPr>
            <w:tcW w:w="564" w:type="dxa"/>
          </w:tcPr>
          <w:p w:rsidR="00293C29" w:rsidRPr="008578B5" w:rsidRDefault="00293C29" w:rsidP="00A777CA">
            <w:pPr>
              <w:snapToGrid w:val="0"/>
              <w:jc w:val="center"/>
              <w:rPr>
                <w:bCs w:val="0"/>
                <w:sz w:val="20"/>
              </w:rPr>
            </w:pPr>
            <w:r w:rsidRPr="008578B5">
              <w:rPr>
                <w:bCs w:val="0"/>
                <w:sz w:val="20"/>
              </w:rPr>
              <w:t>№</w:t>
            </w:r>
          </w:p>
        </w:tc>
        <w:tc>
          <w:tcPr>
            <w:tcW w:w="4364" w:type="dxa"/>
            <w:vAlign w:val="center"/>
          </w:tcPr>
          <w:p w:rsidR="00293C29" w:rsidRPr="008578B5" w:rsidRDefault="00293C29" w:rsidP="00A777CA">
            <w:pPr>
              <w:snapToGrid w:val="0"/>
              <w:jc w:val="center"/>
              <w:rPr>
                <w:bCs w:val="0"/>
                <w:sz w:val="20"/>
              </w:rPr>
            </w:pPr>
            <w:r w:rsidRPr="008578B5">
              <w:rPr>
                <w:bCs w:val="0"/>
                <w:sz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417" w:type="dxa"/>
          </w:tcPr>
          <w:p w:rsidR="00293C29" w:rsidRPr="008578B5" w:rsidRDefault="00293C29" w:rsidP="00A777CA">
            <w:pPr>
              <w:snapToGrid w:val="0"/>
              <w:ind w:left="113" w:right="113"/>
              <w:jc w:val="center"/>
              <w:rPr>
                <w:bCs w:val="0"/>
                <w:sz w:val="20"/>
              </w:rPr>
            </w:pPr>
            <w:r w:rsidRPr="008578B5">
              <w:rPr>
                <w:bCs w:val="0"/>
                <w:sz w:val="20"/>
              </w:rPr>
              <w:t>Наличие грифа, вид грифа</w:t>
            </w:r>
          </w:p>
        </w:tc>
        <w:tc>
          <w:tcPr>
            <w:tcW w:w="1276" w:type="dxa"/>
            <w:vAlign w:val="center"/>
          </w:tcPr>
          <w:p w:rsidR="00293C29" w:rsidRPr="008578B5" w:rsidRDefault="00293C29" w:rsidP="00A777CA">
            <w:pPr>
              <w:snapToGrid w:val="0"/>
              <w:ind w:left="113" w:right="113"/>
              <w:jc w:val="center"/>
              <w:rPr>
                <w:bCs w:val="0"/>
                <w:sz w:val="20"/>
              </w:rPr>
            </w:pPr>
            <w:r w:rsidRPr="008578B5">
              <w:rPr>
                <w:bCs w:val="0"/>
                <w:sz w:val="20"/>
              </w:rPr>
              <w:t xml:space="preserve">НБ СВФУ, кафедральная библиотека и кол-во экземпляров </w:t>
            </w:r>
          </w:p>
        </w:tc>
        <w:tc>
          <w:tcPr>
            <w:tcW w:w="1276" w:type="dxa"/>
            <w:vAlign w:val="center"/>
          </w:tcPr>
          <w:p w:rsidR="00293C29" w:rsidRPr="008578B5" w:rsidRDefault="00293C29" w:rsidP="00A777CA">
            <w:pPr>
              <w:snapToGrid w:val="0"/>
              <w:ind w:left="113" w:right="113"/>
              <w:jc w:val="center"/>
              <w:rPr>
                <w:bCs w:val="0"/>
                <w:sz w:val="20"/>
              </w:rPr>
            </w:pPr>
            <w:r w:rsidRPr="008578B5">
              <w:rPr>
                <w:bCs w:val="0"/>
                <w:sz w:val="20"/>
              </w:rPr>
              <w:t xml:space="preserve">Электронные издания: точка доступа к ресурсу (наименование ЭБС, ЭБ СВФУ) </w:t>
            </w:r>
          </w:p>
        </w:tc>
        <w:tc>
          <w:tcPr>
            <w:tcW w:w="992" w:type="dxa"/>
          </w:tcPr>
          <w:p w:rsidR="00293C29" w:rsidRPr="008578B5" w:rsidRDefault="00293C29" w:rsidP="00A777CA">
            <w:pPr>
              <w:snapToGrid w:val="0"/>
              <w:ind w:left="113" w:right="113"/>
              <w:jc w:val="center"/>
              <w:rPr>
                <w:bCs w:val="0"/>
                <w:sz w:val="20"/>
              </w:rPr>
            </w:pPr>
          </w:p>
          <w:p w:rsidR="00293C29" w:rsidRPr="008578B5" w:rsidRDefault="00293C29" w:rsidP="00A777CA">
            <w:pPr>
              <w:snapToGrid w:val="0"/>
              <w:ind w:left="34" w:right="113" w:firstLine="72"/>
              <w:jc w:val="center"/>
              <w:rPr>
                <w:bCs w:val="0"/>
                <w:sz w:val="20"/>
              </w:rPr>
            </w:pPr>
            <w:r w:rsidRPr="008578B5">
              <w:rPr>
                <w:bCs w:val="0"/>
                <w:sz w:val="20"/>
              </w:rPr>
              <w:t xml:space="preserve">Кол-во </w:t>
            </w:r>
          </w:p>
          <w:p w:rsidR="00293C29" w:rsidRPr="008578B5" w:rsidRDefault="00293C29" w:rsidP="00A777CA">
            <w:pPr>
              <w:tabs>
                <w:tab w:val="left" w:pos="742"/>
              </w:tabs>
              <w:snapToGrid w:val="0"/>
              <w:ind w:right="113" w:firstLine="34"/>
              <w:jc w:val="center"/>
              <w:rPr>
                <w:bCs w:val="0"/>
                <w:sz w:val="20"/>
              </w:rPr>
            </w:pPr>
            <w:r w:rsidRPr="008578B5">
              <w:rPr>
                <w:bCs w:val="0"/>
                <w:sz w:val="20"/>
              </w:rPr>
              <w:t>студентов</w:t>
            </w:r>
          </w:p>
        </w:tc>
      </w:tr>
      <w:tr w:rsidR="00293C29" w:rsidRPr="00AD327F" w:rsidTr="00A777CA">
        <w:tc>
          <w:tcPr>
            <w:tcW w:w="8897" w:type="dxa"/>
            <w:gridSpan w:val="5"/>
            <w:vAlign w:val="center"/>
          </w:tcPr>
          <w:p w:rsidR="00293C29" w:rsidRPr="00AD327F" w:rsidRDefault="00293C29" w:rsidP="00A777CA">
            <w:pPr>
              <w:jc w:val="center"/>
            </w:pPr>
            <w:r w:rsidRPr="002611E8">
              <w:rPr>
                <w:bCs w:val="0"/>
              </w:rPr>
              <w:t>Основная литература</w:t>
            </w:r>
            <w:r w:rsidRPr="002611E8">
              <w:rPr>
                <w:rStyle w:val="af9"/>
                <w:bCs w:val="0"/>
              </w:rPr>
              <w:footnoteReference w:id="4"/>
            </w:r>
          </w:p>
        </w:tc>
        <w:tc>
          <w:tcPr>
            <w:tcW w:w="992" w:type="dxa"/>
          </w:tcPr>
          <w:p w:rsidR="00293C29" w:rsidRPr="00AD327F" w:rsidRDefault="00293C29" w:rsidP="00A777CA">
            <w:pPr>
              <w:jc w:val="center"/>
            </w:pPr>
          </w:p>
        </w:tc>
      </w:tr>
      <w:tr w:rsidR="00293C29" w:rsidTr="00A777CA">
        <w:tc>
          <w:tcPr>
            <w:tcW w:w="564" w:type="dxa"/>
            <w:vAlign w:val="center"/>
          </w:tcPr>
          <w:p w:rsidR="00293C29" w:rsidRPr="00870D65" w:rsidRDefault="00293C29" w:rsidP="00DB56C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364" w:type="dxa"/>
          </w:tcPr>
          <w:p w:rsidR="00293C29" w:rsidRPr="00870D65" w:rsidRDefault="00293C29" w:rsidP="00A777CA">
            <w:pPr>
              <w:rPr>
                <w:sz w:val="20"/>
              </w:rPr>
            </w:pPr>
            <w:r w:rsidRPr="00870D65">
              <w:rPr>
                <w:bCs w:val="0"/>
                <w:sz w:val="20"/>
              </w:rPr>
              <w:t xml:space="preserve">Волков А.А. Основы проектирования, строительства, эксплуатации зданий и сооружений [Электронный ресурс]: учебное пособие/ Волков А.А., </w:t>
            </w:r>
            <w:proofErr w:type="spellStart"/>
            <w:r w:rsidRPr="00870D65">
              <w:rPr>
                <w:bCs w:val="0"/>
                <w:sz w:val="20"/>
              </w:rPr>
              <w:t>Теличенко</w:t>
            </w:r>
            <w:proofErr w:type="spellEnd"/>
            <w:r w:rsidRPr="00870D65">
              <w:rPr>
                <w:bCs w:val="0"/>
                <w:sz w:val="20"/>
              </w:rPr>
              <w:t xml:space="preserve"> В.И., </w:t>
            </w:r>
            <w:proofErr w:type="spellStart"/>
            <w:r w:rsidRPr="00870D65">
              <w:rPr>
                <w:bCs w:val="0"/>
                <w:sz w:val="20"/>
              </w:rPr>
              <w:t>Лейбман</w:t>
            </w:r>
            <w:proofErr w:type="spellEnd"/>
            <w:r w:rsidRPr="00870D65">
              <w:rPr>
                <w:bCs w:val="0"/>
                <w:sz w:val="20"/>
              </w:rPr>
              <w:t xml:space="preserve"> М.Е.— Электрон. текстовые данные.— М.: Московский государственный строительный университет, ЭБС АСВ, 2015.— 492 c.</w:t>
            </w:r>
          </w:p>
        </w:tc>
        <w:tc>
          <w:tcPr>
            <w:tcW w:w="1417" w:type="dxa"/>
            <w:vAlign w:val="center"/>
          </w:tcPr>
          <w:p w:rsidR="00293C29" w:rsidRPr="00870D65" w:rsidRDefault="00293C29" w:rsidP="00A777C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293C29" w:rsidRPr="00870D65" w:rsidRDefault="00293C29" w:rsidP="00A777CA">
            <w:pPr>
              <w:jc w:val="center"/>
              <w:rPr>
                <w:sz w:val="20"/>
              </w:rPr>
            </w:pPr>
            <w:r w:rsidRPr="00870D65">
              <w:rPr>
                <w:sz w:val="20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293C29" w:rsidRPr="00870D65" w:rsidRDefault="00572945" w:rsidP="00A777CA">
            <w:pPr>
              <w:jc w:val="center"/>
              <w:rPr>
                <w:sz w:val="20"/>
              </w:rPr>
            </w:pPr>
            <w:hyperlink r:id="rId9" w:history="1">
              <w:r w:rsidR="00293C29" w:rsidRPr="00870D65">
                <w:rPr>
                  <w:rStyle w:val="af0"/>
                  <w:bCs w:val="0"/>
                  <w:sz w:val="20"/>
                </w:rPr>
                <w:t>http://www.iprbookshop.ru/30437.html</w:t>
              </w:r>
            </w:hyperlink>
          </w:p>
        </w:tc>
        <w:tc>
          <w:tcPr>
            <w:tcW w:w="992" w:type="dxa"/>
            <w:vAlign w:val="center"/>
          </w:tcPr>
          <w:p w:rsidR="00293C29" w:rsidRPr="00870D65" w:rsidRDefault="004430C9" w:rsidP="00A777CA">
            <w:pPr>
              <w:jc w:val="center"/>
              <w:rPr>
                <w:bCs w:val="0"/>
                <w:sz w:val="20"/>
              </w:rPr>
            </w:pPr>
            <w:r>
              <w:rPr>
                <w:color w:val="000000"/>
              </w:rPr>
              <w:t>18</w:t>
            </w:r>
          </w:p>
        </w:tc>
      </w:tr>
      <w:tr w:rsidR="00870D65" w:rsidTr="00A777CA">
        <w:tc>
          <w:tcPr>
            <w:tcW w:w="564" w:type="dxa"/>
            <w:vAlign w:val="center"/>
          </w:tcPr>
          <w:p w:rsidR="00870D65" w:rsidRPr="00870D65" w:rsidRDefault="00870D65" w:rsidP="00870D6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364" w:type="dxa"/>
          </w:tcPr>
          <w:p w:rsidR="00870D65" w:rsidRPr="00870D65" w:rsidRDefault="00870D65" w:rsidP="00870D65">
            <w:pPr>
              <w:rPr>
                <w:sz w:val="20"/>
              </w:rPr>
            </w:pPr>
            <w:r w:rsidRPr="00870D65">
              <w:rPr>
                <w:sz w:val="20"/>
              </w:rPr>
              <w:t>Шеина, С. Г. Разработка рабочего проекта строительного объекта с использованием технологий информационного моделирования (BIM</w:t>
            </w:r>
            <w:proofErr w:type="gramStart"/>
            <w:r w:rsidRPr="00870D65">
              <w:rPr>
                <w:sz w:val="20"/>
              </w:rPr>
              <w:t>) :</w:t>
            </w:r>
            <w:proofErr w:type="gramEnd"/>
            <w:r w:rsidRPr="00870D65">
              <w:rPr>
                <w:sz w:val="20"/>
              </w:rPr>
              <w:t xml:space="preserve"> учебное пособие / С. Г. Шеина, Л. В. Гиря, Е. Н. Миненко. — Ростов-на-</w:t>
            </w:r>
            <w:proofErr w:type="gramStart"/>
            <w:r w:rsidRPr="00870D65">
              <w:rPr>
                <w:sz w:val="20"/>
              </w:rPr>
              <w:t>Дону :</w:t>
            </w:r>
            <w:proofErr w:type="gramEnd"/>
            <w:r w:rsidRPr="00870D65">
              <w:rPr>
                <w:sz w:val="20"/>
              </w:rPr>
              <w:t xml:space="preserve"> Донской государственный технический университет, 2020. — 132 c.</w:t>
            </w:r>
          </w:p>
        </w:tc>
        <w:tc>
          <w:tcPr>
            <w:tcW w:w="1417" w:type="dxa"/>
          </w:tcPr>
          <w:p w:rsidR="00870D65" w:rsidRPr="00870D65" w:rsidRDefault="00870D65" w:rsidP="00870D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</w:rPr>
            </w:pPr>
            <w:r w:rsidRPr="00870D65">
              <w:rPr>
                <w:bCs w:val="0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70D65" w:rsidRPr="00870D65" w:rsidRDefault="00870D65" w:rsidP="00870D65">
            <w:pPr>
              <w:jc w:val="center"/>
              <w:rPr>
                <w:sz w:val="20"/>
              </w:rPr>
            </w:pPr>
            <w:r w:rsidRPr="00870D65">
              <w:rPr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870D65" w:rsidRPr="00870D65" w:rsidRDefault="00572945" w:rsidP="00870D65">
            <w:pPr>
              <w:jc w:val="center"/>
              <w:rPr>
                <w:sz w:val="20"/>
              </w:rPr>
            </w:pPr>
            <w:hyperlink r:id="rId10" w:history="1">
              <w:r w:rsidR="00870D65" w:rsidRPr="00870D65">
                <w:rPr>
                  <w:rStyle w:val="af0"/>
                  <w:sz w:val="20"/>
                </w:rPr>
                <w:t>https://www.iprbookshop.ru/119662.html</w:t>
              </w:r>
            </w:hyperlink>
          </w:p>
        </w:tc>
        <w:tc>
          <w:tcPr>
            <w:tcW w:w="992" w:type="dxa"/>
            <w:vAlign w:val="center"/>
          </w:tcPr>
          <w:p w:rsidR="00870D65" w:rsidRPr="00870D65" w:rsidRDefault="004430C9" w:rsidP="00870D65">
            <w:pPr>
              <w:jc w:val="center"/>
              <w:rPr>
                <w:sz w:val="20"/>
              </w:rPr>
            </w:pPr>
            <w:r>
              <w:rPr>
                <w:color w:val="000000"/>
              </w:rPr>
              <w:t>18</w:t>
            </w:r>
          </w:p>
        </w:tc>
      </w:tr>
      <w:tr w:rsidR="00870D65" w:rsidTr="00AC1501">
        <w:tc>
          <w:tcPr>
            <w:tcW w:w="564" w:type="dxa"/>
            <w:vAlign w:val="center"/>
          </w:tcPr>
          <w:p w:rsidR="00870D65" w:rsidRPr="00870D65" w:rsidRDefault="00870D65" w:rsidP="00870D6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4364" w:type="dxa"/>
          </w:tcPr>
          <w:p w:rsidR="00870D65" w:rsidRPr="00870D65" w:rsidRDefault="00870D65" w:rsidP="00870D65">
            <w:pPr>
              <w:rPr>
                <w:sz w:val="20"/>
              </w:rPr>
            </w:pPr>
            <w:r w:rsidRPr="00870D65">
              <w:rPr>
                <w:sz w:val="20"/>
              </w:rPr>
              <w:t xml:space="preserve">Савченко, Ф. М. Проектирование жилых </w:t>
            </w:r>
            <w:proofErr w:type="gramStart"/>
            <w:r w:rsidRPr="00870D65">
              <w:rPr>
                <w:sz w:val="20"/>
              </w:rPr>
              <w:t>зданий :</w:t>
            </w:r>
            <w:proofErr w:type="gramEnd"/>
            <w:r w:rsidRPr="00870D65">
              <w:rPr>
                <w:sz w:val="20"/>
              </w:rPr>
              <w:t xml:space="preserve"> учебное пособие / Ф. М. Савченко, Э. Е. Семенова. — </w:t>
            </w:r>
            <w:proofErr w:type="gramStart"/>
            <w:r w:rsidRPr="00870D65">
              <w:rPr>
                <w:sz w:val="20"/>
              </w:rPr>
              <w:t>Москва :</w:t>
            </w:r>
            <w:proofErr w:type="gramEnd"/>
            <w:r w:rsidRPr="00870D65">
              <w:rPr>
                <w:sz w:val="20"/>
              </w:rPr>
              <w:t xml:space="preserve"> Ай Пи Ар Медиа, 2021. — 150 c.</w:t>
            </w:r>
          </w:p>
        </w:tc>
        <w:tc>
          <w:tcPr>
            <w:tcW w:w="1417" w:type="dxa"/>
          </w:tcPr>
          <w:p w:rsidR="00870D65" w:rsidRPr="00870D65" w:rsidRDefault="00870D65" w:rsidP="00870D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70D65" w:rsidRPr="00870D65" w:rsidRDefault="00870D65" w:rsidP="00870D6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70D65" w:rsidRPr="00870D65" w:rsidRDefault="00572945" w:rsidP="00870D65">
            <w:pPr>
              <w:rPr>
                <w:sz w:val="20"/>
              </w:rPr>
            </w:pPr>
            <w:hyperlink r:id="rId11" w:history="1">
              <w:r w:rsidR="00870D65" w:rsidRPr="00870D65">
                <w:rPr>
                  <w:rStyle w:val="af0"/>
                  <w:sz w:val="20"/>
                </w:rPr>
                <w:t>http://www.iprbookshop.ru/108322.html</w:t>
              </w:r>
            </w:hyperlink>
          </w:p>
        </w:tc>
        <w:tc>
          <w:tcPr>
            <w:tcW w:w="992" w:type="dxa"/>
            <w:vAlign w:val="center"/>
          </w:tcPr>
          <w:p w:rsidR="00870D65" w:rsidRPr="00870D65" w:rsidRDefault="004430C9" w:rsidP="00870D65">
            <w:pPr>
              <w:jc w:val="center"/>
              <w:rPr>
                <w:sz w:val="20"/>
              </w:rPr>
            </w:pPr>
            <w:r>
              <w:rPr>
                <w:color w:val="000000"/>
              </w:rPr>
              <w:t>18</w:t>
            </w:r>
          </w:p>
        </w:tc>
      </w:tr>
      <w:tr w:rsidR="00870D65" w:rsidTr="00A777CA">
        <w:tc>
          <w:tcPr>
            <w:tcW w:w="8897" w:type="dxa"/>
            <w:gridSpan w:val="5"/>
            <w:vAlign w:val="center"/>
          </w:tcPr>
          <w:p w:rsidR="00870D65" w:rsidRDefault="00870D65" w:rsidP="00870D65">
            <w:pPr>
              <w:jc w:val="center"/>
            </w:pPr>
            <w:r>
              <w:t>Дополнительная литература</w:t>
            </w:r>
          </w:p>
        </w:tc>
        <w:tc>
          <w:tcPr>
            <w:tcW w:w="992" w:type="dxa"/>
            <w:vAlign w:val="center"/>
          </w:tcPr>
          <w:p w:rsidR="00870D65" w:rsidRDefault="00870D65" w:rsidP="00870D65">
            <w:pPr>
              <w:jc w:val="center"/>
            </w:pPr>
          </w:p>
        </w:tc>
      </w:tr>
      <w:tr w:rsidR="00870D65" w:rsidTr="00A777CA">
        <w:tc>
          <w:tcPr>
            <w:tcW w:w="564" w:type="dxa"/>
            <w:vAlign w:val="center"/>
          </w:tcPr>
          <w:p w:rsidR="00870D65" w:rsidRPr="00870D65" w:rsidRDefault="00870D65" w:rsidP="00870D6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4" w:type="dxa"/>
          </w:tcPr>
          <w:p w:rsidR="00870D65" w:rsidRPr="00870D65" w:rsidRDefault="00870D65" w:rsidP="00870D65">
            <w:pPr>
              <w:rPr>
                <w:sz w:val="20"/>
                <w:szCs w:val="20"/>
              </w:rPr>
            </w:pPr>
            <w:r w:rsidRPr="00870D65">
              <w:rPr>
                <w:sz w:val="20"/>
                <w:szCs w:val="20"/>
              </w:rPr>
              <w:t xml:space="preserve">Управление проектно-строительными </w:t>
            </w:r>
            <w:proofErr w:type="gramStart"/>
            <w:r w:rsidRPr="00870D65">
              <w:rPr>
                <w:sz w:val="20"/>
                <w:szCs w:val="20"/>
              </w:rPr>
              <w:t>работами :</w:t>
            </w:r>
            <w:proofErr w:type="gramEnd"/>
            <w:r w:rsidRPr="00870D65">
              <w:rPr>
                <w:sz w:val="20"/>
                <w:szCs w:val="20"/>
              </w:rPr>
              <w:t xml:space="preserve"> учебное пособие / C. А. </w:t>
            </w:r>
            <w:proofErr w:type="spellStart"/>
            <w:r w:rsidRPr="00870D65">
              <w:rPr>
                <w:sz w:val="20"/>
                <w:szCs w:val="20"/>
              </w:rPr>
              <w:t>Баркалов</w:t>
            </w:r>
            <w:proofErr w:type="spellEnd"/>
            <w:r w:rsidRPr="00870D65">
              <w:rPr>
                <w:sz w:val="20"/>
                <w:szCs w:val="20"/>
              </w:rPr>
              <w:t xml:space="preserve">, П. Н. Курочка, М. П. </w:t>
            </w:r>
            <w:proofErr w:type="spellStart"/>
            <w:r w:rsidRPr="00870D65">
              <w:rPr>
                <w:sz w:val="20"/>
                <w:szCs w:val="20"/>
              </w:rPr>
              <w:t>Михин</w:t>
            </w:r>
            <w:proofErr w:type="spellEnd"/>
            <w:r w:rsidRPr="00870D65">
              <w:rPr>
                <w:sz w:val="20"/>
                <w:szCs w:val="20"/>
              </w:rPr>
              <w:t xml:space="preserve">, П. В. </w:t>
            </w:r>
            <w:proofErr w:type="spellStart"/>
            <w:r w:rsidRPr="00870D65">
              <w:rPr>
                <w:sz w:val="20"/>
                <w:szCs w:val="20"/>
              </w:rPr>
              <w:t>Михин</w:t>
            </w:r>
            <w:proofErr w:type="spellEnd"/>
            <w:r w:rsidRPr="00870D65">
              <w:rPr>
                <w:sz w:val="20"/>
                <w:szCs w:val="20"/>
              </w:rPr>
              <w:t xml:space="preserve">. — </w:t>
            </w:r>
            <w:proofErr w:type="gramStart"/>
            <w:r w:rsidRPr="00870D65">
              <w:rPr>
                <w:sz w:val="20"/>
                <w:szCs w:val="20"/>
              </w:rPr>
              <w:t>Москва :</w:t>
            </w:r>
            <w:proofErr w:type="gramEnd"/>
            <w:r w:rsidRPr="00870D65">
              <w:rPr>
                <w:sz w:val="20"/>
                <w:szCs w:val="20"/>
              </w:rPr>
              <w:t xml:space="preserve"> Ай Пи Ар Медиа, 2021. — 427 c.</w:t>
            </w:r>
          </w:p>
        </w:tc>
        <w:tc>
          <w:tcPr>
            <w:tcW w:w="1417" w:type="dxa"/>
            <w:vAlign w:val="center"/>
          </w:tcPr>
          <w:p w:rsidR="00870D65" w:rsidRPr="00870D65" w:rsidRDefault="00870D65" w:rsidP="00870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D65" w:rsidRPr="00870D65" w:rsidRDefault="00870D65" w:rsidP="00870D65">
            <w:pPr>
              <w:jc w:val="center"/>
              <w:rPr>
                <w:sz w:val="20"/>
                <w:szCs w:val="20"/>
              </w:rPr>
            </w:pPr>
            <w:r w:rsidRPr="00870D6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70D65" w:rsidRPr="00870D65" w:rsidRDefault="00572945" w:rsidP="00870D65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870D65" w:rsidRPr="00870D65">
                <w:rPr>
                  <w:rStyle w:val="af0"/>
                  <w:bCs w:val="0"/>
                  <w:sz w:val="20"/>
                  <w:szCs w:val="20"/>
                </w:rPr>
                <w:t>http://www.iprbookshop.ru/108349.html</w:t>
              </w:r>
            </w:hyperlink>
          </w:p>
        </w:tc>
        <w:tc>
          <w:tcPr>
            <w:tcW w:w="992" w:type="dxa"/>
            <w:vAlign w:val="center"/>
          </w:tcPr>
          <w:p w:rsidR="00870D65" w:rsidRPr="00870D65" w:rsidRDefault="004430C9" w:rsidP="00870D65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color w:val="000000"/>
              </w:rPr>
              <w:t>18</w:t>
            </w:r>
          </w:p>
        </w:tc>
      </w:tr>
      <w:tr w:rsidR="00870D65" w:rsidTr="00A777CA">
        <w:tc>
          <w:tcPr>
            <w:tcW w:w="564" w:type="dxa"/>
            <w:vAlign w:val="center"/>
          </w:tcPr>
          <w:p w:rsidR="00870D65" w:rsidRPr="00870D65" w:rsidRDefault="00870D65" w:rsidP="00870D6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4" w:type="dxa"/>
          </w:tcPr>
          <w:p w:rsidR="00870D65" w:rsidRPr="00870D65" w:rsidRDefault="00870D65" w:rsidP="00870D65">
            <w:pPr>
              <w:rPr>
                <w:sz w:val="20"/>
                <w:szCs w:val="20"/>
              </w:rPr>
            </w:pPr>
            <w:proofErr w:type="spellStart"/>
            <w:r w:rsidRPr="00870D65">
              <w:rPr>
                <w:sz w:val="20"/>
                <w:szCs w:val="20"/>
              </w:rPr>
              <w:t>Низамова</w:t>
            </w:r>
            <w:proofErr w:type="spellEnd"/>
            <w:r w:rsidRPr="00870D65">
              <w:rPr>
                <w:sz w:val="20"/>
                <w:szCs w:val="20"/>
              </w:rPr>
              <w:t xml:space="preserve">, А. Ш. Организация труда персонала в </w:t>
            </w:r>
            <w:proofErr w:type="gramStart"/>
            <w:r w:rsidRPr="00870D65">
              <w:rPr>
                <w:sz w:val="20"/>
                <w:szCs w:val="20"/>
              </w:rPr>
              <w:t>строительстве :</w:t>
            </w:r>
            <w:proofErr w:type="gramEnd"/>
            <w:r w:rsidRPr="00870D65">
              <w:rPr>
                <w:sz w:val="20"/>
                <w:szCs w:val="20"/>
              </w:rPr>
              <w:t xml:space="preserve"> учебное пособие / А. Ш. </w:t>
            </w:r>
            <w:proofErr w:type="spellStart"/>
            <w:r w:rsidRPr="00870D65">
              <w:rPr>
                <w:sz w:val="20"/>
                <w:szCs w:val="20"/>
              </w:rPr>
              <w:t>Низамова</w:t>
            </w:r>
            <w:proofErr w:type="spellEnd"/>
            <w:r w:rsidRPr="00870D65">
              <w:rPr>
                <w:sz w:val="20"/>
                <w:szCs w:val="20"/>
              </w:rPr>
              <w:t xml:space="preserve">. — </w:t>
            </w:r>
            <w:proofErr w:type="gramStart"/>
            <w:r w:rsidRPr="00870D65">
              <w:rPr>
                <w:sz w:val="20"/>
                <w:szCs w:val="20"/>
              </w:rPr>
              <w:t>Москва :</w:t>
            </w:r>
            <w:proofErr w:type="gramEnd"/>
            <w:r w:rsidRPr="00870D65">
              <w:rPr>
                <w:sz w:val="20"/>
                <w:szCs w:val="20"/>
              </w:rPr>
              <w:t xml:space="preserve"> Ай Пи Ар Медиа, 2022. — 163 c.</w:t>
            </w:r>
          </w:p>
        </w:tc>
        <w:tc>
          <w:tcPr>
            <w:tcW w:w="1417" w:type="dxa"/>
            <w:vAlign w:val="center"/>
          </w:tcPr>
          <w:p w:rsidR="00870D65" w:rsidRPr="00870D65" w:rsidRDefault="00870D65" w:rsidP="00870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D65" w:rsidRPr="00870D65" w:rsidRDefault="00870D65" w:rsidP="00870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D65" w:rsidRPr="00870D65" w:rsidRDefault="00572945" w:rsidP="00870D65">
            <w:pPr>
              <w:jc w:val="center"/>
              <w:rPr>
                <w:bCs w:val="0"/>
                <w:sz w:val="20"/>
                <w:szCs w:val="20"/>
              </w:rPr>
            </w:pPr>
            <w:hyperlink r:id="rId13" w:history="1">
              <w:r w:rsidR="00870D65" w:rsidRPr="00870D65">
                <w:rPr>
                  <w:rStyle w:val="af0"/>
                  <w:bCs w:val="0"/>
                  <w:sz w:val="20"/>
                  <w:szCs w:val="20"/>
                </w:rPr>
                <w:t>http://www.iprbookshop.ru/116452.html</w:t>
              </w:r>
            </w:hyperlink>
          </w:p>
        </w:tc>
        <w:tc>
          <w:tcPr>
            <w:tcW w:w="992" w:type="dxa"/>
            <w:vAlign w:val="center"/>
          </w:tcPr>
          <w:p w:rsidR="00870D65" w:rsidRPr="00870D65" w:rsidRDefault="004430C9" w:rsidP="00870D65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color w:val="000000"/>
              </w:rPr>
              <w:t>18</w:t>
            </w:r>
          </w:p>
        </w:tc>
      </w:tr>
      <w:tr w:rsidR="00870D65" w:rsidTr="00A777CA">
        <w:tc>
          <w:tcPr>
            <w:tcW w:w="564" w:type="dxa"/>
            <w:vAlign w:val="center"/>
          </w:tcPr>
          <w:p w:rsidR="00870D65" w:rsidRPr="00870D65" w:rsidRDefault="00870D65" w:rsidP="00870D6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4" w:type="dxa"/>
          </w:tcPr>
          <w:p w:rsidR="00870D65" w:rsidRPr="00870D65" w:rsidRDefault="00870D65" w:rsidP="00870D65">
            <w:pPr>
              <w:rPr>
                <w:sz w:val="20"/>
                <w:szCs w:val="20"/>
              </w:rPr>
            </w:pPr>
            <w:r w:rsidRPr="00870D65">
              <w:rPr>
                <w:sz w:val="20"/>
                <w:szCs w:val="20"/>
              </w:rPr>
              <w:t xml:space="preserve">Проектирование строительных конструкций и оснований с учётом надёжности и режимных </w:t>
            </w:r>
            <w:proofErr w:type="gramStart"/>
            <w:r w:rsidRPr="00870D65">
              <w:rPr>
                <w:sz w:val="20"/>
                <w:szCs w:val="20"/>
              </w:rPr>
              <w:t>воздействий :</w:t>
            </w:r>
            <w:proofErr w:type="gramEnd"/>
            <w:r w:rsidRPr="00870D65">
              <w:rPr>
                <w:sz w:val="20"/>
                <w:szCs w:val="20"/>
              </w:rPr>
              <w:t xml:space="preserve"> монография / В. С. Фёдоров, Т. В. </w:t>
            </w:r>
            <w:proofErr w:type="spellStart"/>
            <w:r w:rsidRPr="00870D65">
              <w:rPr>
                <w:sz w:val="20"/>
                <w:szCs w:val="20"/>
              </w:rPr>
              <w:t>Золина</w:t>
            </w:r>
            <w:proofErr w:type="spellEnd"/>
            <w:r w:rsidRPr="00870D65">
              <w:rPr>
                <w:sz w:val="20"/>
                <w:szCs w:val="20"/>
              </w:rPr>
              <w:t xml:space="preserve">, Н. В. </w:t>
            </w:r>
            <w:proofErr w:type="spellStart"/>
            <w:r w:rsidRPr="00870D65">
              <w:rPr>
                <w:sz w:val="20"/>
                <w:szCs w:val="20"/>
              </w:rPr>
              <w:t>Купчикова</w:t>
            </w:r>
            <w:proofErr w:type="spellEnd"/>
            <w:r w:rsidRPr="00870D65">
              <w:rPr>
                <w:sz w:val="20"/>
                <w:szCs w:val="20"/>
              </w:rPr>
              <w:t xml:space="preserve"> [и др.]. — </w:t>
            </w:r>
            <w:proofErr w:type="gramStart"/>
            <w:r w:rsidRPr="00870D65">
              <w:rPr>
                <w:sz w:val="20"/>
                <w:szCs w:val="20"/>
              </w:rPr>
              <w:t>Астрахань :</w:t>
            </w:r>
            <w:proofErr w:type="gramEnd"/>
            <w:r w:rsidRPr="00870D65">
              <w:rPr>
                <w:sz w:val="20"/>
                <w:szCs w:val="20"/>
              </w:rPr>
              <w:t xml:space="preserve"> Астраханский государственный архитектурно-строительный университет, ЭБС АСВ, 2021. — 208 c.</w:t>
            </w:r>
          </w:p>
        </w:tc>
        <w:tc>
          <w:tcPr>
            <w:tcW w:w="1417" w:type="dxa"/>
            <w:vAlign w:val="center"/>
          </w:tcPr>
          <w:p w:rsidR="00870D65" w:rsidRPr="00870D65" w:rsidRDefault="00870D65" w:rsidP="00870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D65" w:rsidRPr="00870D65" w:rsidRDefault="00870D65" w:rsidP="00870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D65" w:rsidRPr="00870D65" w:rsidRDefault="00572945" w:rsidP="00870D65">
            <w:pPr>
              <w:jc w:val="center"/>
              <w:rPr>
                <w:bCs w:val="0"/>
                <w:sz w:val="20"/>
                <w:szCs w:val="20"/>
              </w:rPr>
            </w:pPr>
            <w:hyperlink r:id="rId14" w:history="1">
              <w:r w:rsidR="00870D65" w:rsidRPr="00870D65">
                <w:rPr>
                  <w:rStyle w:val="af0"/>
                  <w:bCs w:val="0"/>
                  <w:sz w:val="20"/>
                  <w:szCs w:val="20"/>
                </w:rPr>
                <w:t>http://www.iprbookshop.ru/115509.html</w:t>
              </w:r>
            </w:hyperlink>
          </w:p>
        </w:tc>
        <w:tc>
          <w:tcPr>
            <w:tcW w:w="992" w:type="dxa"/>
            <w:vAlign w:val="center"/>
          </w:tcPr>
          <w:p w:rsidR="00870D65" w:rsidRPr="00870D65" w:rsidRDefault="004430C9" w:rsidP="00870D65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color w:val="000000"/>
              </w:rPr>
              <w:t>18</w:t>
            </w:r>
          </w:p>
        </w:tc>
      </w:tr>
      <w:tr w:rsidR="00870D65" w:rsidTr="00A777CA">
        <w:tc>
          <w:tcPr>
            <w:tcW w:w="564" w:type="dxa"/>
            <w:vAlign w:val="center"/>
          </w:tcPr>
          <w:p w:rsidR="00870D65" w:rsidRPr="00870D65" w:rsidRDefault="00870D65" w:rsidP="00870D6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64" w:type="dxa"/>
          </w:tcPr>
          <w:p w:rsidR="00870D65" w:rsidRPr="00870D65" w:rsidRDefault="00870D65" w:rsidP="00870D65">
            <w:pPr>
              <w:rPr>
                <w:sz w:val="20"/>
                <w:szCs w:val="20"/>
              </w:rPr>
            </w:pPr>
            <w:proofErr w:type="spellStart"/>
            <w:r w:rsidRPr="00870D65">
              <w:rPr>
                <w:sz w:val="20"/>
                <w:szCs w:val="20"/>
              </w:rPr>
              <w:t>Бахтинова</w:t>
            </w:r>
            <w:proofErr w:type="spellEnd"/>
            <w:r w:rsidRPr="00870D65">
              <w:rPr>
                <w:sz w:val="20"/>
                <w:szCs w:val="20"/>
              </w:rPr>
              <w:t xml:space="preserve">, Ч. О. Основы </w:t>
            </w:r>
            <w:proofErr w:type="spellStart"/>
            <w:r w:rsidRPr="00870D65">
              <w:rPr>
                <w:sz w:val="20"/>
                <w:szCs w:val="20"/>
              </w:rPr>
              <w:t>предпроектной</w:t>
            </w:r>
            <w:proofErr w:type="spellEnd"/>
            <w:r w:rsidRPr="00870D65">
              <w:rPr>
                <w:sz w:val="20"/>
                <w:szCs w:val="20"/>
              </w:rPr>
              <w:t xml:space="preserve"> подготовки в </w:t>
            </w:r>
            <w:proofErr w:type="gramStart"/>
            <w:r w:rsidRPr="00870D65">
              <w:rPr>
                <w:sz w:val="20"/>
                <w:szCs w:val="20"/>
              </w:rPr>
              <w:t>строительстве :</w:t>
            </w:r>
            <w:proofErr w:type="gramEnd"/>
            <w:r w:rsidRPr="00870D65">
              <w:rPr>
                <w:sz w:val="20"/>
                <w:szCs w:val="20"/>
              </w:rPr>
              <w:t xml:space="preserve"> учебное пособие / Ч. О. </w:t>
            </w:r>
            <w:proofErr w:type="spellStart"/>
            <w:r w:rsidRPr="00870D65">
              <w:rPr>
                <w:sz w:val="20"/>
                <w:szCs w:val="20"/>
              </w:rPr>
              <w:t>Бахтинова</w:t>
            </w:r>
            <w:proofErr w:type="spellEnd"/>
            <w:r w:rsidRPr="00870D65">
              <w:rPr>
                <w:sz w:val="20"/>
                <w:szCs w:val="20"/>
              </w:rPr>
              <w:t xml:space="preserve">, С. А. </w:t>
            </w:r>
            <w:proofErr w:type="spellStart"/>
            <w:r w:rsidRPr="00870D65">
              <w:rPr>
                <w:sz w:val="20"/>
                <w:szCs w:val="20"/>
              </w:rPr>
              <w:t>Бахтинов</w:t>
            </w:r>
            <w:proofErr w:type="spellEnd"/>
            <w:r w:rsidRPr="00870D65">
              <w:rPr>
                <w:sz w:val="20"/>
                <w:szCs w:val="20"/>
              </w:rPr>
              <w:t>. — Санкт-</w:t>
            </w:r>
            <w:proofErr w:type="gramStart"/>
            <w:r w:rsidRPr="00870D65">
              <w:rPr>
                <w:sz w:val="20"/>
                <w:szCs w:val="20"/>
              </w:rPr>
              <w:t>Петербург :</w:t>
            </w:r>
            <w:proofErr w:type="gramEnd"/>
            <w:r w:rsidRPr="00870D65">
              <w:rPr>
                <w:sz w:val="20"/>
                <w:szCs w:val="20"/>
              </w:rPr>
              <w:t xml:space="preserve"> Санкт-Петербургский государственный архитектурно-строительный университет, ЭБС АСВ, 2019. — 109 c.</w:t>
            </w:r>
          </w:p>
        </w:tc>
        <w:tc>
          <w:tcPr>
            <w:tcW w:w="1417" w:type="dxa"/>
            <w:vAlign w:val="center"/>
          </w:tcPr>
          <w:p w:rsidR="00870D65" w:rsidRPr="00870D65" w:rsidRDefault="00870D65" w:rsidP="00870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D65" w:rsidRPr="00870D65" w:rsidRDefault="00870D65" w:rsidP="00870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D65" w:rsidRPr="00870D65" w:rsidRDefault="00572945" w:rsidP="00870D65">
            <w:pPr>
              <w:jc w:val="center"/>
              <w:rPr>
                <w:bCs w:val="0"/>
                <w:sz w:val="20"/>
                <w:szCs w:val="20"/>
              </w:rPr>
            </w:pPr>
            <w:hyperlink r:id="rId15" w:history="1">
              <w:r w:rsidR="00870D65" w:rsidRPr="00870D65">
                <w:rPr>
                  <w:rStyle w:val="af0"/>
                  <w:bCs w:val="0"/>
                  <w:sz w:val="20"/>
                  <w:szCs w:val="20"/>
                </w:rPr>
                <w:t>http://www.iprbookshop.ru/99313.html</w:t>
              </w:r>
            </w:hyperlink>
          </w:p>
        </w:tc>
        <w:tc>
          <w:tcPr>
            <w:tcW w:w="992" w:type="dxa"/>
            <w:vAlign w:val="center"/>
          </w:tcPr>
          <w:p w:rsidR="00870D65" w:rsidRPr="00870D65" w:rsidRDefault="004430C9" w:rsidP="00870D65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color w:val="000000"/>
              </w:rPr>
              <w:t>18</w:t>
            </w:r>
            <w:bookmarkStart w:id="0" w:name="_GoBack"/>
            <w:bookmarkEnd w:id="0"/>
          </w:p>
        </w:tc>
      </w:tr>
    </w:tbl>
    <w:p w:rsidR="00293C29" w:rsidRPr="00CB0F1B" w:rsidRDefault="00293C29" w:rsidP="00293C29">
      <w:pPr>
        <w:keepNext/>
        <w:spacing w:line="300" w:lineRule="auto"/>
        <w:outlineLvl w:val="1"/>
        <w:rPr>
          <w:rFonts w:ascii="Courier New" w:hAnsi="Courier New" w:cs="Courier New"/>
          <w:b/>
        </w:rPr>
      </w:pPr>
    </w:p>
    <w:p w:rsidR="00293C29" w:rsidRPr="00610A5B" w:rsidRDefault="00293C29" w:rsidP="00293C29">
      <w:pPr>
        <w:pageBreakBefore/>
        <w:jc w:val="center"/>
        <w:rPr>
          <w:b/>
          <w:bCs w:val="0"/>
        </w:rPr>
      </w:pPr>
      <w:r>
        <w:rPr>
          <w:b/>
          <w:bCs w:val="0"/>
        </w:rPr>
        <w:lastRenderedPageBreak/>
        <w:t>8</w:t>
      </w:r>
      <w:r w:rsidRPr="00610A5B">
        <w:rPr>
          <w:b/>
          <w:bCs w:val="0"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293C29" w:rsidRPr="00D2108F" w:rsidRDefault="00293C29" w:rsidP="00D2108F">
      <w:pPr>
        <w:spacing w:after="20"/>
      </w:pPr>
      <w:r w:rsidRPr="00DE0561">
        <w:t xml:space="preserve">- модульная объектно-ориентированная динамическая учебная </w:t>
      </w:r>
      <w:r w:rsidRPr="00DE0561">
        <w:rPr>
          <w:bCs w:val="0"/>
        </w:rPr>
        <w:t>среда</w:t>
      </w:r>
      <w:r w:rsidRPr="00DE0561">
        <w:t xml:space="preserve"> «</w:t>
      </w:r>
      <w:r w:rsidRPr="00DE0561">
        <w:rPr>
          <w:lang w:val="en-US"/>
        </w:rPr>
        <w:t>Moodle</w:t>
      </w:r>
      <w:r w:rsidR="00D2108F">
        <w:t xml:space="preserve">» </w:t>
      </w:r>
      <w:hyperlink r:id="rId16" w:history="1">
        <w:r w:rsidR="00C92CB4" w:rsidRPr="0048039F">
          <w:rPr>
            <w:rStyle w:val="af0"/>
          </w:rPr>
          <w:t>http://moodle.nfygu.ru/course/view.php?id=12555</w:t>
        </w:r>
      </w:hyperlink>
      <w:r w:rsidR="00C92CB4">
        <w:t xml:space="preserve"> </w:t>
      </w:r>
    </w:p>
    <w:p w:rsidR="00293C29" w:rsidRDefault="00293C29" w:rsidP="00293C29">
      <w:pPr>
        <w:pStyle w:val="a4"/>
        <w:tabs>
          <w:tab w:val="left" w:pos="1080"/>
        </w:tabs>
        <w:autoSpaceDE w:val="0"/>
        <w:autoSpaceDN w:val="0"/>
        <w:spacing w:after="20"/>
        <w:ind w:left="1069"/>
        <w:rPr>
          <w:b/>
        </w:rPr>
      </w:pPr>
    </w:p>
    <w:p w:rsidR="00293C29" w:rsidRPr="00597735" w:rsidRDefault="00293C29" w:rsidP="00293C29">
      <w:pPr>
        <w:pStyle w:val="a4"/>
        <w:tabs>
          <w:tab w:val="left" w:pos="1080"/>
        </w:tabs>
        <w:autoSpaceDE w:val="0"/>
        <w:autoSpaceDN w:val="0"/>
        <w:spacing w:after="20"/>
        <w:ind w:left="1069"/>
        <w:rPr>
          <w:b/>
        </w:rPr>
      </w:pPr>
    </w:p>
    <w:p w:rsidR="00293C29" w:rsidRPr="00DE0561" w:rsidRDefault="00293C29" w:rsidP="00293C29">
      <w:pPr>
        <w:spacing w:after="20"/>
        <w:rPr>
          <w:b/>
          <w:bCs w:val="0"/>
        </w:rPr>
      </w:pPr>
      <w:r w:rsidRPr="00DE0561">
        <w:rPr>
          <w:b/>
          <w:bCs w:val="0"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:rsidR="00293C29" w:rsidRPr="00DE0561" w:rsidRDefault="00293C29" w:rsidP="00293C29">
      <w:pPr>
        <w:spacing w:after="20"/>
        <w:ind w:firstLine="709"/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914"/>
        <w:gridCol w:w="1800"/>
        <w:gridCol w:w="1602"/>
        <w:gridCol w:w="3118"/>
      </w:tblGrid>
      <w:tr w:rsidR="00293C29" w:rsidRPr="00DE0561" w:rsidTr="00A777CA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293C29" w:rsidRPr="00DE0561" w:rsidRDefault="00293C29" w:rsidP="00A777CA">
            <w:pPr>
              <w:spacing w:after="20"/>
              <w:rPr>
                <w:b/>
              </w:rPr>
            </w:pPr>
            <w:r w:rsidRPr="00DE0561">
              <w:rPr>
                <w:b/>
              </w:rPr>
              <w:t>№ п/п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293C29" w:rsidRPr="00DE0561" w:rsidRDefault="00293C29" w:rsidP="00A777CA">
            <w:pPr>
              <w:spacing w:after="20"/>
              <w:rPr>
                <w:b/>
              </w:rPr>
            </w:pPr>
            <w:r w:rsidRPr="00DE0561">
              <w:rPr>
                <w:b/>
              </w:rPr>
              <w:t>Наименование темы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93C29" w:rsidRPr="00DE0561" w:rsidRDefault="00293C29" w:rsidP="00A777CA">
            <w:pPr>
              <w:spacing w:after="20"/>
              <w:rPr>
                <w:b/>
              </w:rPr>
            </w:pPr>
            <w:r w:rsidRPr="00DE0561">
              <w:rPr>
                <w:b/>
              </w:rPr>
              <w:t xml:space="preserve">Виды учебной работы (лекция, </w:t>
            </w:r>
            <w:proofErr w:type="spellStart"/>
            <w:r w:rsidRPr="00DE0561">
              <w:rPr>
                <w:b/>
              </w:rPr>
              <w:t>практич</w:t>
            </w:r>
            <w:proofErr w:type="spellEnd"/>
            <w:r w:rsidRPr="00DE0561">
              <w:rPr>
                <w:b/>
              </w:rPr>
              <w:t xml:space="preserve">. занятия, семинары, </w:t>
            </w:r>
            <w:proofErr w:type="spellStart"/>
            <w:r w:rsidRPr="00DE0561">
              <w:rPr>
                <w:b/>
              </w:rPr>
              <w:t>лаборат.раб</w:t>
            </w:r>
            <w:proofErr w:type="spellEnd"/>
            <w:r w:rsidRPr="00DE0561">
              <w:rPr>
                <w:b/>
              </w:rPr>
              <w:t>.)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293C29" w:rsidRPr="00DE0561" w:rsidRDefault="00293C29" w:rsidP="00A777CA">
            <w:pPr>
              <w:spacing w:after="20"/>
              <w:rPr>
                <w:b/>
              </w:rPr>
            </w:pPr>
            <w:r w:rsidRPr="00DE0561">
              <w:rPr>
                <w:b/>
              </w:rPr>
              <w:t xml:space="preserve">Наименование </w:t>
            </w:r>
            <w:proofErr w:type="spellStart"/>
            <w:r w:rsidRPr="00DE0561">
              <w:rPr>
                <w:b/>
              </w:rPr>
              <w:t>специали-зированных</w:t>
            </w:r>
            <w:proofErr w:type="spellEnd"/>
            <w:r w:rsidRPr="00DE0561">
              <w:rPr>
                <w:b/>
              </w:rPr>
              <w:t xml:space="preserve"> аудиторий, кабинетов, лабораторий и пр.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3C29" w:rsidRPr="00DE0561" w:rsidRDefault="00293C29" w:rsidP="00A777CA">
            <w:pPr>
              <w:spacing w:after="20"/>
              <w:rPr>
                <w:b/>
              </w:rPr>
            </w:pPr>
            <w:r w:rsidRPr="00DE0561">
              <w:rPr>
                <w:b/>
              </w:rPr>
              <w:t xml:space="preserve">Перечень основного оборудования </w:t>
            </w:r>
            <w:r w:rsidRPr="00DE0561">
              <w:t xml:space="preserve">(в </w:t>
            </w:r>
            <w:proofErr w:type="spellStart"/>
            <w:r w:rsidRPr="00DE0561">
              <w:t>т.ч</w:t>
            </w:r>
            <w:proofErr w:type="spellEnd"/>
            <w:r w:rsidRPr="00DE0561">
              <w:t>. аудио-, видео-, графическое сопровождение)</w:t>
            </w:r>
          </w:p>
        </w:tc>
      </w:tr>
      <w:tr w:rsidR="00293C29" w:rsidRPr="00DE0561" w:rsidTr="00A777CA">
        <w:tc>
          <w:tcPr>
            <w:tcW w:w="565" w:type="dxa"/>
          </w:tcPr>
          <w:p w:rsidR="00293C29" w:rsidRPr="00DE0561" w:rsidRDefault="00293C29" w:rsidP="00A777CA">
            <w:pPr>
              <w:spacing w:after="20"/>
            </w:pPr>
            <w:r w:rsidRPr="00DE0561">
              <w:t>1</w:t>
            </w:r>
          </w:p>
        </w:tc>
        <w:tc>
          <w:tcPr>
            <w:tcW w:w="2914" w:type="dxa"/>
          </w:tcPr>
          <w:p w:rsidR="00293C29" w:rsidRPr="00C805B6" w:rsidRDefault="00456376" w:rsidP="00A777CA">
            <w:pPr>
              <w:shd w:val="clear" w:color="auto" w:fill="FFFFFF"/>
              <w:spacing w:after="20"/>
              <w:rPr>
                <w:bCs w:val="0"/>
              </w:rPr>
            </w:pPr>
            <w:r w:rsidRPr="00456376">
              <w:rPr>
                <w:bCs w:val="0"/>
                <w:iCs w:val="0"/>
                <w:lang w:eastAsia="ja-JP"/>
              </w:rPr>
              <w:t>Б1.О.13 Пр</w:t>
            </w:r>
            <w:r>
              <w:rPr>
                <w:bCs w:val="0"/>
                <w:iCs w:val="0"/>
                <w:lang w:eastAsia="ja-JP"/>
              </w:rPr>
              <w:t>офессиональное мастерство</w:t>
            </w:r>
          </w:p>
        </w:tc>
        <w:tc>
          <w:tcPr>
            <w:tcW w:w="1800" w:type="dxa"/>
          </w:tcPr>
          <w:p w:rsidR="00293C29" w:rsidRPr="00DE0561" w:rsidRDefault="00293C29" w:rsidP="00A777CA">
            <w:pPr>
              <w:spacing w:after="20"/>
            </w:pPr>
            <w:r w:rsidRPr="00DE0561">
              <w:t>ПР, Л</w:t>
            </w:r>
          </w:p>
        </w:tc>
        <w:tc>
          <w:tcPr>
            <w:tcW w:w="1602" w:type="dxa"/>
          </w:tcPr>
          <w:p w:rsidR="00293C29" w:rsidRPr="00DE0561" w:rsidRDefault="00293C29" w:rsidP="00A777CA">
            <w:pPr>
              <w:spacing w:after="20"/>
              <w:rPr>
                <w:b/>
              </w:rPr>
            </w:pPr>
            <w:proofErr w:type="spellStart"/>
            <w:r w:rsidRPr="00DE0561">
              <w:rPr>
                <w:b/>
              </w:rPr>
              <w:t>каб</w:t>
            </w:r>
            <w:proofErr w:type="spellEnd"/>
            <w:r w:rsidRPr="00DE0561">
              <w:rPr>
                <w:b/>
              </w:rPr>
              <w:t>. А 306</w:t>
            </w:r>
          </w:p>
        </w:tc>
        <w:tc>
          <w:tcPr>
            <w:tcW w:w="3118" w:type="dxa"/>
          </w:tcPr>
          <w:p w:rsidR="00293C29" w:rsidRPr="00E3591A" w:rsidRDefault="00293C29" w:rsidP="00A777CA">
            <w:pPr>
              <w:spacing w:after="20"/>
              <w:rPr>
                <w:i/>
              </w:rPr>
            </w:pPr>
            <w:r w:rsidRPr="00DE0561">
              <w:t>Учебная аудитория, оснащенная интерактивной доской, ноутбуком, мультимедийным проектором.</w:t>
            </w:r>
          </w:p>
        </w:tc>
      </w:tr>
      <w:tr w:rsidR="00293C29" w:rsidRPr="00DE0561" w:rsidTr="00A777CA">
        <w:tc>
          <w:tcPr>
            <w:tcW w:w="565" w:type="dxa"/>
          </w:tcPr>
          <w:p w:rsidR="00293C29" w:rsidRPr="00C805B6" w:rsidRDefault="00293C29" w:rsidP="00A777CA">
            <w:r w:rsidRPr="00C805B6">
              <w:t>2</w:t>
            </w:r>
          </w:p>
        </w:tc>
        <w:tc>
          <w:tcPr>
            <w:tcW w:w="2914" w:type="dxa"/>
          </w:tcPr>
          <w:p w:rsidR="00293C29" w:rsidRPr="00C805B6" w:rsidRDefault="00293C29" w:rsidP="00A777CA">
            <w:pPr>
              <w:snapToGrid w:val="0"/>
              <w:rPr>
                <w:lang w:eastAsia="ar-SA"/>
              </w:rPr>
            </w:pPr>
            <w:r w:rsidRPr="00C805B6">
              <w:rPr>
                <w:lang w:eastAsia="ar-SA"/>
              </w:rPr>
              <w:t>Подготовка СРС</w:t>
            </w:r>
          </w:p>
        </w:tc>
        <w:tc>
          <w:tcPr>
            <w:tcW w:w="1800" w:type="dxa"/>
          </w:tcPr>
          <w:p w:rsidR="00293C29" w:rsidRPr="00C805B6" w:rsidRDefault="00293C29" w:rsidP="00A777CA">
            <w:pPr>
              <w:snapToGrid w:val="0"/>
              <w:rPr>
                <w:color w:val="FF0000"/>
                <w:lang w:eastAsia="ar-SA"/>
              </w:rPr>
            </w:pPr>
            <w:r w:rsidRPr="00C805B6">
              <w:rPr>
                <w:lang w:eastAsia="ar-SA"/>
              </w:rPr>
              <w:t>СРС</w:t>
            </w:r>
          </w:p>
        </w:tc>
        <w:tc>
          <w:tcPr>
            <w:tcW w:w="1602" w:type="dxa"/>
          </w:tcPr>
          <w:p w:rsidR="00293C29" w:rsidRPr="00C805B6" w:rsidRDefault="00293C29" w:rsidP="00A777CA">
            <w:pPr>
              <w:snapToGrid w:val="0"/>
              <w:rPr>
                <w:lang w:eastAsia="ar-SA"/>
              </w:rPr>
            </w:pPr>
            <w:proofErr w:type="spellStart"/>
            <w:r w:rsidRPr="00C805B6">
              <w:rPr>
                <w:b/>
              </w:rPr>
              <w:t>каб</w:t>
            </w:r>
            <w:proofErr w:type="spellEnd"/>
            <w:r w:rsidRPr="00C805B6">
              <w:rPr>
                <w:b/>
              </w:rPr>
              <w:t xml:space="preserve">. А </w:t>
            </w:r>
            <w:r>
              <w:rPr>
                <w:b/>
              </w:rPr>
              <w:t>511</w:t>
            </w:r>
          </w:p>
        </w:tc>
        <w:tc>
          <w:tcPr>
            <w:tcW w:w="3118" w:type="dxa"/>
          </w:tcPr>
          <w:p w:rsidR="00293C29" w:rsidRPr="00C805B6" w:rsidRDefault="00293C29" w:rsidP="00A777CA">
            <w:r w:rsidRPr="00C805B6">
              <w:t>Видеоролики, презентации</w:t>
            </w:r>
          </w:p>
          <w:p w:rsidR="00293C29" w:rsidRPr="00C805B6" w:rsidRDefault="00293C29" w:rsidP="00A777CA">
            <w:r w:rsidRPr="00C805B6">
              <w:rPr>
                <w:lang w:val="en-US"/>
              </w:rPr>
              <w:t>IBM</w:t>
            </w:r>
            <w:r w:rsidRPr="00C805B6">
              <w:t>, ДВТ, комплексы,</w:t>
            </w:r>
          </w:p>
          <w:p w:rsidR="00293C29" w:rsidRPr="00C805B6" w:rsidRDefault="00293C29" w:rsidP="00A777CA">
            <w:r w:rsidRPr="00C805B6">
              <w:t>Атласы чертежей</w:t>
            </w:r>
          </w:p>
        </w:tc>
      </w:tr>
    </w:tbl>
    <w:p w:rsidR="00293C29" w:rsidRDefault="00293C29" w:rsidP="00293C29">
      <w:pPr>
        <w:spacing w:line="276" w:lineRule="auto"/>
        <w:jc w:val="both"/>
      </w:pPr>
    </w:p>
    <w:p w:rsidR="00293C29" w:rsidRDefault="00293C29" w:rsidP="00293C29">
      <w:pPr>
        <w:spacing w:line="276" w:lineRule="auto"/>
        <w:jc w:val="both"/>
      </w:pPr>
    </w:p>
    <w:p w:rsidR="00293C29" w:rsidRPr="00B665BF" w:rsidRDefault="00293C29" w:rsidP="00293C29">
      <w:pPr>
        <w:contextualSpacing/>
        <w:jc w:val="center"/>
        <w:rPr>
          <w:b/>
          <w:bCs w:val="0"/>
        </w:rPr>
      </w:pPr>
      <w:r w:rsidRPr="00B665BF">
        <w:rPr>
          <w:b/>
          <w:bCs w:val="0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93C29" w:rsidRPr="00B665BF" w:rsidRDefault="00293C29" w:rsidP="00293C29">
      <w:pPr>
        <w:contextualSpacing/>
        <w:jc w:val="center"/>
        <w:rPr>
          <w:bCs w:val="0"/>
        </w:rPr>
      </w:pPr>
      <w:r w:rsidRPr="00B665BF">
        <w:rPr>
          <w:bCs w:val="0"/>
        </w:rPr>
        <w:t>10.1. Перечень информационных технологий, используемых при осуществлении образовательного процесса по дисциплине</w:t>
      </w:r>
      <w:r w:rsidRPr="00B665BF">
        <w:rPr>
          <w:rStyle w:val="af9"/>
          <w:bCs w:val="0"/>
        </w:rPr>
        <w:footnoteReference w:id="5"/>
      </w:r>
    </w:p>
    <w:p w:rsidR="00293C29" w:rsidRPr="00665D4F" w:rsidRDefault="00293C29" w:rsidP="00293C29">
      <w:pPr>
        <w:ind w:left="426"/>
        <w:jc w:val="both"/>
        <w:rPr>
          <w:lang w:eastAsia="ar-SA"/>
        </w:rPr>
      </w:pPr>
      <w:r w:rsidRPr="00665D4F">
        <w:rPr>
          <w:lang w:eastAsia="ar-SA"/>
        </w:rPr>
        <w:t>Программные среды:</w:t>
      </w:r>
    </w:p>
    <w:p w:rsidR="00293C29" w:rsidRPr="00665D4F" w:rsidRDefault="00293C29" w:rsidP="00DB56C3">
      <w:pPr>
        <w:widowControl w:val="0"/>
        <w:numPr>
          <w:ilvl w:val="0"/>
          <w:numId w:val="6"/>
        </w:numPr>
        <w:suppressAutoHyphens/>
        <w:autoSpaceDE w:val="0"/>
        <w:ind w:left="993"/>
        <w:jc w:val="both"/>
        <w:rPr>
          <w:lang w:eastAsia="ar-SA"/>
        </w:rPr>
      </w:pPr>
      <w:r w:rsidRPr="00665D4F">
        <w:rPr>
          <w:lang w:eastAsia="ar-SA"/>
        </w:rPr>
        <w:t xml:space="preserve">пакет прикладных программ </w:t>
      </w:r>
      <w:r w:rsidRPr="00665D4F">
        <w:rPr>
          <w:lang w:val="en-US" w:eastAsia="ar-SA"/>
        </w:rPr>
        <w:t>MSOffice</w:t>
      </w:r>
      <w:r w:rsidRPr="00665D4F">
        <w:rPr>
          <w:lang w:eastAsia="ar-SA"/>
        </w:rPr>
        <w:t xml:space="preserve"> (в том числе  </w:t>
      </w:r>
      <w:r w:rsidRPr="00665D4F">
        <w:rPr>
          <w:lang w:val="en-US" w:eastAsia="ar-SA"/>
        </w:rPr>
        <w:t>P</w:t>
      </w:r>
      <w:proofErr w:type="spellStart"/>
      <w:r w:rsidRPr="00665D4F">
        <w:rPr>
          <w:lang w:eastAsia="ar-SA"/>
        </w:rPr>
        <w:t>ower</w:t>
      </w:r>
      <w:proofErr w:type="spellEnd"/>
      <w:r w:rsidRPr="00665D4F">
        <w:rPr>
          <w:lang w:eastAsia="ar-SA"/>
        </w:rPr>
        <w:t xml:space="preserve"> </w:t>
      </w:r>
      <w:proofErr w:type="spellStart"/>
      <w:r w:rsidRPr="00665D4F">
        <w:rPr>
          <w:lang w:eastAsia="ar-SA"/>
        </w:rPr>
        <w:t>Point</w:t>
      </w:r>
      <w:proofErr w:type="spellEnd"/>
      <w:r w:rsidRPr="00665D4F">
        <w:rPr>
          <w:lang w:eastAsia="ar-SA"/>
        </w:rPr>
        <w:t xml:space="preserve">), </w:t>
      </w:r>
    </w:p>
    <w:p w:rsidR="00293C29" w:rsidRDefault="00293C29" w:rsidP="00DB56C3">
      <w:pPr>
        <w:widowControl w:val="0"/>
        <w:numPr>
          <w:ilvl w:val="0"/>
          <w:numId w:val="6"/>
        </w:numPr>
        <w:suppressAutoHyphens/>
        <w:autoSpaceDE w:val="0"/>
        <w:ind w:left="993"/>
        <w:jc w:val="both"/>
        <w:rPr>
          <w:lang w:eastAsia="ar-SA"/>
        </w:rPr>
      </w:pPr>
      <w:r w:rsidRPr="00665D4F">
        <w:rPr>
          <w:lang w:eastAsia="ar-SA"/>
        </w:rPr>
        <w:t xml:space="preserve">программное обеспечение класса САПР -  </w:t>
      </w:r>
      <w:proofErr w:type="spellStart"/>
      <w:r w:rsidRPr="00665D4F">
        <w:rPr>
          <w:lang w:val="en-US" w:eastAsia="ar-SA"/>
        </w:rPr>
        <w:t>Autocad</w:t>
      </w:r>
      <w:proofErr w:type="spellEnd"/>
      <w:r w:rsidRPr="00665D4F">
        <w:rPr>
          <w:lang w:eastAsia="ar-SA"/>
        </w:rPr>
        <w:t>.</w:t>
      </w:r>
    </w:p>
    <w:p w:rsidR="00293C29" w:rsidRPr="00B665BF" w:rsidRDefault="00293C29" w:rsidP="00DB56C3">
      <w:pPr>
        <w:numPr>
          <w:ilvl w:val="0"/>
          <w:numId w:val="6"/>
        </w:numPr>
        <w:suppressAutoHyphens/>
        <w:ind w:left="567" w:firstLine="0"/>
        <w:contextualSpacing/>
        <w:jc w:val="both"/>
      </w:pPr>
      <w:r w:rsidRPr="00B665BF">
        <w:t xml:space="preserve">организация взаимодействия с обучающимися посредством электронной почты и СДО </w:t>
      </w:r>
      <w:r w:rsidRPr="00B665BF">
        <w:rPr>
          <w:lang w:val="en-US"/>
        </w:rPr>
        <w:t>Moodle</w:t>
      </w:r>
      <w:r w:rsidRPr="00B665BF">
        <w:t>.</w:t>
      </w:r>
    </w:p>
    <w:p w:rsidR="00293C29" w:rsidRPr="00515540" w:rsidRDefault="00293C29" w:rsidP="00293C29">
      <w:pPr>
        <w:ind w:firstLine="633"/>
        <w:rPr>
          <w:b/>
          <w:bCs w:val="0"/>
        </w:rPr>
      </w:pPr>
      <w:r w:rsidRPr="00515540">
        <w:rPr>
          <w:b/>
          <w:bCs w:val="0"/>
        </w:rPr>
        <w:t xml:space="preserve">10.2. Перечень программного обеспечения </w:t>
      </w:r>
      <w:r w:rsidRPr="00515540">
        <w:rPr>
          <w:b/>
          <w:bCs w:val="0"/>
          <w:i/>
        </w:rPr>
        <w:t>(при необходимости)</w:t>
      </w:r>
    </w:p>
    <w:p w:rsidR="00293C29" w:rsidRPr="005E5BC6" w:rsidRDefault="00572945" w:rsidP="00DB56C3">
      <w:pPr>
        <w:numPr>
          <w:ilvl w:val="0"/>
          <w:numId w:val="6"/>
        </w:numPr>
        <w:ind w:left="1134" w:hanging="567"/>
        <w:jc w:val="both"/>
      </w:pPr>
      <w:hyperlink r:id="rId17" w:history="1">
        <w:proofErr w:type="spellStart"/>
        <w:r w:rsidR="00293C29" w:rsidRPr="00D5428C">
          <w:rPr>
            <w:rStyle w:val="af0"/>
            <w:lang w:val="en-US"/>
          </w:rPr>
          <w:t>MicrosoftOffice</w:t>
        </w:r>
        <w:proofErr w:type="spellEnd"/>
      </w:hyperlink>
    </w:p>
    <w:p w:rsidR="00293C29" w:rsidRPr="00515540" w:rsidRDefault="00293C29" w:rsidP="00293C29">
      <w:pPr>
        <w:widowControl w:val="0"/>
        <w:autoSpaceDE w:val="0"/>
        <w:ind w:firstLine="567"/>
        <w:jc w:val="both"/>
        <w:rPr>
          <w:b/>
          <w:lang w:eastAsia="ar-SA"/>
        </w:rPr>
      </w:pPr>
      <w:r w:rsidRPr="00515540">
        <w:rPr>
          <w:b/>
          <w:bCs w:val="0"/>
        </w:rPr>
        <w:t>10.3. Перечень информационных справочных систем</w:t>
      </w:r>
    </w:p>
    <w:p w:rsidR="00293C29" w:rsidRPr="00665D4F" w:rsidRDefault="00293C29" w:rsidP="00293C29">
      <w:pPr>
        <w:widowControl w:val="0"/>
        <w:autoSpaceDE w:val="0"/>
        <w:jc w:val="both"/>
        <w:rPr>
          <w:lang w:eastAsia="ar-SA"/>
        </w:rPr>
      </w:pPr>
      <w:r>
        <w:t xml:space="preserve">           -  </w:t>
      </w:r>
      <w:r w:rsidRPr="00B665BF">
        <w:t xml:space="preserve">посредством СДО </w:t>
      </w:r>
      <w:r w:rsidRPr="00B665BF">
        <w:rPr>
          <w:lang w:val="en-US"/>
        </w:rPr>
        <w:t>Moodle</w:t>
      </w:r>
      <w:r w:rsidRPr="00B665BF">
        <w:t>.</w:t>
      </w:r>
    </w:p>
    <w:p w:rsidR="00293C29" w:rsidRPr="00D07AA6" w:rsidRDefault="00293C29" w:rsidP="00293C29">
      <w:pPr>
        <w:rPr>
          <w:b/>
          <w:bCs w:val="0"/>
        </w:rPr>
      </w:pPr>
      <w:r>
        <w:t>Не используются.</w:t>
      </w:r>
    </w:p>
    <w:p w:rsidR="00293C29" w:rsidRDefault="00293C29" w:rsidP="00293C29">
      <w:pPr>
        <w:spacing w:line="276" w:lineRule="auto"/>
        <w:jc w:val="both"/>
      </w:pPr>
    </w:p>
    <w:p w:rsidR="00293C29" w:rsidRDefault="009F5261" w:rsidP="00293C29">
      <w:pPr>
        <w:spacing w:line="276" w:lineRule="auto"/>
        <w:jc w:val="both"/>
      </w:pPr>
      <w:r>
        <w:lastRenderedPageBreak/>
        <w:t>Не используется</w:t>
      </w:r>
    </w:p>
    <w:p w:rsidR="00293C29" w:rsidRDefault="00293C29" w:rsidP="00293C29">
      <w:pPr>
        <w:spacing w:line="276" w:lineRule="auto"/>
        <w:jc w:val="both"/>
      </w:pPr>
    </w:p>
    <w:p w:rsidR="00293C29" w:rsidRDefault="00293C29" w:rsidP="00293C29">
      <w:pPr>
        <w:spacing w:line="276" w:lineRule="auto"/>
        <w:jc w:val="both"/>
      </w:pPr>
    </w:p>
    <w:p w:rsidR="00293C29" w:rsidRDefault="00293C29" w:rsidP="00293C29">
      <w:pPr>
        <w:spacing w:line="276" w:lineRule="auto"/>
        <w:jc w:val="both"/>
      </w:pPr>
    </w:p>
    <w:p w:rsidR="00293C29" w:rsidRDefault="00293C29" w:rsidP="00293C29">
      <w:pPr>
        <w:spacing w:line="276" w:lineRule="auto"/>
        <w:jc w:val="both"/>
      </w:pPr>
    </w:p>
    <w:p w:rsidR="00293C29" w:rsidRDefault="00293C29" w:rsidP="00293C29">
      <w:pPr>
        <w:spacing w:line="276" w:lineRule="auto"/>
        <w:jc w:val="both"/>
      </w:pPr>
    </w:p>
    <w:p w:rsidR="00293C29" w:rsidRPr="006646DE" w:rsidRDefault="00293C29" w:rsidP="00293C29">
      <w:pPr>
        <w:pageBreakBefore/>
        <w:jc w:val="center"/>
        <w:rPr>
          <w:b/>
          <w:bCs w:val="0"/>
        </w:rPr>
      </w:pPr>
      <w:r>
        <w:rPr>
          <w:b/>
          <w:bCs w:val="0"/>
        </w:rPr>
        <w:lastRenderedPageBreak/>
        <w:t>ЛИСТ АКТУАЛИЗАЦИИ РАБОЧЕЙ ПРОГРАММЫ ДИСЦИПЛИНЫ</w:t>
      </w:r>
    </w:p>
    <w:p w:rsidR="00293C29" w:rsidRDefault="00293C29" w:rsidP="00293C29">
      <w:pPr>
        <w:jc w:val="center"/>
        <w:rPr>
          <w:highlight w:val="cyan"/>
        </w:rPr>
      </w:pPr>
    </w:p>
    <w:p w:rsidR="00293C29" w:rsidRDefault="00293C29" w:rsidP="00293C29">
      <w:pPr>
        <w:jc w:val="center"/>
        <w:rPr>
          <w:b/>
          <w:bCs w:val="0"/>
          <w:iCs w:val="0"/>
          <w:lang w:eastAsia="ja-JP"/>
        </w:rPr>
      </w:pPr>
      <w:r w:rsidRPr="00755C06">
        <w:rPr>
          <w:b/>
          <w:bCs w:val="0"/>
          <w:iCs w:val="0"/>
          <w:lang w:eastAsia="ja-JP"/>
        </w:rPr>
        <w:t>Б1.О.24 Введение в специальность</w:t>
      </w:r>
    </w:p>
    <w:p w:rsidR="00293C29" w:rsidRPr="00755C06" w:rsidRDefault="00293C29" w:rsidP="00293C29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293C29" w:rsidTr="00A777CA">
        <w:tc>
          <w:tcPr>
            <w:tcW w:w="1085" w:type="dxa"/>
          </w:tcPr>
          <w:p w:rsidR="00293C29" w:rsidRPr="000E7B7F" w:rsidRDefault="00293C29" w:rsidP="00A777CA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293C29" w:rsidRPr="000E7B7F" w:rsidRDefault="00293C29" w:rsidP="00A777CA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293C29" w:rsidRPr="000E7B7F" w:rsidRDefault="00293C29" w:rsidP="00A777CA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293C29" w:rsidRPr="000E7B7F" w:rsidRDefault="00293C29" w:rsidP="00A777CA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</w:t>
            </w:r>
            <w:proofErr w:type="spellStart"/>
            <w:r w:rsidRPr="000E7B7F">
              <w:rPr>
                <w:sz w:val="22"/>
                <w:szCs w:val="22"/>
              </w:rPr>
              <w:t>дата,номер</w:t>
            </w:r>
            <w:proofErr w:type="spellEnd"/>
            <w:r w:rsidRPr="000E7B7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</w:t>
            </w:r>
            <w:proofErr w:type="spellStart"/>
            <w:r w:rsidRPr="000E7B7F">
              <w:rPr>
                <w:sz w:val="22"/>
                <w:szCs w:val="22"/>
              </w:rPr>
              <w:t>зав.кафедрой</w:t>
            </w:r>
            <w:proofErr w:type="spellEnd"/>
            <w:r w:rsidRPr="000E7B7F">
              <w:rPr>
                <w:sz w:val="22"/>
                <w:szCs w:val="22"/>
              </w:rPr>
              <w:t>, подпись</w:t>
            </w:r>
          </w:p>
        </w:tc>
      </w:tr>
      <w:tr w:rsidR="00293C29" w:rsidTr="00A777CA">
        <w:tc>
          <w:tcPr>
            <w:tcW w:w="1085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4063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1800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2520" w:type="dxa"/>
          </w:tcPr>
          <w:p w:rsidR="00293C29" w:rsidRPr="000E7B7F" w:rsidRDefault="00293C29" w:rsidP="00A777CA">
            <w:pPr>
              <w:jc w:val="center"/>
            </w:pPr>
          </w:p>
        </w:tc>
      </w:tr>
      <w:tr w:rsidR="00293C29" w:rsidTr="00A777CA">
        <w:tc>
          <w:tcPr>
            <w:tcW w:w="1085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4063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1800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2520" w:type="dxa"/>
          </w:tcPr>
          <w:p w:rsidR="00293C29" w:rsidRPr="000E7B7F" w:rsidRDefault="00293C29" w:rsidP="00A777CA">
            <w:pPr>
              <w:jc w:val="center"/>
            </w:pPr>
          </w:p>
        </w:tc>
      </w:tr>
      <w:tr w:rsidR="00293C29" w:rsidTr="00A777CA">
        <w:tc>
          <w:tcPr>
            <w:tcW w:w="1085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4063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1800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2520" w:type="dxa"/>
          </w:tcPr>
          <w:p w:rsidR="00293C29" w:rsidRPr="000E7B7F" w:rsidRDefault="00293C29" w:rsidP="00A777CA">
            <w:pPr>
              <w:jc w:val="center"/>
            </w:pPr>
          </w:p>
        </w:tc>
      </w:tr>
      <w:tr w:rsidR="00293C29" w:rsidTr="00A777CA">
        <w:tc>
          <w:tcPr>
            <w:tcW w:w="1085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4063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1800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2520" w:type="dxa"/>
          </w:tcPr>
          <w:p w:rsidR="00293C29" w:rsidRPr="000E7B7F" w:rsidRDefault="00293C29" w:rsidP="00A777CA">
            <w:pPr>
              <w:jc w:val="center"/>
            </w:pPr>
          </w:p>
        </w:tc>
      </w:tr>
      <w:tr w:rsidR="00293C29" w:rsidTr="00A777CA">
        <w:tc>
          <w:tcPr>
            <w:tcW w:w="1085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4063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1800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2520" w:type="dxa"/>
          </w:tcPr>
          <w:p w:rsidR="00293C29" w:rsidRPr="000E7B7F" w:rsidRDefault="00293C29" w:rsidP="00A777CA">
            <w:pPr>
              <w:jc w:val="center"/>
            </w:pPr>
          </w:p>
        </w:tc>
      </w:tr>
      <w:tr w:rsidR="00293C29" w:rsidTr="00A777CA">
        <w:tc>
          <w:tcPr>
            <w:tcW w:w="1085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4063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1800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2520" w:type="dxa"/>
          </w:tcPr>
          <w:p w:rsidR="00293C29" w:rsidRPr="000E7B7F" w:rsidRDefault="00293C29" w:rsidP="00A777CA">
            <w:pPr>
              <w:jc w:val="center"/>
            </w:pPr>
          </w:p>
        </w:tc>
      </w:tr>
      <w:tr w:rsidR="00293C29" w:rsidTr="00A777CA">
        <w:tc>
          <w:tcPr>
            <w:tcW w:w="1085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4063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1800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2520" w:type="dxa"/>
          </w:tcPr>
          <w:p w:rsidR="00293C29" w:rsidRPr="000E7B7F" w:rsidRDefault="00293C29" w:rsidP="00A777CA">
            <w:pPr>
              <w:jc w:val="center"/>
            </w:pPr>
          </w:p>
        </w:tc>
      </w:tr>
      <w:tr w:rsidR="00293C29" w:rsidTr="00A777CA">
        <w:tc>
          <w:tcPr>
            <w:tcW w:w="1085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4063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1800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2520" w:type="dxa"/>
          </w:tcPr>
          <w:p w:rsidR="00293C29" w:rsidRPr="000E7B7F" w:rsidRDefault="00293C29" w:rsidP="00A777CA">
            <w:pPr>
              <w:jc w:val="center"/>
            </w:pPr>
          </w:p>
        </w:tc>
      </w:tr>
      <w:tr w:rsidR="00293C29" w:rsidTr="00A777CA">
        <w:tc>
          <w:tcPr>
            <w:tcW w:w="1085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4063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1800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2520" w:type="dxa"/>
          </w:tcPr>
          <w:p w:rsidR="00293C29" w:rsidRPr="000E7B7F" w:rsidRDefault="00293C29" w:rsidP="00A777CA">
            <w:pPr>
              <w:jc w:val="center"/>
            </w:pPr>
          </w:p>
        </w:tc>
      </w:tr>
      <w:tr w:rsidR="00293C29" w:rsidTr="00A777CA">
        <w:tc>
          <w:tcPr>
            <w:tcW w:w="1085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4063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1800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2520" w:type="dxa"/>
          </w:tcPr>
          <w:p w:rsidR="00293C29" w:rsidRPr="000E7B7F" w:rsidRDefault="00293C29" w:rsidP="00A777CA">
            <w:pPr>
              <w:jc w:val="center"/>
            </w:pPr>
          </w:p>
        </w:tc>
      </w:tr>
      <w:tr w:rsidR="00293C29" w:rsidTr="00A777CA">
        <w:tc>
          <w:tcPr>
            <w:tcW w:w="1085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4063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1800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2520" w:type="dxa"/>
          </w:tcPr>
          <w:p w:rsidR="00293C29" w:rsidRPr="000E7B7F" w:rsidRDefault="00293C29" w:rsidP="00A777CA">
            <w:pPr>
              <w:jc w:val="center"/>
            </w:pPr>
          </w:p>
        </w:tc>
      </w:tr>
      <w:tr w:rsidR="00293C29" w:rsidTr="00A777CA">
        <w:tc>
          <w:tcPr>
            <w:tcW w:w="1085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4063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1800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2520" w:type="dxa"/>
          </w:tcPr>
          <w:p w:rsidR="00293C29" w:rsidRPr="000E7B7F" w:rsidRDefault="00293C29" w:rsidP="00A777CA">
            <w:pPr>
              <w:jc w:val="center"/>
            </w:pPr>
          </w:p>
        </w:tc>
      </w:tr>
      <w:tr w:rsidR="00293C29" w:rsidTr="00A777CA">
        <w:tc>
          <w:tcPr>
            <w:tcW w:w="1085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4063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1800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2520" w:type="dxa"/>
          </w:tcPr>
          <w:p w:rsidR="00293C29" w:rsidRPr="000E7B7F" w:rsidRDefault="00293C29" w:rsidP="00A777CA">
            <w:pPr>
              <w:jc w:val="center"/>
            </w:pPr>
          </w:p>
        </w:tc>
      </w:tr>
      <w:tr w:rsidR="00293C29" w:rsidTr="00A777CA">
        <w:tc>
          <w:tcPr>
            <w:tcW w:w="1085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4063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1800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2520" w:type="dxa"/>
          </w:tcPr>
          <w:p w:rsidR="00293C29" w:rsidRPr="000E7B7F" w:rsidRDefault="00293C29" w:rsidP="00A777CA">
            <w:pPr>
              <w:jc w:val="center"/>
            </w:pPr>
          </w:p>
        </w:tc>
      </w:tr>
      <w:tr w:rsidR="00293C29" w:rsidTr="00A777CA">
        <w:tc>
          <w:tcPr>
            <w:tcW w:w="1085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4063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1800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2520" w:type="dxa"/>
          </w:tcPr>
          <w:p w:rsidR="00293C29" w:rsidRPr="000E7B7F" w:rsidRDefault="00293C29" w:rsidP="00A777CA">
            <w:pPr>
              <w:jc w:val="center"/>
            </w:pPr>
          </w:p>
        </w:tc>
      </w:tr>
      <w:tr w:rsidR="00293C29" w:rsidTr="00A777CA">
        <w:tc>
          <w:tcPr>
            <w:tcW w:w="1085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4063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1800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2520" w:type="dxa"/>
          </w:tcPr>
          <w:p w:rsidR="00293C29" w:rsidRPr="000E7B7F" w:rsidRDefault="00293C29" w:rsidP="00A777CA">
            <w:pPr>
              <w:jc w:val="center"/>
            </w:pPr>
          </w:p>
        </w:tc>
      </w:tr>
      <w:tr w:rsidR="00293C29" w:rsidTr="00A777CA">
        <w:tc>
          <w:tcPr>
            <w:tcW w:w="1085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4063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1800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2520" w:type="dxa"/>
          </w:tcPr>
          <w:p w:rsidR="00293C29" w:rsidRPr="000E7B7F" w:rsidRDefault="00293C29" w:rsidP="00A777CA">
            <w:pPr>
              <w:jc w:val="center"/>
            </w:pPr>
          </w:p>
        </w:tc>
      </w:tr>
      <w:tr w:rsidR="00293C29" w:rsidTr="00A777CA">
        <w:tc>
          <w:tcPr>
            <w:tcW w:w="1085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4063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1800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2520" w:type="dxa"/>
          </w:tcPr>
          <w:p w:rsidR="00293C29" w:rsidRPr="000E7B7F" w:rsidRDefault="00293C29" w:rsidP="00A777CA">
            <w:pPr>
              <w:jc w:val="center"/>
            </w:pPr>
          </w:p>
        </w:tc>
      </w:tr>
      <w:tr w:rsidR="00293C29" w:rsidTr="00A777CA">
        <w:tc>
          <w:tcPr>
            <w:tcW w:w="1085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4063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1800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2520" w:type="dxa"/>
          </w:tcPr>
          <w:p w:rsidR="00293C29" w:rsidRPr="000E7B7F" w:rsidRDefault="00293C29" w:rsidP="00A777CA">
            <w:pPr>
              <w:jc w:val="center"/>
            </w:pPr>
          </w:p>
        </w:tc>
      </w:tr>
      <w:tr w:rsidR="00293C29" w:rsidTr="00A777CA">
        <w:tc>
          <w:tcPr>
            <w:tcW w:w="1085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4063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1800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2520" w:type="dxa"/>
          </w:tcPr>
          <w:p w:rsidR="00293C29" w:rsidRPr="000E7B7F" w:rsidRDefault="00293C29" w:rsidP="00A777CA">
            <w:pPr>
              <w:jc w:val="center"/>
            </w:pPr>
          </w:p>
        </w:tc>
      </w:tr>
      <w:tr w:rsidR="00293C29" w:rsidTr="00A777CA">
        <w:tc>
          <w:tcPr>
            <w:tcW w:w="1085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4063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1800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2520" w:type="dxa"/>
          </w:tcPr>
          <w:p w:rsidR="00293C29" w:rsidRPr="000E7B7F" w:rsidRDefault="00293C29" w:rsidP="00A777CA">
            <w:pPr>
              <w:jc w:val="center"/>
            </w:pPr>
          </w:p>
        </w:tc>
      </w:tr>
      <w:tr w:rsidR="00293C29" w:rsidTr="00A777CA">
        <w:tc>
          <w:tcPr>
            <w:tcW w:w="1085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4063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1800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2520" w:type="dxa"/>
          </w:tcPr>
          <w:p w:rsidR="00293C29" w:rsidRPr="000E7B7F" w:rsidRDefault="00293C29" w:rsidP="00A777CA">
            <w:pPr>
              <w:jc w:val="center"/>
            </w:pPr>
          </w:p>
        </w:tc>
      </w:tr>
      <w:tr w:rsidR="00293C29" w:rsidTr="00A777CA">
        <w:tc>
          <w:tcPr>
            <w:tcW w:w="1085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4063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1800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2520" w:type="dxa"/>
          </w:tcPr>
          <w:p w:rsidR="00293C29" w:rsidRPr="000E7B7F" w:rsidRDefault="00293C29" w:rsidP="00A777CA">
            <w:pPr>
              <w:jc w:val="center"/>
            </w:pPr>
          </w:p>
        </w:tc>
      </w:tr>
      <w:tr w:rsidR="00293C29" w:rsidTr="00A777CA">
        <w:tc>
          <w:tcPr>
            <w:tcW w:w="1085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4063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1800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2520" w:type="dxa"/>
          </w:tcPr>
          <w:p w:rsidR="00293C29" w:rsidRPr="000E7B7F" w:rsidRDefault="00293C29" w:rsidP="00A777CA">
            <w:pPr>
              <w:jc w:val="center"/>
            </w:pPr>
          </w:p>
        </w:tc>
      </w:tr>
      <w:tr w:rsidR="00293C29" w:rsidTr="00A777CA">
        <w:tc>
          <w:tcPr>
            <w:tcW w:w="1085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4063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1800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2520" w:type="dxa"/>
          </w:tcPr>
          <w:p w:rsidR="00293C29" w:rsidRPr="000E7B7F" w:rsidRDefault="00293C29" w:rsidP="00A777CA">
            <w:pPr>
              <w:jc w:val="center"/>
            </w:pPr>
          </w:p>
        </w:tc>
      </w:tr>
      <w:tr w:rsidR="00293C29" w:rsidTr="00A777CA">
        <w:tc>
          <w:tcPr>
            <w:tcW w:w="1085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4063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1800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2520" w:type="dxa"/>
          </w:tcPr>
          <w:p w:rsidR="00293C29" w:rsidRPr="000E7B7F" w:rsidRDefault="00293C29" w:rsidP="00A777CA">
            <w:pPr>
              <w:jc w:val="center"/>
            </w:pPr>
          </w:p>
        </w:tc>
      </w:tr>
      <w:tr w:rsidR="00293C29" w:rsidTr="00A777CA">
        <w:tc>
          <w:tcPr>
            <w:tcW w:w="1085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4063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1800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2520" w:type="dxa"/>
          </w:tcPr>
          <w:p w:rsidR="00293C29" w:rsidRPr="000E7B7F" w:rsidRDefault="00293C29" w:rsidP="00A777CA">
            <w:pPr>
              <w:jc w:val="center"/>
            </w:pPr>
          </w:p>
        </w:tc>
      </w:tr>
      <w:tr w:rsidR="00293C29" w:rsidTr="00A777CA">
        <w:tc>
          <w:tcPr>
            <w:tcW w:w="1085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4063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1800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2520" w:type="dxa"/>
          </w:tcPr>
          <w:p w:rsidR="00293C29" w:rsidRPr="000E7B7F" w:rsidRDefault="00293C29" w:rsidP="00A777CA">
            <w:pPr>
              <w:jc w:val="center"/>
            </w:pPr>
          </w:p>
        </w:tc>
      </w:tr>
      <w:tr w:rsidR="00293C29" w:rsidTr="00A777CA">
        <w:tc>
          <w:tcPr>
            <w:tcW w:w="1085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4063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1800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2520" w:type="dxa"/>
          </w:tcPr>
          <w:p w:rsidR="00293C29" w:rsidRPr="000E7B7F" w:rsidRDefault="00293C29" w:rsidP="00A777CA">
            <w:pPr>
              <w:jc w:val="center"/>
            </w:pPr>
          </w:p>
        </w:tc>
      </w:tr>
      <w:tr w:rsidR="00293C29" w:rsidTr="00A777CA">
        <w:tc>
          <w:tcPr>
            <w:tcW w:w="1085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4063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1800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2520" w:type="dxa"/>
          </w:tcPr>
          <w:p w:rsidR="00293C29" w:rsidRPr="000E7B7F" w:rsidRDefault="00293C29" w:rsidP="00A777CA">
            <w:pPr>
              <w:jc w:val="center"/>
            </w:pPr>
          </w:p>
        </w:tc>
      </w:tr>
      <w:tr w:rsidR="00293C29" w:rsidTr="00A777CA">
        <w:tc>
          <w:tcPr>
            <w:tcW w:w="1085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4063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1800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2520" w:type="dxa"/>
          </w:tcPr>
          <w:p w:rsidR="00293C29" w:rsidRPr="000E7B7F" w:rsidRDefault="00293C29" w:rsidP="00A777CA">
            <w:pPr>
              <w:jc w:val="center"/>
            </w:pPr>
          </w:p>
        </w:tc>
      </w:tr>
      <w:tr w:rsidR="00293C29" w:rsidTr="00A777CA">
        <w:tc>
          <w:tcPr>
            <w:tcW w:w="1085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4063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1800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2520" w:type="dxa"/>
          </w:tcPr>
          <w:p w:rsidR="00293C29" w:rsidRPr="000E7B7F" w:rsidRDefault="00293C29" w:rsidP="00A777CA">
            <w:pPr>
              <w:jc w:val="center"/>
            </w:pPr>
          </w:p>
        </w:tc>
      </w:tr>
      <w:tr w:rsidR="00293C29" w:rsidTr="00A777CA">
        <w:tc>
          <w:tcPr>
            <w:tcW w:w="1085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4063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1800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2520" w:type="dxa"/>
          </w:tcPr>
          <w:p w:rsidR="00293C29" w:rsidRPr="000E7B7F" w:rsidRDefault="00293C29" w:rsidP="00A777CA">
            <w:pPr>
              <w:jc w:val="center"/>
            </w:pPr>
          </w:p>
        </w:tc>
      </w:tr>
      <w:tr w:rsidR="00293C29" w:rsidTr="00A777CA">
        <w:tc>
          <w:tcPr>
            <w:tcW w:w="1085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4063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1800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2520" w:type="dxa"/>
          </w:tcPr>
          <w:p w:rsidR="00293C29" w:rsidRPr="000E7B7F" w:rsidRDefault="00293C29" w:rsidP="00A777CA">
            <w:pPr>
              <w:jc w:val="center"/>
            </w:pPr>
          </w:p>
        </w:tc>
      </w:tr>
      <w:tr w:rsidR="00293C29" w:rsidTr="00A777CA">
        <w:tc>
          <w:tcPr>
            <w:tcW w:w="1085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4063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1800" w:type="dxa"/>
          </w:tcPr>
          <w:p w:rsidR="00293C29" w:rsidRPr="000E7B7F" w:rsidRDefault="00293C29" w:rsidP="00A777CA">
            <w:pPr>
              <w:jc w:val="center"/>
            </w:pPr>
          </w:p>
        </w:tc>
        <w:tc>
          <w:tcPr>
            <w:tcW w:w="2520" w:type="dxa"/>
          </w:tcPr>
          <w:p w:rsidR="00293C29" w:rsidRPr="000E7B7F" w:rsidRDefault="00293C29" w:rsidP="00A777CA">
            <w:pPr>
              <w:jc w:val="center"/>
            </w:pPr>
          </w:p>
        </w:tc>
      </w:tr>
    </w:tbl>
    <w:p w:rsidR="00293C29" w:rsidRDefault="00293C29" w:rsidP="00293C29">
      <w:pPr>
        <w:jc w:val="both"/>
        <w:rPr>
          <w:i/>
          <w:iCs w:val="0"/>
          <w:sz w:val="20"/>
          <w:szCs w:val="20"/>
        </w:rPr>
      </w:pPr>
    </w:p>
    <w:p w:rsidR="00293C29" w:rsidRPr="00FB0286" w:rsidRDefault="00293C29" w:rsidP="00293C29">
      <w:pPr>
        <w:jc w:val="both"/>
      </w:pPr>
      <w:r w:rsidRPr="0025657E">
        <w:rPr>
          <w:i/>
          <w:iCs w:val="0"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>
        <w:rPr>
          <w:i/>
          <w:iCs w:val="0"/>
          <w:sz w:val="20"/>
          <w:szCs w:val="20"/>
        </w:rPr>
        <w:t>е</w:t>
      </w:r>
      <w:r w:rsidRPr="0025657E">
        <w:rPr>
          <w:i/>
          <w:iCs w:val="0"/>
          <w:sz w:val="20"/>
          <w:szCs w:val="20"/>
        </w:rPr>
        <w:t>тся приложением по сквозной нумерации.</w:t>
      </w:r>
    </w:p>
    <w:p w:rsidR="00293C29" w:rsidRPr="002174BA" w:rsidRDefault="00293C29" w:rsidP="00710350">
      <w:pPr>
        <w:tabs>
          <w:tab w:val="num" w:pos="643"/>
        </w:tabs>
        <w:spacing w:before="100" w:beforeAutospacing="1" w:after="100" w:afterAutospacing="1"/>
        <w:jc w:val="both"/>
        <w:rPr>
          <w:bCs w:val="0"/>
          <w:sz w:val="20"/>
          <w:szCs w:val="20"/>
        </w:rPr>
      </w:pPr>
    </w:p>
    <w:sectPr w:rsidR="00293C29" w:rsidRPr="002174BA" w:rsidSect="00A321EF">
      <w:pgSz w:w="11906" w:h="16838"/>
      <w:pgMar w:top="993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945" w:rsidRDefault="00572945" w:rsidP="00710350">
      <w:r>
        <w:separator/>
      </w:r>
    </w:p>
  </w:endnote>
  <w:endnote w:type="continuationSeparator" w:id="0">
    <w:p w:rsidR="00572945" w:rsidRDefault="00572945" w:rsidP="0071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22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945" w:rsidRDefault="00572945" w:rsidP="00710350">
      <w:r>
        <w:separator/>
      </w:r>
    </w:p>
  </w:footnote>
  <w:footnote w:type="continuationSeparator" w:id="0">
    <w:p w:rsidR="00572945" w:rsidRDefault="00572945" w:rsidP="00710350">
      <w:r>
        <w:continuationSeparator/>
      </w:r>
    </w:p>
  </w:footnote>
  <w:footnote w:id="1">
    <w:p w:rsidR="00162F75" w:rsidRPr="00F15702" w:rsidRDefault="00162F75" w:rsidP="00BD220A">
      <w:pPr>
        <w:pStyle w:val="af7"/>
      </w:pPr>
      <w:r w:rsidRPr="00B67637">
        <w:rPr>
          <w:rStyle w:val="af9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2">
    <w:p w:rsidR="00162F75" w:rsidRPr="00AC2822" w:rsidRDefault="00162F75" w:rsidP="00293C29">
      <w:pPr>
        <w:pStyle w:val="af7"/>
        <w:jc w:val="both"/>
        <w:rPr>
          <w:sz w:val="18"/>
          <w:szCs w:val="18"/>
        </w:rPr>
      </w:pPr>
      <w:r w:rsidRPr="000F38A5">
        <w:rPr>
          <w:rStyle w:val="af9"/>
        </w:rPr>
        <w:footnoteRef/>
      </w:r>
      <w:r w:rsidRPr="000F38A5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3">
    <w:p w:rsidR="00162F75" w:rsidRDefault="00162F75" w:rsidP="00293C29">
      <w:pPr>
        <w:pStyle w:val="af7"/>
      </w:pPr>
      <w:r>
        <w:rPr>
          <w:rStyle w:val="af9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</w:t>
      </w:r>
      <w:proofErr w:type="spellStart"/>
      <w:proofErr w:type="gramStart"/>
      <w:r>
        <w:t>листе,</w:t>
      </w:r>
      <w:r w:rsidRPr="009655B0">
        <w:t>с</w:t>
      </w:r>
      <w:proofErr w:type="spellEnd"/>
      <w:proofErr w:type="gramEnd"/>
      <w:r w:rsidRPr="009655B0">
        <w:t xml:space="preserve"> обязательной отметкой в Учебной библиотеке.</w:t>
      </w:r>
    </w:p>
  </w:footnote>
  <w:footnote w:id="4">
    <w:p w:rsidR="00162F75" w:rsidRDefault="00162F75" w:rsidP="00293C29">
      <w:pPr>
        <w:pStyle w:val="af7"/>
      </w:pPr>
      <w:r>
        <w:rPr>
          <w:rStyle w:val="af9"/>
        </w:rPr>
        <w:footnoteRef/>
      </w:r>
      <w:r>
        <w:t xml:space="preserve"> Рекомендуется указывать не более 3-5 источников (с грифами).</w:t>
      </w:r>
    </w:p>
  </w:footnote>
  <w:footnote w:id="5">
    <w:p w:rsidR="00162F75" w:rsidRPr="00E34E8C" w:rsidRDefault="00162F75" w:rsidP="00293C29">
      <w:pPr>
        <w:jc w:val="both"/>
        <w:rPr>
          <w:sz w:val="20"/>
          <w:szCs w:val="20"/>
        </w:rPr>
      </w:pPr>
      <w:r w:rsidRPr="00E34E8C">
        <w:rPr>
          <w:rStyle w:val="af9"/>
          <w:sz w:val="20"/>
          <w:szCs w:val="20"/>
        </w:rPr>
        <w:footnoteRef/>
      </w:r>
      <w:r w:rsidRPr="00E34E8C">
        <w:rPr>
          <w:sz w:val="20"/>
          <w:szCs w:val="20"/>
        </w:rPr>
        <w:t xml:space="preserve"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</w:t>
      </w:r>
      <w:proofErr w:type="spellStart"/>
      <w:r w:rsidRPr="00E34E8C">
        <w:rPr>
          <w:sz w:val="20"/>
          <w:szCs w:val="20"/>
        </w:rPr>
        <w:t>вебинар</w:t>
      </w:r>
      <w:proofErr w:type="spellEnd"/>
      <w:r w:rsidRPr="00E34E8C">
        <w:rPr>
          <w:sz w:val="20"/>
          <w:szCs w:val="20"/>
        </w:rPr>
        <w:t xml:space="preserve"> (семинар, организованный через Интернет), подготовка проектов </w:t>
      </w:r>
      <w:proofErr w:type="spellStart"/>
      <w:r w:rsidRPr="00E34E8C">
        <w:rPr>
          <w:sz w:val="20"/>
          <w:szCs w:val="20"/>
        </w:rPr>
        <w:t>сиспользованием</w:t>
      </w:r>
      <w:proofErr w:type="spellEnd"/>
      <w:r w:rsidRPr="00E34E8C">
        <w:rPr>
          <w:sz w:val="20"/>
          <w:szCs w:val="20"/>
        </w:rPr>
        <w:t xml:space="preserve"> электронного офиса или оболочки) и т.п.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00000008"/>
    <w:name w:val="WW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347E80"/>
    <w:multiLevelType w:val="hybridMultilevel"/>
    <w:tmpl w:val="744CFF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5F036D"/>
    <w:multiLevelType w:val="multilevel"/>
    <w:tmpl w:val="B91CDA1A"/>
    <w:lvl w:ilvl="0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1800"/>
      </w:pPr>
      <w:rPr>
        <w:rFonts w:hint="default"/>
      </w:rPr>
    </w:lvl>
  </w:abstractNum>
  <w:abstractNum w:abstractNumId="4" w15:restartNumberingAfterBreak="0">
    <w:nsid w:val="2D2A59B1"/>
    <w:multiLevelType w:val="hybridMultilevel"/>
    <w:tmpl w:val="6868F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31EA8"/>
    <w:multiLevelType w:val="hybridMultilevel"/>
    <w:tmpl w:val="C96C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82D34"/>
    <w:multiLevelType w:val="multilevel"/>
    <w:tmpl w:val="2E9472A8"/>
    <w:lvl w:ilvl="0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hint="default"/>
      </w:rPr>
    </w:lvl>
  </w:abstractNum>
  <w:abstractNum w:abstractNumId="7" w15:restartNumberingAfterBreak="0">
    <w:nsid w:val="4FF94985"/>
    <w:multiLevelType w:val="multilevel"/>
    <w:tmpl w:val="B178D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5D374F53"/>
    <w:multiLevelType w:val="hybridMultilevel"/>
    <w:tmpl w:val="AF585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6D72E6"/>
    <w:multiLevelType w:val="hybridMultilevel"/>
    <w:tmpl w:val="58E4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33B18"/>
    <w:multiLevelType w:val="hybridMultilevel"/>
    <w:tmpl w:val="723E5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86"/>
    <w:rsid w:val="00024489"/>
    <w:rsid w:val="00056F90"/>
    <w:rsid w:val="00057310"/>
    <w:rsid w:val="000D0A8E"/>
    <w:rsid w:val="000D697B"/>
    <w:rsid w:val="000E27BA"/>
    <w:rsid w:val="000F2BFB"/>
    <w:rsid w:val="000F31FB"/>
    <w:rsid w:val="00156922"/>
    <w:rsid w:val="00162F75"/>
    <w:rsid w:val="001E0212"/>
    <w:rsid w:val="00212B56"/>
    <w:rsid w:val="00293C29"/>
    <w:rsid w:val="00294BE0"/>
    <w:rsid w:val="002A14E3"/>
    <w:rsid w:val="002B1C97"/>
    <w:rsid w:val="002E0495"/>
    <w:rsid w:val="002F1EAB"/>
    <w:rsid w:val="00350666"/>
    <w:rsid w:val="003B4CCA"/>
    <w:rsid w:val="003E316E"/>
    <w:rsid w:val="003E4B56"/>
    <w:rsid w:val="003E7AF2"/>
    <w:rsid w:val="004211AB"/>
    <w:rsid w:val="00431633"/>
    <w:rsid w:val="004430C9"/>
    <w:rsid w:val="00456376"/>
    <w:rsid w:val="0047284B"/>
    <w:rsid w:val="004912F2"/>
    <w:rsid w:val="004A0883"/>
    <w:rsid w:val="004E7D03"/>
    <w:rsid w:val="00533BE0"/>
    <w:rsid w:val="00562FA2"/>
    <w:rsid w:val="00572945"/>
    <w:rsid w:val="00573B94"/>
    <w:rsid w:val="005860F0"/>
    <w:rsid w:val="0059490E"/>
    <w:rsid w:val="005A1151"/>
    <w:rsid w:val="005B1C27"/>
    <w:rsid w:val="005E44E2"/>
    <w:rsid w:val="00612E06"/>
    <w:rsid w:val="0064688F"/>
    <w:rsid w:val="006653B7"/>
    <w:rsid w:val="00696A0A"/>
    <w:rsid w:val="00710350"/>
    <w:rsid w:val="007B2ABA"/>
    <w:rsid w:val="00805271"/>
    <w:rsid w:val="00817945"/>
    <w:rsid w:val="00825AC5"/>
    <w:rsid w:val="00870D65"/>
    <w:rsid w:val="00881CE1"/>
    <w:rsid w:val="00895A17"/>
    <w:rsid w:val="008A6D24"/>
    <w:rsid w:val="008E6845"/>
    <w:rsid w:val="0095081C"/>
    <w:rsid w:val="0098157B"/>
    <w:rsid w:val="009C15D3"/>
    <w:rsid w:val="009F5261"/>
    <w:rsid w:val="00A06A74"/>
    <w:rsid w:val="00A321EF"/>
    <w:rsid w:val="00A429E9"/>
    <w:rsid w:val="00A777CA"/>
    <w:rsid w:val="00A95C7D"/>
    <w:rsid w:val="00AD4E86"/>
    <w:rsid w:val="00AF41E6"/>
    <w:rsid w:val="00B85EA7"/>
    <w:rsid w:val="00B9333B"/>
    <w:rsid w:val="00BA334F"/>
    <w:rsid w:val="00BA6921"/>
    <w:rsid w:val="00BB1810"/>
    <w:rsid w:val="00BD220A"/>
    <w:rsid w:val="00C92CB4"/>
    <w:rsid w:val="00CB155E"/>
    <w:rsid w:val="00CB5799"/>
    <w:rsid w:val="00CD5BA3"/>
    <w:rsid w:val="00CD619B"/>
    <w:rsid w:val="00D2108F"/>
    <w:rsid w:val="00D662F9"/>
    <w:rsid w:val="00D751B4"/>
    <w:rsid w:val="00D759A7"/>
    <w:rsid w:val="00DA05D0"/>
    <w:rsid w:val="00DB56C3"/>
    <w:rsid w:val="00DD7B79"/>
    <w:rsid w:val="00E00EC7"/>
    <w:rsid w:val="00E24C41"/>
    <w:rsid w:val="00E52095"/>
    <w:rsid w:val="00E551BB"/>
    <w:rsid w:val="00E73C82"/>
    <w:rsid w:val="00E876CB"/>
    <w:rsid w:val="00EA7AAA"/>
    <w:rsid w:val="00EF3519"/>
    <w:rsid w:val="00F57702"/>
    <w:rsid w:val="00F812B8"/>
    <w:rsid w:val="00FE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4C286-D7F8-47AE-9CF0-5E523A0A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86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350"/>
    <w:pPr>
      <w:keepNext/>
      <w:spacing w:line="288" w:lineRule="auto"/>
      <w:jc w:val="center"/>
      <w:outlineLvl w:val="0"/>
    </w:pPr>
    <w:rPr>
      <w:rFonts w:eastAsia="Calibri"/>
      <w:b/>
      <w:bCs w:val="0"/>
      <w:iCs w:val="0"/>
      <w:sz w:val="28"/>
      <w:szCs w:val="20"/>
    </w:rPr>
  </w:style>
  <w:style w:type="paragraph" w:styleId="2">
    <w:name w:val="heading 2"/>
    <w:basedOn w:val="a"/>
    <w:next w:val="a0"/>
    <w:link w:val="20"/>
    <w:qFormat/>
    <w:rsid w:val="00293C29"/>
    <w:pPr>
      <w:keepNext/>
      <w:tabs>
        <w:tab w:val="left" w:pos="-2160"/>
        <w:tab w:val="num" w:pos="1440"/>
        <w:tab w:val="left" w:pos="8789"/>
        <w:tab w:val="left" w:pos="9073"/>
      </w:tabs>
      <w:suppressAutoHyphens/>
      <w:ind w:left="1440" w:hanging="360"/>
      <w:jc w:val="both"/>
      <w:outlineLvl w:val="1"/>
    </w:pPr>
    <w:rPr>
      <w:rFonts w:eastAsia="SimSun" w:cs="Lucida Sans"/>
      <w:b/>
      <w:bCs w:val="0"/>
      <w:kern w:val="1"/>
      <w:sz w:val="28"/>
      <w:szCs w:val="28"/>
      <w:lang w:eastAsia="hi-IN" w:bidi="hi-IN"/>
    </w:rPr>
  </w:style>
  <w:style w:type="paragraph" w:styleId="3">
    <w:name w:val="heading 3"/>
    <w:basedOn w:val="a"/>
    <w:next w:val="a"/>
    <w:link w:val="30"/>
    <w:qFormat/>
    <w:rsid w:val="00293C29"/>
    <w:pPr>
      <w:keepNext/>
      <w:suppressAutoHyphens/>
      <w:spacing w:before="240" w:after="60"/>
      <w:outlineLvl w:val="2"/>
    </w:pPr>
    <w:rPr>
      <w:rFonts w:ascii="Cambria" w:hAnsi="Cambria" w:cs="Mangal"/>
      <w:b/>
      <w:iCs w:val="0"/>
      <w:kern w:val="1"/>
      <w:sz w:val="26"/>
      <w:szCs w:val="23"/>
      <w:lang w:eastAsia="hi-IN" w:bidi="hi-IN"/>
    </w:rPr>
  </w:style>
  <w:style w:type="paragraph" w:styleId="5">
    <w:name w:val="heading 5"/>
    <w:basedOn w:val="a"/>
    <w:next w:val="a"/>
    <w:link w:val="50"/>
    <w:qFormat/>
    <w:rsid w:val="00710350"/>
    <w:pPr>
      <w:spacing w:before="240" w:after="60"/>
      <w:outlineLvl w:val="4"/>
    </w:pPr>
    <w:rPr>
      <w:rFonts w:ascii="Calibri" w:hAnsi="Calibri"/>
      <w:b/>
      <w:i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293C29"/>
    <w:pPr>
      <w:keepNext/>
      <w:keepLines/>
      <w:spacing w:before="200"/>
      <w:outlineLvl w:val="6"/>
    </w:pPr>
    <w:rPr>
      <w:rFonts w:ascii="Cambria" w:hAnsi="Cambria"/>
      <w:bCs w:val="0"/>
      <w:i/>
      <w:color w:val="404040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10350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10350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3"/>
    <w:semiHidden/>
    <w:rsid w:val="00710350"/>
  </w:style>
  <w:style w:type="paragraph" w:customStyle="1" w:styleId="Style19">
    <w:name w:val="Style19"/>
    <w:basedOn w:val="a"/>
    <w:rsid w:val="00710350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  <w:bCs w:val="0"/>
      <w:iCs w:val="0"/>
    </w:rPr>
  </w:style>
  <w:style w:type="paragraph" w:customStyle="1" w:styleId="Style21">
    <w:name w:val="Style21"/>
    <w:basedOn w:val="a"/>
    <w:uiPriority w:val="99"/>
    <w:rsid w:val="00710350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rFonts w:eastAsia="Calibri"/>
      <w:bCs w:val="0"/>
      <w:iCs w:val="0"/>
    </w:rPr>
  </w:style>
  <w:style w:type="paragraph" w:customStyle="1" w:styleId="Style22">
    <w:name w:val="Style22"/>
    <w:basedOn w:val="a"/>
    <w:rsid w:val="00710350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Calibri"/>
      <w:bCs w:val="0"/>
      <w:iCs w:val="0"/>
    </w:rPr>
  </w:style>
  <w:style w:type="paragraph" w:customStyle="1" w:styleId="Style23">
    <w:name w:val="Style23"/>
    <w:basedOn w:val="a"/>
    <w:rsid w:val="00710350"/>
    <w:pPr>
      <w:widowControl w:val="0"/>
      <w:autoSpaceDE w:val="0"/>
      <w:autoSpaceDN w:val="0"/>
      <w:adjustRightInd w:val="0"/>
      <w:spacing w:line="276" w:lineRule="exact"/>
      <w:ind w:firstLine="720"/>
      <w:jc w:val="both"/>
    </w:pPr>
    <w:rPr>
      <w:rFonts w:eastAsia="Calibri"/>
      <w:bCs w:val="0"/>
      <w:iCs w:val="0"/>
    </w:rPr>
  </w:style>
  <w:style w:type="character" w:customStyle="1" w:styleId="FontStyle47">
    <w:name w:val="Font Style47"/>
    <w:rsid w:val="00710350"/>
    <w:rPr>
      <w:rFonts w:ascii="Times New Roman" w:hAnsi="Times New Roman"/>
      <w:color w:val="000000"/>
      <w:sz w:val="22"/>
    </w:rPr>
  </w:style>
  <w:style w:type="character" w:customStyle="1" w:styleId="FontStyle48">
    <w:name w:val="Font Style48"/>
    <w:rsid w:val="00710350"/>
    <w:rPr>
      <w:rFonts w:ascii="Times New Roman" w:hAnsi="Times New Roman"/>
      <w:b/>
      <w:color w:val="000000"/>
      <w:sz w:val="22"/>
    </w:rPr>
  </w:style>
  <w:style w:type="paragraph" w:customStyle="1" w:styleId="Style17">
    <w:name w:val="Style17"/>
    <w:basedOn w:val="a"/>
    <w:rsid w:val="00710350"/>
    <w:pPr>
      <w:widowControl w:val="0"/>
      <w:autoSpaceDE w:val="0"/>
      <w:autoSpaceDN w:val="0"/>
      <w:adjustRightInd w:val="0"/>
      <w:spacing w:line="275" w:lineRule="exact"/>
      <w:ind w:firstLine="634"/>
      <w:jc w:val="both"/>
    </w:pPr>
    <w:rPr>
      <w:rFonts w:eastAsia="Calibri"/>
      <w:bCs w:val="0"/>
      <w:iCs w:val="0"/>
    </w:rPr>
  </w:style>
  <w:style w:type="paragraph" w:customStyle="1" w:styleId="Style18">
    <w:name w:val="Style18"/>
    <w:basedOn w:val="a"/>
    <w:rsid w:val="00710350"/>
    <w:pPr>
      <w:widowControl w:val="0"/>
      <w:autoSpaceDE w:val="0"/>
      <w:autoSpaceDN w:val="0"/>
      <w:adjustRightInd w:val="0"/>
      <w:spacing w:line="274" w:lineRule="exact"/>
      <w:ind w:firstLine="533"/>
      <w:jc w:val="both"/>
    </w:pPr>
    <w:rPr>
      <w:rFonts w:eastAsia="Calibri"/>
      <w:bCs w:val="0"/>
      <w:iCs w:val="0"/>
    </w:rPr>
  </w:style>
  <w:style w:type="paragraph" w:customStyle="1" w:styleId="Style20">
    <w:name w:val="Style20"/>
    <w:basedOn w:val="a"/>
    <w:rsid w:val="00710350"/>
    <w:pPr>
      <w:widowControl w:val="0"/>
      <w:autoSpaceDE w:val="0"/>
      <w:autoSpaceDN w:val="0"/>
      <w:adjustRightInd w:val="0"/>
    </w:pPr>
    <w:rPr>
      <w:rFonts w:eastAsia="Calibri"/>
      <w:bCs w:val="0"/>
      <w:iCs w:val="0"/>
    </w:rPr>
  </w:style>
  <w:style w:type="paragraph" w:customStyle="1" w:styleId="Style24">
    <w:name w:val="Style24"/>
    <w:basedOn w:val="a"/>
    <w:rsid w:val="00710350"/>
    <w:pPr>
      <w:widowControl w:val="0"/>
      <w:autoSpaceDE w:val="0"/>
      <w:autoSpaceDN w:val="0"/>
      <w:adjustRightInd w:val="0"/>
      <w:jc w:val="both"/>
    </w:pPr>
    <w:rPr>
      <w:rFonts w:eastAsia="Calibri"/>
      <w:bCs w:val="0"/>
      <w:iCs w:val="0"/>
    </w:rPr>
  </w:style>
  <w:style w:type="paragraph" w:customStyle="1" w:styleId="Style28">
    <w:name w:val="Style28"/>
    <w:basedOn w:val="a"/>
    <w:rsid w:val="00710350"/>
    <w:pPr>
      <w:widowControl w:val="0"/>
      <w:autoSpaceDE w:val="0"/>
      <w:autoSpaceDN w:val="0"/>
      <w:adjustRightInd w:val="0"/>
      <w:spacing w:line="274" w:lineRule="exact"/>
      <w:ind w:firstLine="701"/>
    </w:pPr>
    <w:rPr>
      <w:rFonts w:eastAsia="Calibri"/>
      <w:bCs w:val="0"/>
      <w:iCs w:val="0"/>
    </w:rPr>
  </w:style>
  <w:style w:type="paragraph" w:customStyle="1" w:styleId="Style30">
    <w:name w:val="Style30"/>
    <w:basedOn w:val="a"/>
    <w:rsid w:val="00710350"/>
    <w:pPr>
      <w:widowControl w:val="0"/>
      <w:autoSpaceDE w:val="0"/>
      <w:autoSpaceDN w:val="0"/>
      <w:adjustRightInd w:val="0"/>
      <w:spacing w:line="278" w:lineRule="exact"/>
      <w:ind w:hanging="360"/>
    </w:pPr>
    <w:rPr>
      <w:rFonts w:eastAsia="Calibri"/>
      <w:bCs w:val="0"/>
      <w:iCs w:val="0"/>
    </w:rPr>
  </w:style>
  <w:style w:type="paragraph" w:customStyle="1" w:styleId="Style26">
    <w:name w:val="Style26"/>
    <w:basedOn w:val="a"/>
    <w:rsid w:val="00710350"/>
    <w:pPr>
      <w:widowControl w:val="0"/>
      <w:autoSpaceDE w:val="0"/>
      <w:autoSpaceDN w:val="0"/>
      <w:adjustRightInd w:val="0"/>
    </w:pPr>
    <w:rPr>
      <w:rFonts w:eastAsia="Calibri"/>
      <w:bCs w:val="0"/>
      <w:iCs w:val="0"/>
    </w:rPr>
  </w:style>
  <w:style w:type="paragraph" w:customStyle="1" w:styleId="Style34">
    <w:name w:val="Style34"/>
    <w:basedOn w:val="a"/>
    <w:rsid w:val="00710350"/>
    <w:pPr>
      <w:widowControl w:val="0"/>
      <w:autoSpaceDE w:val="0"/>
      <w:autoSpaceDN w:val="0"/>
      <w:adjustRightInd w:val="0"/>
      <w:spacing w:line="275" w:lineRule="exact"/>
    </w:pPr>
    <w:rPr>
      <w:rFonts w:eastAsia="Calibri"/>
      <w:bCs w:val="0"/>
      <w:iCs w:val="0"/>
    </w:rPr>
  </w:style>
  <w:style w:type="character" w:customStyle="1" w:styleId="FontStyle42">
    <w:name w:val="Font Style42"/>
    <w:rsid w:val="00710350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a"/>
    <w:rsid w:val="00710350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="Calibri"/>
      <w:bCs w:val="0"/>
      <w:iCs w:val="0"/>
    </w:rPr>
  </w:style>
  <w:style w:type="character" w:customStyle="1" w:styleId="FontStyle43">
    <w:name w:val="Font Style43"/>
    <w:rsid w:val="00710350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12">
    <w:name w:val="Style12"/>
    <w:basedOn w:val="a"/>
    <w:rsid w:val="00710350"/>
    <w:pPr>
      <w:widowControl w:val="0"/>
      <w:autoSpaceDE w:val="0"/>
      <w:autoSpaceDN w:val="0"/>
      <w:adjustRightInd w:val="0"/>
      <w:jc w:val="both"/>
    </w:pPr>
    <w:rPr>
      <w:rFonts w:eastAsia="Calibri"/>
      <w:bCs w:val="0"/>
      <w:iCs w:val="0"/>
    </w:rPr>
  </w:style>
  <w:style w:type="character" w:customStyle="1" w:styleId="FontStyle30">
    <w:name w:val="Font Style30"/>
    <w:rsid w:val="00710350"/>
    <w:rPr>
      <w:rFonts w:ascii="Times New Roman" w:hAnsi="Times New Roman"/>
      <w:sz w:val="22"/>
    </w:rPr>
  </w:style>
  <w:style w:type="paragraph" w:customStyle="1" w:styleId="Style2">
    <w:name w:val="Style2"/>
    <w:basedOn w:val="a"/>
    <w:rsid w:val="00710350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rFonts w:eastAsia="Calibri"/>
      <w:bCs w:val="0"/>
      <w:iCs w:val="0"/>
    </w:rPr>
  </w:style>
  <w:style w:type="paragraph" w:customStyle="1" w:styleId="Style10">
    <w:name w:val="Style10"/>
    <w:basedOn w:val="a"/>
    <w:rsid w:val="00710350"/>
    <w:pPr>
      <w:widowControl w:val="0"/>
      <w:autoSpaceDE w:val="0"/>
      <w:autoSpaceDN w:val="0"/>
      <w:adjustRightInd w:val="0"/>
      <w:spacing w:line="262" w:lineRule="exact"/>
    </w:pPr>
    <w:rPr>
      <w:rFonts w:eastAsia="Calibri"/>
      <w:bCs w:val="0"/>
      <w:iCs w:val="0"/>
    </w:rPr>
  </w:style>
  <w:style w:type="paragraph" w:customStyle="1" w:styleId="Style36">
    <w:name w:val="Style36"/>
    <w:basedOn w:val="a"/>
    <w:rsid w:val="00710350"/>
    <w:pPr>
      <w:widowControl w:val="0"/>
      <w:autoSpaceDE w:val="0"/>
      <w:autoSpaceDN w:val="0"/>
      <w:adjustRightInd w:val="0"/>
      <w:spacing w:line="278" w:lineRule="exact"/>
      <w:ind w:firstLine="322"/>
    </w:pPr>
    <w:rPr>
      <w:rFonts w:eastAsia="Calibri"/>
      <w:bCs w:val="0"/>
      <w:iCs w:val="0"/>
    </w:rPr>
  </w:style>
  <w:style w:type="paragraph" w:styleId="a4">
    <w:name w:val="Body Text Indent"/>
    <w:aliases w:val="текст,Основной текст 1"/>
    <w:basedOn w:val="a"/>
    <w:link w:val="a5"/>
    <w:rsid w:val="00710350"/>
    <w:pPr>
      <w:spacing w:line="360" w:lineRule="auto"/>
      <w:ind w:firstLine="709"/>
      <w:jc w:val="both"/>
    </w:pPr>
    <w:rPr>
      <w:rFonts w:eastAsia="Calibri"/>
      <w:bCs w:val="0"/>
      <w:iCs w:val="0"/>
      <w:sz w:val="28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1"/>
    <w:link w:val="a4"/>
    <w:rsid w:val="00710350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2">
    <w:name w:val="Абзац списка1"/>
    <w:basedOn w:val="a"/>
    <w:rsid w:val="00710350"/>
    <w:pPr>
      <w:ind w:left="720"/>
    </w:pPr>
    <w:rPr>
      <w:rFonts w:eastAsia="Calibri"/>
      <w:bCs w:val="0"/>
      <w:iCs w:val="0"/>
    </w:rPr>
  </w:style>
  <w:style w:type="paragraph" w:customStyle="1" w:styleId="Style14">
    <w:name w:val="Style14"/>
    <w:basedOn w:val="a"/>
    <w:rsid w:val="00710350"/>
    <w:pPr>
      <w:widowControl w:val="0"/>
      <w:autoSpaceDE w:val="0"/>
      <w:autoSpaceDN w:val="0"/>
      <w:adjustRightInd w:val="0"/>
    </w:pPr>
    <w:rPr>
      <w:rFonts w:eastAsia="Calibri"/>
      <w:bCs w:val="0"/>
      <w:iCs w:val="0"/>
    </w:rPr>
  </w:style>
  <w:style w:type="paragraph" w:customStyle="1" w:styleId="Style16">
    <w:name w:val="Style16"/>
    <w:basedOn w:val="a"/>
    <w:rsid w:val="00710350"/>
    <w:pPr>
      <w:widowControl w:val="0"/>
      <w:autoSpaceDE w:val="0"/>
      <w:autoSpaceDN w:val="0"/>
      <w:adjustRightInd w:val="0"/>
      <w:spacing w:line="279" w:lineRule="exact"/>
    </w:pPr>
    <w:rPr>
      <w:rFonts w:eastAsia="Calibri"/>
      <w:bCs w:val="0"/>
      <w:iCs w:val="0"/>
    </w:rPr>
  </w:style>
  <w:style w:type="paragraph" w:customStyle="1" w:styleId="Style25">
    <w:name w:val="Style25"/>
    <w:basedOn w:val="a"/>
    <w:rsid w:val="00710350"/>
    <w:pPr>
      <w:widowControl w:val="0"/>
      <w:autoSpaceDE w:val="0"/>
      <w:autoSpaceDN w:val="0"/>
      <w:adjustRightInd w:val="0"/>
    </w:pPr>
    <w:rPr>
      <w:rFonts w:eastAsia="Calibri"/>
      <w:bCs w:val="0"/>
      <w:iCs w:val="0"/>
    </w:rPr>
  </w:style>
  <w:style w:type="character" w:customStyle="1" w:styleId="FontStyle44">
    <w:name w:val="Font Style44"/>
    <w:rsid w:val="00710350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13">
    <w:name w:val="Знак1"/>
    <w:basedOn w:val="a"/>
    <w:rsid w:val="00710350"/>
    <w:pPr>
      <w:tabs>
        <w:tab w:val="num" w:pos="643"/>
      </w:tabs>
      <w:spacing w:after="160" w:line="240" w:lineRule="exact"/>
    </w:pPr>
    <w:rPr>
      <w:rFonts w:ascii="Verdana" w:eastAsia="Calibri" w:hAnsi="Verdana" w:cs="Verdana"/>
      <w:bCs w:val="0"/>
      <w:iCs w:val="0"/>
      <w:sz w:val="20"/>
      <w:szCs w:val="20"/>
      <w:lang w:val="en-US" w:eastAsia="en-US"/>
    </w:rPr>
  </w:style>
  <w:style w:type="paragraph" w:customStyle="1" w:styleId="130">
    <w:name w:val="Знак13"/>
    <w:basedOn w:val="a"/>
    <w:rsid w:val="00710350"/>
    <w:pPr>
      <w:tabs>
        <w:tab w:val="num" w:pos="643"/>
      </w:tabs>
      <w:spacing w:after="160" w:line="240" w:lineRule="exact"/>
    </w:pPr>
    <w:rPr>
      <w:rFonts w:ascii="Verdana" w:eastAsia="Calibri" w:hAnsi="Verdana" w:cs="Verdana"/>
      <w:bCs w:val="0"/>
      <w:iCs w:val="0"/>
      <w:sz w:val="20"/>
      <w:szCs w:val="20"/>
      <w:lang w:val="en-US" w:eastAsia="en-US"/>
    </w:rPr>
  </w:style>
  <w:style w:type="paragraph" w:customStyle="1" w:styleId="a6">
    <w:name w:val="список с точками"/>
    <w:basedOn w:val="a"/>
    <w:rsid w:val="00710350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  <w:bCs w:val="0"/>
      <w:iCs w:val="0"/>
    </w:rPr>
  </w:style>
  <w:style w:type="paragraph" w:styleId="a7">
    <w:name w:val="footer"/>
    <w:basedOn w:val="a"/>
    <w:link w:val="a8"/>
    <w:uiPriority w:val="99"/>
    <w:rsid w:val="00710350"/>
    <w:pPr>
      <w:tabs>
        <w:tab w:val="center" w:pos="4677"/>
        <w:tab w:val="right" w:pos="9355"/>
      </w:tabs>
      <w:spacing w:line="360" w:lineRule="auto"/>
    </w:pPr>
    <w:rPr>
      <w:bCs w:val="0"/>
      <w:iCs w:val="0"/>
      <w:sz w:val="28"/>
      <w:szCs w:val="28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rsid w:val="00710350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page number"/>
    <w:rsid w:val="00710350"/>
    <w:rPr>
      <w:rFonts w:cs="Times New Roman"/>
    </w:rPr>
  </w:style>
  <w:style w:type="paragraph" w:customStyle="1" w:styleId="ConsPlusNormal">
    <w:name w:val="ConsPlusNormal"/>
    <w:rsid w:val="007103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0">
    <w:name w:val="Знак12"/>
    <w:basedOn w:val="a"/>
    <w:rsid w:val="00710350"/>
    <w:pPr>
      <w:tabs>
        <w:tab w:val="num" w:pos="643"/>
      </w:tabs>
      <w:spacing w:after="160" w:line="240" w:lineRule="exact"/>
    </w:pPr>
    <w:rPr>
      <w:rFonts w:ascii="Verdana" w:eastAsia="Calibri" w:hAnsi="Verdana" w:cs="Verdana"/>
      <w:bCs w:val="0"/>
      <w:iCs w:val="0"/>
      <w:sz w:val="20"/>
      <w:szCs w:val="20"/>
      <w:lang w:val="en-US" w:eastAsia="en-US"/>
    </w:rPr>
  </w:style>
  <w:style w:type="paragraph" w:customStyle="1" w:styleId="110">
    <w:name w:val="Знак11"/>
    <w:basedOn w:val="a"/>
    <w:rsid w:val="00710350"/>
    <w:pPr>
      <w:tabs>
        <w:tab w:val="num" w:pos="643"/>
      </w:tabs>
      <w:spacing w:after="160" w:line="240" w:lineRule="exact"/>
    </w:pPr>
    <w:rPr>
      <w:rFonts w:ascii="Verdana" w:eastAsia="Calibri" w:hAnsi="Verdana" w:cs="Verdana"/>
      <w:bCs w:val="0"/>
      <w:iCs w:val="0"/>
      <w:sz w:val="20"/>
      <w:szCs w:val="20"/>
      <w:lang w:val="en-US" w:eastAsia="en-US"/>
    </w:rPr>
  </w:style>
  <w:style w:type="paragraph" w:styleId="a0">
    <w:name w:val="Body Text"/>
    <w:basedOn w:val="a"/>
    <w:link w:val="aa"/>
    <w:rsid w:val="00710350"/>
    <w:pPr>
      <w:spacing w:after="120"/>
    </w:pPr>
    <w:rPr>
      <w:rFonts w:eastAsia="Calibri"/>
      <w:bCs w:val="0"/>
      <w:iCs w:val="0"/>
    </w:rPr>
  </w:style>
  <w:style w:type="character" w:customStyle="1" w:styleId="aa">
    <w:name w:val="Основной текст Знак"/>
    <w:basedOn w:val="a1"/>
    <w:link w:val="a0"/>
    <w:rsid w:val="0071035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10350"/>
    <w:pPr>
      <w:widowControl w:val="0"/>
      <w:autoSpaceDE w:val="0"/>
      <w:autoSpaceDN w:val="0"/>
      <w:adjustRightInd w:val="0"/>
      <w:jc w:val="center"/>
    </w:pPr>
    <w:rPr>
      <w:bCs w:val="0"/>
      <w:iCs w:val="0"/>
    </w:rPr>
  </w:style>
  <w:style w:type="character" w:customStyle="1" w:styleId="FontStyle24">
    <w:name w:val="Font Style24"/>
    <w:rsid w:val="00710350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header"/>
    <w:basedOn w:val="a"/>
    <w:link w:val="ac"/>
    <w:rsid w:val="00710350"/>
    <w:pPr>
      <w:tabs>
        <w:tab w:val="center" w:pos="4677"/>
        <w:tab w:val="right" w:pos="9355"/>
      </w:tabs>
    </w:pPr>
    <w:rPr>
      <w:rFonts w:eastAsia="Calibri"/>
      <w:bCs w:val="0"/>
      <w:iCs w:val="0"/>
    </w:rPr>
  </w:style>
  <w:style w:type="character" w:customStyle="1" w:styleId="ac">
    <w:name w:val="Верхний колонтитул Знак"/>
    <w:basedOn w:val="a1"/>
    <w:link w:val="ab"/>
    <w:rsid w:val="00710350"/>
    <w:rPr>
      <w:rFonts w:ascii="Times New Roman" w:eastAsia="Calibri" w:hAnsi="Times New Roman"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710350"/>
    <w:pPr>
      <w:ind w:left="720"/>
      <w:contextualSpacing/>
    </w:pPr>
    <w:rPr>
      <w:bCs w:val="0"/>
      <w:iCs w:val="0"/>
    </w:rPr>
  </w:style>
  <w:style w:type="paragraph" w:styleId="ae">
    <w:name w:val="No Spacing"/>
    <w:uiPriority w:val="1"/>
    <w:qFormat/>
    <w:rsid w:val="007103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Без интервала1"/>
    <w:rsid w:val="007103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">
    <w:name w:val="Table Grid"/>
    <w:basedOn w:val="a2"/>
    <w:uiPriority w:val="99"/>
    <w:rsid w:val="00710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"/>
    <w:basedOn w:val="a2"/>
    <w:next w:val="af"/>
    <w:rsid w:val="007103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rsid w:val="00710350"/>
    <w:rPr>
      <w:color w:val="0000FF"/>
      <w:u w:val="single"/>
    </w:rPr>
  </w:style>
  <w:style w:type="table" w:customStyle="1" w:styleId="21">
    <w:name w:val="Сетка таблицы2"/>
    <w:basedOn w:val="a2"/>
    <w:next w:val="af"/>
    <w:rsid w:val="007103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2"/>
    <w:next w:val="af"/>
    <w:rsid w:val="007103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2"/>
    <w:next w:val="af"/>
    <w:uiPriority w:val="99"/>
    <w:rsid w:val="007103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2"/>
    <w:next w:val="af"/>
    <w:uiPriority w:val="99"/>
    <w:rsid w:val="007103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2"/>
    <w:next w:val="af"/>
    <w:uiPriority w:val="99"/>
    <w:rsid w:val="007103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2"/>
    <w:next w:val="af"/>
    <w:uiPriority w:val="99"/>
    <w:rsid w:val="007103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2"/>
    <w:next w:val="af"/>
    <w:uiPriority w:val="99"/>
    <w:rsid w:val="007103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alloon Text"/>
    <w:basedOn w:val="a"/>
    <w:link w:val="af2"/>
    <w:rsid w:val="00710350"/>
    <w:rPr>
      <w:rFonts w:ascii="Tahoma" w:eastAsia="Calibri" w:hAnsi="Tahoma" w:cs="Tahoma"/>
      <w:bCs w:val="0"/>
      <w:iCs w:val="0"/>
      <w:sz w:val="16"/>
      <w:szCs w:val="16"/>
    </w:rPr>
  </w:style>
  <w:style w:type="character" w:customStyle="1" w:styleId="af2">
    <w:name w:val="Текст выноски Знак"/>
    <w:basedOn w:val="a1"/>
    <w:link w:val="af1"/>
    <w:rsid w:val="00710350"/>
    <w:rPr>
      <w:rFonts w:ascii="Tahoma" w:eastAsia="Calibri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rsid w:val="00573B94"/>
    <w:pPr>
      <w:tabs>
        <w:tab w:val="num" w:pos="643"/>
      </w:tabs>
      <w:spacing w:before="100" w:beforeAutospacing="1" w:after="100" w:afterAutospacing="1"/>
    </w:pPr>
    <w:rPr>
      <w:bCs w:val="0"/>
      <w:iCs w:val="0"/>
    </w:rPr>
  </w:style>
  <w:style w:type="paragraph" w:customStyle="1" w:styleId="CharChar">
    <w:name w:val="Char Char"/>
    <w:basedOn w:val="a"/>
    <w:rsid w:val="00573B94"/>
    <w:pPr>
      <w:spacing w:after="160" w:line="24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uiPriority w:val="99"/>
    <w:rsid w:val="0098157B"/>
    <w:pPr>
      <w:widowControl w:val="0"/>
      <w:suppressAutoHyphens/>
      <w:autoSpaceDE w:val="0"/>
      <w:spacing w:after="120" w:line="480" w:lineRule="auto"/>
      <w:ind w:left="283" w:firstLine="440"/>
    </w:pPr>
    <w:rPr>
      <w:bCs w:val="0"/>
      <w:iCs w:val="0"/>
      <w:sz w:val="20"/>
      <w:szCs w:val="20"/>
      <w:lang w:eastAsia="ar-SA"/>
    </w:rPr>
  </w:style>
  <w:style w:type="paragraph" w:styleId="32">
    <w:name w:val="Body Text 3"/>
    <w:basedOn w:val="a"/>
    <w:link w:val="33"/>
    <w:unhideWhenUsed/>
    <w:rsid w:val="00293C2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293C29"/>
    <w:rPr>
      <w:rFonts w:ascii="Times New Roman" w:eastAsia="Times New Roman" w:hAnsi="Times New Roman" w:cs="Times New Roman"/>
      <w:bCs/>
      <w:iCs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293C29"/>
    <w:rPr>
      <w:rFonts w:ascii="Times New Roman" w:eastAsia="SimSun" w:hAnsi="Times New Roman" w:cs="Lucida Sans"/>
      <w:b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293C29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rsid w:val="00293C29"/>
    <w:rPr>
      <w:rFonts w:ascii="Cambria" w:eastAsia="Times New Roman" w:hAnsi="Cambria" w:cs="Times New Roman"/>
      <w:i/>
      <w:iCs/>
      <w:color w:val="404040"/>
    </w:rPr>
  </w:style>
  <w:style w:type="paragraph" w:customStyle="1" w:styleId="310">
    <w:name w:val="Основной текст с отступом 31"/>
    <w:basedOn w:val="a"/>
    <w:rsid w:val="00293C29"/>
    <w:pPr>
      <w:tabs>
        <w:tab w:val="left" w:pos="0"/>
        <w:tab w:val="left" w:pos="9072"/>
      </w:tabs>
      <w:suppressAutoHyphens/>
      <w:ind w:right="43" w:firstLine="567"/>
      <w:jc w:val="both"/>
    </w:pPr>
    <w:rPr>
      <w:rFonts w:eastAsia="SimSun" w:cs="Lucida Sans"/>
      <w:bCs w:val="0"/>
      <w:iCs w:val="0"/>
      <w:kern w:val="1"/>
      <w:szCs w:val="20"/>
      <w:lang w:eastAsia="hi-IN" w:bidi="hi-IN"/>
    </w:rPr>
  </w:style>
  <w:style w:type="paragraph" w:customStyle="1" w:styleId="211">
    <w:name w:val="Основной текст 21"/>
    <w:basedOn w:val="a"/>
    <w:rsid w:val="00293C29"/>
    <w:pPr>
      <w:tabs>
        <w:tab w:val="left" w:pos="-2340"/>
      </w:tabs>
      <w:suppressAutoHyphens/>
      <w:spacing w:line="360" w:lineRule="auto"/>
      <w:jc w:val="both"/>
    </w:pPr>
    <w:rPr>
      <w:rFonts w:eastAsia="SimSun" w:cs="Lucida Sans"/>
      <w:bCs w:val="0"/>
      <w:iCs w:val="0"/>
      <w:kern w:val="1"/>
      <w:sz w:val="28"/>
      <w:szCs w:val="40"/>
      <w:lang w:eastAsia="hi-IN" w:bidi="hi-IN"/>
    </w:rPr>
  </w:style>
  <w:style w:type="paragraph" w:customStyle="1" w:styleId="Web">
    <w:name w:val="Обычный (Web)"/>
    <w:basedOn w:val="a"/>
    <w:rsid w:val="00293C29"/>
    <w:pPr>
      <w:suppressAutoHyphens/>
      <w:spacing w:after="240"/>
    </w:pPr>
    <w:rPr>
      <w:rFonts w:eastAsia="SimSun" w:cs="Lucida Sans"/>
      <w:bCs w:val="0"/>
      <w:iCs w:val="0"/>
      <w:kern w:val="1"/>
      <w:lang w:eastAsia="hi-IN" w:bidi="hi-IN"/>
    </w:rPr>
  </w:style>
  <w:style w:type="paragraph" w:customStyle="1" w:styleId="16">
    <w:name w:val="Знак1"/>
    <w:basedOn w:val="a"/>
    <w:rsid w:val="00293C29"/>
    <w:pPr>
      <w:tabs>
        <w:tab w:val="num" w:pos="643"/>
      </w:tabs>
      <w:spacing w:after="160" w:line="240" w:lineRule="exact"/>
    </w:pPr>
    <w:rPr>
      <w:rFonts w:ascii="Verdana" w:hAnsi="Verdana" w:cs="Verdana"/>
      <w:bCs w:val="0"/>
      <w:iCs w:val="0"/>
      <w:sz w:val="20"/>
      <w:szCs w:val="20"/>
      <w:lang w:val="en-US" w:eastAsia="en-US"/>
    </w:rPr>
  </w:style>
  <w:style w:type="paragraph" w:customStyle="1" w:styleId="style3">
    <w:name w:val="style3"/>
    <w:basedOn w:val="a"/>
    <w:rsid w:val="00293C29"/>
    <w:pPr>
      <w:spacing w:before="100" w:beforeAutospacing="1" w:after="100" w:afterAutospacing="1"/>
    </w:pPr>
    <w:rPr>
      <w:bCs w:val="0"/>
      <w:iCs w:val="0"/>
    </w:rPr>
  </w:style>
  <w:style w:type="character" w:styleId="af4">
    <w:name w:val="Strong"/>
    <w:uiPriority w:val="22"/>
    <w:qFormat/>
    <w:rsid w:val="00293C29"/>
    <w:rPr>
      <w:b/>
      <w:bCs/>
    </w:rPr>
  </w:style>
  <w:style w:type="character" w:styleId="af5">
    <w:name w:val="Emphasis"/>
    <w:qFormat/>
    <w:rsid w:val="00293C29"/>
    <w:rPr>
      <w:i/>
      <w:iCs/>
    </w:rPr>
  </w:style>
  <w:style w:type="paragraph" w:customStyle="1" w:styleId="CharChar0">
    <w:name w:val="Char Char"/>
    <w:basedOn w:val="a"/>
    <w:rsid w:val="00293C29"/>
    <w:pPr>
      <w:spacing w:after="160" w:line="24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paragraph" w:customStyle="1" w:styleId="17">
    <w:name w:val="Знак1 Знак Знак Знак"/>
    <w:basedOn w:val="a"/>
    <w:rsid w:val="00293C29"/>
    <w:pPr>
      <w:spacing w:after="160" w:line="240" w:lineRule="exact"/>
    </w:pPr>
    <w:rPr>
      <w:rFonts w:ascii="Tahoma" w:hAnsi="Tahoma"/>
      <w:bCs w:val="0"/>
      <w:iCs w:val="0"/>
      <w:sz w:val="20"/>
      <w:szCs w:val="20"/>
      <w:lang w:val="en-US" w:eastAsia="en-US"/>
    </w:rPr>
  </w:style>
  <w:style w:type="character" w:customStyle="1" w:styleId="em1">
    <w:name w:val="em1"/>
    <w:rsid w:val="00293C29"/>
  </w:style>
  <w:style w:type="paragraph" w:customStyle="1" w:styleId="Default">
    <w:name w:val="Default"/>
    <w:rsid w:val="00293C29"/>
    <w:pPr>
      <w:widowControl w:val="0"/>
      <w:suppressAutoHyphens/>
      <w:spacing w:after="200" w:line="276" w:lineRule="auto"/>
    </w:pPr>
    <w:rPr>
      <w:rFonts w:ascii="Calibri" w:eastAsia="Arial Unicode MS" w:hAnsi="Calibri" w:cs="font322"/>
      <w:kern w:val="1"/>
      <w:lang w:eastAsia="ar-SA"/>
    </w:rPr>
  </w:style>
  <w:style w:type="paragraph" w:customStyle="1" w:styleId="af6">
    <w:name w:val="Базовый"/>
    <w:rsid w:val="00293C2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link w:val="23"/>
    <w:locked/>
    <w:rsid w:val="00293C29"/>
    <w:rPr>
      <w:sz w:val="15"/>
      <w:szCs w:val="1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93C29"/>
    <w:pPr>
      <w:shd w:val="clear" w:color="auto" w:fill="FFFFFF"/>
      <w:spacing w:before="240" w:line="178" w:lineRule="exact"/>
      <w:ind w:hanging="560"/>
      <w:jc w:val="both"/>
    </w:pPr>
    <w:rPr>
      <w:rFonts w:asciiTheme="minorHAnsi" w:eastAsiaTheme="minorHAnsi" w:hAnsiTheme="minorHAnsi" w:cstheme="minorBidi"/>
      <w:bCs w:val="0"/>
      <w:iCs w:val="0"/>
      <w:sz w:val="15"/>
      <w:szCs w:val="15"/>
      <w:lang w:eastAsia="en-US"/>
    </w:rPr>
  </w:style>
  <w:style w:type="character" w:customStyle="1" w:styleId="FontStyle13">
    <w:name w:val="Font Style13"/>
    <w:uiPriority w:val="99"/>
    <w:rsid w:val="00293C2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1">
    <w:name w:val="Style3"/>
    <w:basedOn w:val="a"/>
    <w:uiPriority w:val="99"/>
    <w:rsid w:val="00293C29"/>
    <w:pPr>
      <w:widowControl w:val="0"/>
      <w:autoSpaceDE w:val="0"/>
      <w:autoSpaceDN w:val="0"/>
      <w:adjustRightInd w:val="0"/>
      <w:spacing w:line="206" w:lineRule="exact"/>
      <w:ind w:hanging="280"/>
    </w:pPr>
    <w:rPr>
      <w:bCs w:val="0"/>
      <w:iCs w:val="0"/>
    </w:rPr>
  </w:style>
  <w:style w:type="character" w:customStyle="1" w:styleId="29pt0pt">
    <w:name w:val="Основной текст (2) + 9 pt;Полужирный;Курсив;Интервал 0 pt"/>
    <w:rsid w:val="00293C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paragraph" w:customStyle="1" w:styleId="c30">
    <w:name w:val="c30"/>
    <w:basedOn w:val="a"/>
    <w:rsid w:val="00293C29"/>
    <w:pPr>
      <w:spacing w:before="100" w:beforeAutospacing="1" w:after="100" w:afterAutospacing="1"/>
    </w:pPr>
    <w:rPr>
      <w:bCs w:val="0"/>
      <w:iCs w:val="0"/>
    </w:rPr>
  </w:style>
  <w:style w:type="character" w:customStyle="1" w:styleId="c1">
    <w:name w:val="c1"/>
    <w:rsid w:val="00293C29"/>
  </w:style>
  <w:style w:type="paragraph" w:customStyle="1" w:styleId="consplusnormal0">
    <w:name w:val="consplusnormal"/>
    <w:basedOn w:val="a"/>
    <w:rsid w:val="00293C29"/>
    <w:pPr>
      <w:spacing w:before="100" w:beforeAutospacing="1" w:after="100" w:afterAutospacing="1"/>
    </w:pPr>
    <w:rPr>
      <w:bCs w:val="0"/>
      <w:iCs w:val="0"/>
    </w:rPr>
  </w:style>
  <w:style w:type="character" w:customStyle="1" w:styleId="40">
    <w:name w:val="Основной текст (4) + Полужирный"/>
    <w:aliases w:val="Не курсив"/>
    <w:rsid w:val="00293C2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customStyle="1" w:styleId="18">
    <w:name w:val="Знак Знак1 Знак Знак Знак Знак Знак Знак"/>
    <w:basedOn w:val="a"/>
    <w:rsid w:val="00293C29"/>
    <w:pPr>
      <w:tabs>
        <w:tab w:val="num" w:pos="643"/>
      </w:tabs>
      <w:spacing w:after="160" w:line="240" w:lineRule="exact"/>
    </w:pPr>
    <w:rPr>
      <w:rFonts w:ascii="Verdana" w:hAnsi="Verdana" w:cs="Verdana"/>
      <w:bCs w:val="0"/>
      <w:iCs w:val="0"/>
      <w:sz w:val="20"/>
      <w:szCs w:val="20"/>
      <w:lang w:val="en-US" w:eastAsia="en-US"/>
    </w:rPr>
  </w:style>
  <w:style w:type="paragraph" w:styleId="af7">
    <w:name w:val="footnote text"/>
    <w:basedOn w:val="a"/>
    <w:link w:val="af8"/>
    <w:uiPriority w:val="99"/>
    <w:rsid w:val="00293C29"/>
    <w:pPr>
      <w:suppressAutoHyphens/>
    </w:pPr>
    <w:rPr>
      <w:rFonts w:eastAsia="Calibri"/>
      <w:bCs w:val="0"/>
      <w:iCs w:val="0"/>
      <w:sz w:val="20"/>
      <w:szCs w:val="20"/>
      <w:lang w:eastAsia="ar-SA"/>
    </w:rPr>
  </w:style>
  <w:style w:type="character" w:customStyle="1" w:styleId="af8">
    <w:name w:val="Текст сноски Знак"/>
    <w:basedOn w:val="a1"/>
    <w:link w:val="af7"/>
    <w:uiPriority w:val="99"/>
    <w:rsid w:val="00293C29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f9">
    <w:name w:val="footnote reference"/>
    <w:uiPriority w:val="99"/>
    <w:rsid w:val="00293C29"/>
    <w:rPr>
      <w:vertAlign w:val="superscript"/>
    </w:rPr>
  </w:style>
  <w:style w:type="paragraph" w:customStyle="1" w:styleId="19">
    <w:name w:val="Обычный1"/>
    <w:rsid w:val="00293C29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293C29"/>
    <w:pPr>
      <w:spacing w:before="220" w:after="0" w:line="240" w:lineRule="auto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character" w:styleId="afa">
    <w:name w:val="FollowedHyperlink"/>
    <w:rsid w:val="00293C2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ti.s-vfu.ru/downloads/doc/pol_BRS_04.pdf" TargetMode="External"/><Relationship Id="rId13" Type="http://schemas.openxmlformats.org/officeDocument/2006/relationships/hyperlink" Target="http://www.iprbookshop.ru/116452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odle.nfygu.ru/course/view.php?id=12555" TargetMode="External"/><Relationship Id="rId12" Type="http://schemas.openxmlformats.org/officeDocument/2006/relationships/hyperlink" Target="http://www.iprbookshop.ru/108349.html" TargetMode="External"/><Relationship Id="rId17" Type="http://schemas.openxmlformats.org/officeDocument/2006/relationships/hyperlink" Target="http://www.s-vfu.ru/upload/ui/microsoft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moodle.nfygu.ru/course/view.php?id=1255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08322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99313.html" TargetMode="External"/><Relationship Id="rId10" Type="http://schemas.openxmlformats.org/officeDocument/2006/relationships/hyperlink" Target="https://www.iprbookshop.ru/119662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0437.html" TargetMode="External"/><Relationship Id="rId14" Type="http://schemas.openxmlformats.org/officeDocument/2006/relationships/hyperlink" Target="http://www.iprbookshop.ru/11550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16</Pages>
  <Words>4678</Words>
  <Characters>26667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Кафедра СД</cp:lastModifiedBy>
  <cp:revision>24</cp:revision>
  <cp:lastPrinted>2021-11-22T01:33:00Z</cp:lastPrinted>
  <dcterms:created xsi:type="dcterms:W3CDTF">2021-11-20T05:48:00Z</dcterms:created>
  <dcterms:modified xsi:type="dcterms:W3CDTF">2022-06-11T04:28:00Z</dcterms:modified>
</cp:coreProperties>
</file>