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F93" w:rsidRPr="00693F93" w:rsidRDefault="00693F93" w:rsidP="00693F93">
      <w:r>
        <w:rPr>
          <w:noProof/>
        </w:rPr>
        <w:drawing>
          <wp:inline distT="0" distB="0" distL="0" distR="0">
            <wp:extent cx="5940425" cy="85100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7A" w:rsidRPr="00C42153" w:rsidRDefault="00794B7A" w:rsidP="00794B7A">
      <w:pPr>
        <w:jc w:val="center"/>
      </w:pPr>
    </w:p>
    <w:p w:rsidR="008C2FDA" w:rsidRPr="005B15D0" w:rsidRDefault="00A318F6" w:rsidP="008C2FDA">
      <w:pPr>
        <w:pStyle w:val="a5"/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="008C2FDA" w:rsidRPr="005B15D0">
        <w:rPr>
          <w:b/>
        </w:rPr>
        <w:t>АННОТАЦИЯ</w:t>
      </w:r>
    </w:p>
    <w:p w:rsidR="008C2FDA" w:rsidRDefault="008C2FDA" w:rsidP="008C2FDA">
      <w:pPr>
        <w:jc w:val="center"/>
        <w:rPr>
          <w:b/>
          <w:bCs/>
        </w:rPr>
      </w:pPr>
      <w:r>
        <w:rPr>
          <w:b/>
        </w:rPr>
        <w:t>к рабочей программе дисциплины</w:t>
      </w:r>
    </w:p>
    <w:p w:rsidR="008C2FDA" w:rsidRPr="007B6E61" w:rsidRDefault="008C2FDA" w:rsidP="008C2FDA">
      <w:pPr>
        <w:rPr>
          <w:b/>
        </w:rPr>
      </w:pPr>
    </w:p>
    <w:p w:rsidR="008C2FDA" w:rsidRPr="00745B11" w:rsidRDefault="008C2FDA" w:rsidP="008C2FDA">
      <w:pPr>
        <w:spacing w:line="276" w:lineRule="auto"/>
        <w:jc w:val="center"/>
        <w:rPr>
          <w:b/>
        </w:rPr>
      </w:pPr>
      <w:r w:rsidRPr="00745B11">
        <w:rPr>
          <w:b/>
        </w:rPr>
        <w:t>Б1.</w:t>
      </w:r>
      <w:r w:rsidR="00794B7A">
        <w:rPr>
          <w:b/>
        </w:rPr>
        <w:t>О</w:t>
      </w:r>
      <w:r w:rsidR="00474B76">
        <w:rPr>
          <w:b/>
        </w:rPr>
        <w:t xml:space="preserve">.13 </w:t>
      </w:r>
      <w:r w:rsidR="00216895">
        <w:rPr>
          <w:b/>
        </w:rPr>
        <w:t>Методология</w:t>
      </w:r>
      <w:r w:rsidR="00474B76">
        <w:rPr>
          <w:b/>
        </w:rPr>
        <w:t xml:space="preserve"> научных исследований</w:t>
      </w:r>
    </w:p>
    <w:p w:rsidR="008C2FDA" w:rsidRPr="000B4302" w:rsidRDefault="008C2FDA" w:rsidP="008C2FDA">
      <w:pPr>
        <w:jc w:val="center"/>
      </w:pPr>
      <w:r>
        <w:t xml:space="preserve">Трудоемкость </w:t>
      </w:r>
      <w:r w:rsidR="00216895">
        <w:t>2</w:t>
      </w:r>
      <w:r w:rsidRPr="00C87F6A">
        <w:t>з.е.</w:t>
      </w:r>
    </w:p>
    <w:p w:rsidR="003839E9" w:rsidRPr="00A92BC1" w:rsidRDefault="003839E9" w:rsidP="003839E9">
      <w:pPr>
        <w:rPr>
          <w:b/>
          <w:bCs/>
        </w:rPr>
      </w:pPr>
      <w:r>
        <w:rPr>
          <w:b/>
          <w:bCs/>
        </w:rPr>
        <w:t>1</w:t>
      </w:r>
      <w:r w:rsidRPr="00A92BC1">
        <w:rPr>
          <w:b/>
          <w:bCs/>
        </w:rPr>
        <w:t>.1.Цель освоения и краткое содержание дисциплины</w:t>
      </w:r>
    </w:p>
    <w:p w:rsidR="003839E9" w:rsidRPr="00AD4CA2" w:rsidRDefault="003839E9" w:rsidP="00AD4CA2">
      <w:pPr>
        <w:pStyle w:val="af"/>
        <w:spacing w:after="0"/>
        <w:rPr>
          <w:i/>
        </w:rPr>
      </w:pPr>
      <w:r w:rsidRPr="00AD4CA2">
        <w:rPr>
          <w:i/>
        </w:rPr>
        <w:t>Цели:</w:t>
      </w:r>
    </w:p>
    <w:p w:rsidR="00AD4CA2" w:rsidRPr="00AD4CA2" w:rsidRDefault="00AD4CA2" w:rsidP="003839E9">
      <w:pPr>
        <w:tabs>
          <w:tab w:val="left" w:pos="953"/>
        </w:tabs>
        <w:jc w:val="both"/>
      </w:pPr>
      <w:r w:rsidRPr="00AD4CA2">
        <w:t>углубить, расширить и усовершенствовать базовые профессиональные знания и умения обучающихся (магистров) в области методологии, теории и технологии научно-и</w:t>
      </w:r>
      <w:r w:rsidR="00113CE0">
        <w:t xml:space="preserve">сследовательской деятельности. </w:t>
      </w:r>
    </w:p>
    <w:p w:rsidR="003839E9" w:rsidRPr="00AD4CA2" w:rsidRDefault="003839E9" w:rsidP="003839E9">
      <w:pPr>
        <w:tabs>
          <w:tab w:val="left" w:pos="953"/>
        </w:tabs>
        <w:jc w:val="both"/>
        <w:rPr>
          <w:i/>
        </w:rPr>
      </w:pPr>
      <w:r w:rsidRPr="00AD4CA2">
        <w:rPr>
          <w:i/>
        </w:rPr>
        <w:t>Краткое содержание дисциплины: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t>Научная деятельность и её типы. Коллективная и индивидуальная научная деятельность.</w:t>
      </w:r>
      <w:r w:rsidRPr="00AD4CA2">
        <w:rPr>
          <w:szCs w:val="23"/>
        </w:rPr>
        <w:t xml:space="preserve"> Особенности индивидуальной научной деятельности. Особенности коллективной научной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Понятие о методологии как о системе принципов и способов организации, построения теоретической и практической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Философско-психологические, системотехнические основания методологии. Понятие «деятельность» Структурные компоненты деятельности. Деятельность и типы организационной культуры. Условия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Науковедческие основания методологии науки. Научное познание и научное исследование. Общее понятие о науке. Наука как социальный институт. Наука как результат. Свойства науки, как результата. Общие закономерности развития науки. Структура научного знания. Научные профили и их связь с вненаучной профессиональной (в т.ч. педагогической) деятельностью. Возможности изменения научного профиля профессиональной деятельности. Критерии научности знания. Классификация научного знания. Теоретические и эмпирические исследования, их взаимосвязь. Фундаментальное и прикладное исследование.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Формы организации научного знания. Понятие «факт» и его интерпретация. Концепции факта. Факты и философия науки. Факты в естественных науках. Факты в праве. Функции фактов в исследовании. Состав фактов. Система фактов. Гипотеза, как форма научного знания. Виды гипотез, основные требования к научной гипотезе. Формальные признаки «хорошей» гипотезы.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Понятия «положение», «аксиома», «понятие», «категория», «термин», «принцип», «закон», «теория», «доктрина», «парадигма».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Этические и эстетические основания методологии. Нормы научной этики. Характеристики научной деятельности. Научная деятельность и её типы.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Коллективная и индивидуальная научная деятельность. Особенности индивидуальной научной деятельности. Особенности коллективной научной деятельности. </w:t>
      </w:r>
    </w:p>
    <w:p w:rsidR="00AD4CA2" w:rsidRPr="00113CE0" w:rsidRDefault="00AD4CA2" w:rsidP="00113CE0">
      <w:pPr>
        <w:jc w:val="both"/>
        <w:rPr>
          <w:szCs w:val="23"/>
        </w:rPr>
      </w:pPr>
      <w:r w:rsidRPr="00AD4CA2">
        <w:rPr>
          <w:szCs w:val="23"/>
        </w:rPr>
        <w:t>Особенности научных исследований в сфере управления образованием. Принципы научного познания проблем предметной области профессиональной деятельности (детерминизм, до</w:t>
      </w:r>
      <w:r w:rsidR="00113CE0">
        <w:rPr>
          <w:szCs w:val="23"/>
        </w:rPr>
        <w:t xml:space="preserve">полнительность, соответствие). </w:t>
      </w:r>
    </w:p>
    <w:p w:rsidR="003839E9" w:rsidRDefault="003839E9" w:rsidP="00AD4CA2">
      <w:pPr>
        <w:rPr>
          <w:b/>
          <w:bCs/>
        </w:rPr>
      </w:pPr>
      <w:r>
        <w:rPr>
          <w:b/>
          <w:bCs/>
        </w:rPr>
        <w:t xml:space="preserve">1.2 </w:t>
      </w:r>
      <w:r w:rsidRPr="00DF75AD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794B7A" w:rsidRDefault="00794B7A" w:rsidP="00AD4CA2">
      <w:pPr>
        <w:rPr>
          <w:b/>
          <w:bCs/>
        </w:rPr>
      </w:pPr>
    </w:p>
    <w:tbl>
      <w:tblPr>
        <w:tblStyle w:val="1"/>
        <w:tblW w:w="10349" w:type="dxa"/>
        <w:tblInd w:w="-601" w:type="dxa"/>
        <w:tblLook w:val="04A0"/>
      </w:tblPr>
      <w:tblGrid>
        <w:gridCol w:w="2575"/>
        <w:gridCol w:w="4186"/>
        <w:gridCol w:w="3588"/>
      </w:tblGrid>
      <w:tr w:rsidR="00794B7A" w:rsidRPr="00E27BE1" w:rsidTr="00794B7A">
        <w:tc>
          <w:tcPr>
            <w:tcW w:w="2836" w:type="dxa"/>
          </w:tcPr>
          <w:p w:rsidR="00794B7A" w:rsidRPr="00E27BE1" w:rsidRDefault="00794B7A" w:rsidP="00794B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02" w:type="dxa"/>
          </w:tcPr>
          <w:p w:rsidR="00794B7A" w:rsidRPr="00426F93" w:rsidRDefault="00794B7A" w:rsidP="00794B7A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794B7A" w:rsidRPr="00E27BE1" w:rsidRDefault="00794B7A" w:rsidP="00794B7A">
            <w:pPr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794B7A" w:rsidRPr="00E27BE1" w:rsidRDefault="00794B7A" w:rsidP="00794B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794B7A" w:rsidRPr="00E27BE1" w:rsidTr="00316606">
        <w:trPr>
          <w:trHeight w:val="11896"/>
        </w:trPr>
        <w:tc>
          <w:tcPr>
            <w:tcW w:w="2836" w:type="dxa"/>
          </w:tcPr>
          <w:p w:rsidR="00794B7A" w:rsidRDefault="00794B7A" w:rsidP="00794B7A">
            <w:pPr>
              <w:shd w:val="clear" w:color="auto" w:fill="FFFFFF"/>
            </w:pPr>
            <w:r>
              <w:lastRenderedPageBreak/>
              <w:t>УК-1</w:t>
            </w:r>
          </w:p>
          <w:p w:rsidR="00794B7A" w:rsidRPr="00825EBA" w:rsidRDefault="00794B7A" w:rsidP="00794B7A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</w:rPr>
              <w:t>Способен осуществлять кри</w:t>
            </w:r>
            <w:r>
              <w:rPr>
                <w:color w:val="000000"/>
                <w:spacing w:val="-16"/>
              </w:rPr>
              <w:t>-</w:t>
            </w:r>
            <w:r w:rsidRPr="00825EBA">
              <w:rPr>
                <w:color w:val="000000"/>
                <w:spacing w:val="-16"/>
              </w:rPr>
              <w:t>тический анализ проблемных ситуаций на основе системного подхода, вы</w:t>
            </w:r>
            <w:r>
              <w:rPr>
                <w:color w:val="000000"/>
                <w:spacing w:val="-16"/>
              </w:rPr>
              <w:t>ра</w:t>
            </w:r>
            <w:r w:rsidRPr="00825EBA">
              <w:rPr>
                <w:color w:val="000000"/>
                <w:spacing w:val="-16"/>
              </w:rPr>
              <w:t>батывать стратегию действий;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  <w:r>
              <w:rPr>
                <w:color w:val="000000"/>
              </w:rPr>
              <w:t>УК-6</w:t>
            </w:r>
          </w:p>
          <w:p w:rsidR="00794B7A" w:rsidRDefault="00794B7A" w:rsidP="00794B7A">
            <w:pPr>
              <w:rPr>
                <w:color w:val="000000"/>
              </w:rPr>
            </w:pPr>
            <w:r w:rsidRPr="00794B7A">
              <w:rPr>
                <w:color w:val="000000"/>
              </w:rPr>
              <w:t>Способен определять и реализовывать приори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теты собственной дея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тельности и способы ее совершенствования на основе самооценки и образования в течение всей жизни</w:t>
            </w:r>
          </w:p>
          <w:p w:rsidR="00794B7A" w:rsidRDefault="00316606" w:rsidP="00794B7A">
            <w:pPr>
              <w:rPr>
                <w:color w:val="000000"/>
              </w:rPr>
            </w:pPr>
            <w:r>
              <w:rPr>
                <w:color w:val="000000"/>
              </w:rPr>
              <w:t>ОПК</w:t>
            </w:r>
            <w:r w:rsidR="00794B7A">
              <w:rPr>
                <w:color w:val="000000"/>
              </w:rPr>
              <w:t>-13</w:t>
            </w:r>
          </w:p>
          <w:p w:rsidR="00794B7A" w:rsidRPr="00E27BE1" w:rsidRDefault="00794B7A" w:rsidP="00794B7A">
            <w:pPr>
              <w:rPr>
                <w:color w:val="000000"/>
              </w:rPr>
            </w:pPr>
            <w:r w:rsidRPr="00794B7A">
              <w:rPr>
                <w:color w:val="000000"/>
              </w:rPr>
              <w:t>Способен оперативно устранять нарушения производственных про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цессов, вести первичный учет выполняемых работ, анализировать опера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тивные и текущие пока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затели производства, обосновывать предложе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ния по совершенство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ванию организации про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изводства</w:t>
            </w:r>
          </w:p>
        </w:tc>
        <w:tc>
          <w:tcPr>
            <w:tcW w:w="3402" w:type="dxa"/>
          </w:tcPr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УК-1.1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-анализирует проблемную ситуацию как систему, выявляя ее составляющие и связи между ними;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УК-1.2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-определяет необходимуюинформа</w:t>
            </w:r>
            <w:r>
              <w:rPr>
                <w:rStyle w:val="FontStyle49"/>
                <w:i/>
              </w:rPr>
              <w:t>-</w:t>
            </w:r>
            <w:r w:rsidRPr="00E61FCD">
              <w:rPr>
                <w:rStyle w:val="FontStyle49"/>
                <w:i/>
              </w:rPr>
              <w:t>циюдлярешения проблемной си</w:t>
            </w:r>
            <w:r w:rsidR="00FC7B9D">
              <w:rPr>
                <w:rStyle w:val="FontStyle49"/>
                <w:i/>
              </w:rPr>
              <w:t>ту</w:t>
            </w:r>
            <w:r w:rsidRPr="00E61FCD">
              <w:rPr>
                <w:rStyle w:val="FontStyle49"/>
                <w:i/>
              </w:rPr>
              <w:t>ации и проектирует процессы по их устранению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УК-1.3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-критически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УК-1.4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-разрабатывает и содержательно аргументирует стратегию решения проблемной ситуации на основе системного и междисциплинарного подходов;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УК-1.5</w:t>
            </w:r>
          </w:p>
          <w:p w:rsidR="00794B7A" w:rsidRPr="00E61FCD" w:rsidRDefault="00794B7A" w:rsidP="00794B7A">
            <w:pPr>
              <w:jc w:val="both"/>
              <w:rPr>
                <w:rStyle w:val="FontStyle49"/>
                <w:i/>
              </w:rPr>
            </w:pPr>
            <w:r w:rsidRPr="00E61FCD">
              <w:rPr>
                <w:i/>
                <w:color w:val="000000"/>
              </w:rPr>
              <w:t>-строит сценарии реализации стратегии, определяя возможные риски и предлагая пути их устранения;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  <w:r>
              <w:rPr>
                <w:color w:val="000000"/>
              </w:rPr>
              <w:t>УК-6.1</w:t>
            </w:r>
          </w:p>
          <w:p w:rsidR="00794B7A" w:rsidRPr="00794B7A" w:rsidRDefault="00794B7A" w:rsidP="00794B7A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-о</w:t>
            </w:r>
            <w:r w:rsidRPr="00794B7A">
              <w:rPr>
                <w:i/>
                <w:color w:val="000000"/>
              </w:rPr>
              <w:t>босновывает выбор 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</w:t>
            </w:r>
            <w:r>
              <w:rPr>
                <w:i/>
                <w:color w:val="000000"/>
              </w:rPr>
              <w:t>тельности</w:t>
            </w:r>
            <w:r w:rsidRPr="00794B7A">
              <w:rPr>
                <w:i/>
                <w:color w:val="000000"/>
              </w:rPr>
              <w:t>(личностные,ситуативные, временные)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316606" w:rsidRPr="00316606" w:rsidRDefault="00316606" w:rsidP="00794B7A">
            <w:pPr>
              <w:rPr>
                <w:i/>
                <w:color w:val="000000"/>
              </w:rPr>
            </w:pPr>
            <w:r w:rsidRPr="00316606">
              <w:rPr>
                <w:i/>
                <w:color w:val="000000"/>
              </w:rPr>
              <w:t>ОПК-13.6</w:t>
            </w:r>
          </w:p>
          <w:p w:rsidR="00316606" w:rsidRPr="00426F93" w:rsidRDefault="00316606" w:rsidP="00794B7A">
            <w:pPr>
              <w:rPr>
                <w:color w:val="000000"/>
              </w:rPr>
            </w:pPr>
            <w:r>
              <w:rPr>
                <w:i/>
                <w:color w:val="000000"/>
              </w:rPr>
              <w:t>-о</w:t>
            </w:r>
            <w:r w:rsidRPr="00316606">
              <w:rPr>
                <w:i/>
                <w:color w:val="000000"/>
              </w:rPr>
              <w:t>ценивает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  <w:r>
              <w:rPr>
                <w:i/>
                <w:color w:val="000000"/>
              </w:rPr>
              <w:t>.</w:t>
            </w:r>
          </w:p>
        </w:tc>
        <w:tc>
          <w:tcPr>
            <w:tcW w:w="4111" w:type="dxa"/>
          </w:tcPr>
          <w:p w:rsidR="00537B9B" w:rsidRPr="000E74BF" w:rsidRDefault="00537B9B" w:rsidP="00537B9B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537B9B" w:rsidRPr="000E74BF" w:rsidRDefault="00537B9B" w:rsidP="00537B9B">
            <w:pPr>
              <w:jc w:val="both"/>
            </w:pPr>
            <w:r w:rsidRPr="000E74BF">
              <w:rPr>
                <w:rStyle w:val="FontStyle49"/>
                <w:sz w:val="24"/>
                <w:szCs w:val="24"/>
              </w:rPr>
              <w:t>-т</w:t>
            </w:r>
            <w:r w:rsidR="00FC7B9D">
              <w:rPr>
                <w:rStyle w:val="FontStyle49"/>
                <w:sz w:val="24"/>
                <w:szCs w:val="24"/>
              </w:rPr>
              <w:t>еоретико-методологические, мето</w:t>
            </w:r>
            <w:r w:rsidRPr="000E74BF">
              <w:rPr>
                <w:rStyle w:val="FontStyle49"/>
                <w:sz w:val="24"/>
                <w:szCs w:val="24"/>
              </w:rPr>
              <w:t>дические и организационные аспекты осуществления научно-исследовательской деятельности.</w:t>
            </w:r>
          </w:p>
          <w:p w:rsidR="00537B9B" w:rsidRPr="000E74BF" w:rsidRDefault="00537B9B" w:rsidP="00537B9B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537B9B" w:rsidRPr="000E74BF" w:rsidRDefault="00FC7B9D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определять перспективные я</w:t>
            </w:r>
            <w:r w:rsidR="00537B9B" w:rsidRPr="000E74BF">
              <w:rPr>
                <w:rStyle w:val="FontStyle49"/>
                <w:sz w:val="24"/>
                <w:szCs w:val="24"/>
              </w:rPr>
              <w:t>вления научных исследова</w:t>
            </w:r>
            <w:r>
              <w:rPr>
                <w:rStyle w:val="FontStyle49"/>
                <w:sz w:val="24"/>
                <w:szCs w:val="24"/>
              </w:rPr>
              <w:t>ний в предметной сфере професси</w:t>
            </w:r>
            <w:r w:rsidR="00537B9B" w:rsidRPr="000E74BF">
              <w:rPr>
                <w:rStyle w:val="FontStyle49"/>
                <w:sz w:val="24"/>
                <w:szCs w:val="24"/>
              </w:rPr>
              <w:t>ональной дея</w:t>
            </w:r>
            <w:r>
              <w:rPr>
                <w:rStyle w:val="FontStyle49"/>
                <w:sz w:val="24"/>
                <w:szCs w:val="24"/>
              </w:rPr>
              <w:t>т</w:t>
            </w:r>
            <w:r w:rsidR="00537B9B" w:rsidRPr="000E74BF">
              <w:rPr>
                <w:rStyle w:val="FontStyle49"/>
                <w:sz w:val="24"/>
                <w:szCs w:val="24"/>
              </w:rPr>
              <w:t>ельности, состав исследовательских работ, опре</w:t>
            </w:r>
            <w:r w:rsidR="00537B9B" w:rsidRPr="000E74BF">
              <w:rPr>
                <w:rStyle w:val="FontStyle49"/>
                <w:sz w:val="24"/>
                <w:szCs w:val="24"/>
              </w:rPr>
              <w:softHyphen/>
              <w:t>деляющие их факторы;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537B9B" w:rsidRPr="000E74BF" w:rsidRDefault="00537B9B" w:rsidP="00537B9B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537B9B" w:rsidRPr="000E74BF" w:rsidRDefault="00537B9B" w:rsidP="00537B9B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-</w:t>
            </w:r>
            <w:r w:rsidRPr="000E74BF">
              <w:t>оценивать умения самостоятельной постановки профессиональных задач</w:t>
            </w:r>
            <w:r w:rsidR="00FC7B9D">
              <w:t>, планирования научно-исследова</w:t>
            </w:r>
            <w:r w:rsidRPr="000E74BF">
              <w:t>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537B9B" w:rsidRPr="000E74BF" w:rsidRDefault="00537B9B" w:rsidP="00537B9B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Владеть: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:rsidR="00794B7A" w:rsidRPr="00E27BE1" w:rsidRDefault="00537B9B" w:rsidP="00537B9B">
            <w:pPr>
              <w:rPr>
                <w:color w:val="000000"/>
              </w:rPr>
            </w:pPr>
            <w:r w:rsidRPr="000E74BF">
              <w:rPr>
                <w:rStyle w:val="FontStyle49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</w:tc>
      </w:tr>
    </w:tbl>
    <w:p w:rsidR="003839E9" w:rsidRDefault="003839E9" w:rsidP="003839E9">
      <w:pPr>
        <w:tabs>
          <w:tab w:val="left" w:pos="0"/>
        </w:tabs>
        <w:rPr>
          <w:b/>
          <w:bCs/>
        </w:rPr>
      </w:pPr>
    </w:p>
    <w:p w:rsidR="00C71180" w:rsidRDefault="00C71180" w:rsidP="003839E9">
      <w:pPr>
        <w:tabs>
          <w:tab w:val="left" w:pos="0"/>
        </w:tabs>
        <w:rPr>
          <w:b/>
          <w:bCs/>
        </w:rPr>
      </w:pPr>
    </w:p>
    <w:p w:rsidR="00C71180" w:rsidRDefault="00C71180" w:rsidP="003839E9">
      <w:pPr>
        <w:tabs>
          <w:tab w:val="left" w:pos="0"/>
        </w:tabs>
        <w:rPr>
          <w:b/>
          <w:bCs/>
        </w:rPr>
      </w:pPr>
    </w:p>
    <w:p w:rsidR="00C71180" w:rsidRDefault="00C71180" w:rsidP="003839E9">
      <w:pPr>
        <w:tabs>
          <w:tab w:val="left" w:pos="0"/>
        </w:tabs>
        <w:rPr>
          <w:b/>
          <w:bCs/>
        </w:rPr>
      </w:pPr>
    </w:p>
    <w:p w:rsidR="003839E9" w:rsidRPr="00DF5D75" w:rsidRDefault="003839E9" w:rsidP="003839E9">
      <w:pPr>
        <w:tabs>
          <w:tab w:val="left" w:pos="0"/>
        </w:tabs>
        <w:rPr>
          <w:b/>
          <w:bCs/>
        </w:rPr>
      </w:pPr>
      <w:r>
        <w:rPr>
          <w:b/>
          <w:bCs/>
        </w:rPr>
        <w:lastRenderedPageBreak/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3839E9" w:rsidRPr="00DF5D75" w:rsidRDefault="003839E9" w:rsidP="003839E9">
      <w:pPr>
        <w:pStyle w:val="a5"/>
        <w:ind w:left="0"/>
      </w:pPr>
    </w:p>
    <w:tbl>
      <w:tblPr>
        <w:tblStyle w:val="a7"/>
        <w:tblW w:w="9616" w:type="dxa"/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3839E9" w:rsidRPr="00105C44" w:rsidTr="00AD4CA2">
        <w:tc>
          <w:tcPr>
            <w:tcW w:w="1321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3839E9" w:rsidRPr="00105C44" w:rsidTr="00AD4CA2">
        <w:tc>
          <w:tcPr>
            <w:tcW w:w="1321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2189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944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839E9" w:rsidRPr="00E27BE1" w:rsidRDefault="003839E9" w:rsidP="00AD4CA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839E9" w:rsidRPr="00E27BE1" w:rsidRDefault="003839E9" w:rsidP="00AD4CA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1342F" w:rsidRPr="00105C44" w:rsidTr="00AD4CA2">
        <w:tc>
          <w:tcPr>
            <w:tcW w:w="1321" w:type="dxa"/>
          </w:tcPr>
          <w:p w:rsidR="00E1342F" w:rsidRPr="00105C44" w:rsidRDefault="00E1342F" w:rsidP="00473659">
            <w:pPr>
              <w:pStyle w:val="a5"/>
              <w:ind w:left="0"/>
            </w:pPr>
            <w:r>
              <w:t>Б1.</w:t>
            </w:r>
            <w:r w:rsidR="00473659">
              <w:t>О</w:t>
            </w:r>
            <w:r>
              <w:t>.13</w:t>
            </w:r>
          </w:p>
        </w:tc>
        <w:tc>
          <w:tcPr>
            <w:tcW w:w="2189" w:type="dxa"/>
          </w:tcPr>
          <w:p w:rsidR="00E1342F" w:rsidRPr="00105C44" w:rsidRDefault="00E1342F" w:rsidP="00AD4CA2">
            <w:pPr>
              <w:pStyle w:val="a5"/>
              <w:ind w:left="0"/>
            </w:pPr>
            <w:r>
              <w:t>Методология научных исследований</w:t>
            </w:r>
          </w:p>
        </w:tc>
        <w:tc>
          <w:tcPr>
            <w:tcW w:w="944" w:type="dxa"/>
          </w:tcPr>
          <w:p w:rsidR="00E1342F" w:rsidRPr="00105C44" w:rsidRDefault="00440875" w:rsidP="00AD4CA2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2600" w:type="dxa"/>
          </w:tcPr>
          <w:p w:rsidR="00E1342F" w:rsidRDefault="00E1342F" w:rsidP="00CB62AE">
            <w:pPr>
              <w:pStyle w:val="a5"/>
              <w:ind w:left="0"/>
            </w:pPr>
            <w:r>
              <w:t>Б1.О.01Философия</w:t>
            </w:r>
          </w:p>
          <w:p w:rsidR="00E1342F" w:rsidRDefault="00E1342F" w:rsidP="00CB62AE">
            <w:pPr>
              <w:pStyle w:val="a5"/>
              <w:ind w:left="0"/>
            </w:pPr>
            <w:r w:rsidRPr="0091249B">
              <w:t>Б1.</w:t>
            </w:r>
            <w:r>
              <w:t>О</w:t>
            </w:r>
            <w:r w:rsidRPr="0091249B">
              <w:t>.10 Основы УНИД</w:t>
            </w:r>
          </w:p>
          <w:p w:rsidR="00E1342F" w:rsidRPr="00105C44" w:rsidRDefault="00916E1D" w:rsidP="00CB62AE">
            <w:pPr>
              <w:pStyle w:val="a5"/>
              <w:ind w:left="0"/>
            </w:pPr>
            <w:r w:rsidRPr="00EF2502">
              <w:t>Б1.О.12 Основы проектной деятельности</w:t>
            </w:r>
          </w:p>
        </w:tc>
        <w:tc>
          <w:tcPr>
            <w:tcW w:w="2562" w:type="dxa"/>
          </w:tcPr>
          <w:p w:rsidR="00E1342F" w:rsidRDefault="00E1342F" w:rsidP="00CB62AE">
            <w:pPr>
              <w:pStyle w:val="a5"/>
              <w:ind w:left="0"/>
            </w:pPr>
            <w:r>
              <w:t>Б2.В.03(Н)</w:t>
            </w:r>
          </w:p>
          <w:p w:rsidR="00E1342F" w:rsidRPr="00105C44" w:rsidRDefault="00E1342F" w:rsidP="00CB62AE">
            <w:pPr>
              <w:pStyle w:val="a5"/>
              <w:ind w:left="0"/>
            </w:pPr>
            <w:r>
              <w:t>Производственная прак-тика: Научно-исследо-вательская работа</w:t>
            </w:r>
          </w:p>
        </w:tc>
      </w:tr>
    </w:tbl>
    <w:p w:rsidR="003839E9" w:rsidRDefault="003839E9" w:rsidP="00872E76">
      <w:pPr>
        <w:spacing w:line="276" w:lineRule="auto"/>
        <w:rPr>
          <w:b/>
        </w:rPr>
      </w:pPr>
    </w:p>
    <w:p w:rsidR="00872E76" w:rsidRDefault="003839E9" w:rsidP="00872E76">
      <w:pPr>
        <w:spacing w:line="276" w:lineRule="auto"/>
      </w:pPr>
      <w:r>
        <w:rPr>
          <w:b/>
        </w:rPr>
        <w:t xml:space="preserve">1.4 </w:t>
      </w:r>
      <w:r w:rsidRPr="00470CBA">
        <w:rPr>
          <w:b/>
        </w:rPr>
        <w:t xml:space="preserve">Язык преподавания: </w:t>
      </w:r>
      <w:r>
        <w:t>русский.</w:t>
      </w: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734961" w:rsidRPr="005B15D0" w:rsidRDefault="00734961" w:rsidP="00734961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734961" w:rsidRDefault="00734961" w:rsidP="00734961">
      <w:pPr>
        <w:jc w:val="both"/>
      </w:pPr>
      <w:r w:rsidRPr="00186201">
        <w:t>Выписка из учебного плана</w:t>
      </w:r>
      <w:r w:rsidR="009B16A0">
        <w:t>гр.</w:t>
      </w:r>
      <w:r w:rsidR="00783FD2">
        <w:t>З-</w:t>
      </w:r>
      <w:r w:rsidR="009B16A0">
        <w:t>С-ГД-</w:t>
      </w:r>
      <w:r w:rsidR="00C92FE9" w:rsidRPr="00EF2502">
        <w:t>2</w:t>
      </w:r>
      <w:r w:rsidR="00916E1D" w:rsidRPr="00EF2502">
        <w:t>2(6,5)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734961" w:rsidRPr="00262FDF" w:rsidRDefault="00262FDF" w:rsidP="00474B76">
            <w:pPr>
              <w:jc w:val="center"/>
              <w:rPr>
                <w:highlight w:val="cyan"/>
              </w:rPr>
            </w:pPr>
            <w:r w:rsidRPr="00262FDF">
              <w:t>Б1.</w:t>
            </w:r>
            <w:r w:rsidR="00474B76">
              <w:t>О</w:t>
            </w:r>
            <w:r w:rsidR="009B16A0">
              <w:t>.13</w:t>
            </w:r>
            <w:r w:rsidRPr="009910AA">
              <w:t>Методология научных исследований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734961" w:rsidRPr="009910AA" w:rsidRDefault="00783FD2" w:rsidP="006739B7">
            <w:pPr>
              <w:jc w:val="center"/>
            </w:pPr>
            <w:r>
              <w:t>5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734961" w:rsidRPr="009910AA" w:rsidRDefault="00783FD2" w:rsidP="006739B7">
            <w:pPr>
              <w:jc w:val="center"/>
            </w:pPr>
            <w:r>
              <w:t>9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734961" w:rsidRPr="009910AA" w:rsidRDefault="00734961" w:rsidP="006739B7">
            <w:pPr>
              <w:jc w:val="center"/>
            </w:pPr>
            <w:r w:rsidRPr="009910AA">
              <w:t>Зачет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BB53FA" w:rsidP="006739B7">
            <w:pPr>
              <w:jc w:val="both"/>
            </w:pPr>
            <w:r>
              <w:t>Контрольная работа</w:t>
            </w:r>
            <w:r w:rsidR="00734961">
              <w:t>, семестр выполнения</w:t>
            </w:r>
          </w:p>
        </w:tc>
        <w:tc>
          <w:tcPr>
            <w:tcW w:w="4257" w:type="dxa"/>
            <w:gridSpan w:val="2"/>
          </w:tcPr>
          <w:p w:rsidR="00734961" w:rsidRPr="009910AA" w:rsidRDefault="00916E1D" w:rsidP="006739B7">
            <w:pPr>
              <w:jc w:val="center"/>
            </w:pPr>
            <w:r w:rsidRPr="00916E1D">
              <w:rPr>
                <w:highlight w:val="green"/>
              </w:rPr>
              <w:t>9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734961" w:rsidRPr="00516E45" w:rsidRDefault="00BB53FA" w:rsidP="006739B7">
            <w:pPr>
              <w:jc w:val="center"/>
              <w:rPr>
                <w:highlight w:val="cyan"/>
              </w:rPr>
            </w:pPr>
            <w:r>
              <w:t>2</w:t>
            </w:r>
            <w:r w:rsidR="00734961" w:rsidRPr="0057758A">
              <w:t>ЗЕТ</w:t>
            </w:r>
          </w:p>
        </w:tc>
      </w:tr>
      <w:tr w:rsidR="00734961" w:rsidRPr="00516E45" w:rsidTr="006739B7">
        <w:trPr>
          <w:trHeight w:val="361"/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734961" w:rsidRPr="00516E45" w:rsidRDefault="0092325D" w:rsidP="006739B7">
            <w:pPr>
              <w:jc w:val="center"/>
              <w:rPr>
                <w:highlight w:val="cyan"/>
              </w:rPr>
            </w:pPr>
            <w:r w:rsidRPr="0091249B">
              <w:t>72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734961" w:rsidRPr="00516E45" w:rsidRDefault="00734961" w:rsidP="006739B7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734961" w:rsidRPr="00516E45" w:rsidRDefault="00734961" w:rsidP="006739B7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  <w:rPr>
                <w:b/>
                <w:bCs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734961" w:rsidRPr="00516E45" w:rsidRDefault="00783FD2" w:rsidP="006739B7">
            <w:pPr>
              <w:jc w:val="center"/>
            </w:pPr>
            <w:r>
              <w:t>13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734961" w:rsidRPr="00516E45" w:rsidRDefault="00FC7B9D" w:rsidP="006739B7">
            <w:pPr>
              <w:jc w:val="center"/>
            </w:pPr>
            <w:r w:rsidRPr="00C71180">
              <w:t>6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734961" w:rsidRPr="00516E45" w:rsidRDefault="00916E1D" w:rsidP="006739B7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A318F6" w:rsidRPr="00516E45" w:rsidRDefault="00FC7B9D" w:rsidP="00A318F6">
            <w:pPr>
              <w:jc w:val="center"/>
            </w:pPr>
            <w:r w:rsidRPr="00C71180">
              <w:t>4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916E1D" w:rsidRPr="00516E45" w:rsidTr="006739B7">
        <w:trPr>
          <w:jc w:val="center"/>
        </w:trPr>
        <w:tc>
          <w:tcPr>
            <w:tcW w:w="5796" w:type="dxa"/>
          </w:tcPr>
          <w:p w:rsidR="00916E1D" w:rsidRPr="00EF2502" w:rsidRDefault="00916E1D" w:rsidP="00A318F6">
            <w:pPr>
              <w:ind w:left="587"/>
              <w:jc w:val="both"/>
            </w:pPr>
            <w:r w:rsidRPr="00EF2502">
              <w:t>В т.ч. практическая подготовка</w:t>
            </w:r>
          </w:p>
        </w:tc>
        <w:tc>
          <w:tcPr>
            <w:tcW w:w="2192" w:type="dxa"/>
          </w:tcPr>
          <w:p w:rsidR="00916E1D" w:rsidRPr="00EF2502" w:rsidRDefault="00916E1D" w:rsidP="00A318F6">
            <w:pPr>
              <w:jc w:val="center"/>
            </w:pPr>
            <w:r w:rsidRPr="00EF2502">
              <w:t>2</w:t>
            </w:r>
          </w:p>
        </w:tc>
        <w:tc>
          <w:tcPr>
            <w:tcW w:w="2065" w:type="dxa"/>
          </w:tcPr>
          <w:p w:rsidR="00916E1D" w:rsidRDefault="00916E1D" w:rsidP="00A318F6">
            <w:pPr>
              <w:jc w:val="center"/>
            </w:pP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A318F6" w:rsidRPr="00516E45" w:rsidRDefault="00783FD2" w:rsidP="00A318F6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trHeight w:val="325"/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A318F6" w:rsidRPr="00516E45" w:rsidRDefault="00783FD2" w:rsidP="00A318F6">
            <w:pPr>
              <w:jc w:val="center"/>
            </w:pPr>
            <w:r>
              <w:t>55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>
              <w:rPr>
                <w:b/>
              </w:rPr>
              <w:t>зачет</w:t>
            </w:r>
          </w:p>
        </w:tc>
        <w:tc>
          <w:tcPr>
            <w:tcW w:w="4257" w:type="dxa"/>
            <w:gridSpan w:val="2"/>
          </w:tcPr>
          <w:p w:rsidR="00A318F6" w:rsidRPr="00516E45" w:rsidRDefault="00783FD2" w:rsidP="00A318F6">
            <w:pPr>
              <w:jc w:val="center"/>
            </w:pPr>
            <w:r>
              <w:t>4</w:t>
            </w:r>
          </w:p>
        </w:tc>
      </w:tr>
    </w:tbl>
    <w:p w:rsidR="00872E76" w:rsidRDefault="00872E76" w:rsidP="00D67643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00116" w:rsidRDefault="00800116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A81951" w:rsidRDefault="00A81951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A81951" w:rsidRDefault="00A81951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</w:t>
      </w:r>
      <w:r w:rsidR="00AD4CA2">
        <w:rPr>
          <w:b/>
          <w:bCs/>
        </w:rPr>
        <w:t>й</w:t>
      </w:r>
    </w:p>
    <w:p w:rsidR="008672A6" w:rsidRPr="00007E6D" w:rsidRDefault="008672A6" w:rsidP="008672A6">
      <w:pPr>
        <w:pStyle w:val="ab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8672A6" w:rsidRPr="005775DD" w:rsidTr="006739B7">
        <w:tc>
          <w:tcPr>
            <w:tcW w:w="2766" w:type="dxa"/>
            <w:vMerge w:val="restart"/>
          </w:tcPr>
          <w:p w:rsidR="008672A6" w:rsidRPr="005775DD" w:rsidRDefault="008672A6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672A6" w:rsidRPr="005775DD" w:rsidRDefault="008672A6" w:rsidP="006739B7">
            <w:pPr>
              <w:pStyle w:val="ab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8672A6" w:rsidRPr="00974BE4" w:rsidRDefault="008672A6" w:rsidP="006739B7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8672A6" w:rsidRPr="00974BE4" w:rsidRDefault="008672A6" w:rsidP="006739B7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8672A6" w:rsidRPr="005775DD" w:rsidTr="006739B7">
        <w:trPr>
          <w:cantSplit/>
          <w:trHeight w:val="3973"/>
        </w:trPr>
        <w:tc>
          <w:tcPr>
            <w:tcW w:w="2766" w:type="dxa"/>
            <w:vMerge/>
          </w:tcPr>
          <w:p w:rsidR="008672A6" w:rsidRPr="005775DD" w:rsidRDefault="008672A6" w:rsidP="006739B7">
            <w:pPr>
              <w:pStyle w:val="ab"/>
            </w:pPr>
          </w:p>
        </w:tc>
        <w:tc>
          <w:tcPr>
            <w:tcW w:w="851" w:type="dxa"/>
            <w:vMerge/>
          </w:tcPr>
          <w:p w:rsidR="008672A6" w:rsidRPr="005775DD" w:rsidRDefault="008672A6" w:rsidP="006739B7">
            <w:pPr>
              <w:pStyle w:val="ab"/>
              <w:jc w:val="center"/>
            </w:pP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8672A6" w:rsidRPr="00974BE4" w:rsidRDefault="008672A6" w:rsidP="006739B7">
            <w:pPr>
              <w:pStyle w:val="ab"/>
            </w:pPr>
          </w:p>
        </w:tc>
      </w:tr>
      <w:tr w:rsidR="00440875" w:rsidRPr="005775DD" w:rsidTr="00783FD2">
        <w:tc>
          <w:tcPr>
            <w:tcW w:w="2766" w:type="dxa"/>
            <w:vAlign w:val="center"/>
          </w:tcPr>
          <w:p w:rsidR="00440875" w:rsidRPr="00440875" w:rsidRDefault="00440875" w:rsidP="00A318F6">
            <w:pPr>
              <w:shd w:val="clear" w:color="auto" w:fill="FFFFFF"/>
              <w:rPr>
                <w:rStyle w:val="FontStyle49"/>
                <w:b/>
                <w:sz w:val="24"/>
                <w:szCs w:val="24"/>
              </w:rPr>
            </w:pPr>
            <w:r w:rsidRPr="00440875">
              <w:rPr>
                <w:rStyle w:val="FontStyle49"/>
                <w:b/>
                <w:sz w:val="24"/>
                <w:szCs w:val="24"/>
              </w:rPr>
              <w:t>8 семестр</w:t>
            </w:r>
          </w:p>
        </w:tc>
        <w:tc>
          <w:tcPr>
            <w:tcW w:w="851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783FD2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40875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</w:tr>
      <w:tr w:rsidR="00440875" w:rsidRPr="005775DD" w:rsidTr="00783FD2">
        <w:tc>
          <w:tcPr>
            <w:tcW w:w="2766" w:type="dxa"/>
            <w:vAlign w:val="center"/>
          </w:tcPr>
          <w:p w:rsidR="00440875" w:rsidRPr="00440875" w:rsidRDefault="00440875" w:rsidP="00A318F6">
            <w:pPr>
              <w:shd w:val="clear" w:color="auto" w:fill="FFFFFF"/>
              <w:rPr>
                <w:rStyle w:val="FontStyle49"/>
                <w:i/>
                <w:sz w:val="24"/>
                <w:szCs w:val="24"/>
              </w:rPr>
            </w:pPr>
            <w:r w:rsidRPr="00440875">
              <w:rPr>
                <w:rStyle w:val="FontStyle49"/>
                <w:i/>
                <w:sz w:val="24"/>
                <w:szCs w:val="24"/>
              </w:rPr>
              <w:t>Уст.лекция</w:t>
            </w:r>
          </w:p>
          <w:p w:rsidR="00440875" w:rsidRDefault="00440875" w:rsidP="00A318F6">
            <w:pPr>
              <w:shd w:val="clear" w:color="auto" w:fill="FFFFFF"/>
              <w:rPr>
                <w:rStyle w:val="FontStyle49"/>
                <w:sz w:val="24"/>
                <w:szCs w:val="24"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</w:t>
            </w:r>
          </w:p>
        </w:tc>
        <w:tc>
          <w:tcPr>
            <w:tcW w:w="851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40875" w:rsidRDefault="00440875" w:rsidP="00783FD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40875" w:rsidRDefault="00440875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40875" w:rsidRPr="005775DD" w:rsidTr="00783FD2">
        <w:tc>
          <w:tcPr>
            <w:tcW w:w="2766" w:type="dxa"/>
            <w:vAlign w:val="center"/>
          </w:tcPr>
          <w:p w:rsidR="00440875" w:rsidRPr="00440875" w:rsidRDefault="00440875" w:rsidP="00440875">
            <w:pPr>
              <w:shd w:val="clear" w:color="auto" w:fill="FFFFFF"/>
              <w:rPr>
                <w:rStyle w:val="FontStyle49"/>
                <w:b/>
                <w:sz w:val="24"/>
                <w:szCs w:val="24"/>
              </w:rPr>
            </w:pPr>
            <w:r w:rsidRPr="00440875">
              <w:rPr>
                <w:rStyle w:val="FontStyle49"/>
                <w:b/>
                <w:sz w:val="24"/>
                <w:szCs w:val="24"/>
              </w:rPr>
              <w:t>9 семестр</w:t>
            </w:r>
          </w:p>
        </w:tc>
        <w:tc>
          <w:tcPr>
            <w:tcW w:w="851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783FD2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40875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</w:tr>
      <w:tr w:rsidR="00783FD2" w:rsidRPr="005775DD" w:rsidTr="00783FD2">
        <w:tc>
          <w:tcPr>
            <w:tcW w:w="2766" w:type="dxa"/>
            <w:vAlign w:val="center"/>
          </w:tcPr>
          <w:p w:rsidR="00783FD2" w:rsidRPr="00076360" w:rsidRDefault="00783FD2" w:rsidP="00A318F6">
            <w:pPr>
              <w:shd w:val="clear" w:color="auto" w:fill="FFFFFF"/>
              <w:rPr>
                <w:bCs/>
              </w:rPr>
            </w:pPr>
            <w:r>
              <w:rPr>
                <w:rStyle w:val="FontStyle49"/>
                <w:sz w:val="24"/>
                <w:szCs w:val="24"/>
              </w:rPr>
              <w:t>1.</w:t>
            </w: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851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783FD2" w:rsidRDefault="00783FD2" w:rsidP="00783FD2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783FD2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783FD2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Pr="006739B7" w:rsidRDefault="00783FD2" w:rsidP="00783FD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Pr="006739B7" w:rsidRDefault="00783FD2" w:rsidP="00783FD2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 w:val="restart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B867E1">
            <w:pPr>
              <w:pStyle w:val="a6"/>
              <w:rPr>
                <w:sz w:val="24"/>
                <w:szCs w:val="24"/>
              </w:rPr>
            </w:pPr>
          </w:p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83FD2" w:rsidRPr="006739B7" w:rsidRDefault="00783FD2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6739B7">
              <w:rPr>
                <w:sz w:val="24"/>
                <w:szCs w:val="24"/>
              </w:rPr>
              <w:t>(ТР,ПР)</w:t>
            </w:r>
          </w:p>
        </w:tc>
      </w:tr>
      <w:tr w:rsidR="00783FD2" w:rsidRPr="005775DD" w:rsidTr="006739B7">
        <w:tc>
          <w:tcPr>
            <w:tcW w:w="2766" w:type="dxa"/>
            <w:vAlign w:val="center"/>
          </w:tcPr>
          <w:p w:rsidR="00783FD2" w:rsidRPr="0072691D" w:rsidRDefault="00783FD2" w:rsidP="00A318F6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2.</w:t>
            </w: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ции,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851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vMerge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83FD2" w:rsidRPr="006739B7" w:rsidRDefault="00783FD2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6739B7">
              <w:rPr>
                <w:sz w:val="24"/>
                <w:szCs w:val="24"/>
              </w:rPr>
              <w:t>(ТР,ПР)</w:t>
            </w:r>
          </w:p>
        </w:tc>
      </w:tr>
      <w:tr w:rsidR="00C71180" w:rsidRPr="005775DD" w:rsidTr="00B867E1">
        <w:tc>
          <w:tcPr>
            <w:tcW w:w="2766" w:type="dxa"/>
            <w:vAlign w:val="center"/>
          </w:tcPr>
          <w:p w:rsidR="00C71180" w:rsidRPr="0072691D" w:rsidRDefault="00C71180" w:rsidP="00A318F6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3.</w:t>
            </w: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  <w:r>
              <w:rPr>
                <w:rStyle w:val="FontStyle49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71180" w:rsidRPr="006739B7" w:rsidRDefault="00C71180" w:rsidP="00C71180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71180" w:rsidRPr="006739B7" w:rsidRDefault="00C71180" w:rsidP="00B867E1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71180" w:rsidRPr="006739B7" w:rsidRDefault="00C71180" w:rsidP="00B867E1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71180" w:rsidRPr="006739B7" w:rsidRDefault="00C71180" w:rsidP="00A318F6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6739B7">
              <w:rPr>
                <w:sz w:val="24"/>
                <w:szCs w:val="24"/>
              </w:rPr>
              <w:t>(ТР,ПР)</w:t>
            </w:r>
          </w:p>
        </w:tc>
      </w:tr>
      <w:tr w:rsidR="00C71180" w:rsidRPr="005775DD" w:rsidTr="006739B7">
        <w:tc>
          <w:tcPr>
            <w:tcW w:w="2766" w:type="dxa"/>
            <w:vAlign w:val="center"/>
          </w:tcPr>
          <w:p w:rsidR="00C71180" w:rsidRPr="008672A6" w:rsidRDefault="00C71180" w:rsidP="00A318F6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4.</w:t>
            </w: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 xml:space="preserve"> Эффективность научно-исследовательских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vMerge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71180" w:rsidRPr="006739B7" w:rsidRDefault="00C71180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6739B7">
              <w:rPr>
                <w:sz w:val="24"/>
                <w:szCs w:val="24"/>
              </w:rPr>
              <w:t>(ТР,ПР,</w:t>
            </w:r>
          </w:p>
          <w:p w:rsidR="00C71180" w:rsidRPr="006739B7" w:rsidRDefault="00C71180" w:rsidP="006739B7">
            <w:pPr>
              <w:pStyle w:val="a6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НИРС)</w:t>
            </w:r>
          </w:p>
        </w:tc>
      </w:tr>
      <w:tr w:rsidR="006739B7" w:rsidRPr="005775DD" w:rsidTr="006739B7">
        <w:tc>
          <w:tcPr>
            <w:tcW w:w="2766" w:type="dxa"/>
          </w:tcPr>
          <w:p w:rsidR="006739B7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739B7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739B7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74B76" w:rsidRDefault="00783FD2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6739B7" w:rsidRPr="006739B7" w:rsidRDefault="00EF5027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A318F6">
              <w:rPr>
                <w:sz w:val="24"/>
                <w:szCs w:val="24"/>
              </w:rPr>
              <w:t>кр,</w:t>
            </w:r>
            <w:r w:rsidR="00474B76">
              <w:rPr>
                <w:sz w:val="24"/>
                <w:szCs w:val="24"/>
              </w:rPr>
              <w:t>НИРС</w:t>
            </w:r>
          </w:p>
        </w:tc>
      </w:tr>
      <w:tr w:rsidR="00C71180" w:rsidRPr="005775DD" w:rsidTr="006739B7">
        <w:tc>
          <w:tcPr>
            <w:tcW w:w="2766" w:type="dxa"/>
          </w:tcPr>
          <w:p w:rsidR="00C71180" w:rsidRPr="006739B7" w:rsidRDefault="00C71180" w:rsidP="006739B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851" w:type="dxa"/>
            <w:vAlign w:val="center"/>
          </w:tcPr>
          <w:p w:rsidR="00C71180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71180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71180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71180" w:rsidRDefault="00C71180" w:rsidP="006739B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8672A6" w:rsidRPr="005775DD" w:rsidTr="006739B7">
        <w:tc>
          <w:tcPr>
            <w:tcW w:w="2766" w:type="dxa"/>
          </w:tcPr>
          <w:p w:rsidR="008672A6" w:rsidRPr="006739B7" w:rsidRDefault="008672A6" w:rsidP="006739B7">
            <w:pPr>
              <w:pStyle w:val="a6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8672A6" w:rsidRPr="006739B7" w:rsidRDefault="00440875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2A6" w:rsidRPr="006739B7" w:rsidRDefault="00783FD2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672A6" w:rsidRPr="006739B7" w:rsidRDefault="00783FD2" w:rsidP="006739B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  <w:r w:rsidR="00C71180">
              <w:rPr>
                <w:b/>
                <w:sz w:val="24"/>
                <w:szCs w:val="24"/>
              </w:rPr>
              <w:t>(4)</w:t>
            </w:r>
          </w:p>
        </w:tc>
      </w:tr>
    </w:tbl>
    <w:p w:rsidR="008672A6" w:rsidRPr="00887490" w:rsidRDefault="008672A6" w:rsidP="008672A6">
      <w:pPr>
        <w:pStyle w:val="ab"/>
        <w:jc w:val="both"/>
        <w:rPr>
          <w:rStyle w:val="FontStyle64"/>
          <w:b w:val="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A318F6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 ТР- теоретическая подготовка; кр – выполнение контрольной работы;НИРС-научно-исследовательская работа студентов.</w:t>
      </w:r>
    </w:p>
    <w:p w:rsidR="008672A6" w:rsidRDefault="008672A6" w:rsidP="00B867E1">
      <w:pPr>
        <w:pStyle w:val="ab"/>
        <w:rPr>
          <w:b/>
          <w:bCs/>
        </w:rPr>
      </w:pPr>
    </w:p>
    <w:p w:rsidR="008672A6" w:rsidRDefault="008672A6" w:rsidP="008672A6">
      <w:pPr>
        <w:pStyle w:val="ab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8672A6" w:rsidRDefault="00B867E1" w:rsidP="008672A6">
      <w:pPr>
        <w:rPr>
          <w:b/>
          <w:i/>
        </w:rPr>
      </w:pPr>
      <w:r>
        <w:rPr>
          <w:b/>
          <w:i/>
        </w:rPr>
        <w:t>Лекци</w:t>
      </w:r>
      <w:r w:rsidR="00A318F6">
        <w:rPr>
          <w:b/>
          <w:i/>
        </w:rPr>
        <w:t>я</w:t>
      </w:r>
      <w:r>
        <w:rPr>
          <w:b/>
          <w:i/>
        </w:rPr>
        <w:t xml:space="preserve"> 1</w:t>
      </w:r>
    </w:p>
    <w:p w:rsidR="008672A6" w:rsidRPr="00765FF3" w:rsidRDefault="008672A6" w:rsidP="008672A6">
      <w:pPr>
        <w:rPr>
          <w:rStyle w:val="FontStyle49"/>
          <w:b/>
          <w:i/>
          <w:sz w:val="24"/>
          <w:szCs w:val="24"/>
        </w:rPr>
      </w:pPr>
      <w:r w:rsidRPr="00765FF3">
        <w:rPr>
          <w:rStyle w:val="FontStyle49"/>
          <w:b/>
          <w:i/>
          <w:sz w:val="24"/>
          <w:szCs w:val="24"/>
        </w:rPr>
        <w:t>Понятие о методологии как о системе принципов и способов научных исследований.</w:t>
      </w:r>
    </w:p>
    <w:p w:rsidR="00B867E1" w:rsidRDefault="008672A6" w:rsidP="00A318F6">
      <w:pPr>
        <w:pStyle w:val="a6"/>
        <w:jc w:val="both"/>
        <w:rPr>
          <w:rStyle w:val="FontStyle47"/>
          <w:sz w:val="24"/>
          <w:szCs w:val="24"/>
        </w:rPr>
      </w:pPr>
      <w:r w:rsidRPr="00AD24B5">
        <w:rPr>
          <w:rStyle w:val="FontStyle47"/>
          <w:b w:val="0"/>
          <w:sz w:val="24"/>
          <w:szCs w:val="24"/>
        </w:rPr>
        <w:t>Основания   методологии научной деятельности в образовании</w:t>
      </w:r>
      <w:r w:rsidRPr="00AD24B5">
        <w:rPr>
          <w:rStyle w:val="FontStyle47"/>
          <w:sz w:val="24"/>
          <w:szCs w:val="24"/>
        </w:rPr>
        <w:t xml:space="preserve">. </w:t>
      </w:r>
      <w:r w:rsidRPr="00AD24B5">
        <w:rPr>
          <w:rStyle w:val="FontStyle46"/>
          <w:i w:val="0"/>
          <w:sz w:val="24"/>
          <w:szCs w:val="24"/>
        </w:rPr>
        <w:t>Характеристики научной деятельности. Методология о принципах по</w:t>
      </w:r>
      <w:r w:rsidR="00AD24B5">
        <w:rPr>
          <w:rStyle w:val="FontStyle46"/>
          <w:i w:val="0"/>
          <w:sz w:val="24"/>
          <w:szCs w:val="24"/>
        </w:rPr>
        <w:t>строения теоретической и практи</w:t>
      </w:r>
      <w:r w:rsidRPr="00AD24B5">
        <w:rPr>
          <w:rStyle w:val="FontStyle46"/>
          <w:i w:val="0"/>
          <w:sz w:val="24"/>
          <w:szCs w:val="24"/>
        </w:rPr>
        <w:t xml:space="preserve">ческой </w:t>
      </w:r>
      <w:r w:rsidR="00A318F6" w:rsidRPr="00AD24B5">
        <w:rPr>
          <w:rStyle w:val="FontStyle46"/>
          <w:i w:val="0"/>
          <w:sz w:val="24"/>
          <w:szCs w:val="24"/>
        </w:rPr>
        <w:t>дея</w:t>
      </w:r>
      <w:r w:rsidR="00A318F6">
        <w:rPr>
          <w:rStyle w:val="FontStyle46"/>
          <w:i w:val="0"/>
          <w:sz w:val="24"/>
          <w:szCs w:val="24"/>
        </w:rPr>
        <w:t>т</w:t>
      </w:r>
      <w:r w:rsidR="00A318F6" w:rsidRPr="00AD24B5">
        <w:rPr>
          <w:rStyle w:val="FontStyle46"/>
          <w:i w:val="0"/>
          <w:sz w:val="24"/>
          <w:szCs w:val="24"/>
        </w:rPr>
        <w:t>ельности</w:t>
      </w:r>
      <w:r w:rsidRPr="00AD24B5">
        <w:rPr>
          <w:rStyle w:val="FontStyle46"/>
          <w:i w:val="0"/>
          <w:sz w:val="24"/>
          <w:szCs w:val="24"/>
        </w:rPr>
        <w:t>. Наука   как   форма общественного сознания. Критерии научности</w:t>
      </w:r>
      <w:r w:rsidRPr="00AD24B5">
        <w:rPr>
          <w:rStyle w:val="FontStyle47"/>
          <w:sz w:val="24"/>
          <w:szCs w:val="24"/>
        </w:rPr>
        <w:t>.</w:t>
      </w:r>
    </w:p>
    <w:p w:rsidR="00B867E1" w:rsidRDefault="00B867E1" w:rsidP="00A318F6">
      <w:pPr>
        <w:pStyle w:val="a6"/>
        <w:jc w:val="both"/>
        <w:rPr>
          <w:rStyle w:val="FontStyle47"/>
          <w:i/>
          <w:sz w:val="24"/>
          <w:szCs w:val="24"/>
        </w:rPr>
      </w:pPr>
      <w:r w:rsidRPr="00B867E1">
        <w:rPr>
          <w:rStyle w:val="FontStyle47"/>
          <w:i/>
          <w:sz w:val="24"/>
          <w:szCs w:val="24"/>
        </w:rPr>
        <w:t>Лекция 2</w:t>
      </w:r>
    </w:p>
    <w:p w:rsidR="00B867E1" w:rsidRPr="00B867E1" w:rsidRDefault="00B867E1" w:rsidP="00A318F6">
      <w:pPr>
        <w:pStyle w:val="Style25"/>
        <w:widowControl/>
        <w:tabs>
          <w:tab w:val="left" w:pos="2366"/>
        </w:tabs>
        <w:spacing w:line="240" w:lineRule="auto"/>
        <w:ind w:firstLine="0"/>
        <w:jc w:val="both"/>
        <w:rPr>
          <w:rStyle w:val="FontStyle47"/>
          <w:bCs w:val="0"/>
          <w:i/>
          <w:sz w:val="24"/>
          <w:szCs w:val="24"/>
        </w:rPr>
      </w:pPr>
      <w:r w:rsidRPr="00765FF3">
        <w:rPr>
          <w:rStyle w:val="FontStyle49"/>
          <w:b/>
          <w:i/>
          <w:sz w:val="24"/>
          <w:szCs w:val="24"/>
        </w:rPr>
        <w:t>Организация, построения теоретической и практической деятельности.</w:t>
      </w:r>
    </w:p>
    <w:p w:rsidR="008672A6" w:rsidRPr="00AD24B5" w:rsidRDefault="008672A6" w:rsidP="00A318F6">
      <w:pPr>
        <w:pStyle w:val="a6"/>
        <w:jc w:val="both"/>
        <w:rPr>
          <w:iCs/>
          <w:color w:val="000000"/>
          <w:sz w:val="24"/>
          <w:szCs w:val="24"/>
        </w:rPr>
      </w:pPr>
      <w:r w:rsidRPr="00AD24B5">
        <w:rPr>
          <w:rStyle w:val="FontStyle47"/>
          <w:b w:val="0"/>
          <w:sz w:val="24"/>
          <w:szCs w:val="24"/>
        </w:rPr>
        <w:t xml:space="preserve">Организация процесса проведения </w:t>
      </w:r>
      <w:r w:rsidR="00AD4CA2" w:rsidRPr="00AD24B5">
        <w:rPr>
          <w:rStyle w:val="FontStyle47"/>
          <w:b w:val="0"/>
          <w:sz w:val="24"/>
          <w:szCs w:val="24"/>
        </w:rPr>
        <w:t>исследования. Средства</w:t>
      </w:r>
      <w:r w:rsidRPr="00AD24B5">
        <w:rPr>
          <w:rStyle w:val="FontStyle47"/>
          <w:b w:val="0"/>
          <w:sz w:val="24"/>
          <w:szCs w:val="24"/>
        </w:rPr>
        <w:t xml:space="preserve"> и методы научного </w:t>
      </w:r>
      <w:r w:rsidR="00AD4CA2" w:rsidRPr="00AD24B5">
        <w:rPr>
          <w:rStyle w:val="FontStyle47"/>
          <w:b w:val="0"/>
          <w:sz w:val="24"/>
          <w:szCs w:val="24"/>
        </w:rPr>
        <w:t>исследо</w:t>
      </w:r>
      <w:r w:rsidR="00AD4CA2">
        <w:rPr>
          <w:rStyle w:val="FontStyle47"/>
          <w:b w:val="0"/>
          <w:sz w:val="24"/>
          <w:szCs w:val="24"/>
        </w:rPr>
        <w:t>в</w:t>
      </w:r>
      <w:r w:rsidR="00AD4CA2" w:rsidRPr="00AD24B5">
        <w:rPr>
          <w:rStyle w:val="FontStyle47"/>
          <w:b w:val="0"/>
          <w:sz w:val="24"/>
          <w:szCs w:val="24"/>
        </w:rPr>
        <w:t>ания. Управление</w:t>
      </w:r>
      <w:r w:rsidRPr="00AD24B5">
        <w:rPr>
          <w:rStyle w:val="FontStyle47"/>
          <w:b w:val="0"/>
          <w:sz w:val="24"/>
          <w:szCs w:val="24"/>
        </w:rPr>
        <w:t xml:space="preserve"> исследовательскими </w:t>
      </w:r>
      <w:r w:rsidR="00AD4CA2" w:rsidRPr="00AD24B5">
        <w:rPr>
          <w:rStyle w:val="FontStyle47"/>
          <w:b w:val="0"/>
          <w:sz w:val="24"/>
          <w:szCs w:val="24"/>
        </w:rPr>
        <w:t>работам</w:t>
      </w:r>
      <w:r w:rsidR="00AD4CA2">
        <w:rPr>
          <w:rStyle w:val="FontStyle47"/>
          <w:b w:val="0"/>
          <w:sz w:val="24"/>
          <w:szCs w:val="24"/>
        </w:rPr>
        <w:t>и</w:t>
      </w:r>
      <w:r w:rsidR="00AD4CA2" w:rsidRPr="00AD24B5">
        <w:rPr>
          <w:rStyle w:val="FontStyle47"/>
          <w:b w:val="0"/>
          <w:sz w:val="24"/>
          <w:szCs w:val="24"/>
        </w:rPr>
        <w:t>.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Лабораторныйипромышленный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эксперименты. Метод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сравнения, метод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вариантов. Метод хронометражных наблюдений.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Математическое моделирование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. Основные методы обработки экспериментальных данных.</w:t>
      </w:r>
    </w:p>
    <w:p w:rsidR="008672A6" w:rsidRPr="00765FF3" w:rsidRDefault="00B867E1" w:rsidP="00A318F6">
      <w:pPr>
        <w:jc w:val="both"/>
        <w:rPr>
          <w:b/>
          <w:i/>
        </w:rPr>
      </w:pPr>
      <w:r>
        <w:rPr>
          <w:b/>
          <w:i/>
        </w:rPr>
        <w:t>Лекция3</w:t>
      </w:r>
    </w:p>
    <w:p w:rsidR="008672A6" w:rsidRPr="00AD24B5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b/>
          <w:sz w:val="24"/>
          <w:szCs w:val="24"/>
          <w:lang w:eastAsia="en-US"/>
        </w:rPr>
      </w:pPr>
      <w:r w:rsidRPr="008672A6">
        <w:rPr>
          <w:rStyle w:val="FontStyle49"/>
          <w:b/>
          <w:sz w:val="24"/>
          <w:szCs w:val="24"/>
        </w:rPr>
        <w:t>Наука как социальный институт. Наука как результат</w:t>
      </w:r>
      <w:r>
        <w:rPr>
          <w:rStyle w:val="FontStyle49"/>
          <w:b/>
          <w:sz w:val="24"/>
          <w:szCs w:val="24"/>
        </w:rPr>
        <w:t>.</w:t>
      </w:r>
    </w:p>
    <w:p w:rsidR="00B867E1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sz w:val="24"/>
          <w:szCs w:val="24"/>
          <w:lang w:eastAsia="en-US"/>
        </w:rPr>
      </w:pP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Общенаучные методы исследований. Методы получения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эмпирических формул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. </w:t>
      </w:r>
      <w:r w:rsidR="00A318F6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Аналитический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, графический и графоаналитический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методы. Основные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положения по </w:t>
      </w:r>
      <w:r w:rsidR="00A318F6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составлению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научного отчета, его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структура</w:t>
      </w:r>
      <w:r w:rsidR="00AD4CA2">
        <w:rPr>
          <w:rFonts w:asciiTheme="minorHAnsi" w:eastAsiaTheme="minorHAnsi" w:hAnsiTheme="minorHAnsi" w:cs="TimesNewRomanPSMT"/>
          <w:sz w:val="24"/>
          <w:szCs w:val="24"/>
          <w:lang w:eastAsia="en-US"/>
        </w:rPr>
        <w:t xml:space="preserve"> 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основные требования к оформлению. Выполнение графиков,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номограмм, схем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, чертежей. </w:t>
      </w:r>
    </w:p>
    <w:p w:rsidR="00B867E1" w:rsidRDefault="00B867E1" w:rsidP="00A318F6">
      <w:pPr>
        <w:pStyle w:val="a6"/>
        <w:jc w:val="both"/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</w:pPr>
      <w:r w:rsidRPr="00B867E1"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  <w:t>Лекция 4</w:t>
      </w:r>
    </w:p>
    <w:p w:rsidR="00B867E1" w:rsidRPr="00B867E1" w:rsidRDefault="00B867E1" w:rsidP="00A318F6">
      <w:pPr>
        <w:pStyle w:val="a6"/>
        <w:jc w:val="both"/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</w:pPr>
      <w:r w:rsidRPr="008672A6">
        <w:rPr>
          <w:rStyle w:val="FontStyle49"/>
          <w:b/>
          <w:sz w:val="24"/>
          <w:szCs w:val="24"/>
        </w:rPr>
        <w:t>Научное познание и научное исследование</w:t>
      </w:r>
      <w:r w:rsidRPr="00AD24B5">
        <w:rPr>
          <w:rStyle w:val="FontStyle49"/>
          <w:b/>
          <w:sz w:val="24"/>
          <w:szCs w:val="24"/>
        </w:rPr>
        <w:t>.</w:t>
      </w:r>
      <w:r w:rsidRPr="00AD24B5">
        <w:rPr>
          <w:rFonts w:ascii="TimesNewRomanPSMT" w:eastAsiaTheme="minorHAnsi" w:hAnsi="TimesNewRomanPSMT" w:cs="TimesNewRomanPSMT"/>
          <w:b/>
          <w:sz w:val="24"/>
          <w:szCs w:val="24"/>
          <w:lang w:eastAsia="en-US"/>
        </w:rPr>
        <w:t xml:space="preserve"> Эффективность научно-исследовательских работ</w:t>
      </w:r>
    </w:p>
    <w:p w:rsidR="008672A6" w:rsidRPr="00AD24B5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sz w:val="24"/>
          <w:szCs w:val="24"/>
          <w:lang w:eastAsia="en-US"/>
        </w:rPr>
      </w:pP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Требования</w:t>
      </w:r>
      <w:r w:rsidR="00B867E1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к изложению материала. Формули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ровка выводов и рекомендаций. Методики оценки эффе</w:t>
      </w:r>
      <w:r w:rsidR="00AD24B5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ктивности научных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исследований. Критерии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оценки</w:t>
      </w:r>
      <w:r w:rsid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.</w:t>
      </w:r>
    </w:p>
    <w:p w:rsidR="008672A6" w:rsidRPr="00EE2173" w:rsidRDefault="008672A6" w:rsidP="008672A6">
      <w:pPr>
        <w:pStyle w:val="ab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8672A6" w:rsidRPr="00A6191B" w:rsidRDefault="008672A6" w:rsidP="008672A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8672A6" w:rsidRPr="000B5D75" w:rsidRDefault="008672A6" w:rsidP="008672A6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8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07"/>
        <w:gridCol w:w="922"/>
        <w:gridCol w:w="3437"/>
        <w:gridCol w:w="1373"/>
      </w:tblGrid>
      <w:tr w:rsidR="00B867E1" w:rsidRPr="005F6C78" w:rsidTr="00196CB9">
        <w:trPr>
          <w:jc w:val="center"/>
        </w:trPr>
        <w:tc>
          <w:tcPr>
            <w:tcW w:w="2907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922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Се</w:t>
            </w:r>
            <w:r>
              <w:t>-</w:t>
            </w:r>
            <w:r w:rsidRPr="005F6C78">
              <w:t>местр</w:t>
            </w:r>
          </w:p>
        </w:tc>
        <w:tc>
          <w:tcPr>
            <w:tcW w:w="3437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373" w:type="dxa"/>
          </w:tcPr>
          <w:p w:rsidR="00B867E1" w:rsidRPr="005F6C78" w:rsidRDefault="00B867E1" w:rsidP="006739B7">
            <w:pPr>
              <w:jc w:val="center"/>
            </w:pPr>
            <w:r>
              <w:t>Часов</w:t>
            </w:r>
          </w:p>
        </w:tc>
      </w:tr>
      <w:tr w:rsidR="00916E1D" w:rsidTr="00B54D41">
        <w:trPr>
          <w:trHeight w:val="2238"/>
          <w:jc w:val="center"/>
        </w:trPr>
        <w:tc>
          <w:tcPr>
            <w:tcW w:w="2907" w:type="dxa"/>
            <w:shd w:val="clear" w:color="auto" w:fill="FFFFFF"/>
            <w:vAlign w:val="center"/>
          </w:tcPr>
          <w:p w:rsidR="00916E1D" w:rsidRPr="00D46F85" w:rsidRDefault="00916E1D" w:rsidP="006739B7">
            <w:r w:rsidRPr="00D46F85">
              <w:rPr>
                <w:rFonts w:ascii="TimesNewRomanPSMT" w:eastAsiaTheme="minorHAnsi" w:hAnsi="TimesNewRomanPSMT" w:cs="TimesNewRomanPSMT"/>
                <w:lang w:eastAsia="en-US"/>
              </w:rPr>
              <w:t>Эффективность научно-исследовательских работ.</w:t>
            </w:r>
          </w:p>
          <w:p w:rsidR="00916E1D" w:rsidRPr="00771ABB" w:rsidRDefault="00916E1D" w:rsidP="006739B7">
            <w:pPr>
              <w:shd w:val="clear" w:color="auto" w:fill="FFFFFF"/>
              <w:rPr>
                <w:highlight w:val="yellow"/>
              </w:rPr>
            </w:pPr>
          </w:p>
        </w:tc>
        <w:tc>
          <w:tcPr>
            <w:tcW w:w="922" w:type="dxa"/>
            <w:vAlign w:val="center"/>
          </w:tcPr>
          <w:p w:rsidR="00916E1D" w:rsidRPr="009910AA" w:rsidRDefault="00916E1D" w:rsidP="006739B7">
            <w:pPr>
              <w:jc w:val="center"/>
            </w:pPr>
            <w:r>
              <w:t>9</w:t>
            </w:r>
          </w:p>
        </w:tc>
        <w:tc>
          <w:tcPr>
            <w:tcW w:w="3437" w:type="dxa"/>
            <w:vAlign w:val="center"/>
          </w:tcPr>
          <w:p w:rsidR="00916E1D" w:rsidRPr="000D68AB" w:rsidRDefault="00916E1D" w:rsidP="006739B7">
            <w:pPr>
              <w:jc w:val="both"/>
              <w:rPr>
                <w:rFonts w:eastAsia="Calibri"/>
                <w:b/>
              </w:rPr>
            </w:pPr>
            <w:r w:rsidRPr="000D68AB">
              <w:rPr>
                <w:rFonts w:eastAsia="Calibri"/>
                <w:b/>
              </w:rPr>
              <w:t>Технологии формирования научно-исследовательской деятельности</w:t>
            </w:r>
          </w:p>
          <w:p w:rsidR="00916E1D" w:rsidRPr="005B760B" w:rsidRDefault="00916E1D" w:rsidP="006739B7">
            <w:r w:rsidRPr="000D68AB">
              <w:rPr>
                <w:rFonts w:eastAsia="Calibri"/>
              </w:rPr>
              <w:t>/ Создание условий для формирования практического опыта работы с объектами будущей профессиональной деятельности/</w:t>
            </w:r>
          </w:p>
        </w:tc>
        <w:tc>
          <w:tcPr>
            <w:tcW w:w="1373" w:type="dxa"/>
            <w:vAlign w:val="center"/>
          </w:tcPr>
          <w:p w:rsidR="00916E1D" w:rsidRPr="00EF2502" w:rsidRDefault="00916E1D" w:rsidP="00EF5027">
            <w:pPr>
              <w:jc w:val="center"/>
              <w:rPr>
                <w:rFonts w:eastAsia="Calibri"/>
              </w:rPr>
            </w:pPr>
            <w:r w:rsidRPr="00EF2502">
              <w:rPr>
                <w:rFonts w:eastAsia="Calibri"/>
              </w:rPr>
              <w:t>2пр</w:t>
            </w:r>
          </w:p>
        </w:tc>
      </w:tr>
      <w:tr w:rsidR="00AD4CA2" w:rsidTr="00AD4CA2">
        <w:trPr>
          <w:trHeight w:val="99"/>
          <w:jc w:val="center"/>
        </w:trPr>
        <w:tc>
          <w:tcPr>
            <w:tcW w:w="2907" w:type="dxa"/>
            <w:shd w:val="clear" w:color="auto" w:fill="FFFFFF"/>
            <w:vAlign w:val="center"/>
          </w:tcPr>
          <w:p w:rsidR="00AD4CA2" w:rsidRPr="00D46F85" w:rsidRDefault="00AD4CA2" w:rsidP="006739B7">
            <w:pPr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Итого </w:t>
            </w:r>
          </w:p>
        </w:tc>
        <w:tc>
          <w:tcPr>
            <w:tcW w:w="922" w:type="dxa"/>
            <w:vAlign w:val="center"/>
          </w:tcPr>
          <w:p w:rsidR="00AD4CA2" w:rsidRDefault="00AD4CA2" w:rsidP="006739B7">
            <w:pPr>
              <w:jc w:val="center"/>
            </w:pPr>
          </w:p>
        </w:tc>
        <w:tc>
          <w:tcPr>
            <w:tcW w:w="3437" w:type="dxa"/>
            <w:vAlign w:val="center"/>
          </w:tcPr>
          <w:p w:rsidR="00AD4CA2" w:rsidRPr="000D68AB" w:rsidRDefault="00AD4CA2" w:rsidP="006739B7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373" w:type="dxa"/>
            <w:vAlign w:val="center"/>
          </w:tcPr>
          <w:p w:rsidR="00AD4CA2" w:rsidRPr="00EF2502" w:rsidRDefault="00916E1D" w:rsidP="00EF5027">
            <w:pPr>
              <w:jc w:val="center"/>
              <w:rPr>
                <w:rFonts w:eastAsia="Calibri"/>
              </w:rPr>
            </w:pPr>
            <w:r w:rsidRPr="00EF2502">
              <w:rPr>
                <w:rFonts w:eastAsia="Calibri"/>
              </w:rPr>
              <w:t>2</w:t>
            </w:r>
            <w:r w:rsidR="00EF2502">
              <w:rPr>
                <w:rFonts w:eastAsia="Calibri"/>
              </w:rPr>
              <w:t>пр</w:t>
            </w:r>
          </w:p>
        </w:tc>
      </w:tr>
    </w:tbl>
    <w:p w:rsidR="008672A6" w:rsidRPr="00247461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72E76" w:rsidRDefault="00872E76" w:rsidP="00872E76">
      <w:pPr>
        <w:pStyle w:val="Style37"/>
        <w:widowControl/>
        <w:spacing w:before="5" w:line="276" w:lineRule="auto"/>
        <w:ind w:firstLine="0"/>
        <w:rPr>
          <w:rStyle w:val="FontStyle46"/>
          <w:i w:val="0"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AD24B5" w:rsidRPr="00A00959" w:rsidRDefault="00AD24B5" w:rsidP="00AD24B5">
      <w:pPr>
        <w:pStyle w:val="ab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="00AD4CA2" w:rsidRPr="00313BDD">
        <w:rPr>
          <w:b/>
          <w:bCs/>
        </w:rPr>
        <w:t>работы</w:t>
      </w:r>
      <w:r w:rsidR="00AD4CA2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AD24B5" w:rsidRPr="006A3F2C" w:rsidRDefault="00AD24B5" w:rsidP="00AD24B5">
      <w:pPr>
        <w:pStyle w:val="ab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7"/>
        <w:tblW w:w="9079" w:type="dxa"/>
        <w:tblLook w:val="04A0"/>
      </w:tblPr>
      <w:tblGrid>
        <w:gridCol w:w="507"/>
        <w:gridCol w:w="2862"/>
        <w:gridCol w:w="1842"/>
        <w:gridCol w:w="1439"/>
        <w:gridCol w:w="2429"/>
      </w:tblGrid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62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842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39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62" w:type="dxa"/>
            <w:vAlign w:val="center"/>
          </w:tcPr>
          <w:p w:rsidR="00AD24B5" w:rsidRPr="00076360" w:rsidRDefault="00AD24B5" w:rsidP="00A318F6">
            <w:pPr>
              <w:shd w:val="clear" w:color="auto" w:fill="FFFFFF"/>
              <w:rPr>
                <w:bCs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1842" w:type="dxa"/>
            <w:vMerge w:val="restart"/>
            <w:vAlign w:val="center"/>
          </w:tcPr>
          <w:p w:rsidR="00AD24B5" w:rsidRDefault="00AD24B5" w:rsidP="006739B7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</w:t>
            </w:r>
            <w:r w:rsidR="00BB53FA">
              <w:t xml:space="preserve">практических </w:t>
            </w:r>
            <w:r w:rsidR="00EF5027">
              <w:t xml:space="preserve">работ </w:t>
            </w:r>
          </w:p>
          <w:p w:rsidR="00AD24B5" w:rsidRPr="00564561" w:rsidRDefault="00AD24B5" w:rsidP="006739B7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783FD2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  <w:vAlign w:val="center"/>
          </w:tcPr>
          <w:p w:rsidR="00AD24B5" w:rsidRPr="00ED3457" w:rsidRDefault="00AD24B5" w:rsidP="006739B7">
            <w:pPr>
              <w:pStyle w:val="a6"/>
            </w:pPr>
            <w:r w:rsidRPr="00ED3457">
              <w:t>Анализ теоретического материала(внеаудит.СРС)</w:t>
            </w:r>
          </w:p>
          <w:p w:rsidR="00AD24B5" w:rsidRDefault="00AD24B5" w:rsidP="006739B7">
            <w:pPr>
              <w:pStyle w:val="a6"/>
            </w:pPr>
            <w:r w:rsidRPr="00ED3457">
              <w:t xml:space="preserve">Оформление </w:t>
            </w:r>
            <w:r w:rsidR="00EF5027">
              <w:t xml:space="preserve">практических работ </w:t>
            </w:r>
            <w:r w:rsidRPr="00ED3457">
              <w:t>и подготовка к защите, (внеауд.СРС)</w:t>
            </w:r>
          </w:p>
          <w:p w:rsidR="00AD24B5" w:rsidRDefault="00AD24B5" w:rsidP="006739B7">
            <w:pPr>
              <w:pStyle w:val="a6"/>
            </w:pPr>
            <w:r>
              <w:t xml:space="preserve">Консультация по </w:t>
            </w:r>
            <w:r w:rsidR="00EF5027">
              <w:t xml:space="preserve">практическим </w:t>
            </w:r>
            <w:r>
              <w:t xml:space="preserve"> работам</w:t>
            </w:r>
          </w:p>
          <w:p w:rsidR="00AD24B5" w:rsidRDefault="00AD24B5" w:rsidP="006739B7">
            <w:pPr>
              <w:pStyle w:val="a6"/>
            </w:pPr>
            <w:r>
              <w:t>(аудит.СРС)</w:t>
            </w:r>
          </w:p>
          <w:p w:rsidR="00AD24B5" w:rsidRDefault="00AD24B5" w:rsidP="006739B7">
            <w:pPr>
              <w:pStyle w:val="a6"/>
            </w:pPr>
          </w:p>
          <w:p w:rsidR="00AD24B5" w:rsidRDefault="00AD24B5" w:rsidP="006739B7">
            <w:pPr>
              <w:pStyle w:val="a6"/>
            </w:pPr>
            <w:r>
              <w:t>Консультации по выполнению реферата</w:t>
            </w:r>
          </w:p>
          <w:p w:rsidR="00AD24B5" w:rsidRPr="00A76C3F" w:rsidRDefault="00AD24B5" w:rsidP="006739B7">
            <w:pPr>
              <w:pStyle w:val="a6"/>
            </w:pPr>
            <w:r>
              <w:t>(аудит.СРС)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62" w:type="dxa"/>
            <w:vAlign w:val="center"/>
          </w:tcPr>
          <w:p w:rsidR="00AD24B5" w:rsidRPr="0072691D" w:rsidRDefault="00AD24B5" w:rsidP="00A318F6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ция,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</w:t>
            </w:r>
            <w:r w:rsidRPr="0031124F">
              <w:rPr>
                <w:rStyle w:val="FontStyle49"/>
                <w:sz w:val="24"/>
                <w:szCs w:val="24"/>
              </w:rPr>
              <w:t>ти.</w:t>
            </w:r>
          </w:p>
        </w:tc>
        <w:tc>
          <w:tcPr>
            <w:tcW w:w="1842" w:type="dxa"/>
            <w:vMerge/>
          </w:tcPr>
          <w:p w:rsidR="00AD24B5" w:rsidRPr="00564561" w:rsidRDefault="00AD24B5" w:rsidP="006739B7"/>
        </w:tc>
        <w:tc>
          <w:tcPr>
            <w:tcW w:w="1439" w:type="dxa"/>
            <w:vAlign w:val="center"/>
          </w:tcPr>
          <w:p w:rsidR="00AD24B5" w:rsidRPr="00564561" w:rsidRDefault="00783FD2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AD24B5" w:rsidRPr="00A76C3F" w:rsidRDefault="00AD24B5" w:rsidP="006739B7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862" w:type="dxa"/>
            <w:vAlign w:val="center"/>
          </w:tcPr>
          <w:p w:rsidR="00AD24B5" w:rsidRPr="0072691D" w:rsidRDefault="00AD24B5" w:rsidP="00AD24B5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</w:p>
        </w:tc>
        <w:tc>
          <w:tcPr>
            <w:tcW w:w="1842" w:type="dxa"/>
            <w:vMerge/>
          </w:tcPr>
          <w:p w:rsidR="00AD24B5" w:rsidRPr="00564561" w:rsidRDefault="00AD24B5" w:rsidP="00AD24B5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783FD2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AD24B5" w:rsidRPr="00A76C3F" w:rsidRDefault="00AD24B5" w:rsidP="00AD24B5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62" w:type="dxa"/>
            <w:vAlign w:val="center"/>
          </w:tcPr>
          <w:p w:rsidR="00AD24B5" w:rsidRDefault="00AD24B5" w:rsidP="00AD24B5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 xml:space="preserve"> Эффективность научно-исследовательских работ</w:t>
            </w:r>
          </w:p>
          <w:p w:rsidR="00AD24B5" w:rsidRPr="00076360" w:rsidRDefault="00AD24B5" w:rsidP="00AD24B5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Реферат</w:t>
            </w:r>
          </w:p>
        </w:tc>
        <w:tc>
          <w:tcPr>
            <w:tcW w:w="1842" w:type="dxa"/>
            <w:vMerge/>
          </w:tcPr>
          <w:p w:rsidR="00AD24B5" w:rsidRPr="00564561" w:rsidRDefault="00AD24B5" w:rsidP="00AD24B5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783FD2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AD24B5" w:rsidRPr="00ED3457" w:rsidRDefault="00AD24B5" w:rsidP="00AD24B5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62" w:type="dxa"/>
          </w:tcPr>
          <w:p w:rsidR="00AD24B5" w:rsidRPr="00AD24B5" w:rsidRDefault="00BB53FA" w:rsidP="00AD24B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2" w:type="dxa"/>
          </w:tcPr>
          <w:p w:rsidR="00AD24B5" w:rsidRPr="00BB53FA" w:rsidRDefault="00BB53FA" w:rsidP="00BB53FA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контрольных работ </w:t>
            </w:r>
          </w:p>
        </w:tc>
        <w:tc>
          <w:tcPr>
            <w:tcW w:w="1439" w:type="dxa"/>
          </w:tcPr>
          <w:p w:rsidR="00AD24B5" w:rsidRPr="00D461A3" w:rsidRDefault="000673A1" w:rsidP="00783FD2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783FD2">
              <w:rPr>
                <w:bCs/>
              </w:rPr>
              <w:t>5</w:t>
            </w:r>
          </w:p>
        </w:tc>
        <w:tc>
          <w:tcPr>
            <w:tcW w:w="2429" w:type="dxa"/>
          </w:tcPr>
          <w:p w:rsidR="00AD24B5" w:rsidRPr="00EB240F" w:rsidRDefault="00AD24B5" w:rsidP="00A318F6">
            <w:pPr>
              <w:pStyle w:val="ab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</w:t>
            </w:r>
            <w:r w:rsidR="00EF5027">
              <w:rPr>
                <w:sz w:val="20"/>
                <w:szCs w:val="20"/>
              </w:rPr>
              <w:t>щите</w:t>
            </w:r>
            <w:r>
              <w:rPr>
                <w:bCs/>
              </w:rPr>
              <w:t>(внеауд.СРС)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62" w:type="dxa"/>
          </w:tcPr>
          <w:p w:rsidR="00AD24B5" w:rsidRPr="00BB53FA" w:rsidRDefault="00BB53FA" w:rsidP="00C71180">
            <w:pPr>
              <w:pStyle w:val="a6"/>
              <w:rPr>
                <w:b/>
                <w:sz w:val="24"/>
                <w:szCs w:val="24"/>
              </w:rPr>
            </w:pPr>
            <w:r w:rsidRPr="00BB53FA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42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AD24B5" w:rsidRPr="00D461A3" w:rsidRDefault="00783FD2" w:rsidP="00AD24B5">
            <w:pPr>
              <w:pStyle w:val="a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429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AD24B5" w:rsidRPr="00326060" w:rsidRDefault="00AD24B5" w:rsidP="00AD24B5">
      <w:pPr>
        <w:pStyle w:val="a6"/>
        <w:rPr>
          <w:b/>
          <w:sz w:val="24"/>
          <w:szCs w:val="24"/>
        </w:rPr>
      </w:pPr>
    </w:p>
    <w:p w:rsidR="00AD24B5" w:rsidRPr="00326060" w:rsidRDefault="00AD24B5" w:rsidP="00AD24B5">
      <w:pPr>
        <w:pStyle w:val="a6"/>
        <w:rPr>
          <w:b/>
          <w:sz w:val="24"/>
          <w:szCs w:val="24"/>
        </w:rPr>
      </w:pPr>
      <w:r w:rsidRPr="00326060">
        <w:rPr>
          <w:b/>
          <w:sz w:val="24"/>
          <w:szCs w:val="24"/>
        </w:rPr>
        <w:t>Практические работы</w:t>
      </w:r>
    </w:p>
    <w:p w:rsidR="00AD24B5" w:rsidRPr="00326060" w:rsidRDefault="00AD24B5" w:rsidP="00AD24B5">
      <w:pPr>
        <w:pStyle w:val="a6"/>
        <w:rPr>
          <w:b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574"/>
        <w:gridCol w:w="6230"/>
      </w:tblGrid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№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Наименование работы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1</w:t>
            </w:r>
          </w:p>
        </w:tc>
        <w:tc>
          <w:tcPr>
            <w:tcW w:w="6230" w:type="dxa"/>
          </w:tcPr>
          <w:p w:rsidR="000673A1" w:rsidRPr="00EF5027" w:rsidRDefault="000673A1" w:rsidP="00A318F6">
            <w:pPr>
              <w:pStyle w:val="a6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A318F6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Информационное обеспечение исследовательских работ.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2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AD24B5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Основные методы обработки экспериментальных данных.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3</w:t>
            </w:r>
          </w:p>
        </w:tc>
        <w:tc>
          <w:tcPr>
            <w:tcW w:w="6230" w:type="dxa"/>
          </w:tcPr>
          <w:p w:rsidR="000673A1" w:rsidRPr="00EF5027" w:rsidRDefault="000673A1" w:rsidP="006739B7">
            <w:pPr>
              <w:pStyle w:val="a6"/>
              <w:rPr>
                <w:iCs/>
                <w:color w:val="000000"/>
                <w:sz w:val="24"/>
                <w:szCs w:val="24"/>
              </w:rPr>
            </w:pPr>
            <w:r w:rsidRPr="00326060">
              <w:rPr>
                <w:rStyle w:val="FontStyle47"/>
                <w:rFonts w:ascii="TimesNewRomanPSMT" w:eastAsiaTheme="minorHAnsi" w:hAnsi="TimesNewRomanPSMT" w:cs="TimesNewRomanPSMT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Оформление </w:t>
            </w:r>
            <w:r w:rsidRPr="00326060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исследовательских работ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326060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Эффективность исследовательских работ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.</w:t>
            </w:r>
          </w:p>
        </w:tc>
      </w:tr>
    </w:tbl>
    <w:p w:rsidR="00872E76" w:rsidRDefault="00872E76" w:rsidP="00872E76">
      <w:pPr>
        <w:pStyle w:val="Style37"/>
        <w:widowControl/>
        <w:spacing w:before="5" w:line="276" w:lineRule="auto"/>
        <w:ind w:firstLine="0"/>
        <w:rPr>
          <w:rStyle w:val="FontStyle46"/>
          <w:i w:val="0"/>
        </w:rPr>
      </w:pPr>
    </w:p>
    <w:p w:rsidR="00FC6112" w:rsidRDefault="00FC6112" w:rsidP="00FC6112">
      <w:pPr>
        <w:jc w:val="both"/>
        <w:rPr>
          <w:b/>
        </w:rPr>
      </w:pPr>
      <w:r>
        <w:rPr>
          <w:b/>
        </w:rPr>
        <w:t>Критерии оценки:</w:t>
      </w:r>
    </w:p>
    <w:p w:rsidR="00FC6112" w:rsidRPr="009910AA" w:rsidRDefault="00FC6112" w:rsidP="00FC6112">
      <w:pPr>
        <w:jc w:val="both"/>
        <w:rPr>
          <w:b/>
          <w:bCs/>
        </w:rPr>
      </w:pPr>
      <w:r w:rsidRPr="009910AA">
        <w:rPr>
          <w:b/>
        </w:rPr>
        <w:t>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089"/>
        <w:gridCol w:w="1786"/>
      </w:tblGrid>
      <w:tr w:rsidR="00FC6112" w:rsidRPr="009910AA" w:rsidTr="00AD4CA2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Количество набранных баллов</w:t>
            </w:r>
          </w:p>
        </w:tc>
      </w:tr>
      <w:tr w:rsidR="00FC6112" w:rsidRPr="009910AA" w:rsidTr="00AD4CA2">
        <w:trPr>
          <w:trHeight w:val="8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Default="000673A1" w:rsidP="00AD4CA2">
            <w:pPr>
              <w:jc w:val="center"/>
            </w:pPr>
            <w:r>
              <w:t>УК-1</w:t>
            </w:r>
          </w:p>
          <w:p w:rsidR="000673A1" w:rsidRDefault="000673A1" w:rsidP="00AD4CA2">
            <w:pPr>
              <w:jc w:val="center"/>
            </w:pPr>
            <w:r>
              <w:t>УК-6</w:t>
            </w:r>
          </w:p>
          <w:p w:rsidR="000673A1" w:rsidRPr="009910AA" w:rsidRDefault="000673A1" w:rsidP="00AD4CA2">
            <w:pPr>
              <w:jc w:val="center"/>
              <w:rPr>
                <w:bCs/>
              </w:rPr>
            </w:pPr>
            <w:r>
              <w:t>ОПК-13</w:t>
            </w:r>
          </w:p>
          <w:p w:rsidR="00FC6112" w:rsidRPr="009910AA" w:rsidRDefault="00FC6112" w:rsidP="00AD4CA2">
            <w:pPr>
              <w:jc w:val="center"/>
              <w:rPr>
                <w:bCs/>
              </w:rPr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lastRenderedPageBreak/>
              <w:t>Работа выполнена в соответствии с заданием, показана совокупность осознанных знаний по дисциплине, доказательно раскрыты основн</w:t>
            </w:r>
            <w:r>
              <w:rPr>
                <w:sz w:val="20"/>
                <w:szCs w:val="20"/>
                <w:lang w:eastAsia="en-US"/>
              </w:rPr>
              <w:t xml:space="preserve">ые положения вопросов; в ответах при защите </w:t>
            </w:r>
            <w:r w:rsidRPr="009910AA">
              <w:rPr>
                <w:sz w:val="20"/>
                <w:szCs w:val="20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15б.</w:t>
            </w:r>
          </w:p>
        </w:tc>
      </w:tr>
      <w:tr w:rsidR="00FC6112" w:rsidRPr="009910AA" w:rsidTr="00AD4CA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12б.</w:t>
            </w:r>
          </w:p>
        </w:tc>
      </w:tr>
      <w:tr w:rsidR="00FC6112" w:rsidRPr="009910AA" w:rsidTr="00AD4CA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9б.</w:t>
            </w:r>
          </w:p>
        </w:tc>
      </w:tr>
      <w:tr w:rsidR="00FC6112" w:rsidRPr="009910AA" w:rsidTr="00AD4CA2">
        <w:trPr>
          <w:trHeight w:val="96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C6112" w:rsidRPr="009910AA" w:rsidRDefault="00FC6112" w:rsidP="00AD4CA2">
            <w:pPr>
              <w:rPr>
                <w:i/>
                <w:sz w:val="20"/>
                <w:szCs w:val="20"/>
              </w:rPr>
            </w:pPr>
            <w:r w:rsidRPr="009910AA">
              <w:rPr>
                <w:sz w:val="20"/>
                <w:szCs w:val="20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sz w:val="20"/>
                <w:szCs w:val="20"/>
              </w:rPr>
              <w:t>Не оценивается</w:t>
            </w:r>
          </w:p>
          <w:p w:rsidR="00FC6112" w:rsidRPr="009910AA" w:rsidRDefault="00FC6112" w:rsidP="00AD4CA2">
            <w:pPr>
              <w:spacing w:line="200" w:lineRule="exact"/>
            </w:pPr>
          </w:p>
        </w:tc>
      </w:tr>
    </w:tbl>
    <w:p w:rsidR="002862ED" w:rsidRDefault="002862ED" w:rsidP="002862ED">
      <w:pPr>
        <w:pStyle w:val="a6"/>
        <w:rPr>
          <w:b/>
          <w:sz w:val="24"/>
          <w:szCs w:val="24"/>
        </w:rPr>
      </w:pPr>
    </w:p>
    <w:p w:rsidR="002862ED" w:rsidRDefault="00BB53FA" w:rsidP="002862ED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>4.3 Тематикаконтрольных работ:</w:t>
      </w:r>
    </w:p>
    <w:p w:rsidR="002862ED" w:rsidRPr="00E76E80" w:rsidRDefault="002862ED" w:rsidP="002862ED">
      <w:pPr>
        <w:pStyle w:val="Style37"/>
        <w:widowControl/>
        <w:spacing w:line="276" w:lineRule="auto"/>
        <w:ind w:firstLine="0"/>
        <w:rPr>
          <w:rStyle w:val="FontStyle47"/>
          <w:sz w:val="24"/>
          <w:szCs w:val="24"/>
        </w:rPr>
      </w:pPr>
      <w:r w:rsidRPr="00E76E80">
        <w:rPr>
          <w:rStyle w:val="FontStyle47"/>
          <w:sz w:val="24"/>
          <w:szCs w:val="24"/>
        </w:rPr>
        <w:t>«Методы научного исследования»</w:t>
      </w:r>
    </w:p>
    <w:p w:rsidR="002862ED" w:rsidRPr="00E76E80" w:rsidRDefault="00BB53FA" w:rsidP="002862ED">
      <w:pPr>
        <w:pStyle w:val="Style12"/>
        <w:widowControl/>
        <w:spacing w:line="276" w:lineRule="auto"/>
        <w:ind w:firstLine="0"/>
        <w:rPr>
          <w:rStyle w:val="FontStyle49"/>
          <w:sz w:val="24"/>
          <w:szCs w:val="24"/>
        </w:rPr>
      </w:pPr>
      <w:r>
        <w:rPr>
          <w:rStyle w:val="FontStyle49"/>
          <w:i/>
          <w:sz w:val="24"/>
          <w:szCs w:val="24"/>
        </w:rPr>
        <w:t>Темы</w:t>
      </w:r>
      <w:r w:rsidR="002862ED" w:rsidRPr="00E76E80">
        <w:rPr>
          <w:rStyle w:val="FontStyle49"/>
          <w:sz w:val="24"/>
          <w:szCs w:val="24"/>
        </w:rPr>
        <w:t>: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Теоретические методы исследования (индукция, конкретизация, аналогия, сравнение, классификация, анализ, синтез).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Моделирование в научном исследовании.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Эксперимент как метод научного исследования.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Диагностика в научном исследовании.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Системный анализ в научном исследовании: основные виды и этапы.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исследования, основанные на использовании знаний и интуиции специалистов: общая характеристика, достоинства, недостатки и ограничения на использование.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коллективной работы экспертов: метод «мозговой атаки», метод типа «сценариев» («комиссий», «круглого стола»). Методика применения.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коллективной работы экспертов: метод «совещаний», метод «деловой игры».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индивидуальной работы специалистов: метод «Делфи», метод «древо целей». Методика применения.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Формализованные методы в научном исследовании: общая характеристика, достоинства, недостатки и ограничения на использование.</w:t>
      </w:r>
    </w:p>
    <w:p w:rsidR="002862ED" w:rsidRDefault="00F5618E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Статистические</w:t>
      </w:r>
      <w:r w:rsidR="002862ED" w:rsidRPr="00A47334">
        <w:rPr>
          <w:rStyle w:val="FontStyle49"/>
          <w:sz w:val="24"/>
          <w:szCs w:val="24"/>
        </w:rPr>
        <w:t xml:space="preserve"> методы в научном исследовании: общая характеристика, достоинства и недостатки.</w:t>
      </w:r>
    </w:p>
    <w:p w:rsidR="002862ED" w:rsidRPr="00244BFC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Социологические методы в научном исследовании: общая характеристика, достоинства и недостатки, методика применения.</w:t>
      </w:r>
    </w:p>
    <w:p w:rsidR="002862ED" w:rsidRPr="00244BFC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Методы психологической диагностики в научном исследовании: общая характеристика, достоинства и недостатки, методика применения.</w:t>
      </w:r>
    </w:p>
    <w:p w:rsidR="00FC6112" w:rsidRDefault="00F5618E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Графические</w:t>
      </w:r>
      <w:r w:rsidR="002862ED" w:rsidRPr="00244BFC">
        <w:rPr>
          <w:rStyle w:val="FontStyle49"/>
          <w:sz w:val="24"/>
          <w:szCs w:val="24"/>
        </w:rPr>
        <w:t xml:space="preserve"> методы в научном исследовании (теория графов, графическое представление информации, диаграммы, графики, гистограммы): общая характеристика, достоинства и недостатки</w:t>
      </w:r>
    </w:p>
    <w:p w:rsidR="00FC6112" w:rsidRPr="009910AA" w:rsidRDefault="00FC6112" w:rsidP="00FC6112">
      <w:pPr>
        <w:pStyle w:val="ab"/>
        <w:shd w:val="clear" w:color="auto" w:fill="FFFFFF"/>
        <w:tabs>
          <w:tab w:val="clear" w:pos="643"/>
        </w:tabs>
        <w:rPr>
          <w:b/>
          <w:bCs/>
          <w:color w:val="000000"/>
        </w:rPr>
      </w:pPr>
      <w:r>
        <w:rPr>
          <w:b/>
          <w:bCs/>
          <w:color w:val="000000"/>
        </w:rPr>
        <w:t>Критерии оценки к</w:t>
      </w:r>
      <w:r w:rsidRPr="009910AA">
        <w:rPr>
          <w:b/>
          <w:bCs/>
          <w:color w:val="000000"/>
        </w:rPr>
        <w:t>онтрольной работы</w:t>
      </w:r>
    </w:p>
    <w:tbl>
      <w:tblPr>
        <w:tblStyle w:val="a7"/>
        <w:tblW w:w="0" w:type="auto"/>
        <w:tblLook w:val="04A0"/>
      </w:tblPr>
      <w:tblGrid>
        <w:gridCol w:w="1573"/>
        <w:gridCol w:w="6322"/>
        <w:gridCol w:w="1676"/>
      </w:tblGrid>
      <w:tr w:rsidR="00FC6112" w:rsidRPr="009910AA" w:rsidTr="00AD4CA2"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</w:p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Количество набранных баллов</w:t>
            </w:r>
          </w:p>
        </w:tc>
      </w:tr>
      <w:tr w:rsidR="00FC6112" w:rsidRPr="009910AA" w:rsidTr="00AD4CA2">
        <w:trPr>
          <w:trHeight w:val="1341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0673A1" w:rsidRDefault="000673A1" w:rsidP="000673A1">
            <w:pPr>
              <w:jc w:val="center"/>
            </w:pPr>
            <w:r>
              <w:t>УК-1</w:t>
            </w:r>
          </w:p>
          <w:p w:rsidR="000673A1" w:rsidRDefault="000673A1" w:rsidP="000673A1">
            <w:pPr>
              <w:jc w:val="center"/>
            </w:pPr>
            <w:r>
              <w:t>УК-6</w:t>
            </w:r>
          </w:p>
          <w:p w:rsidR="000673A1" w:rsidRPr="009910AA" w:rsidRDefault="000673A1" w:rsidP="000673A1">
            <w:pPr>
              <w:jc w:val="center"/>
              <w:rPr>
                <w:bCs/>
              </w:rPr>
            </w:pPr>
            <w:r>
              <w:t>ОПК-13</w:t>
            </w: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Pr="009910AA" w:rsidRDefault="00FC6112" w:rsidP="00AD4CA2">
            <w:pPr>
              <w:jc w:val="center"/>
              <w:rPr>
                <w:bCs/>
              </w:rPr>
            </w:pPr>
          </w:p>
          <w:p w:rsidR="00FC6112" w:rsidRPr="009910AA" w:rsidRDefault="00FC6112" w:rsidP="00AD4CA2">
            <w:pPr>
              <w:jc w:val="center"/>
            </w:pPr>
          </w:p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lastRenderedPageBreak/>
              <w:t>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40 балл</w:t>
            </w:r>
          </w:p>
        </w:tc>
      </w:tr>
      <w:tr w:rsidR="00FC6112" w:rsidRPr="009910AA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 xml:space="preserve">Выполнены 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</w:t>
            </w:r>
            <w:r w:rsidRPr="009910AA">
              <w:rPr>
                <w:rFonts w:eastAsia="Times New Roman"/>
                <w:sz w:val="20"/>
                <w:szCs w:val="20"/>
              </w:rPr>
              <w:lastRenderedPageBreak/>
              <w:t>суждениях; не выдержан объём реферата; имеются упущения в оформлении; на дополнительные вопросы при защите даны неполные ответы.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32 балл</w:t>
            </w: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</w:tc>
      </w:tr>
      <w:tr w:rsidR="00FC6112" w:rsidRPr="009910AA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pStyle w:val="a6"/>
            </w:pPr>
            <w:r w:rsidRPr="009910AA">
              <w:t>Имеются существенные отступления от требований к реферированию,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24 балл</w:t>
            </w:r>
          </w:p>
        </w:tc>
      </w:tr>
      <w:tr w:rsidR="00FC6112" w:rsidRPr="00E76E80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>Тема реферата не раскрыта, обнаруживается существенное непонимание проблемы.</w:t>
            </w:r>
          </w:p>
        </w:tc>
        <w:tc>
          <w:tcPr>
            <w:tcW w:w="0" w:type="auto"/>
            <w:vAlign w:val="center"/>
          </w:tcPr>
          <w:p w:rsidR="00FC6112" w:rsidRPr="00E76E80" w:rsidRDefault="00FC6112" w:rsidP="00AD4CA2">
            <w:pPr>
              <w:spacing w:line="200" w:lineRule="exact"/>
              <w:jc w:val="center"/>
            </w:pPr>
            <w:r w:rsidRPr="009910AA">
              <w:t>Не оценивается</w:t>
            </w:r>
          </w:p>
          <w:p w:rsidR="00FC6112" w:rsidRPr="00E76E80" w:rsidRDefault="00FC6112" w:rsidP="00AD4CA2">
            <w:pPr>
              <w:spacing w:line="200" w:lineRule="exact"/>
              <w:jc w:val="center"/>
            </w:pPr>
          </w:p>
        </w:tc>
      </w:tr>
    </w:tbl>
    <w:p w:rsidR="00EF5027" w:rsidRPr="00BB53FA" w:rsidRDefault="00EF5027" w:rsidP="00FC6112">
      <w:pPr>
        <w:pStyle w:val="a6"/>
        <w:ind w:left="360"/>
        <w:jc w:val="both"/>
        <w:rPr>
          <w:color w:val="000000"/>
          <w:sz w:val="24"/>
          <w:szCs w:val="24"/>
        </w:rPr>
      </w:pPr>
    </w:p>
    <w:p w:rsidR="00A459C3" w:rsidRPr="00A03833" w:rsidRDefault="00A459C3" w:rsidP="002D5129">
      <w:pPr>
        <w:pStyle w:val="ab"/>
        <w:numPr>
          <w:ilvl w:val="0"/>
          <w:numId w:val="24"/>
        </w:numPr>
        <w:ind w:left="0" w:firstLine="0"/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A459C3" w:rsidRDefault="00A459C3" w:rsidP="00A459C3">
      <w:pPr>
        <w:pStyle w:val="ab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A459C3" w:rsidRDefault="00A459C3" w:rsidP="00A459C3">
      <w:pPr>
        <w:pStyle w:val="ab"/>
        <w:numPr>
          <w:ilvl w:val="0"/>
          <w:numId w:val="25"/>
        </w:numPr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написанию </w:t>
      </w:r>
      <w:r w:rsidR="002D5129">
        <w:rPr>
          <w:color w:val="000000"/>
          <w:sz w:val="22"/>
          <w:szCs w:val="22"/>
          <w:lang w:eastAsia="en-US"/>
        </w:rPr>
        <w:t>контрольных работ</w:t>
      </w:r>
      <w:r>
        <w:rPr>
          <w:color w:val="000000"/>
          <w:sz w:val="22"/>
          <w:szCs w:val="22"/>
          <w:lang w:eastAsia="en-US"/>
        </w:rPr>
        <w:t xml:space="preserve"> («Методический блок»)</w:t>
      </w:r>
    </w:p>
    <w:p w:rsidR="00A459C3" w:rsidRDefault="00A459C3" w:rsidP="00A459C3">
      <w:pPr>
        <w:pStyle w:val="ab"/>
        <w:numPr>
          <w:ilvl w:val="0"/>
          <w:numId w:val="25"/>
        </w:numPr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Методические указания к оформлению практических работ.(«Методический блок»)</w:t>
      </w:r>
    </w:p>
    <w:p w:rsidR="00A459C3" w:rsidRDefault="00A459C3" w:rsidP="00A459C3">
      <w:pPr>
        <w:rPr>
          <w:sz w:val="22"/>
          <w:szCs w:val="22"/>
        </w:rPr>
      </w:pPr>
      <w:r w:rsidRPr="00091A8D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091A8D">
        <w:rPr>
          <w:sz w:val="22"/>
          <w:szCs w:val="22"/>
          <w:lang w:val="en-US"/>
        </w:rPr>
        <w:t>Moodle</w:t>
      </w:r>
      <w:r w:rsidRPr="00091A8D">
        <w:rPr>
          <w:sz w:val="22"/>
          <w:szCs w:val="22"/>
        </w:rPr>
        <w:t>:</w:t>
      </w:r>
    </w:p>
    <w:bookmarkStart w:id="0" w:name="_GoBack"/>
    <w:bookmarkEnd w:id="0"/>
    <w:p w:rsidR="00A459C3" w:rsidRPr="00EF2502" w:rsidRDefault="00AB3ACF" w:rsidP="000015E3">
      <w:pPr>
        <w:jc w:val="both"/>
      </w:pPr>
      <w:r w:rsidRPr="00AB3ACF">
        <w:fldChar w:fldCharType="begin"/>
      </w:r>
      <w:r w:rsidR="001953A0" w:rsidRPr="00EF2502">
        <w:instrText xml:space="preserve"> HYPERLINK "http://moodle.nfygu.ru/course/view.php?id=11600(ОГР)" </w:instrText>
      </w:r>
      <w:r w:rsidRPr="00AB3ACF">
        <w:fldChar w:fldCharType="separate"/>
      </w:r>
      <w:r w:rsidR="00B74A86" w:rsidRPr="00EF2502">
        <w:rPr>
          <w:rStyle w:val="a8"/>
        </w:rPr>
        <w:t xml:space="preserve">http://moodle.nfygu.ru/course/view.php?id=12865 </w:t>
      </w:r>
      <w:r w:rsidR="000015E3" w:rsidRPr="00EF2502">
        <w:rPr>
          <w:rStyle w:val="a8"/>
        </w:rPr>
        <w:t>(ОГР)</w:t>
      </w:r>
      <w:r w:rsidRPr="00EF2502">
        <w:rPr>
          <w:rStyle w:val="a8"/>
        </w:rPr>
        <w:fldChar w:fldCharType="end"/>
      </w:r>
    </w:p>
    <w:p w:rsidR="000015E3" w:rsidRPr="00EF2502" w:rsidRDefault="00AB3ACF" w:rsidP="000015E3">
      <w:pPr>
        <w:jc w:val="both"/>
      </w:pPr>
      <w:hyperlink r:id="rId9" w:history="1">
        <w:r w:rsidR="00B74A86" w:rsidRPr="00EF2502">
          <w:rPr>
            <w:rStyle w:val="a8"/>
          </w:rPr>
          <w:t>http://moodle.nfygu.ru/course/view.php?id=12945</w:t>
        </w:r>
      </w:hyperlink>
      <w:r w:rsidR="003A664D" w:rsidRPr="00EF2502">
        <w:t>(ПР)</w:t>
      </w:r>
    </w:p>
    <w:p w:rsidR="00A459C3" w:rsidRDefault="00A459C3" w:rsidP="00A459C3">
      <w:pPr>
        <w:ind w:firstLine="540"/>
        <w:jc w:val="center"/>
        <w:rPr>
          <w:b/>
          <w:bCs/>
        </w:rPr>
      </w:pPr>
      <w:r w:rsidRPr="00E25C0B">
        <w:rPr>
          <w:b/>
        </w:rPr>
        <w:t>Рейтинговый регламент по дисциплине:</w:t>
      </w:r>
    </w:p>
    <w:p w:rsidR="00A459C3" w:rsidRDefault="00A459C3" w:rsidP="00A459C3">
      <w:pPr>
        <w:rPr>
          <w:b/>
          <w:bCs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1970"/>
      </w:tblGrid>
      <w:tr w:rsidR="00A459C3" w:rsidRPr="00A6191B" w:rsidTr="002D5129">
        <w:trPr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D65726" w:rsidRDefault="00A459C3" w:rsidP="006739B7">
            <w:pPr>
              <w:jc w:val="center"/>
              <w:rPr>
                <w:b/>
                <w:bCs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FD2129" w:rsidRDefault="00A459C3" w:rsidP="006739B7">
            <w:pPr>
              <w:jc w:val="center"/>
              <w:rPr>
                <w:bCs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</w:p>
        </w:tc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ED3457" w:rsidRDefault="00783FD2" w:rsidP="006739B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A459C3" w:rsidRPr="00ED3457">
              <w:rPr>
                <w:b/>
              </w:rPr>
              <w:t xml:space="preserve"> семестр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r>
              <w:t>Практические работы</w:t>
            </w:r>
          </w:p>
          <w:p w:rsidR="00A459C3" w:rsidRPr="00755968" w:rsidRDefault="00A459C3" w:rsidP="006739B7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946B52" w:rsidRDefault="00EF5027" w:rsidP="00783FD2">
            <w:pPr>
              <w:jc w:val="center"/>
            </w:pPr>
            <w:r>
              <w:t>4х</w:t>
            </w:r>
            <w:r w:rsidR="00783FD2">
              <w:t>10</w:t>
            </w:r>
            <w:r>
              <w:t>ч.=</w:t>
            </w:r>
            <w:r w:rsidR="00783FD2">
              <w:t>4</w:t>
            </w:r>
            <w:r w:rsidR="00BB53FA">
              <w:t>0</w:t>
            </w:r>
            <w:r w:rsidR="00A459C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803F6E" w:rsidP="006739B7">
            <w:pPr>
              <w:jc w:val="center"/>
            </w:pPr>
            <w:r>
              <w:t>4</w:t>
            </w:r>
            <w:r w:rsidR="00A459C3">
              <w:t>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Pr="00755968" w:rsidRDefault="00EF5027" w:rsidP="006739B7">
            <w:pPr>
              <w:jc w:val="center"/>
            </w:pPr>
            <w:r>
              <w:t>15б.х4=60б.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9C3" w:rsidRPr="00ED3457" w:rsidRDefault="00A459C3" w:rsidP="006739B7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BB53FA" w:rsidP="006739B7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946B52" w:rsidRDefault="00783FD2" w:rsidP="00783FD2">
            <w:pPr>
              <w:jc w:val="center"/>
            </w:pPr>
            <w:r>
              <w:t>1х15</w:t>
            </w:r>
            <w:r w:rsidR="00EF5027">
              <w:t>ч.=1</w:t>
            </w:r>
            <w:r>
              <w:t>5</w:t>
            </w:r>
            <w:r w:rsidR="00A459C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803F6E" w:rsidP="006739B7">
            <w:pPr>
              <w:jc w:val="center"/>
            </w:pPr>
            <w:r>
              <w:t>20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EF5027" w:rsidP="00EF5027">
            <w:pPr>
              <w:jc w:val="center"/>
            </w:pPr>
            <w:r>
              <w:t>40б.х1</w:t>
            </w:r>
            <w:r w:rsidR="00A459C3">
              <w:t>=</w:t>
            </w:r>
            <w:r>
              <w:t>40</w:t>
            </w:r>
            <w:r w:rsidR="00A459C3">
              <w:t>б.</w:t>
            </w:r>
          </w:p>
        </w:tc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783FD2" w:rsidP="002D5129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  <w:r w:rsidR="00A459C3">
              <w:rPr>
                <w:b/>
              </w:rPr>
              <w:t>час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b/>
              </w:rPr>
            </w:pPr>
            <w:r>
              <w:rPr>
                <w:b/>
              </w:rPr>
              <w:t>100балл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</w:tr>
    </w:tbl>
    <w:p w:rsidR="00A459C3" w:rsidRDefault="00A459C3" w:rsidP="00A459C3">
      <w:pPr>
        <w:ind w:firstLine="709"/>
        <w:jc w:val="both"/>
        <w:rPr>
          <w:b/>
        </w:rPr>
      </w:pPr>
    </w:p>
    <w:p w:rsidR="00A459C3" w:rsidRPr="007C3FE3" w:rsidRDefault="00A459C3" w:rsidP="007C3FE3">
      <w:pPr>
        <w:pStyle w:val="a6"/>
        <w:jc w:val="center"/>
        <w:rPr>
          <w:b/>
          <w:bCs/>
          <w:sz w:val="24"/>
          <w:szCs w:val="24"/>
        </w:rPr>
      </w:pPr>
      <w:r w:rsidRPr="007C3FE3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2D5129" w:rsidRDefault="002D5129" w:rsidP="004F3DF9"/>
    <w:p w:rsidR="002862ED" w:rsidRDefault="002D5129" w:rsidP="002D5129">
      <w:pPr>
        <w:ind w:firstLine="709"/>
        <w:jc w:val="both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tbl>
      <w:tblPr>
        <w:tblStyle w:val="a7"/>
        <w:tblW w:w="10418" w:type="dxa"/>
        <w:tblInd w:w="-601" w:type="dxa"/>
        <w:tblLook w:val="04A0"/>
      </w:tblPr>
      <w:tblGrid>
        <w:gridCol w:w="1715"/>
        <w:gridCol w:w="3247"/>
        <w:gridCol w:w="1659"/>
        <w:gridCol w:w="2452"/>
        <w:gridCol w:w="1345"/>
      </w:tblGrid>
      <w:tr w:rsidR="000E74BF" w:rsidRPr="00C45965" w:rsidTr="00B6400D">
        <w:tc>
          <w:tcPr>
            <w:tcW w:w="1715" w:type="dxa"/>
          </w:tcPr>
          <w:p w:rsidR="000E74BF" w:rsidRPr="00C45965" w:rsidRDefault="000E74BF" w:rsidP="00B6400D">
            <w:pPr>
              <w:jc w:val="center"/>
              <w:rPr>
                <w:bCs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247" w:type="dxa"/>
          </w:tcPr>
          <w:p w:rsidR="000E74BF" w:rsidRPr="00C45965" w:rsidRDefault="000E74BF" w:rsidP="00B6400D">
            <w:pPr>
              <w:jc w:val="center"/>
              <w:rPr>
                <w:bCs/>
              </w:rPr>
            </w:pPr>
            <w:r w:rsidRPr="00C45965">
              <w:t xml:space="preserve">Показатель оценивания </w:t>
            </w:r>
          </w:p>
          <w:p w:rsidR="000E74BF" w:rsidRPr="00C45965" w:rsidRDefault="000E74BF" w:rsidP="00B6400D">
            <w:pPr>
              <w:jc w:val="center"/>
              <w:rPr>
                <w:bCs/>
              </w:rPr>
            </w:pPr>
          </w:p>
        </w:tc>
        <w:tc>
          <w:tcPr>
            <w:tcW w:w="1659" w:type="dxa"/>
          </w:tcPr>
          <w:p w:rsidR="000E74BF" w:rsidRPr="00C45965" w:rsidRDefault="000E74BF" w:rsidP="00B6400D">
            <w:pPr>
              <w:jc w:val="center"/>
              <w:rPr>
                <w:bCs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0E74BF" w:rsidRPr="00C45965" w:rsidRDefault="000E74BF" w:rsidP="00B6400D">
            <w:pPr>
              <w:jc w:val="center"/>
              <w:rPr>
                <w:bCs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0E74BF" w:rsidRPr="00C45965" w:rsidRDefault="000E74BF" w:rsidP="00B6400D">
            <w:pPr>
              <w:jc w:val="center"/>
            </w:pPr>
            <w:r>
              <w:t>Оценка</w:t>
            </w:r>
          </w:p>
        </w:tc>
      </w:tr>
      <w:tr w:rsidR="000E74BF" w:rsidRPr="00E50EA9" w:rsidTr="00B6400D">
        <w:tc>
          <w:tcPr>
            <w:tcW w:w="1715" w:type="dxa"/>
            <w:vMerge w:val="restart"/>
          </w:tcPr>
          <w:p w:rsidR="000E74BF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>
              <w:rPr>
                <w:rStyle w:val="FontStyle49"/>
                <w:i/>
              </w:rPr>
              <w:t>УК-1.1</w:t>
            </w:r>
          </w:p>
          <w:p w:rsidR="000E74BF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>
              <w:rPr>
                <w:rStyle w:val="FontStyle49"/>
                <w:i/>
              </w:rPr>
              <w:t>УК-1.2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УК-1.3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УК-1.4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 УК-1.5</w:t>
            </w:r>
          </w:p>
          <w:p w:rsidR="000E74BF" w:rsidRDefault="000E74BF" w:rsidP="000E74BF">
            <w:pPr>
              <w:rPr>
                <w:color w:val="000000"/>
              </w:rPr>
            </w:pPr>
          </w:p>
          <w:p w:rsidR="000E74BF" w:rsidRPr="000E74BF" w:rsidRDefault="000E74BF" w:rsidP="000E74BF">
            <w:pPr>
              <w:rPr>
                <w:i/>
                <w:color w:val="000000"/>
              </w:rPr>
            </w:pPr>
            <w:r w:rsidRPr="000E74BF">
              <w:rPr>
                <w:i/>
                <w:color w:val="000000"/>
              </w:rPr>
              <w:t>УК-6.1</w:t>
            </w:r>
          </w:p>
          <w:p w:rsidR="000E74BF" w:rsidRDefault="000E74BF" w:rsidP="000E74BF">
            <w:pPr>
              <w:rPr>
                <w:color w:val="000000"/>
              </w:rPr>
            </w:pPr>
          </w:p>
          <w:p w:rsidR="000E74BF" w:rsidRPr="00316606" w:rsidRDefault="000E74BF" w:rsidP="000E74BF">
            <w:pPr>
              <w:rPr>
                <w:i/>
                <w:color w:val="000000"/>
              </w:rPr>
            </w:pPr>
            <w:r w:rsidRPr="00316606">
              <w:rPr>
                <w:i/>
                <w:color w:val="000000"/>
              </w:rPr>
              <w:t>ОПК-13.6</w:t>
            </w:r>
          </w:p>
          <w:p w:rsidR="000E74BF" w:rsidRPr="00C45965" w:rsidRDefault="000E74BF" w:rsidP="000E74BF">
            <w:pPr>
              <w:rPr>
                <w:color w:val="000000"/>
              </w:rPr>
            </w:pPr>
          </w:p>
        </w:tc>
        <w:tc>
          <w:tcPr>
            <w:tcW w:w="3247" w:type="dxa"/>
            <w:vMerge w:val="restart"/>
          </w:tcPr>
          <w:p w:rsidR="000E74BF" w:rsidRPr="000E74BF" w:rsidRDefault="000E74BF" w:rsidP="000E74BF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0E74BF" w:rsidRPr="000E74BF" w:rsidRDefault="000E74BF" w:rsidP="000E74BF">
            <w:pPr>
              <w:jc w:val="both"/>
            </w:pPr>
            <w:r w:rsidRPr="000E74BF">
              <w:rPr>
                <w:rStyle w:val="FontStyle49"/>
                <w:sz w:val="24"/>
                <w:szCs w:val="24"/>
              </w:rPr>
              <w:t>-теоретико-методологи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0E74BF">
              <w:rPr>
                <w:rStyle w:val="FontStyle49"/>
                <w:sz w:val="24"/>
                <w:szCs w:val="24"/>
              </w:rPr>
              <w:t>ческие, методические и организационные аспекты осуществления научно-исследовательской деятель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0E74BF">
              <w:rPr>
                <w:rStyle w:val="FontStyle49"/>
                <w:sz w:val="24"/>
                <w:szCs w:val="24"/>
              </w:rPr>
              <w:t>ности.</w:t>
            </w:r>
          </w:p>
          <w:p w:rsidR="000E74BF" w:rsidRPr="000E74BF" w:rsidRDefault="000E74BF" w:rsidP="000E74BF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 xml:space="preserve">определять перспективные -вления научных </w:t>
            </w:r>
            <w:r w:rsidRPr="000E74BF">
              <w:rPr>
                <w:rStyle w:val="FontStyle49"/>
                <w:sz w:val="24"/>
                <w:szCs w:val="24"/>
              </w:rPr>
              <w:lastRenderedPageBreak/>
              <w:t>исследований в предметной сфере профессиональной деяельности, состав исследовательских работ, опре</w:t>
            </w:r>
            <w:r w:rsidRPr="000E74BF">
              <w:rPr>
                <w:rStyle w:val="FontStyle49"/>
                <w:sz w:val="24"/>
                <w:szCs w:val="24"/>
              </w:rPr>
              <w:softHyphen/>
              <w:t>деляющие их факторы;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0E74BF" w:rsidRPr="000E74BF" w:rsidRDefault="000E74BF" w:rsidP="000E74BF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0E74BF" w:rsidRPr="000E74BF" w:rsidRDefault="000E74BF" w:rsidP="000E74BF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-</w:t>
            </w:r>
            <w:r w:rsidRPr="000E74BF">
              <w:t>оценивать умения самостоятельной постановки профессиональных задач</w:t>
            </w:r>
            <w:r>
              <w:t>, планирования научно-исследова</w:t>
            </w:r>
            <w:r w:rsidRPr="000E74BF">
              <w:t>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0E74BF" w:rsidRPr="000E74BF" w:rsidRDefault="000E74BF" w:rsidP="000E74BF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Владеть: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:rsidR="000E74BF" w:rsidRPr="00E50EA9" w:rsidRDefault="000E74BF" w:rsidP="000E74BF">
            <w:pPr>
              <w:rPr>
                <w:sz w:val="20"/>
                <w:szCs w:val="20"/>
              </w:rPr>
            </w:pPr>
            <w:r w:rsidRPr="000E74BF">
              <w:rPr>
                <w:rStyle w:val="FontStyle49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</w:tc>
        <w:tc>
          <w:tcPr>
            <w:tcW w:w="1659" w:type="dxa"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2452" w:type="dxa"/>
          </w:tcPr>
          <w:p w:rsidR="000E74BF" w:rsidRPr="00E50EA9" w:rsidRDefault="000E74BF" w:rsidP="00B6400D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</w:t>
            </w:r>
            <w:r w:rsidRPr="00E50EA9">
              <w:rPr>
                <w:sz w:val="20"/>
                <w:szCs w:val="20"/>
              </w:rPr>
              <w:lastRenderedPageBreak/>
              <w:t xml:space="preserve">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0E74BF" w:rsidRPr="00E50EA9" w:rsidRDefault="000E74BF" w:rsidP="00B6400D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Зачтено</w:t>
            </w:r>
          </w:p>
        </w:tc>
      </w:tr>
      <w:tr w:rsidR="000E74BF" w:rsidRPr="00E50EA9" w:rsidTr="00B6400D">
        <w:tc>
          <w:tcPr>
            <w:tcW w:w="1715" w:type="dxa"/>
            <w:vMerge/>
          </w:tcPr>
          <w:p w:rsidR="000E74BF" w:rsidRPr="00C45965" w:rsidRDefault="000E74BF" w:rsidP="00B6400D">
            <w:pPr>
              <w:jc w:val="center"/>
              <w:rPr>
                <w:color w:val="000000"/>
              </w:rPr>
            </w:pPr>
          </w:p>
        </w:tc>
        <w:tc>
          <w:tcPr>
            <w:tcW w:w="3247" w:type="dxa"/>
            <w:vMerge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9" w:type="dxa"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0E74BF" w:rsidRPr="00C45965" w:rsidRDefault="000E74BF" w:rsidP="00B6400D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0E74BF" w:rsidRPr="00E50EA9" w:rsidRDefault="000E74BF" w:rsidP="00B6400D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2862ED" w:rsidRDefault="002862ED" w:rsidP="000673A1">
      <w:pPr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C71180" w:rsidRDefault="00C71180" w:rsidP="00473659">
      <w:pPr>
        <w:pStyle w:val="ab"/>
        <w:shd w:val="clear" w:color="auto" w:fill="FFFFFF"/>
        <w:rPr>
          <w:b/>
          <w:bCs/>
          <w:color w:val="000000"/>
        </w:rPr>
      </w:pPr>
    </w:p>
    <w:p w:rsidR="00C71180" w:rsidRDefault="00C71180" w:rsidP="00473659">
      <w:pPr>
        <w:pStyle w:val="ab"/>
        <w:shd w:val="clear" w:color="auto" w:fill="FFFFFF"/>
        <w:rPr>
          <w:b/>
          <w:bCs/>
          <w:color w:val="000000"/>
        </w:rPr>
      </w:pPr>
    </w:p>
    <w:p w:rsidR="00473659" w:rsidRPr="00CC11D2" w:rsidRDefault="00473659" w:rsidP="00473659">
      <w:pPr>
        <w:pStyle w:val="ab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59" w:rsidRPr="003D0CFA" w:rsidRDefault="00473659" w:rsidP="00473659">
            <w:pPr>
              <w:pStyle w:val="ac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Б1.О.13 Методология научных исследований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473659" w:rsidRPr="00473659" w:rsidRDefault="00473659" w:rsidP="00473659">
            <w:r>
              <w:t>УК-1,УК-6,ОПК-13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80" w:rsidRPr="00C71180" w:rsidRDefault="00C71180" w:rsidP="00C71180">
            <w:pPr>
              <w:jc w:val="both"/>
            </w:pPr>
            <w:r w:rsidRPr="00C71180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473659" w:rsidRPr="00CE3225" w:rsidRDefault="00AB3ACF" w:rsidP="000508CC">
            <w:pPr>
              <w:rPr>
                <w:color w:val="000000"/>
              </w:rPr>
            </w:pPr>
            <w:hyperlink r:id="rId10" w:history="1">
              <w:r w:rsidR="00473659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CE3225" w:rsidRDefault="00473659" w:rsidP="00473659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>
              <w:rPr>
                <w:color w:val="000000"/>
                <w:sz w:val="22"/>
                <w:szCs w:val="22"/>
              </w:rPr>
              <w:t>5</w:t>
            </w:r>
            <w:r w:rsidRPr="00CE3225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CE3225" w:rsidRDefault="00916E1D" w:rsidP="00953F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EF2502">
              <w:rPr>
                <w:color w:val="000000"/>
                <w:sz w:val="22"/>
                <w:szCs w:val="22"/>
              </w:rPr>
              <w:t>Зимняя</w:t>
            </w:r>
            <w:r w:rsidR="00473659" w:rsidRPr="00CE3225">
              <w:rPr>
                <w:color w:val="000000"/>
                <w:sz w:val="22"/>
                <w:szCs w:val="22"/>
              </w:rPr>
              <w:t xml:space="preserve">  экзаменационн</w:t>
            </w:r>
            <w:r w:rsidR="00953F55">
              <w:rPr>
                <w:color w:val="000000"/>
                <w:sz w:val="22"/>
                <w:szCs w:val="22"/>
              </w:rPr>
              <w:t>ая</w:t>
            </w:r>
            <w:r w:rsidR="00473659"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953F55">
              <w:rPr>
                <w:color w:val="000000"/>
                <w:sz w:val="22"/>
                <w:szCs w:val="22"/>
              </w:rPr>
              <w:t>я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CE3225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473659" w:rsidRPr="00CE3225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CE3225" w:rsidRDefault="00473659" w:rsidP="000508CC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473659" w:rsidRPr="00960857" w:rsidRDefault="00473659" w:rsidP="00473659">
      <w:pPr>
        <w:ind w:left="-142"/>
        <w:rPr>
          <w:b/>
        </w:rPr>
      </w:pPr>
    </w:p>
    <w:p w:rsidR="00473659" w:rsidRDefault="00473659" w:rsidP="00473659">
      <w:pPr>
        <w:jc w:val="center"/>
        <w:rPr>
          <w:b/>
          <w:bCs/>
        </w:rPr>
      </w:pPr>
    </w:p>
    <w:p w:rsidR="009545FC" w:rsidRPr="00DF1BDE" w:rsidRDefault="009545FC" w:rsidP="009545FC">
      <w:pPr>
        <w:pageBreakBefore/>
        <w:jc w:val="center"/>
        <w:rPr>
          <w:b/>
          <w:bCs/>
        </w:rPr>
      </w:pPr>
      <w:r>
        <w:rPr>
          <w:b/>
        </w:rPr>
        <w:lastRenderedPageBreak/>
        <w:t>7. Перечень основной и дополнительной учебной литературы, необходимой для освоения дисциплины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"/>
        <w:gridCol w:w="3226"/>
        <w:gridCol w:w="1048"/>
        <w:gridCol w:w="1322"/>
        <w:gridCol w:w="1964"/>
        <w:gridCol w:w="1134"/>
      </w:tblGrid>
      <w:tr w:rsidR="00576336" w:rsidTr="005763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C93C48">
            <w:pPr>
              <w:spacing w:line="322" w:lineRule="exact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№</w:t>
            </w:r>
          </w:p>
          <w:p w:rsidR="00576336" w:rsidRPr="00126AC4" w:rsidRDefault="00576336" w:rsidP="00576336">
            <w:pPr>
              <w:spacing w:line="322" w:lineRule="exact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п/п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336" w:rsidRPr="00126AC4" w:rsidRDefault="00576336" w:rsidP="00C93C48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C93C48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Нали</w:t>
            </w:r>
            <w:r>
              <w:rPr>
                <w:rFonts w:eastAsia="Times New Roman"/>
              </w:rPr>
              <w:t>-</w:t>
            </w:r>
            <w:r w:rsidRPr="00126AC4">
              <w:rPr>
                <w:rFonts w:eastAsia="Times New Roman"/>
              </w:rPr>
              <w:t>чие грифа,</w:t>
            </w:r>
          </w:p>
          <w:p w:rsidR="00576336" w:rsidRPr="00126AC4" w:rsidRDefault="00576336" w:rsidP="00C93C48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   вид грифа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C93C48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Кол-во экз. </w:t>
            </w:r>
            <w:r>
              <w:rPr>
                <w:rFonts w:eastAsia="Times New Roman"/>
              </w:rPr>
              <w:t xml:space="preserve">в </w:t>
            </w:r>
            <w:r w:rsidRPr="00126AC4">
              <w:rPr>
                <w:rFonts w:eastAsia="Times New Roman"/>
              </w:rPr>
              <w:t>библиотеке ТИ(ф) СВФУ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C93C48">
            <w:pPr>
              <w:spacing w:line="322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Допуск к ЭБС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Default="00576336" w:rsidP="00C93C48">
            <w:pPr>
              <w:spacing w:line="322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Контин-гент</w:t>
            </w:r>
          </w:p>
        </w:tc>
      </w:tr>
      <w:tr w:rsidR="00576336" w:rsidRPr="00126AC4" w:rsidTr="005763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576336">
            <w:pPr>
              <w:spacing w:line="322" w:lineRule="exact"/>
              <w:rPr>
                <w:rFonts w:eastAsia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336" w:rsidRPr="00126AC4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  <w:r w:rsidRPr="00576336">
              <w:rPr>
                <w:rFonts w:eastAsia="Times New Roman"/>
              </w:rPr>
              <w:t>Основная  литература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76336" w:rsidRPr="002D5129" w:rsidTr="005763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576336">
            <w:pPr>
              <w:spacing w:line="322" w:lineRule="exact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1</w:t>
            </w:r>
          </w:p>
          <w:p w:rsidR="00576336" w:rsidRPr="00126AC4" w:rsidRDefault="00576336" w:rsidP="00576336">
            <w:pPr>
              <w:spacing w:line="322" w:lineRule="exact"/>
              <w:rPr>
                <w:rFonts w:eastAsia="Times New Roman"/>
              </w:rPr>
            </w:pPr>
          </w:p>
          <w:p w:rsidR="00576336" w:rsidRDefault="00576336" w:rsidP="00576336">
            <w:pPr>
              <w:spacing w:line="322" w:lineRule="exact"/>
              <w:rPr>
                <w:rFonts w:eastAsia="Times New Roman"/>
              </w:rPr>
            </w:pPr>
          </w:p>
          <w:p w:rsidR="00576336" w:rsidRDefault="00576336" w:rsidP="00576336">
            <w:pPr>
              <w:spacing w:line="322" w:lineRule="exact"/>
              <w:rPr>
                <w:rFonts w:eastAsia="Times New Roman"/>
              </w:rPr>
            </w:pPr>
          </w:p>
          <w:p w:rsidR="00576336" w:rsidRPr="00126AC4" w:rsidRDefault="00576336" w:rsidP="00576336">
            <w:pPr>
              <w:spacing w:line="322" w:lineRule="exact"/>
              <w:rPr>
                <w:rFonts w:eastAsia="Times New Roman"/>
              </w:rPr>
            </w:pPr>
          </w:p>
          <w:p w:rsidR="00576336" w:rsidRPr="00126AC4" w:rsidRDefault="00576336" w:rsidP="00576336">
            <w:pPr>
              <w:spacing w:line="322" w:lineRule="exact"/>
              <w:rPr>
                <w:rFonts w:eastAsia="Times New Roman"/>
              </w:rPr>
            </w:pPr>
          </w:p>
          <w:p w:rsidR="00576336" w:rsidRPr="00126AC4" w:rsidRDefault="00576336" w:rsidP="00576336">
            <w:pPr>
              <w:spacing w:line="322" w:lineRule="exact"/>
              <w:rPr>
                <w:rFonts w:eastAsia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336" w:rsidRPr="00576336" w:rsidRDefault="0055498A" w:rsidP="0055498A">
            <w:pPr>
              <w:spacing w:line="322" w:lineRule="exac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576336">
              <w:rPr>
                <w:rFonts w:eastAsia="Times New Roman"/>
              </w:rPr>
              <w:t>.</w:t>
            </w:r>
            <w:r w:rsidR="00576336" w:rsidRPr="00576336">
              <w:rPr>
                <w:rFonts w:eastAsia="Times New Roman"/>
              </w:rPr>
              <w:t xml:space="preserve">Новиков, А. М. Методология научного исследования : учебно-методическое пособие : [16+] / А. М. Новиков, Д. А. Новиков. – Москва :Либроком, 2010. – 284 с. – Режим доступа: по подписке. – URL: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7600B0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7600B0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576336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  <w:p w:rsidR="00576336" w:rsidRPr="00576336" w:rsidRDefault="00AB3ACF" w:rsidP="00576336">
            <w:pPr>
              <w:spacing w:line="322" w:lineRule="exact"/>
              <w:jc w:val="center"/>
              <w:rPr>
                <w:rFonts w:eastAsia="Times New Roman"/>
              </w:rPr>
            </w:pPr>
            <w:hyperlink r:id="rId11" w:history="1">
              <w:r w:rsidR="00576336" w:rsidRPr="00576336">
                <w:rPr>
                  <w:rStyle w:val="a8"/>
                  <w:rFonts w:eastAsia="Times New Roman"/>
                </w:rPr>
                <w:t>https://biblioclub.ru/index.php?page=book&amp;id=82773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576336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</w:tr>
      <w:tr w:rsidR="00576336" w:rsidTr="005763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Default="00576336" w:rsidP="00576336">
            <w:pPr>
              <w:spacing w:line="322" w:lineRule="exact"/>
              <w:rPr>
                <w:rFonts w:eastAsia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336" w:rsidRPr="00576336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  <w:r w:rsidRPr="00576336">
              <w:rPr>
                <w:rFonts w:eastAsia="Times New Roman"/>
              </w:rPr>
              <w:t>Дополнительная литература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7600B0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576336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576336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76336" w:rsidRPr="002D5129" w:rsidTr="005549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126AC4" w:rsidRDefault="00576336" w:rsidP="00576336">
            <w:pPr>
              <w:spacing w:line="322" w:lineRule="exac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576336" w:rsidRDefault="00576336" w:rsidP="0055498A">
            <w:pPr>
              <w:spacing w:line="322" w:lineRule="exact"/>
              <w:rPr>
                <w:rFonts w:eastAsia="Times New Roman"/>
              </w:rPr>
            </w:pPr>
            <w:r w:rsidRPr="00576336">
              <w:rPr>
                <w:rFonts w:eastAsia="Times New Roman"/>
              </w:rPr>
              <w:t xml:space="preserve">Егошина, И. Л. Методология научных исследований : учебное пособие : [16+] / И. Л. Егошина ; Поволжский государственный технологический университет. – Йошкар-Ола : Поволжский государственный технологический университет, 2018. – 148 с. –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7600B0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576336" w:rsidRDefault="00AB3ACF" w:rsidP="00576336">
            <w:pPr>
              <w:spacing w:line="322" w:lineRule="exact"/>
              <w:jc w:val="center"/>
              <w:rPr>
                <w:rFonts w:eastAsia="Times New Roman"/>
              </w:rPr>
            </w:pPr>
            <w:hyperlink r:id="rId12" w:history="1">
              <w:r w:rsidR="00576336" w:rsidRPr="00576336">
                <w:rPr>
                  <w:rStyle w:val="a8"/>
                  <w:rFonts w:eastAsia="Times New Roman"/>
                </w:rPr>
                <w:t>https://biblioclub.ru/index.php?page=book&amp;id=494307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36" w:rsidRPr="00576336" w:rsidRDefault="00576336" w:rsidP="00576336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</w:tr>
    </w:tbl>
    <w:p w:rsidR="009545FC" w:rsidRDefault="009545FC" w:rsidP="009545FC">
      <w:pPr>
        <w:ind w:firstLine="709"/>
        <w:jc w:val="both"/>
        <w:rPr>
          <w:b/>
        </w:rPr>
      </w:pPr>
    </w:p>
    <w:p w:rsidR="009545FC" w:rsidRPr="0029479C" w:rsidRDefault="009545FC" w:rsidP="009545FC">
      <w:pPr>
        <w:rPr>
          <w:b/>
        </w:rPr>
      </w:pPr>
    </w:p>
    <w:p w:rsidR="000B21C0" w:rsidRDefault="000B21C0" w:rsidP="000B21C0">
      <w:pPr>
        <w:rPr>
          <w:i/>
        </w:rPr>
      </w:pPr>
    </w:p>
    <w:p w:rsidR="000B21C0" w:rsidRDefault="000B21C0">
      <w:pPr>
        <w:widowControl/>
        <w:autoSpaceDE/>
        <w:autoSpaceDN/>
        <w:adjustRightInd/>
        <w:spacing w:after="160" w:line="259" w:lineRule="auto"/>
        <w:rPr>
          <w:i/>
        </w:rPr>
      </w:pPr>
      <w:r>
        <w:rPr>
          <w:i/>
        </w:rPr>
        <w:br w:type="page"/>
      </w:r>
    </w:p>
    <w:p w:rsidR="009545FC" w:rsidRPr="00610A5B" w:rsidRDefault="009545FC" w:rsidP="000B21C0">
      <w:pPr>
        <w:jc w:val="center"/>
        <w:rPr>
          <w:b/>
          <w:bCs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783FD2">
          <w:rPr>
            <w:rStyle w:val="a8"/>
            <w:color w:val="0070C0"/>
            <w:lang w:val="en-US"/>
          </w:rPr>
          <w:t>http://www.mwork.su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>URL</w:t>
      </w:r>
      <w:r w:rsidRPr="00783FD2">
        <w:rPr>
          <w:color w:val="0070C0"/>
          <w:lang w:val="en-US"/>
        </w:rPr>
        <w:t xml:space="preserve">:  </w:t>
      </w:r>
      <w:hyperlink r:id="rId14" w:history="1">
        <w:r w:rsidRPr="00783FD2">
          <w:rPr>
            <w:rStyle w:val="a8"/>
            <w:color w:val="0070C0"/>
            <w:lang w:val="en-US"/>
          </w:rPr>
          <w:t>http://www.minenergo.gov.ru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783FD2">
          <w:rPr>
            <w:rStyle w:val="a8"/>
            <w:color w:val="0070C0"/>
            <w:lang w:val="en-US"/>
          </w:rPr>
          <w:t>http://www.gosnadzor.ru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783FD2">
          <w:rPr>
            <w:rStyle w:val="a8"/>
            <w:color w:val="0070C0"/>
            <w:lang w:val="en-US"/>
          </w:rPr>
          <w:t>http://www.mining.kz</w:t>
        </w:r>
      </w:hyperlink>
    </w:p>
    <w:p w:rsidR="005A0291" w:rsidRPr="00783FD2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70C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783FD2">
          <w:rPr>
            <w:rStyle w:val="a8"/>
            <w:color w:val="0070C0"/>
          </w:rPr>
          <w:t>http://</w:t>
        </w:r>
        <w:r w:rsidRPr="00783FD2">
          <w:rPr>
            <w:rStyle w:val="a8"/>
            <w:color w:val="0070C0"/>
            <w:lang w:val="en-US"/>
          </w:rPr>
          <w:t>rosugol</w:t>
        </w:r>
        <w:r w:rsidRPr="00783FD2">
          <w:rPr>
            <w:rStyle w:val="a8"/>
            <w:color w:val="0070C0"/>
          </w:rPr>
          <w:t>.</w:t>
        </w:r>
        <w:r w:rsidRPr="00783FD2">
          <w:rPr>
            <w:rStyle w:val="a8"/>
            <w:color w:val="0070C0"/>
            <w:lang w:val="en-US"/>
          </w:rPr>
          <w:t>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8"/>
          </w:rPr>
          <w:t>http://www.</w:t>
        </w:r>
        <w:r w:rsidRPr="00E420E5">
          <w:rPr>
            <w:rStyle w:val="a8"/>
            <w:lang w:val="en-US"/>
          </w:rPr>
          <w:t>fgosvo</w:t>
        </w:r>
        <w:r w:rsidRPr="00E420E5">
          <w:rPr>
            <w:rStyle w:val="a8"/>
          </w:rPr>
          <w:t>.ru</w:t>
        </w:r>
      </w:hyperlink>
    </w:p>
    <w:p w:rsidR="005A0291" w:rsidRPr="00E420E5" w:rsidRDefault="005A0291" w:rsidP="005A0291">
      <w:pPr>
        <w:jc w:val="center"/>
        <w:rPr>
          <w:b/>
        </w:rPr>
      </w:pPr>
    </w:p>
    <w:p w:rsidR="005A0291" w:rsidRPr="00E420E5" w:rsidRDefault="005A0291" w:rsidP="005A0291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5A0291" w:rsidRPr="00783FD2" w:rsidRDefault="005A0291" w:rsidP="005A0291">
      <w:pPr>
        <w:widowControl/>
        <w:numPr>
          <w:ilvl w:val="0"/>
          <w:numId w:val="30"/>
        </w:numPr>
        <w:jc w:val="both"/>
        <w:rPr>
          <w:color w:val="0070C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783FD2">
          <w:rPr>
            <w:rStyle w:val="a8"/>
            <w:color w:val="0070C0"/>
          </w:rPr>
          <w:t>http://www.rosugol.ru/jur_u/ugol.html</w:t>
        </w:r>
      </w:hyperlink>
    </w:p>
    <w:p w:rsidR="005A0291" w:rsidRPr="00783FD2" w:rsidRDefault="005A0291" w:rsidP="005A0291">
      <w:pPr>
        <w:widowControl/>
        <w:numPr>
          <w:ilvl w:val="0"/>
          <w:numId w:val="30"/>
        </w:numPr>
        <w:jc w:val="both"/>
        <w:rPr>
          <w:color w:val="0070C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783FD2">
          <w:rPr>
            <w:rStyle w:val="a8"/>
            <w:color w:val="0070C0"/>
          </w:rPr>
          <w:t>http://www.rudmet</w:t>
        </w:r>
      </w:hyperlink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783FD2">
          <w:rPr>
            <w:rStyle w:val="a8"/>
            <w:color w:val="0070C0"/>
            <w:lang w:val="en-US"/>
          </w:rPr>
          <w:t>http://www.</w:t>
        </w:r>
      </w:hyperlink>
      <w:r w:rsidRPr="00783FD2">
        <w:rPr>
          <w:color w:val="0070C0"/>
          <w:lang w:val="en-US"/>
        </w:rPr>
        <w:t>mining-media</w:t>
      </w:r>
    </w:p>
    <w:p w:rsidR="005A0291" w:rsidRPr="00783FD2" w:rsidRDefault="005A0291" w:rsidP="005A0291">
      <w:pPr>
        <w:widowControl/>
        <w:numPr>
          <w:ilvl w:val="0"/>
          <w:numId w:val="30"/>
        </w:numPr>
        <w:jc w:val="both"/>
        <w:rPr>
          <w:color w:val="0070C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783FD2">
          <w:rPr>
            <w:rStyle w:val="a8"/>
            <w:color w:val="0070C0"/>
          </w:rPr>
          <w:t>http://novtex.ru/gormash</w:t>
        </w:r>
      </w:hyperlink>
    </w:p>
    <w:p w:rsidR="005A0291" w:rsidRPr="00E420E5" w:rsidRDefault="005A0291" w:rsidP="005A0291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783FD2">
          <w:rPr>
            <w:rStyle w:val="a8"/>
            <w:color w:val="0070C0"/>
          </w:rPr>
          <w:t>http://</w:t>
        </w:r>
        <w:r w:rsidRPr="00783FD2">
          <w:rPr>
            <w:rStyle w:val="a8"/>
            <w:color w:val="0070C0"/>
            <w:lang w:val="en-US"/>
          </w:rPr>
          <w:t>karta</w:t>
        </w:r>
        <w:r w:rsidRPr="00783FD2">
          <w:rPr>
            <w:rStyle w:val="a8"/>
            <w:color w:val="0070C0"/>
          </w:rPr>
          <w:t>-</w:t>
        </w:r>
        <w:r w:rsidRPr="00783FD2">
          <w:rPr>
            <w:rStyle w:val="a8"/>
            <w:color w:val="0070C0"/>
            <w:lang w:val="en-US"/>
          </w:rPr>
          <w:t>smi</w:t>
        </w:r>
        <w:r w:rsidRPr="00783FD2">
          <w:rPr>
            <w:rStyle w:val="a8"/>
            <w:color w:val="0070C0"/>
          </w:rPr>
          <w:t>.ru</w:t>
        </w:r>
      </w:hyperlink>
    </w:p>
    <w:p w:rsidR="009545FC" w:rsidRDefault="009545FC" w:rsidP="00F5618E">
      <w:pPr>
        <w:jc w:val="center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7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481"/>
        <w:gridCol w:w="1560"/>
        <w:gridCol w:w="1650"/>
        <w:gridCol w:w="2514"/>
      </w:tblGrid>
      <w:tr w:rsidR="009545FC" w:rsidRPr="0012266C" w:rsidTr="006739B7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№ п/п</w:t>
            </w:r>
          </w:p>
        </w:tc>
        <w:tc>
          <w:tcPr>
            <w:tcW w:w="3481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Наименование темы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Виды учебной работы (лекция, практич. занятия, семинары, лаборат.раб.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Наименова</w:t>
            </w:r>
            <w:r w:rsidR="00803F6E">
              <w:t>-</w:t>
            </w:r>
            <w:r w:rsidRPr="00C86FA9">
              <w:t>ниеспециализи</w:t>
            </w:r>
            <w:r w:rsidR="00803F6E">
              <w:t>-</w:t>
            </w:r>
            <w:r w:rsidRPr="00C86FA9">
              <w:t>рованных аудиторий, кабинетов, лабораторий и пр.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Перечень основного оборудования(в т.ч. аудио-, видео-, графическое сопровождение)</w:t>
            </w: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6739B7">
            <w:pPr>
              <w:jc w:val="center"/>
            </w:pPr>
            <w:r w:rsidRPr="0012266C">
              <w:t>1.</w:t>
            </w:r>
          </w:p>
        </w:tc>
        <w:tc>
          <w:tcPr>
            <w:tcW w:w="3481" w:type="dxa"/>
            <w:vAlign w:val="center"/>
          </w:tcPr>
          <w:p w:rsidR="009545FC" w:rsidRPr="00076360" w:rsidRDefault="009545FC" w:rsidP="006739B7">
            <w:pPr>
              <w:shd w:val="clear" w:color="auto" w:fill="FFFFFF"/>
              <w:rPr>
                <w:bCs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1560" w:type="dxa"/>
            <w:vMerge w:val="restart"/>
            <w:vAlign w:val="center"/>
          </w:tcPr>
          <w:p w:rsidR="009545FC" w:rsidRPr="0012266C" w:rsidRDefault="009545FC" w:rsidP="006739B7">
            <w:pPr>
              <w:jc w:val="center"/>
            </w:pPr>
            <w:r>
              <w:t>Лекция.практика</w:t>
            </w:r>
          </w:p>
        </w:tc>
        <w:tc>
          <w:tcPr>
            <w:tcW w:w="1650" w:type="dxa"/>
            <w:vMerge w:val="restart"/>
            <w:vAlign w:val="center"/>
          </w:tcPr>
          <w:p w:rsidR="009545FC" w:rsidRDefault="00803F6E" w:rsidP="006739B7">
            <w:pPr>
              <w:jc w:val="center"/>
            </w:pPr>
            <w:r>
              <w:t>А409</w:t>
            </w:r>
          </w:p>
          <w:p w:rsidR="009545FC" w:rsidRDefault="009545FC" w:rsidP="006739B7"/>
          <w:p w:rsidR="009545FC" w:rsidRPr="00C86FA9" w:rsidRDefault="009545FC" w:rsidP="006739B7"/>
        </w:tc>
        <w:tc>
          <w:tcPr>
            <w:tcW w:w="2514" w:type="dxa"/>
            <w:vMerge w:val="restart"/>
          </w:tcPr>
          <w:p w:rsidR="009545FC" w:rsidRDefault="009545FC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</w:p>
          <w:p w:rsidR="009545FC" w:rsidRDefault="009545FC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  <w:r w:rsidRPr="0031124F">
              <w:rPr>
                <w:rStyle w:val="FontStyle49"/>
                <w:sz w:val="24"/>
                <w:szCs w:val="24"/>
              </w:rPr>
              <w:t>Технические устройства обучения:</w:t>
            </w:r>
            <w:r>
              <w:rPr>
                <w:rStyle w:val="FontStyle49"/>
                <w:sz w:val="24"/>
                <w:szCs w:val="24"/>
              </w:rPr>
              <w:t xml:space="preserve"> ноутбук</w:t>
            </w:r>
            <w:r w:rsidR="00803F6E">
              <w:rPr>
                <w:rStyle w:val="FontStyle49"/>
                <w:sz w:val="24"/>
                <w:szCs w:val="24"/>
              </w:rPr>
              <w:t>и</w:t>
            </w:r>
            <w:r>
              <w:rPr>
                <w:rStyle w:val="FontStyle49"/>
                <w:sz w:val="24"/>
                <w:szCs w:val="24"/>
              </w:rPr>
              <w:t>, м</w:t>
            </w:r>
            <w:r w:rsidRPr="0031124F">
              <w:rPr>
                <w:rStyle w:val="FontStyle49"/>
                <w:sz w:val="24"/>
                <w:szCs w:val="24"/>
              </w:rPr>
              <w:t>ультимедийная установка.</w:t>
            </w:r>
          </w:p>
          <w:p w:rsidR="00803F6E" w:rsidRDefault="00803F6E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Презентации.</w:t>
            </w:r>
          </w:p>
          <w:p w:rsidR="009545FC" w:rsidRPr="0012266C" w:rsidRDefault="009545FC" w:rsidP="006739B7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6739B7">
            <w:pPr>
              <w:jc w:val="center"/>
            </w:pPr>
            <w:r w:rsidRPr="0012266C">
              <w:t>2.</w:t>
            </w:r>
          </w:p>
        </w:tc>
        <w:tc>
          <w:tcPr>
            <w:tcW w:w="3481" w:type="dxa"/>
            <w:vAlign w:val="center"/>
          </w:tcPr>
          <w:p w:rsidR="009545FC" w:rsidRPr="0072691D" w:rsidRDefault="009545FC" w:rsidP="006739B7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ция,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</w:t>
            </w:r>
            <w:r w:rsidRPr="0031124F">
              <w:rPr>
                <w:rStyle w:val="FontStyle49"/>
                <w:sz w:val="24"/>
                <w:szCs w:val="24"/>
              </w:rPr>
              <w:t>ти.</w:t>
            </w:r>
          </w:p>
        </w:tc>
        <w:tc>
          <w:tcPr>
            <w:tcW w:w="1560" w:type="dxa"/>
            <w:vMerge/>
          </w:tcPr>
          <w:p w:rsidR="009545FC" w:rsidRPr="0012266C" w:rsidRDefault="009545FC" w:rsidP="006739B7"/>
        </w:tc>
        <w:tc>
          <w:tcPr>
            <w:tcW w:w="1650" w:type="dxa"/>
            <w:vMerge/>
          </w:tcPr>
          <w:p w:rsidR="009545FC" w:rsidRPr="0012266C" w:rsidRDefault="009545FC" w:rsidP="006739B7"/>
        </w:tc>
        <w:tc>
          <w:tcPr>
            <w:tcW w:w="2514" w:type="dxa"/>
            <w:vMerge/>
          </w:tcPr>
          <w:p w:rsidR="009545FC" w:rsidRPr="0012266C" w:rsidRDefault="009545FC" w:rsidP="006739B7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9545FC">
            <w:pPr>
              <w:jc w:val="center"/>
            </w:pPr>
            <w:r>
              <w:t>3</w:t>
            </w:r>
          </w:p>
        </w:tc>
        <w:tc>
          <w:tcPr>
            <w:tcW w:w="3481" w:type="dxa"/>
            <w:vAlign w:val="center"/>
          </w:tcPr>
          <w:p w:rsidR="009545FC" w:rsidRPr="0072691D" w:rsidRDefault="009545FC" w:rsidP="009545FC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</w:p>
        </w:tc>
        <w:tc>
          <w:tcPr>
            <w:tcW w:w="1560" w:type="dxa"/>
            <w:vMerge/>
          </w:tcPr>
          <w:p w:rsidR="009545FC" w:rsidRPr="0012266C" w:rsidRDefault="009545FC" w:rsidP="009545FC"/>
        </w:tc>
        <w:tc>
          <w:tcPr>
            <w:tcW w:w="1650" w:type="dxa"/>
            <w:vMerge/>
          </w:tcPr>
          <w:p w:rsidR="009545FC" w:rsidRPr="0012266C" w:rsidRDefault="009545FC" w:rsidP="009545FC"/>
        </w:tc>
        <w:tc>
          <w:tcPr>
            <w:tcW w:w="2514" w:type="dxa"/>
            <w:vMerge/>
          </w:tcPr>
          <w:p w:rsidR="009545FC" w:rsidRPr="0012266C" w:rsidRDefault="009545FC" w:rsidP="009545FC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9545FC">
            <w:pPr>
              <w:jc w:val="center"/>
            </w:pPr>
            <w:r>
              <w:t>4</w:t>
            </w:r>
          </w:p>
        </w:tc>
        <w:tc>
          <w:tcPr>
            <w:tcW w:w="3481" w:type="dxa"/>
            <w:vAlign w:val="center"/>
          </w:tcPr>
          <w:p w:rsidR="009545FC" w:rsidRDefault="009545FC" w:rsidP="009545FC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</w:p>
          <w:p w:rsidR="009545FC" w:rsidRPr="009545FC" w:rsidRDefault="009545FC" w:rsidP="009545FC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>Эффективность научно-исследовательских работ</w:t>
            </w:r>
          </w:p>
        </w:tc>
        <w:tc>
          <w:tcPr>
            <w:tcW w:w="1560" w:type="dxa"/>
            <w:vMerge/>
          </w:tcPr>
          <w:p w:rsidR="009545FC" w:rsidRPr="0012266C" w:rsidRDefault="009545FC" w:rsidP="009545FC"/>
        </w:tc>
        <w:tc>
          <w:tcPr>
            <w:tcW w:w="1650" w:type="dxa"/>
            <w:vMerge/>
          </w:tcPr>
          <w:p w:rsidR="009545FC" w:rsidRPr="0012266C" w:rsidRDefault="009545FC" w:rsidP="009545FC"/>
        </w:tc>
        <w:tc>
          <w:tcPr>
            <w:tcW w:w="2514" w:type="dxa"/>
            <w:vMerge/>
          </w:tcPr>
          <w:p w:rsidR="009545FC" w:rsidRPr="0012266C" w:rsidRDefault="009545FC" w:rsidP="009545FC">
            <w:pPr>
              <w:jc w:val="center"/>
            </w:pPr>
          </w:p>
        </w:tc>
      </w:tr>
      <w:tr w:rsidR="005A0291" w:rsidRPr="0012266C" w:rsidTr="006739B7">
        <w:tc>
          <w:tcPr>
            <w:tcW w:w="565" w:type="dxa"/>
            <w:vAlign w:val="center"/>
          </w:tcPr>
          <w:p w:rsidR="005A0291" w:rsidRDefault="005A0291" w:rsidP="009545FC">
            <w:pPr>
              <w:jc w:val="center"/>
            </w:pPr>
            <w:r>
              <w:t>5</w:t>
            </w:r>
          </w:p>
        </w:tc>
        <w:tc>
          <w:tcPr>
            <w:tcW w:w="3481" w:type="dxa"/>
            <w:vAlign w:val="center"/>
          </w:tcPr>
          <w:p w:rsidR="005A0291" w:rsidRPr="0031124F" w:rsidRDefault="005A0291" w:rsidP="009545FC">
            <w:pPr>
              <w:shd w:val="clear" w:color="auto" w:fill="FFFFFF"/>
              <w:rPr>
                <w:rStyle w:val="FontStyle49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0291" w:rsidRPr="0012266C" w:rsidRDefault="005A0291" w:rsidP="009545FC">
            <w:r>
              <w:t>СРС</w:t>
            </w:r>
          </w:p>
        </w:tc>
        <w:tc>
          <w:tcPr>
            <w:tcW w:w="1650" w:type="dxa"/>
          </w:tcPr>
          <w:p w:rsidR="005A0291" w:rsidRPr="00C86FA9" w:rsidRDefault="005A0291" w:rsidP="005A0291">
            <w:pPr>
              <w:jc w:val="center"/>
            </w:pPr>
            <w:r>
              <w:t>А511</w:t>
            </w:r>
          </w:p>
          <w:p w:rsidR="005A0291" w:rsidRPr="0012266C" w:rsidRDefault="005A0291" w:rsidP="009545FC"/>
        </w:tc>
        <w:tc>
          <w:tcPr>
            <w:tcW w:w="2514" w:type="dxa"/>
          </w:tcPr>
          <w:p w:rsidR="005A0291" w:rsidRPr="0012266C" w:rsidRDefault="005A0291" w:rsidP="009545FC">
            <w:pPr>
              <w:jc w:val="center"/>
            </w:pPr>
            <w:r>
              <w:t>Компьютеры с выходом в и</w:t>
            </w:r>
          </w:p>
        </w:tc>
      </w:tr>
    </w:tbl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9545FC" w:rsidRDefault="009545FC" w:rsidP="009545FC">
      <w:pPr>
        <w:jc w:val="center"/>
        <w:rPr>
          <w:b/>
          <w:bCs/>
        </w:rPr>
      </w:pPr>
      <w:r>
        <w:rPr>
          <w:b/>
        </w:rPr>
        <w:lastRenderedPageBreak/>
        <w:t>10</w:t>
      </w:r>
      <w:r w:rsidRPr="00B57B31">
        <w:rPr>
          <w:b/>
        </w:rPr>
        <w:t>. Перечень информационных технологий, используемых пр</w:t>
      </w:r>
      <w:r w:rsidR="005A0291">
        <w:rPr>
          <w:b/>
        </w:rPr>
        <w:t>нтернет</w:t>
      </w:r>
      <w:r w:rsidRPr="00B57B31">
        <w:rPr>
          <w:b/>
        </w:rPr>
        <w:t xml:space="preserve">иосуществлении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545FC" w:rsidRPr="008F0DFF" w:rsidRDefault="009545FC" w:rsidP="009545FC">
      <w:pPr>
        <w:jc w:val="center"/>
        <w:rPr>
          <w:bCs/>
        </w:rPr>
      </w:pPr>
      <w:r>
        <w:t>10</w:t>
      </w:r>
      <w:r w:rsidRPr="008F0DFF">
        <w:t>.1. Перечень информационных технологий, используемых при осуществлении образовательного процесса по дисциплине</w:t>
      </w:r>
    </w:p>
    <w:p w:rsidR="009545FC" w:rsidRPr="002830C2" w:rsidRDefault="009545FC" w:rsidP="009545F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9545FC" w:rsidRPr="00913376" w:rsidRDefault="009545FC" w:rsidP="009545FC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9545FC" w:rsidRPr="002830C2" w:rsidRDefault="009545FC" w:rsidP="009545FC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9545FC" w:rsidRPr="008F0DFF" w:rsidRDefault="009545FC" w:rsidP="009545FC">
      <w:pPr>
        <w:jc w:val="both"/>
        <w:rPr>
          <w:bCs/>
        </w:rPr>
      </w:pPr>
    </w:p>
    <w:p w:rsidR="009545FC" w:rsidRPr="008F0DFF" w:rsidRDefault="009545FC" w:rsidP="009545FC">
      <w:pPr>
        <w:jc w:val="center"/>
        <w:rPr>
          <w:bCs/>
        </w:rPr>
      </w:pPr>
      <w:r>
        <w:t>10</w:t>
      </w:r>
      <w:r w:rsidRPr="008F0DFF">
        <w:t>.2. Перечень программного обеспечения</w:t>
      </w:r>
    </w:p>
    <w:p w:rsidR="009545FC" w:rsidRPr="00EF2502" w:rsidRDefault="009545FC" w:rsidP="009545FC">
      <w:pPr>
        <w:jc w:val="both"/>
      </w:pPr>
      <w:r w:rsidRPr="00EF2502">
        <w:t>-</w:t>
      </w:r>
      <w:r>
        <w:rPr>
          <w:lang w:val="en-US"/>
        </w:rPr>
        <w:t>MSWORD</w:t>
      </w:r>
      <w:r w:rsidRPr="00EF2502">
        <w:t xml:space="preserve">, </w:t>
      </w:r>
      <w:r>
        <w:rPr>
          <w:lang w:val="en-US"/>
        </w:rPr>
        <w:t>MSPowerPoint</w:t>
      </w:r>
      <w:r w:rsidRPr="00EF2502">
        <w:t xml:space="preserve">, </w:t>
      </w:r>
      <w:r>
        <w:rPr>
          <w:lang w:val="en-US"/>
        </w:rPr>
        <w:t>AutoCad</w:t>
      </w:r>
      <w:r w:rsidRPr="00EF2502">
        <w:t xml:space="preserve">, </w:t>
      </w:r>
      <w:r>
        <w:rPr>
          <w:lang w:val="en-US"/>
        </w:rPr>
        <w:t>Excel</w:t>
      </w:r>
      <w:r w:rsidRPr="00EF2502">
        <w:t xml:space="preserve">, </w:t>
      </w:r>
      <w:r>
        <w:rPr>
          <w:lang w:val="en-US"/>
        </w:rPr>
        <w:t>Visio</w:t>
      </w:r>
      <w:r w:rsidRPr="00EF2502">
        <w:t>.</w:t>
      </w:r>
    </w:p>
    <w:p w:rsidR="009545FC" w:rsidRPr="00EF2502" w:rsidRDefault="009545FC" w:rsidP="009545FC">
      <w:pPr>
        <w:jc w:val="both"/>
        <w:rPr>
          <w:bCs/>
        </w:rPr>
      </w:pPr>
    </w:p>
    <w:p w:rsidR="009545FC" w:rsidRPr="008F0DFF" w:rsidRDefault="009545FC" w:rsidP="009545FC">
      <w:pPr>
        <w:jc w:val="center"/>
        <w:rPr>
          <w:bCs/>
        </w:rPr>
      </w:pPr>
      <w:r w:rsidRPr="003A5E33">
        <w:t>10.3. Перечень информационных справочных систем</w:t>
      </w:r>
    </w:p>
    <w:p w:rsidR="009545FC" w:rsidRDefault="009545FC" w:rsidP="009545FC">
      <w:pPr>
        <w:jc w:val="both"/>
      </w:pPr>
      <w:r w:rsidRPr="00CB2C16">
        <w:t>http://www.mining-enc.ru/</w:t>
      </w:r>
    </w:p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Pr="006646DE" w:rsidRDefault="009545FC" w:rsidP="009545FC">
      <w:pPr>
        <w:pageBreakBefore/>
        <w:jc w:val="center"/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9545FC" w:rsidRDefault="009545FC" w:rsidP="009545FC">
      <w:pPr>
        <w:jc w:val="center"/>
        <w:rPr>
          <w:highlight w:val="cyan"/>
        </w:rPr>
      </w:pPr>
    </w:p>
    <w:p w:rsidR="009545FC" w:rsidRPr="009545FC" w:rsidRDefault="009545FC" w:rsidP="009545FC">
      <w:pPr>
        <w:spacing w:line="276" w:lineRule="auto"/>
        <w:jc w:val="center"/>
      </w:pPr>
      <w:r w:rsidRPr="009545FC">
        <w:t>Б1.</w:t>
      </w:r>
      <w:r w:rsidR="005A0291">
        <w:t>О</w:t>
      </w:r>
      <w:r w:rsidR="00F5618E">
        <w:t>.1</w:t>
      </w:r>
      <w:r w:rsidRPr="009545FC">
        <w:t xml:space="preserve">3Методология </w:t>
      </w:r>
      <w:r w:rsidR="00F5618E">
        <w:t>научных исследовани</w:t>
      </w:r>
      <w:r w:rsidR="000B21C0">
        <w:t>й</w:t>
      </w:r>
    </w:p>
    <w:p w:rsidR="009545FC" w:rsidRDefault="009545FC" w:rsidP="009545F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</w:tbl>
    <w:p w:rsidR="00EC1282" w:rsidRPr="00E76E80" w:rsidRDefault="00EC1282" w:rsidP="009545FC">
      <w:pPr>
        <w:pStyle w:val="a5"/>
        <w:ind w:left="1428"/>
      </w:pPr>
    </w:p>
    <w:sectPr w:rsidR="00EC1282" w:rsidRPr="00E76E80" w:rsidSect="00EC1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78C" w:rsidRDefault="0075278C" w:rsidP="00734961">
      <w:r>
        <w:separator/>
      </w:r>
    </w:p>
  </w:endnote>
  <w:endnote w:type="continuationSeparator" w:id="1">
    <w:p w:rsidR="0075278C" w:rsidRDefault="0075278C" w:rsidP="00734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78C" w:rsidRDefault="0075278C" w:rsidP="00734961">
      <w:r>
        <w:separator/>
      </w:r>
    </w:p>
  </w:footnote>
  <w:footnote w:type="continuationSeparator" w:id="1">
    <w:p w:rsidR="0075278C" w:rsidRDefault="0075278C" w:rsidP="00734961">
      <w:r>
        <w:continuationSeparator/>
      </w:r>
    </w:p>
  </w:footnote>
  <w:footnote w:id="2">
    <w:p w:rsidR="00794B7A" w:rsidRPr="00F15702" w:rsidRDefault="00794B7A" w:rsidP="00734961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95AF5D0"/>
    <w:lvl w:ilvl="0">
      <w:numFmt w:val="bullet"/>
      <w:lvlText w:val="*"/>
      <w:lvlJc w:val="left"/>
    </w:lvl>
  </w:abstractNum>
  <w:abstractNum w:abstractNumId="1">
    <w:nsid w:val="0299654C"/>
    <w:multiLevelType w:val="singleLevel"/>
    <w:tmpl w:val="A8DA528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115A645E"/>
    <w:multiLevelType w:val="hybridMultilevel"/>
    <w:tmpl w:val="DCF41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32C1B"/>
    <w:multiLevelType w:val="hybridMultilevel"/>
    <w:tmpl w:val="0C8C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C860654"/>
    <w:multiLevelType w:val="hybridMultilevel"/>
    <w:tmpl w:val="D566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20162"/>
    <w:multiLevelType w:val="hybridMultilevel"/>
    <w:tmpl w:val="6D2A780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C3CFD"/>
    <w:multiLevelType w:val="hybridMultilevel"/>
    <w:tmpl w:val="E1AAD13E"/>
    <w:lvl w:ilvl="0" w:tplc="04A0A6D0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0">
    <w:nsid w:val="294F7D88"/>
    <w:multiLevelType w:val="multilevel"/>
    <w:tmpl w:val="0D48E956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B7939"/>
    <w:multiLevelType w:val="hybridMultilevel"/>
    <w:tmpl w:val="4ED49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DD67EEB"/>
    <w:multiLevelType w:val="multilevel"/>
    <w:tmpl w:val="2EBE88CA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17E343B"/>
    <w:multiLevelType w:val="hybridMultilevel"/>
    <w:tmpl w:val="48ECD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B1313"/>
    <w:multiLevelType w:val="hybridMultilevel"/>
    <w:tmpl w:val="DA56ABC6"/>
    <w:lvl w:ilvl="0" w:tplc="F18040B6">
      <w:start w:val="1"/>
      <w:numFmt w:val="decimal"/>
      <w:lvlText w:val="%1."/>
      <w:lvlJc w:val="left"/>
      <w:pPr>
        <w:ind w:left="1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6">
    <w:nsid w:val="4EF37DA5"/>
    <w:multiLevelType w:val="hybridMultilevel"/>
    <w:tmpl w:val="20109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45223"/>
    <w:multiLevelType w:val="hybridMultilevel"/>
    <w:tmpl w:val="878CA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921D3B"/>
    <w:multiLevelType w:val="singleLevel"/>
    <w:tmpl w:val="2AF6A154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0">
    <w:nsid w:val="610B235D"/>
    <w:multiLevelType w:val="singleLevel"/>
    <w:tmpl w:val="9DE84D5E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1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3C518EF"/>
    <w:multiLevelType w:val="hybridMultilevel"/>
    <w:tmpl w:val="C396C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A0970"/>
    <w:multiLevelType w:val="singleLevel"/>
    <w:tmpl w:val="20F471C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CF0FE7"/>
    <w:multiLevelType w:val="singleLevel"/>
    <w:tmpl w:val="7B52974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9"/>
  </w:num>
  <w:num w:numId="3">
    <w:abstractNumId w:val="13"/>
  </w:num>
  <w:num w:numId="4">
    <w:abstractNumId w:val="26"/>
  </w:num>
  <w:num w:numId="5">
    <w:abstractNumId w:val="15"/>
  </w:num>
  <w:num w:numId="6">
    <w:abstractNumId w:val="5"/>
  </w:num>
  <w:num w:numId="7">
    <w:abstractNumId w:val="9"/>
  </w:num>
  <w:num w:numId="8">
    <w:abstractNumId w:val="21"/>
  </w:num>
  <w:num w:numId="9">
    <w:abstractNumId w:val="7"/>
  </w:num>
  <w:num w:numId="10">
    <w:abstractNumId w:val="18"/>
  </w:num>
  <w:num w:numId="11">
    <w:abstractNumId w:val="11"/>
  </w:num>
  <w:num w:numId="12">
    <w:abstractNumId w:val="24"/>
  </w:num>
  <w:num w:numId="13">
    <w:abstractNumId w:val="24"/>
    <w:lvlOverride w:ilvl="0">
      <w:lvl w:ilvl="0">
        <w:start w:val="13"/>
        <w:numFmt w:val="decimal"/>
        <w:lvlText w:val="%1.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"/>
  </w:num>
  <w:num w:numId="15">
    <w:abstractNumId w:val="20"/>
  </w:num>
  <w:num w:numId="16">
    <w:abstractNumId w:val="1"/>
  </w:num>
  <w:num w:numId="17">
    <w:abstractNumId w:val="17"/>
  </w:num>
  <w:num w:numId="18">
    <w:abstractNumId w:val="23"/>
  </w:num>
  <w:num w:numId="19">
    <w:abstractNumId w:val="14"/>
  </w:num>
  <w:num w:numId="20">
    <w:abstractNumId w:val="3"/>
  </w:num>
  <w:num w:numId="21">
    <w:abstractNumId w:val="8"/>
  </w:num>
  <w:num w:numId="22">
    <w:abstractNumId w:val="16"/>
  </w:num>
  <w:num w:numId="23">
    <w:abstractNumId w:val="6"/>
  </w:num>
  <w:num w:numId="24">
    <w:abstractNumId w:val="2"/>
  </w:num>
  <w:num w:numId="25">
    <w:abstractNumId w:val="4"/>
  </w:num>
  <w:num w:numId="26">
    <w:abstractNumId w:val="22"/>
  </w:num>
  <w:num w:numId="27">
    <w:abstractNumId w:val="25"/>
  </w:num>
  <w:num w:numId="28">
    <w:abstractNumId w:val="12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2E76"/>
    <w:rsid w:val="000015E3"/>
    <w:rsid w:val="000041E1"/>
    <w:rsid w:val="00015075"/>
    <w:rsid w:val="000172D5"/>
    <w:rsid w:val="0004463A"/>
    <w:rsid w:val="00051049"/>
    <w:rsid w:val="000617C7"/>
    <w:rsid w:val="000673A1"/>
    <w:rsid w:val="00091A8D"/>
    <w:rsid w:val="000A222D"/>
    <w:rsid w:val="000B21C0"/>
    <w:rsid w:val="000B7533"/>
    <w:rsid w:val="000C1C55"/>
    <w:rsid w:val="000C522E"/>
    <w:rsid w:val="000E0316"/>
    <w:rsid w:val="000E74BF"/>
    <w:rsid w:val="00113CE0"/>
    <w:rsid w:val="00117307"/>
    <w:rsid w:val="00121205"/>
    <w:rsid w:val="00121E7B"/>
    <w:rsid w:val="0012600F"/>
    <w:rsid w:val="0015007B"/>
    <w:rsid w:val="001653D9"/>
    <w:rsid w:val="0017206C"/>
    <w:rsid w:val="00181E54"/>
    <w:rsid w:val="00182AC3"/>
    <w:rsid w:val="001953A0"/>
    <w:rsid w:val="00196CB9"/>
    <w:rsid w:val="001A0346"/>
    <w:rsid w:val="001B3B9A"/>
    <w:rsid w:val="001C3A3C"/>
    <w:rsid w:val="00216895"/>
    <w:rsid w:val="00227448"/>
    <w:rsid w:val="00244BFC"/>
    <w:rsid w:val="00262FDF"/>
    <w:rsid w:val="002862ED"/>
    <w:rsid w:val="002923B5"/>
    <w:rsid w:val="0029479C"/>
    <w:rsid w:val="002A3856"/>
    <w:rsid w:val="002D5129"/>
    <w:rsid w:val="00306175"/>
    <w:rsid w:val="0031124F"/>
    <w:rsid w:val="00316606"/>
    <w:rsid w:val="00345739"/>
    <w:rsid w:val="00350DE4"/>
    <w:rsid w:val="0038068E"/>
    <w:rsid w:val="00383396"/>
    <w:rsid w:val="003839E9"/>
    <w:rsid w:val="003A664D"/>
    <w:rsid w:val="003B2943"/>
    <w:rsid w:val="003B3B90"/>
    <w:rsid w:val="003C4C4F"/>
    <w:rsid w:val="003D066E"/>
    <w:rsid w:val="003D3E8B"/>
    <w:rsid w:val="003E47A4"/>
    <w:rsid w:val="00412260"/>
    <w:rsid w:val="004374BB"/>
    <w:rsid w:val="00440875"/>
    <w:rsid w:val="004521BE"/>
    <w:rsid w:val="00460084"/>
    <w:rsid w:val="00466E17"/>
    <w:rsid w:val="00473659"/>
    <w:rsid w:val="00474B76"/>
    <w:rsid w:val="004D10AB"/>
    <w:rsid w:val="004D685B"/>
    <w:rsid w:val="004E2684"/>
    <w:rsid w:val="004E2B30"/>
    <w:rsid w:val="004E53F7"/>
    <w:rsid w:val="004E5B72"/>
    <w:rsid w:val="004F3DF9"/>
    <w:rsid w:val="0052004D"/>
    <w:rsid w:val="00526DFD"/>
    <w:rsid w:val="00537B9B"/>
    <w:rsid w:val="00541320"/>
    <w:rsid w:val="0054761A"/>
    <w:rsid w:val="0055498A"/>
    <w:rsid w:val="005577DA"/>
    <w:rsid w:val="00576336"/>
    <w:rsid w:val="005842A4"/>
    <w:rsid w:val="00594040"/>
    <w:rsid w:val="005A0291"/>
    <w:rsid w:val="005C1092"/>
    <w:rsid w:val="005C19EF"/>
    <w:rsid w:val="005E74CC"/>
    <w:rsid w:val="005F0511"/>
    <w:rsid w:val="006276F6"/>
    <w:rsid w:val="00635DB6"/>
    <w:rsid w:val="006360CD"/>
    <w:rsid w:val="00652008"/>
    <w:rsid w:val="006739B7"/>
    <w:rsid w:val="00693F93"/>
    <w:rsid w:val="006B59C6"/>
    <w:rsid w:val="006C7EB9"/>
    <w:rsid w:val="0072533D"/>
    <w:rsid w:val="0072737A"/>
    <w:rsid w:val="007302AB"/>
    <w:rsid w:val="00734961"/>
    <w:rsid w:val="0075278C"/>
    <w:rsid w:val="007556F8"/>
    <w:rsid w:val="007705A8"/>
    <w:rsid w:val="00776733"/>
    <w:rsid w:val="00783FD2"/>
    <w:rsid w:val="00784D34"/>
    <w:rsid w:val="00794B7A"/>
    <w:rsid w:val="007B7034"/>
    <w:rsid w:val="007C3E86"/>
    <w:rsid w:val="007C3FE3"/>
    <w:rsid w:val="00800116"/>
    <w:rsid w:val="00803F6E"/>
    <w:rsid w:val="0080519F"/>
    <w:rsid w:val="008075C2"/>
    <w:rsid w:val="00810069"/>
    <w:rsid w:val="00841B7A"/>
    <w:rsid w:val="00862C77"/>
    <w:rsid w:val="00862FF7"/>
    <w:rsid w:val="008672A6"/>
    <w:rsid w:val="00867CBA"/>
    <w:rsid w:val="00872E76"/>
    <w:rsid w:val="008740EF"/>
    <w:rsid w:val="00880126"/>
    <w:rsid w:val="00880743"/>
    <w:rsid w:val="008A0ECC"/>
    <w:rsid w:val="008A436C"/>
    <w:rsid w:val="008C2FDA"/>
    <w:rsid w:val="008E01A3"/>
    <w:rsid w:val="0091249B"/>
    <w:rsid w:val="00916E1D"/>
    <w:rsid w:val="009221C0"/>
    <w:rsid w:val="0092325D"/>
    <w:rsid w:val="00943156"/>
    <w:rsid w:val="00953F55"/>
    <w:rsid w:val="00954158"/>
    <w:rsid w:val="009545FC"/>
    <w:rsid w:val="009567ED"/>
    <w:rsid w:val="0096021A"/>
    <w:rsid w:val="009611E8"/>
    <w:rsid w:val="0096529C"/>
    <w:rsid w:val="009910AA"/>
    <w:rsid w:val="009A6EF1"/>
    <w:rsid w:val="009B16A0"/>
    <w:rsid w:val="009E05AA"/>
    <w:rsid w:val="009F3CCF"/>
    <w:rsid w:val="00A022C1"/>
    <w:rsid w:val="00A16ECF"/>
    <w:rsid w:val="00A216B1"/>
    <w:rsid w:val="00A318F6"/>
    <w:rsid w:val="00A459C3"/>
    <w:rsid w:val="00A47334"/>
    <w:rsid w:val="00A5725B"/>
    <w:rsid w:val="00A61466"/>
    <w:rsid w:val="00A63296"/>
    <w:rsid w:val="00A81951"/>
    <w:rsid w:val="00A868C3"/>
    <w:rsid w:val="00A9714A"/>
    <w:rsid w:val="00AB3ACF"/>
    <w:rsid w:val="00AB5F76"/>
    <w:rsid w:val="00AD24B5"/>
    <w:rsid w:val="00AD4CA2"/>
    <w:rsid w:val="00AF2825"/>
    <w:rsid w:val="00B313BB"/>
    <w:rsid w:val="00B33157"/>
    <w:rsid w:val="00B5790C"/>
    <w:rsid w:val="00B737A9"/>
    <w:rsid w:val="00B74A86"/>
    <w:rsid w:val="00B83177"/>
    <w:rsid w:val="00B85221"/>
    <w:rsid w:val="00B867E1"/>
    <w:rsid w:val="00BA1AD9"/>
    <w:rsid w:val="00BB53FA"/>
    <w:rsid w:val="00BC6C7F"/>
    <w:rsid w:val="00BC748B"/>
    <w:rsid w:val="00BD6ED6"/>
    <w:rsid w:val="00BE7AC5"/>
    <w:rsid w:val="00C23F18"/>
    <w:rsid w:val="00C338A3"/>
    <w:rsid w:val="00C41AD6"/>
    <w:rsid w:val="00C5049A"/>
    <w:rsid w:val="00C71180"/>
    <w:rsid w:val="00C7756E"/>
    <w:rsid w:val="00C86FA9"/>
    <w:rsid w:val="00C92FE9"/>
    <w:rsid w:val="00CA58D2"/>
    <w:rsid w:val="00CF2429"/>
    <w:rsid w:val="00D420DF"/>
    <w:rsid w:val="00D461B2"/>
    <w:rsid w:val="00D535A1"/>
    <w:rsid w:val="00D55F27"/>
    <w:rsid w:val="00D67643"/>
    <w:rsid w:val="00D72E47"/>
    <w:rsid w:val="00D97422"/>
    <w:rsid w:val="00DE2C4E"/>
    <w:rsid w:val="00E03C95"/>
    <w:rsid w:val="00E05401"/>
    <w:rsid w:val="00E1342F"/>
    <w:rsid w:val="00E247B4"/>
    <w:rsid w:val="00E2696F"/>
    <w:rsid w:val="00E71606"/>
    <w:rsid w:val="00E7226C"/>
    <w:rsid w:val="00E76E80"/>
    <w:rsid w:val="00E905EF"/>
    <w:rsid w:val="00EA3F48"/>
    <w:rsid w:val="00EC1282"/>
    <w:rsid w:val="00EC3749"/>
    <w:rsid w:val="00EE0E6A"/>
    <w:rsid w:val="00EE1934"/>
    <w:rsid w:val="00EF249C"/>
    <w:rsid w:val="00EF2502"/>
    <w:rsid w:val="00EF5027"/>
    <w:rsid w:val="00F0018B"/>
    <w:rsid w:val="00F2024A"/>
    <w:rsid w:val="00F26630"/>
    <w:rsid w:val="00F348BB"/>
    <w:rsid w:val="00F5076D"/>
    <w:rsid w:val="00F5618E"/>
    <w:rsid w:val="00F672BB"/>
    <w:rsid w:val="00F809E7"/>
    <w:rsid w:val="00F90419"/>
    <w:rsid w:val="00F9169C"/>
    <w:rsid w:val="00F91A26"/>
    <w:rsid w:val="00FA5455"/>
    <w:rsid w:val="00FB2E1C"/>
    <w:rsid w:val="00FC6112"/>
    <w:rsid w:val="00FC7B9D"/>
    <w:rsid w:val="00FE0F6B"/>
    <w:rsid w:val="00FE1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72E76"/>
    <w:pPr>
      <w:spacing w:line="259" w:lineRule="exact"/>
      <w:jc w:val="both"/>
    </w:pPr>
  </w:style>
  <w:style w:type="paragraph" w:customStyle="1" w:styleId="Style5">
    <w:name w:val="Style5"/>
    <w:basedOn w:val="a"/>
    <w:uiPriority w:val="99"/>
    <w:rsid w:val="00872E76"/>
    <w:pPr>
      <w:spacing w:line="276" w:lineRule="exact"/>
    </w:pPr>
  </w:style>
  <w:style w:type="paragraph" w:customStyle="1" w:styleId="Style6">
    <w:name w:val="Style6"/>
    <w:basedOn w:val="a"/>
    <w:uiPriority w:val="99"/>
    <w:rsid w:val="00872E76"/>
    <w:pPr>
      <w:jc w:val="center"/>
    </w:pPr>
  </w:style>
  <w:style w:type="paragraph" w:customStyle="1" w:styleId="Style11">
    <w:name w:val="Style11"/>
    <w:basedOn w:val="a"/>
    <w:uiPriority w:val="99"/>
    <w:rsid w:val="00872E76"/>
    <w:pPr>
      <w:spacing w:line="278" w:lineRule="exact"/>
      <w:ind w:firstLine="571"/>
    </w:pPr>
  </w:style>
  <w:style w:type="paragraph" w:customStyle="1" w:styleId="Style12">
    <w:name w:val="Style12"/>
    <w:basedOn w:val="a"/>
    <w:uiPriority w:val="99"/>
    <w:rsid w:val="00872E76"/>
    <w:pPr>
      <w:spacing w:line="276" w:lineRule="exact"/>
      <w:ind w:firstLine="710"/>
      <w:jc w:val="both"/>
    </w:pPr>
  </w:style>
  <w:style w:type="paragraph" w:customStyle="1" w:styleId="Style16">
    <w:name w:val="Style16"/>
    <w:basedOn w:val="a"/>
    <w:uiPriority w:val="99"/>
    <w:rsid w:val="00872E76"/>
    <w:pPr>
      <w:spacing w:line="275" w:lineRule="exact"/>
      <w:ind w:firstLine="710"/>
      <w:jc w:val="both"/>
    </w:pPr>
  </w:style>
  <w:style w:type="paragraph" w:customStyle="1" w:styleId="Style17">
    <w:name w:val="Style17"/>
    <w:basedOn w:val="a"/>
    <w:uiPriority w:val="99"/>
    <w:rsid w:val="00872E76"/>
    <w:pPr>
      <w:spacing w:line="274" w:lineRule="exact"/>
      <w:ind w:firstLine="571"/>
    </w:pPr>
  </w:style>
  <w:style w:type="paragraph" w:customStyle="1" w:styleId="Style18">
    <w:name w:val="Style18"/>
    <w:basedOn w:val="a"/>
    <w:uiPriority w:val="99"/>
    <w:rsid w:val="00872E76"/>
    <w:pPr>
      <w:spacing w:line="276" w:lineRule="exact"/>
      <w:ind w:firstLine="730"/>
      <w:jc w:val="both"/>
    </w:pPr>
  </w:style>
  <w:style w:type="paragraph" w:customStyle="1" w:styleId="Style20">
    <w:name w:val="Style20"/>
    <w:basedOn w:val="a"/>
    <w:uiPriority w:val="99"/>
    <w:rsid w:val="00872E76"/>
    <w:pPr>
      <w:spacing w:line="278" w:lineRule="exact"/>
      <w:ind w:firstLine="730"/>
    </w:pPr>
  </w:style>
  <w:style w:type="paragraph" w:customStyle="1" w:styleId="Style21">
    <w:name w:val="Style21"/>
    <w:basedOn w:val="a"/>
    <w:uiPriority w:val="99"/>
    <w:rsid w:val="00872E76"/>
  </w:style>
  <w:style w:type="paragraph" w:customStyle="1" w:styleId="Style25">
    <w:name w:val="Style25"/>
    <w:basedOn w:val="a"/>
    <w:uiPriority w:val="99"/>
    <w:rsid w:val="00872E76"/>
    <w:pPr>
      <w:spacing w:line="274" w:lineRule="exact"/>
      <w:ind w:firstLine="566"/>
    </w:pPr>
  </w:style>
  <w:style w:type="paragraph" w:customStyle="1" w:styleId="Style28">
    <w:name w:val="Style28"/>
    <w:basedOn w:val="a"/>
    <w:uiPriority w:val="99"/>
    <w:rsid w:val="00872E76"/>
    <w:pPr>
      <w:spacing w:line="276" w:lineRule="exact"/>
      <w:ind w:firstLine="566"/>
      <w:jc w:val="both"/>
    </w:pPr>
  </w:style>
  <w:style w:type="paragraph" w:customStyle="1" w:styleId="Style31">
    <w:name w:val="Style31"/>
    <w:basedOn w:val="a"/>
    <w:uiPriority w:val="99"/>
    <w:rsid w:val="00872E76"/>
    <w:pPr>
      <w:spacing w:line="274" w:lineRule="exact"/>
      <w:ind w:firstLine="432"/>
      <w:jc w:val="both"/>
    </w:pPr>
  </w:style>
  <w:style w:type="paragraph" w:customStyle="1" w:styleId="Style32">
    <w:name w:val="Style32"/>
    <w:basedOn w:val="a"/>
    <w:uiPriority w:val="99"/>
    <w:rsid w:val="00872E76"/>
    <w:pPr>
      <w:spacing w:line="274" w:lineRule="exact"/>
      <w:ind w:firstLine="701"/>
    </w:pPr>
  </w:style>
  <w:style w:type="paragraph" w:customStyle="1" w:styleId="Style37">
    <w:name w:val="Style37"/>
    <w:basedOn w:val="a"/>
    <w:uiPriority w:val="99"/>
    <w:rsid w:val="00872E76"/>
    <w:pPr>
      <w:spacing w:line="274" w:lineRule="exact"/>
      <w:ind w:firstLine="720"/>
      <w:jc w:val="both"/>
    </w:pPr>
  </w:style>
  <w:style w:type="paragraph" w:customStyle="1" w:styleId="Style38">
    <w:name w:val="Style38"/>
    <w:basedOn w:val="a"/>
    <w:uiPriority w:val="99"/>
    <w:rsid w:val="00872E76"/>
    <w:pPr>
      <w:spacing w:line="274" w:lineRule="exact"/>
      <w:ind w:firstLine="710"/>
      <w:jc w:val="both"/>
    </w:pPr>
  </w:style>
  <w:style w:type="character" w:customStyle="1" w:styleId="FontStyle46">
    <w:name w:val="Font Style46"/>
    <w:basedOn w:val="a0"/>
    <w:uiPriority w:val="99"/>
    <w:rsid w:val="00872E76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872E7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9">
    <w:name w:val="Font Style49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rmal">
    <w:name w:val="ConsPlusNormal"/>
    <w:rsid w:val="00872E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872E76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872E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872E76"/>
    <w:pPr>
      <w:widowControl/>
      <w:autoSpaceDE/>
      <w:autoSpaceDN/>
      <w:adjustRightInd/>
      <w:ind w:left="720"/>
      <w:contextualSpacing/>
    </w:pPr>
    <w:rPr>
      <w:rFonts w:eastAsia="Times New Roman"/>
    </w:rPr>
  </w:style>
  <w:style w:type="paragraph" w:styleId="a6">
    <w:name w:val="No Spacing"/>
    <w:uiPriority w:val="1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872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31124F"/>
    <w:pPr>
      <w:jc w:val="both"/>
    </w:pPr>
  </w:style>
  <w:style w:type="character" w:styleId="a8">
    <w:name w:val="Hyperlink"/>
    <w:basedOn w:val="a0"/>
    <w:uiPriority w:val="99"/>
    <w:rsid w:val="0031124F"/>
    <w:rPr>
      <w:color w:val="4B4B4B"/>
      <w:u w:val="single"/>
    </w:rPr>
  </w:style>
  <w:style w:type="paragraph" w:customStyle="1" w:styleId="Style27">
    <w:name w:val="Style27"/>
    <w:basedOn w:val="a"/>
    <w:uiPriority w:val="99"/>
    <w:rsid w:val="0031124F"/>
    <w:pPr>
      <w:spacing w:line="252" w:lineRule="exact"/>
    </w:pPr>
  </w:style>
  <w:style w:type="paragraph" w:customStyle="1" w:styleId="Style26">
    <w:name w:val="Style26"/>
    <w:basedOn w:val="a"/>
    <w:uiPriority w:val="99"/>
    <w:rsid w:val="0031124F"/>
  </w:style>
  <w:style w:type="paragraph" w:customStyle="1" w:styleId="Style19">
    <w:name w:val="Style19"/>
    <w:basedOn w:val="a"/>
    <w:uiPriority w:val="99"/>
    <w:rsid w:val="0031124F"/>
  </w:style>
  <w:style w:type="paragraph" w:styleId="a9">
    <w:name w:val="Balloon Text"/>
    <w:basedOn w:val="a"/>
    <w:link w:val="aa"/>
    <w:uiPriority w:val="99"/>
    <w:semiHidden/>
    <w:unhideWhenUsed/>
    <w:rsid w:val="00A819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95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8C2FDA"/>
    <w:pPr>
      <w:suppressAutoHyphens/>
      <w:autoSpaceDN/>
      <w:adjustRightInd/>
      <w:spacing w:after="120" w:line="480" w:lineRule="auto"/>
      <w:ind w:left="283" w:firstLine="440"/>
    </w:pPr>
    <w:rPr>
      <w:rFonts w:eastAsia="Times New Roman"/>
      <w:sz w:val="20"/>
      <w:szCs w:val="20"/>
      <w:lang w:eastAsia="ar-SA"/>
    </w:rPr>
  </w:style>
  <w:style w:type="paragraph" w:styleId="ab">
    <w:name w:val="Normal (Web)"/>
    <w:basedOn w:val="a"/>
    <w:uiPriority w:val="99"/>
    <w:rsid w:val="00734961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FontStyle64">
    <w:name w:val="Font Style64"/>
    <w:basedOn w:val="a0"/>
    <w:uiPriority w:val="99"/>
    <w:rsid w:val="008672A6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8672A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FontStyle37">
    <w:name w:val="Font Style37"/>
    <w:rsid w:val="00A459C3"/>
    <w:rPr>
      <w:rFonts w:ascii="Times New Roman" w:hAnsi="Times New Roman" w:cs="Times New Roman"/>
      <w:color w:val="000000"/>
      <w:sz w:val="26"/>
      <w:szCs w:val="26"/>
    </w:rPr>
  </w:style>
  <w:style w:type="paragraph" w:styleId="ac">
    <w:name w:val="footnote text"/>
    <w:basedOn w:val="a"/>
    <w:link w:val="ad"/>
    <w:uiPriority w:val="99"/>
    <w:rsid w:val="00A459C3"/>
    <w:pPr>
      <w:widowControl/>
      <w:suppressAutoHyphens/>
      <w:autoSpaceDE/>
      <w:autoSpaceDN/>
      <w:adjustRightInd/>
    </w:pPr>
    <w:rPr>
      <w:rFonts w:eastAsia="Calibri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rsid w:val="00A459C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e">
    <w:name w:val="FollowedHyperlink"/>
    <w:basedOn w:val="a0"/>
    <w:uiPriority w:val="99"/>
    <w:semiHidden/>
    <w:unhideWhenUsed/>
    <w:rsid w:val="009910AA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3839E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839E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D4C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7"/>
    <w:uiPriority w:val="99"/>
    <w:rsid w:val="00794B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6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494307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82773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945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6ECDF-7D66-4D57-845E-103AA5FF8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3727</Words>
  <Characters>21250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2018-01-18T23:13:00Z</cp:lastPrinted>
  <dcterms:created xsi:type="dcterms:W3CDTF">2021-06-30T05:25:00Z</dcterms:created>
  <dcterms:modified xsi:type="dcterms:W3CDTF">2022-09-16T10:35:00Z</dcterms:modified>
</cp:coreProperties>
</file>