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DFC" w:rsidRPr="009C4196" w:rsidRDefault="005924FB" w:rsidP="00720DFC">
      <w:pPr>
        <w:jc w:val="center"/>
      </w:pPr>
      <w:bookmarkStart w:id="0" w:name="_GoBack"/>
      <w:r>
        <w:rPr>
          <w:noProof/>
          <w:lang w:eastAsia="ru-RU"/>
        </w:rPr>
        <w:drawing>
          <wp:inline distT="0" distB="0" distL="0" distR="0">
            <wp:extent cx="6299835" cy="7920757"/>
            <wp:effectExtent l="19050" t="0" r="571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srcRect/>
                    <a:stretch>
                      <a:fillRect/>
                    </a:stretch>
                  </pic:blipFill>
                  <pic:spPr bwMode="auto">
                    <a:xfrm>
                      <a:off x="0" y="0"/>
                      <a:ext cx="6299835" cy="7920757"/>
                    </a:xfrm>
                    <a:prstGeom prst="rect">
                      <a:avLst/>
                    </a:prstGeom>
                    <a:noFill/>
                    <a:ln w="9525">
                      <a:noFill/>
                      <a:miter lim="800000"/>
                      <a:headEnd/>
                      <a:tailEnd/>
                    </a:ln>
                  </pic:spPr>
                </pic:pic>
              </a:graphicData>
            </a:graphic>
          </wp:inline>
        </w:drawing>
      </w:r>
      <w:r w:rsidR="00031DD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0;text-align:left;margin-left:-68.65pt;margin-top:-55.15pt;width:591.15pt;height:836.2pt;z-index:251659264;mso-position-horizontal-relative:text;mso-position-vertical-relative:text">
            <v:imagedata r:id="rId9" o:title="2023-06-22_11-48-41_winscan_to_pdf_003"/>
          </v:shape>
        </w:pict>
      </w:r>
      <w:bookmarkEnd w:id="0"/>
      <w:r w:rsidR="00720DFC" w:rsidRPr="009C4196">
        <w:t>Министерство науки и высшего образования Российской Федерации</w:t>
      </w:r>
    </w:p>
    <w:p w:rsidR="00720DFC" w:rsidRPr="009C4196" w:rsidRDefault="00720DFC" w:rsidP="00720DFC">
      <w:pPr>
        <w:jc w:val="center"/>
      </w:pPr>
      <w:r w:rsidRPr="009C4196">
        <w:t>Федеральное государственное автономное образовательное учреждение высшего образования</w:t>
      </w:r>
    </w:p>
    <w:p w:rsidR="00720DFC" w:rsidRPr="009C4196" w:rsidRDefault="00720DFC" w:rsidP="00720DFC">
      <w:pPr>
        <w:jc w:val="center"/>
      </w:pPr>
      <w:r w:rsidRPr="009C4196">
        <w:t>«СЕВЕРО-ВОСТОЧНЫЙ ФЕДЕРАЛЬНЫЙ УНИВЕРСИТЕТ ИМЕНИ М.К. АММОСОВА»</w:t>
      </w:r>
    </w:p>
    <w:p w:rsidR="00720DFC" w:rsidRPr="009C4196" w:rsidRDefault="00720DFC" w:rsidP="00720DFC">
      <w:pPr>
        <w:jc w:val="center"/>
      </w:pPr>
      <w:r w:rsidRPr="009C4196">
        <w:t>Технический институт (филиал) ФГАОУ ВО «СВФУ» в г. Нерюнгри</w:t>
      </w:r>
    </w:p>
    <w:p w:rsidR="00720DFC" w:rsidRPr="009C4196" w:rsidRDefault="00720DFC" w:rsidP="00720DFC">
      <w:pPr>
        <w:jc w:val="center"/>
      </w:pPr>
    </w:p>
    <w:p w:rsidR="00720DFC" w:rsidRPr="009C4196" w:rsidRDefault="00720DFC" w:rsidP="00720DFC">
      <w:pPr>
        <w:jc w:val="center"/>
      </w:pPr>
      <w:r w:rsidRPr="009C4196">
        <w:t>Кафедра математики и информатики</w:t>
      </w:r>
    </w:p>
    <w:p w:rsidR="00720DFC" w:rsidRPr="009C4196" w:rsidRDefault="00720DFC" w:rsidP="00720DFC"/>
    <w:p w:rsidR="00720DFC" w:rsidRPr="009C4196" w:rsidRDefault="00720DFC" w:rsidP="00720DFC"/>
    <w:p w:rsidR="00720DFC" w:rsidRPr="009C4196" w:rsidRDefault="00720DFC" w:rsidP="00720DFC"/>
    <w:p w:rsidR="00720DFC" w:rsidRPr="009C4196" w:rsidRDefault="00720DFC" w:rsidP="00720DFC">
      <w:pPr>
        <w:jc w:val="right"/>
      </w:pPr>
    </w:p>
    <w:p w:rsidR="00720DFC" w:rsidRPr="009C4196" w:rsidRDefault="00720DFC" w:rsidP="00720DFC">
      <w:pPr>
        <w:jc w:val="right"/>
      </w:pPr>
    </w:p>
    <w:p w:rsidR="00720DFC" w:rsidRPr="009C4196" w:rsidRDefault="00720DFC" w:rsidP="00720DFC">
      <w:pPr>
        <w:jc w:val="right"/>
      </w:pPr>
    </w:p>
    <w:p w:rsidR="00720DFC" w:rsidRDefault="00720DFC" w:rsidP="00720DFC">
      <w:pPr>
        <w:jc w:val="center"/>
      </w:pPr>
    </w:p>
    <w:p w:rsidR="00720DFC" w:rsidRPr="006D6C92" w:rsidRDefault="00720DFC" w:rsidP="00720DFC">
      <w:pPr>
        <w:suppressAutoHyphens w:val="0"/>
        <w:jc w:val="center"/>
        <w:rPr>
          <w:b/>
          <w:bCs/>
        </w:rPr>
      </w:pPr>
      <w:r w:rsidRPr="006D6C92">
        <w:rPr>
          <w:b/>
          <w:bCs/>
        </w:rPr>
        <w:t>1. АННОТАЦИЯ</w:t>
      </w:r>
    </w:p>
    <w:p w:rsidR="00720DFC" w:rsidRPr="006D6C92" w:rsidRDefault="00720DFC" w:rsidP="00720DFC">
      <w:pPr>
        <w:jc w:val="center"/>
        <w:rPr>
          <w:bCs/>
        </w:rPr>
      </w:pPr>
      <w:r w:rsidRPr="006D6C92">
        <w:rPr>
          <w:bCs/>
        </w:rPr>
        <w:t>к рабочей программе дисциплины</w:t>
      </w:r>
    </w:p>
    <w:p w:rsidR="00720DFC" w:rsidRPr="006D6C92" w:rsidRDefault="00720DFC" w:rsidP="00720DFC">
      <w:pPr>
        <w:jc w:val="center"/>
      </w:pPr>
      <w:r w:rsidRPr="006D6C92">
        <w:rPr>
          <w:b/>
          <w:color w:val="000000"/>
        </w:rPr>
        <w:t>Б1.О.1</w:t>
      </w:r>
      <w:r w:rsidR="00B074ED">
        <w:rPr>
          <w:b/>
          <w:color w:val="000000"/>
        </w:rPr>
        <w:t>4</w:t>
      </w:r>
      <w:r w:rsidRPr="006D6C92">
        <w:rPr>
          <w:b/>
          <w:color w:val="000000"/>
        </w:rPr>
        <w:t xml:space="preserve"> Математика </w:t>
      </w:r>
    </w:p>
    <w:p w:rsidR="00720DFC" w:rsidRPr="006D6C92" w:rsidRDefault="00720DFC" w:rsidP="00720DFC">
      <w:pPr>
        <w:jc w:val="center"/>
        <w:rPr>
          <w:i/>
        </w:rPr>
      </w:pPr>
      <w:r w:rsidRPr="006D6C92">
        <w:rPr>
          <w:i/>
        </w:rPr>
        <w:t>Трудоемкость14 з.е.</w:t>
      </w:r>
    </w:p>
    <w:p w:rsidR="00720DFC" w:rsidRPr="006D6C92" w:rsidRDefault="00720DFC" w:rsidP="00720DFC">
      <w:pPr>
        <w:jc w:val="center"/>
        <w:rPr>
          <w:b/>
          <w:bCs/>
        </w:rPr>
      </w:pPr>
    </w:p>
    <w:p w:rsidR="00720DFC" w:rsidRPr="006D6C92" w:rsidRDefault="00720DFC" w:rsidP="00720DFC">
      <w:pPr>
        <w:pStyle w:val="a6"/>
        <w:numPr>
          <w:ilvl w:val="1"/>
          <w:numId w:val="5"/>
        </w:numPr>
        <w:rPr>
          <w:b/>
          <w:bCs/>
        </w:rPr>
      </w:pPr>
      <w:r w:rsidRPr="006D6C92">
        <w:rPr>
          <w:b/>
          <w:bCs/>
        </w:rPr>
        <w:t>Цель освоения и краткое содержание дисциплины</w:t>
      </w:r>
    </w:p>
    <w:p w:rsidR="00720DFC" w:rsidRPr="006D6C92" w:rsidRDefault="00720DFC" w:rsidP="00720DFC">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720DFC" w:rsidRPr="006D6C92" w:rsidRDefault="00720DFC" w:rsidP="00720DFC">
      <w:pPr>
        <w:jc w:val="both"/>
        <w:rPr>
          <w:i/>
        </w:rPr>
      </w:pPr>
      <w:r w:rsidRPr="006D6C92">
        <w:rPr>
          <w:i/>
        </w:rPr>
        <w:t xml:space="preserve">Краткое содержание дисциплины: </w:t>
      </w:r>
    </w:p>
    <w:p w:rsidR="00720DFC" w:rsidRPr="006D6C92" w:rsidRDefault="00720DFC" w:rsidP="00720DFC">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Pr="006D6C92">
        <w:rPr>
          <w:lang w:val="en-US"/>
        </w:rPr>
        <w:t>I</w:t>
      </w:r>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порядков.</w:t>
      </w:r>
      <w:r w:rsidRPr="006D6C92">
        <w:t>Системы дифференциальных уравнений. Теория вероятностей и математическая статистика</w:t>
      </w:r>
    </w:p>
    <w:p w:rsidR="00720DFC" w:rsidRPr="006D6C92" w:rsidRDefault="00720DFC" w:rsidP="00720DFC">
      <w:pPr>
        <w:jc w:val="both"/>
      </w:pPr>
    </w:p>
    <w:p w:rsidR="00720DFC" w:rsidRDefault="00720DFC" w:rsidP="00720DFC">
      <w:pPr>
        <w:pStyle w:val="a6"/>
        <w:numPr>
          <w:ilvl w:val="1"/>
          <w:numId w:val="5"/>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5"/>
        <w:tblW w:w="4888" w:type="pct"/>
        <w:tblLook w:val="04A0"/>
      </w:tblPr>
      <w:tblGrid>
        <w:gridCol w:w="2332"/>
        <w:gridCol w:w="1793"/>
        <w:gridCol w:w="2129"/>
        <w:gridCol w:w="2259"/>
        <w:gridCol w:w="1397"/>
      </w:tblGrid>
      <w:tr w:rsidR="00552B6E" w:rsidRPr="0049667B" w:rsidTr="009D6816">
        <w:tc>
          <w:tcPr>
            <w:tcW w:w="1159" w:type="pct"/>
          </w:tcPr>
          <w:p w:rsidR="00552B6E" w:rsidRPr="00552B6E" w:rsidRDefault="00552B6E" w:rsidP="00552B6E">
            <w:pPr>
              <w:pStyle w:val="a6"/>
              <w:numPr>
                <w:ilvl w:val="0"/>
                <w:numId w:val="5"/>
              </w:numPr>
              <w:jc w:val="center"/>
              <w:rPr>
                <w:color w:val="000000"/>
                <w:sz w:val="20"/>
                <w:szCs w:val="20"/>
                <w:lang w:eastAsia="ru-RU"/>
              </w:rPr>
            </w:pPr>
            <w:r w:rsidRPr="00552B6E">
              <w:rPr>
                <w:color w:val="000000"/>
                <w:sz w:val="20"/>
                <w:szCs w:val="20"/>
                <w:lang w:eastAsia="ru-RU"/>
              </w:rPr>
              <w:t>Наименование категории (группы) компетенций</w:t>
            </w:r>
          </w:p>
        </w:tc>
        <w:tc>
          <w:tcPr>
            <w:tcW w:w="914" w:type="pct"/>
          </w:tcPr>
          <w:p w:rsidR="00552B6E" w:rsidRPr="0049667B" w:rsidRDefault="00552B6E" w:rsidP="009D6816">
            <w:pPr>
              <w:jc w:val="center"/>
              <w:rPr>
                <w:rFonts w:cs="Times New Roman"/>
                <w:iCs/>
                <w:sz w:val="20"/>
                <w:szCs w:val="20"/>
              </w:rPr>
            </w:pPr>
            <w:r w:rsidRPr="0049667B">
              <w:rPr>
                <w:rFonts w:cs="Times New Roman"/>
                <w:color w:val="000000"/>
                <w:sz w:val="20"/>
                <w:szCs w:val="20"/>
                <w:lang w:eastAsia="ru-RU"/>
              </w:rPr>
              <w:t>Планируемые результаты освоения программы (содержание и коды компетенций)</w:t>
            </w:r>
          </w:p>
        </w:tc>
        <w:tc>
          <w:tcPr>
            <w:tcW w:w="1084" w:type="pct"/>
            <w:vAlign w:val="center"/>
          </w:tcPr>
          <w:p w:rsidR="00552B6E" w:rsidRPr="0049667B" w:rsidRDefault="00552B6E" w:rsidP="009D6816">
            <w:pPr>
              <w:jc w:val="center"/>
              <w:rPr>
                <w:rFonts w:cs="Times New Roman"/>
                <w:color w:val="000000"/>
                <w:sz w:val="20"/>
                <w:szCs w:val="20"/>
                <w:lang w:eastAsia="ru-RU"/>
              </w:rPr>
            </w:pPr>
            <w:r w:rsidRPr="0049667B">
              <w:rPr>
                <w:rFonts w:cs="Times New Roman"/>
                <w:color w:val="000000"/>
                <w:sz w:val="20"/>
                <w:szCs w:val="20"/>
                <w:lang w:eastAsia="ru-RU"/>
              </w:rPr>
              <w:t>Наименование индикатора достижения компетенций</w:t>
            </w:r>
          </w:p>
        </w:tc>
        <w:tc>
          <w:tcPr>
            <w:tcW w:w="1149" w:type="pct"/>
            <w:vAlign w:val="center"/>
          </w:tcPr>
          <w:p w:rsidR="00552B6E" w:rsidRPr="0049667B" w:rsidRDefault="00552B6E" w:rsidP="009D6816">
            <w:pPr>
              <w:jc w:val="center"/>
              <w:rPr>
                <w:rFonts w:cs="Times New Roman"/>
                <w:iCs/>
                <w:sz w:val="20"/>
                <w:szCs w:val="20"/>
              </w:rPr>
            </w:pPr>
            <w:r w:rsidRPr="0049667B">
              <w:rPr>
                <w:rFonts w:cs="Times New Roman"/>
                <w:color w:val="000000"/>
                <w:sz w:val="20"/>
                <w:szCs w:val="20"/>
                <w:lang w:eastAsia="ru-RU"/>
              </w:rPr>
              <w:t>Планируемые результаты обучения по дисциплине</w:t>
            </w:r>
          </w:p>
        </w:tc>
        <w:tc>
          <w:tcPr>
            <w:tcW w:w="694" w:type="pct"/>
          </w:tcPr>
          <w:p w:rsidR="00552B6E" w:rsidRPr="0049667B" w:rsidRDefault="00552B6E" w:rsidP="009D6816">
            <w:pPr>
              <w:jc w:val="center"/>
              <w:rPr>
                <w:rFonts w:cs="Times New Roman"/>
                <w:color w:val="000000"/>
                <w:sz w:val="20"/>
                <w:szCs w:val="20"/>
                <w:lang w:eastAsia="ru-RU"/>
              </w:rPr>
            </w:pPr>
            <w:r w:rsidRPr="0049667B">
              <w:rPr>
                <w:rFonts w:cs="Times New Roman"/>
                <w:sz w:val="20"/>
                <w:szCs w:val="20"/>
                <w:lang w:eastAsia="ru-RU"/>
              </w:rPr>
              <w:t>Оценочные средства</w:t>
            </w:r>
          </w:p>
        </w:tc>
      </w:tr>
      <w:tr w:rsidR="00552B6E" w:rsidRPr="0049667B" w:rsidTr="009D6816">
        <w:tc>
          <w:tcPr>
            <w:tcW w:w="1159" w:type="pct"/>
          </w:tcPr>
          <w:p w:rsidR="00552B6E" w:rsidRPr="0049667B" w:rsidRDefault="00552B6E" w:rsidP="009D6816">
            <w:pPr>
              <w:jc w:val="both"/>
              <w:rPr>
                <w:rFonts w:cs="Times New Roman"/>
                <w:sz w:val="20"/>
                <w:szCs w:val="20"/>
                <w:lang w:eastAsia="ru-RU"/>
              </w:rPr>
            </w:pPr>
            <w:r w:rsidRPr="0049667B">
              <w:rPr>
                <w:rFonts w:cs="Times New Roman"/>
                <w:sz w:val="20"/>
                <w:szCs w:val="20"/>
                <w:lang w:eastAsia="ru-RU"/>
              </w:rPr>
              <w:t xml:space="preserve">Универсальная компетенция </w:t>
            </w:r>
          </w:p>
          <w:p w:rsidR="00552B6E" w:rsidRPr="0049667B" w:rsidRDefault="00552B6E" w:rsidP="009D6816">
            <w:pPr>
              <w:jc w:val="both"/>
              <w:rPr>
                <w:rFonts w:cs="Times New Roman"/>
                <w:sz w:val="20"/>
                <w:szCs w:val="20"/>
                <w:lang w:eastAsia="ru-RU"/>
              </w:rPr>
            </w:pPr>
          </w:p>
          <w:p w:rsidR="00552B6E" w:rsidRPr="0049667B" w:rsidRDefault="00552B6E" w:rsidP="009D6816">
            <w:pPr>
              <w:jc w:val="both"/>
              <w:rPr>
                <w:rFonts w:cs="Times New Roman"/>
                <w:sz w:val="20"/>
                <w:szCs w:val="20"/>
                <w:lang w:eastAsia="ru-RU"/>
              </w:rPr>
            </w:pPr>
            <w:r w:rsidRPr="0049667B">
              <w:rPr>
                <w:rFonts w:cs="Times New Roman"/>
                <w:sz w:val="20"/>
                <w:szCs w:val="20"/>
              </w:rPr>
              <w:t>Системное и критическое мышление</w:t>
            </w:r>
          </w:p>
        </w:tc>
        <w:tc>
          <w:tcPr>
            <w:tcW w:w="914" w:type="pct"/>
          </w:tcPr>
          <w:p w:rsidR="00552B6E" w:rsidRPr="0049667B" w:rsidRDefault="00552B6E" w:rsidP="009D6816">
            <w:pPr>
              <w:tabs>
                <w:tab w:val="left" w:pos="1101"/>
              </w:tabs>
              <w:ind w:left="93"/>
              <w:rPr>
                <w:rFonts w:cs="Times New Roman"/>
                <w:sz w:val="20"/>
                <w:szCs w:val="20"/>
                <w:lang w:eastAsia="ru-RU"/>
              </w:rPr>
            </w:pPr>
            <w:r w:rsidRPr="0049667B">
              <w:rPr>
                <w:rFonts w:cs="Times New Roman"/>
                <w:sz w:val="20"/>
                <w:szCs w:val="20"/>
                <w:lang w:eastAsia="ru-RU"/>
              </w:rPr>
              <w:t>УК-1</w:t>
            </w:r>
            <w:r w:rsidRPr="0049667B">
              <w:rPr>
                <w:rFonts w:cs="Times New Roman"/>
                <w:sz w:val="20"/>
                <w:szCs w:val="20"/>
                <w:lang w:eastAsia="ru-RU"/>
              </w:rPr>
              <w:tab/>
            </w:r>
          </w:p>
          <w:p w:rsidR="00552B6E" w:rsidRPr="0049667B" w:rsidRDefault="00552B6E" w:rsidP="009D6816">
            <w:pPr>
              <w:tabs>
                <w:tab w:val="left" w:pos="1101"/>
              </w:tabs>
              <w:ind w:left="93"/>
              <w:rPr>
                <w:rFonts w:cs="Times New Roman"/>
                <w:sz w:val="20"/>
                <w:szCs w:val="20"/>
                <w:lang w:eastAsia="ru-RU"/>
              </w:rPr>
            </w:pPr>
            <w:r w:rsidRPr="0049667B">
              <w:rPr>
                <w:rFonts w:cs="Times New Roman"/>
                <w:sz w:val="20"/>
                <w:szCs w:val="20"/>
                <w:lang w:eastAsia="ru-RU"/>
              </w:rPr>
              <w:t>-способен осуществлять критический анализ проб-лемных ситуаций на основе системного подхода, выра-батывать стратегию дейс-твий</w:t>
            </w:r>
          </w:p>
          <w:p w:rsidR="00552B6E" w:rsidRPr="0049667B" w:rsidRDefault="00552B6E" w:rsidP="009D6816">
            <w:pPr>
              <w:tabs>
                <w:tab w:val="left" w:pos="1101"/>
              </w:tabs>
              <w:ind w:left="93"/>
              <w:rPr>
                <w:rFonts w:cs="Times New Roman"/>
                <w:sz w:val="20"/>
                <w:szCs w:val="20"/>
                <w:lang w:eastAsia="ru-RU"/>
              </w:rPr>
            </w:pPr>
          </w:p>
          <w:p w:rsidR="00552B6E" w:rsidRPr="0049667B" w:rsidRDefault="00552B6E" w:rsidP="009D6816">
            <w:pPr>
              <w:tabs>
                <w:tab w:val="left" w:pos="1101"/>
              </w:tabs>
              <w:ind w:left="93"/>
              <w:rPr>
                <w:rFonts w:cs="Times New Roman"/>
                <w:sz w:val="20"/>
                <w:szCs w:val="20"/>
                <w:lang w:eastAsia="ru-RU"/>
              </w:rPr>
            </w:pPr>
          </w:p>
          <w:p w:rsidR="00552B6E" w:rsidRPr="0049667B" w:rsidRDefault="00552B6E" w:rsidP="009D6816">
            <w:pPr>
              <w:tabs>
                <w:tab w:val="left" w:pos="1101"/>
              </w:tabs>
              <w:ind w:left="93"/>
              <w:rPr>
                <w:rFonts w:cs="Times New Roman"/>
                <w:sz w:val="20"/>
                <w:szCs w:val="20"/>
                <w:lang w:eastAsia="ru-RU"/>
              </w:rPr>
            </w:pPr>
          </w:p>
          <w:p w:rsidR="00552B6E" w:rsidRPr="0049667B" w:rsidRDefault="00552B6E" w:rsidP="009D6816">
            <w:pPr>
              <w:tabs>
                <w:tab w:val="left" w:pos="1101"/>
              </w:tabs>
              <w:ind w:left="93"/>
              <w:rPr>
                <w:rFonts w:cs="Times New Roman"/>
                <w:sz w:val="20"/>
                <w:szCs w:val="20"/>
                <w:lang w:eastAsia="ru-RU"/>
              </w:rPr>
            </w:pPr>
          </w:p>
          <w:p w:rsidR="00552B6E" w:rsidRPr="0049667B" w:rsidRDefault="00552B6E" w:rsidP="009D6816">
            <w:pPr>
              <w:tabs>
                <w:tab w:val="left" w:pos="1101"/>
              </w:tabs>
              <w:ind w:left="93"/>
              <w:rPr>
                <w:rFonts w:cs="Times New Roman"/>
                <w:sz w:val="20"/>
                <w:szCs w:val="20"/>
                <w:lang w:eastAsia="ru-RU"/>
              </w:rPr>
            </w:pPr>
          </w:p>
          <w:p w:rsidR="00552B6E" w:rsidRPr="0049667B" w:rsidRDefault="00552B6E" w:rsidP="009D6816">
            <w:pPr>
              <w:jc w:val="both"/>
              <w:rPr>
                <w:rFonts w:cs="Times New Roman"/>
                <w:iCs/>
                <w:sz w:val="20"/>
                <w:szCs w:val="20"/>
                <w:highlight w:val="yellow"/>
              </w:rPr>
            </w:pPr>
          </w:p>
        </w:tc>
        <w:tc>
          <w:tcPr>
            <w:tcW w:w="1084" w:type="pct"/>
          </w:tcPr>
          <w:p w:rsidR="00552B6E" w:rsidRPr="0049667B" w:rsidRDefault="00552B6E" w:rsidP="009D6816">
            <w:pPr>
              <w:tabs>
                <w:tab w:val="left" w:pos="1101"/>
              </w:tabs>
              <w:ind w:left="93"/>
              <w:rPr>
                <w:rFonts w:cs="Times New Roman"/>
                <w:i/>
                <w:sz w:val="20"/>
                <w:szCs w:val="20"/>
                <w:lang w:eastAsia="ru-RU"/>
              </w:rPr>
            </w:pPr>
            <w:r w:rsidRPr="0049667B">
              <w:rPr>
                <w:rFonts w:cs="Times New Roman"/>
                <w:i/>
                <w:sz w:val="20"/>
                <w:szCs w:val="20"/>
                <w:lang w:eastAsia="ru-RU"/>
              </w:rPr>
              <w:lastRenderedPageBreak/>
              <w:t>УК-1.1</w:t>
            </w:r>
            <w:r w:rsidRPr="0049667B">
              <w:rPr>
                <w:rFonts w:cs="Times New Roman"/>
                <w:i/>
                <w:sz w:val="20"/>
                <w:szCs w:val="20"/>
                <w:lang w:eastAsia="ru-RU"/>
              </w:rPr>
              <w:tab/>
            </w:r>
          </w:p>
          <w:p w:rsidR="00552B6E" w:rsidRPr="0049667B" w:rsidRDefault="00552B6E" w:rsidP="009D6816">
            <w:pPr>
              <w:tabs>
                <w:tab w:val="left" w:pos="1101"/>
              </w:tabs>
              <w:ind w:left="93"/>
              <w:rPr>
                <w:rFonts w:cs="Times New Roman"/>
                <w:i/>
                <w:sz w:val="20"/>
                <w:szCs w:val="20"/>
                <w:lang w:eastAsia="ru-RU"/>
              </w:rPr>
            </w:pPr>
            <w:r w:rsidRPr="0049667B">
              <w:rPr>
                <w:rFonts w:cs="Times New Roman"/>
                <w:i/>
                <w:sz w:val="20"/>
                <w:szCs w:val="20"/>
                <w:lang w:eastAsia="ru-RU"/>
              </w:rPr>
              <w:t>-анализирует проблемную ситуа-цию как систему, выявляя ее сос-тавляющие и связи между ними;</w:t>
            </w: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spacing w:line="288" w:lineRule="auto"/>
              <w:jc w:val="both"/>
              <w:rPr>
                <w:rFonts w:cs="Times New Roman"/>
                <w:bCs/>
                <w:i/>
                <w:spacing w:val="-2"/>
                <w:sz w:val="20"/>
                <w:szCs w:val="20"/>
              </w:rPr>
            </w:pPr>
          </w:p>
          <w:p w:rsidR="00552B6E" w:rsidRPr="0049667B" w:rsidRDefault="00552B6E" w:rsidP="009D6816">
            <w:pPr>
              <w:tabs>
                <w:tab w:val="right" w:leader="underscore" w:pos="8505"/>
              </w:tabs>
              <w:jc w:val="both"/>
              <w:rPr>
                <w:rFonts w:cs="Times New Roman"/>
                <w:bCs/>
                <w:i/>
                <w:spacing w:val="-2"/>
                <w:sz w:val="20"/>
                <w:szCs w:val="20"/>
              </w:rPr>
            </w:pPr>
          </w:p>
        </w:tc>
        <w:tc>
          <w:tcPr>
            <w:tcW w:w="1149" w:type="pct"/>
          </w:tcPr>
          <w:p w:rsidR="00552B6E" w:rsidRPr="0049667B" w:rsidRDefault="00552B6E" w:rsidP="009D6816">
            <w:pPr>
              <w:tabs>
                <w:tab w:val="right" w:leader="underscore" w:pos="8505"/>
              </w:tabs>
              <w:spacing w:line="288" w:lineRule="auto"/>
              <w:jc w:val="both"/>
              <w:rPr>
                <w:rFonts w:cs="Times New Roman"/>
                <w:bCs/>
                <w:i/>
                <w:spacing w:val="-2"/>
                <w:sz w:val="20"/>
                <w:szCs w:val="20"/>
              </w:rPr>
            </w:pPr>
            <w:r w:rsidRPr="0049667B">
              <w:rPr>
                <w:rFonts w:cs="Times New Roman"/>
                <w:bCs/>
                <w:i/>
                <w:spacing w:val="-2"/>
                <w:sz w:val="20"/>
                <w:szCs w:val="20"/>
              </w:rPr>
              <w:t>Знать:</w:t>
            </w:r>
          </w:p>
          <w:p w:rsidR="00552B6E" w:rsidRPr="0049667B" w:rsidRDefault="00552B6E" w:rsidP="009D6816">
            <w:pPr>
              <w:tabs>
                <w:tab w:val="right" w:leader="underscore" w:pos="8505"/>
              </w:tabs>
              <w:jc w:val="both"/>
              <w:rPr>
                <w:rFonts w:cs="Times New Roman"/>
                <w:bCs/>
                <w:spacing w:val="-2"/>
                <w:sz w:val="20"/>
                <w:szCs w:val="20"/>
              </w:rPr>
            </w:pPr>
            <w:r w:rsidRPr="0049667B">
              <w:rPr>
                <w:rFonts w:cs="Times New Roman"/>
                <w:sz w:val="20"/>
                <w:szCs w:val="20"/>
              </w:rPr>
              <w:t>-основы</w:t>
            </w:r>
            <w:r w:rsidRPr="0049667B">
              <w:rPr>
                <w:rFonts w:cs="Times New Roman"/>
                <w:bCs/>
                <w:spacing w:val="-2"/>
                <w:sz w:val="20"/>
                <w:szCs w:val="20"/>
              </w:rPr>
              <w:t xml:space="preserve"> аналитической геометрии, линейной алгебры, диф-ференциального и интеграль-ного исчисления функции одной переменной; теории функции нескольких переменных, </w:t>
            </w:r>
          </w:p>
          <w:p w:rsidR="00552B6E" w:rsidRPr="0049667B" w:rsidRDefault="00552B6E" w:rsidP="009D6816">
            <w:pPr>
              <w:tabs>
                <w:tab w:val="left" w:pos="3007"/>
              </w:tabs>
              <w:jc w:val="both"/>
              <w:rPr>
                <w:rFonts w:cs="Times New Roman"/>
                <w:bCs/>
                <w:i/>
                <w:spacing w:val="1"/>
                <w:sz w:val="20"/>
                <w:szCs w:val="20"/>
              </w:rPr>
            </w:pPr>
            <w:r w:rsidRPr="0049667B">
              <w:rPr>
                <w:rFonts w:cs="Times New Roman"/>
                <w:bCs/>
                <w:i/>
                <w:spacing w:val="1"/>
                <w:sz w:val="20"/>
                <w:szCs w:val="20"/>
              </w:rPr>
              <w:t>Уметь:</w:t>
            </w:r>
          </w:p>
          <w:p w:rsidR="00552B6E" w:rsidRPr="0049667B" w:rsidRDefault="00552B6E" w:rsidP="009D6816">
            <w:pPr>
              <w:tabs>
                <w:tab w:val="left" w:pos="3007"/>
              </w:tabs>
              <w:jc w:val="both"/>
              <w:rPr>
                <w:rFonts w:cs="Times New Roman"/>
                <w:sz w:val="20"/>
                <w:szCs w:val="20"/>
                <w:lang w:eastAsia="ru-RU"/>
              </w:rPr>
            </w:pPr>
            <w:r w:rsidRPr="0049667B">
              <w:rPr>
                <w:rFonts w:cs="Times New Roman"/>
                <w:sz w:val="20"/>
                <w:szCs w:val="20"/>
                <w:lang w:eastAsia="ru-RU"/>
              </w:rPr>
              <w:t xml:space="preserve">-применять соответствующий математический аппарат, при решении профессиональных </w:t>
            </w:r>
            <w:r w:rsidRPr="0049667B">
              <w:rPr>
                <w:rFonts w:cs="Times New Roman"/>
                <w:sz w:val="20"/>
                <w:szCs w:val="20"/>
                <w:lang w:eastAsia="ru-RU"/>
              </w:rPr>
              <w:lastRenderedPageBreak/>
              <w:t>задач.</w:t>
            </w:r>
          </w:p>
          <w:p w:rsidR="00552B6E" w:rsidRPr="0049667B" w:rsidRDefault="00552B6E" w:rsidP="009D6816">
            <w:pPr>
              <w:tabs>
                <w:tab w:val="left" w:pos="3007"/>
              </w:tabs>
              <w:jc w:val="both"/>
              <w:rPr>
                <w:rFonts w:cs="Times New Roman"/>
                <w:bCs/>
                <w:i/>
                <w:sz w:val="20"/>
                <w:szCs w:val="20"/>
              </w:rPr>
            </w:pPr>
            <w:r w:rsidRPr="0049667B">
              <w:rPr>
                <w:rFonts w:cs="Times New Roman"/>
                <w:bCs/>
                <w:i/>
                <w:sz w:val="20"/>
                <w:szCs w:val="20"/>
              </w:rPr>
              <w:t>Владеть:</w:t>
            </w:r>
          </w:p>
          <w:p w:rsidR="00552B6E" w:rsidRPr="0049667B" w:rsidRDefault="00552B6E" w:rsidP="009D6816">
            <w:pPr>
              <w:tabs>
                <w:tab w:val="left" w:pos="3007"/>
              </w:tabs>
              <w:jc w:val="both"/>
              <w:rPr>
                <w:rFonts w:cs="Times New Roman"/>
                <w:sz w:val="20"/>
                <w:szCs w:val="20"/>
                <w:lang w:eastAsia="ru-RU"/>
              </w:rPr>
            </w:pPr>
            <w:r w:rsidRPr="0049667B">
              <w:rPr>
                <w:rFonts w:cs="Times New Roman"/>
                <w:sz w:val="20"/>
                <w:szCs w:val="20"/>
                <w:lang w:eastAsia="ru-RU"/>
              </w:rPr>
              <w:t>-навыками теоретического и экспериментального исследо-вания объектов профессио-нальной деятельности с применением методов матема-тического анализа, линейной алгебры и геометрии</w:t>
            </w:r>
          </w:p>
        </w:tc>
        <w:tc>
          <w:tcPr>
            <w:tcW w:w="694" w:type="pct"/>
          </w:tcPr>
          <w:p w:rsidR="00552B6E" w:rsidRPr="0049667B" w:rsidRDefault="00552B6E" w:rsidP="009D6816">
            <w:pPr>
              <w:tabs>
                <w:tab w:val="num" w:pos="643"/>
              </w:tabs>
              <w:rPr>
                <w:rFonts w:cs="Times New Roman"/>
                <w:sz w:val="20"/>
                <w:szCs w:val="20"/>
              </w:rPr>
            </w:pPr>
            <w:r w:rsidRPr="0049667B">
              <w:rPr>
                <w:rFonts w:cs="Times New Roman"/>
                <w:sz w:val="20"/>
                <w:szCs w:val="20"/>
              </w:rPr>
              <w:lastRenderedPageBreak/>
              <w:t>Выполнение заданий на практических занятиях</w:t>
            </w:r>
          </w:p>
          <w:p w:rsidR="00552B6E" w:rsidRPr="0049667B" w:rsidRDefault="00552B6E" w:rsidP="009D6816">
            <w:pPr>
              <w:tabs>
                <w:tab w:val="num" w:pos="643"/>
              </w:tabs>
              <w:rPr>
                <w:rFonts w:cs="Times New Roman"/>
                <w:sz w:val="20"/>
                <w:szCs w:val="20"/>
              </w:rPr>
            </w:pPr>
            <w:r w:rsidRPr="0049667B">
              <w:rPr>
                <w:rFonts w:cs="Times New Roman"/>
                <w:sz w:val="20"/>
                <w:szCs w:val="20"/>
              </w:rPr>
              <w:t>Тестирование</w:t>
            </w:r>
          </w:p>
          <w:p w:rsidR="00552B6E" w:rsidRPr="0049667B" w:rsidRDefault="00552B6E" w:rsidP="009D6816">
            <w:pPr>
              <w:jc w:val="both"/>
              <w:rPr>
                <w:rFonts w:cs="Times New Roman"/>
                <w:sz w:val="20"/>
                <w:szCs w:val="20"/>
              </w:rPr>
            </w:pPr>
            <w:r w:rsidRPr="0049667B">
              <w:rPr>
                <w:rFonts w:cs="Times New Roman"/>
                <w:sz w:val="20"/>
                <w:szCs w:val="20"/>
              </w:rPr>
              <w:t>Проверка РГР</w:t>
            </w:r>
          </w:p>
          <w:p w:rsidR="00552B6E" w:rsidRPr="0049667B" w:rsidRDefault="00552B6E" w:rsidP="009D6816">
            <w:pPr>
              <w:jc w:val="both"/>
              <w:rPr>
                <w:rFonts w:cs="Times New Roman"/>
                <w:b/>
                <w:bCs/>
                <w:spacing w:val="-2"/>
                <w:sz w:val="20"/>
                <w:szCs w:val="20"/>
              </w:rPr>
            </w:pPr>
            <w:r w:rsidRPr="0049667B">
              <w:rPr>
                <w:rFonts w:cs="Times New Roman"/>
                <w:sz w:val="20"/>
                <w:szCs w:val="20"/>
              </w:rPr>
              <w:t>Экзамен</w:t>
            </w:r>
          </w:p>
        </w:tc>
      </w:tr>
      <w:tr w:rsidR="00552B6E" w:rsidRPr="0049667B" w:rsidTr="009D6816">
        <w:tc>
          <w:tcPr>
            <w:tcW w:w="1159" w:type="pct"/>
          </w:tcPr>
          <w:p w:rsidR="00552B6E" w:rsidRPr="0049667B" w:rsidRDefault="00552B6E" w:rsidP="00280D9C">
            <w:pPr>
              <w:jc w:val="both"/>
              <w:rPr>
                <w:rFonts w:cs="Times New Roman"/>
                <w:sz w:val="20"/>
                <w:szCs w:val="20"/>
                <w:lang w:eastAsia="ru-RU"/>
              </w:rPr>
            </w:pPr>
            <w:r w:rsidRPr="0049667B">
              <w:rPr>
                <w:rFonts w:cs="Times New Roman"/>
                <w:sz w:val="20"/>
                <w:szCs w:val="20"/>
                <w:lang w:eastAsia="ru-RU"/>
              </w:rPr>
              <w:lastRenderedPageBreak/>
              <w:t>О</w:t>
            </w:r>
            <w:r w:rsidR="00280D9C">
              <w:rPr>
                <w:rFonts w:cs="Times New Roman"/>
                <w:sz w:val="20"/>
                <w:szCs w:val="20"/>
                <w:lang w:eastAsia="ru-RU"/>
              </w:rPr>
              <w:t>б</w:t>
            </w:r>
            <w:r w:rsidRPr="0049667B">
              <w:rPr>
                <w:rFonts w:cs="Times New Roman"/>
                <w:sz w:val="20"/>
                <w:szCs w:val="20"/>
                <w:lang w:eastAsia="ru-RU"/>
              </w:rPr>
              <w:t>щепрофессиональные компетенции</w:t>
            </w:r>
          </w:p>
        </w:tc>
        <w:tc>
          <w:tcPr>
            <w:tcW w:w="914" w:type="pct"/>
          </w:tcPr>
          <w:p w:rsidR="00552B6E" w:rsidRPr="0049667B" w:rsidRDefault="00552B6E" w:rsidP="009D6816">
            <w:pPr>
              <w:tabs>
                <w:tab w:val="left" w:pos="1101"/>
              </w:tabs>
              <w:rPr>
                <w:rFonts w:cs="Times New Roman"/>
                <w:sz w:val="20"/>
                <w:szCs w:val="20"/>
                <w:lang w:eastAsia="ru-RU"/>
              </w:rPr>
            </w:pPr>
            <w:r w:rsidRPr="0049667B">
              <w:rPr>
                <w:rFonts w:cs="Times New Roman"/>
                <w:sz w:val="20"/>
                <w:szCs w:val="20"/>
                <w:lang w:eastAsia="ru-RU"/>
              </w:rPr>
              <w:t>ОПК-14</w:t>
            </w:r>
          </w:p>
          <w:p w:rsidR="00552B6E" w:rsidRPr="0049667B" w:rsidRDefault="00552B6E" w:rsidP="009D6816">
            <w:pPr>
              <w:tabs>
                <w:tab w:val="left" w:pos="1101"/>
              </w:tabs>
              <w:ind w:left="93"/>
              <w:rPr>
                <w:rFonts w:cs="Times New Roman"/>
                <w:sz w:val="20"/>
                <w:szCs w:val="20"/>
                <w:lang w:eastAsia="ru-RU"/>
              </w:rPr>
            </w:pPr>
            <w:r w:rsidRPr="0049667B">
              <w:rPr>
                <w:rFonts w:cs="Times New Roman"/>
                <w:iCs/>
                <w:sz w:val="20"/>
                <w:szCs w:val="20"/>
              </w:rPr>
              <w:t>-способен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w:t>
            </w:r>
          </w:p>
        </w:tc>
        <w:tc>
          <w:tcPr>
            <w:tcW w:w="1084" w:type="pct"/>
          </w:tcPr>
          <w:p w:rsidR="00552B6E" w:rsidRPr="0049667B" w:rsidRDefault="00552B6E" w:rsidP="009D6816">
            <w:pPr>
              <w:tabs>
                <w:tab w:val="right" w:leader="underscore" w:pos="8505"/>
              </w:tabs>
              <w:spacing w:line="288" w:lineRule="auto"/>
              <w:jc w:val="both"/>
              <w:rPr>
                <w:rFonts w:cs="Times New Roman"/>
                <w:bCs/>
                <w:i/>
                <w:spacing w:val="-2"/>
                <w:sz w:val="20"/>
                <w:szCs w:val="20"/>
              </w:rPr>
            </w:pPr>
            <w:r w:rsidRPr="0049667B">
              <w:rPr>
                <w:rFonts w:cs="Times New Roman"/>
                <w:bCs/>
                <w:i/>
                <w:spacing w:val="-2"/>
                <w:sz w:val="20"/>
                <w:szCs w:val="20"/>
              </w:rPr>
              <w:t>ОПК-14.7</w:t>
            </w:r>
          </w:p>
          <w:p w:rsidR="00552B6E" w:rsidRPr="0049667B" w:rsidRDefault="00552B6E" w:rsidP="009D6816">
            <w:pPr>
              <w:tabs>
                <w:tab w:val="left" w:pos="1101"/>
              </w:tabs>
              <w:ind w:left="93"/>
              <w:rPr>
                <w:rFonts w:cs="Times New Roman"/>
                <w:i/>
                <w:sz w:val="20"/>
                <w:szCs w:val="20"/>
                <w:lang w:eastAsia="ru-RU"/>
              </w:rPr>
            </w:pPr>
            <w:r w:rsidRPr="0049667B">
              <w:rPr>
                <w:rFonts w:cs="Times New Roman"/>
                <w:bCs/>
                <w:i/>
                <w:spacing w:val="-2"/>
                <w:sz w:val="20"/>
                <w:szCs w:val="20"/>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tc>
        <w:tc>
          <w:tcPr>
            <w:tcW w:w="1149" w:type="pct"/>
          </w:tcPr>
          <w:p w:rsidR="00552B6E" w:rsidRPr="0049667B" w:rsidRDefault="00552B6E" w:rsidP="009D6816">
            <w:pPr>
              <w:tabs>
                <w:tab w:val="right" w:leader="underscore" w:pos="8505"/>
              </w:tabs>
              <w:spacing w:line="288" w:lineRule="auto"/>
              <w:jc w:val="both"/>
              <w:rPr>
                <w:rFonts w:cs="Times New Roman"/>
                <w:bCs/>
                <w:i/>
                <w:spacing w:val="-2"/>
                <w:sz w:val="20"/>
                <w:szCs w:val="20"/>
              </w:rPr>
            </w:pPr>
            <w:r w:rsidRPr="0049667B">
              <w:rPr>
                <w:rFonts w:cs="Times New Roman"/>
                <w:bCs/>
                <w:i/>
                <w:spacing w:val="-2"/>
                <w:sz w:val="20"/>
                <w:szCs w:val="20"/>
              </w:rPr>
              <w:t>Знать:</w:t>
            </w:r>
          </w:p>
          <w:p w:rsidR="00552B6E" w:rsidRPr="0049667B" w:rsidRDefault="00552B6E" w:rsidP="009D6816">
            <w:pPr>
              <w:tabs>
                <w:tab w:val="right" w:leader="underscore" w:pos="8505"/>
              </w:tabs>
              <w:jc w:val="both"/>
              <w:rPr>
                <w:rFonts w:cs="Times New Roman"/>
                <w:bCs/>
                <w:spacing w:val="-2"/>
                <w:sz w:val="20"/>
                <w:szCs w:val="20"/>
              </w:rPr>
            </w:pPr>
            <w:r w:rsidRPr="0049667B">
              <w:rPr>
                <w:rFonts w:cs="Times New Roman"/>
                <w:sz w:val="20"/>
                <w:szCs w:val="20"/>
              </w:rPr>
              <w:t>-основы</w:t>
            </w:r>
            <w:r w:rsidRPr="0049667B">
              <w:rPr>
                <w:rFonts w:cs="Times New Roman"/>
                <w:bCs/>
                <w:spacing w:val="-2"/>
                <w:sz w:val="20"/>
                <w:szCs w:val="20"/>
              </w:rPr>
              <w:t xml:space="preserve">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552B6E" w:rsidRPr="0049667B" w:rsidRDefault="00552B6E" w:rsidP="009D6816">
            <w:pPr>
              <w:tabs>
                <w:tab w:val="left" w:pos="3007"/>
              </w:tabs>
              <w:jc w:val="both"/>
              <w:rPr>
                <w:rFonts w:cs="Times New Roman"/>
                <w:bCs/>
                <w:i/>
                <w:spacing w:val="1"/>
                <w:sz w:val="20"/>
                <w:szCs w:val="20"/>
              </w:rPr>
            </w:pPr>
            <w:r w:rsidRPr="0049667B">
              <w:rPr>
                <w:rFonts w:cs="Times New Roman"/>
                <w:bCs/>
                <w:i/>
                <w:spacing w:val="1"/>
                <w:sz w:val="20"/>
                <w:szCs w:val="20"/>
              </w:rPr>
              <w:t>Уметь:</w:t>
            </w:r>
          </w:p>
          <w:p w:rsidR="00552B6E" w:rsidRPr="0049667B" w:rsidRDefault="00552B6E" w:rsidP="009D6816">
            <w:pPr>
              <w:tabs>
                <w:tab w:val="left" w:pos="3007"/>
              </w:tabs>
              <w:jc w:val="both"/>
              <w:rPr>
                <w:rFonts w:cs="Times New Roman"/>
                <w:sz w:val="20"/>
                <w:szCs w:val="20"/>
                <w:lang w:eastAsia="ru-RU"/>
              </w:rPr>
            </w:pPr>
            <w:r w:rsidRPr="0049667B">
              <w:rPr>
                <w:rFonts w:cs="Times New Roman"/>
                <w:sz w:val="20"/>
                <w:szCs w:val="20"/>
                <w:lang w:eastAsia="ru-RU"/>
              </w:rPr>
              <w:t>-применять соответствующий математический аппарат, мето-ды анализа и моделирования, теоретического и эксперимен-тального исследования при решении профессиональных задач%</w:t>
            </w:r>
          </w:p>
          <w:p w:rsidR="00552B6E" w:rsidRPr="0049667B" w:rsidRDefault="00552B6E" w:rsidP="009D6816">
            <w:pPr>
              <w:tabs>
                <w:tab w:val="left" w:pos="3007"/>
              </w:tabs>
              <w:jc w:val="both"/>
              <w:rPr>
                <w:rFonts w:cs="Times New Roman"/>
                <w:bCs/>
                <w:i/>
                <w:sz w:val="20"/>
                <w:szCs w:val="20"/>
              </w:rPr>
            </w:pPr>
            <w:r w:rsidRPr="0049667B">
              <w:rPr>
                <w:rFonts w:cs="Times New Roman"/>
                <w:bCs/>
                <w:i/>
                <w:sz w:val="20"/>
                <w:szCs w:val="20"/>
              </w:rPr>
              <w:t>Владеть:</w:t>
            </w:r>
          </w:p>
          <w:p w:rsidR="00552B6E" w:rsidRPr="0049667B" w:rsidRDefault="00552B6E" w:rsidP="009D6816">
            <w:pPr>
              <w:tabs>
                <w:tab w:val="left" w:pos="3007"/>
              </w:tabs>
              <w:jc w:val="both"/>
              <w:rPr>
                <w:rFonts w:cs="Times New Roman"/>
                <w:sz w:val="20"/>
                <w:szCs w:val="20"/>
                <w:lang w:eastAsia="ru-RU"/>
              </w:rPr>
            </w:pPr>
            <w:r w:rsidRPr="0049667B">
              <w:rPr>
                <w:rFonts w:cs="Times New Roman"/>
                <w:sz w:val="20"/>
                <w:szCs w:val="20"/>
                <w:lang w:eastAsia="ru-RU"/>
              </w:rPr>
              <w:t>-навыками теоретического и экспериментального исследо-вания объектов профессио-нальной деятельности с применением методов математики</w:t>
            </w:r>
          </w:p>
          <w:p w:rsidR="00552B6E" w:rsidRPr="0049667B" w:rsidRDefault="00552B6E" w:rsidP="009D6816">
            <w:pPr>
              <w:tabs>
                <w:tab w:val="right" w:leader="underscore" w:pos="8505"/>
              </w:tabs>
              <w:spacing w:line="288" w:lineRule="auto"/>
              <w:jc w:val="both"/>
              <w:rPr>
                <w:rFonts w:cs="Times New Roman"/>
                <w:bCs/>
                <w:i/>
                <w:spacing w:val="-2"/>
                <w:sz w:val="20"/>
                <w:szCs w:val="20"/>
              </w:rPr>
            </w:pPr>
          </w:p>
        </w:tc>
        <w:tc>
          <w:tcPr>
            <w:tcW w:w="694" w:type="pct"/>
          </w:tcPr>
          <w:p w:rsidR="00552B6E" w:rsidRPr="0049667B" w:rsidRDefault="00552B6E" w:rsidP="009D6816">
            <w:pPr>
              <w:tabs>
                <w:tab w:val="num" w:pos="643"/>
              </w:tabs>
              <w:rPr>
                <w:rFonts w:cs="Times New Roman"/>
                <w:sz w:val="20"/>
                <w:szCs w:val="20"/>
              </w:rPr>
            </w:pPr>
            <w:r w:rsidRPr="0049667B">
              <w:rPr>
                <w:rFonts w:cs="Times New Roman"/>
                <w:sz w:val="20"/>
                <w:szCs w:val="20"/>
              </w:rPr>
              <w:t>Выполнение заданий на практических занятиях</w:t>
            </w:r>
          </w:p>
          <w:p w:rsidR="00552B6E" w:rsidRPr="0049667B" w:rsidRDefault="00552B6E" w:rsidP="009D6816">
            <w:pPr>
              <w:tabs>
                <w:tab w:val="num" w:pos="643"/>
              </w:tabs>
              <w:rPr>
                <w:rFonts w:cs="Times New Roman"/>
                <w:sz w:val="20"/>
                <w:szCs w:val="20"/>
              </w:rPr>
            </w:pPr>
            <w:r w:rsidRPr="0049667B">
              <w:rPr>
                <w:rFonts w:cs="Times New Roman"/>
                <w:sz w:val="20"/>
                <w:szCs w:val="20"/>
              </w:rPr>
              <w:t>Тестирование</w:t>
            </w:r>
          </w:p>
          <w:p w:rsidR="00552B6E" w:rsidRPr="0049667B" w:rsidRDefault="00552B6E" w:rsidP="009D6816">
            <w:pPr>
              <w:jc w:val="both"/>
              <w:rPr>
                <w:rFonts w:cs="Times New Roman"/>
                <w:sz w:val="20"/>
                <w:szCs w:val="20"/>
              </w:rPr>
            </w:pPr>
            <w:r w:rsidRPr="0049667B">
              <w:rPr>
                <w:rFonts w:cs="Times New Roman"/>
                <w:sz w:val="20"/>
                <w:szCs w:val="20"/>
              </w:rPr>
              <w:t>Проверка РГР</w:t>
            </w:r>
          </w:p>
          <w:p w:rsidR="00552B6E" w:rsidRPr="0049667B" w:rsidRDefault="00552B6E" w:rsidP="009D6816">
            <w:pPr>
              <w:tabs>
                <w:tab w:val="num" w:pos="643"/>
              </w:tabs>
              <w:rPr>
                <w:rFonts w:cs="Times New Roman"/>
                <w:sz w:val="20"/>
                <w:szCs w:val="20"/>
              </w:rPr>
            </w:pPr>
            <w:r w:rsidRPr="0049667B">
              <w:rPr>
                <w:rFonts w:cs="Times New Roman"/>
                <w:sz w:val="20"/>
                <w:szCs w:val="20"/>
              </w:rPr>
              <w:t>Экзамен</w:t>
            </w:r>
          </w:p>
        </w:tc>
      </w:tr>
    </w:tbl>
    <w:p w:rsidR="00552B6E" w:rsidRDefault="00552B6E" w:rsidP="00552B6E">
      <w:pPr>
        <w:rPr>
          <w:b/>
          <w:bCs/>
        </w:rPr>
      </w:pPr>
    </w:p>
    <w:p w:rsidR="00720DFC" w:rsidRPr="006D6C92" w:rsidRDefault="00720DFC" w:rsidP="00720DFC"/>
    <w:p w:rsidR="00720DFC" w:rsidRPr="006D6C92" w:rsidRDefault="00720DFC" w:rsidP="00720DFC">
      <w:pPr>
        <w:tabs>
          <w:tab w:val="left" w:pos="0"/>
        </w:tabs>
        <w:rPr>
          <w:b/>
          <w:bCs/>
        </w:rPr>
      </w:pPr>
      <w:r w:rsidRPr="006D6C92">
        <w:rPr>
          <w:b/>
          <w:bCs/>
        </w:rPr>
        <w:t>1.3. Место дисциплины в структуре образовательной программы</w:t>
      </w:r>
    </w:p>
    <w:tbl>
      <w:tblPr>
        <w:tblStyle w:val="a5"/>
        <w:tblW w:w="9606" w:type="dxa"/>
        <w:tblLayout w:type="fixed"/>
        <w:tblLook w:val="04A0"/>
      </w:tblPr>
      <w:tblGrid>
        <w:gridCol w:w="1321"/>
        <w:gridCol w:w="2048"/>
        <w:gridCol w:w="1134"/>
        <w:gridCol w:w="2268"/>
        <w:gridCol w:w="2835"/>
      </w:tblGrid>
      <w:tr w:rsidR="00720DFC" w:rsidRPr="006D6C92" w:rsidTr="00720DFC">
        <w:tc>
          <w:tcPr>
            <w:tcW w:w="1321" w:type="dxa"/>
            <w:vMerge w:val="restart"/>
          </w:tcPr>
          <w:p w:rsidR="00720DFC" w:rsidRPr="006D6C92" w:rsidRDefault="00720DFC" w:rsidP="00720DFC">
            <w:pPr>
              <w:pStyle w:val="a6"/>
              <w:ind w:left="0"/>
              <w:jc w:val="center"/>
              <w:rPr>
                <w:rFonts w:cs="Times New Roman"/>
              </w:rPr>
            </w:pPr>
            <w:r w:rsidRPr="006D6C92">
              <w:rPr>
                <w:rFonts w:cs="Times New Roman"/>
              </w:rPr>
              <w:t>Индекс</w:t>
            </w:r>
          </w:p>
        </w:tc>
        <w:tc>
          <w:tcPr>
            <w:tcW w:w="2048" w:type="dxa"/>
            <w:vMerge w:val="restart"/>
          </w:tcPr>
          <w:p w:rsidR="00720DFC" w:rsidRPr="006D6C92" w:rsidRDefault="00720DFC" w:rsidP="00720DFC">
            <w:pPr>
              <w:pStyle w:val="a6"/>
              <w:ind w:left="0"/>
              <w:jc w:val="center"/>
              <w:rPr>
                <w:rFonts w:cs="Times New Roman"/>
              </w:rPr>
            </w:pPr>
            <w:r w:rsidRPr="006D6C92">
              <w:rPr>
                <w:rFonts w:cs="Times New Roman"/>
                <w:bCs/>
              </w:rPr>
              <w:t xml:space="preserve">Наименование дисциплины </w:t>
            </w:r>
          </w:p>
        </w:tc>
        <w:tc>
          <w:tcPr>
            <w:tcW w:w="1134" w:type="dxa"/>
            <w:vMerge w:val="restart"/>
          </w:tcPr>
          <w:p w:rsidR="00720DFC" w:rsidRPr="006D6C92" w:rsidRDefault="00720DFC" w:rsidP="00720DFC">
            <w:pPr>
              <w:pStyle w:val="a6"/>
              <w:ind w:left="0"/>
              <w:jc w:val="center"/>
              <w:rPr>
                <w:rFonts w:cs="Times New Roman"/>
              </w:rPr>
            </w:pPr>
            <w:r w:rsidRPr="006D6C92">
              <w:rPr>
                <w:rFonts w:cs="Times New Roman"/>
              </w:rPr>
              <w:t>Семестр изуче</w:t>
            </w:r>
            <w:r>
              <w:rPr>
                <w:rFonts w:cs="Times New Roman"/>
              </w:rPr>
              <w:t>-</w:t>
            </w:r>
            <w:r w:rsidRPr="006D6C92">
              <w:rPr>
                <w:rFonts w:cs="Times New Roman"/>
              </w:rPr>
              <w:t>ния</w:t>
            </w:r>
          </w:p>
        </w:tc>
        <w:tc>
          <w:tcPr>
            <w:tcW w:w="5103" w:type="dxa"/>
            <w:gridSpan w:val="2"/>
          </w:tcPr>
          <w:p w:rsidR="00720DFC" w:rsidRPr="006D6C92" w:rsidRDefault="00720DFC" w:rsidP="00720DFC">
            <w:pPr>
              <w:pStyle w:val="a6"/>
              <w:ind w:left="0"/>
              <w:jc w:val="center"/>
              <w:rPr>
                <w:rFonts w:cs="Times New Roman"/>
              </w:rPr>
            </w:pPr>
            <w:r w:rsidRPr="006D6C92">
              <w:rPr>
                <w:rFonts w:cs="Times New Roman"/>
                <w:bCs/>
              </w:rPr>
              <w:t>Индексы и наименования учебных дисциплин (модулей), практик</w:t>
            </w:r>
          </w:p>
        </w:tc>
      </w:tr>
      <w:tr w:rsidR="00720DFC" w:rsidRPr="006D6C92" w:rsidTr="00720DFC">
        <w:tc>
          <w:tcPr>
            <w:tcW w:w="1321" w:type="dxa"/>
            <w:vMerge/>
          </w:tcPr>
          <w:p w:rsidR="00720DFC" w:rsidRPr="006D6C92" w:rsidRDefault="00720DFC" w:rsidP="00720DFC">
            <w:pPr>
              <w:pStyle w:val="a6"/>
              <w:ind w:left="0"/>
              <w:jc w:val="center"/>
              <w:rPr>
                <w:rFonts w:cs="Times New Roman"/>
              </w:rPr>
            </w:pPr>
          </w:p>
        </w:tc>
        <w:tc>
          <w:tcPr>
            <w:tcW w:w="2048" w:type="dxa"/>
            <w:vMerge/>
          </w:tcPr>
          <w:p w:rsidR="00720DFC" w:rsidRPr="006D6C92" w:rsidRDefault="00720DFC" w:rsidP="00720DFC">
            <w:pPr>
              <w:pStyle w:val="a6"/>
              <w:ind w:left="0"/>
              <w:jc w:val="center"/>
              <w:rPr>
                <w:rFonts w:cs="Times New Roman"/>
              </w:rPr>
            </w:pPr>
          </w:p>
        </w:tc>
        <w:tc>
          <w:tcPr>
            <w:tcW w:w="1134" w:type="dxa"/>
            <w:vMerge/>
          </w:tcPr>
          <w:p w:rsidR="00720DFC" w:rsidRPr="006D6C92" w:rsidRDefault="00720DFC" w:rsidP="00720DFC">
            <w:pPr>
              <w:pStyle w:val="a6"/>
              <w:ind w:left="0"/>
              <w:jc w:val="center"/>
              <w:rPr>
                <w:rFonts w:cs="Times New Roman"/>
              </w:rPr>
            </w:pPr>
          </w:p>
        </w:tc>
        <w:tc>
          <w:tcPr>
            <w:tcW w:w="2268" w:type="dxa"/>
            <w:vAlign w:val="center"/>
          </w:tcPr>
          <w:p w:rsidR="00720DFC" w:rsidRPr="006D6C92" w:rsidRDefault="00720DFC" w:rsidP="00720DFC">
            <w:pPr>
              <w:pStyle w:val="21"/>
              <w:tabs>
                <w:tab w:val="left" w:pos="0"/>
              </w:tabs>
              <w:snapToGrid w:val="0"/>
              <w:spacing w:after="0" w:line="240" w:lineRule="auto"/>
              <w:ind w:left="0" w:firstLine="0"/>
              <w:jc w:val="center"/>
              <w:rPr>
                <w:rFonts w:cs="Times New Roman"/>
                <w:bCs/>
                <w:sz w:val="24"/>
                <w:szCs w:val="24"/>
              </w:rPr>
            </w:pPr>
            <w:r w:rsidRPr="006D6C92">
              <w:rPr>
                <w:rFonts w:cs="Times New Roman"/>
                <w:bCs/>
                <w:sz w:val="24"/>
                <w:szCs w:val="24"/>
              </w:rPr>
              <w:t>на которые опирается содержание данной дисциплины (модуля)</w:t>
            </w:r>
          </w:p>
        </w:tc>
        <w:tc>
          <w:tcPr>
            <w:tcW w:w="2835" w:type="dxa"/>
            <w:vAlign w:val="center"/>
          </w:tcPr>
          <w:p w:rsidR="00720DFC" w:rsidRPr="006D6C92" w:rsidRDefault="00720DFC" w:rsidP="00720DFC">
            <w:pPr>
              <w:pStyle w:val="21"/>
              <w:tabs>
                <w:tab w:val="left" w:pos="0"/>
              </w:tabs>
              <w:snapToGrid w:val="0"/>
              <w:spacing w:after="0" w:line="240" w:lineRule="auto"/>
              <w:ind w:left="0" w:firstLine="0"/>
              <w:jc w:val="center"/>
              <w:rPr>
                <w:rFonts w:cs="Times New Roman"/>
                <w:bCs/>
                <w:sz w:val="24"/>
                <w:szCs w:val="24"/>
              </w:rPr>
            </w:pPr>
            <w:r w:rsidRPr="006D6C92">
              <w:rPr>
                <w:rFonts w:cs="Times New Roman"/>
                <w:bCs/>
                <w:sz w:val="24"/>
                <w:szCs w:val="24"/>
              </w:rPr>
              <w:t>для которых содержание данной дисциплины (модуля) выступает опорой</w:t>
            </w:r>
          </w:p>
        </w:tc>
      </w:tr>
      <w:tr w:rsidR="00720DFC" w:rsidRPr="006D6C92" w:rsidTr="00720DFC">
        <w:tc>
          <w:tcPr>
            <w:tcW w:w="1321" w:type="dxa"/>
          </w:tcPr>
          <w:p w:rsidR="00720DFC" w:rsidRPr="00A60007" w:rsidRDefault="00720DFC" w:rsidP="00B074ED">
            <w:pPr>
              <w:pStyle w:val="a6"/>
              <w:ind w:left="0"/>
              <w:rPr>
                <w:rFonts w:cs="Times New Roman"/>
              </w:rPr>
            </w:pPr>
            <w:r w:rsidRPr="00A60007">
              <w:rPr>
                <w:color w:val="000000"/>
              </w:rPr>
              <w:t>Б1.О.1</w:t>
            </w:r>
            <w:r w:rsidR="00B074ED">
              <w:rPr>
                <w:color w:val="000000"/>
              </w:rPr>
              <w:t>4</w:t>
            </w:r>
          </w:p>
        </w:tc>
        <w:tc>
          <w:tcPr>
            <w:tcW w:w="2048" w:type="dxa"/>
          </w:tcPr>
          <w:p w:rsidR="00720DFC" w:rsidRPr="00A60007" w:rsidRDefault="00720DFC" w:rsidP="00720DFC">
            <w:pPr>
              <w:rPr>
                <w:rFonts w:cs="Times New Roman"/>
              </w:rPr>
            </w:pPr>
            <w:r w:rsidRPr="00A60007">
              <w:rPr>
                <w:rFonts w:cs="Times New Roman"/>
                <w:color w:val="000000"/>
              </w:rPr>
              <w:t xml:space="preserve">Математика </w:t>
            </w:r>
          </w:p>
          <w:p w:rsidR="00720DFC" w:rsidRPr="00A60007" w:rsidRDefault="00720DFC" w:rsidP="00720DFC">
            <w:pPr>
              <w:pStyle w:val="a6"/>
              <w:ind w:left="0"/>
              <w:rPr>
                <w:rFonts w:cs="Times New Roman"/>
              </w:rPr>
            </w:pPr>
          </w:p>
        </w:tc>
        <w:tc>
          <w:tcPr>
            <w:tcW w:w="1134" w:type="dxa"/>
          </w:tcPr>
          <w:p w:rsidR="00720DFC" w:rsidRPr="006D6C92" w:rsidRDefault="00720DFC" w:rsidP="00720DFC">
            <w:pPr>
              <w:pStyle w:val="a6"/>
              <w:ind w:left="0"/>
              <w:rPr>
                <w:rFonts w:cs="Times New Roman"/>
              </w:rPr>
            </w:pPr>
            <w:r w:rsidRPr="006D6C92">
              <w:rPr>
                <w:rFonts w:cs="Times New Roman"/>
              </w:rPr>
              <w:t>1,2,3</w:t>
            </w:r>
          </w:p>
        </w:tc>
        <w:tc>
          <w:tcPr>
            <w:tcW w:w="2268" w:type="dxa"/>
          </w:tcPr>
          <w:p w:rsidR="00720DFC" w:rsidRPr="006D6C92" w:rsidRDefault="00720DFC" w:rsidP="00720DFC">
            <w:pPr>
              <w:pStyle w:val="a6"/>
              <w:ind w:left="0"/>
              <w:rPr>
                <w:rFonts w:cs="Times New Roman"/>
              </w:rPr>
            </w:pPr>
            <w:r>
              <w:t>Знания, умения и ком</w:t>
            </w:r>
            <w:r w:rsidRPr="009B5A7A">
              <w:t>петенции, полу</w:t>
            </w:r>
            <w:r>
              <w:t>-</w:t>
            </w:r>
            <w:r w:rsidRPr="009B5A7A">
              <w:t>ченныеобучающи</w:t>
            </w:r>
            <w:r>
              <w:t>-</w:t>
            </w:r>
            <w:r w:rsidRPr="009B5A7A">
              <w:lastRenderedPageBreak/>
              <w:t>мися в средне</w:t>
            </w:r>
            <w:r>
              <w:t>м общеобр</w:t>
            </w:r>
            <w:r w:rsidRPr="009B5A7A">
              <w:t>зователь</w:t>
            </w:r>
            <w:r>
              <w:t>-</w:t>
            </w:r>
            <w:r w:rsidRPr="009B5A7A">
              <w:t>но</w:t>
            </w:r>
            <w:r>
              <w:t>м учебном заве-дении</w:t>
            </w:r>
          </w:p>
        </w:tc>
        <w:tc>
          <w:tcPr>
            <w:tcW w:w="2835" w:type="dxa"/>
          </w:tcPr>
          <w:p w:rsidR="00720DFC" w:rsidRDefault="00720DFC" w:rsidP="00720DFC">
            <w:pPr>
              <w:tabs>
                <w:tab w:val="left" w:pos="1053"/>
              </w:tabs>
              <w:suppressAutoHyphens w:val="0"/>
              <w:rPr>
                <w:rFonts w:cs="Times New Roman"/>
                <w:lang w:eastAsia="ru-RU"/>
              </w:rPr>
            </w:pPr>
            <w:r>
              <w:rPr>
                <w:rFonts w:cs="Times New Roman"/>
                <w:lang w:eastAsia="ru-RU"/>
              </w:rPr>
              <w:lastRenderedPageBreak/>
              <w:t>Б2.В.03(Н)</w:t>
            </w:r>
          </w:p>
          <w:p w:rsidR="00720DFC" w:rsidRPr="006D6C92" w:rsidRDefault="00720DFC" w:rsidP="00720DFC">
            <w:pPr>
              <w:tabs>
                <w:tab w:val="left" w:pos="1053"/>
              </w:tabs>
              <w:suppressAutoHyphens w:val="0"/>
              <w:rPr>
                <w:rFonts w:cs="Times New Roman"/>
                <w:lang w:eastAsia="ru-RU"/>
              </w:rPr>
            </w:pPr>
            <w:r w:rsidRPr="00DB401F">
              <w:rPr>
                <w:rFonts w:cs="Times New Roman"/>
                <w:lang w:eastAsia="ru-RU"/>
              </w:rPr>
              <w:t>Производственная прак</w:t>
            </w:r>
            <w:r>
              <w:rPr>
                <w:rFonts w:cs="Times New Roman"/>
                <w:lang w:eastAsia="ru-RU"/>
              </w:rPr>
              <w:t>-</w:t>
            </w:r>
            <w:r w:rsidRPr="00DB401F">
              <w:rPr>
                <w:rFonts w:cs="Times New Roman"/>
                <w:lang w:eastAsia="ru-RU"/>
              </w:rPr>
              <w:t>тика: Научно-исследова</w:t>
            </w:r>
            <w:r>
              <w:rPr>
                <w:rFonts w:cs="Times New Roman"/>
                <w:lang w:eastAsia="ru-RU"/>
              </w:rPr>
              <w:t>-</w:t>
            </w:r>
            <w:r w:rsidRPr="00DB401F">
              <w:rPr>
                <w:rFonts w:cs="Times New Roman"/>
                <w:lang w:eastAsia="ru-RU"/>
              </w:rPr>
              <w:lastRenderedPageBreak/>
              <w:t>тельская работа</w:t>
            </w:r>
          </w:p>
          <w:p w:rsidR="00720DFC" w:rsidRDefault="00720DFC" w:rsidP="00720DFC">
            <w:pPr>
              <w:tabs>
                <w:tab w:val="left" w:pos="1033"/>
              </w:tabs>
              <w:suppressAutoHyphens w:val="0"/>
              <w:rPr>
                <w:rFonts w:cs="Times New Roman"/>
              </w:rPr>
            </w:pPr>
            <w:r>
              <w:rPr>
                <w:rFonts w:cs="Times New Roman"/>
              </w:rPr>
              <w:t>Б3.01(Д)</w:t>
            </w:r>
          </w:p>
          <w:p w:rsidR="00720DFC" w:rsidRPr="006D6C92" w:rsidRDefault="00720DFC" w:rsidP="00720DFC">
            <w:pPr>
              <w:tabs>
                <w:tab w:val="left" w:pos="1033"/>
              </w:tabs>
              <w:suppressAutoHyphens w:val="0"/>
              <w:rPr>
                <w:rFonts w:cs="Times New Roman"/>
              </w:rPr>
            </w:pPr>
            <w:r w:rsidRPr="00DB401F">
              <w:rPr>
                <w:rFonts w:cs="Times New Roman"/>
              </w:rPr>
              <w:t>Выполнение, подготовка к процедуре защиты и защита выпускной ква</w:t>
            </w:r>
            <w:r>
              <w:rPr>
                <w:rFonts w:cs="Times New Roman"/>
              </w:rPr>
              <w:t>-</w:t>
            </w:r>
            <w:r w:rsidRPr="00DB401F">
              <w:rPr>
                <w:rFonts w:cs="Times New Roman"/>
              </w:rPr>
              <w:t>лификационной работы</w:t>
            </w:r>
          </w:p>
        </w:tc>
      </w:tr>
    </w:tbl>
    <w:p w:rsidR="00720DFC" w:rsidRPr="006D6C92" w:rsidRDefault="00720DFC" w:rsidP="00720DFC">
      <w:pPr>
        <w:pStyle w:val="a6"/>
        <w:ind w:left="0"/>
      </w:pPr>
    </w:p>
    <w:p w:rsidR="00720DFC" w:rsidRPr="006D6C92" w:rsidRDefault="00720DFC" w:rsidP="00720DFC">
      <w:pPr>
        <w:pStyle w:val="a6"/>
        <w:ind w:left="0"/>
      </w:pPr>
      <w:r w:rsidRPr="006D6C92">
        <w:rPr>
          <w:b/>
        </w:rPr>
        <w:t>1.4. Язык преподавания:</w:t>
      </w:r>
      <w:r w:rsidRPr="006D6C92">
        <w:t xml:space="preserve"> русский.</w:t>
      </w:r>
    </w:p>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C50B63" w:rsidRDefault="006B4494" w:rsidP="006335AE">
      <w:pPr>
        <w:jc w:val="both"/>
      </w:pPr>
      <w:r w:rsidRPr="00186201">
        <w:t>Выписка из учебного плана:</w:t>
      </w:r>
      <w:r w:rsidR="00720F8E">
        <w:t xml:space="preserve"> З-С-ГД</w:t>
      </w:r>
      <w:r w:rsidR="00A14843">
        <w:t>-</w:t>
      </w:r>
      <w:r w:rsidR="00A14843" w:rsidRPr="001F1811">
        <w:t>2</w:t>
      </w:r>
      <w:r w:rsidR="00B074ED">
        <w:t>3</w:t>
      </w:r>
      <w:r w:rsidR="00A14843" w:rsidRPr="001F1811">
        <w:t>(6,5)</w:t>
      </w:r>
    </w:p>
    <w:p w:rsidR="00C50B63" w:rsidRDefault="00C50B63"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5E6878" w:rsidRDefault="005E6878" w:rsidP="005E6878">
            <w:pPr>
              <w:jc w:val="center"/>
              <w:rPr>
                <w:b/>
                <w:bCs/>
              </w:rPr>
            </w:pPr>
            <w:r w:rsidRPr="00CC5B2D">
              <w:rPr>
                <w:b/>
                <w:bCs/>
              </w:rPr>
              <w:t>Б1.О.1</w:t>
            </w:r>
            <w:r w:rsidR="00B074ED">
              <w:rPr>
                <w:b/>
                <w:bCs/>
              </w:rPr>
              <w:t>4</w:t>
            </w:r>
            <w:r w:rsidRPr="00CC5B2D">
              <w:rPr>
                <w:b/>
                <w:bCs/>
              </w:rPr>
              <w:t xml:space="preserve"> Математика</w:t>
            </w:r>
          </w:p>
          <w:p w:rsidR="00105C44" w:rsidRPr="00DF2D67" w:rsidRDefault="00105C44" w:rsidP="0087118D">
            <w:pPr>
              <w:spacing w:line="228" w:lineRule="auto"/>
              <w:jc w:val="center"/>
              <w:rPr>
                <w:b/>
                <w:bCs/>
              </w:rPr>
            </w:pP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CE438F" w:rsidP="00BE2D5F">
            <w:pPr>
              <w:jc w:val="center"/>
            </w:pPr>
            <w:r>
              <w:t>1</w:t>
            </w:r>
            <w:r w:rsidR="00C50B63">
              <w:t>, 2</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CE438F" w:rsidP="00BE2D5F">
            <w:pPr>
              <w:jc w:val="center"/>
            </w:pPr>
            <w:r>
              <w:t>1</w:t>
            </w:r>
            <w:r w:rsidR="00C50B63">
              <w:t>,2,3</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F93E8A" w:rsidP="00CE438F">
            <w:pPr>
              <w:jc w:val="center"/>
            </w:pPr>
            <w:r w:rsidRPr="0057758A">
              <w:t>Э</w:t>
            </w:r>
            <w:r w:rsidR="0057758A" w:rsidRPr="0057758A">
              <w:t>кзамен</w:t>
            </w:r>
          </w:p>
        </w:tc>
      </w:tr>
      <w:tr w:rsidR="00105C44" w:rsidRPr="00516E45" w:rsidTr="00BE2D5F">
        <w:trPr>
          <w:jc w:val="center"/>
        </w:trPr>
        <w:tc>
          <w:tcPr>
            <w:tcW w:w="5796" w:type="dxa"/>
          </w:tcPr>
          <w:p w:rsidR="00105C44" w:rsidRPr="00516E45" w:rsidRDefault="000A77AF" w:rsidP="0057758A">
            <w:pPr>
              <w:jc w:val="both"/>
            </w:pPr>
            <w:r>
              <w:t>РГР</w:t>
            </w:r>
            <w:r w:rsidR="00E73005">
              <w:t>, семестр выполнения</w:t>
            </w:r>
          </w:p>
        </w:tc>
        <w:tc>
          <w:tcPr>
            <w:tcW w:w="4096" w:type="dxa"/>
            <w:gridSpan w:val="2"/>
          </w:tcPr>
          <w:p w:rsidR="00105C44" w:rsidRPr="0057758A" w:rsidRDefault="000A77AF" w:rsidP="00BE2D5F">
            <w:pPr>
              <w:jc w:val="center"/>
            </w:pPr>
            <w:r>
              <w:t>2, 3</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50B63" w:rsidP="00AA23A0">
            <w:pPr>
              <w:jc w:val="center"/>
              <w:rPr>
                <w:highlight w:val="cyan"/>
              </w:rPr>
            </w:pPr>
            <w:r>
              <w:t>1</w:t>
            </w:r>
            <w:r w:rsidR="00AA23A0">
              <w:t xml:space="preserve">4 </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C50B63" w:rsidP="00AA23A0">
            <w:pPr>
              <w:jc w:val="center"/>
              <w:rPr>
                <w:highlight w:val="cyan"/>
              </w:rPr>
            </w:pPr>
            <w:r>
              <w:t>5</w:t>
            </w:r>
            <w:r w:rsidR="00AA23A0">
              <w:t>04</w:t>
            </w: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2"/>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516E45" w:rsidRDefault="009B79CE" w:rsidP="008625C4">
            <w:pPr>
              <w:jc w:val="center"/>
            </w:pPr>
            <w:r w:rsidRPr="001F1811">
              <w:t>24/24/2</w:t>
            </w:r>
            <w:r w:rsidR="008625C4">
              <w:t>4</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516E45" w:rsidRDefault="007D510B" w:rsidP="00CE438F">
            <w:pPr>
              <w:jc w:val="center"/>
            </w:pPr>
            <w:r>
              <w:t>8/8/8</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516E45" w:rsidRDefault="007D510B" w:rsidP="000D0EEF">
            <w:pPr>
              <w:jc w:val="center"/>
            </w:pPr>
            <w:r>
              <w:t>10/10/1</w:t>
            </w:r>
            <w:r w:rsidR="000D0EEF">
              <w:t>0</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516E45" w:rsidRDefault="005B7E76" w:rsidP="00BE2D5F">
            <w:pPr>
              <w:jc w:val="center"/>
            </w:pPr>
            <w:r>
              <w:t>-</w:t>
            </w:r>
          </w:p>
        </w:tc>
        <w:tc>
          <w:tcPr>
            <w:tcW w:w="1904" w:type="dxa"/>
          </w:tcPr>
          <w:p w:rsidR="00373C6D"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516E45" w:rsidRDefault="00AA23A0" w:rsidP="008625C4">
            <w:pPr>
              <w:jc w:val="center"/>
            </w:pPr>
            <w:r>
              <w:t>6</w:t>
            </w:r>
            <w:r w:rsidR="007D510B">
              <w:t>/</w:t>
            </w:r>
            <w:r>
              <w:t>6</w:t>
            </w:r>
            <w:r w:rsidR="007D510B">
              <w:t>/</w:t>
            </w:r>
            <w:r w:rsidR="008625C4">
              <w:t>6</w:t>
            </w:r>
          </w:p>
        </w:tc>
        <w:tc>
          <w:tcPr>
            <w:tcW w:w="1904" w:type="dxa"/>
          </w:tcPr>
          <w:p w:rsidR="00105C44" w:rsidRPr="00516E45" w:rsidRDefault="005B7E76" w:rsidP="00BE2D5F">
            <w:pPr>
              <w:jc w:val="center"/>
            </w:pPr>
            <w:r>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516E45" w:rsidRDefault="008625C4" w:rsidP="008625C4">
            <w:pPr>
              <w:jc w:val="center"/>
            </w:pPr>
            <w:r>
              <w:t>147</w:t>
            </w:r>
            <w:r w:rsidR="007D510B">
              <w:t>/</w:t>
            </w:r>
            <w:r w:rsidR="00AA23A0">
              <w:t>111</w:t>
            </w:r>
            <w:r w:rsidR="007D510B">
              <w:t>/</w:t>
            </w:r>
            <w:r w:rsidR="00AA23A0">
              <w:t>1</w:t>
            </w:r>
            <w:r>
              <w:t>47</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516E45" w:rsidRDefault="007D510B" w:rsidP="000A77AF">
            <w:pPr>
              <w:jc w:val="center"/>
            </w:pPr>
            <w:r>
              <w:t>9/9/9</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p w:rsidR="00654C68" w:rsidRPr="00C21AED" w:rsidRDefault="00654C68" w:rsidP="00654C68">
      <w:pPr>
        <w:pStyle w:val="a6"/>
        <w:ind w:left="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4534"/>
        <w:gridCol w:w="616"/>
        <w:gridCol w:w="516"/>
        <w:gridCol w:w="779"/>
        <w:gridCol w:w="566"/>
        <w:gridCol w:w="566"/>
        <w:gridCol w:w="566"/>
        <w:gridCol w:w="508"/>
        <w:gridCol w:w="914"/>
      </w:tblGrid>
      <w:tr w:rsidR="00B614B4" w:rsidRPr="005207C2" w:rsidTr="00AA23A0">
        <w:trPr>
          <w:cantSplit/>
          <w:trHeight w:val="136"/>
        </w:trPr>
        <w:tc>
          <w:tcPr>
            <w:tcW w:w="0" w:type="auto"/>
            <w:vMerge w:val="restart"/>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 п/п</w:t>
            </w:r>
          </w:p>
        </w:tc>
        <w:tc>
          <w:tcPr>
            <w:tcW w:w="0" w:type="auto"/>
            <w:vMerge w:val="restart"/>
            <w:tcMar>
              <w:top w:w="28" w:type="dxa"/>
              <w:left w:w="17" w:type="dxa"/>
              <w:right w:w="17" w:type="dxa"/>
            </w:tcMar>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Разделдисциплины</w:t>
            </w:r>
          </w:p>
        </w:tc>
        <w:tc>
          <w:tcPr>
            <w:tcW w:w="0" w:type="auto"/>
            <w:vMerge w:val="restart"/>
            <w:textDirection w:val="btLr"/>
            <w:vAlign w:val="center"/>
          </w:tcPr>
          <w:p w:rsidR="00B614B4" w:rsidRPr="00B10CFF" w:rsidRDefault="00B614B4" w:rsidP="00B614B4">
            <w:pPr>
              <w:tabs>
                <w:tab w:val="num" w:pos="643"/>
              </w:tabs>
              <w:spacing w:line="288" w:lineRule="auto"/>
              <w:jc w:val="center"/>
              <w:rPr>
                <w:b/>
                <w:bCs/>
                <w:sz w:val="20"/>
                <w:szCs w:val="20"/>
              </w:rPr>
            </w:pPr>
            <w:r w:rsidRPr="00B10CFF">
              <w:rPr>
                <w:b/>
                <w:bCs/>
                <w:sz w:val="20"/>
                <w:szCs w:val="20"/>
              </w:rPr>
              <w:t>Семестр</w:t>
            </w:r>
          </w:p>
        </w:tc>
        <w:tc>
          <w:tcPr>
            <w:tcW w:w="267" w:type="dxa"/>
            <w:vMerge w:val="restart"/>
            <w:textDirection w:val="btLr"/>
            <w:vAlign w:val="center"/>
          </w:tcPr>
          <w:p w:rsidR="00B614B4" w:rsidRPr="00974BE4" w:rsidRDefault="00B614B4" w:rsidP="00B614B4">
            <w:pPr>
              <w:pStyle w:val="a6"/>
              <w:ind w:left="113" w:right="113"/>
              <w:jc w:val="center"/>
              <w:rPr>
                <w:bCs/>
              </w:rPr>
            </w:pPr>
            <w:r>
              <w:rPr>
                <w:bCs/>
              </w:rPr>
              <w:t>Всего часов</w:t>
            </w:r>
          </w:p>
        </w:tc>
        <w:tc>
          <w:tcPr>
            <w:tcW w:w="3011" w:type="dxa"/>
            <w:gridSpan w:val="5"/>
            <w:vAlign w:val="center"/>
          </w:tcPr>
          <w:p w:rsidR="00B614B4" w:rsidRPr="00974BE4" w:rsidRDefault="00B614B4" w:rsidP="00B614B4">
            <w:pPr>
              <w:pStyle w:val="a6"/>
              <w:ind w:left="0"/>
              <w:jc w:val="center"/>
              <w:rPr>
                <w:bCs/>
              </w:rPr>
            </w:pPr>
            <w:r w:rsidRPr="00974BE4">
              <w:rPr>
                <w:bCs/>
              </w:rPr>
              <w:t>Контактная работа, в часах</w:t>
            </w:r>
          </w:p>
        </w:tc>
        <w:tc>
          <w:tcPr>
            <w:tcW w:w="0" w:type="auto"/>
            <w:vMerge w:val="restart"/>
            <w:vAlign w:val="center"/>
          </w:tcPr>
          <w:p w:rsidR="00B614B4" w:rsidRPr="00B10CFF" w:rsidRDefault="00B614B4" w:rsidP="00B614B4">
            <w:pPr>
              <w:tabs>
                <w:tab w:val="num" w:pos="643"/>
              </w:tabs>
              <w:spacing w:line="288" w:lineRule="auto"/>
              <w:jc w:val="center"/>
              <w:rPr>
                <w:b/>
                <w:bCs/>
                <w:i/>
                <w:iCs/>
                <w:sz w:val="20"/>
                <w:szCs w:val="20"/>
              </w:rPr>
            </w:pPr>
            <w:r>
              <w:rPr>
                <w:b/>
                <w:bCs/>
                <w:i/>
                <w:iCs/>
                <w:sz w:val="20"/>
                <w:szCs w:val="20"/>
              </w:rPr>
              <w:t>Часы СРС</w:t>
            </w:r>
          </w:p>
        </w:tc>
      </w:tr>
      <w:tr w:rsidR="00B614B4" w:rsidRPr="005207C2" w:rsidTr="00AA23A0">
        <w:trPr>
          <w:cantSplit/>
          <w:trHeight w:val="3088"/>
        </w:trPr>
        <w:tc>
          <w:tcPr>
            <w:tcW w:w="0" w:type="auto"/>
            <w:vMerge/>
            <w:vAlign w:val="center"/>
          </w:tcPr>
          <w:p w:rsidR="00B614B4" w:rsidRPr="00B10CFF" w:rsidRDefault="00B614B4" w:rsidP="00B614B4">
            <w:pPr>
              <w:tabs>
                <w:tab w:val="num" w:pos="643"/>
              </w:tabs>
              <w:spacing w:line="288" w:lineRule="auto"/>
              <w:jc w:val="center"/>
              <w:rPr>
                <w:b/>
                <w:bCs/>
                <w:sz w:val="20"/>
                <w:szCs w:val="20"/>
              </w:rPr>
            </w:pPr>
          </w:p>
        </w:tc>
        <w:tc>
          <w:tcPr>
            <w:tcW w:w="0" w:type="auto"/>
            <w:vMerge/>
            <w:tcMar>
              <w:top w:w="28" w:type="dxa"/>
              <w:left w:w="17" w:type="dxa"/>
              <w:right w:w="17" w:type="dxa"/>
            </w:tcMar>
            <w:vAlign w:val="center"/>
          </w:tcPr>
          <w:p w:rsidR="00B614B4" w:rsidRPr="00B10CFF" w:rsidRDefault="00B614B4" w:rsidP="00B614B4">
            <w:pPr>
              <w:tabs>
                <w:tab w:val="num" w:pos="643"/>
              </w:tabs>
              <w:spacing w:line="288" w:lineRule="auto"/>
              <w:jc w:val="center"/>
              <w:rPr>
                <w:b/>
                <w:bCs/>
                <w:sz w:val="20"/>
                <w:szCs w:val="20"/>
              </w:rPr>
            </w:pPr>
          </w:p>
        </w:tc>
        <w:tc>
          <w:tcPr>
            <w:tcW w:w="0" w:type="auto"/>
            <w:vMerge/>
            <w:textDirection w:val="btLr"/>
            <w:vAlign w:val="center"/>
          </w:tcPr>
          <w:p w:rsidR="00B614B4" w:rsidRPr="00B10CFF" w:rsidRDefault="00B614B4" w:rsidP="00B614B4">
            <w:pPr>
              <w:tabs>
                <w:tab w:val="num" w:pos="643"/>
              </w:tabs>
              <w:spacing w:line="288" w:lineRule="auto"/>
              <w:jc w:val="center"/>
              <w:rPr>
                <w:b/>
                <w:bCs/>
                <w:sz w:val="20"/>
                <w:szCs w:val="20"/>
              </w:rPr>
            </w:pPr>
          </w:p>
        </w:tc>
        <w:tc>
          <w:tcPr>
            <w:tcW w:w="267" w:type="dxa"/>
            <w:vMerge/>
            <w:vAlign w:val="center"/>
          </w:tcPr>
          <w:p w:rsidR="00B614B4" w:rsidRPr="00B10CFF" w:rsidRDefault="00B614B4" w:rsidP="00B614B4">
            <w:pPr>
              <w:tabs>
                <w:tab w:val="left" w:pos="708"/>
              </w:tabs>
              <w:spacing w:line="288" w:lineRule="auto"/>
              <w:jc w:val="center"/>
              <w:rPr>
                <w:sz w:val="20"/>
                <w:szCs w:val="20"/>
              </w:rPr>
            </w:pPr>
          </w:p>
        </w:tc>
        <w:tc>
          <w:tcPr>
            <w:tcW w:w="766" w:type="dxa"/>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B10CFF">
              <w:rPr>
                <w:sz w:val="20"/>
                <w:szCs w:val="20"/>
              </w:rPr>
              <w:t>Лек</w:t>
            </w:r>
            <w:r>
              <w:rPr>
                <w:sz w:val="20"/>
                <w:szCs w:val="20"/>
              </w:rPr>
              <w:t>ции</w:t>
            </w:r>
          </w:p>
        </w:tc>
        <w:tc>
          <w:tcPr>
            <w:tcW w:w="0" w:type="auto"/>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974BE4">
              <w:rPr>
                <w:bCs/>
              </w:rPr>
              <w:t xml:space="preserve">из них </w:t>
            </w:r>
            <w:r>
              <w:rPr>
                <w:bCs/>
              </w:rPr>
              <w:t xml:space="preserve">с </w:t>
            </w:r>
            <w:r w:rsidRPr="00974BE4">
              <w:rPr>
                <w:bCs/>
              </w:rPr>
              <w:t>применением  ЭО и ДОТ</w:t>
            </w:r>
          </w:p>
        </w:tc>
        <w:tc>
          <w:tcPr>
            <w:tcW w:w="0" w:type="auto"/>
            <w:textDirection w:val="btLr"/>
            <w:vAlign w:val="center"/>
          </w:tcPr>
          <w:p w:rsidR="00B614B4" w:rsidRPr="00B10CFF" w:rsidRDefault="00B614B4" w:rsidP="00B614B4">
            <w:pPr>
              <w:tabs>
                <w:tab w:val="left" w:pos="708"/>
              </w:tabs>
              <w:spacing w:line="288" w:lineRule="auto"/>
              <w:ind w:left="113" w:right="113"/>
              <w:jc w:val="center"/>
              <w:rPr>
                <w:sz w:val="20"/>
                <w:szCs w:val="20"/>
              </w:rPr>
            </w:pPr>
            <w:r w:rsidRPr="00974BE4">
              <w:rPr>
                <w:bCs/>
              </w:rPr>
              <w:t>Семинары  (практические занятия, коллоквиумы)</w:t>
            </w:r>
          </w:p>
        </w:tc>
        <w:tc>
          <w:tcPr>
            <w:tcW w:w="0" w:type="auto"/>
            <w:textDirection w:val="btLr"/>
            <w:vAlign w:val="center"/>
          </w:tcPr>
          <w:p w:rsidR="00B614B4" w:rsidRDefault="00B614B4" w:rsidP="00B614B4">
            <w:pPr>
              <w:tabs>
                <w:tab w:val="left" w:pos="708"/>
              </w:tabs>
              <w:spacing w:line="288" w:lineRule="auto"/>
              <w:ind w:left="113" w:right="113"/>
              <w:jc w:val="center"/>
              <w:rPr>
                <w:spacing w:val="-8"/>
                <w:sz w:val="20"/>
                <w:szCs w:val="20"/>
              </w:rPr>
            </w:pPr>
            <w:r w:rsidRPr="00974BE4">
              <w:rPr>
                <w:bCs/>
              </w:rPr>
              <w:t xml:space="preserve">из них </w:t>
            </w:r>
            <w:r>
              <w:rPr>
                <w:bCs/>
              </w:rPr>
              <w:t xml:space="preserve">с </w:t>
            </w:r>
            <w:r w:rsidRPr="00974BE4">
              <w:rPr>
                <w:bCs/>
              </w:rPr>
              <w:t>применением  ЭО и ДОТ</w:t>
            </w:r>
          </w:p>
        </w:tc>
        <w:tc>
          <w:tcPr>
            <w:tcW w:w="0" w:type="auto"/>
            <w:textDirection w:val="btLr"/>
            <w:vAlign w:val="center"/>
          </w:tcPr>
          <w:p w:rsidR="00B614B4" w:rsidRPr="00974BE4" w:rsidRDefault="00B614B4" w:rsidP="00B614B4">
            <w:pPr>
              <w:pStyle w:val="a6"/>
              <w:ind w:left="113" w:right="113"/>
              <w:jc w:val="center"/>
              <w:rPr>
                <w:bCs/>
              </w:rPr>
            </w:pPr>
            <w:r w:rsidRPr="00974BE4">
              <w:rPr>
                <w:bCs/>
              </w:rPr>
              <w:t>КСР (консультации)</w:t>
            </w:r>
          </w:p>
        </w:tc>
        <w:tc>
          <w:tcPr>
            <w:tcW w:w="0" w:type="auto"/>
            <w:vMerge/>
            <w:vAlign w:val="center"/>
          </w:tcPr>
          <w:p w:rsidR="00B614B4" w:rsidRPr="00B10CFF" w:rsidRDefault="00B614B4" w:rsidP="00B614B4">
            <w:pPr>
              <w:tabs>
                <w:tab w:val="num" w:pos="643"/>
              </w:tabs>
              <w:spacing w:line="288" w:lineRule="auto"/>
              <w:jc w:val="center"/>
              <w:rPr>
                <w:b/>
                <w:bCs/>
                <w:sz w:val="20"/>
                <w:szCs w:val="20"/>
              </w:rPr>
            </w:pPr>
          </w:p>
        </w:tc>
      </w:tr>
      <w:tr w:rsidR="00CA6F56" w:rsidRPr="005207C2" w:rsidTr="00AA23A0">
        <w:trPr>
          <w:cantSplit/>
          <w:trHeight w:val="382"/>
        </w:trPr>
        <w:tc>
          <w:tcPr>
            <w:tcW w:w="0" w:type="auto"/>
            <w:vAlign w:val="center"/>
          </w:tcPr>
          <w:p w:rsidR="00CA6F56" w:rsidRPr="006859A4" w:rsidRDefault="00CA6F56" w:rsidP="0026571A">
            <w:pPr>
              <w:tabs>
                <w:tab w:val="num" w:pos="643"/>
              </w:tabs>
              <w:spacing w:line="288" w:lineRule="auto"/>
              <w:jc w:val="center"/>
              <w:rPr>
                <w:b/>
                <w:sz w:val="20"/>
                <w:szCs w:val="20"/>
              </w:rPr>
            </w:pPr>
            <w:r w:rsidRPr="006859A4">
              <w:rPr>
                <w:b/>
                <w:sz w:val="20"/>
                <w:szCs w:val="20"/>
              </w:rPr>
              <w:t>1</w:t>
            </w:r>
          </w:p>
        </w:tc>
        <w:tc>
          <w:tcPr>
            <w:tcW w:w="0" w:type="auto"/>
            <w:tcMar>
              <w:top w:w="28" w:type="dxa"/>
              <w:left w:w="17" w:type="dxa"/>
              <w:right w:w="17" w:type="dxa"/>
            </w:tcMar>
            <w:vAlign w:val="center"/>
          </w:tcPr>
          <w:p w:rsidR="00CA6F56" w:rsidRPr="00441FD4" w:rsidRDefault="00CA6F56" w:rsidP="0026571A">
            <w:pPr>
              <w:rPr>
                <w:sz w:val="20"/>
                <w:szCs w:val="20"/>
              </w:rPr>
            </w:pPr>
            <w:r w:rsidRPr="00441FD4">
              <w:rPr>
                <w:sz w:val="20"/>
                <w:szCs w:val="20"/>
              </w:rPr>
              <w:t>Функция одной переменной.  Основные понятия. Графики элементарных функций.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20</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sidRPr="00441FD4">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94"/>
        </w:trPr>
        <w:tc>
          <w:tcPr>
            <w:tcW w:w="0" w:type="auto"/>
            <w:vAlign w:val="center"/>
          </w:tcPr>
          <w:p w:rsidR="00CA6F56" w:rsidRPr="00B10CFF" w:rsidRDefault="00CA6F56" w:rsidP="0026571A">
            <w:pPr>
              <w:tabs>
                <w:tab w:val="num" w:pos="643"/>
              </w:tabs>
              <w:spacing w:line="288" w:lineRule="auto"/>
              <w:jc w:val="center"/>
              <w:rPr>
                <w:sz w:val="20"/>
                <w:szCs w:val="20"/>
              </w:rPr>
            </w:pPr>
            <w:r>
              <w:rPr>
                <w:sz w:val="20"/>
                <w:szCs w:val="20"/>
              </w:rPr>
              <w:t>2</w:t>
            </w:r>
          </w:p>
        </w:tc>
        <w:tc>
          <w:tcPr>
            <w:tcW w:w="0" w:type="auto"/>
            <w:tcMar>
              <w:top w:w="28" w:type="dxa"/>
              <w:left w:w="17" w:type="dxa"/>
              <w:right w:w="17" w:type="dxa"/>
            </w:tcMar>
            <w:vAlign w:val="center"/>
          </w:tcPr>
          <w:p w:rsidR="00CA6F56" w:rsidRPr="00872560" w:rsidRDefault="00CA6F56" w:rsidP="0026571A">
            <w:pPr>
              <w:rPr>
                <w:sz w:val="20"/>
                <w:szCs w:val="20"/>
              </w:rPr>
            </w:pPr>
            <w:r>
              <w:rPr>
                <w:sz w:val="20"/>
                <w:szCs w:val="20"/>
              </w:rPr>
              <w:t xml:space="preserve">Матрицы. Определители. </w:t>
            </w:r>
            <w:r w:rsidRPr="00872560">
              <w:rPr>
                <w:sz w:val="20"/>
                <w:szCs w:val="20"/>
              </w:rPr>
              <w:t>Системы линейных уравнений.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21</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Default="00CA6F56" w:rsidP="0026571A">
            <w:pPr>
              <w:tabs>
                <w:tab w:val="num" w:pos="643"/>
              </w:tabs>
              <w:spacing w:line="288" w:lineRule="auto"/>
              <w:jc w:val="center"/>
              <w:rPr>
                <w:sz w:val="20"/>
                <w:szCs w:val="20"/>
              </w:rPr>
            </w:pPr>
            <w:r>
              <w:rPr>
                <w:sz w:val="20"/>
                <w:szCs w:val="20"/>
              </w:rPr>
              <w:t>3</w:t>
            </w:r>
          </w:p>
        </w:tc>
        <w:tc>
          <w:tcPr>
            <w:tcW w:w="0" w:type="auto"/>
            <w:tcMar>
              <w:top w:w="28" w:type="dxa"/>
              <w:left w:w="17" w:type="dxa"/>
              <w:right w:w="17" w:type="dxa"/>
            </w:tcMar>
            <w:vAlign w:val="center"/>
          </w:tcPr>
          <w:p w:rsidR="00CA6F56" w:rsidRDefault="00CA6F56" w:rsidP="0026571A">
            <w:pPr>
              <w:rPr>
                <w:sz w:val="20"/>
                <w:szCs w:val="20"/>
              </w:rPr>
            </w:pPr>
            <w:r>
              <w:rPr>
                <w:sz w:val="20"/>
                <w:szCs w:val="20"/>
              </w:rPr>
              <w:t>Комплексные числа и действия над ними.</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20</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r>
              <w:rPr>
                <w:sz w:val="20"/>
                <w:szCs w:val="20"/>
              </w:rPr>
              <w:t>2</w:t>
            </w: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Pr="00B10CFF" w:rsidRDefault="00CA6F56" w:rsidP="0026571A">
            <w:pPr>
              <w:tabs>
                <w:tab w:val="num" w:pos="643"/>
              </w:tabs>
              <w:spacing w:line="288" w:lineRule="auto"/>
              <w:jc w:val="center"/>
              <w:rPr>
                <w:sz w:val="20"/>
                <w:szCs w:val="20"/>
              </w:rPr>
            </w:pPr>
            <w:r>
              <w:rPr>
                <w:sz w:val="20"/>
                <w:szCs w:val="20"/>
              </w:rPr>
              <w:t>4</w:t>
            </w:r>
          </w:p>
        </w:tc>
        <w:tc>
          <w:tcPr>
            <w:tcW w:w="0" w:type="auto"/>
            <w:tcMar>
              <w:top w:w="28" w:type="dxa"/>
              <w:left w:w="17" w:type="dxa"/>
              <w:right w:w="17" w:type="dxa"/>
            </w:tcMar>
            <w:vAlign w:val="center"/>
          </w:tcPr>
          <w:p w:rsidR="00CA6F56" w:rsidRPr="00872560" w:rsidRDefault="00CA6F56" w:rsidP="0026571A">
            <w:pPr>
              <w:rPr>
                <w:sz w:val="20"/>
                <w:szCs w:val="20"/>
              </w:rPr>
            </w:pPr>
            <w:r>
              <w:rPr>
                <w:sz w:val="20"/>
                <w:szCs w:val="20"/>
              </w:rPr>
              <w:t xml:space="preserve">  Векторы. Скалярное, векторное и смешанное произведение.</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261367" w:rsidP="00CA6F56">
            <w:pPr>
              <w:jc w:val="center"/>
              <w:rPr>
                <w:rFonts w:ascii="Tahoma" w:hAnsi="Tahoma" w:cs="Tahoma"/>
                <w:color w:val="000000"/>
                <w:sz w:val="16"/>
                <w:szCs w:val="16"/>
              </w:rPr>
            </w:pPr>
            <w:r>
              <w:rPr>
                <w:rFonts w:ascii="Tahoma" w:hAnsi="Tahoma" w:cs="Tahoma"/>
                <w:color w:val="000000"/>
                <w:sz w:val="16"/>
                <w:szCs w:val="16"/>
              </w:rPr>
              <w:t>2</w:t>
            </w:r>
            <w:r w:rsidR="00AA23A0">
              <w:rPr>
                <w:rFonts w:ascii="Tahoma" w:hAnsi="Tahoma" w:cs="Tahoma"/>
                <w:color w:val="000000"/>
                <w:sz w:val="16"/>
                <w:szCs w:val="16"/>
              </w:rPr>
              <w:t>8</w:t>
            </w:r>
          </w:p>
        </w:tc>
        <w:tc>
          <w:tcPr>
            <w:tcW w:w="766" w:type="dxa"/>
            <w:vAlign w:val="center"/>
          </w:tcPr>
          <w:p w:rsidR="00CA6F56" w:rsidRPr="00441FD4" w:rsidRDefault="00CA6F56" w:rsidP="00B614B4">
            <w:pPr>
              <w:tabs>
                <w:tab w:val="num" w:pos="643"/>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261367">
            <w:pPr>
              <w:jc w:val="center"/>
              <w:rPr>
                <w:color w:val="000000"/>
                <w:sz w:val="20"/>
                <w:szCs w:val="20"/>
              </w:rPr>
            </w:pPr>
            <w:r>
              <w:rPr>
                <w:color w:val="000000"/>
                <w:sz w:val="20"/>
                <w:szCs w:val="20"/>
              </w:rPr>
              <w:t>26</w:t>
            </w:r>
          </w:p>
        </w:tc>
      </w:tr>
      <w:tr w:rsidR="00CA6F56" w:rsidRPr="005207C2" w:rsidTr="00AA23A0">
        <w:trPr>
          <w:cantSplit/>
          <w:trHeight w:val="237"/>
        </w:trPr>
        <w:tc>
          <w:tcPr>
            <w:tcW w:w="0" w:type="auto"/>
            <w:vAlign w:val="center"/>
          </w:tcPr>
          <w:p w:rsidR="00CA6F56" w:rsidRDefault="00CA6F56" w:rsidP="0026571A">
            <w:pPr>
              <w:tabs>
                <w:tab w:val="num" w:pos="643"/>
              </w:tabs>
              <w:spacing w:line="288" w:lineRule="auto"/>
              <w:jc w:val="center"/>
              <w:rPr>
                <w:sz w:val="20"/>
                <w:szCs w:val="20"/>
              </w:rPr>
            </w:pPr>
            <w:r>
              <w:rPr>
                <w:sz w:val="20"/>
                <w:szCs w:val="20"/>
              </w:rPr>
              <w:t>5</w:t>
            </w:r>
          </w:p>
        </w:tc>
        <w:tc>
          <w:tcPr>
            <w:tcW w:w="0" w:type="auto"/>
            <w:tcMar>
              <w:top w:w="28" w:type="dxa"/>
              <w:left w:w="17" w:type="dxa"/>
              <w:right w:w="17" w:type="dxa"/>
            </w:tcMar>
            <w:vAlign w:val="center"/>
          </w:tcPr>
          <w:p w:rsidR="00CA6F56" w:rsidRDefault="00CA6F56" w:rsidP="0026571A">
            <w:pPr>
              <w:rPr>
                <w:sz w:val="20"/>
                <w:szCs w:val="20"/>
              </w:rPr>
            </w:pPr>
            <w:r>
              <w:rPr>
                <w:sz w:val="20"/>
                <w:szCs w:val="20"/>
              </w:rPr>
              <w:t xml:space="preserve"> Кривые первого и второго порядка. Полярная система координат. Поверхности второго порядка.</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17</w:t>
            </w:r>
          </w:p>
        </w:tc>
        <w:tc>
          <w:tcPr>
            <w:tcW w:w="766" w:type="dxa"/>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043F0F">
            <w:pPr>
              <w:tabs>
                <w:tab w:val="num" w:pos="643"/>
              </w:tabs>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p>
        </w:tc>
        <w:tc>
          <w:tcPr>
            <w:tcW w:w="0" w:type="auto"/>
            <w:vAlign w:val="center"/>
          </w:tcPr>
          <w:p w:rsidR="00CA6F56" w:rsidRPr="00441FD4" w:rsidRDefault="00CA6F56" w:rsidP="00B614B4">
            <w:pPr>
              <w:spacing w:line="288" w:lineRule="auto"/>
              <w:jc w:val="center"/>
              <w:rPr>
                <w:sz w:val="20"/>
                <w:szCs w:val="20"/>
              </w:rPr>
            </w:pPr>
            <w:r>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Pr="00854941" w:rsidRDefault="00CA6F56" w:rsidP="0026571A">
            <w:pPr>
              <w:tabs>
                <w:tab w:val="num" w:pos="643"/>
              </w:tabs>
              <w:spacing w:line="288" w:lineRule="auto"/>
              <w:jc w:val="center"/>
              <w:rPr>
                <w:sz w:val="20"/>
                <w:szCs w:val="20"/>
              </w:rPr>
            </w:pPr>
            <w:r>
              <w:rPr>
                <w:sz w:val="20"/>
                <w:szCs w:val="20"/>
              </w:rPr>
              <w:t>6</w:t>
            </w:r>
          </w:p>
        </w:tc>
        <w:tc>
          <w:tcPr>
            <w:tcW w:w="0" w:type="auto"/>
            <w:tcMar>
              <w:top w:w="28" w:type="dxa"/>
              <w:left w:w="17" w:type="dxa"/>
              <w:right w:w="17" w:type="dxa"/>
            </w:tcMar>
            <w:vAlign w:val="center"/>
          </w:tcPr>
          <w:p w:rsidR="00CA6F56" w:rsidRPr="00940ACB" w:rsidRDefault="00CA6F56" w:rsidP="0026571A">
            <w:pPr>
              <w:tabs>
                <w:tab w:val="num" w:pos="643"/>
              </w:tabs>
              <w:spacing w:line="288" w:lineRule="auto"/>
              <w:rPr>
                <w:b/>
                <w:bCs/>
                <w:sz w:val="20"/>
                <w:szCs w:val="20"/>
              </w:rPr>
            </w:pPr>
            <w:r w:rsidRPr="00C1356C">
              <w:rPr>
                <w:color w:val="000000"/>
                <w:sz w:val="20"/>
                <w:szCs w:val="20"/>
              </w:rPr>
              <w:t>Пределы и последовательности.</w:t>
            </w:r>
            <w:r>
              <w:rPr>
                <w:color w:val="000000"/>
                <w:sz w:val="20"/>
                <w:szCs w:val="20"/>
              </w:rPr>
              <w:t>Первый и второй классические пределы.</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20</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1</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043F0F">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0" w:type="auto"/>
            <w:vAlign w:val="center"/>
          </w:tcPr>
          <w:p w:rsidR="00CA6F56" w:rsidRPr="00441FD4" w:rsidRDefault="00AA23A0">
            <w:pPr>
              <w:jc w:val="center"/>
              <w:rPr>
                <w:color w:val="000000"/>
                <w:sz w:val="20"/>
                <w:szCs w:val="20"/>
              </w:rPr>
            </w:pPr>
            <w:r>
              <w:rPr>
                <w:color w:val="000000"/>
                <w:sz w:val="20"/>
                <w:szCs w:val="20"/>
              </w:rPr>
              <w:t>16</w:t>
            </w:r>
          </w:p>
        </w:tc>
      </w:tr>
      <w:tr w:rsidR="00CA6F56" w:rsidRPr="005207C2" w:rsidTr="00AA23A0">
        <w:trPr>
          <w:cantSplit/>
          <w:trHeight w:val="237"/>
        </w:trPr>
        <w:tc>
          <w:tcPr>
            <w:tcW w:w="0" w:type="auto"/>
            <w:vAlign w:val="center"/>
          </w:tcPr>
          <w:p w:rsidR="00CA6F56" w:rsidRDefault="00CA6F56" w:rsidP="0026571A">
            <w:pPr>
              <w:tabs>
                <w:tab w:val="num" w:pos="643"/>
              </w:tabs>
              <w:spacing w:line="288" w:lineRule="auto"/>
              <w:jc w:val="center"/>
              <w:rPr>
                <w:sz w:val="20"/>
                <w:szCs w:val="20"/>
              </w:rPr>
            </w:pPr>
            <w:r>
              <w:rPr>
                <w:sz w:val="20"/>
                <w:szCs w:val="20"/>
              </w:rPr>
              <w:t>7</w:t>
            </w:r>
          </w:p>
        </w:tc>
        <w:tc>
          <w:tcPr>
            <w:tcW w:w="0" w:type="auto"/>
            <w:tcMar>
              <w:top w:w="28" w:type="dxa"/>
              <w:left w:w="17" w:type="dxa"/>
              <w:right w:w="17" w:type="dxa"/>
            </w:tcMar>
            <w:vAlign w:val="center"/>
          </w:tcPr>
          <w:p w:rsidR="00CA6F56" w:rsidRPr="00C1356C" w:rsidRDefault="00CA6F56" w:rsidP="0026571A">
            <w:pPr>
              <w:tabs>
                <w:tab w:val="num" w:pos="643"/>
              </w:tabs>
              <w:spacing w:line="288" w:lineRule="auto"/>
              <w:rPr>
                <w:color w:val="000000"/>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1</w:t>
            </w:r>
          </w:p>
        </w:tc>
        <w:tc>
          <w:tcPr>
            <w:tcW w:w="267" w:type="dxa"/>
            <w:vAlign w:val="center"/>
          </w:tcPr>
          <w:p w:rsidR="00CA6F56" w:rsidRDefault="00261367" w:rsidP="00AA23A0">
            <w:pPr>
              <w:jc w:val="center"/>
              <w:rPr>
                <w:rFonts w:ascii="Tahoma" w:hAnsi="Tahoma" w:cs="Tahoma"/>
                <w:color w:val="000000"/>
                <w:sz w:val="16"/>
                <w:szCs w:val="16"/>
              </w:rPr>
            </w:pPr>
            <w:r>
              <w:rPr>
                <w:rFonts w:ascii="Tahoma" w:hAnsi="Tahoma" w:cs="Tahoma"/>
                <w:color w:val="000000"/>
                <w:sz w:val="16"/>
                <w:szCs w:val="16"/>
              </w:rPr>
              <w:t>45</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043F0F">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CA6F56" w:rsidP="00B614B4">
            <w:pPr>
              <w:tabs>
                <w:tab w:val="num" w:pos="643"/>
              </w:tabs>
              <w:spacing w:line="288" w:lineRule="auto"/>
              <w:jc w:val="center"/>
              <w:rPr>
                <w:sz w:val="20"/>
                <w:szCs w:val="20"/>
              </w:rPr>
            </w:pPr>
          </w:p>
        </w:tc>
        <w:tc>
          <w:tcPr>
            <w:tcW w:w="0" w:type="auto"/>
            <w:vAlign w:val="center"/>
          </w:tcPr>
          <w:p w:rsidR="00CA6F56" w:rsidRPr="00441FD4" w:rsidRDefault="00261367">
            <w:pPr>
              <w:jc w:val="center"/>
              <w:rPr>
                <w:color w:val="000000"/>
                <w:sz w:val="20"/>
                <w:szCs w:val="20"/>
              </w:rPr>
            </w:pPr>
            <w:r>
              <w:rPr>
                <w:color w:val="000000"/>
                <w:sz w:val="20"/>
                <w:szCs w:val="20"/>
              </w:rPr>
              <w:t>41</w:t>
            </w:r>
          </w:p>
        </w:tc>
      </w:tr>
      <w:tr w:rsidR="00043F0F" w:rsidRPr="009C2074" w:rsidTr="00AA23A0">
        <w:trPr>
          <w:cantSplit/>
          <w:trHeight w:val="237"/>
        </w:trPr>
        <w:tc>
          <w:tcPr>
            <w:tcW w:w="0" w:type="auto"/>
            <w:vAlign w:val="center"/>
          </w:tcPr>
          <w:p w:rsidR="00043F0F" w:rsidRPr="009C2074" w:rsidRDefault="00043F0F" w:rsidP="0026571A">
            <w:pPr>
              <w:tabs>
                <w:tab w:val="num" w:pos="643"/>
              </w:tabs>
              <w:spacing w:line="288" w:lineRule="auto"/>
              <w:jc w:val="center"/>
              <w:rPr>
                <w:b/>
                <w:sz w:val="20"/>
                <w:szCs w:val="20"/>
              </w:rPr>
            </w:pPr>
          </w:p>
        </w:tc>
        <w:tc>
          <w:tcPr>
            <w:tcW w:w="0" w:type="auto"/>
            <w:tcMar>
              <w:top w:w="28" w:type="dxa"/>
              <w:left w:w="17" w:type="dxa"/>
              <w:right w:w="17" w:type="dxa"/>
            </w:tcMar>
            <w:vAlign w:val="center"/>
          </w:tcPr>
          <w:p w:rsidR="00043F0F" w:rsidRPr="009C2074" w:rsidRDefault="00043F0F" w:rsidP="0026571A">
            <w:pPr>
              <w:tabs>
                <w:tab w:val="num" w:pos="643"/>
              </w:tabs>
              <w:spacing w:line="288" w:lineRule="auto"/>
              <w:rPr>
                <w:b/>
              </w:rPr>
            </w:pPr>
            <w:r w:rsidRPr="009C2074">
              <w:rPr>
                <w:b/>
                <w:sz w:val="22"/>
                <w:szCs w:val="22"/>
              </w:rPr>
              <w:t>Экзамен</w:t>
            </w:r>
          </w:p>
        </w:tc>
        <w:tc>
          <w:tcPr>
            <w:tcW w:w="0" w:type="auto"/>
            <w:vAlign w:val="center"/>
          </w:tcPr>
          <w:p w:rsidR="00043F0F" w:rsidRPr="00441FD4" w:rsidRDefault="00043F0F" w:rsidP="00B614B4">
            <w:pPr>
              <w:jc w:val="center"/>
              <w:rPr>
                <w:b/>
              </w:rPr>
            </w:pPr>
            <w:r w:rsidRPr="00441FD4">
              <w:rPr>
                <w:b/>
                <w:sz w:val="20"/>
                <w:szCs w:val="20"/>
              </w:rPr>
              <w:t>1</w:t>
            </w:r>
          </w:p>
        </w:tc>
        <w:tc>
          <w:tcPr>
            <w:tcW w:w="267" w:type="dxa"/>
            <w:vAlign w:val="center"/>
          </w:tcPr>
          <w:p w:rsidR="00043F0F" w:rsidRPr="00441FD4" w:rsidRDefault="00043F0F" w:rsidP="00B614B4">
            <w:pPr>
              <w:tabs>
                <w:tab w:val="num" w:pos="643"/>
              </w:tabs>
              <w:spacing w:line="288" w:lineRule="auto"/>
              <w:jc w:val="center"/>
              <w:rPr>
                <w:b/>
                <w:sz w:val="20"/>
                <w:szCs w:val="20"/>
              </w:rPr>
            </w:pPr>
            <w:r>
              <w:rPr>
                <w:b/>
                <w:sz w:val="20"/>
                <w:szCs w:val="20"/>
              </w:rPr>
              <w:t>9</w:t>
            </w:r>
          </w:p>
        </w:tc>
        <w:tc>
          <w:tcPr>
            <w:tcW w:w="766" w:type="dxa"/>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bCs/>
                <w:sz w:val="20"/>
                <w:szCs w:val="20"/>
              </w:rPr>
            </w:pPr>
            <w:r>
              <w:rPr>
                <w:b/>
                <w:bCs/>
                <w:sz w:val="20"/>
                <w:szCs w:val="20"/>
              </w:rPr>
              <w:t>9</w:t>
            </w:r>
          </w:p>
        </w:tc>
      </w:tr>
      <w:tr w:rsidR="00043F0F" w:rsidRPr="009C2074" w:rsidTr="00AA23A0">
        <w:trPr>
          <w:cantSplit/>
          <w:trHeight w:val="237"/>
        </w:trPr>
        <w:tc>
          <w:tcPr>
            <w:tcW w:w="0" w:type="auto"/>
            <w:vAlign w:val="center"/>
          </w:tcPr>
          <w:p w:rsidR="00043F0F" w:rsidRPr="009C2074" w:rsidRDefault="00043F0F" w:rsidP="0026571A">
            <w:pPr>
              <w:tabs>
                <w:tab w:val="num" w:pos="643"/>
              </w:tabs>
              <w:spacing w:line="288" w:lineRule="auto"/>
              <w:jc w:val="center"/>
              <w:rPr>
                <w:b/>
                <w:sz w:val="20"/>
                <w:szCs w:val="20"/>
              </w:rPr>
            </w:pPr>
          </w:p>
        </w:tc>
        <w:tc>
          <w:tcPr>
            <w:tcW w:w="0" w:type="auto"/>
            <w:tcMar>
              <w:top w:w="28" w:type="dxa"/>
              <w:left w:w="17" w:type="dxa"/>
              <w:right w:w="17" w:type="dxa"/>
            </w:tcMar>
            <w:vAlign w:val="center"/>
          </w:tcPr>
          <w:p w:rsidR="00043F0F" w:rsidRPr="009C2074" w:rsidRDefault="00043F0F" w:rsidP="0026571A">
            <w:pPr>
              <w:tabs>
                <w:tab w:val="num" w:pos="643"/>
              </w:tabs>
              <w:spacing w:line="288" w:lineRule="auto"/>
              <w:jc w:val="right"/>
              <w:rPr>
                <w:b/>
                <w:sz w:val="20"/>
                <w:szCs w:val="20"/>
              </w:rPr>
            </w:pPr>
            <w:r w:rsidRPr="009C2074">
              <w:rPr>
                <w:b/>
                <w:sz w:val="20"/>
                <w:szCs w:val="20"/>
              </w:rPr>
              <w:t>Итого за семестр</w:t>
            </w:r>
          </w:p>
        </w:tc>
        <w:tc>
          <w:tcPr>
            <w:tcW w:w="0" w:type="auto"/>
            <w:vAlign w:val="center"/>
          </w:tcPr>
          <w:p w:rsidR="00043F0F" w:rsidRPr="00441FD4" w:rsidRDefault="00043F0F" w:rsidP="00B614B4">
            <w:pPr>
              <w:jc w:val="center"/>
              <w:rPr>
                <w:b/>
              </w:rPr>
            </w:pPr>
            <w:r w:rsidRPr="00441FD4">
              <w:rPr>
                <w:b/>
                <w:sz w:val="20"/>
                <w:szCs w:val="20"/>
              </w:rPr>
              <w:t>1</w:t>
            </w:r>
          </w:p>
        </w:tc>
        <w:tc>
          <w:tcPr>
            <w:tcW w:w="267" w:type="dxa"/>
            <w:vAlign w:val="center"/>
          </w:tcPr>
          <w:p w:rsidR="00043F0F" w:rsidRPr="00441FD4" w:rsidRDefault="00AA23A0" w:rsidP="00261367">
            <w:pPr>
              <w:tabs>
                <w:tab w:val="num" w:pos="643"/>
              </w:tabs>
              <w:spacing w:line="288" w:lineRule="auto"/>
              <w:jc w:val="center"/>
              <w:rPr>
                <w:b/>
                <w:sz w:val="20"/>
                <w:szCs w:val="20"/>
              </w:rPr>
            </w:pPr>
            <w:r>
              <w:rPr>
                <w:b/>
                <w:sz w:val="20"/>
                <w:szCs w:val="20"/>
              </w:rPr>
              <w:t>1</w:t>
            </w:r>
            <w:r w:rsidR="00261367">
              <w:rPr>
                <w:b/>
                <w:sz w:val="20"/>
                <w:szCs w:val="20"/>
              </w:rPr>
              <w:t>80</w:t>
            </w:r>
          </w:p>
        </w:tc>
        <w:tc>
          <w:tcPr>
            <w:tcW w:w="766" w:type="dxa"/>
            <w:vAlign w:val="center"/>
          </w:tcPr>
          <w:p w:rsidR="00043F0F" w:rsidRPr="00441FD4" w:rsidRDefault="00CA6F56" w:rsidP="00B614B4">
            <w:pPr>
              <w:tabs>
                <w:tab w:val="num" w:pos="643"/>
              </w:tabs>
              <w:spacing w:line="288" w:lineRule="auto"/>
              <w:jc w:val="center"/>
              <w:rPr>
                <w:b/>
                <w:sz w:val="20"/>
                <w:szCs w:val="20"/>
              </w:rPr>
            </w:pPr>
            <w:r>
              <w:rPr>
                <w:b/>
                <w:sz w:val="20"/>
                <w:szCs w:val="20"/>
              </w:rPr>
              <w:t>8</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10</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AA23A0" w:rsidP="00B614B4">
            <w:pPr>
              <w:tabs>
                <w:tab w:val="num" w:pos="643"/>
              </w:tabs>
              <w:spacing w:line="288" w:lineRule="auto"/>
              <w:jc w:val="center"/>
              <w:rPr>
                <w:b/>
                <w:sz w:val="20"/>
                <w:szCs w:val="20"/>
              </w:rPr>
            </w:pPr>
            <w:r>
              <w:rPr>
                <w:b/>
                <w:sz w:val="20"/>
                <w:szCs w:val="20"/>
              </w:rPr>
              <w:t>6</w:t>
            </w:r>
          </w:p>
        </w:tc>
        <w:tc>
          <w:tcPr>
            <w:tcW w:w="0" w:type="auto"/>
            <w:vAlign w:val="center"/>
          </w:tcPr>
          <w:p w:rsidR="00043F0F" w:rsidRPr="00441FD4" w:rsidRDefault="00CA6F56" w:rsidP="008625C4">
            <w:pPr>
              <w:tabs>
                <w:tab w:val="num" w:pos="643"/>
              </w:tabs>
              <w:spacing w:line="288" w:lineRule="auto"/>
              <w:jc w:val="center"/>
              <w:rPr>
                <w:b/>
                <w:sz w:val="20"/>
                <w:szCs w:val="20"/>
              </w:rPr>
            </w:pPr>
            <w:r>
              <w:rPr>
                <w:b/>
                <w:sz w:val="20"/>
                <w:szCs w:val="20"/>
              </w:rPr>
              <w:t>1</w:t>
            </w:r>
            <w:r w:rsidR="008625C4">
              <w:rPr>
                <w:b/>
                <w:sz w:val="20"/>
                <w:szCs w:val="20"/>
              </w:rPr>
              <w:t>47</w:t>
            </w:r>
            <w:r w:rsidR="00043F0F" w:rsidRPr="00441FD4">
              <w:rPr>
                <w:b/>
                <w:sz w:val="20"/>
                <w:szCs w:val="20"/>
              </w:rPr>
              <w:t>+</w:t>
            </w:r>
            <w:r w:rsidR="00043F0F">
              <w:rPr>
                <w:b/>
                <w:sz w:val="20"/>
                <w:szCs w:val="20"/>
              </w:rPr>
              <w:t>9</w:t>
            </w:r>
          </w:p>
        </w:tc>
      </w:tr>
      <w:tr w:rsidR="00CA6F56" w:rsidRPr="005207C2" w:rsidTr="00AA23A0">
        <w:trPr>
          <w:cantSplit/>
          <w:trHeight w:val="237"/>
        </w:trPr>
        <w:tc>
          <w:tcPr>
            <w:tcW w:w="0" w:type="auto"/>
            <w:vAlign w:val="center"/>
          </w:tcPr>
          <w:p w:rsidR="00CA6F56" w:rsidRPr="00940ACB" w:rsidRDefault="00CA6F56" w:rsidP="00EB136C">
            <w:pPr>
              <w:tabs>
                <w:tab w:val="num" w:pos="643"/>
              </w:tabs>
              <w:spacing w:line="288" w:lineRule="auto"/>
              <w:jc w:val="center"/>
              <w:rPr>
                <w:sz w:val="20"/>
                <w:szCs w:val="20"/>
              </w:rPr>
            </w:pPr>
            <w:r>
              <w:rPr>
                <w:sz w:val="20"/>
                <w:szCs w:val="20"/>
              </w:rPr>
              <w:t>8</w:t>
            </w:r>
          </w:p>
        </w:tc>
        <w:tc>
          <w:tcPr>
            <w:tcW w:w="0" w:type="auto"/>
            <w:tcMar>
              <w:top w:w="28" w:type="dxa"/>
              <w:left w:w="17" w:type="dxa"/>
              <w:right w:w="17" w:type="dxa"/>
            </w:tcMar>
            <w:vAlign w:val="center"/>
          </w:tcPr>
          <w:p w:rsidR="00CA6F56" w:rsidRPr="00B10CFF" w:rsidRDefault="00CA6F56" w:rsidP="00EB136C">
            <w:pPr>
              <w:tabs>
                <w:tab w:val="num" w:pos="643"/>
              </w:tabs>
              <w:spacing w:line="288" w:lineRule="auto"/>
              <w:rPr>
                <w:b/>
                <w:bCs/>
                <w:sz w:val="20"/>
                <w:szCs w:val="20"/>
              </w:rPr>
            </w:pPr>
            <w:r w:rsidRPr="00C1356C">
              <w:rPr>
                <w:color w:val="000000"/>
                <w:sz w:val="20"/>
                <w:szCs w:val="20"/>
              </w:rPr>
              <w:t xml:space="preserve">Неопределенный </w:t>
            </w:r>
            <w:r>
              <w:rPr>
                <w:color w:val="000000"/>
                <w:sz w:val="20"/>
                <w:szCs w:val="20"/>
              </w:rPr>
              <w:t xml:space="preserve"> и определённый интегралы.</w:t>
            </w:r>
          </w:p>
        </w:tc>
        <w:tc>
          <w:tcPr>
            <w:tcW w:w="0" w:type="auto"/>
            <w:vAlign w:val="center"/>
          </w:tcPr>
          <w:p w:rsidR="00CA6F56" w:rsidRPr="00441FD4" w:rsidRDefault="00CA6F56" w:rsidP="00B614B4">
            <w:pPr>
              <w:jc w:val="cente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37</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30</w:t>
            </w:r>
          </w:p>
        </w:tc>
      </w:tr>
      <w:tr w:rsidR="00CA6F56" w:rsidRPr="005207C2" w:rsidTr="00AA23A0">
        <w:trPr>
          <w:cantSplit/>
          <w:trHeight w:val="237"/>
        </w:trPr>
        <w:tc>
          <w:tcPr>
            <w:tcW w:w="0" w:type="auto"/>
            <w:vAlign w:val="center"/>
          </w:tcPr>
          <w:p w:rsidR="00CA6F56" w:rsidRPr="00940ACB" w:rsidRDefault="00CA6F56" w:rsidP="00EB136C">
            <w:pPr>
              <w:tabs>
                <w:tab w:val="num" w:pos="643"/>
              </w:tabs>
              <w:spacing w:line="288" w:lineRule="auto"/>
              <w:jc w:val="center"/>
              <w:rPr>
                <w:sz w:val="20"/>
                <w:szCs w:val="20"/>
              </w:rPr>
            </w:pPr>
            <w:r>
              <w:rPr>
                <w:sz w:val="20"/>
                <w:szCs w:val="20"/>
              </w:rPr>
              <w:t>9</w:t>
            </w:r>
          </w:p>
        </w:tc>
        <w:tc>
          <w:tcPr>
            <w:tcW w:w="0" w:type="auto"/>
            <w:tcMar>
              <w:top w:w="28" w:type="dxa"/>
              <w:left w:w="17" w:type="dxa"/>
              <w:right w:w="17" w:type="dxa"/>
            </w:tcMar>
            <w:vAlign w:val="center"/>
          </w:tcPr>
          <w:p w:rsidR="00CA6F56" w:rsidRPr="00B10CFF" w:rsidRDefault="00CA6F56" w:rsidP="00EB136C">
            <w:pPr>
              <w:tabs>
                <w:tab w:val="num" w:pos="643"/>
              </w:tabs>
              <w:spacing w:line="288" w:lineRule="auto"/>
              <w:rPr>
                <w:b/>
                <w:bCs/>
                <w:sz w:val="20"/>
                <w:szCs w:val="20"/>
              </w:rPr>
            </w:pPr>
            <w:r>
              <w:rPr>
                <w:color w:val="000000"/>
                <w:sz w:val="20"/>
                <w:szCs w:val="20"/>
              </w:rPr>
              <w:t>Приложения определённого интеграла.</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26</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CA6F56" w:rsidP="00B614B4">
            <w:pPr>
              <w:tabs>
                <w:tab w:val="left" w:pos="708"/>
              </w:tabs>
              <w:spacing w:line="288" w:lineRule="auto"/>
              <w:jc w:val="center"/>
              <w:rPr>
                <w:spacing w:val="-8"/>
                <w:sz w:val="20"/>
                <w:szCs w:val="20"/>
              </w:rPr>
            </w:pPr>
            <w:r>
              <w:rPr>
                <w:spacing w:val="-8"/>
                <w:sz w:val="20"/>
                <w:szCs w:val="20"/>
              </w:rPr>
              <w:t>1</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21</w:t>
            </w:r>
          </w:p>
        </w:tc>
      </w:tr>
      <w:tr w:rsidR="00CA6F56" w:rsidRPr="005207C2" w:rsidTr="00AA23A0">
        <w:trPr>
          <w:cantSplit/>
          <w:trHeight w:val="237"/>
        </w:trPr>
        <w:tc>
          <w:tcPr>
            <w:tcW w:w="0" w:type="auto"/>
            <w:vAlign w:val="center"/>
          </w:tcPr>
          <w:p w:rsidR="00CA6F56" w:rsidRPr="00B10CFF" w:rsidRDefault="00CA6F56" w:rsidP="00EB136C">
            <w:pPr>
              <w:tabs>
                <w:tab w:val="num" w:pos="643"/>
              </w:tabs>
              <w:spacing w:line="288" w:lineRule="auto"/>
              <w:jc w:val="center"/>
              <w:rPr>
                <w:sz w:val="20"/>
                <w:szCs w:val="20"/>
              </w:rPr>
            </w:pPr>
            <w:r>
              <w:rPr>
                <w:sz w:val="20"/>
                <w:szCs w:val="20"/>
              </w:rPr>
              <w:t>10</w:t>
            </w:r>
          </w:p>
        </w:tc>
        <w:tc>
          <w:tcPr>
            <w:tcW w:w="0" w:type="auto"/>
            <w:tcMar>
              <w:top w:w="28" w:type="dxa"/>
              <w:left w:w="17" w:type="dxa"/>
              <w:right w:w="17" w:type="dxa"/>
            </w:tcMar>
            <w:vAlign w:val="center"/>
          </w:tcPr>
          <w:p w:rsidR="00CA6F56" w:rsidRPr="00C1356C" w:rsidRDefault="00CA6F56" w:rsidP="00EB136C">
            <w:pPr>
              <w:tabs>
                <w:tab w:val="num" w:pos="643"/>
              </w:tabs>
              <w:spacing w:line="288" w:lineRule="auto"/>
              <w:rPr>
                <w:color w:val="000000"/>
                <w:sz w:val="20"/>
                <w:szCs w:val="20"/>
              </w:rPr>
            </w:pPr>
            <w:r>
              <w:rPr>
                <w:color w:val="000000"/>
                <w:sz w:val="20"/>
                <w:szCs w:val="20"/>
              </w:rPr>
              <w:t>Функции многих переменных. Основные понятия. Дифференцирование и интегрирование. Исследование функций.</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35</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CA6F56" w:rsidP="00B614B4">
            <w:pPr>
              <w:tabs>
                <w:tab w:val="left" w:pos="708"/>
              </w:tabs>
              <w:spacing w:line="288" w:lineRule="auto"/>
              <w:jc w:val="center"/>
              <w:rPr>
                <w:spacing w:val="-8"/>
                <w:sz w:val="20"/>
                <w:szCs w:val="20"/>
              </w:rPr>
            </w:pPr>
            <w:r>
              <w:rPr>
                <w:spacing w:val="-8"/>
                <w:sz w:val="20"/>
                <w:szCs w:val="20"/>
              </w:rPr>
              <w:t>1</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30</w:t>
            </w:r>
          </w:p>
        </w:tc>
      </w:tr>
      <w:tr w:rsidR="00CA6F56" w:rsidRPr="005207C2" w:rsidTr="00AA23A0">
        <w:trPr>
          <w:cantSplit/>
          <w:trHeight w:val="237"/>
        </w:trPr>
        <w:tc>
          <w:tcPr>
            <w:tcW w:w="0" w:type="auto"/>
            <w:vAlign w:val="center"/>
          </w:tcPr>
          <w:p w:rsidR="00CA6F56" w:rsidRDefault="00CA6F56" w:rsidP="00EB136C">
            <w:pPr>
              <w:tabs>
                <w:tab w:val="num" w:pos="643"/>
              </w:tabs>
              <w:spacing w:line="288" w:lineRule="auto"/>
              <w:jc w:val="center"/>
              <w:rPr>
                <w:sz w:val="20"/>
                <w:szCs w:val="20"/>
              </w:rPr>
            </w:pPr>
            <w:r>
              <w:rPr>
                <w:sz w:val="20"/>
                <w:szCs w:val="20"/>
              </w:rPr>
              <w:t>11</w:t>
            </w:r>
          </w:p>
        </w:tc>
        <w:tc>
          <w:tcPr>
            <w:tcW w:w="0" w:type="auto"/>
            <w:tcMar>
              <w:top w:w="28" w:type="dxa"/>
              <w:left w:w="17" w:type="dxa"/>
              <w:right w:w="17" w:type="dxa"/>
            </w:tcMar>
            <w:vAlign w:val="center"/>
          </w:tcPr>
          <w:p w:rsidR="00CA6F56" w:rsidRDefault="00CA6F56" w:rsidP="00EB136C">
            <w:pPr>
              <w:tabs>
                <w:tab w:val="num" w:pos="643"/>
              </w:tabs>
              <w:spacing w:line="288" w:lineRule="auto"/>
              <w:rPr>
                <w:color w:val="000000"/>
                <w:sz w:val="20"/>
                <w:szCs w:val="20"/>
              </w:rPr>
            </w:pPr>
            <w:r>
              <w:rPr>
                <w:color w:val="000000"/>
                <w:sz w:val="20"/>
                <w:szCs w:val="20"/>
              </w:rPr>
              <w:t>Теория рядов</w:t>
            </w:r>
          </w:p>
        </w:tc>
        <w:tc>
          <w:tcPr>
            <w:tcW w:w="0" w:type="auto"/>
            <w:vAlign w:val="center"/>
          </w:tcPr>
          <w:p w:rsidR="00CA6F56" w:rsidRPr="00441FD4" w:rsidRDefault="00CA6F56" w:rsidP="00B614B4">
            <w:pPr>
              <w:tabs>
                <w:tab w:val="num" w:pos="643"/>
              </w:tabs>
              <w:spacing w:line="288" w:lineRule="auto"/>
              <w:jc w:val="center"/>
              <w:rPr>
                <w:sz w:val="20"/>
                <w:szCs w:val="20"/>
              </w:rPr>
            </w:pPr>
            <w:r w:rsidRPr="00441FD4">
              <w:rPr>
                <w:sz w:val="20"/>
                <w:szCs w:val="20"/>
              </w:rPr>
              <w:t>2</w:t>
            </w:r>
          </w:p>
        </w:tc>
        <w:tc>
          <w:tcPr>
            <w:tcW w:w="267" w:type="dxa"/>
            <w:vAlign w:val="center"/>
          </w:tcPr>
          <w:p w:rsidR="00CA6F56" w:rsidRDefault="00AA23A0" w:rsidP="00CA6F56">
            <w:pPr>
              <w:jc w:val="center"/>
              <w:rPr>
                <w:rFonts w:ascii="Tahoma" w:hAnsi="Tahoma" w:cs="Tahoma"/>
                <w:color w:val="000000"/>
                <w:sz w:val="16"/>
                <w:szCs w:val="16"/>
              </w:rPr>
            </w:pPr>
            <w:r>
              <w:rPr>
                <w:rFonts w:ascii="Tahoma" w:hAnsi="Tahoma" w:cs="Tahoma"/>
                <w:color w:val="000000"/>
                <w:sz w:val="16"/>
                <w:szCs w:val="16"/>
              </w:rPr>
              <w:t>37</w:t>
            </w:r>
          </w:p>
        </w:tc>
        <w:tc>
          <w:tcPr>
            <w:tcW w:w="766" w:type="dxa"/>
            <w:vAlign w:val="center"/>
          </w:tcPr>
          <w:p w:rsidR="00CA6F56" w:rsidRPr="00441FD4" w:rsidRDefault="00CA6F56" w:rsidP="00B614B4">
            <w:pPr>
              <w:tabs>
                <w:tab w:val="left" w:pos="708"/>
              </w:tabs>
              <w:spacing w:line="288" w:lineRule="auto"/>
              <w:jc w:val="center"/>
              <w:rPr>
                <w:sz w:val="20"/>
                <w:szCs w:val="20"/>
              </w:rPr>
            </w:pPr>
            <w:r>
              <w:rPr>
                <w:sz w:val="20"/>
                <w:szCs w:val="20"/>
              </w:rPr>
              <w:t>2</w:t>
            </w:r>
          </w:p>
        </w:tc>
        <w:tc>
          <w:tcPr>
            <w:tcW w:w="0" w:type="auto"/>
            <w:vAlign w:val="center"/>
          </w:tcPr>
          <w:p w:rsidR="00CA6F56" w:rsidRPr="00441FD4" w:rsidRDefault="00CA6F56" w:rsidP="00B614B4">
            <w:pPr>
              <w:tabs>
                <w:tab w:val="left" w:pos="708"/>
              </w:tabs>
              <w:spacing w:line="288" w:lineRule="auto"/>
              <w:jc w:val="center"/>
              <w:rPr>
                <w:sz w:val="20"/>
                <w:szCs w:val="20"/>
              </w:rPr>
            </w:pPr>
          </w:p>
        </w:tc>
        <w:tc>
          <w:tcPr>
            <w:tcW w:w="0" w:type="auto"/>
            <w:vAlign w:val="center"/>
          </w:tcPr>
          <w:p w:rsidR="00CA6F56" w:rsidRPr="00441FD4" w:rsidRDefault="00CA6F56" w:rsidP="00B614B4">
            <w:pPr>
              <w:tabs>
                <w:tab w:val="left" w:pos="708"/>
              </w:tabs>
              <w:spacing w:line="288" w:lineRule="auto"/>
              <w:jc w:val="center"/>
              <w:rPr>
                <w:sz w:val="20"/>
                <w:szCs w:val="20"/>
              </w:rPr>
            </w:pPr>
            <w:r>
              <w:rPr>
                <w:sz w:val="20"/>
                <w:szCs w:val="20"/>
              </w:rPr>
              <w:t>4</w:t>
            </w:r>
          </w:p>
        </w:tc>
        <w:tc>
          <w:tcPr>
            <w:tcW w:w="0" w:type="auto"/>
            <w:vAlign w:val="center"/>
          </w:tcPr>
          <w:p w:rsidR="00CA6F56" w:rsidRPr="00441FD4" w:rsidRDefault="00CA6F56" w:rsidP="00B614B4">
            <w:pPr>
              <w:tabs>
                <w:tab w:val="left" w:pos="708"/>
              </w:tabs>
              <w:spacing w:line="288" w:lineRule="auto"/>
              <w:jc w:val="center"/>
              <w:rPr>
                <w:spacing w:val="-8"/>
                <w:sz w:val="20"/>
                <w:szCs w:val="20"/>
              </w:rPr>
            </w:pPr>
          </w:p>
        </w:tc>
        <w:tc>
          <w:tcPr>
            <w:tcW w:w="0" w:type="auto"/>
            <w:vAlign w:val="center"/>
          </w:tcPr>
          <w:p w:rsidR="00CA6F56" w:rsidRPr="00441FD4" w:rsidRDefault="00CA6F56" w:rsidP="00B614B4">
            <w:pPr>
              <w:tabs>
                <w:tab w:val="left" w:pos="708"/>
              </w:tabs>
              <w:spacing w:line="288" w:lineRule="auto"/>
              <w:jc w:val="center"/>
              <w:rPr>
                <w:spacing w:val="-8"/>
                <w:sz w:val="20"/>
                <w:szCs w:val="20"/>
              </w:rPr>
            </w:pPr>
            <w:r>
              <w:rPr>
                <w:spacing w:val="-8"/>
                <w:sz w:val="20"/>
                <w:szCs w:val="20"/>
              </w:rPr>
              <w:t>1</w:t>
            </w:r>
          </w:p>
        </w:tc>
        <w:tc>
          <w:tcPr>
            <w:tcW w:w="0" w:type="auto"/>
            <w:vAlign w:val="center"/>
          </w:tcPr>
          <w:p w:rsidR="00CA6F56" w:rsidRPr="00441FD4" w:rsidRDefault="00AA23A0" w:rsidP="00B614B4">
            <w:pPr>
              <w:tabs>
                <w:tab w:val="left" w:pos="708"/>
              </w:tabs>
              <w:spacing w:line="288" w:lineRule="auto"/>
              <w:jc w:val="center"/>
              <w:rPr>
                <w:spacing w:val="-8"/>
                <w:sz w:val="20"/>
                <w:szCs w:val="20"/>
              </w:rPr>
            </w:pPr>
            <w:r>
              <w:rPr>
                <w:spacing w:val="-8"/>
                <w:sz w:val="20"/>
                <w:szCs w:val="20"/>
              </w:rPr>
              <w:t>30</w:t>
            </w:r>
          </w:p>
        </w:tc>
      </w:tr>
      <w:tr w:rsidR="00043F0F" w:rsidRPr="005207C2" w:rsidTr="00AA23A0">
        <w:trPr>
          <w:trHeight w:val="79"/>
        </w:trPr>
        <w:tc>
          <w:tcPr>
            <w:tcW w:w="0" w:type="auto"/>
            <w:vAlign w:val="center"/>
          </w:tcPr>
          <w:p w:rsidR="00043F0F" w:rsidRPr="00B10CFF" w:rsidRDefault="00043F0F" w:rsidP="00EB136C">
            <w:pPr>
              <w:tabs>
                <w:tab w:val="num" w:pos="643"/>
              </w:tabs>
              <w:spacing w:line="288" w:lineRule="auto"/>
              <w:jc w:val="center"/>
              <w:rPr>
                <w:sz w:val="20"/>
                <w:szCs w:val="20"/>
              </w:rPr>
            </w:pPr>
          </w:p>
        </w:tc>
        <w:tc>
          <w:tcPr>
            <w:tcW w:w="0" w:type="auto"/>
            <w:vAlign w:val="center"/>
          </w:tcPr>
          <w:p w:rsidR="00043F0F" w:rsidRPr="009C2074" w:rsidRDefault="00043F0F" w:rsidP="00EB136C">
            <w:pPr>
              <w:tabs>
                <w:tab w:val="num" w:pos="643"/>
              </w:tabs>
              <w:spacing w:line="288" w:lineRule="auto"/>
              <w:jc w:val="right"/>
              <w:rPr>
                <w:b/>
              </w:rPr>
            </w:pPr>
            <w:r w:rsidRPr="009C2074">
              <w:rPr>
                <w:b/>
                <w:sz w:val="22"/>
                <w:szCs w:val="22"/>
              </w:rPr>
              <w:t>Экзамен</w:t>
            </w:r>
          </w:p>
        </w:tc>
        <w:tc>
          <w:tcPr>
            <w:tcW w:w="0" w:type="auto"/>
            <w:vAlign w:val="center"/>
          </w:tcPr>
          <w:p w:rsidR="00043F0F" w:rsidRPr="00441FD4" w:rsidRDefault="00043F0F" w:rsidP="00B614B4">
            <w:pPr>
              <w:jc w:val="center"/>
              <w:rPr>
                <w:b/>
              </w:rPr>
            </w:pPr>
            <w:r w:rsidRPr="00441FD4">
              <w:rPr>
                <w:b/>
                <w:sz w:val="20"/>
                <w:szCs w:val="20"/>
              </w:rPr>
              <w:t>2</w:t>
            </w:r>
          </w:p>
        </w:tc>
        <w:tc>
          <w:tcPr>
            <w:tcW w:w="267" w:type="dxa"/>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c>
          <w:tcPr>
            <w:tcW w:w="766" w:type="dxa"/>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r>
      <w:tr w:rsidR="00043F0F" w:rsidRPr="005207C2" w:rsidTr="00AA23A0">
        <w:tc>
          <w:tcPr>
            <w:tcW w:w="0" w:type="auto"/>
            <w:vAlign w:val="center"/>
          </w:tcPr>
          <w:p w:rsidR="00043F0F" w:rsidRPr="00B10CFF" w:rsidRDefault="00043F0F" w:rsidP="00EB136C">
            <w:pPr>
              <w:tabs>
                <w:tab w:val="num" w:pos="643"/>
              </w:tabs>
              <w:spacing w:line="288" w:lineRule="auto"/>
              <w:jc w:val="center"/>
              <w:rPr>
                <w:sz w:val="20"/>
                <w:szCs w:val="20"/>
              </w:rPr>
            </w:pPr>
          </w:p>
        </w:tc>
        <w:tc>
          <w:tcPr>
            <w:tcW w:w="0" w:type="auto"/>
            <w:vAlign w:val="center"/>
          </w:tcPr>
          <w:p w:rsidR="00043F0F" w:rsidRPr="009C2074" w:rsidRDefault="00043F0F" w:rsidP="00EB136C">
            <w:pPr>
              <w:tabs>
                <w:tab w:val="num" w:pos="643"/>
              </w:tabs>
              <w:spacing w:line="288" w:lineRule="auto"/>
              <w:jc w:val="right"/>
              <w:rPr>
                <w:b/>
                <w:sz w:val="20"/>
                <w:szCs w:val="20"/>
              </w:rPr>
            </w:pPr>
            <w:r w:rsidRPr="009C2074">
              <w:rPr>
                <w:b/>
                <w:sz w:val="20"/>
                <w:szCs w:val="20"/>
              </w:rPr>
              <w:t>Итого за семестр</w:t>
            </w:r>
          </w:p>
        </w:tc>
        <w:tc>
          <w:tcPr>
            <w:tcW w:w="0" w:type="auto"/>
            <w:vAlign w:val="center"/>
          </w:tcPr>
          <w:p w:rsidR="00043F0F" w:rsidRPr="00441FD4" w:rsidRDefault="00043F0F" w:rsidP="00B614B4">
            <w:pPr>
              <w:jc w:val="center"/>
              <w:rPr>
                <w:b/>
              </w:rPr>
            </w:pPr>
            <w:r w:rsidRPr="00441FD4">
              <w:rPr>
                <w:b/>
                <w:sz w:val="20"/>
                <w:szCs w:val="20"/>
              </w:rPr>
              <w:t>2</w:t>
            </w:r>
          </w:p>
        </w:tc>
        <w:tc>
          <w:tcPr>
            <w:tcW w:w="267" w:type="dxa"/>
            <w:vAlign w:val="center"/>
          </w:tcPr>
          <w:p w:rsidR="00043F0F" w:rsidRPr="00441FD4" w:rsidRDefault="00AA23A0" w:rsidP="00B614B4">
            <w:pPr>
              <w:tabs>
                <w:tab w:val="num" w:pos="643"/>
              </w:tabs>
              <w:spacing w:line="288" w:lineRule="auto"/>
              <w:jc w:val="center"/>
              <w:rPr>
                <w:b/>
                <w:sz w:val="20"/>
                <w:szCs w:val="20"/>
              </w:rPr>
            </w:pPr>
            <w:r>
              <w:rPr>
                <w:b/>
                <w:sz w:val="20"/>
                <w:szCs w:val="20"/>
              </w:rPr>
              <w:t>144</w:t>
            </w:r>
          </w:p>
        </w:tc>
        <w:tc>
          <w:tcPr>
            <w:tcW w:w="766" w:type="dxa"/>
            <w:vAlign w:val="center"/>
          </w:tcPr>
          <w:p w:rsidR="00043F0F" w:rsidRPr="00441FD4" w:rsidRDefault="00CA6F56" w:rsidP="00B614B4">
            <w:pPr>
              <w:tabs>
                <w:tab w:val="num" w:pos="643"/>
              </w:tabs>
              <w:spacing w:line="288" w:lineRule="auto"/>
              <w:jc w:val="center"/>
              <w:rPr>
                <w:b/>
                <w:sz w:val="20"/>
                <w:szCs w:val="20"/>
              </w:rPr>
            </w:pPr>
            <w:r>
              <w:rPr>
                <w:b/>
                <w:sz w:val="20"/>
                <w:szCs w:val="20"/>
              </w:rPr>
              <w:t>8</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10</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AA23A0" w:rsidP="00B614B4">
            <w:pPr>
              <w:tabs>
                <w:tab w:val="num" w:pos="643"/>
              </w:tabs>
              <w:spacing w:line="288" w:lineRule="auto"/>
              <w:jc w:val="center"/>
              <w:rPr>
                <w:b/>
                <w:sz w:val="20"/>
                <w:szCs w:val="20"/>
              </w:rPr>
            </w:pPr>
            <w:r>
              <w:rPr>
                <w:b/>
                <w:sz w:val="20"/>
                <w:szCs w:val="20"/>
              </w:rPr>
              <w:t>6</w:t>
            </w:r>
          </w:p>
        </w:tc>
        <w:tc>
          <w:tcPr>
            <w:tcW w:w="0" w:type="auto"/>
            <w:vAlign w:val="center"/>
          </w:tcPr>
          <w:p w:rsidR="00043F0F" w:rsidRPr="00441FD4" w:rsidRDefault="00AA23A0" w:rsidP="00CA6F56">
            <w:pPr>
              <w:tabs>
                <w:tab w:val="num" w:pos="643"/>
              </w:tabs>
              <w:spacing w:line="288" w:lineRule="auto"/>
              <w:jc w:val="center"/>
              <w:rPr>
                <w:b/>
                <w:color w:val="FF0000"/>
                <w:sz w:val="20"/>
                <w:szCs w:val="20"/>
              </w:rPr>
            </w:pPr>
            <w:r>
              <w:rPr>
                <w:b/>
                <w:sz w:val="20"/>
                <w:szCs w:val="20"/>
              </w:rPr>
              <w:t>111</w:t>
            </w:r>
            <w:r w:rsidR="00043F0F" w:rsidRPr="00441FD4">
              <w:rPr>
                <w:b/>
                <w:sz w:val="20"/>
                <w:szCs w:val="20"/>
              </w:rPr>
              <w:t>+</w:t>
            </w:r>
            <w:r w:rsidR="00CA6F56">
              <w:rPr>
                <w:b/>
                <w:sz w:val="20"/>
                <w:szCs w:val="20"/>
              </w:rPr>
              <w:t>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12</w:t>
            </w:r>
          </w:p>
        </w:tc>
        <w:tc>
          <w:tcPr>
            <w:tcW w:w="0" w:type="auto"/>
            <w:vAlign w:val="center"/>
          </w:tcPr>
          <w:p w:rsidR="008C55CB" w:rsidRPr="005774ED" w:rsidRDefault="008C55CB" w:rsidP="008757E6">
            <w:pPr>
              <w:tabs>
                <w:tab w:val="left" w:pos="708"/>
              </w:tabs>
              <w:rPr>
                <w:sz w:val="20"/>
                <w:szCs w:val="20"/>
              </w:rPr>
            </w:pPr>
            <w:r>
              <w:rPr>
                <w:sz w:val="20"/>
                <w:szCs w:val="20"/>
              </w:rPr>
              <w:t xml:space="preserve">Основные понятия дифференциальных уравнений. Дифференциальные уравнения </w:t>
            </w:r>
            <w:r>
              <w:rPr>
                <w:sz w:val="20"/>
                <w:szCs w:val="20"/>
                <w:lang w:val="en-US"/>
              </w:rPr>
              <w:t>I</w:t>
            </w:r>
            <w:r>
              <w:rPr>
                <w:sz w:val="20"/>
                <w:szCs w:val="20"/>
              </w:rPr>
              <w:t xml:space="preserve">порядка. </w:t>
            </w:r>
          </w:p>
        </w:tc>
        <w:tc>
          <w:tcPr>
            <w:tcW w:w="0" w:type="auto"/>
            <w:vAlign w:val="center"/>
          </w:tcPr>
          <w:p w:rsidR="008C55CB" w:rsidRPr="00441FD4" w:rsidRDefault="008C55CB" w:rsidP="00B614B4">
            <w:pPr>
              <w:tabs>
                <w:tab w:val="num" w:pos="643"/>
              </w:tabs>
              <w:spacing w:line="288" w:lineRule="auto"/>
              <w:jc w:val="center"/>
              <w:rPr>
                <w:sz w:val="20"/>
                <w:szCs w:val="20"/>
              </w:rPr>
            </w:pPr>
            <w:r w:rsidRPr="00441FD4">
              <w:rPr>
                <w:sz w:val="20"/>
                <w:szCs w:val="20"/>
              </w:rPr>
              <w:t>3</w:t>
            </w:r>
          </w:p>
        </w:tc>
        <w:tc>
          <w:tcPr>
            <w:tcW w:w="267" w:type="dxa"/>
            <w:vAlign w:val="center"/>
          </w:tcPr>
          <w:p w:rsidR="008C55CB" w:rsidRDefault="00402C3C" w:rsidP="00402C3C">
            <w:pPr>
              <w:jc w:val="center"/>
              <w:rPr>
                <w:rFonts w:ascii="Tahoma" w:hAnsi="Tahoma" w:cs="Tahoma"/>
                <w:color w:val="000000"/>
                <w:sz w:val="16"/>
                <w:szCs w:val="16"/>
              </w:rPr>
            </w:pPr>
            <w:r>
              <w:rPr>
                <w:rFonts w:ascii="Tahoma" w:hAnsi="Tahoma" w:cs="Tahoma"/>
                <w:color w:val="000000"/>
                <w:sz w:val="16"/>
                <w:szCs w:val="16"/>
              </w:rPr>
              <w:t>19</w:t>
            </w:r>
          </w:p>
        </w:tc>
        <w:tc>
          <w:tcPr>
            <w:tcW w:w="766" w:type="dxa"/>
            <w:vAlign w:val="center"/>
          </w:tcPr>
          <w:p w:rsidR="008C55CB" w:rsidRPr="00441FD4" w:rsidRDefault="008C55CB" w:rsidP="00B614B4">
            <w:pPr>
              <w:jc w:val="center"/>
              <w:rPr>
                <w:sz w:val="20"/>
                <w:szCs w:val="20"/>
              </w:rPr>
            </w:pPr>
            <w:r>
              <w:rPr>
                <w:sz w:val="20"/>
                <w:szCs w:val="20"/>
              </w:rPr>
              <w:t>2</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0D0EEF"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8C55CB" w:rsidP="00B614B4">
            <w:pPr>
              <w:spacing w:line="288" w:lineRule="auto"/>
              <w:jc w:val="center"/>
              <w:rPr>
                <w:sz w:val="20"/>
                <w:szCs w:val="20"/>
              </w:rPr>
            </w:pPr>
          </w:p>
        </w:tc>
        <w:tc>
          <w:tcPr>
            <w:tcW w:w="0" w:type="auto"/>
            <w:vAlign w:val="center"/>
          </w:tcPr>
          <w:p w:rsidR="008C55CB" w:rsidRPr="00441FD4" w:rsidRDefault="008C55CB" w:rsidP="00B614B4">
            <w:pPr>
              <w:spacing w:line="288" w:lineRule="auto"/>
              <w:jc w:val="center"/>
              <w:rPr>
                <w:sz w:val="20"/>
                <w:szCs w:val="20"/>
              </w:rPr>
            </w:pPr>
          </w:p>
        </w:tc>
        <w:tc>
          <w:tcPr>
            <w:tcW w:w="0" w:type="auto"/>
            <w:vAlign w:val="center"/>
          </w:tcPr>
          <w:p w:rsidR="008C55CB" w:rsidRPr="00441FD4" w:rsidRDefault="004E1EAF" w:rsidP="00043F0F">
            <w:pPr>
              <w:spacing w:line="288" w:lineRule="auto"/>
              <w:jc w:val="center"/>
              <w:rPr>
                <w:sz w:val="20"/>
                <w:szCs w:val="20"/>
              </w:rPr>
            </w:pPr>
            <w:r>
              <w:rPr>
                <w:sz w:val="20"/>
                <w:szCs w:val="20"/>
              </w:rPr>
              <w:t>15</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13</w:t>
            </w:r>
          </w:p>
        </w:tc>
        <w:tc>
          <w:tcPr>
            <w:tcW w:w="0" w:type="auto"/>
            <w:vAlign w:val="center"/>
          </w:tcPr>
          <w:p w:rsidR="008C55CB" w:rsidRPr="005774ED" w:rsidRDefault="008C55CB" w:rsidP="008757E6">
            <w:pPr>
              <w:tabs>
                <w:tab w:val="left" w:pos="708"/>
              </w:tabs>
              <w:rPr>
                <w:spacing w:val="-12"/>
                <w:sz w:val="20"/>
                <w:szCs w:val="20"/>
              </w:rPr>
            </w:pPr>
            <w:r>
              <w:rPr>
                <w:spacing w:val="-12"/>
                <w:sz w:val="20"/>
                <w:szCs w:val="20"/>
              </w:rPr>
              <w:t xml:space="preserve">Дифференциальные уравнения </w:t>
            </w:r>
            <w:r>
              <w:rPr>
                <w:spacing w:val="-12"/>
                <w:sz w:val="20"/>
                <w:szCs w:val="20"/>
                <w:lang w:val="en-US"/>
              </w:rPr>
              <w:t>II</w:t>
            </w:r>
            <w:r>
              <w:rPr>
                <w:spacing w:val="-12"/>
                <w:sz w:val="20"/>
                <w:szCs w:val="20"/>
              </w:rPr>
              <w:t xml:space="preserve"> и высших порядков.</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37</w:t>
            </w:r>
          </w:p>
        </w:tc>
        <w:tc>
          <w:tcPr>
            <w:tcW w:w="766" w:type="dxa"/>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0D0EEF"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0D0EEF" w:rsidP="00043F0F">
            <w:pPr>
              <w:spacing w:line="288" w:lineRule="auto"/>
              <w:jc w:val="center"/>
              <w:rPr>
                <w:sz w:val="20"/>
                <w:szCs w:val="20"/>
              </w:rPr>
            </w:pPr>
            <w:r>
              <w:rPr>
                <w:sz w:val="20"/>
                <w:szCs w:val="20"/>
              </w:rPr>
              <w:t>31</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14</w:t>
            </w:r>
          </w:p>
        </w:tc>
        <w:tc>
          <w:tcPr>
            <w:tcW w:w="0" w:type="auto"/>
            <w:vAlign w:val="center"/>
          </w:tcPr>
          <w:p w:rsidR="008C55CB" w:rsidRPr="00A41CAD" w:rsidRDefault="008C55CB" w:rsidP="008757E6">
            <w:pPr>
              <w:tabs>
                <w:tab w:val="left" w:pos="708"/>
              </w:tabs>
              <w:rPr>
                <w:sz w:val="20"/>
                <w:szCs w:val="20"/>
              </w:rPr>
            </w:pPr>
            <w:r>
              <w:rPr>
                <w:sz w:val="20"/>
                <w:szCs w:val="20"/>
              </w:rPr>
              <w:t xml:space="preserve">Системы дифференциальных уравнений. Основные понятия. Виды. </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31</w:t>
            </w:r>
          </w:p>
        </w:tc>
        <w:tc>
          <w:tcPr>
            <w:tcW w:w="766" w:type="dxa"/>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751D49" w:rsidP="00043F0F">
            <w:pPr>
              <w:spacing w:line="288" w:lineRule="auto"/>
              <w:jc w:val="center"/>
              <w:rPr>
                <w:sz w:val="20"/>
                <w:szCs w:val="20"/>
              </w:rPr>
            </w:pPr>
            <w:r>
              <w:rPr>
                <w:sz w:val="20"/>
                <w:szCs w:val="20"/>
              </w:rPr>
              <w:t>29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15</w:t>
            </w:r>
          </w:p>
        </w:tc>
        <w:tc>
          <w:tcPr>
            <w:tcW w:w="0" w:type="auto"/>
            <w:vAlign w:val="center"/>
          </w:tcPr>
          <w:p w:rsidR="008C55CB" w:rsidRDefault="008C55CB" w:rsidP="008757E6">
            <w:pPr>
              <w:tabs>
                <w:tab w:val="left" w:pos="708"/>
              </w:tabs>
              <w:rPr>
                <w:sz w:val="20"/>
                <w:szCs w:val="20"/>
              </w:rPr>
            </w:pPr>
            <w:r>
              <w:rPr>
                <w:sz w:val="20"/>
                <w:szCs w:val="20"/>
              </w:rPr>
              <w:t>Теория функции  комплексного переменного.</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29</w:t>
            </w:r>
          </w:p>
        </w:tc>
        <w:tc>
          <w:tcPr>
            <w:tcW w:w="766" w:type="dxa"/>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751D49" w:rsidP="00043F0F">
            <w:pPr>
              <w:spacing w:line="288" w:lineRule="auto"/>
              <w:jc w:val="center"/>
              <w:rPr>
                <w:sz w:val="20"/>
                <w:szCs w:val="20"/>
              </w:rPr>
            </w:pPr>
            <w:r>
              <w:rPr>
                <w:sz w:val="20"/>
                <w:szCs w:val="20"/>
              </w:rPr>
              <w:t>29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16</w:t>
            </w:r>
          </w:p>
        </w:tc>
        <w:tc>
          <w:tcPr>
            <w:tcW w:w="0" w:type="auto"/>
            <w:vAlign w:val="center"/>
          </w:tcPr>
          <w:p w:rsidR="008C55CB" w:rsidRDefault="008C55CB" w:rsidP="008757E6">
            <w:pPr>
              <w:tabs>
                <w:tab w:val="left" w:pos="708"/>
              </w:tabs>
              <w:rPr>
                <w:sz w:val="20"/>
                <w:szCs w:val="20"/>
              </w:rPr>
            </w:pPr>
            <w:r>
              <w:rPr>
                <w:sz w:val="20"/>
                <w:szCs w:val="20"/>
              </w:rPr>
              <w:t>Двойные и тройные интегралы.</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751D49" w:rsidP="008C55CB">
            <w:pPr>
              <w:jc w:val="center"/>
              <w:rPr>
                <w:rFonts w:ascii="Tahoma" w:hAnsi="Tahoma" w:cs="Tahoma"/>
                <w:color w:val="000000"/>
                <w:sz w:val="16"/>
                <w:szCs w:val="16"/>
              </w:rPr>
            </w:pPr>
            <w:r>
              <w:rPr>
                <w:rFonts w:ascii="Tahoma" w:hAnsi="Tahoma" w:cs="Tahoma"/>
                <w:color w:val="000000"/>
                <w:sz w:val="16"/>
                <w:szCs w:val="16"/>
              </w:rPr>
              <w:t>31</w:t>
            </w:r>
          </w:p>
        </w:tc>
        <w:tc>
          <w:tcPr>
            <w:tcW w:w="766" w:type="dxa"/>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r>
              <w:rPr>
                <w:sz w:val="20"/>
                <w:szCs w:val="20"/>
              </w:rPr>
              <w:t>2</w:t>
            </w:r>
          </w:p>
        </w:tc>
        <w:tc>
          <w:tcPr>
            <w:tcW w:w="0" w:type="auto"/>
            <w:vAlign w:val="center"/>
          </w:tcPr>
          <w:p w:rsidR="008C55CB" w:rsidRPr="00441FD4" w:rsidRDefault="00751D49" w:rsidP="00DD03BF">
            <w:pPr>
              <w:spacing w:line="288" w:lineRule="auto"/>
              <w:jc w:val="center"/>
              <w:rPr>
                <w:sz w:val="20"/>
                <w:szCs w:val="20"/>
              </w:rPr>
            </w:pPr>
            <w:r>
              <w:rPr>
                <w:sz w:val="20"/>
                <w:szCs w:val="20"/>
              </w:rPr>
              <w:t>29</w:t>
            </w:r>
          </w:p>
        </w:tc>
      </w:tr>
      <w:tr w:rsidR="008C55CB" w:rsidRPr="005207C2" w:rsidTr="00AA23A0">
        <w:tc>
          <w:tcPr>
            <w:tcW w:w="0" w:type="auto"/>
            <w:vAlign w:val="center"/>
          </w:tcPr>
          <w:p w:rsidR="008C55CB" w:rsidRDefault="008C55CB" w:rsidP="008757E6">
            <w:pPr>
              <w:tabs>
                <w:tab w:val="num" w:pos="643"/>
              </w:tabs>
              <w:spacing w:line="288" w:lineRule="auto"/>
              <w:jc w:val="center"/>
              <w:rPr>
                <w:sz w:val="20"/>
                <w:szCs w:val="20"/>
              </w:rPr>
            </w:pPr>
            <w:r>
              <w:rPr>
                <w:sz w:val="20"/>
                <w:szCs w:val="20"/>
              </w:rPr>
              <w:t>17</w:t>
            </w:r>
          </w:p>
        </w:tc>
        <w:tc>
          <w:tcPr>
            <w:tcW w:w="0" w:type="auto"/>
            <w:vAlign w:val="center"/>
          </w:tcPr>
          <w:p w:rsidR="008C55CB" w:rsidRDefault="008C55CB" w:rsidP="008757E6">
            <w:pPr>
              <w:tabs>
                <w:tab w:val="left" w:pos="708"/>
              </w:tabs>
              <w:rPr>
                <w:sz w:val="20"/>
                <w:szCs w:val="20"/>
              </w:rPr>
            </w:pPr>
            <w:r>
              <w:rPr>
                <w:sz w:val="20"/>
                <w:szCs w:val="20"/>
              </w:rPr>
              <w:t>Основные разделы теории вероятностей и математической статистики.</w:t>
            </w:r>
          </w:p>
        </w:tc>
        <w:tc>
          <w:tcPr>
            <w:tcW w:w="0" w:type="auto"/>
            <w:vAlign w:val="center"/>
          </w:tcPr>
          <w:p w:rsidR="008C55CB" w:rsidRPr="00441FD4" w:rsidRDefault="008C55CB" w:rsidP="00B614B4">
            <w:pPr>
              <w:jc w:val="center"/>
              <w:rPr>
                <w:sz w:val="20"/>
                <w:szCs w:val="20"/>
              </w:rPr>
            </w:pPr>
            <w:r w:rsidRPr="00441FD4">
              <w:rPr>
                <w:sz w:val="20"/>
                <w:szCs w:val="20"/>
              </w:rPr>
              <w:t>3</w:t>
            </w:r>
          </w:p>
        </w:tc>
        <w:tc>
          <w:tcPr>
            <w:tcW w:w="267" w:type="dxa"/>
            <w:vAlign w:val="center"/>
          </w:tcPr>
          <w:p w:rsidR="008C55CB" w:rsidRDefault="00402C3C" w:rsidP="008C55CB">
            <w:pPr>
              <w:jc w:val="center"/>
              <w:rPr>
                <w:rFonts w:ascii="Tahoma" w:hAnsi="Tahoma" w:cs="Tahoma"/>
                <w:color w:val="000000"/>
                <w:sz w:val="16"/>
                <w:szCs w:val="16"/>
              </w:rPr>
            </w:pPr>
            <w:r>
              <w:rPr>
                <w:rFonts w:ascii="Tahoma" w:hAnsi="Tahoma" w:cs="Tahoma"/>
                <w:color w:val="000000"/>
                <w:sz w:val="16"/>
                <w:szCs w:val="16"/>
              </w:rPr>
              <w:t>24</w:t>
            </w:r>
          </w:p>
        </w:tc>
        <w:tc>
          <w:tcPr>
            <w:tcW w:w="766" w:type="dxa"/>
            <w:vAlign w:val="center"/>
          </w:tcPr>
          <w:p w:rsidR="008C55CB" w:rsidRPr="00441FD4" w:rsidRDefault="008C55CB" w:rsidP="00B614B4">
            <w:pPr>
              <w:tabs>
                <w:tab w:val="num" w:pos="643"/>
              </w:tabs>
              <w:spacing w:line="288" w:lineRule="auto"/>
              <w:jc w:val="center"/>
              <w:rPr>
                <w:sz w:val="20"/>
                <w:szCs w:val="20"/>
              </w:rPr>
            </w:pPr>
            <w:r>
              <w:rPr>
                <w:sz w:val="20"/>
                <w:szCs w:val="20"/>
              </w:rPr>
              <w:t>4</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0D0EEF" w:rsidP="00B614B4">
            <w:pPr>
              <w:tabs>
                <w:tab w:val="num" w:pos="643"/>
              </w:tabs>
              <w:spacing w:line="288" w:lineRule="auto"/>
              <w:jc w:val="center"/>
              <w:rPr>
                <w:sz w:val="20"/>
                <w:szCs w:val="20"/>
              </w:rPr>
            </w:pPr>
            <w:r>
              <w:rPr>
                <w:sz w:val="20"/>
                <w:szCs w:val="20"/>
              </w:rPr>
              <w:t>6</w:t>
            </w: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8C55CB" w:rsidP="00B614B4">
            <w:pPr>
              <w:tabs>
                <w:tab w:val="num" w:pos="643"/>
              </w:tabs>
              <w:spacing w:line="288" w:lineRule="auto"/>
              <w:jc w:val="center"/>
              <w:rPr>
                <w:sz w:val="20"/>
                <w:szCs w:val="20"/>
              </w:rPr>
            </w:pPr>
          </w:p>
        </w:tc>
        <w:tc>
          <w:tcPr>
            <w:tcW w:w="0" w:type="auto"/>
            <w:vAlign w:val="center"/>
          </w:tcPr>
          <w:p w:rsidR="008C55CB" w:rsidRPr="00441FD4" w:rsidRDefault="004E1EAF" w:rsidP="004E1EAF">
            <w:pPr>
              <w:tabs>
                <w:tab w:val="num" w:pos="643"/>
              </w:tabs>
              <w:spacing w:line="288" w:lineRule="auto"/>
              <w:jc w:val="center"/>
              <w:rPr>
                <w:sz w:val="20"/>
                <w:szCs w:val="20"/>
              </w:rPr>
            </w:pPr>
            <w:r>
              <w:rPr>
                <w:sz w:val="20"/>
                <w:szCs w:val="20"/>
              </w:rPr>
              <w:t>14</w:t>
            </w:r>
          </w:p>
        </w:tc>
      </w:tr>
      <w:tr w:rsidR="00043F0F" w:rsidRPr="009C2074" w:rsidTr="00AA23A0">
        <w:tc>
          <w:tcPr>
            <w:tcW w:w="0" w:type="auto"/>
            <w:vAlign w:val="center"/>
          </w:tcPr>
          <w:p w:rsidR="00043F0F" w:rsidRPr="009C2074" w:rsidRDefault="00043F0F" w:rsidP="008757E6">
            <w:pPr>
              <w:tabs>
                <w:tab w:val="num" w:pos="643"/>
              </w:tabs>
              <w:spacing w:line="288" w:lineRule="auto"/>
              <w:jc w:val="center"/>
              <w:rPr>
                <w:b/>
                <w:sz w:val="20"/>
                <w:szCs w:val="20"/>
              </w:rPr>
            </w:pPr>
          </w:p>
        </w:tc>
        <w:tc>
          <w:tcPr>
            <w:tcW w:w="0" w:type="auto"/>
            <w:vAlign w:val="center"/>
          </w:tcPr>
          <w:p w:rsidR="00043F0F" w:rsidRPr="009C2074" w:rsidRDefault="00043F0F" w:rsidP="008757E6">
            <w:pPr>
              <w:tabs>
                <w:tab w:val="num" w:pos="643"/>
              </w:tabs>
              <w:spacing w:line="288" w:lineRule="auto"/>
              <w:jc w:val="right"/>
              <w:rPr>
                <w:b/>
                <w:sz w:val="20"/>
                <w:szCs w:val="20"/>
              </w:rPr>
            </w:pPr>
            <w:r w:rsidRPr="009C2074">
              <w:rPr>
                <w:b/>
                <w:sz w:val="20"/>
                <w:szCs w:val="20"/>
              </w:rPr>
              <w:t>Экзамен</w:t>
            </w:r>
          </w:p>
        </w:tc>
        <w:tc>
          <w:tcPr>
            <w:tcW w:w="0" w:type="auto"/>
            <w:vAlign w:val="center"/>
          </w:tcPr>
          <w:p w:rsidR="00043F0F" w:rsidRPr="00441FD4" w:rsidRDefault="00043F0F" w:rsidP="00B614B4">
            <w:pPr>
              <w:jc w:val="center"/>
              <w:rPr>
                <w:b/>
                <w:sz w:val="20"/>
                <w:szCs w:val="20"/>
              </w:rPr>
            </w:pPr>
            <w:r w:rsidRPr="00441FD4">
              <w:rPr>
                <w:b/>
                <w:sz w:val="20"/>
                <w:szCs w:val="20"/>
              </w:rPr>
              <w:t>3</w:t>
            </w:r>
          </w:p>
        </w:tc>
        <w:tc>
          <w:tcPr>
            <w:tcW w:w="267" w:type="dxa"/>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c>
          <w:tcPr>
            <w:tcW w:w="766" w:type="dxa"/>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color w:val="FF0000"/>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B614B4">
            <w:pPr>
              <w:tabs>
                <w:tab w:val="num" w:pos="643"/>
              </w:tabs>
              <w:spacing w:line="288" w:lineRule="auto"/>
              <w:jc w:val="center"/>
              <w:rPr>
                <w:b/>
                <w:sz w:val="20"/>
                <w:szCs w:val="20"/>
              </w:rPr>
            </w:pPr>
            <w:r>
              <w:rPr>
                <w:b/>
                <w:sz w:val="20"/>
                <w:szCs w:val="20"/>
              </w:rPr>
              <w:t>9</w:t>
            </w:r>
          </w:p>
        </w:tc>
      </w:tr>
      <w:tr w:rsidR="00043F0F" w:rsidRPr="00441FD4" w:rsidTr="00AA23A0">
        <w:tc>
          <w:tcPr>
            <w:tcW w:w="0" w:type="auto"/>
            <w:vAlign w:val="center"/>
          </w:tcPr>
          <w:p w:rsidR="00043F0F" w:rsidRPr="009C2074" w:rsidRDefault="00043F0F" w:rsidP="008757E6">
            <w:pPr>
              <w:tabs>
                <w:tab w:val="num" w:pos="643"/>
              </w:tabs>
              <w:spacing w:line="288" w:lineRule="auto"/>
              <w:jc w:val="center"/>
              <w:rPr>
                <w:b/>
                <w:sz w:val="20"/>
                <w:szCs w:val="20"/>
              </w:rPr>
            </w:pPr>
          </w:p>
        </w:tc>
        <w:tc>
          <w:tcPr>
            <w:tcW w:w="0" w:type="auto"/>
            <w:vAlign w:val="center"/>
          </w:tcPr>
          <w:p w:rsidR="00043F0F" w:rsidRPr="00441FD4" w:rsidRDefault="00043F0F" w:rsidP="008757E6">
            <w:pPr>
              <w:tabs>
                <w:tab w:val="num" w:pos="643"/>
              </w:tabs>
              <w:spacing w:line="288" w:lineRule="auto"/>
              <w:jc w:val="right"/>
              <w:rPr>
                <w:b/>
                <w:sz w:val="20"/>
                <w:szCs w:val="20"/>
              </w:rPr>
            </w:pPr>
            <w:r w:rsidRPr="00441FD4">
              <w:rPr>
                <w:b/>
                <w:sz w:val="20"/>
                <w:szCs w:val="20"/>
              </w:rPr>
              <w:t>Итого за семестр</w:t>
            </w:r>
          </w:p>
        </w:tc>
        <w:tc>
          <w:tcPr>
            <w:tcW w:w="0" w:type="auto"/>
            <w:vAlign w:val="center"/>
          </w:tcPr>
          <w:p w:rsidR="00043F0F" w:rsidRPr="00441FD4" w:rsidRDefault="00043F0F" w:rsidP="00B614B4">
            <w:pPr>
              <w:jc w:val="center"/>
              <w:rPr>
                <w:b/>
                <w:sz w:val="20"/>
                <w:szCs w:val="20"/>
              </w:rPr>
            </w:pPr>
            <w:r w:rsidRPr="00441FD4">
              <w:rPr>
                <w:b/>
                <w:sz w:val="20"/>
                <w:szCs w:val="20"/>
              </w:rPr>
              <w:t>3</w:t>
            </w:r>
          </w:p>
        </w:tc>
        <w:tc>
          <w:tcPr>
            <w:tcW w:w="267" w:type="dxa"/>
            <w:vAlign w:val="center"/>
          </w:tcPr>
          <w:p w:rsidR="00043F0F" w:rsidRPr="00441FD4" w:rsidRDefault="00402C3C" w:rsidP="00B614B4">
            <w:pPr>
              <w:tabs>
                <w:tab w:val="num" w:pos="643"/>
              </w:tabs>
              <w:spacing w:line="288" w:lineRule="auto"/>
              <w:jc w:val="center"/>
              <w:rPr>
                <w:b/>
                <w:sz w:val="20"/>
                <w:szCs w:val="20"/>
              </w:rPr>
            </w:pPr>
            <w:r>
              <w:rPr>
                <w:b/>
                <w:sz w:val="20"/>
                <w:szCs w:val="20"/>
              </w:rPr>
              <w:t>180</w:t>
            </w:r>
          </w:p>
        </w:tc>
        <w:tc>
          <w:tcPr>
            <w:tcW w:w="766" w:type="dxa"/>
            <w:vAlign w:val="center"/>
          </w:tcPr>
          <w:p w:rsidR="00043F0F" w:rsidRPr="00441FD4" w:rsidRDefault="00CA6F56" w:rsidP="00B614B4">
            <w:pPr>
              <w:tabs>
                <w:tab w:val="num" w:pos="643"/>
              </w:tabs>
              <w:spacing w:line="288" w:lineRule="auto"/>
              <w:jc w:val="center"/>
              <w:rPr>
                <w:b/>
                <w:sz w:val="20"/>
                <w:szCs w:val="20"/>
              </w:rPr>
            </w:pPr>
            <w:r>
              <w:rPr>
                <w:b/>
                <w:sz w:val="20"/>
                <w:szCs w:val="20"/>
              </w:rPr>
              <w:t>8</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CA6F56" w:rsidP="000D0EEF">
            <w:pPr>
              <w:tabs>
                <w:tab w:val="num" w:pos="643"/>
              </w:tabs>
              <w:spacing w:line="288" w:lineRule="auto"/>
              <w:jc w:val="center"/>
              <w:rPr>
                <w:b/>
                <w:sz w:val="20"/>
                <w:szCs w:val="20"/>
              </w:rPr>
            </w:pPr>
            <w:r>
              <w:rPr>
                <w:b/>
                <w:sz w:val="20"/>
                <w:szCs w:val="20"/>
              </w:rPr>
              <w:t>1</w:t>
            </w:r>
            <w:r w:rsidR="000D0EEF">
              <w:rPr>
                <w:b/>
                <w:sz w:val="20"/>
                <w:szCs w:val="20"/>
              </w:rPr>
              <w:t>0</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4E1EAF" w:rsidP="00B614B4">
            <w:pPr>
              <w:tabs>
                <w:tab w:val="num" w:pos="643"/>
              </w:tabs>
              <w:spacing w:line="288" w:lineRule="auto"/>
              <w:jc w:val="center"/>
              <w:rPr>
                <w:b/>
                <w:sz w:val="20"/>
                <w:szCs w:val="20"/>
              </w:rPr>
            </w:pPr>
            <w:r>
              <w:rPr>
                <w:b/>
                <w:sz w:val="20"/>
                <w:szCs w:val="20"/>
              </w:rPr>
              <w:t>6</w:t>
            </w:r>
          </w:p>
        </w:tc>
        <w:tc>
          <w:tcPr>
            <w:tcW w:w="0" w:type="auto"/>
            <w:vAlign w:val="center"/>
          </w:tcPr>
          <w:p w:rsidR="00043F0F" w:rsidRPr="00441FD4" w:rsidRDefault="00751D49" w:rsidP="004E1EAF">
            <w:pPr>
              <w:tabs>
                <w:tab w:val="num" w:pos="643"/>
              </w:tabs>
              <w:spacing w:line="288" w:lineRule="auto"/>
              <w:jc w:val="center"/>
              <w:rPr>
                <w:b/>
                <w:sz w:val="20"/>
                <w:szCs w:val="20"/>
              </w:rPr>
            </w:pPr>
            <w:r>
              <w:rPr>
                <w:b/>
                <w:sz w:val="20"/>
                <w:szCs w:val="20"/>
              </w:rPr>
              <w:t>1</w:t>
            </w:r>
            <w:r w:rsidR="004E1EAF">
              <w:rPr>
                <w:b/>
                <w:sz w:val="20"/>
                <w:szCs w:val="20"/>
              </w:rPr>
              <w:t>47</w:t>
            </w:r>
            <w:r w:rsidR="00CA6F56">
              <w:rPr>
                <w:b/>
                <w:sz w:val="20"/>
                <w:szCs w:val="20"/>
              </w:rPr>
              <w:t>+9</w:t>
            </w:r>
          </w:p>
        </w:tc>
      </w:tr>
      <w:tr w:rsidR="00043F0F" w:rsidRPr="009C2074" w:rsidTr="00AA23A0">
        <w:tc>
          <w:tcPr>
            <w:tcW w:w="0" w:type="auto"/>
            <w:vAlign w:val="center"/>
          </w:tcPr>
          <w:p w:rsidR="00043F0F" w:rsidRPr="00441FD4" w:rsidRDefault="00043F0F" w:rsidP="008757E6">
            <w:pPr>
              <w:tabs>
                <w:tab w:val="num" w:pos="643"/>
              </w:tabs>
              <w:spacing w:line="288" w:lineRule="auto"/>
              <w:jc w:val="center"/>
              <w:rPr>
                <w:b/>
                <w:sz w:val="20"/>
                <w:szCs w:val="20"/>
              </w:rPr>
            </w:pPr>
          </w:p>
        </w:tc>
        <w:tc>
          <w:tcPr>
            <w:tcW w:w="0" w:type="auto"/>
            <w:vAlign w:val="center"/>
          </w:tcPr>
          <w:p w:rsidR="00043F0F" w:rsidRPr="00441FD4" w:rsidRDefault="00043F0F" w:rsidP="008757E6">
            <w:pPr>
              <w:tabs>
                <w:tab w:val="num" w:pos="643"/>
              </w:tabs>
              <w:spacing w:line="288" w:lineRule="auto"/>
              <w:jc w:val="right"/>
              <w:rPr>
                <w:b/>
                <w:sz w:val="20"/>
                <w:szCs w:val="20"/>
              </w:rPr>
            </w:pPr>
            <w:r w:rsidRPr="00441FD4">
              <w:rPr>
                <w:b/>
                <w:sz w:val="20"/>
                <w:szCs w:val="20"/>
              </w:rPr>
              <w:t>Всего</w:t>
            </w:r>
          </w:p>
        </w:tc>
        <w:tc>
          <w:tcPr>
            <w:tcW w:w="0" w:type="auto"/>
            <w:vAlign w:val="center"/>
          </w:tcPr>
          <w:p w:rsidR="00043F0F" w:rsidRPr="00441FD4" w:rsidRDefault="00043F0F" w:rsidP="00B614B4">
            <w:pPr>
              <w:jc w:val="center"/>
              <w:rPr>
                <w:b/>
                <w:sz w:val="20"/>
                <w:szCs w:val="20"/>
              </w:rPr>
            </w:pPr>
            <w:r w:rsidRPr="00441FD4">
              <w:rPr>
                <w:b/>
                <w:sz w:val="20"/>
                <w:szCs w:val="20"/>
              </w:rPr>
              <w:t>1,2,3</w:t>
            </w:r>
          </w:p>
        </w:tc>
        <w:tc>
          <w:tcPr>
            <w:tcW w:w="267" w:type="dxa"/>
            <w:vAlign w:val="center"/>
          </w:tcPr>
          <w:p w:rsidR="00043F0F" w:rsidRPr="00441FD4" w:rsidRDefault="00043F0F" w:rsidP="00751D49">
            <w:pPr>
              <w:tabs>
                <w:tab w:val="num" w:pos="643"/>
              </w:tabs>
              <w:spacing w:line="288" w:lineRule="auto"/>
              <w:jc w:val="center"/>
              <w:rPr>
                <w:b/>
                <w:sz w:val="20"/>
                <w:szCs w:val="20"/>
              </w:rPr>
            </w:pPr>
            <w:r w:rsidRPr="00441FD4">
              <w:rPr>
                <w:b/>
                <w:sz w:val="20"/>
                <w:szCs w:val="20"/>
              </w:rPr>
              <w:t>5</w:t>
            </w:r>
            <w:r w:rsidR="00751D49">
              <w:rPr>
                <w:b/>
                <w:sz w:val="20"/>
                <w:szCs w:val="20"/>
              </w:rPr>
              <w:t>04</w:t>
            </w:r>
          </w:p>
        </w:tc>
        <w:tc>
          <w:tcPr>
            <w:tcW w:w="766" w:type="dxa"/>
            <w:vAlign w:val="center"/>
          </w:tcPr>
          <w:p w:rsidR="00043F0F" w:rsidRPr="00441FD4" w:rsidRDefault="008C55CB" w:rsidP="00B614B4">
            <w:pPr>
              <w:tabs>
                <w:tab w:val="num" w:pos="643"/>
              </w:tabs>
              <w:spacing w:line="288" w:lineRule="auto"/>
              <w:jc w:val="center"/>
              <w:rPr>
                <w:b/>
                <w:sz w:val="20"/>
                <w:szCs w:val="20"/>
              </w:rPr>
            </w:pPr>
            <w:r>
              <w:rPr>
                <w:b/>
                <w:sz w:val="20"/>
                <w:szCs w:val="20"/>
              </w:rPr>
              <w:t>24</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8C55CB" w:rsidP="00B614B4">
            <w:pPr>
              <w:tabs>
                <w:tab w:val="num" w:pos="643"/>
              </w:tabs>
              <w:spacing w:line="288" w:lineRule="auto"/>
              <w:jc w:val="center"/>
              <w:rPr>
                <w:b/>
                <w:sz w:val="20"/>
                <w:szCs w:val="20"/>
              </w:rPr>
            </w:pPr>
            <w:r>
              <w:rPr>
                <w:b/>
                <w:sz w:val="20"/>
                <w:szCs w:val="20"/>
              </w:rPr>
              <w:t>36</w:t>
            </w:r>
          </w:p>
        </w:tc>
        <w:tc>
          <w:tcPr>
            <w:tcW w:w="0" w:type="auto"/>
            <w:vAlign w:val="center"/>
          </w:tcPr>
          <w:p w:rsidR="00043F0F" w:rsidRPr="00441FD4" w:rsidRDefault="00043F0F" w:rsidP="00B614B4">
            <w:pPr>
              <w:tabs>
                <w:tab w:val="num" w:pos="643"/>
              </w:tabs>
              <w:spacing w:line="288" w:lineRule="auto"/>
              <w:jc w:val="center"/>
              <w:rPr>
                <w:b/>
                <w:sz w:val="20"/>
                <w:szCs w:val="20"/>
              </w:rPr>
            </w:pPr>
          </w:p>
        </w:tc>
        <w:tc>
          <w:tcPr>
            <w:tcW w:w="0" w:type="auto"/>
            <w:vAlign w:val="center"/>
          </w:tcPr>
          <w:p w:rsidR="00043F0F" w:rsidRPr="00441FD4" w:rsidRDefault="00402C3C" w:rsidP="00B614B4">
            <w:pPr>
              <w:tabs>
                <w:tab w:val="num" w:pos="643"/>
              </w:tabs>
              <w:spacing w:line="288" w:lineRule="auto"/>
              <w:jc w:val="center"/>
              <w:rPr>
                <w:b/>
                <w:sz w:val="20"/>
                <w:szCs w:val="20"/>
                <w:lang w:val="en-US"/>
              </w:rPr>
            </w:pPr>
            <w:r>
              <w:rPr>
                <w:b/>
                <w:sz w:val="20"/>
                <w:szCs w:val="20"/>
              </w:rPr>
              <w:t>18</w:t>
            </w:r>
          </w:p>
        </w:tc>
        <w:tc>
          <w:tcPr>
            <w:tcW w:w="0" w:type="auto"/>
            <w:vAlign w:val="center"/>
          </w:tcPr>
          <w:p w:rsidR="00043F0F" w:rsidRPr="003D61CD" w:rsidRDefault="009B79CE" w:rsidP="00402C3C">
            <w:pPr>
              <w:tabs>
                <w:tab w:val="num" w:pos="643"/>
              </w:tabs>
              <w:spacing w:line="288" w:lineRule="auto"/>
              <w:jc w:val="center"/>
              <w:rPr>
                <w:b/>
                <w:sz w:val="20"/>
                <w:szCs w:val="20"/>
                <w:lang w:val="en-US"/>
              </w:rPr>
            </w:pPr>
            <w:r w:rsidRPr="001F1811">
              <w:rPr>
                <w:b/>
                <w:sz w:val="20"/>
                <w:szCs w:val="20"/>
              </w:rPr>
              <w:t>40</w:t>
            </w:r>
            <w:r w:rsidR="00402C3C">
              <w:rPr>
                <w:b/>
                <w:sz w:val="20"/>
                <w:szCs w:val="20"/>
              </w:rPr>
              <w:t>5</w:t>
            </w:r>
            <w:r w:rsidR="008C55CB">
              <w:rPr>
                <w:b/>
                <w:sz w:val="20"/>
                <w:szCs w:val="20"/>
              </w:rPr>
              <w:t>+2</w:t>
            </w:r>
            <w:r w:rsidR="00156A82">
              <w:rPr>
                <w:b/>
                <w:sz w:val="20"/>
                <w:szCs w:val="20"/>
              </w:rPr>
              <w:t>7</w:t>
            </w:r>
          </w:p>
        </w:tc>
      </w:tr>
    </w:tbl>
    <w:p w:rsidR="00123C4C" w:rsidRPr="00436F73" w:rsidRDefault="00AE42E2" w:rsidP="0043376D">
      <w:pPr>
        <w:pStyle w:val="a6"/>
        <w:ind w:left="0"/>
        <w:jc w:val="center"/>
        <w:rPr>
          <w:b/>
          <w:bCs/>
        </w:rPr>
      </w:pPr>
      <w:r w:rsidRPr="00436F73">
        <w:rPr>
          <w:b/>
          <w:bCs/>
        </w:rPr>
        <w:t>3.2. Содержание тем программы дисциплины</w:t>
      </w:r>
    </w:p>
    <w:p w:rsidR="00CB3E11" w:rsidRDefault="00CB3E11" w:rsidP="008F38D3">
      <w:pPr>
        <w:pStyle w:val="a6"/>
        <w:ind w:left="0" w:firstLine="709"/>
        <w:jc w:val="both"/>
        <w:rPr>
          <w:b/>
          <w:bCs/>
        </w:rPr>
      </w:pPr>
    </w:p>
    <w:p w:rsidR="00CB3E11" w:rsidRDefault="00CB3E11" w:rsidP="00B614B4">
      <w:pPr>
        <w:pStyle w:val="a6"/>
        <w:ind w:left="0" w:firstLine="567"/>
        <w:jc w:val="both"/>
        <w:rPr>
          <w:bCs/>
        </w:rPr>
      </w:pPr>
      <w:r w:rsidRPr="00CB3E11">
        <w:rPr>
          <w:b/>
          <w:bCs/>
        </w:rPr>
        <w:t>Тема 1.</w:t>
      </w:r>
      <w:r w:rsidRPr="00CB3E11">
        <w:rPr>
          <w:bCs/>
        </w:rPr>
        <w:t xml:space="preserve"> Функция одной переменной.  Основные понятия. Графики элементарных функций.</w:t>
      </w:r>
    </w:p>
    <w:p w:rsidR="00CB3E11" w:rsidRPr="00CB3E11" w:rsidRDefault="00CB3E11" w:rsidP="00B614B4">
      <w:pPr>
        <w:pStyle w:val="a6"/>
        <w:ind w:left="0" w:firstLine="567"/>
        <w:jc w:val="both"/>
        <w:rPr>
          <w:bCs/>
        </w:rPr>
      </w:pPr>
      <w:r>
        <w:rPr>
          <w:b/>
          <w:bCs/>
        </w:rPr>
        <w:t>Тема 2</w:t>
      </w:r>
      <w:r w:rsidRPr="00CB3E11">
        <w:rPr>
          <w:b/>
          <w:bCs/>
        </w:rPr>
        <w:t>.</w:t>
      </w:r>
      <w:r w:rsidRPr="00CB3E11">
        <w:rPr>
          <w:bCs/>
        </w:rPr>
        <w:t xml:space="preserve"> Матрицы. Определители. Системы линейных уравнений.</w:t>
      </w:r>
      <w:r w:rsidR="00DB6E27" w:rsidRPr="00DB6E27">
        <w:rPr>
          <w:bCs/>
        </w:rPr>
        <w:t xml:space="preserve">Основные понятия. Методы вычисления определителей  </w:t>
      </w:r>
      <w:r w:rsidR="00DB6E27">
        <w:rPr>
          <w:bCs/>
          <w:lang w:val="en-US"/>
        </w:rPr>
        <w:t>n</w:t>
      </w:r>
      <w:r w:rsidR="00DB6E27" w:rsidRPr="00036A33">
        <w:rPr>
          <w:bCs/>
        </w:rPr>
        <w:t>-</w:t>
      </w:r>
      <w:r w:rsidR="00DB6E27" w:rsidRPr="00DB6E27">
        <w:rPr>
          <w:bCs/>
        </w:rPr>
        <w:t xml:space="preserve">го порядка.Ранг матрицы. Теорема о ранге матрицы.Системы линейных уравнений. Основные понятия.Решение систем линейных уравнений методом Гаусса.Решение невырожденных линейных систем. Формулы Крамера.  </w:t>
      </w:r>
      <w:r w:rsidR="00DB6E27" w:rsidRPr="00DB6E27">
        <w:rPr>
          <w:bCs/>
        </w:rPr>
        <w:tab/>
        <w:t>Невырожденные матрицы. Обратная матрица.Матричный метод решения невырожденных линейных систем.</w:t>
      </w:r>
    </w:p>
    <w:p w:rsidR="00CB3E11" w:rsidRPr="00CB3E11" w:rsidRDefault="00CB3E11" w:rsidP="00B614B4">
      <w:pPr>
        <w:pStyle w:val="a6"/>
        <w:ind w:left="0" w:firstLine="567"/>
        <w:jc w:val="both"/>
        <w:rPr>
          <w:bCs/>
        </w:rPr>
      </w:pPr>
      <w:r>
        <w:rPr>
          <w:b/>
          <w:bCs/>
        </w:rPr>
        <w:t>Тема 3</w:t>
      </w:r>
      <w:r w:rsidRPr="00CB3E11">
        <w:rPr>
          <w:b/>
          <w:bCs/>
        </w:rPr>
        <w:t>.</w:t>
      </w:r>
      <w:r w:rsidRPr="00CB3E11">
        <w:rPr>
          <w:bCs/>
        </w:rPr>
        <w:t xml:space="preserve"> Комплексные числа и действия над ними.</w:t>
      </w:r>
    </w:p>
    <w:p w:rsidR="00036A33" w:rsidRPr="00997DA2" w:rsidRDefault="00CB3E11" w:rsidP="00B614B4">
      <w:pPr>
        <w:tabs>
          <w:tab w:val="left" w:pos="360"/>
        </w:tabs>
        <w:suppressAutoHyphens w:val="0"/>
        <w:ind w:firstLine="567"/>
        <w:jc w:val="both"/>
      </w:pPr>
      <w:r w:rsidRPr="00036A33">
        <w:rPr>
          <w:b/>
          <w:bCs/>
        </w:rPr>
        <w:t>Тема 4.</w:t>
      </w:r>
      <w:r w:rsidRPr="00036A33">
        <w:rPr>
          <w:bCs/>
        </w:rPr>
        <w:t xml:space="preserve"> Векторы. Скалярное, векторное и смешанное произведение.</w:t>
      </w:r>
      <w:r w:rsidR="00036A33" w:rsidRPr="00997DA2">
        <w:t>Скалярное произведение векторов. Свойства.Выражение скалярного произведения векторов через координаты сомножителей.Выражение векторного произведения векторов через координаты сомножителей</w:t>
      </w:r>
      <w:r w:rsidR="00C26EE6" w:rsidRPr="00C26EE6">
        <w:t>.</w:t>
      </w:r>
      <w:r w:rsidR="00036A33" w:rsidRPr="00997DA2">
        <w:t>Выражение смешанного произведения векторов через координаты сомножителей.</w:t>
      </w:r>
    </w:p>
    <w:p w:rsidR="00CB3E11" w:rsidRPr="00B4197E" w:rsidRDefault="00CB3E11" w:rsidP="00B614B4">
      <w:pPr>
        <w:pStyle w:val="a6"/>
        <w:ind w:left="0" w:firstLine="567"/>
        <w:jc w:val="both"/>
        <w:rPr>
          <w:bCs/>
        </w:rPr>
      </w:pPr>
      <w:r>
        <w:rPr>
          <w:b/>
          <w:bCs/>
        </w:rPr>
        <w:t>Тема 5</w:t>
      </w:r>
      <w:r w:rsidRPr="00CB3E11">
        <w:rPr>
          <w:b/>
          <w:bCs/>
        </w:rPr>
        <w:t>.</w:t>
      </w:r>
      <w:r w:rsidRPr="00CB3E11">
        <w:rPr>
          <w:bCs/>
        </w:rPr>
        <w:t xml:space="preserve">  Кривые первого и второго порядка. Полярная система координат. Поверхности второго порядка.</w:t>
      </w:r>
      <w:r w:rsidR="00B4197E" w:rsidRPr="00B4197E">
        <w:rPr>
          <w:bCs/>
        </w:rPr>
        <w:t xml:space="preserve"> Уравнение линии на плоскости. Виды уравнений прямой на плоскости. Угол между двумя прямыми. Условие параллельности и перпендикулярности двух прямых. Общее уравнение плоскости. Виды уравнений плоскости. Нормальное уравнение плоскости. Расстояние от точки до плоскости. Угол между плоскостями. Взаимное расположение двух плоскостей. Прямая в пространстве. Взаимное расположение прямой и плоскости. Эллипс. Каноническое уравнение. Гипербола. Каноническое уравнение. Парабола. Каноническое уравнение. Поверхности вращения. Поверхности вращения второго порядка. Классификация поверхностей второго порядка.</w:t>
      </w:r>
    </w:p>
    <w:p w:rsidR="00B4197E" w:rsidRPr="00997DA2" w:rsidRDefault="00CB3E11" w:rsidP="00B614B4">
      <w:pPr>
        <w:tabs>
          <w:tab w:val="left" w:pos="360"/>
        </w:tabs>
        <w:suppressAutoHyphens w:val="0"/>
        <w:ind w:firstLine="567"/>
        <w:jc w:val="both"/>
      </w:pPr>
      <w:r>
        <w:rPr>
          <w:b/>
          <w:bCs/>
        </w:rPr>
        <w:t>Тема 6</w:t>
      </w:r>
      <w:r w:rsidRPr="00CB3E11">
        <w:rPr>
          <w:b/>
          <w:bCs/>
        </w:rPr>
        <w:t>.</w:t>
      </w:r>
      <w:r w:rsidRPr="00CB3E11">
        <w:rPr>
          <w:bCs/>
        </w:rPr>
        <w:t xml:space="preserve"> Пределы и последовательности. Первый и второй классические пределы.</w:t>
      </w:r>
      <w:r w:rsidR="00B4197E" w:rsidRPr="00997DA2">
        <w:t>Вычисление пределов функций.   Раскрытие различных типов неопределенностей</w:t>
      </w:r>
      <w:r w:rsidR="00B4197E">
        <w:t>.</w:t>
      </w:r>
      <w:r w:rsidR="00B4197E" w:rsidRPr="00997DA2">
        <w:t>Исследование функций на непрерывность.  Нахождение  точек разрыва и их типов</w:t>
      </w:r>
      <w:r w:rsidR="00B4197E">
        <w:t>.Определение производной функции одной переменной. Геометрический и механический смысл производной.</w:t>
      </w:r>
      <w:r w:rsidR="00B4197E" w:rsidRPr="00997DA2">
        <w:t>Вычисление производной сложной функции.  Нахождение дифференциала функции</w:t>
      </w:r>
      <w:r w:rsidR="00B4197E">
        <w:t>.</w:t>
      </w:r>
      <w:r w:rsidR="00B4197E" w:rsidRPr="00997DA2">
        <w:t>Дифференцирование функции  заданной в параметрическом виде и неявной функции</w:t>
      </w:r>
      <w:r w:rsidR="00B4197E">
        <w:t>.</w:t>
      </w:r>
      <w:r w:rsidR="00B4197E" w:rsidRPr="00997DA2">
        <w:t>Вычисление производных и дифференциалов высших порядков</w:t>
      </w:r>
      <w:r w:rsidR="00B4197E">
        <w:t>.</w:t>
      </w:r>
      <w:r w:rsidR="00B4197E" w:rsidRPr="00997DA2">
        <w:t>Исследование функций с помощью производных и эскизное построение графиков</w:t>
      </w:r>
      <w:r w:rsidR="00B4197E">
        <w:t>.</w:t>
      </w:r>
    </w:p>
    <w:p w:rsidR="00C26EE6" w:rsidRPr="00997DA2" w:rsidRDefault="007624C4" w:rsidP="00B614B4">
      <w:pPr>
        <w:pStyle w:val="a6"/>
        <w:ind w:left="0" w:firstLine="567"/>
        <w:jc w:val="both"/>
      </w:pPr>
      <w:r>
        <w:rPr>
          <w:b/>
          <w:bCs/>
        </w:rPr>
        <w:t>Тема 7</w:t>
      </w:r>
      <w:r w:rsidR="00CB3E11" w:rsidRPr="00CB3E11">
        <w:rPr>
          <w:b/>
          <w:bCs/>
        </w:rPr>
        <w:t>.</w:t>
      </w:r>
      <w:r w:rsidR="00CB3E11" w:rsidRPr="00CB3E11">
        <w:rPr>
          <w:bCs/>
        </w:rPr>
        <w:t xml:space="preserve"> Дифференцирование функции одной переменной. Исследование и построение графика с помощью производной.</w:t>
      </w:r>
      <w:r w:rsidR="00C26EE6">
        <w:t>Определение производной функции одной переменной. Геометрический и механический смысл производной.</w:t>
      </w:r>
      <w:r w:rsidR="00C26EE6" w:rsidRPr="00997DA2">
        <w:t>Вычисление производной сложной функции.  Нахождение дифференциала функции</w:t>
      </w:r>
      <w:r w:rsidR="00C26EE6">
        <w:t>.</w:t>
      </w:r>
      <w:r w:rsidR="00C26EE6" w:rsidRPr="00997DA2">
        <w:t>Дифференцирование функции  заданной в параметрическом виде и неявной функции</w:t>
      </w:r>
      <w:r w:rsidR="00C26EE6">
        <w:t>.</w:t>
      </w:r>
      <w:r w:rsidR="00C26EE6" w:rsidRPr="00997DA2">
        <w:t>Вычисление производных и дифференциалов высших порядков</w:t>
      </w:r>
      <w:r w:rsidR="00C26EE6">
        <w:t>.</w:t>
      </w:r>
      <w:r w:rsidR="00C26EE6" w:rsidRPr="00997DA2">
        <w:t>Исследование функций с помощью производных и эскизное построение графиков</w:t>
      </w:r>
      <w:r w:rsidR="00C26EE6">
        <w:t>.</w:t>
      </w:r>
    </w:p>
    <w:p w:rsidR="00C26EE6" w:rsidRDefault="007624C4" w:rsidP="00B614B4">
      <w:pPr>
        <w:pStyle w:val="a6"/>
        <w:ind w:left="0" w:firstLine="567"/>
        <w:jc w:val="both"/>
      </w:pPr>
      <w:r w:rsidRPr="007624C4">
        <w:rPr>
          <w:b/>
          <w:bCs/>
          <w:iCs/>
        </w:rPr>
        <w:t>Тема 8.</w:t>
      </w:r>
      <w:r w:rsidRPr="007624C4">
        <w:rPr>
          <w:bCs/>
          <w:iCs/>
        </w:rPr>
        <w:t>Неопределенный  и определённый интегралы.</w:t>
      </w:r>
      <w:r w:rsidR="00C26EE6">
        <w:t>Первообразная функция. Неопределённый интеграл и его свойства.Основные методы интегрирования. Разложение рациональных дробей на простейшие. Интегрирование простейших дробей. Интегрирование иррациональных функций. Интегрирование  тригонометрических функций. Задачи, приводящие к понятию опред</w:t>
      </w:r>
      <w:r w:rsidR="004D276B">
        <w:t xml:space="preserve">елённого интеграла. </w:t>
      </w:r>
      <w:r w:rsidR="00C26EE6">
        <w:t xml:space="preserve">Методы решения определённого интеграла.Свойства определенного интеграла. Теорема о среднем. Несобственные интегралы. </w:t>
      </w:r>
    </w:p>
    <w:p w:rsidR="004D276B" w:rsidRDefault="007624C4" w:rsidP="00B614B4">
      <w:pPr>
        <w:tabs>
          <w:tab w:val="left" w:pos="1134"/>
        </w:tabs>
        <w:ind w:firstLine="567"/>
        <w:jc w:val="both"/>
      </w:pPr>
      <w:r w:rsidRPr="007624C4">
        <w:rPr>
          <w:b/>
          <w:bCs/>
          <w:iCs/>
        </w:rPr>
        <w:t>Тема 9.</w:t>
      </w:r>
      <w:r w:rsidRPr="007624C4">
        <w:rPr>
          <w:bCs/>
          <w:iCs/>
        </w:rPr>
        <w:t>Приложения определённого интеграла.</w:t>
      </w:r>
      <w:r w:rsidR="004D276B">
        <w:t>Геометрические приложения определенного интеграла. Физические приложения определённого интеграла.</w:t>
      </w:r>
    </w:p>
    <w:p w:rsidR="005C25AA" w:rsidRDefault="007624C4" w:rsidP="00B614B4">
      <w:pPr>
        <w:tabs>
          <w:tab w:val="left" w:pos="1134"/>
        </w:tabs>
        <w:ind w:firstLine="567"/>
        <w:jc w:val="both"/>
      </w:pPr>
      <w:r w:rsidRPr="007624C4">
        <w:rPr>
          <w:b/>
          <w:bCs/>
          <w:iCs/>
        </w:rPr>
        <w:t>Тема 10.</w:t>
      </w:r>
      <w:r w:rsidRPr="007624C4">
        <w:rPr>
          <w:bCs/>
          <w:iCs/>
        </w:rPr>
        <w:t>Функции многих переменных. Основные понятия. Дифференцирование и интегрирование. Исследование функций.</w:t>
      </w:r>
      <w:r w:rsidR="005C25AA">
        <w:t xml:space="preserve">Функция многих переменных. Основные понятия </w:t>
      </w:r>
      <w:r w:rsidR="005C25AA">
        <w:lastRenderedPageBreak/>
        <w:t>(определение, область определения, область значения, график, поведение функции). Частные производные первого и второго порядков функции многих переменных. Производные высших порядков функции многих переменных. Дифференциал функции многих переменных, первого и высших порядков. Исследование функции многих переменных на экстремум.</w:t>
      </w:r>
    </w:p>
    <w:p w:rsidR="00EE2173" w:rsidRDefault="007624C4" w:rsidP="00B614B4">
      <w:pPr>
        <w:pStyle w:val="a6"/>
        <w:ind w:left="0" w:firstLine="567"/>
        <w:jc w:val="both"/>
        <w:rPr>
          <w:bCs/>
          <w:iCs/>
        </w:rPr>
      </w:pPr>
      <w:r w:rsidRPr="007624C4">
        <w:rPr>
          <w:b/>
          <w:bCs/>
          <w:iCs/>
        </w:rPr>
        <w:t>Тема 11.</w:t>
      </w:r>
      <w:r w:rsidRPr="007624C4">
        <w:rPr>
          <w:bCs/>
          <w:iCs/>
        </w:rPr>
        <w:t>Теория рядов</w:t>
      </w:r>
      <w:r w:rsidR="005C25AA">
        <w:rPr>
          <w:bCs/>
          <w:iCs/>
        </w:rPr>
        <w:t xml:space="preserve">. </w:t>
      </w:r>
      <w:r w:rsidR="005C25AA" w:rsidRPr="005C25AA">
        <w:rPr>
          <w:bCs/>
          <w:iCs/>
        </w:rPr>
        <w:t>Числовые ряды. Основные понятия. Необходимый признак сходимости положительного числового ряда.Достаточные признаки сходимости положительных числовых рядов.Знакопеременные числовые ряды. Основные понятия. Признаки сходимости.Функциональные ряды. Основные понятия.Степенные ряды. Виды. Основные понятия. Радиус и область сходимости степенного ряда.Тригонометрический ряд. Основные понятия. Радиус и область сходимости тригонометрического ряда.Разложение функции в ряд Тейлора. Условия разложения.Разложение функции в ряд Фурье. Условия разложения.</w:t>
      </w:r>
    </w:p>
    <w:p w:rsidR="00DA3002" w:rsidRDefault="00DA3002" w:rsidP="00B614B4">
      <w:pPr>
        <w:pStyle w:val="a6"/>
        <w:ind w:left="0" w:firstLine="567"/>
        <w:jc w:val="both"/>
        <w:rPr>
          <w:bCs/>
          <w:iCs/>
        </w:rPr>
      </w:pPr>
      <w:r w:rsidRPr="00DA3002">
        <w:rPr>
          <w:b/>
          <w:bCs/>
          <w:iCs/>
        </w:rPr>
        <w:t>Тема 12.</w:t>
      </w:r>
      <w:r w:rsidRPr="00DA3002">
        <w:rPr>
          <w:bCs/>
          <w:iCs/>
        </w:rPr>
        <w:t xml:space="preserve">Основные понятия дифференциальных уравнений. Дифференциальные уравнения  I порядка. </w:t>
      </w:r>
    </w:p>
    <w:p w:rsidR="00DA3002" w:rsidRPr="00DA3002" w:rsidRDefault="00DA3002" w:rsidP="00B614B4">
      <w:pPr>
        <w:pStyle w:val="a6"/>
        <w:ind w:left="0" w:firstLine="567"/>
        <w:jc w:val="both"/>
        <w:rPr>
          <w:bCs/>
          <w:iCs/>
        </w:rPr>
      </w:pPr>
      <w:r w:rsidRPr="00DA3002">
        <w:rPr>
          <w:b/>
          <w:bCs/>
          <w:iCs/>
        </w:rPr>
        <w:t xml:space="preserve">Тема 13. </w:t>
      </w:r>
      <w:r w:rsidRPr="00DA3002">
        <w:rPr>
          <w:bCs/>
          <w:iCs/>
        </w:rPr>
        <w:t>Дифференциальные уравнения  II  и высших порядков.</w:t>
      </w:r>
      <w:r w:rsidR="008A27E7" w:rsidRPr="008A27E7">
        <w:rPr>
          <w:bCs/>
          <w:iCs/>
        </w:rPr>
        <w:t>Однородные дифференциальные уравнения II порядка с постоянными коэффициентами.Неоднородные дифференциальные уравнения II порядка с постоянными коэффициентами. Методы решения.Дифференциальные уравнения высших порядков.</w:t>
      </w:r>
    </w:p>
    <w:p w:rsidR="00DA3002" w:rsidRPr="00DA3002" w:rsidRDefault="00DA3002" w:rsidP="00B614B4">
      <w:pPr>
        <w:pStyle w:val="a6"/>
        <w:ind w:left="0" w:firstLine="567"/>
        <w:jc w:val="both"/>
        <w:rPr>
          <w:bCs/>
          <w:iCs/>
        </w:rPr>
      </w:pPr>
      <w:r w:rsidRPr="00DA3002">
        <w:rPr>
          <w:b/>
          <w:bCs/>
          <w:iCs/>
        </w:rPr>
        <w:t>Тема 14.</w:t>
      </w:r>
      <w:r w:rsidRPr="00DA3002">
        <w:rPr>
          <w:bCs/>
          <w:iCs/>
        </w:rPr>
        <w:t xml:space="preserve">Системы дифференциальных уравнений. Основные понятия. Виды. </w:t>
      </w:r>
    </w:p>
    <w:p w:rsidR="008A27E7" w:rsidRDefault="00DA3002" w:rsidP="00B614B4">
      <w:pPr>
        <w:pStyle w:val="13"/>
        <w:tabs>
          <w:tab w:val="left" w:pos="1134"/>
        </w:tabs>
        <w:ind w:left="0" w:firstLine="567"/>
      </w:pPr>
      <w:r w:rsidRPr="008A27E7">
        <w:rPr>
          <w:b/>
          <w:bCs/>
          <w:iCs/>
        </w:rPr>
        <w:t>Тема 15.</w:t>
      </w:r>
      <w:r w:rsidRPr="008A27E7">
        <w:rPr>
          <w:bCs/>
          <w:iCs/>
        </w:rPr>
        <w:t xml:space="preserve"> Теория функции  комплексного переменного.</w:t>
      </w:r>
      <w:r w:rsidR="008A27E7">
        <w:t>Функция комплексного переменного. Основные понятия. Предел функции комплексного переменного. Непрерывность функции комплексного переменного. Дифференцирование функции комплексного переменного. Интегрирование функции комплексного переменного. Понятие особой точки. Классификация особых точек. Вычеты. Основные понятия. Вычисление интегралов с помощью вычетов. Ряд Лорана. Основные понятия. Разложение функции в ряд Лорана.</w:t>
      </w:r>
    </w:p>
    <w:p w:rsidR="00DA3002" w:rsidRPr="00DA3002" w:rsidRDefault="00DA3002" w:rsidP="00B614B4">
      <w:pPr>
        <w:pStyle w:val="a6"/>
        <w:ind w:left="0" w:firstLine="567"/>
        <w:jc w:val="both"/>
        <w:rPr>
          <w:bCs/>
          <w:iCs/>
        </w:rPr>
      </w:pPr>
      <w:r w:rsidRPr="00DA3002">
        <w:rPr>
          <w:b/>
          <w:bCs/>
          <w:iCs/>
        </w:rPr>
        <w:t>Тема 16.</w:t>
      </w:r>
      <w:r w:rsidRPr="00DA3002">
        <w:rPr>
          <w:bCs/>
          <w:iCs/>
        </w:rPr>
        <w:t>Двойные и тройные интегралы.</w:t>
      </w:r>
    </w:p>
    <w:p w:rsidR="003377DA" w:rsidRPr="00C63DE1" w:rsidRDefault="00DA3002" w:rsidP="00B614B4">
      <w:pPr>
        <w:pStyle w:val="13"/>
        <w:tabs>
          <w:tab w:val="left" w:pos="1134"/>
        </w:tabs>
        <w:ind w:left="0" w:firstLine="567"/>
      </w:pPr>
      <w:r w:rsidRPr="00DB6E27">
        <w:rPr>
          <w:b/>
          <w:bCs/>
          <w:iCs/>
        </w:rPr>
        <w:t>Тема 17.</w:t>
      </w:r>
      <w:r w:rsidRPr="00DA3002">
        <w:rPr>
          <w:bCs/>
          <w:iCs/>
        </w:rPr>
        <w:t>Основные разделы теории вероятностей и математической статистики.</w:t>
      </w:r>
      <w:r w:rsidR="003377DA">
        <w:t>Случайные события. Классическое и статистическое определение вероятности. Геометрическая вероятность. Теоремы сложения и умножения. Формула полной вероятности и формула Байеса. Дискретная случайная величина. Функция распределения. Функция распределения и плотность распределения непрерывной случайной величины. Математическое ожидание дискретной случайной величины. Свойства. Дисперсия дискретной случайной величины. Свойства. Числовые характеристики непрерывных случайных величин. Мода и медиана. Биномиальное распределение. Числовые характеристики. Распределение Пуассона. Числовые характеристики. Равномерный закон распределения. Числовые характеристики. Нормальный закон распределения. Числовые характеристики. Показательное распределение. Числовые характеристики. Дискретные двумерные случайные величины. Непрерывные двумерные случайные величины. Корреляционный момент и коэффициент корреляции. Основные понятия математической статистики. Полигон частот. Выборочная функция распределения и гистограмма. Числовые характеристики статистического распределения. Основные свойства статистических характеристик параметров распределения. Способы построения оценок. Проверка статистических гипотез.</w:t>
      </w:r>
    </w:p>
    <w:p w:rsidR="00DB6E27" w:rsidRPr="007624C4" w:rsidRDefault="00DB6E27" w:rsidP="00DA3002">
      <w:pPr>
        <w:pStyle w:val="a6"/>
        <w:ind w:left="0" w:firstLine="709"/>
        <w:jc w:val="both"/>
        <w:rPr>
          <w:bCs/>
          <w:iCs/>
        </w:rPr>
      </w:pPr>
    </w:p>
    <w:p w:rsidR="00B62AFF" w:rsidRPr="00436F73" w:rsidRDefault="00EE2173" w:rsidP="0043376D">
      <w:pPr>
        <w:pStyle w:val="a6"/>
        <w:ind w:left="0"/>
        <w:jc w:val="center"/>
        <w:rPr>
          <w:b/>
          <w:bCs/>
        </w:rPr>
      </w:pPr>
      <w:r w:rsidRPr="00436F73">
        <w:rPr>
          <w:b/>
          <w:bCs/>
        </w:rPr>
        <w:t xml:space="preserve">3.3. </w:t>
      </w:r>
      <w:r w:rsidRPr="00436F73">
        <w:rPr>
          <w:b/>
          <w:bCs/>
          <w:iCs/>
        </w:rPr>
        <w:t>Формы и методы проведения занятий, применяемые учебные технологии</w:t>
      </w:r>
    </w:p>
    <w:p w:rsidR="00636B83" w:rsidRPr="004C435D" w:rsidRDefault="00636B83" w:rsidP="00BF10F6">
      <w:pPr>
        <w:pStyle w:val="afb"/>
        <w:spacing w:after="0"/>
        <w:ind w:left="0" w:firstLine="709"/>
        <w:jc w:val="both"/>
        <w:rPr>
          <w:sz w:val="20"/>
          <w:szCs w:val="20"/>
        </w:rPr>
      </w:pPr>
      <w:r w:rsidRPr="004C435D">
        <w:rPr>
          <w:sz w:val="20"/>
          <w:szCs w:val="20"/>
        </w:rPr>
        <w:t>В процессе преподавания дисциплины используются традиционные технологии наряду с активными и интерактивными технологиями.</w:t>
      </w:r>
    </w:p>
    <w:p w:rsidR="00636B83" w:rsidRPr="004C435D" w:rsidRDefault="00CC0905" w:rsidP="00BF10F6">
      <w:pPr>
        <w:pStyle w:val="afd"/>
        <w:tabs>
          <w:tab w:val="clear" w:pos="720"/>
        </w:tabs>
        <w:spacing w:line="240" w:lineRule="auto"/>
        <w:ind w:left="0" w:firstLine="709"/>
        <w:jc w:val="center"/>
        <w:rPr>
          <w:i/>
          <w:sz w:val="20"/>
          <w:szCs w:val="20"/>
        </w:rPr>
      </w:pPr>
      <w:r w:rsidRPr="004C435D">
        <w:rPr>
          <w:i/>
          <w:sz w:val="20"/>
          <w:szCs w:val="20"/>
        </w:rPr>
        <w:t>Учеб</w:t>
      </w:r>
      <w:r w:rsidR="00636B83" w:rsidRPr="004C435D">
        <w:rPr>
          <w:i/>
          <w:sz w:val="20"/>
          <w:szCs w:val="20"/>
        </w:rPr>
        <w:t>ные технологии, используемые в образовательном процессе</w:t>
      </w:r>
    </w:p>
    <w:p w:rsidR="00636B83" w:rsidRPr="004C435D" w:rsidRDefault="00636B83" w:rsidP="00BF10F6">
      <w:pPr>
        <w:pStyle w:val="afb"/>
        <w:suppressLineNumbers/>
        <w:spacing w:after="0"/>
        <w:ind w:left="0" w:firstLine="709"/>
        <w:jc w:val="right"/>
        <w:rPr>
          <w:i/>
          <w:sz w:val="20"/>
          <w:szCs w:val="20"/>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59"/>
        <w:gridCol w:w="1062"/>
        <w:gridCol w:w="3945"/>
        <w:gridCol w:w="1371"/>
      </w:tblGrid>
      <w:tr w:rsidR="009A46A6" w:rsidRPr="009A46A6" w:rsidTr="00B614B4">
        <w:tc>
          <w:tcPr>
            <w:tcW w:w="1854" w:type="pct"/>
          </w:tcPr>
          <w:p w:rsidR="009A46A6" w:rsidRPr="009A46A6" w:rsidRDefault="009A46A6" w:rsidP="009A46A6">
            <w:pPr>
              <w:pStyle w:val="afb"/>
              <w:spacing w:after="0"/>
              <w:ind w:left="0"/>
              <w:jc w:val="center"/>
              <w:rPr>
                <w:sz w:val="20"/>
                <w:szCs w:val="20"/>
              </w:rPr>
            </w:pPr>
            <w:r w:rsidRPr="009A46A6">
              <w:rPr>
                <w:sz w:val="20"/>
                <w:szCs w:val="20"/>
              </w:rPr>
              <w:t>Раздел</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Семестр</w:t>
            </w:r>
          </w:p>
        </w:tc>
        <w:tc>
          <w:tcPr>
            <w:tcW w:w="1946" w:type="pct"/>
          </w:tcPr>
          <w:p w:rsidR="009A46A6" w:rsidRPr="009A46A6" w:rsidRDefault="009A46A6" w:rsidP="009A46A6">
            <w:pPr>
              <w:pStyle w:val="afb"/>
              <w:spacing w:after="0"/>
              <w:ind w:left="0"/>
              <w:jc w:val="center"/>
              <w:rPr>
                <w:sz w:val="20"/>
                <w:szCs w:val="20"/>
              </w:rPr>
            </w:pPr>
            <w:r w:rsidRPr="009A46A6">
              <w:rPr>
                <w:sz w:val="20"/>
                <w:szCs w:val="20"/>
              </w:rPr>
              <w:t>Используемые активных/интерактивные образовательные технологии</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Количество часов</w:t>
            </w:r>
          </w:p>
        </w:tc>
      </w:tr>
      <w:tr w:rsidR="00156A82" w:rsidRPr="009A46A6" w:rsidTr="00B614B4">
        <w:trPr>
          <w:trHeight w:val="768"/>
        </w:trPr>
        <w:tc>
          <w:tcPr>
            <w:tcW w:w="1854" w:type="pct"/>
            <w:vAlign w:val="center"/>
          </w:tcPr>
          <w:p w:rsidR="00156A82" w:rsidRPr="00441FD4" w:rsidRDefault="00156A82" w:rsidP="00156A82">
            <w:pPr>
              <w:rPr>
                <w:sz w:val="20"/>
                <w:szCs w:val="20"/>
              </w:rPr>
            </w:pPr>
            <w:r w:rsidRPr="00441FD4">
              <w:rPr>
                <w:sz w:val="20"/>
                <w:szCs w:val="20"/>
              </w:rPr>
              <w:t>Функция одной переменной.  Основные понятия. Графики элементарных функций.</w:t>
            </w:r>
          </w:p>
        </w:tc>
        <w:tc>
          <w:tcPr>
            <w:tcW w:w="524" w:type="pct"/>
          </w:tcPr>
          <w:p w:rsidR="00156A82" w:rsidRPr="009A46A6" w:rsidRDefault="00156A82" w:rsidP="00156A82">
            <w:pPr>
              <w:pStyle w:val="afb"/>
              <w:spacing w:after="0"/>
              <w:ind w:left="0"/>
              <w:jc w:val="center"/>
              <w:rPr>
                <w:sz w:val="20"/>
                <w:szCs w:val="20"/>
              </w:rPr>
            </w:pPr>
            <w:r w:rsidRPr="009A46A6">
              <w:rPr>
                <w:sz w:val="20"/>
                <w:szCs w:val="20"/>
              </w:rPr>
              <w:t>1</w:t>
            </w:r>
          </w:p>
        </w:tc>
        <w:tc>
          <w:tcPr>
            <w:tcW w:w="1946" w:type="pct"/>
          </w:tcPr>
          <w:p w:rsidR="00156A82" w:rsidRPr="009A46A6" w:rsidRDefault="001F1811" w:rsidP="00156A82">
            <w:pPr>
              <w:pStyle w:val="afb"/>
              <w:spacing w:after="0"/>
              <w:ind w:left="0"/>
              <w:rPr>
                <w:sz w:val="20"/>
                <w:szCs w:val="20"/>
              </w:rPr>
            </w:pPr>
            <w:r w:rsidRPr="009A46A6">
              <w:rPr>
                <w:sz w:val="20"/>
                <w:szCs w:val="20"/>
              </w:rPr>
              <w:t>Практика -  исследовательский метод</w:t>
            </w:r>
          </w:p>
        </w:tc>
        <w:tc>
          <w:tcPr>
            <w:tcW w:w="676" w:type="pct"/>
          </w:tcPr>
          <w:p w:rsidR="00156A82" w:rsidRPr="001F1811" w:rsidRDefault="00156A82" w:rsidP="00156A82">
            <w:pPr>
              <w:pStyle w:val="afb"/>
              <w:spacing w:after="0"/>
              <w:ind w:left="0"/>
              <w:jc w:val="center"/>
              <w:rPr>
                <w:sz w:val="28"/>
                <w:szCs w:val="28"/>
              </w:rPr>
            </w:pPr>
            <w:r w:rsidRPr="001F1811">
              <w:rPr>
                <w:sz w:val="28"/>
                <w:szCs w:val="28"/>
              </w:rPr>
              <w:t>2</w:t>
            </w:r>
          </w:p>
        </w:tc>
      </w:tr>
      <w:tr w:rsidR="00156A82" w:rsidRPr="009A46A6" w:rsidTr="009844DA">
        <w:trPr>
          <w:trHeight w:val="698"/>
        </w:trPr>
        <w:tc>
          <w:tcPr>
            <w:tcW w:w="1854" w:type="pct"/>
            <w:vAlign w:val="center"/>
          </w:tcPr>
          <w:p w:rsidR="00156A82" w:rsidRPr="00872560" w:rsidRDefault="00156A82" w:rsidP="00156A82">
            <w:pPr>
              <w:rPr>
                <w:sz w:val="20"/>
                <w:szCs w:val="20"/>
              </w:rPr>
            </w:pPr>
            <w:r>
              <w:rPr>
                <w:sz w:val="20"/>
                <w:szCs w:val="20"/>
              </w:rPr>
              <w:lastRenderedPageBreak/>
              <w:t xml:space="preserve">Матрицы. Определители. </w:t>
            </w:r>
            <w:r w:rsidRPr="00872560">
              <w:rPr>
                <w:sz w:val="20"/>
                <w:szCs w:val="20"/>
              </w:rPr>
              <w:t>Системы линейных уравнений.</w:t>
            </w:r>
          </w:p>
        </w:tc>
        <w:tc>
          <w:tcPr>
            <w:tcW w:w="524" w:type="pct"/>
          </w:tcPr>
          <w:p w:rsidR="00156A82" w:rsidRPr="009A46A6" w:rsidRDefault="00156A82" w:rsidP="00156A82">
            <w:pPr>
              <w:pStyle w:val="afb"/>
              <w:spacing w:after="0"/>
              <w:ind w:left="0"/>
              <w:jc w:val="center"/>
              <w:rPr>
                <w:sz w:val="20"/>
                <w:szCs w:val="20"/>
              </w:rPr>
            </w:pPr>
            <w:r w:rsidRPr="009A46A6">
              <w:rPr>
                <w:sz w:val="20"/>
                <w:szCs w:val="20"/>
              </w:rPr>
              <w:t>1</w:t>
            </w:r>
          </w:p>
        </w:tc>
        <w:tc>
          <w:tcPr>
            <w:tcW w:w="1946" w:type="pct"/>
          </w:tcPr>
          <w:p w:rsidR="00156A82" w:rsidRPr="009A46A6" w:rsidRDefault="00156A82" w:rsidP="00156A82">
            <w:pPr>
              <w:pStyle w:val="afb"/>
              <w:spacing w:after="0"/>
              <w:ind w:left="0"/>
              <w:rPr>
                <w:sz w:val="20"/>
                <w:szCs w:val="20"/>
              </w:rPr>
            </w:pPr>
            <w:r w:rsidRPr="009A46A6">
              <w:rPr>
                <w:sz w:val="20"/>
                <w:szCs w:val="20"/>
              </w:rPr>
              <w:t>Практика -  исследовательский метод</w:t>
            </w:r>
          </w:p>
        </w:tc>
        <w:tc>
          <w:tcPr>
            <w:tcW w:w="676" w:type="pct"/>
          </w:tcPr>
          <w:p w:rsidR="00156A82" w:rsidRPr="001F1811" w:rsidRDefault="00156A82" w:rsidP="00156A82">
            <w:pPr>
              <w:pStyle w:val="afb"/>
              <w:spacing w:after="0"/>
              <w:ind w:left="0"/>
              <w:jc w:val="center"/>
              <w:rPr>
                <w:sz w:val="28"/>
                <w:szCs w:val="28"/>
              </w:rPr>
            </w:pPr>
            <w:r w:rsidRPr="001F1811">
              <w:rPr>
                <w:sz w:val="28"/>
                <w:szCs w:val="28"/>
              </w:rPr>
              <w:t>2</w:t>
            </w:r>
          </w:p>
        </w:tc>
      </w:tr>
      <w:tr w:rsidR="00135893" w:rsidRPr="009A46A6" w:rsidTr="00B614B4">
        <w:tc>
          <w:tcPr>
            <w:tcW w:w="1854" w:type="pct"/>
            <w:vAlign w:val="center"/>
          </w:tcPr>
          <w:p w:rsidR="00135893" w:rsidRDefault="00135893" w:rsidP="00135893">
            <w:pPr>
              <w:rPr>
                <w:sz w:val="20"/>
                <w:szCs w:val="20"/>
              </w:rPr>
            </w:pPr>
            <w:r>
              <w:rPr>
                <w:sz w:val="20"/>
                <w:szCs w:val="20"/>
              </w:rPr>
              <w:t xml:space="preserve"> Кривые первого и второго порядка. </w:t>
            </w:r>
          </w:p>
        </w:tc>
        <w:tc>
          <w:tcPr>
            <w:tcW w:w="524" w:type="pct"/>
          </w:tcPr>
          <w:p w:rsidR="00135893" w:rsidRPr="009A46A6" w:rsidRDefault="00135893" w:rsidP="00135893">
            <w:pPr>
              <w:pStyle w:val="afb"/>
              <w:spacing w:after="0"/>
              <w:ind w:left="0"/>
              <w:jc w:val="center"/>
              <w:rPr>
                <w:sz w:val="20"/>
                <w:szCs w:val="20"/>
              </w:rPr>
            </w:pPr>
            <w:r>
              <w:rPr>
                <w:sz w:val="20"/>
                <w:szCs w:val="20"/>
              </w:rPr>
              <w:t>1</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p>
        </w:tc>
        <w:tc>
          <w:tcPr>
            <w:tcW w:w="676" w:type="pct"/>
          </w:tcPr>
          <w:p w:rsidR="00135893" w:rsidRPr="001F1811" w:rsidRDefault="00135893" w:rsidP="00135893">
            <w:pPr>
              <w:pStyle w:val="afb"/>
              <w:spacing w:after="0"/>
              <w:ind w:left="0"/>
              <w:jc w:val="center"/>
              <w:rPr>
                <w:sz w:val="28"/>
                <w:szCs w:val="28"/>
              </w:rPr>
            </w:pPr>
            <w:r w:rsidRPr="001F1811">
              <w:rPr>
                <w:sz w:val="28"/>
                <w:szCs w:val="28"/>
              </w:rPr>
              <w:t>2</w:t>
            </w:r>
          </w:p>
          <w:p w:rsidR="00135893" w:rsidRPr="001F1811" w:rsidRDefault="00135893" w:rsidP="00135893">
            <w:pPr>
              <w:pStyle w:val="afb"/>
              <w:spacing w:after="0"/>
              <w:ind w:left="0"/>
              <w:jc w:val="center"/>
              <w:rPr>
                <w:sz w:val="28"/>
                <w:szCs w:val="28"/>
              </w:rPr>
            </w:pPr>
          </w:p>
        </w:tc>
      </w:tr>
      <w:tr w:rsidR="00135893" w:rsidRPr="009A46A6" w:rsidTr="00B614B4">
        <w:tc>
          <w:tcPr>
            <w:tcW w:w="1854" w:type="pct"/>
            <w:vAlign w:val="center"/>
          </w:tcPr>
          <w:p w:rsidR="00135893" w:rsidRPr="00940ACB" w:rsidRDefault="00135893" w:rsidP="00135893">
            <w:pPr>
              <w:tabs>
                <w:tab w:val="num" w:pos="643"/>
              </w:tabs>
              <w:spacing w:line="288" w:lineRule="auto"/>
              <w:rPr>
                <w:b/>
                <w:bCs/>
                <w:sz w:val="20"/>
                <w:szCs w:val="20"/>
              </w:rPr>
            </w:pPr>
            <w:r>
              <w:rPr>
                <w:color w:val="000000"/>
                <w:sz w:val="20"/>
                <w:szCs w:val="20"/>
              </w:rPr>
              <w:t>Исследование и построение графика с помощью производной.</w:t>
            </w:r>
          </w:p>
        </w:tc>
        <w:tc>
          <w:tcPr>
            <w:tcW w:w="524" w:type="pct"/>
          </w:tcPr>
          <w:p w:rsidR="00135893" w:rsidRPr="009A46A6" w:rsidRDefault="00135893" w:rsidP="00135893">
            <w:pPr>
              <w:pStyle w:val="afb"/>
              <w:spacing w:after="0"/>
              <w:ind w:left="0"/>
              <w:jc w:val="center"/>
              <w:rPr>
                <w:sz w:val="20"/>
                <w:szCs w:val="20"/>
              </w:rPr>
            </w:pPr>
            <w:r>
              <w:rPr>
                <w:sz w:val="20"/>
                <w:szCs w:val="20"/>
              </w:rPr>
              <w:t>1</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p>
        </w:tc>
        <w:tc>
          <w:tcPr>
            <w:tcW w:w="676" w:type="pct"/>
          </w:tcPr>
          <w:p w:rsidR="00135893" w:rsidRPr="001F1811" w:rsidRDefault="00135893" w:rsidP="00135893">
            <w:pPr>
              <w:pStyle w:val="afb"/>
              <w:spacing w:after="0"/>
              <w:ind w:left="0"/>
              <w:jc w:val="center"/>
              <w:rPr>
                <w:sz w:val="28"/>
                <w:szCs w:val="28"/>
              </w:rPr>
            </w:pPr>
            <w:r w:rsidRPr="001F1811">
              <w:rPr>
                <w:sz w:val="28"/>
                <w:szCs w:val="28"/>
              </w:rPr>
              <w:t>2</w:t>
            </w:r>
          </w:p>
          <w:p w:rsidR="00135893" w:rsidRPr="001F1811" w:rsidRDefault="00135893" w:rsidP="00135893">
            <w:pPr>
              <w:pStyle w:val="afb"/>
              <w:spacing w:after="0"/>
              <w:ind w:left="0"/>
              <w:jc w:val="center"/>
              <w:rPr>
                <w:sz w:val="28"/>
                <w:szCs w:val="28"/>
              </w:rPr>
            </w:pPr>
          </w:p>
        </w:tc>
      </w:tr>
      <w:tr w:rsidR="00135893" w:rsidRPr="009A46A6" w:rsidTr="00B614B4">
        <w:tc>
          <w:tcPr>
            <w:tcW w:w="1854" w:type="pct"/>
            <w:vAlign w:val="center"/>
          </w:tcPr>
          <w:p w:rsidR="00135893" w:rsidRPr="00B10CFF" w:rsidRDefault="00135893" w:rsidP="00135893">
            <w:pPr>
              <w:tabs>
                <w:tab w:val="num" w:pos="643"/>
              </w:tabs>
              <w:spacing w:line="288" w:lineRule="auto"/>
              <w:rPr>
                <w:b/>
                <w:bCs/>
                <w:sz w:val="20"/>
                <w:szCs w:val="20"/>
              </w:rPr>
            </w:pPr>
            <w:r>
              <w:rPr>
                <w:color w:val="000000"/>
                <w:sz w:val="20"/>
                <w:szCs w:val="20"/>
              </w:rPr>
              <w:t>Приложения определённого интеграла.</w:t>
            </w:r>
          </w:p>
        </w:tc>
        <w:tc>
          <w:tcPr>
            <w:tcW w:w="524" w:type="pct"/>
          </w:tcPr>
          <w:p w:rsidR="00135893" w:rsidRDefault="00135893" w:rsidP="00135893">
            <w:pPr>
              <w:pStyle w:val="afb"/>
              <w:spacing w:after="0"/>
              <w:ind w:left="0"/>
              <w:jc w:val="center"/>
              <w:rPr>
                <w:sz w:val="20"/>
                <w:szCs w:val="20"/>
              </w:rPr>
            </w:pPr>
            <w:r>
              <w:rPr>
                <w:sz w:val="20"/>
                <w:szCs w:val="20"/>
              </w:rPr>
              <w:t>2</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135893" w:rsidRPr="001F1811" w:rsidRDefault="00135893" w:rsidP="00135893">
            <w:pPr>
              <w:pStyle w:val="afb"/>
              <w:spacing w:after="0"/>
              <w:ind w:left="0"/>
              <w:jc w:val="center"/>
              <w:rPr>
                <w:sz w:val="28"/>
                <w:szCs w:val="28"/>
              </w:rPr>
            </w:pPr>
            <w:r w:rsidRPr="001F1811">
              <w:rPr>
                <w:sz w:val="28"/>
                <w:szCs w:val="28"/>
              </w:rPr>
              <w:t>2</w:t>
            </w:r>
          </w:p>
          <w:p w:rsidR="00135893" w:rsidRPr="001F1811" w:rsidRDefault="00135893" w:rsidP="00135893">
            <w:pPr>
              <w:pStyle w:val="afb"/>
              <w:spacing w:after="0"/>
              <w:ind w:left="0"/>
              <w:jc w:val="center"/>
              <w:rPr>
                <w:sz w:val="28"/>
                <w:szCs w:val="28"/>
              </w:rPr>
            </w:pPr>
            <w:r w:rsidRPr="001F1811">
              <w:rPr>
                <w:sz w:val="28"/>
                <w:szCs w:val="28"/>
              </w:rPr>
              <w:t>2</w:t>
            </w:r>
          </w:p>
        </w:tc>
      </w:tr>
      <w:tr w:rsidR="00135893" w:rsidRPr="009A46A6" w:rsidTr="00B614B4">
        <w:tc>
          <w:tcPr>
            <w:tcW w:w="1854" w:type="pct"/>
            <w:vAlign w:val="center"/>
          </w:tcPr>
          <w:p w:rsidR="00135893" w:rsidRPr="00C1356C" w:rsidRDefault="00135893" w:rsidP="00135893">
            <w:pPr>
              <w:tabs>
                <w:tab w:val="num" w:pos="643"/>
              </w:tabs>
              <w:spacing w:line="288" w:lineRule="auto"/>
              <w:rPr>
                <w:color w:val="000000"/>
                <w:sz w:val="20"/>
                <w:szCs w:val="20"/>
              </w:rPr>
            </w:pPr>
            <w:r>
              <w:rPr>
                <w:color w:val="000000"/>
                <w:sz w:val="20"/>
                <w:szCs w:val="20"/>
              </w:rPr>
              <w:t>Функции многих переменных. Исследование функций.</w:t>
            </w:r>
          </w:p>
        </w:tc>
        <w:tc>
          <w:tcPr>
            <w:tcW w:w="524" w:type="pct"/>
          </w:tcPr>
          <w:p w:rsidR="00135893" w:rsidRDefault="00135893" w:rsidP="00135893">
            <w:pPr>
              <w:pStyle w:val="afb"/>
              <w:spacing w:after="0"/>
              <w:ind w:left="0"/>
              <w:jc w:val="center"/>
              <w:rPr>
                <w:sz w:val="20"/>
                <w:szCs w:val="20"/>
              </w:rPr>
            </w:pPr>
            <w:r>
              <w:rPr>
                <w:sz w:val="20"/>
                <w:szCs w:val="20"/>
              </w:rPr>
              <w:t>2</w:t>
            </w:r>
          </w:p>
        </w:tc>
        <w:tc>
          <w:tcPr>
            <w:tcW w:w="1946" w:type="pct"/>
          </w:tcPr>
          <w:p w:rsidR="00135893" w:rsidRPr="009A46A6" w:rsidRDefault="00135893" w:rsidP="00135893">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135893" w:rsidRPr="001F1811" w:rsidRDefault="001F1811" w:rsidP="00135893">
            <w:pPr>
              <w:pStyle w:val="afb"/>
              <w:spacing w:after="0"/>
              <w:ind w:left="0"/>
              <w:jc w:val="center"/>
              <w:rPr>
                <w:sz w:val="28"/>
                <w:szCs w:val="28"/>
              </w:rPr>
            </w:pPr>
            <w:r>
              <w:rPr>
                <w:sz w:val="28"/>
                <w:szCs w:val="28"/>
              </w:rPr>
              <w:t>4</w:t>
            </w:r>
          </w:p>
        </w:tc>
      </w:tr>
      <w:tr w:rsidR="00135893" w:rsidRPr="009A46A6" w:rsidTr="00B614B4">
        <w:tc>
          <w:tcPr>
            <w:tcW w:w="1854" w:type="pct"/>
            <w:vAlign w:val="center"/>
          </w:tcPr>
          <w:p w:rsidR="00135893" w:rsidRDefault="00135893" w:rsidP="00135893">
            <w:pPr>
              <w:tabs>
                <w:tab w:val="num" w:pos="643"/>
              </w:tabs>
              <w:spacing w:line="288" w:lineRule="auto"/>
              <w:rPr>
                <w:color w:val="000000"/>
                <w:sz w:val="20"/>
                <w:szCs w:val="20"/>
              </w:rPr>
            </w:pPr>
            <w:r>
              <w:rPr>
                <w:sz w:val="20"/>
                <w:szCs w:val="20"/>
              </w:rPr>
              <w:t>Основные разделы теории вероятностей и математической статистики</w:t>
            </w:r>
          </w:p>
        </w:tc>
        <w:tc>
          <w:tcPr>
            <w:tcW w:w="524" w:type="pct"/>
          </w:tcPr>
          <w:p w:rsidR="00135893" w:rsidRDefault="00135893" w:rsidP="00135893">
            <w:pPr>
              <w:pStyle w:val="afb"/>
              <w:spacing w:after="0"/>
              <w:ind w:left="0"/>
              <w:jc w:val="center"/>
              <w:rPr>
                <w:sz w:val="20"/>
                <w:szCs w:val="20"/>
              </w:rPr>
            </w:pPr>
            <w:r>
              <w:rPr>
                <w:sz w:val="20"/>
                <w:szCs w:val="20"/>
              </w:rPr>
              <w:t>3</w:t>
            </w:r>
          </w:p>
        </w:tc>
        <w:tc>
          <w:tcPr>
            <w:tcW w:w="1946" w:type="pct"/>
          </w:tcPr>
          <w:p w:rsidR="00135893" w:rsidRPr="009A46A6" w:rsidRDefault="00135893" w:rsidP="00135893">
            <w:pPr>
              <w:pStyle w:val="afb"/>
              <w:spacing w:after="0"/>
              <w:ind w:left="0"/>
              <w:rPr>
                <w:sz w:val="20"/>
                <w:szCs w:val="20"/>
              </w:rPr>
            </w:pPr>
            <w:r w:rsidRPr="009A46A6">
              <w:rPr>
                <w:sz w:val="20"/>
                <w:szCs w:val="20"/>
              </w:rPr>
              <w:t>Лекция - метод проблемного обучения</w:t>
            </w:r>
          </w:p>
          <w:p w:rsidR="00135893" w:rsidRPr="009A46A6" w:rsidRDefault="00135893" w:rsidP="00135893">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135893" w:rsidRPr="001F1811" w:rsidRDefault="00135893" w:rsidP="00135893">
            <w:pPr>
              <w:pStyle w:val="afb"/>
              <w:spacing w:after="0"/>
              <w:ind w:left="0"/>
              <w:jc w:val="center"/>
              <w:rPr>
                <w:sz w:val="28"/>
                <w:szCs w:val="28"/>
              </w:rPr>
            </w:pPr>
            <w:r w:rsidRPr="001F1811">
              <w:rPr>
                <w:sz w:val="28"/>
                <w:szCs w:val="28"/>
              </w:rPr>
              <w:t>2</w:t>
            </w:r>
          </w:p>
          <w:p w:rsidR="00135893" w:rsidRPr="001F1811" w:rsidRDefault="001F1811" w:rsidP="00135893">
            <w:pPr>
              <w:pStyle w:val="afb"/>
              <w:spacing w:after="0"/>
              <w:ind w:left="0"/>
              <w:jc w:val="center"/>
              <w:rPr>
                <w:sz w:val="28"/>
                <w:szCs w:val="28"/>
              </w:rPr>
            </w:pPr>
            <w:r>
              <w:rPr>
                <w:sz w:val="28"/>
                <w:szCs w:val="28"/>
              </w:rPr>
              <w:t>6</w:t>
            </w:r>
          </w:p>
        </w:tc>
      </w:tr>
      <w:tr w:rsidR="00F858F1" w:rsidRPr="009A46A6" w:rsidTr="00B614B4">
        <w:tc>
          <w:tcPr>
            <w:tcW w:w="4324" w:type="pct"/>
            <w:gridSpan w:val="3"/>
          </w:tcPr>
          <w:p w:rsidR="00F858F1" w:rsidRPr="009A46A6" w:rsidRDefault="00F858F1" w:rsidP="00F858F1">
            <w:pPr>
              <w:pStyle w:val="afb"/>
              <w:spacing w:after="0"/>
              <w:ind w:left="0"/>
              <w:jc w:val="center"/>
              <w:rPr>
                <w:sz w:val="20"/>
                <w:szCs w:val="20"/>
              </w:rPr>
            </w:pPr>
            <w:r w:rsidRPr="009A46A6">
              <w:rPr>
                <w:sz w:val="20"/>
                <w:szCs w:val="20"/>
              </w:rPr>
              <w:t>Итого:</w:t>
            </w:r>
          </w:p>
        </w:tc>
        <w:tc>
          <w:tcPr>
            <w:tcW w:w="676" w:type="pct"/>
          </w:tcPr>
          <w:p w:rsidR="00F858F1" w:rsidRPr="009A46A6" w:rsidRDefault="00135893" w:rsidP="00F858F1">
            <w:pPr>
              <w:pStyle w:val="afb"/>
              <w:spacing w:after="0"/>
              <w:ind w:left="0"/>
              <w:jc w:val="center"/>
              <w:rPr>
                <w:sz w:val="20"/>
                <w:szCs w:val="20"/>
              </w:rPr>
            </w:pPr>
            <w:r>
              <w:rPr>
                <w:sz w:val="20"/>
                <w:szCs w:val="20"/>
              </w:rPr>
              <w:t>2</w:t>
            </w:r>
            <w:r w:rsidR="00F858F1">
              <w:rPr>
                <w:sz w:val="20"/>
                <w:szCs w:val="20"/>
              </w:rPr>
              <w:t>2</w:t>
            </w:r>
            <w:r w:rsidR="00F858F1" w:rsidRPr="009A46A6">
              <w:rPr>
                <w:sz w:val="20"/>
                <w:szCs w:val="20"/>
              </w:rPr>
              <w:t xml:space="preserve"> ч.</w:t>
            </w:r>
          </w:p>
        </w:tc>
      </w:tr>
    </w:tbl>
    <w:p w:rsidR="000B7C14" w:rsidRPr="004C435D" w:rsidRDefault="00935A59" w:rsidP="00BF10F6">
      <w:pPr>
        <w:pStyle w:val="a6"/>
        <w:ind w:left="0" w:firstLine="709"/>
        <w:jc w:val="both"/>
        <w:rPr>
          <w:sz w:val="20"/>
          <w:szCs w:val="20"/>
        </w:rPr>
      </w:pPr>
      <w:r w:rsidRPr="004C435D">
        <w:rPr>
          <w:sz w:val="20"/>
          <w:szCs w:val="20"/>
        </w:rPr>
        <w:t xml:space="preserve">При </w:t>
      </w:r>
      <w:r w:rsidRPr="004C435D">
        <w:rPr>
          <w:bCs/>
          <w:i/>
          <w:sz w:val="20"/>
          <w:szCs w:val="20"/>
        </w:rPr>
        <w:t>проблемном обучении</w:t>
      </w:r>
      <w:r w:rsidRPr="004C435D">
        <w:rPr>
          <w:sz w:val="20"/>
          <w:szCs w:val="20"/>
        </w:rPr>
        <w:t xml:space="preserve">под руководством преподавателя </w:t>
      </w:r>
      <w:r w:rsidR="00CC0905" w:rsidRPr="004C435D">
        <w:rPr>
          <w:sz w:val="20"/>
          <w:szCs w:val="20"/>
        </w:rPr>
        <w:t xml:space="preserve">формулируется проблемный вопрос, </w:t>
      </w:r>
      <w:r w:rsidRPr="004C435D">
        <w:rPr>
          <w:sz w:val="20"/>
          <w:szCs w:val="20"/>
        </w:rPr>
        <w:t>создаются проблемные ситуаци</w:t>
      </w:r>
      <w:r w:rsidR="00CC0905" w:rsidRPr="004C435D">
        <w:rPr>
          <w:sz w:val="20"/>
          <w:szCs w:val="20"/>
        </w:rPr>
        <w:t>и</w:t>
      </w:r>
      <w:r w:rsidRPr="004C435D">
        <w:rPr>
          <w:sz w:val="20"/>
          <w:szCs w:val="20"/>
        </w:rPr>
        <w:t xml:space="preserve">,в результате чего </w:t>
      </w:r>
      <w:r w:rsidR="00CC0905" w:rsidRPr="004C435D">
        <w:rPr>
          <w:sz w:val="20"/>
          <w:szCs w:val="20"/>
        </w:rPr>
        <w:t xml:space="preserve">активизируется самостоятельная деятельность </w:t>
      </w:r>
      <w:r w:rsidR="00206C36" w:rsidRPr="004C435D">
        <w:rPr>
          <w:sz w:val="20"/>
          <w:szCs w:val="20"/>
        </w:rPr>
        <w:t>студентов,</w:t>
      </w:r>
      <w:r w:rsidRPr="004C435D">
        <w:rPr>
          <w:sz w:val="20"/>
          <w:szCs w:val="20"/>
        </w:rPr>
        <w:t xml:space="preserve">происходит овладение профессиональными </w:t>
      </w:r>
    </w:p>
    <w:p w:rsidR="00B467CB" w:rsidRPr="004C435D" w:rsidRDefault="004758AA" w:rsidP="00BF10F6">
      <w:pPr>
        <w:pStyle w:val="a6"/>
        <w:ind w:left="0" w:firstLine="709"/>
        <w:jc w:val="both"/>
        <w:rPr>
          <w:sz w:val="20"/>
          <w:szCs w:val="20"/>
        </w:rPr>
      </w:pPr>
      <w:r w:rsidRPr="004C435D">
        <w:rPr>
          <w:i/>
          <w:sz w:val="20"/>
          <w:szCs w:val="20"/>
        </w:rPr>
        <w:t>Дискуссионные методы</w:t>
      </w:r>
      <w:r w:rsidRPr="004C435D">
        <w:rPr>
          <w:sz w:val="20"/>
          <w:szCs w:val="20"/>
        </w:rPr>
        <w:t xml:space="preserve"> могут быть реализованы в виде диалога участников или групп участников, сократовской беседы, групповой </w:t>
      </w:r>
      <w:r w:rsidR="00013011" w:rsidRPr="004C435D">
        <w:rPr>
          <w:sz w:val="20"/>
          <w:szCs w:val="20"/>
        </w:rPr>
        <w:t>дискуссии</w:t>
      </w:r>
      <w:r w:rsidRPr="004C435D">
        <w:rPr>
          <w:sz w:val="20"/>
          <w:szCs w:val="20"/>
        </w:rPr>
        <w:t>, анализа конкретной ситуации или других</w:t>
      </w:r>
      <w:r w:rsidR="000B7C14" w:rsidRPr="004C435D">
        <w:rPr>
          <w:sz w:val="20"/>
          <w:szCs w:val="20"/>
        </w:rPr>
        <w:t>.</w:t>
      </w:r>
    </w:p>
    <w:p w:rsidR="00974BE4" w:rsidRPr="004C435D" w:rsidRDefault="00974BE4" w:rsidP="0043376D">
      <w:pPr>
        <w:pStyle w:val="a6"/>
        <w:ind w:left="0"/>
        <w:jc w:val="center"/>
        <w:rPr>
          <w:b/>
          <w:bCs/>
          <w:sz w:val="20"/>
          <w:szCs w:val="20"/>
        </w:rPr>
      </w:pPr>
    </w:p>
    <w:p w:rsidR="006B4494" w:rsidRPr="00436F73" w:rsidRDefault="00D140CC" w:rsidP="0043376D">
      <w:pPr>
        <w:pStyle w:val="a6"/>
        <w:ind w:left="0"/>
        <w:jc w:val="center"/>
        <w:rPr>
          <w:b/>
          <w:bCs/>
        </w:rPr>
      </w:pPr>
      <w:r w:rsidRPr="00436F73">
        <w:rPr>
          <w:b/>
          <w:bCs/>
        </w:rPr>
        <w:t>4</w:t>
      </w:r>
      <w:r w:rsidR="006B4494" w:rsidRPr="00436F73">
        <w:rPr>
          <w:b/>
          <w:bCs/>
        </w:rPr>
        <w:t xml:space="preserve">. Перечень учебно-методического обеспечения для </w:t>
      </w:r>
      <w:r w:rsidR="00B207EE" w:rsidRPr="00436F73">
        <w:rPr>
          <w:b/>
          <w:bCs/>
        </w:rPr>
        <w:t xml:space="preserve">самостоятельной </w:t>
      </w:r>
      <w:r w:rsidR="006B4494" w:rsidRPr="00436F73">
        <w:rPr>
          <w:b/>
          <w:bCs/>
        </w:rPr>
        <w:t>работы</w:t>
      </w:r>
      <w:r w:rsidR="00E850AC" w:rsidRPr="00436F73">
        <w:rPr>
          <w:rStyle w:val="aa"/>
          <w:b/>
          <w:bCs/>
        </w:rPr>
        <w:footnoteReference w:id="3"/>
      </w:r>
      <w:r w:rsidR="006B4494" w:rsidRPr="00436F73">
        <w:rPr>
          <w:b/>
          <w:bCs/>
        </w:rPr>
        <w:t>обучающихся по дисциплине</w:t>
      </w:r>
    </w:p>
    <w:p w:rsidR="006B4494" w:rsidRPr="00D148DA" w:rsidRDefault="00EF1C87" w:rsidP="0043376D">
      <w:pPr>
        <w:pStyle w:val="a6"/>
        <w:ind w:left="0"/>
        <w:jc w:val="center"/>
        <w:rPr>
          <w:b/>
          <w:bCs/>
        </w:rPr>
      </w:pPr>
      <w:r w:rsidRPr="00436F73">
        <w:rPr>
          <w:b/>
          <w:bCs/>
        </w:rPr>
        <w:t>Содержание</w:t>
      </w:r>
      <w:r w:rsidR="0057418A" w:rsidRPr="00436F73">
        <w:rPr>
          <w:b/>
          <w:bCs/>
        </w:rPr>
        <w:t>СРС</w:t>
      </w:r>
    </w:p>
    <w:p w:rsidR="00C21AED" w:rsidRPr="00C21AED" w:rsidRDefault="00C21AED" w:rsidP="00C21AED">
      <w:pPr>
        <w:pStyle w:val="a6"/>
        <w:ind w:left="0"/>
        <w:rPr>
          <w:bCs/>
        </w:rPr>
      </w:pPr>
    </w:p>
    <w:tbl>
      <w:tblPr>
        <w:tblStyle w:val="a5"/>
        <w:tblW w:w="5000" w:type="pct"/>
        <w:tblLook w:val="04A0"/>
      </w:tblPr>
      <w:tblGrid>
        <w:gridCol w:w="523"/>
        <w:gridCol w:w="3270"/>
        <w:gridCol w:w="2711"/>
        <w:gridCol w:w="1188"/>
        <w:gridCol w:w="2445"/>
      </w:tblGrid>
      <w:tr w:rsidR="00BC39A7" w:rsidRPr="004C435D" w:rsidTr="00B614B4">
        <w:tc>
          <w:tcPr>
            <w:tcW w:w="258" w:type="pct"/>
          </w:tcPr>
          <w:p w:rsidR="00BC39A7" w:rsidRPr="004C435D" w:rsidRDefault="00BC39A7" w:rsidP="00B614B4">
            <w:pPr>
              <w:pStyle w:val="a6"/>
              <w:ind w:left="0"/>
              <w:jc w:val="center"/>
              <w:rPr>
                <w:rFonts w:cs="Times New Roman"/>
                <w:bCs/>
                <w:sz w:val="20"/>
                <w:szCs w:val="20"/>
                <w:highlight w:val="yellow"/>
              </w:rPr>
            </w:pPr>
            <w:r w:rsidRPr="00622049">
              <w:rPr>
                <w:rFonts w:cs="Times New Roman"/>
                <w:bCs/>
                <w:sz w:val="20"/>
                <w:szCs w:val="20"/>
              </w:rPr>
              <w:t>№</w:t>
            </w:r>
          </w:p>
        </w:tc>
        <w:tc>
          <w:tcPr>
            <w:tcW w:w="1613" w:type="pct"/>
          </w:tcPr>
          <w:p w:rsidR="00BC39A7" w:rsidRPr="004C435D" w:rsidRDefault="00E73005" w:rsidP="00B614B4">
            <w:pPr>
              <w:pStyle w:val="a6"/>
              <w:ind w:left="0"/>
              <w:jc w:val="center"/>
              <w:rPr>
                <w:rFonts w:cs="Times New Roman"/>
                <w:bCs/>
                <w:sz w:val="20"/>
                <w:szCs w:val="20"/>
              </w:rPr>
            </w:pPr>
            <w:r w:rsidRPr="004C435D">
              <w:rPr>
                <w:rFonts w:cs="Times New Roman"/>
                <w:bCs/>
                <w:sz w:val="20"/>
                <w:szCs w:val="20"/>
              </w:rPr>
              <w:t>Наименование раздела (темы) дисциплины</w:t>
            </w:r>
          </w:p>
        </w:tc>
        <w:tc>
          <w:tcPr>
            <w:tcW w:w="1337"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Вид СРС</w:t>
            </w:r>
          </w:p>
        </w:tc>
        <w:tc>
          <w:tcPr>
            <w:tcW w:w="586" w:type="pct"/>
          </w:tcPr>
          <w:p w:rsidR="00BC39A7" w:rsidRPr="004C435D" w:rsidRDefault="00BC39A7" w:rsidP="00436F73">
            <w:pPr>
              <w:pStyle w:val="a6"/>
              <w:ind w:left="0"/>
              <w:jc w:val="center"/>
              <w:rPr>
                <w:rFonts w:cs="Times New Roman"/>
                <w:bCs/>
                <w:sz w:val="20"/>
                <w:szCs w:val="20"/>
              </w:rPr>
            </w:pPr>
            <w:r w:rsidRPr="004C435D">
              <w:rPr>
                <w:rFonts w:cs="Times New Roman"/>
                <w:bCs/>
                <w:sz w:val="20"/>
                <w:szCs w:val="20"/>
              </w:rPr>
              <w:t>Трудо-емкость (в часах)</w:t>
            </w:r>
          </w:p>
        </w:tc>
        <w:tc>
          <w:tcPr>
            <w:tcW w:w="1206"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Формы и методы контроля</w:t>
            </w:r>
          </w:p>
        </w:tc>
      </w:tr>
      <w:tr w:rsidR="000B7C14" w:rsidRPr="004C435D" w:rsidTr="00B614B4">
        <w:tc>
          <w:tcPr>
            <w:tcW w:w="5000" w:type="pct"/>
            <w:gridSpan w:val="5"/>
          </w:tcPr>
          <w:p w:rsidR="000B7C14" w:rsidRPr="004C435D" w:rsidRDefault="00605C2F" w:rsidP="00B614B4">
            <w:pPr>
              <w:tabs>
                <w:tab w:val="num" w:pos="643"/>
              </w:tabs>
              <w:jc w:val="center"/>
              <w:rPr>
                <w:rFonts w:cs="Times New Roman"/>
                <w:sz w:val="20"/>
                <w:szCs w:val="20"/>
              </w:rPr>
            </w:pPr>
            <w:r w:rsidRPr="00720F8E">
              <w:rPr>
                <w:rFonts w:cs="Times New Roman"/>
                <w:sz w:val="20"/>
                <w:szCs w:val="20"/>
              </w:rPr>
              <w:t>1</w:t>
            </w:r>
            <w:r w:rsidR="000B7C14" w:rsidRPr="00720F8E">
              <w:rPr>
                <w:rFonts w:cs="Times New Roman"/>
                <w:sz w:val="20"/>
                <w:szCs w:val="20"/>
              </w:rPr>
              <w:t xml:space="preserve"> семестр</w:t>
            </w:r>
          </w:p>
        </w:tc>
      </w:tr>
      <w:tr w:rsidR="00402C3C" w:rsidRPr="004C435D" w:rsidTr="00A363F4">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Default="00402C3C" w:rsidP="00402C3C">
            <w:pPr>
              <w:rPr>
                <w:sz w:val="20"/>
                <w:szCs w:val="20"/>
              </w:rPr>
            </w:pPr>
            <w:r>
              <w:rPr>
                <w:sz w:val="20"/>
                <w:szCs w:val="20"/>
              </w:rPr>
              <w:t>Функция одной переменной.  Основные понятия. Графики элементарных функций.</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Pr="004C435D"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402C3C" w:rsidRPr="00441FD4" w:rsidRDefault="00402C3C" w:rsidP="00402C3C">
            <w:pPr>
              <w:jc w:val="center"/>
              <w:rPr>
                <w:color w:val="000000"/>
                <w:sz w:val="20"/>
                <w:szCs w:val="20"/>
              </w:rPr>
            </w:pPr>
            <w:r>
              <w:rPr>
                <w:color w:val="000000"/>
                <w:sz w:val="20"/>
                <w:szCs w:val="20"/>
              </w:rPr>
              <w:t>16</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402C3C" w:rsidRPr="004C435D" w:rsidTr="00A363F4">
        <w:trPr>
          <w:trHeight w:val="547"/>
        </w:trPr>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Pr="00872560" w:rsidRDefault="00402C3C" w:rsidP="00402C3C">
            <w:pPr>
              <w:rPr>
                <w:sz w:val="20"/>
                <w:szCs w:val="20"/>
              </w:rPr>
            </w:pPr>
            <w:r>
              <w:rPr>
                <w:sz w:val="20"/>
                <w:szCs w:val="20"/>
              </w:rPr>
              <w:t xml:space="preserve">Матрицы. Определители. </w:t>
            </w:r>
            <w:r w:rsidRPr="00872560">
              <w:rPr>
                <w:sz w:val="20"/>
                <w:szCs w:val="20"/>
              </w:rPr>
              <w:t>Системы линейных уравнений.</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Pr="004C435D"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402C3C" w:rsidRPr="00441FD4" w:rsidRDefault="00402C3C" w:rsidP="00402C3C">
            <w:pPr>
              <w:jc w:val="center"/>
              <w:rPr>
                <w:color w:val="000000"/>
                <w:sz w:val="20"/>
                <w:szCs w:val="20"/>
              </w:rPr>
            </w:pPr>
            <w:r>
              <w:rPr>
                <w:color w:val="000000"/>
                <w:sz w:val="20"/>
                <w:szCs w:val="20"/>
              </w:rPr>
              <w:t>16</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402C3C" w:rsidRPr="004C435D" w:rsidTr="009844DA">
        <w:trPr>
          <w:trHeight w:val="152"/>
        </w:trPr>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Default="00402C3C" w:rsidP="00402C3C">
            <w:pPr>
              <w:rPr>
                <w:sz w:val="20"/>
                <w:szCs w:val="20"/>
              </w:rPr>
            </w:pPr>
            <w:r>
              <w:rPr>
                <w:sz w:val="20"/>
                <w:szCs w:val="20"/>
              </w:rPr>
              <w:t>Комплексные числа и действия над ними.</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Pr="004C435D"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402C3C" w:rsidRPr="00441FD4" w:rsidRDefault="00402C3C" w:rsidP="00402C3C">
            <w:pPr>
              <w:jc w:val="center"/>
              <w:rPr>
                <w:color w:val="000000"/>
                <w:sz w:val="20"/>
                <w:szCs w:val="20"/>
              </w:rPr>
            </w:pPr>
            <w:r>
              <w:rPr>
                <w:color w:val="000000"/>
                <w:sz w:val="20"/>
                <w:szCs w:val="20"/>
              </w:rPr>
              <w:t>16</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402C3C" w:rsidRPr="004C435D" w:rsidTr="009844DA">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Pr="00872560" w:rsidRDefault="00402C3C" w:rsidP="00402C3C">
            <w:pPr>
              <w:rPr>
                <w:sz w:val="20"/>
                <w:szCs w:val="20"/>
              </w:rPr>
            </w:pPr>
            <w:r>
              <w:rPr>
                <w:sz w:val="20"/>
                <w:szCs w:val="20"/>
              </w:rPr>
              <w:t xml:space="preserve">  Векторы. Скалярное, векторное и смешанное произведение.</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Pr="008F38D3" w:rsidRDefault="00402C3C" w:rsidP="00402C3C">
            <w:pPr>
              <w:jc w:val="center"/>
              <w:rPr>
                <w:rFonts w:cs="Times New Roman"/>
                <w:b/>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402C3C" w:rsidRPr="00441FD4" w:rsidRDefault="00402C3C" w:rsidP="00402C3C">
            <w:pPr>
              <w:jc w:val="center"/>
              <w:rPr>
                <w:color w:val="000000"/>
                <w:sz w:val="20"/>
                <w:szCs w:val="20"/>
              </w:rPr>
            </w:pPr>
            <w:r>
              <w:rPr>
                <w:color w:val="000000"/>
                <w:sz w:val="20"/>
                <w:szCs w:val="20"/>
              </w:rPr>
              <w:t>26</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402C3C" w:rsidRPr="004C435D" w:rsidTr="009844DA">
        <w:tc>
          <w:tcPr>
            <w:tcW w:w="258" w:type="pct"/>
          </w:tcPr>
          <w:p w:rsidR="00402C3C" w:rsidRPr="00622049" w:rsidRDefault="00402C3C" w:rsidP="00402C3C">
            <w:pPr>
              <w:pStyle w:val="a6"/>
              <w:numPr>
                <w:ilvl w:val="0"/>
                <w:numId w:val="7"/>
              </w:numPr>
              <w:ind w:left="0" w:firstLine="0"/>
              <w:jc w:val="both"/>
              <w:rPr>
                <w:bCs/>
                <w:sz w:val="20"/>
                <w:szCs w:val="20"/>
              </w:rPr>
            </w:pPr>
          </w:p>
        </w:tc>
        <w:tc>
          <w:tcPr>
            <w:tcW w:w="1613" w:type="pct"/>
            <w:vAlign w:val="center"/>
          </w:tcPr>
          <w:p w:rsidR="00402C3C" w:rsidRDefault="00402C3C" w:rsidP="00402C3C">
            <w:pPr>
              <w:rPr>
                <w:sz w:val="20"/>
                <w:szCs w:val="20"/>
              </w:rPr>
            </w:pPr>
            <w:r>
              <w:rPr>
                <w:sz w:val="20"/>
                <w:szCs w:val="20"/>
              </w:rPr>
              <w:t xml:space="preserve"> Кривые первого и второго порядка. Полярная система координат. Поверхности второго порядка.</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Pr="004C435D"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402C3C" w:rsidRPr="00441FD4" w:rsidRDefault="00402C3C" w:rsidP="00402C3C">
            <w:pPr>
              <w:jc w:val="center"/>
              <w:rPr>
                <w:color w:val="000000"/>
                <w:sz w:val="20"/>
                <w:szCs w:val="20"/>
              </w:rPr>
            </w:pPr>
            <w:r>
              <w:rPr>
                <w:color w:val="000000"/>
                <w:sz w:val="20"/>
                <w:szCs w:val="20"/>
              </w:rPr>
              <w:t>16</w:t>
            </w:r>
          </w:p>
        </w:tc>
        <w:tc>
          <w:tcPr>
            <w:tcW w:w="1206" w:type="pct"/>
          </w:tcPr>
          <w:p w:rsidR="00402C3C" w:rsidRPr="004C435D" w:rsidRDefault="00402C3C" w:rsidP="00402C3C">
            <w:pPr>
              <w:tabs>
                <w:tab w:val="num" w:pos="643"/>
              </w:tabs>
              <w:rPr>
                <w:sz w:val="20"/>
                <w:szCs w:val="20"/>
              </w:rPr>
            </w:pPr>
            <w:r w:rsidRPr="004C435D">
              <w:rPr>
                <w:rFonts w:cs="Times New Roman"/>
                <w:sz w:val="20"/>
                <w:szCs w:val="20"/>
              </w:rPr>
              <w:t>Выполнение заданий на практических занятиях</w:t>
            </w:r>
          </w:p>
        </w:tc>
      </w:tr>
      <w:tr w:rsidR="00402C3C" w:rsidRPr="004C435D" w:rsidTr="009844DA">
        <w:tc>
          <w:tcPr>
            <w:tcW w:w="258" w:type="pct"/>
          </w:tcPr>
          <w:p w:rsidR="00402C3C" w:rsidRPr="00622049" w:rsidRDefault="00402C3C" w:rsidP="00402C3C">
            <w:pPr>
              <w:pStyle w:val="a6"/>
              <w:numPr>
                <w:ilvl w:val="0"/>
                <w:numId w:val="7"/>
              </w:numPr>
              <w:ind w:left="0" w:firstLine="0"/>
              <w:jc w:val="both"/>
              <w:rPr>
                <w:bCs/>
                <w:sz w:val="20"/>
                <w:szCs w:val="20"/>
              </w:rPr>
            </w:pPr>
          </w:p>
        </w:tc>
        <w:tc>
          <w:tcPr>
            <w:tcW w:w="1613" w:type="pct"/>
            <w:vAlign w:val="center"/>
          </w:tcPr>
          <w:p w:rsidR="00402C3C" w:rsidRPr="00940ACB" w:rsidRDefault="00402C3C" w:rsidP="00402C3C">
            <w:pPr>
              <w:tabs>
                <w:tab w:val="num" w:pos="643"/>
              </w:tabs>
              <w:rPr>
                <w:b/>
                <w:bCs/>
                <w:sz w:val="20"/>
                <w:szCs w:val="20"/>
              </w:rPr>
            </w:pPr>
            <w:r w:rsidRPr="00C1356C">
              <w:rPr>
                <w:color w:val="000000"/>
                <w:sz w:val="20"/>
                <w:szCs w:val="20"/>
              </w:rPr>
              <w:t xml:space="preserve">Пределы и </w:t>
            </w:r>
            <w:r w:rsidRPr="00C1356C">
              <w:rPr>
                <w:color w:val="000000"/>
                <w:sz w:val="20"/>
                <w:szCs w:val="20"/>
              </w:rPr>
              <w:lastRenderedPageBreak/>
              <w:t>последовательности.</w:t>
            </w:r>
            <w:r>
              <w:rPr>
                <w:color w:val="000000"/>
                <w:sz w:val="20"/>
                <w:szCs w:val="20"/>
              </w:rPr>
              <w:t>Первый и второй классические пределы.</w:t>
            </w:r>
          </w:p>
        </w:tc>
        <w:tc>
          <w:tcPr>
            <w:tcW w:w="1337" w:type="pct"/>
          </w:tcPr>
          <w:p w:rsidR="00402C3C" w:rsidRDefault="00402C3C" w:rsidP="00402C3C">
            <w:pPr>
              <w:jc w:val="center"/>
              <w:rPr>
                <w:rFonts w:cs="Times New Roman"/>
                <w:sz w:val="20"/>
                <w:szCs w:val="20"/>
              </w:rPr>
            </w:pPr>
            <w:r w:rsidRPr="004C435D">
              <w:rPr>
                <w:rFonts w:cs="Times New Roman"/>
                <w:sz w:val="20"/>
                <w:szCs w:val="20"/>
              </w:rPr>
              <w:lastRenderedPageBreak/>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lastRenderedPageBreak/>
              <w:t>Изучение теоретического материала</w:t>
            </w:r>
          </w:p>
          <w:p w:rsidR="00402C3C" w:rsidRPr="004C435D"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402C3C" w:rsidRPr="00441FD4" w:rsidRDefault="00402C3C" w:rsidP="00402C3C">
            <w:pPr>
              <w:jc w:val="center"/>
              <w:rPr>
                <w:color w:val="000000"/>
                <w:sz w:val="20"/>
                <w:szCs w:val="20"/>
              </w:rPr>
            </w:pPr>
            <w:r>
              <w:rPr>
                <w:color w:val="000000"/>
                <w:sz w:val="20"/>
                <w:szCs w:val="20"/>
              </w:rPr>
              <w:lastRenderedPageBreak/>
              <w:t>16</w:t>
            </w:r>
          </w:p>
        </w:tc>
        <w:tc>
          <w:tcPr>
            <w:tcW w:w="1206" w:type="pct"/>
          </w:tcPr>
          <w:p w:rsidR="00402C3C" w:rsidRPr="004C435D" w:rsidRDefault="00402C3C" w:rsidP="00402C3C">
            <w:pPr>
              <w:tabs>
                <w:tab w:val="num" w:pos="643"/>
              </w:tabs>
              <w:rPr>
                <w:sz w:val="20"/>
                <w:szCs w:val="20"/>
              </w:rPr>
            </w:pPr>
            <w:r w:rsidRPr="004C435D">
              <w:rPr>
                <w:rFonts w:cs="Times New Roman"/>
                <w:sz w:val="20"/>
                <w:szCs w:val="20"/>
              </w:rPr>
              <w:t xml:space="preserve">Выполнение заданий на </w:t>
            </w:r>
            <w:r w:rsidRPr="004C435D">
              <w:rPr>
                <w:rFonts w:cs="Times New Roman"/>
                <w:sz w:val="20"/>
                <w:szCs w:val="20"/>
              </w:rPr>
              <w:lastRenderedPageBreak/>
              <w:t>практических занятиях</w:t>
            </w:r>
          </w:p>
        </w:tc>
      </w:tr>
      <w:tr w:rsidR="00402C3C" w:rsidRPr="004C435D" w:rsidTr="00A363F4">
        <w:tc>
          <w:tcPr>
            <w:tcW w:w="258" w:type="pct"/>
          </w:tcPr>
          <w:p w:rsidR="00402C3C" w:rsidRPr="00622049" w:rsidRDefault="00402C3C" w:rsidP="00402C3C">
            <w:pPr>
              <w:pStyle w:val="a6"/>
              <w:numPr>
                <w:ilvl w:val="0"/>
                <w:numId w:val="7"/>
              </w:numPr>
              <w:ind w:left="0" w:firstLine="0"/>
              <w:jc w:val="both"/>
              <w:rPr>
                <w:bCs/>
                <w:sz w:val="20"/>
                <w:szCs w:val="20"/>
              </w:rPr>
            </w:pPr>
          </w:p>
        </w:tc>
        <w:tc>
          <w:tcPr>
            <w:tcW w:w="1613" w:type="pct"/>
            <w:vAlign w:val="center"/>
          </w:tcPr>
          <w:p w:rsidR="00402C3C" w:rsidRPr="00C1356C" w:rsidRDefault="00402C3C" w:rsidP="00402C3C">
            <w:pPr>
              <w:tabs>
                <w:tab w:val="num" w:pos="643"/>
              </w:tabs>
              <w:rPr>
                <w:color w:val="000000"/>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Pr="004C435D"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tc>
        <w:tc>
          <w:tcPr>
            <w:tcW w:w="586" w:type="pct"/>
            <w:vAlign w:val="center"/>
          </w:tcPr>
          <w:p w:rsidR="00402C3C" w:rsidRPr="00441FD4" w:rsidRDefault="00402C3C" w:rsidP="00402C3C">
            <w:pPr>
              <w:jc w:val="center"/>
              <w:rPr>
                <w:color w:val="000000"/>
                <w:sz w:val="20"/>
                <w:szCs w:val="20"/>
              </w:rPr>
            </w:pPr>
            <w:r>
              <w:rPr>
                <w:color w:val="000000"/>
                <w:sz w:val="20"/>
                <w:szCs w:val="20"/>
              </w:rPr>
              <w:t>41</w:t>
            </w:r>
          </w:p>
        </w:tc>
        <w:tc>
          <w:tcPr>
            <w:tcW w:w="1206" w:type="pct"/>
          </w:tcPr>
          <w:p w:rsidR="00402C3C" w:rsidRPr="004C435D" w:rsidRDefault="00402C3C" w:rsidP="00402C3C">
            <w:pPr>
              <w:tabs>
                <w:tab w:val="num" w:pos="643"/>
              </w:tabs>
              <w:rPr>
                <w:sz w:val="20"/>
                <w:szCs w:val="20"/>
              </w:rPr>
            </w:pPr>
            <w:r w:rsidRPr="004C435D">
              <w:rPr>
                <w:rFonts w:cs="Times New Roman"/>
                <w:sz w:val="20"/>
                <w:szCs w:val="20"/>
              </w:rPr>
              <w:t>Выполнение заданий на практических занятиях</w:t>
            </w:r>
          </w:p>
        </w:tc>
      </w:tr>
      <w:tr w:rsidR="00402C3C" w:rsidRPr="004C435D" w:rsidTr="009844DA">
        <w:tc>
          <w:tcPr>
            <w:tcW w:w="258" w:type="pct"/>
          </w:tcPr>
          <w:p w:rsidR="00402C3C" w:rsidRPr="004C435D" w:rsidRDefault="00402C3C" w:rsidP="00402C3C">
            <w:pPr>
              <w:pStyle w:val="a6"/>
              <w:ind w:left="0"/>
              <w:jc w:val="both"/>
              <w:rPr>
                <w:rFonts w:cs="Times New Roman"/>
                <w:bCs/>
                <w:sz w:val="20"/>
                <w:szCs w:val="20"/>
              </w:rPr>
            </w:pPr>
          </w:p>
        </w:tc>
        <w:tc>
          <w:tcPr>
            <w:tcW w:w="1613" w:type="pct"/>
          </w:tcPr>
          <w:p w:rsidR="00402C3C" w:rsidRPr="00441FD4" w:rsidRDefault="00402C3C" w:rsidP="00402C3C">
            <w:pPr>
              <w:pStyle w:val="a6"/>
              <w:ind w:left="0"/>
              <w:rPr>
                <w:rFonts w:cs="Times New Roman"/>
                <w:sz w:val="20"/>
                <w:szCs w:val="20"/>
              </w:rPr>
            </w:pPr>
            <w:r w:rsidRPr="00441FD4">
              <w:rPr>
                <w:rFonts w:cs="Times New Roman"/>
                <w:sz w:val="20"/>
                <w:szCs w:val="20"/>
              </w:rPr>
              <w:t xml:space="preserve">Экзамен </w:t>
            </w:r>
          </w:p>
        </w:tc>
        <w:tc>
          <w:tcPr>
            <w:tcW w:w="1337" w:type="pct"/>
          </w:tcPr>
          <w:p w:rsidR="00402C3C" w:rsidRPr="00441FD4" w:rsidRDefault="00402C3C" w:rsidP="00402C3C">
            <w:pPr>
              <w:rPr>
                <w:rFonts w:cs="Times New Roman"/>
                <w:b/>
                <w:sz w:val="20"/>
                <w:szCs w:val="20"/>
              </w:rPr>
            </w:pPr>
          </w:p>
        </w:tc>
        <w:tc>
          <w:tcPr>
            <w:tcW w:w="586" w:type="pct"/>
            <w:vAlign w:val="center"/>
          </w:tcPr>
          <w:p w:rsidR="00402C3C" w:rsidRPr="00441FD4" w:rsidRDefault="00402C3C" w:rsidP="00402C3C">
            <w:pPr>
              <w:tabs>
                <w:tab w:val="num" w:pos="643"/>
              </w:tabs>
              <w:spacing w:line="288" w:lineRule="auto"/>
              <w:jc w:val="center"/>
              <w:rPr>
                <w:b/>
                <w:bCs/>
                <w:sz w:val="20"/>
                <w:szCs w:val="20"/>
              </w:rPr>
            </w:pPr>
            <w:r>
              <w:rPr>
                <w:b/>
                <w:bCs/>
                <w:sz w:val="20"/>
                <w:szCs w:val="20"/>
              </w:rPr>
              <w:t>9</w:t>
            </w:r>
          </w:p>
        </w:tc>
        <w:tc>
          <w:tcPr>
            <w:tcW w:w="1206" w:type="pct"/>
          </w:tcPr>
          <w:p w:rsidR="00402C3C" w:rsidRPr="006520A7" w:rsidRDefault="00402C3C" w:rsidP="00402C3C">
            <w:pPr>
              <w:rPr>
                <w:sz w:val="20"/>
                <w:szCs w:val="20"/>
              </w:rPr>
            </w:pPr>
            <w:r w:rsidRPr="00441FD4">
              <w:rPr>
                <w:sz w:val="20"/>
                <w:szCs w:val="20"/>
              </w:rPr>
              <w:t>Собеседование по билетам</w:t>
            </w:r>
          </w:p>
        </w:tc>
      </w:tr>
      <w:tr w:rsidR="009A46A6" w:rsidRPr="004C435D" w:rsidTr="00A363F4">
        <w:tc>
          <w:tcPr>
            <w:tcW w:w="258" w:type="pct"/>
          </w:tcPr>
          <w:p w:rsidR="009A46A6" w:rsidRPr="004C435D" w:rsidRDefault="009A46A6" w:rsidP="00B614B4">
            <w:pPr>
              <w:pStyle w:val="a6"/>
              <w:ind w:left="0"/>
              <w:jc w:val="both"/>
              <w:rPr>
                <w:rFonts w:cs="Times New Roman"/>
                <w:bCs/>
                <w:sz w:val="20"/>
                <w:szCs w:val="20"/>
              </w:rPr>
            </w:pPr>
          </w:p>
        </w:tc>
        <w:tc>
          <w:tcPr>
            <w:tcW w:w="1613" w:type="pct"/>
            <w:vAlign w:val="center"/>
          </w:tcPr>
          <w:p w:rsidR="009A46A6" w:rsidRPr="004C435D" w:rsidRDefault="009A46A6"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1 </w:t>
            </w:r>
            <w:r w:rsidRPr="004C435D">
              <w:rPr>
                <w:rFonts w:cs="Times New Roman"/>
                <w:bCs/>
                <w:sz w:val="20"/>
                <w:szCs w:val="20"/>
              </w:rPr>
              <w:t>семестр)</w:t>
            </w:r>
          </w:p>
        </w:tc>
        <w:tc>
          <w:tcPr>
            <w:tcW w:w="1337" w:type="pct"/>
          </w:tcPr>
          <w:p w:rsidR="009A46A6" w:rsidRPr="004C435D" w:rsidRDefault="009A46A6" w:rsidP="00B614B4">
            <w:pPr>
              <w:jc w:val="center"/>
              <w:rPr>
                <w:rFonts w:cs="Times New Roman"/>
                <w:sz w:val="20"/>
                <w:szCs w:val="20"/>
              </w:rPr>
            </w:pPr>
          </w:p>
        </w:tc>
        <w:tc>
          <w:tcPr>
            <w:tcW w:w="586" w:type="pct"/>
          </w:tcPr>
          <w:p w:rsidR="009A46A6" w:rsidRPr="004C435D" w:rsidRDefault="00135893" w:rsidP="00402C3C">
            <w:pPr>
              <w:pStyle w:val="a6"/>
              <w:ind w:left="0"/>
              <w:jc w:val="center"/>
              <w:rPr>
                <w:rFonts w:cs="Times New Roman"/>
                <w:bCs/>
                <w:sz w:val="20"/>
                <w:szCs w:val="20"/>
              </w:rPr>
            </w:pPr>
            <w:r>
              <w:rPr>
                <w:rFonts w:cs="Times New Roman"/>
                <w:bCs/>
                <w:sz w:val="20"/>
                <w:szCs w:val="20"/>
              </w:rPr>
              <w:t>1</w:t>
            </w:r>
            <w:r w:rsidR="00402C3C">
              <w:rPr>
                <w:rFonts w:cs="Times New Roman"/>
                <w:bCs/>
                <w:sz w:val="20"/>
                <w:szCs w:val="20"/>
              </w:rPr>
              <w:t>47</w:t>
            </w:r>
            <w:r w:rsidR="009A46A6" w:rsidRPr="00C21AED">
              <w:rPr>
                <w:rFonts w:cs="Times New Roman"/>
                <w:bCs/>
                <w:sz w:val="20"/>
                <w:szCs w:val="20"/>
              </w:rPr>
              <w:t>+</w:t>
            </w:r>
            <w:r w:rsidR="00A363F4">
              <w:rPr>
                <w:rFonts w:cs="Times New Roman"/>
                <w:bCs/>
                <w:sz w:val="20"/>
                <w:szCs w:val="20"/>
              </w:rPr>
              <w:t>9</w:t>
            </w:r>
          </w:p>
        </w:tc>
        <w:tc>
          <w:tcPr>
            <w:tcW w:w="1206" w:type="pct"/>
          </w:tcPr>
          <w:p w:rsidR="009A46A6" w:rsidRPr="004C435D" w:rsidRDefault="009A46A6" w:rsidP="00B614B4">
            <w:pPr>
              <w:pStyle w:val="a6"/>
              <w:ind w:left="0"/>
              <w:jc w:val="center"/>
              <w:rPr>
                <w:rFonts w:cs="Times New Roman"/>
                <w:sz w:val="20"/>
                <w:szCs w:val="20"/>
              </w:rPr>
            </w:pPr>
          </w:p>
        </w:tc>
      </w:tr>
      <w:tr w:rsidR="00AB2C57" w:rsidRPr="004C435D" w:rsidTr="00B614B4">
        <w:tc>
          <w:tcPr>
            <w:tcW w:w="5000" w:type="pct"/>
            <w:gridSpan w:val="5"/>
          </w:tcPr>
          <w:p w:rsidR="00AB2C57" w:rsidRPr="004C435D" w:rsidRDefault="00AB2C57" w:rsidP="00B614B4">
            <w:pPr>
              <w:tabs>
                <w:tab w:val="num" w:pos="643"/>
              </w:tabs>
              <w:jc w:val="center"/>
              <w:rPr>
                <w:rFonts w:cs="Times New Roman"/>
                <w:sz w:val="20"/>
                <w:szCs w:val="20"/>
              </w:rPr>
            </w:pPr>
            <w:r>
              <w:rPr>
                <w:rFonts w:cs="Times New Roman"/>
                <w:sz w:val="20"/>
                <w:szCs w:val="20"/>
              </w:rPr>
              <w:t xml:space="preserve">2 </w:t>
            </w:r>
            <w:r w:rsidRPr="004C435D">
              <w:rPr>
                <w:rFonts w:cs="Times New Roman"/>
                <w:sz w:val="20"/>
                <w:szCs w:val="20"/>
              </w:rPr>
              <w:t>семестр</w:t>
            </w:r>
          </w:p>
        </w:tc>
      </w:tr>
      <w:tr w:rsidR="00402C3C" w:rsidRPr="004C435D" w:rsidTr="00B614B4">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Pr="00B10CFF" w:rsidRDefault="00402C3C" w:rsidP="00402C3C">
            <w:pPr>
              <w:tabs>
                <w:tab w:val="num" w:pos="643"/>
              </w:tabs>
              <w:rPr>
                <w:b/>
                <w:bCs/>
                <w:sz w:val="20"/>
                <w:szCs w:val="20"/>
              </w:rPr>
            </w:pPr>
            <w:r w:rsidRPr="00C1356C">
              <w:rPr>
                <w:color w:val="000000"/>
                <w:sz w:val="20"/>
                <w:szCs w:val="20"/>
              </w:rPr>
              <w:t xml:space="preserve">Неопределенный </w:t>
            </w:r>
            <w:r>
              <w:rPr>
                <w:color w:val="000000"/>
                <w:sz w:val="20"/>
                <w:szCs w:val="20"/>
              </w:rPr>
              <w:t xml:space="preserve"> и определённый интегралы.</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402C3C" w:rsidRPr="004C435D"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tabs>
                <w:tab w:val="left" w:pos="708"/>
              </w:tabs>
              <w:spacing w:line="288" w:lineRule="auto"/>
              <w:jc w:val="center"/>
              <w:rPr>
                <w:spacing w:val="-8"/>
                <w:sz w:val="20"/>
                <w:szCs w:val="20"/>
              </w:rPr>
            </w:pPr>
            <w:r>
              <w:rPr>
                <w:spacing w:val="-8"/>
                <w:sz w:val="20"/>
                <w:szCs w:val="20"/>
              </w:rPr>
              <w:t>30</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402C3C" w:rsidRPr="004C435D" w:rsidRDefault="00402C3C" w:rsidP="00402C3C">
            <w:pPr>
              <w:tabs>
                <w:tab w:val="num" w:pos="643"/>
              </w:tabs>
              <w:rPr>
                <w:rFonts w:cs="Times New Roman"/>
                <w:sz w:val="20"/>
                <w:szCs w:val="20"/>
              </w:rPr>
            </w:pPr>
          </w:p>
        </w:tc>
      </w:tr>
      <w:tr w:rsidR="00402C3C" w:rsidRPr="004C435D" w:rsidTr="009844DA">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Pr="00B10CFF" w:rsidRDefault="00402C3C" w:rsidP="00402C3C">
            <w:pPr>
              <w:tabs>
                <w:tab w:val="num" w:pos="643"/>
              </w:tabs>
              <w:rPr>
                <w:b/>
                <w:bCs/>
                <w:sz w:val="20"/>
                <w:szCs w:val="20"/>
              </w:rPr>
            </w:pPr>
            <w:r>
              <w:rPr>
                <w:color w:val="000000"/>
                <w:sz w:val="20"/>
                <w:szCs w:val="20"/>
              </w:rPr>
              <w:t>Приложения определённого интеграла.</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402C3C" w:rsidRPr="004C435D"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tabs>
                <w:tab w:val="left" w:pos="708"/>
              </w:tabs>
              <w:spacing w:line="288" w:lineRule="auto"/>
              <w:jc w:val="center"/>
              <w:rPr>
                <w:spacing w:val="-8"/>
                <w:sz w:val="20"/>
                <w:szCs w:val="20"/>
              </w:rPr>
            </w:pPr>
            <w:r>
              <w:rPr>
                <w:spacing w:val="-8"/>
                <w:sz w:val="20"/>
                <w:szCs w:val="20"/>
              </w:rPr>
              <w:t>21</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402C3C" w:rsidRPr="004C435D" w:rsidTr="009844DA">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Pr="00C1356C" w:rsidRDefault="00402C3C" w:rsidP="00402C3C">
            <w:pPr>
              <w:tabs>
                <w:tab w:val="num" w:pos="643"/>
              </w:tabs>
              <w:rPr>
                <w:color w:val="000000"/>
                <w:sz w:val="20"/>
                <w:szCs w:val="20"/>
              </w:rPr>
            </w:pPr>
            <w:r>
              <w:rPr>
                <w:color w:val="000000"/>
                <w:sz w:val="20"/>
                <w:szCs w:val="20"/>
              </w:rPr>
              <w:t>Функции многих переменных. Основные понятия. Дифференцирование и интегрирование. Исследование функций.</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402C3C" w:rsidRPr="004C435D"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tabs>
                <w:tab w:val="left" w:pos="708"/>
              </w:tabs>
              <w:spacing w:line="288" w:lineRule="auto"/>
              <w:jc w:val="center"/>
              <w:rPr>
                <w:spacing w:val="-8"/>
                <w:sz w:val="20"/>
                <w:szCs w:val="20"/>
              </w:rPr>
            </w:pPr>
            <w:r>
              <w:rPr>
                <w:spacing w:val="-8"/>
                <w:sz w:val="20"/>
                <w:szCs w:val="20"/>
              </w:rPr>
              <w:t>30</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402C3C" w:rsidRPr="004C435D" w:rsidRDefault="00402C3C" w:rsidP="00402C3C">
            <w:pPr>
              <w:tabs>
                <w:tab w:val="num" w:pos="643"/>
              </w:tabs>
              <w:rPr>
                <w:rFonts w:cs="Times New Roman"/>
                <w:sz w:val="20"/>
                <w:szCs w:val="20"/>
              </w:rPr>
            </w:pPr>
          </w:p>
        </w:tc>
      </w:tr>
      <w:tr w:rsidR="00402C3C" w:rsidRPr="004C435D" w:rsidTr="009844DA">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Default="00402C3C" w:rsidP="00402C3C">
            <w:pPr>
              <w:tabs>
                <w:tab w:val="num" w:pos="643"/>
              </w:tabs>
              <w:rPr>
                <w:color w:val="000000"/>
                <w:sz w:val="20"/>
                <w:szCs w:val="20"/>
              </w:rPr>
            </w:pPr>
            <w:r>
              <w:rPr>
                <w:color w:val="000000"/>
                <w:sz w:val="20"/>
                <w:szCs w:val="20"/>
              </w:rPr>
              <w:t>Теория рядов</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w:t>
            </w:r>
            <w:r>
              <w:rPr>
                <w:rFonts w:cs="Times New Roman"/>
                <w:sz w:val="20"/>
                <w:szCs w:val="20"/>
              </w:rPr>
              <w:t>тестированию</w:t>
            </w:r>
          </w:p>
          <w:p w:rsidR="00402C3C" w:rsidRDefault="00402C3C" w:rsidP="00402C3C">
            <w:pPr>
              <w:jc w:val="center"/>
              <w:rPr>
                <w:rFonts w:cs="Times New Roman"/>
                <w:sz w:val="20"/>
                <w:szCs w:val="20"/>
              </w:rPr>
            </w:pPr>
            <w:r>
              <w:rPr>
                <w:rFonts w:cs="Times New Roman"/>
                <w:sz w:val="20"/>
                <w:szCs w:val="20"/>
              </w:rPr>
              <w:t>Изучение теоретического материала</w:t>
            </w:r>
          </w:p>
          <w:p w:rsidR="00402C3C"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402C3C" w:rsidRPr="00433D09"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tabs>
                <w:tab w:val="left" w:pos="708"/>
              </w:tabs>
              <w:spacing w:line="288" w:lineRule="auto"/>
              <w:jc w:val="center"/>
              <w:rPr>
                <w:spacing w:val="-8"/>
                <w:sz w:val="20"/>
                <w:szCs w:val="20"/>
              </w:rPr>
            </w:pPr>
            <w:r>
              <w:rPr>
                <w:spacing w:val="-8"/>
                <w:sz w:val="20"/>
                <w:szCs w:val="20"/>
              </w:rPr>
              <w:t>30</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402C3C" w:rsidRPr="004C435D" w:rsidRDefault="00402C3C" w:rsidP="00402C3C">
            <w:pPr>
              <w:rPr>
                <w:rFonts w:cs="Times New Roman"/>
                <w:sz w:val="20"/>
                <w:szCs w:val="20"/>
              </w:rPr>
            </w:pPr>
          </w:p>
        </w:tc>
      </w:tr>
      <w:tr w:rsidR="00402C3C" w:rsidRPr="004C435D" w:rsidTr="00B614B4">
        <w:tc>
          <w:tcPr>
            <w:tcW w:w="258" w:type="pct"/>
          </w:tcPr>
          <w:p w:rsidR="00402C3C" w:rsidRPr="0086498E" w:rsidRDefault="00402C3C" w:rsidP="00402C3C">
            <w:pPr>
              <w:ind w:left="360"/>
              <w:jc w:val="both"/>
              <w:rPr>
                <w:bCs/>
                <w:sz w:val="20"/>
                <w:szCs w:val="20"/>
              </w:rPr>
            </w:pPr>
          </w:p>
        </w:tc>
        <w:tc>
          <w:tcPr>
            <w:tcW w:w="1613" w:type="pct"/>
            <w:vAlign w:val="center"/>
          </w:tcPr>
          <w:p w:rsidR="00402C3C" w:rsidRDefault="00402C3C" w:rsidP="00402C3C">
            <w:pPr>
              <w:rPr>
                <w:sz w:val="20"/>
                <w:szCs w:val="20"/>
              </w:rPr>
            </w:pPr>
            <w:r w:rsidRPr="004C435D">
              <w:rPr>
                <w:rFonts w:cs="Times New Roman"/>
                <w:sz w:val="20"/>
                <w:szCs w:val="20"/>
              </w:rPr>
              <w:t>Экзамен</w:t>
            </w:r>
          </w:p>
        </w:tc>
        <w:tc>
          <w:tcPr>
            <w:tcW w:w="1337" w:type="pct"/>
          </w:tcPr>
          <w:p w:rsidR="00402C3C" w:rsidRPr="004C435D" w:rsidRDefault="00402C3C" w:rsidP="00402C3C">
            <w:pPr>
              <w:jc w:val="center"/>
              <w:rPr>
                <w:rFonts w:cs="Times New Roman"/>
                <w:sz w:val="20"/>
                <w:szCs w:val="20"/>
              </w:rPr>
            </w:pPr>
          </w:p>
        </w:tc>
        <w:tc>
          <w:tcPr>
            <w:tcW w:w="586" w:type="pct"/>
            <w:vAlign w:val="center"/>
          </w:tcPr>
          <w:p w:rsidR="00402C3C" w:rsidRPr="00441FD4" w:rsidRDefault="00402C3C" w:rsidP="00402C3C">
            <w:pPr>
              <w:tabs>
                <w:tab w:val="num" w:pos="643"/>
              </w:tabs>
              <w:spacing w:line="288" w:lineRule="auto"/>
              <w:jc w:val="center"/>
              <w:rPr>
                <w:b/>
                <w:sz w:val="20"/>
                <w:szCs w:val="20"/>
              </w:rPr>
            </w:pPr>
            <w:r>
              <w:rPr>
                <w:b/>
                <w:sz w:val="20"/>
                <w:szCs w:val="20"/>
              </w:rPr>
              <w:t>9</w:t>
            </w:r>
          </w:p>
        </w:tc>
        <w:tc>
          <w:tcPr>
            <w:tcW w:w="1206" w:type="pct"/>
          </w:tcPr>
          <w:p w:rsidR="00402C3C" w:rsidRPr="004C435D" w:rsidRDefault="00402C3C" w:rsidP="00402C3C">
            <w:pPr>
              <w:tabs>
                <w:tab w:val="num" w:pos="643"/>
              </w:tabs>
              <w:rPr>
                <w:sz w:val="20"/>
                <w:szCs w:val="20"/>
              </w:rPr>
            </w:pPr>
            <w:r w:rsidRPr="006520A7">
              <w:rPr>
                <w:sz w:val="20"/>
                <w:szCs w:val="20"/>
              </w:rPr>
              <w:t>Собеседование</w:t>
            </w:r>
            <w:r>
              <w:rPr>
                <w:sz w:val="20"/>
                <w:szCs w:val="20"/>
              </w:rPr>
              <w:t xml:space="preserve"> по билетам</w:t>
            </w:r>
          </w:p>
        </w:tc>
      </w:tr>
      <w:tr w:rsidR="00135893" w:rsidRPr="004C435D" w:rsidTr="00B614B4">
        <w:tc>
          <w:tcPr>
            <w:tcW w:w="258" w:type="pct"/>
          </w:tcPr>
          <w:p w:rsidR="00135893" w:rsidRPr="0086498E" w:rsidRDefault="00135893" w:rsidP="00135893">
            <w:pPr>
              <w:ind w:left="360"/>
              <w:jc w:val="both"/>
              <w:rPr>
                <w:bCs/>
                <w:sz w:val="20"/>
                <w:szCs w:val="20"/>
              </w:rPr>
            </w:pPr>
          </w:p>
        </w:tc>
        <w:tc>
          <w:tcPr>
            <w:tcW w:w="1613" w:type="pct"/>
            <w:vAlign w:val="center"/>
          </w:tcPr>
          <w:p w:rsidR="00135893" w:rsidRPr="004C435D" w:rsidRDefault="00135893" w:rsidP="00135893">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2 </w:t>
            </w:r>
            <w:r w:rsidRPr="004C435D">
              <w:rPr>
                <w:rFonts w:cs="Times New Roman"/>
                <w:bCs/>
                <w:sz w:val="20"/>
                <w:szCs w:val="20"/>
              </w:rPr>
              <w:t>семестр)</w:t>
            </w:r>
          </w:p>
        </w:tc>
        <w:tc>
          <w:tcPr>
            <w:tcW w:w="1337" w:type="pct"/>
          </w:tcPr>
          <w:p w:rsidR="00135893" w:rsidRPr="004C435D" w:rsidRDefault="00135893" w:rsidP="00135893">
            <w:pPr>
              <w:jc w:val="center"/>
              <w:rPr>
                <w:rFonts w:cs="Times New Roman"/>
                <w:sz w:val="20"/>
                <w:szCs w:val="20"/>
              </w:rPr>
            </w:pPr>
          </w:p>
        </w:tc>
        <w:tc>
          <w:tcPr>
            <w:tcW w:w="586" w:type="pct"/>
            <w:vAlign w:val="center"/>
          </w:tcPr>
          <w:p w:rsidR="00135893" w:rsidRPr="00441FD4" w:rsidRDefault="00135893" w:rsidP="00135893">
            <w:pPr>
              <w:tabs>
                <w:tab w:val="num" w:pos="643"/>
              </w:tabs>
              <w:spacing w:line="288" w:lineRule="auto"/>
              <w:jc w:val="center"/>
              <w:rPr>
                <w:b/>
                <w:color w:val="FF0000"/>
                <w:sz w:val="20"/>
                <w:szCs w:val="20"/>
              </w:rPr>
            </w:pPr>
            <w:r>
              <w:rPr>
                <w:b/>
                <w:sz w:val="20"/>
                <w:szCs w:val="20"/>
              </w:rPr>
              <w:t>111</w:t>
            </w:r>
            <w:r w:rsidRPr="00441FD4">
              <w:rPr>
                <w:b/>
                <w:sz w:val="20"/>
                <w:szCs w:val="20"/>
              </w:rPr>
              <w:t>+</w:t>
            </w:r>
            <w:r>
              <w:rPr>
                <w:b/>
                <w:sz w:val="20"/>
                <w:szCs w:val="20"/>
              </w:rPr>
              <w:t>9</w:t>
            </w:r>
          </w:p>
        </w:tc>
        <w:tc>
          <w:tcPr>
            <w:tcW w:w="1206" w:type="pct"/>
          </w:tcPr>
          <w:p w:rsidR="00135893" w:rsidRPr="004C435D" w:rsidRDefault="00135893" w:rsidP="00135893">
            <w:pPr>
              <w:tabs>
                <w:tab w:val="num" w:pos="643"/>
              </w:tabs>
              <w:rPr>
                <w:sz w:val="20"/>
                <w:szCs w:val="20"/>
              </w:rPr>
            </w:pPr>
          </w:p>
        </w:tc>
      </w:tr>
      <w:tr w:rsidR="0086498E" w:rsidRPr="004C435D" w:rsidTr="00B614B4">
        <w:tc>
          <w:tcPr>
            <w:tcW w:w="5000" w:type="pct"/>
            <w:gridSpan w:val="5"/>
          </w:tcPr>
          <w:p w:rsidR="0086498E" w:rsidRPr="004C435D" w:rsidRDefault="00CD3C66" w:rsidP="00B614B4">
            <w:pPr>
              <w:tabs>
                <w:tab w:val="num" w:pos="643"/>
              </w:tabs>
              <w:jc w:val="center"/>
              <w:rPr>
                <w:rFonts w:cs="Times New Roman"/>
                <w:sz w:val="20"/>
                <w:szCs w:val="20"/>
              </w:rPr>
            </w:pPr>
            <w:r w:rsidRPr="00441FD4">
              <w:rPr>
                <w:rFonts w:cs="Times New Roman"/>
                <w:sz w:val="20"/>
                <w:szCs w:val="20"/>
              </w:rPr>
              <w:t xml:space="preserve">3 </w:t>
            </w:r>
            <w:r w:rsidR="0086498E" w:rsidRPr="00441FD4">
              <w:rPr>
                <w:rFonts w:cs="Times New Roman"/>
                <w:sz w:val="20"/>
                <w:szCs w:val="20"/>
              </w:rPr>
              <w:t>семестр</w:t>
            </w:r>
          </w:p>
        </w:tc>
      </w:tr>
      <w:tr w:rsidR="00402C3C" w:rsidRPr="004C435D" w:rsidTr="00B614B4">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Default="00402C3C" w:rsidP="00402C3C">
            <w:pPr>
              <w:tabs>
                <w:tab w:val="num" w:pos="643"/>
              </w:tabs>
              <w:rPr>
                <w:color w:val="000000"/>
                <w:sz w:val="20"/>
                <w:szCs w:val="20"/>
              </w:rPr>
            </w:pPr>
            <w:r>
              <w:rPr>
                <w:sz w:val="20"/>
                <w:szCs w:val="20"/>
              </w:rPr>
              <w:t xml:space="preserve">Основные понятия дифференциальных уравнений. Дифференциальные уравнения </w:t>
            </w:r>
            <w:r>
              <w:rPr>
                <w:sz w:val="20"/>
                <w:szCs w:val="20"/>
                <w:lang w:val="en-US"/>
              </w:rPr>
              <w:t>I</w:t>
            </w:r>
            <w:r>
              <w:rPr>
                <w:sz w:val="20"/>
                <w:szCs w:val="20"/>
              </w:rPr>
              <w:t>порядка.</w:t>
            </w:r>
          </w:p>
        </w:tc>
        <w:tc>
          <w:tcPr>
            <w:tcW w:w="1337" w:type="pct"/>
          </w:tcPr>
          <w:p w:rsidR="00402C3C" w:rsidRDefault="00402C3C" w:rsidP="00402C3C">
            <w:pPr>
              <w:jc w:val="center"/>
              <w:rPr>
                <w:rFonts w:cs="Times New Roman"/>
                <w:sz w:val="20"/>
                <w:szCs w:val="20"/>
              </w:rPr>
            </w:pPr>
            <w:r w:rsidRPr="004C435D">
              <w:rPr>
                <w:rFonts w:cs="Times New Roman"/>
                <w:sz w:val="20"/>
                <w:szCs w:val="20"/>
              </w:rPr>
              <w:t xml:space="preserve">Подготовка к практическим занятиям </w:t>
            </w:r>
          </w:p>
          <w:p w:rsidR="00402C3C" w:rsidRDefault="00402C3C" w:rsidP="00402C3C">
            <w:pPr>
              <w:jc w:val="center"/>
              <w:rPr>
                <w:rFonts w:cs="Times New Roman"/>
                <w:sz w:val="20"/>
                <w:szCs w:val="20"/>
              </w:rPr>
            </w:pPr>
            <w:r>
              <w:rPr>
                <w:rFonts w:cs="Times New Roman"/>
                <w:sz w:val="20"/>
                <w:szCs w:val="20"/>
              </w:rPr>
              <w:t>Подготовка к тестированию</w:t>
            </w:r>
          </w:p>
          <w:p w:rsidR="00402C3C" w:rsidRPr="004C435D"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spacing w:line="288" w:lineRule="auto"/>
              <w:jc w:val="center"/>
              <w:rPr>
                <w:sz w:val="20"/>
                <w:szCs w:val="20"/>
              </w:rPr>
            </w:pPr>
            <w:r>
              <w:rPr>
                <w:sz w:val="20"/>
                <w:szCs w:val="20"/>
              </w:rPr>
              <w:t>15</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402C3C" w:rsidRDefault="00402C3C" w:rsidP="00402C3C">
            <w:pPr>
              <w:tabs>
                <w:tab w:val="num" w:pos="643"/>
              </w:tabs>
              <w:rPr>
                <w:rFonts w:cs="Times New Roman"/>
                <w:sz w:val="20"/>
                <w:szCs w:val="20"/>
              </w:rPr>
            </w:pPr>
            <w:r>
              <w:rPr>
                <w:rFonts w:cs="Times New Roman"/>
                <w:sz w:val="20"/>
                <w:szCs w:val="20"/>
              </w:rPr>
              <w:t>Тестирование</w:t>
            </w:r>
          </w:p>
          <w:p w:rsidR="00402C3C" w:rsidRPr="004C435D" w:rsidRDefault="00402C3C" w:rsidP="00402C3C">
            <w:pPr>
              <w:tabs>
                <w:tab w:val="num" w:pos="643"/>
              </w:tabs>
              <w:rPr>
                <w:rFonts w:cs="Times New Roman"/>
                <w:sz w:val="20"/>
                <w:szCs w:val="20"/>
              </w:rPr>
            </w:pPr>
            <w:r>
              <w:rPr>
                <w:sz w:val="20"/>
                <w:szCs w:val="20"/>
              </w:rPr>
              <w:t>Проверка РГР</w:t>
            </w:r>
          </w:p>
        </w:tc>
      </w:tr>
      <w:tr w:rsidR="00402C3C" w:rsidRPr="004C435D" w:rsidTr="009844DA">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Default="00402C3C" w:rsidP="00402C3C">
            <w:pPr>
              <w:tabs>
                <w:tab w:val="num" w:pos="643"/>
              </w:tabs>
              <w:rPr>
                <w:color w:val="000000"/>
                <w:sz w:val="20"/>
                <w:szCs w:val="20"/>
              </w:rPr>
            </w:pPr>
            <w:r>
              <w:rPr>
                <w:spacing w:val="-12"/>
                <w:sz w:val="20"/>
                <w:szCs w:val="20"/>
              </w:rPr>
              <w:t xml:space="preserve">Дифференциальные уравнения </w:t>
            </w:r>
            <w:r>
              <w:rPr>
                <w:spacing w:val="-12"/>
                <w:sz w:val="20"/>
                <w:szCs w:val="20"/>
                <w:lang w:val="en-US"/>
              </w:rPr>
              <w:t>II</w:t>
            </w:r>
            <w:r>
              <w:rPr>
                <w:spacing w:val="-12"/>
                <w:sz w:val="20"/>
                <w:szCs w:val="20"/>
              </w:rPr>
              <w:t xml:space="preserve"> и высших порядков.</w:t>
            </w:r>
          </w:p>
        </w:tc>
        <w:tc>
          <w:tcPr>
            <w:tcW w:w="1337" w:type="pct"/>
          </w:tcPr>
          <w:p w:rsidR="00402C3C" w:rsidRDefault="00402C3C" w:rsidP="00402C3C">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402C3C" w:rsidRDefault="00402C3C" w:rsidP="00402C3C">
            <w:pPr>
              <w:jc w:val="center"/>
              <w:rPr>
                <w:rFonts w:cs="Times New Roman"/>
                <w:sz w:val="20"/>
                <w:szCs w:val="20"/>
              </w:rPr>
            </w:pPr>
            <w:r>
              <w:rPr>
                <w:rFonts w:cs="Times New Roman"/>
                <w:sz w:val="20"/>
                <w:szCs w:val="20"/>
              </w:rPr>
              <w:t>Подготовка к тестированию</w:t>
            </w:r>
          </w:p>
          <w:p w:rsidR="00402C3C" w:rsidRPr="004C435D"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spacing w:line="288" w:lineRule="auto"/>
              <w:jc w:val="center"/>
              <w:rPr>
                <w:sz w:val="20"/>
                <w:szCs w:val="20"/>
              </w:rPr>
            </w:pPr>
            <w:r>
              <w:rPr>
                <w:sz w:val="20"/>
                <w:szCs w:val="20"/>
              </w:rPr>
              <w:t>31</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402C3C" w:rsidRDefault="00402C3C" w:rsidP="00402C3C">
            <w:pPr>
              <w:tabs>
                <w:tab w:val="num" w:pos="643"/>
              </w:tabs>
              <w:rPr>
                <w:rFonts w:cs="Times New Roman"/>
                <w:sz w:val="20"/>
                <w:szCs w:val="20"/>
              </w:rPr>
            </w:pPr>
            <w:r>
              <w:rPr>
                <w:rFonts w:cs="Times New Roman"/>
                <w:sz w:val="20"/>
                <w:szCs w:val="20"/>
              </w:rPr>
              <w:t>Тестирование</w:t>
            </w:r>
          </w:p>
          <w:p w:rsidR="00402C3C" w:rsidRPr="004C435D" w:rsidRDefault="00402C3C" w:rsidP="00402C3C">
            <w:pPr>
              <w:tabs>
                <w:tab w:val="num" w:pos="643"/>
              </w:tabs>
              <w:rPr>
                <w:rFonts w:cs="Times New Roman"/>
                <w:sz w:val="20"/>
                <w:szCs w:val="20"/>
              </w:rPr>
            </w:pPr>
            <w:r>
              <w:rPr>
                <w:sz w:val="20"/>
                <w:szCs w:val="20"/>
              </w:rPr>
              <w:t>Проверка РГР</w:t>
            </w:r>
          </w:p>
        </w:tc>
      </w:tr>
      <w:tr w:rsidR="00402C3C" w:rsidRPr="004C435D" w:rsidTr="009844DA">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Default="00402C3C" w:rsidP="00402C3C">
            <w:pPr>
              <w:tabs>
                <w:tab w:val="num" w:pos="643"/>
              </w:tabs>
              <w:rPr>
                <w:color w:val="000000"/>
                <w:sz w:val="20"/>
                <w:szCs w:val="20"/>
              </w:rPr>
            </w:pPr>
            <w:r>
              <w:rPr>
                <w:sz w:val="20"/>
                <w:szCs w:val="20"/>
              </w:rPr>
              <w:t>Системы дифференциальных уравнений. Основные понятия. Виды.</w:t>
            </w:r>
          </w:p>
        </w:tc>
        <w:tc>
          <w:tcPr>
            <w:tcW w:w="1337" w:type="pct"/>
          </w:tcPr>
          <w:p w:rsidR="00402C3C" w:rsidRPr="004C435D" w:rsidRDefault="00402C3C" w:rsidP="00402C3C">
            <w:pPr>
              <w:jc w:val="center"/>
              <w:rPr>
                <w:rFonts w:cs="Times New Roman"/>
                <w:sz w:val="20"/>
                <w:szCs w:val="20"/>
              </w:rPr>
            </w:pPr>
            <w:r w:rsidRPr="004C435D">
              <w:rPr>
                <w:rFonts w:cs="Times New Roman"/>
                <w:sz w:val="20"/>
                <w:szCs w:val="20"/>
              </w:rPr>
              <w:t xml:space="preserve">Подготовка к практическому занятию </w:t>
            </w:r>
          </w:p>
          <w:p w:rsidR="00402C3C" w:rsidRPr="004C435D"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spacing w:line="288" w:lineRule="auto"/>
              <w:jc w:val="center"/>
              <w:rPr>
                <w:sz w:val="20"/>
                <w:szCs w:val="20"/>
              </w:rPr>
            </w:pPr>
            <w:r>
              <w:rPr>
                <w:sz w:val="20"/>
                <w:szCs w:val="20"/>
              </w:rPr>
              <w:t>29</w:t>
            </w:r>
          </w:p>
        </w:tc>
        <w:tc>
          <w:tcPr>
            <w:tcW w:w="1206" w:type="pct"/>
          </w:tcPr>
          <w:p w:rsidR="00402C3C" w:rsidRPr="004C435D" w:rsidRDefault="00402C3C" w:rsidP="00402C3C">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402C3C" w:rsidRPr="004C435D" w:rsidRDefault="00402C3C" w:rsidP="00402C3C">
            <w:pPr>
              <w:tabs>
                <w:tab w:val="num" w:pos="643"/>
              </w:tabs>
              <w:rPr>
                <w:rFonts w:cs="Times New Roman"/>
                <w:sz w:val="20"/>
                <w:szCs w:val="20"/>
              </w:rPr>
            </w:pPr>
            <w:r>
              <w:rPr>
                <w:sz w:val="20"/>
                <w:szCs w:val="20"/>
              </w:rPr>
              <w:t>Проверка РГР</w:t>
            </w:r>
          </w:p>
        </w:tc>
      </w:tr>
      <w:tr w:rsidR="00402C3C" w:rsidRPr="004C435D" w:rsidTr="009844DA">
        <w:tc>
          <w:tcPr>
            <w:tcW w:w="258" w:type="pct"/>
          </w:tcPr>
          <w:p w:rsidR="00402C3C" w:rsidRPr="00622049" w:rsidRDefault="00402C3C" w:rsidP="00402C3C">
            <w:pPr>
              <w:pStyle w:val="a6"/>
              <w:numPr>
                <w:ilvl w:val="0"/>
                <w:numId w:val="7"/>
              </w:numPr>
              <w:ind w:left="0" w:firstLine="0"/>
              <w:jc w:val="both"/>
              <w:rPr>
                <w:rFonts w:cs="Times New Roman"/>
                <w:bCs/>
                <w:sz w:val="20"/>
                <w:szCs w:val="20"/>
              </w:rPr>
            </w:pPr>
          </w:p>
        </w:tc>
        <w:tc>
          <w:tcPr>
            <w:tcW w:w="1613" w:type="pct"/>
            <w:vAlign w:val="center"/>
          </w:tcPr>
          <w:p w:rsidR="00402C3C" w:rsidRDefault="00402C3C" w:rsidP="00402C3C">
            <w:pPr>
              <w:tabs>
                <w:tab w:val="num" w:pos="643"/>
              </w:tabs>
              <w:rPr>
                <w:color w:val="000000"/>
                <w:sz w:val="20"/>
                <w:szCs w:val="20"/>
              </w:rPr>
            </w:pPr>
            <w:r>
              <w:rPr>
                <w:sz w:val="20"/>
                <w:szCs w:val="20"/>
              </w:rPr>
              <w:t>Теория функции  комплексного переменного.</w:t>
            </w:r>
          </w:p>
        </w:tc>
        <w:tc>
          <w:tcPr>
            <w:tcW w:w="1337" w:type="pct"/>
          </w:tcPr>
          <w:p w:rsidR="00402C3C" w:rsidRPr="004C435D" w:rsidRDefault="00402C3C" w:rsidP="00402C3C">
            <w:pPr>
              <w:jc w:val="center"/>
              <w:rPr>
                <w:rFonts w:cs="Times New Roman"/>
                <w:sz w:val="20"/>
                <w:szCs w:val="20"/>
              </w:rPr>
            </w:pPr>
            <w:r w:rsidRPr="004C435D">
              <w:rPr>
                <w:rFonts w:cs="Times New Roman"/>
                <w:sz w:val="20"/>
                <w:szCs w:val="20"/>
              </w:rPr>
              <w:t xml:space="preserve">Подготовка к практическому занятию </w:t>
            </w:r>
          </w:p>
          <w:p w:rsidR="00402C3C" w:rsidRPr="00433D09" w:rsidRDefault="00402C3C" w:rsidP="00402C3C">
            <w:pPr>
              <w:jc w:val="center"/>
              <w:rPr>
                <w:rFonts w:cs="Times New Roman"/>
                <w:sz w:val="20"/>
                <w:szCs w:val="20"/>
              </w:rPr>
            </w:pPr>
            <w:r>
              <w:rPr>
                <w:rFonts w:cs="Times New Roman"/>
                <w:sz w:val="20"/>
                <w:szCs w:val="20"/>
              </w:rPr>
              <w:t>Выполнение РГР</w:t>
            </w:r>
          </w:p>
        </w:tc>
        <w:tc>
          <w:tcPr>
            <w:tcW w:w="586" w:type="pct"/>
            <w:vAlign w:val="center"/>
          </w:tcPr>
          <w:p w:rsidR="00402C3C" w:rsidRPr="00441FD4" w:rsidRDefault="00402C3C" w:rsidP="00402C3C">
            <w:pPr>
              <w:spacing w:line="288" w:lineRule="auto"/>
              <w:jc w:val="center"/>
              <w:rPr>
                <w:sz w:val="20"/>
                <w:szCs w:val="20"/>
              </w:rPr>
            </w:pPr>
            <w:r>
              <w:rPr>
                <w:sz w:val="20"/>
                <w:szCs w:val="20"/>
              </w:rPr>
              <w:t>29</w:t>
            </w:r>
          </w:p>
        </w:tc>
        <w:tc>
          <w:tcPr>
            <w:tcW w:w="1206" w:type="pct"/>
          </w:tcPr>
          <w:p w:rsidR="00402C3C" w:rsidRDefault="00402C3C" w:rsidP="00402C3C">
            <w:pPr>
              <w:tabs>
                <w:tab w:val="num" w:pos="643"/>
              </w:tabs>
              <w:rPr>
                <w:rFonts w:cs="Times New Roman"/>
                <w:sz w:val="20"/>
                <w:szCs w:val="20"/>
              </w:rPr>
            </w:pPr>
            <w:r w:rsidRPr="004C435D">
              <w:rPr>
                <w:rFonts w:cs="Times New Roman"/>
                <w:sz w:val="20"/>
                <w:szCs w:val="20"/>
              </w:rPr>
              <w:t>Выполнение заданий на</w:t>
            </w:r>
          </w:p>
          <w:p w:rsidR="00402C3C" w:rsidRPr="004C435D" w:rsidRDefault="00402C3C" w:rsidP="00402C3C">
            <w:pPr>
              <w:tabs>
                <w:tab w:val="num" w:pos="643"/>
              </w:tabs>
              <w:rPr>
                <w:rFonts w:cs="Times New Roman"/>
                <w:sz w:val="20"/>
                <w:szCs w:val="20"/>
              </w:rPr>
            </w:pPr>
            <w:r w:rsidRPr="004C435D">
              <w:rPr>
                <w:rFonts w:cs="Times New Roman"/>
                <w:sz w:val="20"/>
                <w:szCs w:val="20"/>
              </w:rPr>
              <w:t>практических занятиях</w:t>
            </w:r>
          </w:p>
          <w:p w:rsidR="00402C3C" w:rsidRPr="004C435D" w:rsidRDefault="00402C3C" w:rsidP="00402C3C">
            <w:pPr>
              <w:rPr>
                <w:rFonts w:cs="Times New Roman"/>
                <w:sz w:val="20"/>
                <w:szCs w:val="20"/>
              </w:rPr>
            </w:pPr>
            <w:r>
              <w:rPr>
                <w:sz w:val="20"/>
                <w:szCs w:val="20"/>
              </w:rPr>
              <w:t>Проверка РГР</w:t>
            </w:r>
          </w:p>
        </w:tc>
      </w:tr>
      <w:tr w:rsidR="00402C3C" w:rsidRPr="004C435D" w:rsidTr="009844DA">
        <w:tc>
          <w:tcPr>
            <w:tcW w:w="258" w:type="pct"/>
          </w:tcPr>
          <w:p w:rsidR="00402C3C" w:rsidRPr="00622049" w:rsidRDefault="00402C3C" w:rsidP="00402C3C">
            <w:pPr>
              <w:pStyle w:val="a6"/>
              <w:numPr>
                <w:ilvl w:val="0"/>
                <w:numId w:val="7"/>
              </w:numPr>
              <w:ind w:left="0" w:firstLine="0"/>
              <w:jc w:val="both"/>
              <w:rPr>
                <w:bCs/>
                <w:sz w:val="20"/>
                <w:szCs w:val="20"/>
              </w:rPr>
            </w:pPr>
          </w:p>
        </w:tc>
        <w:tc>
          <w:tcPr>
            <w:tcW w:w="1613" w:type="pct"/>
            <w:vAlign w:val="center"/>
          </w:tcPr>
          <w:p w:rsidR="00402C3C" w:rsidRDefault="00402C3C" w:rsidP="00402C3C">
            <w:pPr>
              <w:tabs>
                <w:tab w:val="num" w:pos="643"/>
              </w:tabs>
              <w:rPr>
                <w:color w:val="000000"/>
                <w:sz w:val="20"/>
                <w:szCs w:val="20"/>
              </w:rPr>
            </w:pPr>
            <w:r>
              <w:rPr>
                <w:sz w:val="20"/>
                <w:szCs w:val="20"/>
              </w:rPr>
              <w:t>Двойные и тройные интегралы.</w:t>
            </w:r>
          </w:p>
        </w:tc>
        <w:tc>
          <w:tcPr>
            <w:tcW w:w="1337" w:type="pct"/>
          </w:tcPr>
          <w:p w:rsidR="00402C3C" w:rsidRPr="004C435D" w:rsidRDefault="00402C3C" w:rsidP="00402C3C">
            <w:pPr>
              <w:jc w:val="center"/>
              <w:rPr>
                <w:rFonts w:cs="Times New Roman"/>
                <w:sz w:val="20"/>
                <w:szCs w:val="20"/>
              </w:rPr>
            </w:pPr>
            <w:r w:rsidRPr="004C435D">
              <w:rPr>
                <w:rFonts w:cs="Times New Roman"/>
                <w:sz w:val="20"/>
                <w:szCs w:val="20"/>
              </w:rPr>
              <w:t xml:space="preserve">Подготовка к практическому занятию </w:t>
            </w:r>
          </w:p>
          <w:p w:rsidR="00402C3C" w:rsidRPr="004C435D" w:rsidRDefault="00402C3C" w:rsidP="00402C3C">
            <w:pPr>
              <w:jc w:val="center"/>
              <w:rPr>
                <w:sz w:val="20"/>
                <w:szCs w:val="20"/>
              </w:rPr>
            </w:pPr>
            <w:r>
              <w:rPr>
                <w:sz w:val="20"/>
                <w:szCs w:val="20"/>
              </w:rPr>
              <w:t>Подготовка к тестированию</w:t>
            </w:r>
          </w:p>
        </w:tc>
        <w:tc>
          <w:tcPr>
            <w:tcW w:w="586" w:type="pct"/>
            <w:vAlign w:val="center"/>
          </w:tcPr>
          <w:p w:rsidR="00402C3C" w:rsidRPr="00441FD4" w:rsidRDefault="00402C3C" w:rsidP="00402C3C">
            <w:pPr>
              <w:spacing w:line="288" w:lineRule="auto"/>
              <w:jc w:val="center"/>
              <w:rPr>
                <w:sz w:val="20"/>
                <w:szCs w:val="20"/>
              </w:rPr>
            </w:pPr>
            <w:r>
              <w:rPr>
                <w:sz w:val="20"/>
                <w:szCs w:val="20"/>
              </w:rPr>
              <w:t>29</w:t>
            </w:r>
          </w:p>
        </w:tc>
        <w:tc>
          <w:tcPr>
            <w:tcW w:w="1206" w:type="pct"/>
          </w:tcPr>
          <w:p w:rsidR="00402C3C" w:rsidRDefault="00402C3C" w:rsidP="00402C3C">
            <w:pPr>
              <w:tabs>
                <w:tab w:val="num" w:pos="643"/>
              </w:tabs>
              <w:rPr>
                <w:rFonts w:cs="Times New Roman"/>
                <w:sz w:val="20"/>
                <w:szCs w:val="20"/>
              </w:rPr>
            </w:pPr>
            <w:r w:rsidRPr="004C435D">
              <w:rPr>
                <w:rFonts w:cs="Times New Roman"/>
                <w:sz w:val="20"/>
                <w:szCs w:val="20"/>
              </w:rPr>
              <w:t>Выполнение заданий на</w:t>
            </w:r>
          </w:p>
          <w:p w:rsidR="00402C3C" w:rsidRDefault="00402C3C" w:rsidP="00402C3C">
            <w:pPr>
              <w:tabs>
                <w:tab w:val="num" w:pos="643"/>
              </w:tabs>
              <w:rPr>
                <w:rFonts w:cs="Times New Roman"/>
                <w:sz w:val="20"/>
                <w:szCs w:val="20"/>
              </w:rPr>
            </w:pPr>
            <w:r w:rsidRPr="004C435D">
              <w:rPr>
                <w:rFonts w:cs="Times New Roman"/>
                <w:sz w:val="20"/>
                <w:szCs w:val="20"/>
              </w:rPr>
              <w:t>практических занятиях</w:t>
            </w:r>
          </w:p>
          <w:p w:rsidR="00402C3C" w:rsidRPr="004C435D" w:rsidRDefault="00402C3C" w:rsidP="00402C3C">
            <w:pPr>
              <w:tabs>
                <w:tab w:val="num" w:pos="643"/>
              </w:tabs>
              <w:rPr>
                <w:sz w:val="20"/>
                <w:szCs w:val="20"/>
              </w:rPr>
            </w:pPr>
            <w:r>
              <w:rPr>
                <w:rFonts w:cs="Times New Roman"/>
                <w:sz w:val="20"/>
                <w:szCs w:val="20"/>
              </w:rPr>
              <w:t>Тестирование</w:t>
            </w:r>
          </w:p>
        </w:tc>
      </w:tr>
      <w:tr w:rsidR="00402C3C" w:rsidRPr="004C435D" w:rsidTr="00B614B4">
        <w:tc>
          <w:tcPr>
            <w:tcW w:w="258" w:type="pct"/>
          </w:tcPr>
          <w:p w:rsidR="00402C3C" w:rsidRPr="00622049" w:rsidRDefault="00402C3C" w:rsidP="00402C3C">
            <w:pPr>
              <w:pStyle w:val="a6"/>
              <w:numPr>
                <w:ilvl w:val="0"/>
                <w:numId w:val="7"/>
              </w:numPr>
              <w:ind w:left="0" w:firstLine="0"/>
              <w:jc w:val="both"/>
              <w:rPr>
                <w:bCs/>
                <w:sz w:val="20"/>
                <w:szCs w:val="20"/>
              </w:rPr>
            </w:pPr>
          </w:p>
        </w:tc>
        <w:tc>
          <w:tcPr>
            <w:tcW w:w="1613" w:type="pct"/>
            <w:vAlign w:val="center"/>
          </w:tcPr>
          <w:p w:rsidR="00402C3C" w:rsidRDefault="00402C3C" w:rsidP="00402C3C">
            <w:pPr>
              <w:tabs>
                <w:tab w:val="num" w:pos="643"/>
              </w:tabs>
              <w:rPr>
                <w:color w:val="000000"/>
                <w:sz w:val="20"/>
                <w:szCs w:val="20"/>
              </w:rPr>
            </w:pPr>
            <w:r>
              <w:rPr>
                <w:sz w:val="20"/>
                <w:szCs w:val="20"/>
              </w:rPr>
              <w:t>Основные разделы теории вероятностей и математической статистики.</w:t>
            </w:r>
          </w:p>
        </w:tc>
        <w:tc>
          <w:tcPr>
            <w:tcW w:w="1337" w:type="pct"/>
          </w:tcPr>
          <w:p w:rsidR="00402C3C" w:rsidRPr="004C435D" w:rsidRDefault="00402C3C" w:rsidP="00402C3C">
            <w:pPr>
              <w:jc w:val="center"/>
              <w:rPr>
                <w:rFonts w:cs="Times New Roman"/>
                <w:sz w:val="20"/>
                <w:szCs w:val="20"/>
              </w:rPr>
            </w:pPr>
            <w:r w:rsidRPr="004C435D">
              <w:rPr>
                <w:rFonts w:cs="Times New Roman"/>
                <w:sz w:val="20"/>
                <w:szCs w:val="20"/>
              </w:rPr>
              <w:t xml:space="preserve">Подготовка к практическому занятию </w:t>
            </w:r>
          </w:p>
          <w:p w:rsidR="00402C3C" w:rsidRDefault="00402C3C" w:rsidP="00402C3C">
            <w:pPr>
              <w:jc w:val="center"/>
              <w:rPr>
                <w:rFonts w:cs="Times New Roman"/>
                <w:sz w:val="20"/>
                <w:szCs w:val="20"/>
              </w:rPr>
            </w:pPr>
            <w:r>
              <w:rPr>
                <w:rFonts w:cs="Times New Roman"/>
                <w:sz w:val="20"/>
                <w:szCs w:val="20"/>
              </w:rPr>
              <w:t>Подготовка к тестированию</w:t>
            </w:r>
          </w:p>
          <w:p w:rsidR="00402C3C" w:rsidRPr="004C435D" w:rsidRDefault="00402C3C" w:rsidP="00402C3C">
            <w:pPr>
              <w:jc w:val="center"/>
              <w:rPr>
                <w:sz w:val="20"/>
                <w:szCs w:val="20"/>
              </w:rPr>
            </w:pPr>
            <w:r>
              <w:rPr>
                <w:rFonts w:cs="Times New Roman"/>
                <w:sz w:val="20"/>
                <w:szCs w:val="20"/>
              </w:rPr>
              <w:t>Выполнение РГР</w:t>
            </w:r>
          </w:p>
        </w:tc>
        <w:tc>
          <w:tcPr>
            <w:tcW w:w="586" w:type="pct"/>
            <w:vAlign w:val="center"/>
          </w:tcPr>
          <w:p w:rsidR="00402C3C" w:rsidRPr="00441FD4" w:rsidRDefault="00402C3C" w:rsidP="00402C3C">
            <w:pPr>
              <w:tabs>
                <w:tab w:val="num" w:pos="643"/>
              </w:tabs>
              <w:spacing w:line="288" w:lineRule="auto"/>
              <w:jc w:val="center"/>
              <w:rPr>
                <w:sz w:val="20"/>
                <w:szCs w:val="20"/>
              </w:rPr>
            </w:pPr>
            <w:r>
              <w:rPr>
                <w:sz w:val="20"/>
                <w:szCs w:val="20"/>
              </w:rPr>
              <w:t>14</w:t>
            </w:r>
          </w:p>
        </w:tc>
        <w:tc>
          <w:tcPr>
            <w:tcW w:w="1206" w:type="pct"/>
          </w:tcPr>
          <w:p w:rsidR="00402C3C" w:rsidRDefault="00402C3C" w:rsidP="00402C3C">
            <w:pPr>
              <w:tabs>
                <w:tab w:val="num" w:pos="643"/>
              </w:tabs>
              <w:rPr>
                <w:rFonts w:cs="Times New Roman"/>
                <w:sz w:val="20"/>
                <w:szCs w:val="20"/>
              </w:rPr>
            </w:pPr>
            <w:r w:rsidRPr="004C435D">
              <w:rPr>
                <w:rFonts w:cs="Times New Roman"/>
                <w:sz w:val="20"/>
                <w:szCs w:val="20"/>
              </w:rPr>
              <w:t>Выполнение заданий на</w:t>
            </w:r>
          </w:p>
          <w:p w:rsidR="00402C3C" w:rsidRDefault="00402C3C" w:rsidP="00402C3C">
            <w:pPr>
              <w:tabs>
                <w:tab w:val="num" w:pos="643"/>
              </w:tabs>
              <w:rPr>
                <w:rFonts w:cs="Times New Roman"/>
                <w:sz w:val="20"/>
                <w:szCs w:val="20"/>
              </w:rPr>
            </w:pPr>
            <w:r w:rsidRPr="004C435D">
              <w:rPr>
                <w:rFonts w:cs="Times New Roman"/>
                <w:sz w:val="20"/>
                <w:szCs w:val="20"/>
              </w:rPr>
              <w:t>практических занятиях</w:t>
            </w:r>
          </w:p>
          <w:p w:rsidR="00402C3C" w:rsidRPr="004C435D" w:rsidRDefault="00402C3C" w:rsidP="00402C3C">
            <w:pPr>
              <w:tabs>
                <w:tab w:val="num" w:pos="643"/>
              </w:tabs>
              <w:rPr>
                <w:rFonts w:cs="Times New Roman"/>
                <w:sz w:val="20"/>
                <w:szCs w:val="20"/>
              </w:rPr>
            </w:pPr>
            <w:r>
              <w:rPr>
                <w:rFonts w:cs="Times New Roman"/>
                <w:sz w:val="20"/>
                <w:szCs w:val="20"/>
              </w:rPr>
              <w:t>Тестирование</w:t>
            </w:r>
          </w:p>
          <w:p w:rsidR="00402C3C" w:rsidRPr="004C435D" w:rsidRDefault="00402C3C" w:rsidP="00402C3C">
            <w:pPr>
              <w:tabs>
                <w:tab w:val="num" w:pos="643"/>
              </w:tabs>
              <w:rPr>
                <w:sz w:val="20"/>
                <w:szCs w:val="20"/>
              </w:rPr>
            </w:pPr>
            <w:r>
              <w:rPr>
                <w:sz w:val="20"/>
                <w:szCs w:val="20"/>
              </w:rPr>
              <w:t>Проверка РГР</w:t>
            </w:r>
          </w:p>
        </w:tc>
      </w:tr>
      <w:tr w:rsidR="00402C3C" w:rsidRPr="004C435D" w:rsidTr="00B614B4">
        <w:tc>
          <w:tcPr>
            <w:tcW w:w="258" w:type="pct"/>
          </w:tcPr>
          <w:p w:rsidR="00402C3C" w:rsidRPr="00996118" w:rsidRDefault="00402C3C" w:rsidP="00402C3C">
            <w:pPr>
              <w:jc w:val="both"/>
              <w:rPr>
                <w:bCs/>
                <w:sz w:val="20"/>
                <w:szCs w:val="20"/>
              </w:rPr>
            </w:pPr>
          </w:p>
        </w:tc>
        <w:tc>
          <w:tcPr>
            <w:tcW w:w="1613" w:type="pct"/>
            <w:vAlign w:val="center"/>
          </w:tcPr>
          <w:p w:rsidR="00402C3C" w:rsidRDefault="00402C3C" w:rsidP="00402C3C">
            <w:pPr>
              <w:tabs>
                <w:tab w:val="num" w:pos="643"/>
              </w:tabs>
              <w:rPr>
                <w:color w:val="000000"/>
                <w:sz w:val="20"/>
                <w:szCs w:val="20"/>
              </w:rPr>
            </w:pPr>
            <w:r>
              <w:rPr>
                <w:color w:val="000000"/>
                <w:sz w:val="20"/>
                <w:szCs w:val="20"/>
              </w:rPr>
              <w:t>Экзамен</w:t>
            </w:r>
          </w:p>
        </w:tc>
        <w:tc>
          <w:tcPr>
            <w:tcW w:w="1337" w:type="pct"/>
          </w:tcPr>
          <w:p w:rsidR="00402C3C" w:rsidRPr="004C435D" w:rsidRDefault="00402C3C" w:rsidP="00402C3C">
            <w:pPr>
              <w:jc w:val="center"/>
              <w:rPr>
                <w:rFonts w:cs="Times New Roman"/>
                <w:sz w:val="20"/>
                <w:szCs w:val="20"/>
              </w:rPr>
            </w:pPr>
          </w:p>
        </w:tc>
        <w:tc>
          <w:tcPr>
            <w:tcW w:w="586" w:type="pct"/>
            <w:vAlign w:val="center"/>
          </w:tcPr>
          <w:p w:rsidR="00402C3C" w:rsidRPr="00441FD4" w:rsidRDefault="00402C3C" w:rsidP="00402C3C">
            <w:pPr>
              <w:tabs>
                <w:tab w:val="num" w:pos="643"/>
              </w:tabs>
              <w:spacing w:line="288" w:lineRule="auto"/>
              <w:jc w:val="center"/>
              <w:rPr>
                <w:b/>
                <w:sz w:val="20"/>
                <w:szCs w:val="20"/>
              </w:rPr>
            </w:pPr>
            <w:r>
              <w:rPr>
                <w:b/>
                <w:sz w:val="20"/>
                <w:szCs w:val="20"/>
              </w:rPr>
              <w:t>9</w:t>
            </w:r>
          </w:p>
        </w:tc>
        <w:tc>
          <w:tcPr>
            <w:tcW w:w="1206" w:type="pct"/>
          </w:tcPr>
          <w:p w:rsidR="00402C3C" w:rsidRPr="004C435D" w:rsidRDefault="00402C3C" w:rsidP="00402C3C">
            <w:pPr>
              <w:tabs>
                <w:tab w:val="num" w:pos="643"/>
              </w:tabs>
              <w:rPr>
                <w:sz w:val="20"/>
                <w:szCs w:val="20"/>
              </w:rPr>
            </w:pPr>
            <w:r w:rsidRPr="006520A7">
              <w:rPr>
                <w:sz w:val="20"/>
                <w:szCs w:val="20"/>
              </w:rPr>
              <w:t>Собеседование</w:t>
            </w:r>
            <w:r>
              <w:rPr>
                <w:sz w:val="20"/>
                <w:szCs w:val="20"/>
              </w:rPr>
              <w:t xml:space="preserve"> по билетам</w:t>
            </w:r>
          </w:p>
        </w:tc>
      </w:tr>
      <w:tr w:rsidR="00135893" w:rsidRPr="004C435D" w:rsidTr="00B614B4">
        <w:tc>
          <w:tcPr>
            <w:tcW w:w="258" w:type="pct"/>
          </w:tcPr>
          <w:p w:rsidR="00135893" w:rsidRPr="0086498E" w:rsidRDefault="00135893" w:rsidP="00135893">
            <w:pPr>
              <w:ind w:left="360"/>
              <w:jc w:val="both"/>
              <w:rPr>
                <w:bCs/>
                <w:sz w:val="20"/>
                <w:szCs w:val="20"/>
              </w:rPr>
            </w:pPr>
          </w:p>
        </w:tc>
        <w:tc>
          <w:tcPr>
            <w:tcW w:w="1613" w:type="pct"/>
            <w:vAlign w:val="center"/>
          </w:tcPr>
          <w:p w:rsidR="00135893" w:rsidRPr="004C435D" w:rsidRDefault="00135893" w:rsidP="00135893">
            <w:pPr>
              <w:rPr>
                <w:rFonts w:cs="Times New Roman"/>
                <w:b/>
                <w:spacing w:val="-2"/>
                <w:sz w:val="20"/>
                <w:szCs w:val="20"/>
              </w:rPr>
            </w:pPr>
            <w:r w:rsidRPr="004C435D">
              <w:rPr>
                <w:rFonts w:cs="Times New Roman"/>
                <w:bCs/>
                <w:sz w:val="20"/>
                <w:szCs w:val="20"/>
              </w:rPr>
              <w:t>Всего часов (</w:t>
            </w:r>
            <w:r>
              <w:rPr>
                <w:rFonts w:cs="Times New Roman"/>
                <w:bCs/>
                <w:sz w:val="20"/>
                <w:szCs w:val="20"/>
              </w:rPr>
              <w:t>3</w:t>
            </w:r>
            <w:r w:rsidRPr="004C435D">
              <w:rPr>
                <w:rFonts w:cs="Times New Roman"/>
                <w:bCs/>
                <w:sz w:val="20"/>
                <w:szCs w:val="20"/>
              </w:rPr>
              <w:t>семестр)</w:t>
            </w:r>
          </w:p>
        </w:tc>
        <w:tc>
          <w:tcPr>
            <w:tcW w:w="1337" w:type="pct"/>
          </w:tcPr>
          <w:p w:rsidR="00135893" w:rsidRPr="004C435D" w:rsidRDefault="00135893" w:rsidP="00135893">
            <w:pPr>
              <w:jc w:val="center"/>
              <w:rPr>
                <w:rFonts w:cs="Times New Roman"/>
                <w:sz w:val="20"/>
                <w:szCs w:val="20"/>
              </w:rPr>
            </w:pPr>
          </w:p>
        </w:tc>
        <w:tc>
          <w:tcPr>
            <w:tcW w:w="586" w:type="pct"/>
            <w:vAlign w:val="center"/>
          </w:tcPr>
          <w:p w:rsidR="00135893" w:rsidRPr="00441FD4" w:rsidRDefault="00135893" w:rsidP="000D0EEF">
            <w:pPr>
              <w:tabs>
                <w:tab w:val="num" w:pos="643"/>
              </w:tabs>
              <w:spacing w:line="288" w:lineRule="auto"/>
              <w:jc w:val="center"/>
              <w:rPr>
                <w:b/>
                <w:sz w:val="20"/>
                <w:szCs w:val="20"/>
              </w:rPr>
            </w:pPr>
            <w:r>
              <w:rPr>
                <w:b/>
                <w:sz w:val="20"/>
                <w:szCs w:val="20"/>
              </w:rPr>
              <w:t>1</w:t>
            </w:r>
            <w:r w:rsidR="00402C3C">
              <w:rPr>
                <w:b/>
                <w:sz w:val="20"/>
                <w:szCs w:val="20"/>
              </w:rPr>
              <w:t>47</w:t>
            </w:r>
            <w:r>
              <w:rPr>
                <w:b/>
                <w:sz w:val="20"/>
                <w:szCs w:val="20"/>
              </w:rPr>
              <w:t>+9</w:t>
            </w:r>
          </w:p>
        </w:tc>
        <w:tc>
          <w:tcPr>
            <w:tcW w:w="1206" w:type="pct"/>
          </w:tcPr>
          <w:p w:rsidR="00135893" w:rsidRPr="004C435D" w:rsidRDefault="00135893" w:rsidP="00135893">
            <w:pPr>
              <w:tabs>
                <w:tab w:val="num" w:pos="643"/>
              </w:tabs>
              <w:rPr>
                <w:sz w:val="20"/>
                <w:szCs w:val="20"/>
              </w:rPr>
            </w:pPr>
          </w:p>
        </w:tc>
      </w:tr>
    </w:tbl>
    <w:p w:rsidR="0086498E" w:rsidRDefault="0086498E" w:rsidP="008169DA">
      <w:pPr>
        <w:tabs>
          <w:tab w:val="left" w:pos="142"/>
        </w:tabs>
        <w:suppressAutoHyphens w:val="0"/>
        <w:jc w:val="both"/>
        <w:rPr>
          <w:b/>
          <w:sz w:val="20"/>
          <w:szCs w:val="20"/>
          <w:lang w:eastAsia="en-US"/>
        </w:rPr>
      </w:pPr>
    </w:p>
    <w:p w:rsidR="00CC4D33" w:rsidRPr="004C435D" w:rsidRDefault="00CC4D33" w:rsidP="008169DA">
      <w:pPr>
        <w:tabs>
          <w:tab w:val="left" w:pos="142"/>
        </w:tabs>
        <w:suppressAutoHyphens w:val="0"/>
        <w:jc w:val="both"/>
        <w:rPr>
          <w:b/>
          <w:sz w:val="20"/>
          <w:szCs w:val="20"/>
          <w:lang w:eastAsia="en-US"/>
        </w:rPr>
      </w:pPr>
      <w:r w:rsidRPr="004C435D">
        <w:rPr>
          <w:b/>
          <w:sz w:val="20"/>
          <w:szCs w:val="20"/>
          <w:lang w:eastAsia="en-US"/>
        </w:rPr>
        <w:t xml:space="preserve">Работа </w:t>
      </w:r>
      <w:r w:rsidR="008E213A" w:rsidRPr="004C435D">
        <w:rPr>
          <w:b/>
          <w:sz w:val="20"/>
          <w:szCs w:val="20"/>
          <w:lang w:eastAsia="en-US"/>
        </w:rPr>
        <w:t>на практическом занятии</w:t>
      </w:r>
    </w:p>
    <w:p w:rsidR="004B69DB" w:rsidRPr="004C435D" w:rsidRDefault="004B69DB" w:rsidP="004B69DB">
      <w:pPr>
        <w:ind w:firstLine="709"/>
        <w:jc w:val="both"/>
        <w:rPr>
          <w:sz w:val="20"/>
          <w:szCs w:val="20"/>
        </w:rPr>
      </w:pPr>
      <w:r w:rsidRPr="004C435D">
        <w:rPr>
          <w:sz w:val="20"/>
          <w:szCs w:val="20"/>
        </w:rPr>
        <w:t xml:space="preserve">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практических работ. Основной формой проверки СРС является </w:t>
      </w:r>
      <w:r w:rsidR="00F74F3D" w:rsidRPr="004C435D">
        <w:rPr>
          <w:sz w:val="20"/>
          <w:szCs w:val="20"/>
        </w:rPr>
        <w:t xml:space="preserve">решение задач </w:t>
      </w:r>
      <w:r w:rsidRPr="004C435D">
        <w:rPr>
          <w:sz w:val="20"/>
          <w:szCs w:val="20"/>
        </w:rPr>
        <w:t>на практическом</w:t>
      </w:r>
      <w:r w:rsidR="00F74F3D" w:rsidRPr="004C435D">
        <w:rPr>
          <w:sz w:val="20"/>
          <w:szCs w:val="20"/>
        </w:rPr>
        <w:t>.</w:t>
      </w:r>
    </w:p>
    <w:p w:rsidR="004B69DB" w:rsidRPr="004C435D" w:rsidRDefault="004B69DB" w:rsidP="004B69DB">
      <w:pPr>
        <w:pStyle w:val="3"/>
        <w:spacing w:after="0"/>
        <w:ind w:firstLine="709"/>
        <w:jc w:val="both"/>
        <w:rPr>
          <w:sz w:val="20"/>
          <w:szCs w:val="20"/>
        </w:rPr>
      </w:pPr>
      <w:r w:rsidRPr="004C435D">
        <w:rPr>
          <w:sz w:val="20"/>
          <w:szCs w:val="20"/>
        </w:rPr>
        <w:t xml:space="preserve">Критериями для оценки результатов внеаудиторной самостоятельной работы студента являются: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уровень освоения учебного материала;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умение использовать теоретические знания при выполнении практических задач;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сформированностьобщеучебных умений;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обоснованность и четкость изложения ответа.</w:t>
      </w:r>
    </w:p>
    <w:p w:rsidR="004B69DB" w:rsidRDefault="004B69DB" w:rsidP="004B69DB">
      <w:pPr>
        <w:tabs>
          <w:tab w:val="left" w:pos="142"/>
        </w:tabs>
        <w:suppressAutoHyphens w:val="0"/>
        <w:ind w:firstLine="709"/>
        <w:jc w:val="both"/>
        <w:rPr>
          <w:sz w:val="20"/>
          <w:szCs w:val="20"/>
        </w:rPr>
      </w:pPr>
      <w:r w:rsidRPr="000060B5">
        <w:rPr>
          <w:sz w:val="20"/>
          <w:szCs w:val="20"/>
        </w:rPr>
        <w:t xml:space="preserve">Максимальный балл, который студент может набрать на практическом занятии, - </w:t>
      </w:r>
      <w:r w:rsidR="000060B5" w:rsidRPr="000060B5">
        <w:rPr>
          <w:sz w:val="20"/>
          <w:szCs w:val="20"/>
        </w:rPr>
        <w:t xml:space="preserve">5 </w:t>
      </w:r>
      <w:r w:rsidRPr="000060B5">
        <w:rPr>
          <w:sz w:val="20"/>
          <w:szCs w:val="20"/>
        </w:rPr>
        <w:t>балл</w:t>
      </w:r>
      <w:r w:rsidR="000060B5" w:rsidRPr="000060B5">
        <w:rPr>
          <w:sz w:val="20"/>
          <w:szCs w:val="20"/>
        </w:rPr>
        <w:t>ов</w:t>
      </w:r>
      <w:r w:rsidRPr="000060B5">
        <w:rPr>
          <w:sz w:val="20"/>
          <w:szCs w:val="20"/>
        </w:rPr>
        <w:t>.</w:t>
      </w:r>
    </w:p>
    <w:p w:rsidR="009844DA" w:rsidRPr="004C435D" w:rsidRDefault="009844DA" w:rsidP="004B69DB">
      <w:pPr>
        <w:tabs>
          <w:tab w:val="left" w:pos="142"/>
        </w:tabs>
        <w:suppressAutoHyphens w:val="0"/>
        <w:ind w:firstLine="709"/>
        <w:jc w:val="both"/>
        <w:rPr>
          <w:sz w:val="20"/>
          <w:szCs w:val="20"/>
        </w:rPr>
      </w:pPr>
    </w:p>
    <w:p w:rsidR="00F279ED" w:rsidRDefault="00F279ED" w:rsidP="008169DA">
      <w:pPr>
        <w:pStyle w:val="afb"/>
        <w:spacing w:after="0"/>
        <w:ind w:left="0"/>
        <w:rPr>
          <w:b/>
          <w:sz w:val="20"/>
          <w:szCs w:val="20"/>
        </w:rPr>
      </w:pPr>
      <w:r>
        <w:rPr>
          <w:b/>
          <w:sz w:val="20"/>
          <w:szCs w:val="20"/>
        </w:rPr>
        <w:t>Образцы контрольных заданий</w:t>
      </w:r>
    </w:p>
    <w:p w:rsidR="00F279ED" w:rsidRPr="00AE5B71" w:rsidRDefault="00EC791B" w:rsidP="00F279ED">
      <w:pPr>
        <w:ind w:left="360"/>
        <w:jc w:val="center"/>
        <w:rPr>
          <w:b/>
          <w:bCs/>
        </w:rPr>
      </w:pPr>
      <w:r w:rsidRPr="00EC791B">
        <w:rPr>
          <w:b/>
          <w:bCs/>
        </w:rPr>
        <w:t xml:space="preserve">Расчетно-графическая работа </w:t>
      </w:r>
      <w:r w:rsidR="00F279ED" w:rsidRPr="00AE5B71">
        <w:rPr>
          <w:b/>
          <w:bCs/>
        </w:rPr>
        <w:t>№</w:t>
      </w:r>
      <w:r w:rsidR="00A363F4">
        <w:rPr>
          <w:b/>
          <w:bCs/>
        </w:rPr>
        <w:t xml:space="preserve">1 </w:t>
      </w:r>
    </w:p>
    <w:p w:rsidR="00F279ED" w:rsidRPr="00AE5B71" w:rsidRDefault="00F279ED" w:rsidP="00F279ED">
      <w:pPr>
        <w:pStyle w:val="1"/>
        <w:shd w:val="clear" w:color="auto" w:fill="FFFFFF"/>
        <w:spacing w:before="0" w:after="0"/>
        <w:jc w:val="center"/>
        <w:rPr>
          <w:rStyle w:val="af0"/>
          <w:rFonts w:cs="Times New Roman"/>
          <w:color w:val="4B4B4B"/>
          <w:sz w:val="24"/>
          <w:szCs w:val="24"/>
        </w:rPr>
      </w:pPr>
      <w:r w:rsidRPr="00AE5B71">
        <w:rPr>
          <w:rFonts w:ascii="Times New Roman" w:hAnsi="Times New Roman" w:cs="Times New Roman"/>
          <w:b w:val="0"/>
          <w:bCs w:val="0"/>
          <w:sz w:val="24"/>
          <w:szCs w:val="24"/>
        </w:rPr>
        <w:t xml:space="preserve">Тема: </w:t>
      </w:r>
      <w:r w:rsidRPr="00AE5B71">
        <w:rPr>
          <w:rFonts w:ascii="Times New Roman" w:hAnsi="Times New Roman" w:cs="Times New Roman"/>
          <w:sz w:val="24"/>
          <w:szCs w:val="24"/>
        </w:rPr>
        <w:t>« Неопределённый интеграл функции одной переменной»</w:t>
      </w:r>
    </w:p>
    <w:p w:rsidR="00F279ED" w:rsidRPr="00720DFC" w:rsidRDefault="00F279ED" w:rsidP="00F279ED">
      <w:pPr>
        <w:pStyle w:val="aff2"/>
        <w:jc w:val="both"/>
        <w:rPr>
          <w:sz w:val="24"/>
          <w:szCs w:val="24"/>
        </w:rPr>
      </w:pPr>
      <w:r w:rsidRPr="00AE5B71">
        <w:rPr>
          <w:sz w:val="24"/>
          <w:szCs w:val="24"/>
          <w:u w:val="single"/>
        </w:rPr>
        <w:t>Задание 1.</w:t>
      </w:r>
      <w:r w:rsidRPr="00AE5B71">
        <w:rPr>
          <w:sz w:val="24"/>
          <w:szCs w:val="24"/>
        </w:rPr>
        <w:t xml:space="preserve"> Вычислить интегралы методом непосредственного интегрирования или методом замены переменных. Результат интегрирования проверить дифференцированием.</w:t>
      </w:r>
    </w:p>
    <w:p w:rsidR="00F279ED" w:rsidRPr="00AE5B71" w:rsidRDefault="00F279ED" w:rsidP="007B3023">
      <w:pPr>
        <w:pStyle w:val="aff2"/>
        <w:numPr>
          <w:ilvl w:val="0"/>
          <w:numId w:val="10"/>
        </w:numPr>
        <w:spacing w:line="240" w:lineRule="auto"/>
        <w:jc w:val="both"/>
        <w:rPr>
          <w:sz w:val="24"/>
          <w:szCs w:val="24"/>
        </w:rPr>
      </w:pPr>
      <w:r w:rsidRPr="00AE5B71">
        <w:rPr>
          <w:position w:val="-14"/>
          <w:sz w:val="24"/>
          <w:szCs w:val="24"/>
        </w:rPr>
        <w:object w:dxaOrig="1600" w:dyaOrig="540">
          <v:shape id="_x0000_i1025" type="#_x0000_t75" style="width:81.75pt;height:27.75pt" o:ole="" fillcolor="window">
            <v:imagedata r:id="rId10" o:title=""/>
          </v:shape>
          <o:OLEObject Type="Embed" ProgID="Equation.3" ShapeID="_x0000_i1025" DrawAspect="Content" ObjectID="_1754732777" r:id="rId11"/>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sz w:val="24"/>
          <w:szCs w:val="24"/>
        </w:rPr>
      </w:pPr>
      <w:r w:rsidRPr="00AE5B71">
        <w:rPr>
          <w:position w:val="-14"/>
          <w:sz w:val="24"/>
          <w:szCs w:val="24"/>
        </w:rPr>
        <w:object w:dxaOrig="1340" w:dyaOrig="460">
          <v:shape id="_x0000_i1026" type="#_x0000_t75" style="width:66.75pt;height:24pt" o:ole="" fillcolor="window">
            <v:imagedata r:id="rId12" o:title=""/>
          </v:shape>
          <o:OLEObject Type="Embed" ProgID="Equation.3" ShapeID="_x0000_i1026" DrawAspect="Content" ObjectID="_1754732778" r:id="rId13"/>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sz w:val="24"/>
          <w:szCs w:val="24"/>
        </w:rPr>
      </w:pPr>
      <w:r w:rsidRPr="00AE5B71">
        <w:rPr>
          <w:position w:val="-28"/>
          <w:sz w:val="24"/>
          <w:szCs w:val="24"/>
        </w:rPr>
        <w:object w:dxaOrig="1080" w:dyaOrig="780">
          <v:shape id="_x0000_i1027" type="#_x0000_t75" style="width:54pt;height:40.5pt" o:ole="" fillcolor="window">
            <v:imagedata r:id="rId14" o:title=""/>
          </v:shape>
          <o:OLEObject Type="Embed" ProgID="Equation.3" ShapeID="_x0000_i1027" DrawAspect="Content" ObjectID="_1754732779" r:id="rId15"/>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sz w:val="24"/>
          <w:szCs w:val="24"/>
        </w:rPr>
      </w:pPr>
      <w:r w:rsidRPr="00AE5B71">
        <w:rPr>
          <w:position w:val="-28"/>
          <w:sz w:val="24"/>
          <w:szCs w:val="24"/>
        </w:rPr>
        <w:object w:dxaOrig="1260" w:dyaOrig="720">
          <v:shape id="_x0000_i1028" type="#_x0000_t75" style="width:62.25pt;height:36.75pt" o:ole="" fillcolor="window">
            <v:imagedata r:id="rId16" o:title=""/>
          </v:shape>
          <o:OLEObject Type="Embed" ProgID="Equation.3" ShapeID="_x0000_i1028" DrawAspect="Content" ObjectID="_1754732780" r:id="rId17"/>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0"/>
        </w:numPr>
        <w:spacing w:line="240" w:lineRule="auto"/>
        <w:jc w:val="both"/>
        <w:rPr>
          <w:b/>
          <w:bCs/>
          <w:sz w:val="24"/>
          <w:szCs w:val="24"/>
        </w:rPr>
      </w:pPr>
      <w:r w:rsidRPr="00AE5B71">
        <w:rPr>
          <w:position w:val="-28"/>
          <w:sz w:val="24"/>
          <w:szCs w:val="24"/>
        </w:rPr>
        <w:object w:dxaOrig="1260" w:dyaOrig="780">
          <v:shape id="_x0000_i1029" type="#_x0000_t75" style="width:62.25pt;height:40.5pt" o:ole="" fillcolor="window">
            <v:imagedata r:id="rId18" o:title=""/>
          </v:shape>
          <o:OLEObject Type="Embed" ProgID="Equation.3" ShapeID="_x0000_i1029" DrawAspect="Content" ObjectID="_1754732781" r:id="rId19"/>
        </w:object>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2"/>
        <w:jc w:val="both"/>
        <w:rPr>
          <w:sz w:val="24"/>
          <w:szCs w:val="24"/>
        </w:rPr>
      </w:pPr>
      <w:r w:rsidRPr="00AE5B71">
        <w:rPr>
          <w:sz w:val="24"/>
          <w:szCs w:val="24"/>
          <w:u w:val="single"/>
        </w:rPr>
        <w:t>Задание 2.</w:t>
      </w:r>
      <w:r w:rsidRPr="00AE5B71">
        <w:rPr>
          <w:sz w:val="24"/>
          <w:szCs w:val="24"/>
        </w:rPr>
        <w:t xml:space="preserve"> Вычислить интегралы, используя метод интегрирования по частям. Результаты интегрирования проверить дифференцированием.</w:t>
      </w:r>
    </w:p>
    <w:p w:rsidR="00F279ED" w:rsidRPr="00AE5B71" w:rsidRDefault="00F279ED" w:rsidP="007B3023">
      <w:pPr>
        <w:pStyle w:val="aff2"/>
        <w:numPr>
          <w:ilvl w:val="0"/>
          <w:numId w:val="11"/>
        </w:numPr>
        <w:spacing w:line="240" w:lineRule="auto"/>
        <w:jc w:val="both"/>
        <w:rPr>
          <w:sz w:val="24"/>
          <w:szCs w:val="24"/>
        </w:rPr>
      </w:pPr>
      <w:r w:rsidRPr="00AE5B71">
        <w:rPr>
          <w:position w:val="-14"/>
          <w:sz w:val="24"/>
          <w:szCs w:val="24"/>
        </w:rPr>
        <w:object w:dxaOrig="1020" w:dyaOrig="460">
          <v:shape id="_x0000_i1030" type="#_x0000_t75" style="width:51.75pt;height:24pt" o:ole="" fillcolor="window">
            <v:imagedata r:id="rId20" o:title=""/>
          </v:shape>
          <o:OLEObject Type="Embed" ProgID="Equation.3" ShapeID="_x0000_i1030" DrawAspect="Content" ObjectID="_1754732782" r:id="rId21"/>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sz w:val="24"/>
          <w:szCs w:val="24"/>
        </w:rPr>
      </w:pPr>
      <w:r w:rsidRPr="00AE5B71">
        <w:rPr>
          <w:position w:val="-14"/>
          <w:sz w:val="24"/>
          <w:szCs w:val="24"/>
        </w:rPr>
        <w:object w:dxaOrig="1300" w:dyaOrig="420">
          <v:shape id="_x0000_i1031" type="#_x0000_t75" style="width:66.75pt;height:22.5pt" o:ole="" fillcolor="window">
            <v:imagedata r:id="rId22" o:title=""/>
          </v:shape>
          <o:OLEObject Type="Embed" ProgID="Equation.3" ShapeID="_x0000_i1031" DrawAspect="Content" ObjectID="_1754732783" r:id="rId23"/>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sz w:val="24"/>
          <w:szCs w:val="24"/>
        </w:rPr>
      </w:pPr>
      <w:r w:rsidRPr="00AE5B71">
        <w:rPr>
          <w:position w:val="-14"/>
          <w:sz w:val="24"/>
          <w:szCs w:val="24"/>
        </w:rPr>
        <w:object w:dxaOrig="1480" w:dyaOrig="420">
          <v:shape id="_x0000_i1032" type="#_x0000_t75" style="width:73.5pt;height:22.5pt" o:ole="" fillcolor="window">
            <v:imagedata r:id="rId24" o:title=""/>
          </v:shape>
          <o:OLEObject Type="Embed" ProgID="Equation.3" ShapeID="_x0000_i1032" DrawAspect="Content" ObjectID="_1754732784" r:id="rId25"/>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sz w:val="24"/>
          <w:szCs w:val="24"/>
        </w:rPr>
      </w:pPr>
      <w:r w:rsidRPr="00AE5B71">
        <w:rPr>
          <w:position w:val="-32"/>
          <w:sz w:val="24"/>
          <w:szCs w:val="24"/>
        </w:rPr>
        <w:object w:dxaOrig="980" w:dyaOrig="760">
          <v:shape id="_x0000_i1033" type="#_x0000_t75" style="width:48pt;height:38.25pt" o:ole="" fillcolor="window">
            <v:imagedata r:id="rId26" o:title=""/>
          </v:shape>
          <o:OLEObject Type="Embed" ProgID="Equation.3" ShapeID="_x0000_i1033" DrawAspect="Content" ObjectID="_1754732785" r:id="rId27"/>
        </w:object>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r w:rsidRPr="00AE5B71">
        <w:rPr>
          <w:sz w:val="24"/>
          <w:szCs w:val="24"/>
        </w:rPr>
        <w:tab/>
      </w:r>
    </w:p>
    <w:p w:rsidR="00F279ED" w:rsidRPr="00AE5B71" w:rsidRDefault="00F279ED" w:rsidP="007B3023">
      <w:pPr>
        <w:pStyle w:val="aff2"/>
        <w:numPr>
          <w:ilvl w:val="0"/>
          <w:numId w:val="11"/>
        </w:numPr>
        <w:spacing w:line="240" w:lineRule="auto"/>
        <w:jc w:val="both"/>
        <w:rPr>
          <w:b/>
          <w:bCs/>
          <w:sz w:val="24"/>
          <w:szCs w:val="24"/>
        </w:rPr>
      </w:pPr>
      <w:r w:rsidRPr="00AE5B71">
        <w:rPr>
          <w:position w:val="-32"/>
          <w:sz w:val="24"/>
          <w:szCs w:val="24"/>
        </w:rPr>
        <w:object w:dxaOrig="1260" w:dyaOrig="760">
          <v:shape id="_x0000_i1034" type="#_x0000_t75" style="width:62.25pt;height:38.25pt" o:ole="" fillcolor="window">
            <v:imagedata r:id="rId28" o:title=""/>
          </v:shape>
          <o:OLEObject Type="Embed" ProgID="Equation.3" ShapeID="_x0000_i1034" DrawAspect="Content" ObjectID="_1754732786" r:id="rId29"/>
        </w:object>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2"/>
        <w:jc w:val="both"/>
        <w:rPr>
          <w:b/>
          <w:bCs/>
          <w:sz w:val="24"/>
          <w:szCs w:val="24"/>
        </w:rPr>
      </w:pPr>
    </w:p>
    <w:p w:rsidR="00F279ED" w:rsidRPr="00AE5B71" w:rsidRDefault="00F279ED" w:rsidP="00F279ED">
      <w:pPr>
        <w:pStyle w:val="aff2"/>
        <w:ind w:left="567" w:hanging="567"/>
        <w:jc w:val="left"/>
        <w:rPr>
          <w:sz w:val="24"/>
          <w:szCs w:val="24"/>
        </w:rPr>
      </w:pPr>
      <w:r w:rsidRPr="00AE5B71">
        <w:rPr>
          <w:sz w:val="24"/>
          <w:szCs w:val="24"/>
          <w:u w:val="single"/>
        </w:rPr>
        <w:t>Задание 3.</w:t>
      </w:r>
      <w:r w:rsidRPr="00AE5B71">
        <w:rPr>
          <w:sz w:val="24"/>
          <w:szCs w:val="24"/>
        </w:rPr>
        <w:t xml:space="preserve">  Вычислить интегралы от дробно- рациональных функций. </w:t>
      </w:r>
    </w:p>
    <w:p w:rsidR="00F279ED" w:rsidRPr="00AE5B71" w:rsidRDefault="00031DDC" w:rsidP="007B3023">
      <w:pPr>
        <w:pStyle w:val="aff2"/>
        <w:numPr>
          <w:ilvl w:val="0"/>
          <w:numId w:val="12"/>
        </w:numPr>
        <w:spacing w:line="240" w:lineRule="auto"/>
        <w:jc w:val="left"/>
        <w:rPr>
          <w:sz w:val="24"/>
          <w:szCs w:val="24"/>
        </w:rPr>
      </w:pPr>
      <w:r w:rsidRPr="00AE5B71">
        <w:rPr>
          <w:sz w:val="24"/>
          <w:szCs w:val="24"/>
        </w:rPr>
        <w:lastRenderedPageBreak/>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219200" cy="352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219200" cy="352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352425"/>
                    </a:xfrm>
                    <a:prstGeom prst="rect">
                      <a:avLst/>
                    </a:prstGeom>
                    <a:noFill/>
                    <a:ln>
                      <a:noFill/>
                    </a:ln>
                  </pic:spPr>
                </pic:pic>
              </a:graphicData>
            </a:graphic>
          </wp:inline>
        </w:drawing>
      </w:r>
      <w:r w:rsidRPr="00AE5B71">
        <w:rPr>
          <w:sz w:val="24"/>
          <w:szCs w:val="24"/>
        </w:rPr>
        <w:fldChar w:fldCharType="end"/>
      </w:r>
      <w:r w:rsidR="00F279ED" w:rsidRPr="00AE5B71">
        <w:rPr>
          <w:sz w:val="24"/>
          <w:szCs w:val="24"/>
        </w:rPr>
        <w:tab/>
      </w:r>
    </w:p>
    <w:p w:rsidR="00F279ED" w:rsidRPr="00AE5B71" w:rsidRDefault="00031DDC" w:rsidP="007B3023">
      <w:pPr>
        <w:pStyle w:val="aff2"/>
        <w:numPr>
          <w:ilvl w:val="0"/>
          <w:numId w:val="12"/>
        </w:numPr>
        <w:spacing w:line="240" w:lineRule="auto"/>
        <w:jc w:val="left"/>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038225" cy="352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8225"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038225" cy="352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8225" cy="352425"/>
                    </a:xfrm>
                    <a:prstGeom prst="rect">
                      <a:avLst/>
                    </a:prstGeom>
                    <a:noFill/>
                    <a:ln>
                      <a:noFill/>
                    </a:ln>
                  </pic:spPr>
                </pic:pic>
              </a:graphicData>
            </a:graphic>
          </wp:inline>
        </w:drawing>
      </w:r>
      <w:r w:rsidRPr="00AE5B71">
        <w:rPr>
          <w:sz w:val="24"/>
          <w:szCs w:val="24"/>
        </w:rPr>
        <w:fldChar w:fldCharType="end"/>
      </w:r>
      <w:r w:rsidR="00F279ED" w:rsidRPr="00AE5B71">
        <w:rPr>
          <w:sz w:val="24"/>
          <w:szCs w:val="24"/>
        </w:rPr>
        <w:tab/>
      </w:r>
    </w:p>
    <w:p w:rsidR="00F279ED" w:rsidRPr="00AE5B71" w:rsidRDefault="00031DDC" w:rsidP="007B3023">
      <w:pPr>
        <w:pStyle w:val="aff2"/>
        <w:numPr>
          <w:ilvl w:val="0"/>
          <w:numId w:val="12"/>
        </w:numPr>
        <w:spacing w:line="240" w:lineRule="auto"/>
        <w:jc w:val="left"/>
        <w:rPr>
          <w:sz w:val="24"/>
          <w:szCs w:val="24"/>
        </w:rPr>
      </w:pPr>
      <w:r w:rsidRPr="00AE5B71">
        <w:rPr>
          <w:sz w:val="24"/>
          <w:szCs w:val="24"/>
        </w:rPr>
        <w:fldChar w:fldCharType="begin"/>
      </w:r>
      <w:r w:rsidR="00F279ED" w:rsidRPr="00AE5B71">
        <w:rPr>
          <w:sz w:val="24"/>
          <w:szCs w:val="24"/>
        </w:rPr>
        <w:instrText xml:space="preserve"> QUOTE </w:instrText>
      </w:r>
      <w:r w:rsidR="00F279ED" w:rsidRPr="00AE5B71">
        <w:rPr>
          <w:noProof/>
          <w:sz w:val="24"/>
          <w:szCs w:val="24"/>
        </w:rPr>
        <w:drawing>
          <wp:inline distT="0" distB="0" distL="0" distR="0">
            <wp:extent cx="1790700" cy="35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Pr="00AE5B71">
        <w:rPr>
          <w:sz w:val="24"/>
          <w:szCs w:val="24"/>
        </w:rPr>
        <w:fldChar w:fldCharType="separate"/>
      </w:r>
      <w:r w:rsidR="00F279ED" w:rsidRPr="00AE5B71">
        <w:rPr>
          <w:noProof/>
          <w:sz w:val="24"/>
          <w:szCs w:val="24"/>
        </w:rPr>
        <w:drawing>
          <wp:inline distT="0" distB="0" distL="0" distR="0">
            <wp:extent cx="1790700" cy="352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Pr="00AE5B71">
        <w:rPr>
          <w:sz w:val="24"/>
          <w:szCs w:val="24"/>
        </w:rPr>
        <w:fldChar w:fldCharType="end"/>
      </w:r>
    </w:p>
    <w:p w:rsidR="00F279ED" w:rsidRPr="00AE5B71" w:rsidRDefault="00F279ED" w:rsidP="00F279ED">
      <w:pPr>
        <w:pStyle w:val="aff2"/>
        <w:spacing w:line="240" w:lineRule="auto"/>
        <w:ind w:left="360"/>
        <w:jc w:val="left"/>
        <w:rPr>
          <w:b/>
          <w:bCs/>
          <w:sz w:val="24"/>
          <w:szCs w:val="24"/>
        </w:rPr>
      </w:pP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r w:rsidRPr="00AE5B71">
        <w:rPr>
          <w:b/>
          <w:bCs/>
          <w:sz w:val="24"/>
          <w:szCs w:val="24"/>
        </w:rPr>
        <w:tab/>
      </w:r>
    </w:p>
    <w:p w:rsidR="00F279ED" w:rsidRPr="00AE5B71" w:rsidRDefault="00F279ED" w:rsidP="00F279ED">
      <w:pPr>
        <w:pStyle w:val="aff2"/>
        <w:jc w:val="left"/>
        <w:rPr>
          <w:sz w:val="24"/>
          <w:szCs w:val="24"/>
        </w:rPr>
      </w:pPr>
      <w:r w:rsidRPr="00AE5B71">
        <w:rPr>
          <w:sz w:val="24"/>
          <w:szCs w:val="24"/>
          <w:u w:val="single"/>
        </w:rPr>
        <w:t>Задание 4.</w:t>
      </w:r>
      <w:r w:rsidRPr="00AE5B71">
        <w:rPr>
          <w:sz w:val="24"/>
          <w:szCs w:val="24"/>
        </w:rPr>
        <w:t xml:space="preserve">  Вычислить интегралы от иррациональных функций. </w:t>
      </w:r>
    </w:p>
    <w:p w:rsidR="00F279ED" w:rsidRPr="00AE5B71" w:rsidRDefault="00F279ED" w:rsidP="007B3023">
      <w:pPr>
        <w:numPr>
          <w:ilvl w:val="0"/>
          <w:numId w:val="13"/>
        </w:numPr>
        <w:suppressAutoHyphens w:val="0"/>
      </w:pPr>
      <w:r w:rsidRPr="00AE5B71">
        <w:rPr>
          <w:position w:val="-32"/>
        </w:rPr>
        <w:object w:dxaOrig="2280" w:dyaOrig="760">
          <v:shape id="_x0000_i1035" type="#_x0000_t75" style="width:114pt;height:38.25pt" o:ole="" fillcolor="window">
            <v:imagedata r:id="rId33" o:title=""/>
          </v:shape>
          <o:OLEObject Type="Embed" ProgID="Equation.3" ShapeID="_x0000_i1035" DrawAspect="Content" ObjectID="_1754732787" r:id="rId34"/>
        </w:object>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54"/>
        </w:rPr>
        <w:object w:dxaOrig="1300" w:dyaOrig="1219">
          <v:shape id="_x0000_i1036" type="#_x0000_t75" style="width:66.75pt;height:60.75pt" o:ole="" fillcolor="window">
            <v:imagedata r:id="rId35" o:title=""/>
          </v:shape>
          <o:OLEObject Type="Embed" ProgID="Equation.3" ShapeID="_x0000_i1036" DrawAspect="Content" ObjectID="_1754732788" r:id="rId36"/>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2"/>
        </w:rPr>
        <w:object w:dxaOrig="1500" w:dyaOrig="820">
          <v:shape id="_x0000_i1037" type="#_x0000_t75" style="width:75.75pt;height:40.5pt" o:ole="" fillcolor="window">
            <v:imagedata r:id="rId37" o:title=""/>
          </v:shape>
          <o:OLEObject Type="Embed" ProgID="Equation.3" ShapeID="_x0000_i1037" DrawAspect="Content" ObjectID="_1754732789" r:id="rId38"/>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0"/>
        </w:rPr>
        <w:object w:dxaOrig="1420" w:dyaOrig="800">
          <v:shape id="_x0000_i1038" type="#_x0000_t75" style="width:71.25pt;height:40.5pt" o:ole="" fillcolor="window">
            <v:imagedata r:id="rId39" o:title=""/>
          </v:shape>
          <o:OLEObject Type="Embed" ProgID="Equation.3" ShapeID="_x0000_i1038" DrawAspect="Content" ObjectID="_1754732790" r:id="rId40"/>
        </w:object>
      </w:r>
      <w:r w:rsidRPr="00AE5B71">
        <w:tab/>
      </w:r>
      <w:r w:rsidRPr="00AE5B71">
        <w:tab/>
      </w:r>
      <w:r w:rsidRPr="00AE5B71">
        <w:tab/>
      </w:r>
      <w:r w:rsidRPr="00AE5B71">
        <w:tab/>
      </w:r>
      <w:r w:rsidRPr="00AE5B71">
        <w:tab/>
      </w:r>
      <w:r w:rsidRPr="00AE5B71">
        <w:tab/>
      </w:r>
    </w:p>
    <w:p w:rsidR="00F279ED" w:rsidRPr="00AE5B71" w:rsidRDefault="00F279ED" w:rsidP="007B3023">
      <w:pPr>
        <w:numPr>
          <w:ilvl w:val="0"/>
          <w:numId w:val="13"/>
        </w:numPr>
        <w:suppressAutoHyphens w:val="0"/>
      </w:pPr>
      <w:r w:rsidRPr="00AE5B71">
        <w:rPr>
          <w:position w:val="-38"/>
        </w:rPr>
        <w:object w:dxaOrig="2020" w:dyaOrig="880">
          <v:shape id="_x0000_i1039" type="#_x0000_t75" style="width:101.25pt;height:44.25pt" o:ole="" fillcolor="window">
            <v:imagedata r:id="rId41" o:title=""/>
          </v:shape>
          <o:OLEObject Type="Embed" ProgID="Equation.3" ShapeID="_x0000_i1039" DrawAspect="Content" ObjectID="_1754732791" r:id="rId42"/>
        </w:object>
      </w:r>
      <w:r w:rsidRPr="00AE5B71">
        <w:tab/>
      </w:r>
    </w:p>
    <w:p w:rsidR="00F279ED" w:rsidRPr="00AE5B71" w:rsidRDefault="00031DDC" w:rsidP="007B3023">
      <w:pPr>
        <w:numPr>
          <w:ilvl w:val="0"/>
          <w:numId w:val="13"/>
        </w:numPr>
        <w:suppressAutoHyphens w:val="0"/>
      </w:pPr>
      <w:r w:rsidRPr="00AE5B71">
        <w:fldChar w:fldCharType="begin"/>
      </w:r>
      <w:r w:rsidR="00F279ED" w:rsidRPr="00AE5B71">
        <w:instrText xml:space="preserve"> QUOTE </w:instrText>
      </w:r>
      <w:r w:rsidR="00F279ED" w:rsidRPr="00AE5B71">
        <w:rPr>
          <w:noProof/>
          <w:lang w:eastAsia="ru-RU"/>
        </w:rPr>
        <w:drawing>
          <wp:inline distT="0" distB="0" distL="0" distR="0">
            <wp:extent cx="790575" cy="371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0575" cy="371475"/>
                    </a:xfrm>
                    <a:prstGeom prst="rect">
                      <a:avLst/>
                    </a:prstGeom>
                    <a:noFill/>
                    <a:ln>
                      <a:noFill/>
                    </a:ln>
                  </pic:spPr>
                </pic:pic>
              </a:graphicData>
            </a:graphic>
          </wp:inline>
        </w:drawing>
      </w:r>
      <w:r w:rsidRPr="00AE5B71">
        <w:fldChar w:fldCharType="separate"/>
      </w:r>
      <w:r w:rsidR="00F279ED" w:rsidRPr="00AE5B71">
        <w:rPr>
          <w:noProof/>
          <w:lang w:eastAsia="ru-RU"/>
        </w:rPr>
        <w:drawing>
          <wp:inline distT="0" distB="0" distL="0" distR="0">
            <wp:extent cx="790575" cy="371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0575" cy="371475"/>
                    </a:xfrm>
                    <a:prstGeom prst="rect">
                      <a:avLst/>
                    </a:prstGeom>
                    <a:noFill/>
                    <a:ln>
                      <a:noFill/>
                    </a:ln>
                  </pic:spPr>
                </pic:pic>
              </a:graphicData>
            </a:graphic>
          </wp:inline>
        </w:drawing>
      </w:r>
      <w:r w:rsidRPr="00AE5B71">
        <w:fldChar w:fldCharType="end"/>
      </w:r>
      <w:r w:rsidR="00F279ED" w:rsidRPr="00AE5B71">
        <w:tab/>
      </w:r>
      <w:r w:rsidR="00F279ED" w:rsidRPr="00AE5B71">
        <w:tab/>
      </w:r>
      <w:r w:rsidR="00F279ED" w:rsidRPr="00AE5B71">
        <w:tab/>
      </w:r>
      <w:r w:rsidR="00F279ED" w:rsidRPr="00AE5B71">
        <w:tab/>
      </w:r>
    </w:p>
    <w:p w:rsidR="00F279ED" w:rsidRPr="00AE5B71" w:rsidRDefault="00F279ED" w:rsidP="00F279ED"/>
    <w:p w:rsidR="00F279ED" w:rsidRPr="00AE5B71" w:rsidRDefault="00F279ED" w:rsidP="00F279ED">
      <w:r w:rsidRPr="00AE5B71">
        <w:rPr>
          <w:u w:val="single"/>
        </w:rPr>
        <w:t>Задание 5.</w:t>
      </w:r>
      <w:r w:rsidRPr="00AE5B71">
        <w:t>Вычислить интегралы от тригонометрических функций.</w:t>
      </w:r>
      <w:r w:rsidRPr="00AE5B71">
        <w:tab/>
      </w:r>
      <w:r w:rsidRPr="00AE5B71">
        <w:tab/>
      </w:r>
      <w:r w:rsidRPr="00AE5B71">
        <w:tab/>
      </w:r>
    </w:p>
    <w:p w:rsidR="00F279ED" w:rsidRPr="00AE5B71" w:rsidRDefault="00F279ED" w:rsidP="00F279ED">
      <w:pPr>
        <w:ind w:left="360"/>
        <w:rPr>
          <w:position w:val="-14"/>
        </w:rPr>
      </w:pPr>
      <w:r w:rsidRPr="00AE5B71">
        <w:rPr>
          <w:position w:val="-14"/>
        </w:rPr>
        <w:object w:dxaOrig="1160" w:dyaOrig="460">
          <v:shape id="_x0000_i1040" type="#_x0000_t75" style="width:57.75pt;height:24pt" o:ole="" fillcolor="window">
            <v:imagedata r:id="rId44" o:title=""/>
          </v:shape>
          <o:OLEObject Type="Embed" ProgID="Equation.3" ShapeID="_x0000_i1040" DrawAspect="Content" ObjectID="_1754732792" r:id="rId45"/>
        </w:object>
      </w:r>
    </w:p>
    <w:p w:rsidR="00F279ED" w:rsidRPr="00AE5B71" w:rsidRDefault="00F279ED" w:rsidP="00F279ED">
      <w:pPr>
        <w:ind w:left="360"/>
      </w:pPr>
      <w:r w:rsidRPr="00AE5B71">
        <w:tab/>
      </w:r>
      <w:r w:rsidRPr="00AE5B71">
        <w:tab/>
      </w:r>
      <w:r w:rsidRPr="00AE5B71">
        <w:tab/>
      </w:r>
      <w:r w:rsidRPr="00AE5B71">
        <w:tab/>
      </w:r>
      <w:r w:rsidRPr="00AE5B71">
        <w:tab/>
      </w:r>
    </w:p>
    <w:p w:rsidR="00F279ED" w:rsidRPr="00AE5B71" w:rsidRDefault="00F279ED" w:rsidP="00F279ED">
      <w:pPr>
        <w:ind w:left="360"/>
        <w:rPr>
          <w:position w:val="-14"/>
        </w:rPr>
      </w:pPr>
      <w:r w:rsidRPr="00AE5B71">
        <w:rPr>
          <w:position w:val="-14"/>
        </w:rPr>
        <w:object w:dxaOrig="1820" w:dyaOrig="420">
          <v:shape id="_x0000_i1041" type="#_x0000_t75" style="width:88.5pt;height:22.5pt" o:ole="" fillcolor="window">
            <v:imagedata r:id="rId46" o:title=""/>
          </v:shape>
          <o:OLEObject Type="Embed" ProgID="Equation.3" ShapeID="_x0000_i1041" DrawAspect="Content" ObjectID="_1754732793" r:id="rId47"/>
        </w:object>
      </w:r>
    </w:p>
    <w:p w:rsidR="00F279ED" w:rsidRPr="00AE5B71" w:rsidRDefault="00F279ED" w:rsidP="00F279ED">
      <w:pPr>
        <w:ind w:left="360"/>
        <w:rPr>
          <w:lang w:val="en-US"/>
        </w:rPr>
      </w:pPr>
      <w:r w:rsidRPr="00AE5B71">
        <w:tab/>
      </w:r>
      <w:r w:rsidRPr="00AE5B71">
        <w:tab/>
      </w:r>
      <w:r w:rsidRPr="00AE5B71">
        <w:tab/>
      </w:r>
      <w:r w:rsidRPr="00AE5B71">
        <w:tab/>
      </w:r>
      <w:r w:rsidRPr="00AE5B71">
        <w:tab/>
      </w:r>
    </w:p>
    <w:p w:rsidR="00F279ED" w:rsidRPr="00AE5B71" w:rsidRDefault="00F279ED" w:rsidP="00F279ED">
      <w:pPr>
        <w:ind w:left="360"/>
      </w:pPr>
      <w:r w:rsidRPr="00AE5B71">
        <w:rPr>
          <w:position w:val="-28"/>
        </w:rPr>
        <w:object w:dxaOrig="2360" w:dyaOrig="720">
          <v:shape id="_x0000_i1042" type="#_x0000_t75" style="width:118.5pt;height:36.75pt" o:ole="" fillcolor="window">
            <v:imagedata r:id="rId48" o:title=""/>
          </v:shape>
          <o:OLEObject Type="Embed" ProgID="Equation.3" ShapeID="_x0000_i1042" DrawAspect="Content" ObjectID="_1754732794" r:id="rId49"/>
        </w:object>
      </w:r>
      <w:r w:rsidRPr="00AE5B71">
        <w:tab/>
      </w:r>
      <w:r w:rsidRPr="00AE5B71">
        <w:tab/>
      </w:r>
      <w:r w:rsidRPr="00AE5B71">
        <w:tab/>
      </w:r>
      <w:r w:rsidRPr="00AE5B71">
        <w:tab/>
      </w:r>
      <w:r w:rsidRPr="00AE5B71">
        <w:tab/>
      </w:r>
      <w:r w:rsidRPr="00AE5B71">
        <w:tab/>
      </w:r>
      <w:r w:rsidRPr="00AE5B71">
        <w:tab/>
      </w:r>
      <w:r w:rsidRPr="00AE5B71">
        <w:tab/>
      </w:r>
      <w:r w:rsidRPr="00AE5B71">
        <w:tab/>
      </w:r>
    </w:p>
    <w:p w:rsidR="00F279ED" w:rsidRPr="00AE5B71" w:rsidRDefault="00F279ED" w:rsidP="00F279ED">
      <w:pPr>
        <w:ind w:left="360"/>
      </w:pPr>
      <w:r w:rsidRPr="00AE5B71">
        <w:rPr>
          <w:position w:val="-32"/>
        </w:rPr>
        <w:object w:dxaOrig="1719" w:dyaOrig="760">
          <v:shape id="_x0000_i1043" type="#_x0000_t75" style="width:86.25pt;height:38.25pt" o:ole="" fillcolor="window">
            <v:imagedata r:id="rId50" o:title=""/>
          </v:shape>
          <o:OLEObject Type="Embed" ProgID="Equation.3" ShapeID="_x0000_i1043" DrawAspect="Content" ObjectID="_1754732795" r:id="rId51"/>
        </w:object>
      </w:r>
      <w:r w:rsidRPr="00AE5B71">
        <w:tab/>
      </w:r>
      <w:r w:rsidRPr="00AE5B71">
        <w:tab/>
      </w:r>
      <w:r w:rsidRPr="00AE5B71">
        <w:tab/>
      </w:r>
      <w:r w:rsidRPr="00AE5B71">
        <w:tab/>
      </w:r>
      <w:r w:rsidRPr="00AE5B71">
        <w:tab/>
      </w:r>
      <w:r w:rsidRPr="00AE5B71">
        <w:tab/>
      </w:r>
    </w:p>
    <w:p w:rsidR="00F279ED" w:rsidRPr="00AE5B71" w:rsidRDefault="00F279ED" w:rsidP="00476750">
      <w:pPr>
        <w:ind w:left="360"/>
        <w:rPr>
          <w:b/>
          <w:bCs/>
        </w:rPr>
      </w:pPr>
      <w:r w:rsidRPr="00AE5B71">
        <w:tab/>
      </w:r>
      <w:r w:rsidRPr="00AE5B71">
        <w:tab/>
      </w:r>
      <w:r w:rsidRPr="00AE5B71">
        <w:tab/>
      </w:r>
    </w:p>
    <w:p w:rsidR="00F279ED" w:rsidRPr="00AE5B71" w:rsidRDefault="00EC791B" w:rsidP="00F279ED">
      <w:pPr>
        <w:spacing w:line="288" w:lineRule="auto"/>
      </w:pPr>
      <w:r>
        <w:rPr>
          <w:u w:val="single"/>
        </w:rPr>
        <w:t>Задание 6</w:t>
      </w:r>
      <w:r w:rsidR="00F279ED" w:rsidRPr="00AE5B71">
        <w:rPr>
          <w:u w:val="single"/>
        </w:rPr>
        <w:t>.</w:t>
      </w:r>
      <w:r w:rsidR="00F279ED" w:rsidRPr="00AE5B71">
        <w:t>Исследовать на сходимость ряды.</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5"/>
        <w:gridCol w:w="2454"/>
        <w:gridCol w:w="778"/>
        <w:gridCol w:w="2589"/>
        <w:gridCol w:w="778"/>
        <w:gridCol w:w="2481"/>
      </w:tblGrid>
      <w:tr w:rsidR="00F279ED" w:rsidRPr="00AE5B71" w:rsidTr="00EE40E0">
        <w:tc>
          <w:tcPr>
            <w:tcW w:w="458" w:type="pct"/>
            <w:vAlign w:val="center"/>
          </w:tcPr>
          <w:p w:rsidR="00F279ED" w:rsidRPr="00AE5B71" w:rsidRDefault="00F279ED" w:rsidP="00EE40E0">
            <w:pPr>
              <w:spacing w:line="288" w:lineRule="auto"/>
              <w:jc w:val="center"/>
            </w:pPr>
            <w:r w:rsidRPr="00AE5B71">
              <w:t>1</w:t>
            </w:r>
          </w:p>
        </w:tc>
        <w:tc>
          <w:tcPr>
            <w:tcW w:w="1228" w:type="pct"/>
          </w:tcPr>
          <w:p w:rsidR="00F279ED" w:rsidRPr="00AE5B71" w:rsidRDefault="00F279ED" w:rsidP="00EE40E0">
            <w:pPr>
              <w:spacing w:line="288" w:lineRule="auto"/>
            </w:pPr>
            <w:r w:rsidRPr="00AE5B71">
              <w:rPr>
                <w:position w:val="-30"/>
              </w:rPr>
              <w:object w:dxaOrig="1080" w:dyaOrig="740">
                <v:shape id="_x0000_i1044" type="#_x0000_t75" style="width:55.5pt;height:36.75pt" o:ole="">
                  <v:imagedata r:id="rId52" o:title=""/>
                </v:shape>
                <o:OLEObject Type="Embed" ProgID="Equation.3" ShapeID="_x0000_i1044" DrawAspect="Content" ObjectID="_1754732796" r:id="rId53"/>
              </w:object>
            </w:r>
          </w:p>
        </w:tc>
        <w:tc>
          <w:tcPr>
            <w:tcW w:w="389" w:type="pct"/>
            <w:vAlign w:val="center"/>
          </w:tcPr>
          <w:p w:rsidR="00F279ED" w:rsidRPr="00AE5B71" w:rsidRDefault="00F279ED" w:rsidP="00EE40E0">
            <w:pPr>
              <w:spacing w:line="288" w:lineRule="auto"/>
              <w:jc w:val="center"/>
            </w:pPr>
            <w:r w:rsidRPr="00AE5B71">
              <w:t>2</w:t>
            </w:r>
          </w:p>
        </w:tc>
        <w:tc>
          <w:tcPr>
            <w:tcW w:w="1295" w:type="pct"/>
          </w:tcPr>
          <w:p w:rsidR="00F279ED" w:rsidRPr="00AE5B71" w:rsidRDefault="00F279ED" w:rsidP="00EE40E0">
            <w:pPr>
              <w:spacing w:line="288" w:lineRule="auto"/>
            </w:pPr>
            <w:r w:rsidRPr="00AE5B71">
              <w:rPr>
                <w:position w:val="-30"/>
              </w:rPr>
              <w:object w:dxaOrig="859" w:dyaOrig="780">
                <v:shape id="_x0000_i1045" type="#_x0000_t75" style="width:44.25pt;height:40.5pt" o:ole="">
                  <v:imagedata r:id="rId54" o:title=""/>
                  <o:lock v:ext="edit" aspectratio="f"/>
                </v:shape>
                <o:OLEObject Type="Embed" ProgID="Equation.3" ShapeID="_x0000_i1045" DrawAspect="Content" ObjectID="_1754732797" r:id="rId55"/>
              </w:object>
            </w:r>
          </w:p>
        </w:tc>
        <w:tc>
          <w:tcPr>
            <w:tcW w:w="389" w:type="pct"/>
            <w:vAlign w:val="center"/>
          </w:tcPr>
          <w:p w:rsidR="00F279ED" w:rsidRPr="00AE5B71" w:rsidRDefault="00F279ED" w:rsidP="00EE40E0">
            <w:pPr>
              <w:spacing w:line="288" w:lineRule="auto"/>
              <w:jc w:val="center"/>
            </w:pPr>
            <w:r w:rsidRPr="00AE5B71">
              <w:t>3</w:t>
            </w:r>
          </w:p>
        </w:tc>
        <w:tc>
          <w:tcPr>
            <w:tcW w:w="1241" w:type="pct"/>
          </w:tcPr>
          <w:p w:rsidR="00F279ED" w:rsidRPr="00AE5B71" w:rsidRDefault="00F279ED" w:rsidP="00EE40E0">
            <w:pPr>
              <w:spacing w:line="288" w:lineRule="auto"/>
            </w:pPr>
            <w:r w:rsidRPr="00AE5B71">
              <w:rPr>
                <w:position w:val="-30"/>
              </w:rPr>
              <w:object w:dxaOrig="1420" w:dyaOrig="740">
                <v:shape id="_x0000_i1046" type="#_x0000_t75" style="width:70.5pt;height:36.75pt" o:ole="">
                  <v:imagedata r:id="rId56" o:title=""/>
                  <o:lock v:ext="edit" aspectratio="f"/>
                </v:shape>
                <o:OLEObject Type="Embed" ProgID="Equation.3" ShapeID="_x0000_i1046" DrawAspect="Content" ObjectID="_1754732798" r:id="rId57"/>
              </w:object>
            </w:r>
          </w:p>
        </w:tc>
      </w:tr>
      <w:tr w:rsidR="00F279ED" w:rsidRPr="00AE5B71" w:rsidTr="00EE40E0">
        <w:tc>
          <w:tcPr>
            <w:tcW w:w="458" w:type="pct"/>
            <w:vAlign w:val="center"/>
          </w:tcPr>
          <w:p w:rsidR="00F279ED" w:rsidRPr="00AE5B71" w:rsidRDefault="00F279ED" w:rsidP="00EE40E0">
            <w:pPr>
              <w:spacing w:line="288" w:lineRule="auto"/>
              <w:jc w:val="center"/>
            </w:pPr>
            <w:r w:rsidRPr="00AE5B71">
              <w:t>4</w:t>
            </w:r>
          </w:p>
        </w:tc>
        <w:tc>
          <w:tcPr>
            <w:tcW w:w="1228" w:type="pct"/>
          </w:tcPr>
          <w:p w:rsidR="00F279ED" w:rsidRPr="00AE5B71" w:rsidRDefault="00F279ED" w:rsidP="00EE40E0">
            <w:pPr>
              <w:spacing w:line="288" w:lineRule="auto"/>
            </w:pPr>
            <w:r w:rsidRPr="00AE5B71">
              <w:rPr>
                <w:position w:val="-30"/>
              </w:rPr>
              <w:object w:dxaOrig="999" w:dyaOrig="740">
                <v:shape id="_x0000_i1047" type="#_x0000_t75" style="width:66.75pt;height:36.75pt" o:ole="">
                  <v:imagedata r:id="rId58" o:title=""/>
                </v:shape>
                <o:OLEObject Type="Embed" ProgID="Equation.3" ShapeID="_x0000_i1047" DrawAspect="Content" ObjectID="_1754732799" r:id="rId59"/>
              </w:object>
            </w:r>
          </w:p>
        </w:tc>
        <w:tc>
          <w:tcPr>
            <w:tcW w:w="389" w:type="pct"/>
            <w:vAlign w:val="center"/>
          </w:tcPr>
          <w:p w:rsidR="00F279ED" w:rsidRPr="00AE5B71" w:rsidRDefault="00F279ED" w:rsidP="00EE40E0">
            <w:pPr>
              <w:spacing w:line="288" w:lineRule="auto"/>
              <w:jc w:val="center"/>
            </w:pPr>
            <w:r w:rsidRPr="00AE5B71">
              <w:t>5</w:t>
            </w:r>
          </w:p>
        </w:tc>
        <w:tc>
          <w:tcPr>
            <w:tcW w:w="1295" w:type="pct"/>
          </w:tcPr>
          <w:p w:rsidR="00F279ED" w:rsidRPr="00AE5B71" w:rsidRDefault="00F279ED" w:rsidP="00EE40E0">
            <w:pPr>
              <w:spacing w:line="288" w:lineRule="auto"/>
            </w:pPr>
            <w:r w:rsidRPr="00AE5B71">
              <w:rPr>
                <w:position w:val="-30"/>
              </w:rPr>
              <w:object w:dxaOrig="1040" w:dyaOrig="740">
                <v:shape id="_x0000_i1048" type="#_x0000_t75" style="width:68.25pt;height:36.75pt" o:ole="">
                  <v:imagedata r:id="rId60" o:title=""/>
                </v:shape>
                <o:OLEObject Type="Embed" ProgID="Equation.3" ShapeID="_x0000_i1048" DrawAspect="Content" ObjectID="_1754732800" r:id="rId61"/>
              </w:object>
            </w:r>
          </w:p>
        </w:tc>
        <w:tc>
          <w:tcPr>
            <w:tcW w:w="389" w:type="pct"/>
            <w:vAlign w:val="center"/>
          </w:tcPr>
          <w:p w:rsidR="00F279ED" w:rsidRPr="00AE5B71" w:rsidRDefault="00F279ED" w:rsidP="00EE40E0">
            <w:pPr>
              <w:spacing w:line="288" w:lineRule="auto"/>
              <w:jc w:val="center"/>
            </w:pPr>
            <w:r w:rsidRPr="00AE5B71">
              <w:t>6</w:t>
            </w:r>
          </w:p>
        </w:tc>
        <w:tc>
          <w:tcPr>
            <w:tcW w:w="1241" w:type="pct"/>
          </w:tcPr>
          <w:p w:rsidR="00F279ED" w:rsidRPr="00AE5B71" w:rsidRDefault="00F279ED" w:rsidP="00EE40E0">
            <w:pPr>
              <w:spacing w:line="288" w:lineRule="auto"/>
            </w:pPr>
            <w:r w:rsidRPr="00AE5B71">
              <w:rPr>
                <w:position w:val="-30"/>
              </w:rPr>
              <w:object w:dxaOrig="900" w:dyaOrig="780">
                <v:shape id="_x0000_i1049" type="#_x0000_t75" style="width:44.25pt;height:40.5pt" o:ole="">
                  <v:imagedata r:id="rId62" o:title=""/>
                  <o:lock v:ext="edit" aspectratio="f"/>
                </v:shape>
                <o:OLEObject Type="Embed" ProgID="Equation.3" ShapeID="_x0000_i1049" DrawAspect="Content" ObjectID="_1754732801" r:id="rId63"/>
              </w:object>
            </w:r>
          </w:p>
        </w:tc>
      </w:tr>
      <w:tr w:rsidR="00F279ED" w:rsidRPr="00AE5B71" w:rsidTr="00EE40E0">
        <w:trPr>
          <w:trHeight w:val="918"/>
        </w:trPr>
        <w:tc>
          <w:tcPr>
            <w:tcW w:w="458" w:type="pct"/>
            <w:vAlign w:val="center"/>
          </w:tcPr>
          <w:p w:rsidR="00F279ED" w:rsidRPr="00AE5B71" w:rsidRDefault="00F279ED" w:rsidP="00EE40E0">
            <w:pPr>
              <w:spacing w:line="288" w:lineRule="auto"/>
              <w:jc w:val="center"/>
            </w:pPr>
            <w:r w:rsidRPr="00AE5B71">
              <w:t>7</w:t>
            </w:r>
          </w:p>
        </w:tc>
        <w:tc>
          <w:tcPr>
            <w:tcW w:w="1228" w:type="pct"/>
          </w:tcPr>
          <w:p w:rsidR="00F279ED" w:rsidRPr="00AE5B71" w:rsidRDefault="00F279ED" w:rsidP="00EE40E0">
            <w:pPr>
              <w:spacing w:line="288" w:lineRule="auto"/>
            </w:pPr>
            <w:r w:rsidRPr="00AE5B71">
              <w:rPr>
                <w:position w:val="-30"/>
              </w:rPr>
              <w:object w:dxaOrig="1620" w:dyaOrig="780">
                <v:shape id="_x0000_i1050" type="#_x0000_t75" style="width:81.75pt;height:40.5pt" o:ole="">
                  <v:imagedata r:id="rId64" o:title=""/>
                </v:shape>
                <o:OLEObject Type="Embed" ProgID="Equation.3" ShapeID="_x0000_i1050" DrawAspect="Content" ObjectID="_1754732802" r:id="rId65"/>
              </w:object>
            </w:r>
          </w:p>
        </w:tc>
        <w:tc>
          <w:tcPr>
            <w:tcW w:w="389" w:type="pct"/>
            <w:vAlign w:val="center"/>
          </w:tcPr>
          <w:p w:rsidR="00F279ED" w:rsidRPr="00AE5B71" w:rsidRDefault="00F279ED" w:rsidP="00EE40E0">
            <w:pPr>
              <w:spacing w:line="288" w:lineRule="auto"/>
              <w:jc w:val="center"/>
            </w:pPr>
            <w:r w:rsidRPr="00AE5B71">
              <w:t>8</w:t>
            </w:r>
          </w:p>
        </w:tc>
        <w:tc>
          <w:tcPr>
            <w:tcW w:w="1295" w:type="pct"/>
          </w:tcPr>
          <w:p w:rsidR="00F279ED" w:rsidRPr="00AE5B71" w:rsidRDefault="00F279ED" w:rsidP="00EE40E0">
            <w:pPr>
              <w:spacing w:line="288" w:lineRule="auto"/>
            </w:pPr>
            <w:r w:rsidRPr="00AE5B71">
              <w:rPr>
                <w:position w:val="-30"/>
              </w:rPr>
              <w:object w:dxaOrig="1500" w:dyaOrig="740">
                <v:shape id="_x0000_i1051" type="#_x0000_t75" style="width:75.75pt;height:36.75pt" o:ole="">
                  <v:imagedata r:id="rId66" o:title=""/>
                  <o:lock v:ext="edit" aspectratio="f"/>
                </v:shape>
                <o:OLEObject Type="Embed" ProgID="Equation.3" ShapeID="_x0000_i1051" DrawAspect="Content" ObjectID="_1754732803" r:id="rId67"/>
              </w:object>
            </w:r>
          </w:p>
        </w:tc>
        <w:tc>
          <w:tcPr>
            <w:tcW w:w="389" w:type="pct"/>
            <w:vAlign w:val="center"/>
          </w:tcPr>
          <w:p w:rsidR="00F279ED" w:rsidRPr="00AE5B71" w:rsidRDefault="00F279ED" w:rsidP="00EE40E0">
            <w:pPr>
              <w:spacing w:line="288" w:lineRule="auto"/>
              <w:jc w:val="center"/>
            </w:pPr>
            <w:r w:rsidRPr="00AE5B71">
              <w:t>9</w:t>
            </w:r>
          </w:p>
        </w:tc>
        <w:tc>
          <w:tcPr>
            <w:tcW w:w="1241" w:type="pct"/>
          </w:tcPr>
          <w:p w:rsidR="00F279ED" w:rsidRPr="00AE5B71" w:rsidRDefault="00F279ED" w:rsidP="00EE40E0">
            <w:pPr>
              <w:spacing w:line="288" w:lineRule="auto"/>
            </w:pPr>
            <w:r w:rsidRPr="00AE5B71">
              <w:rPr>
                <w:position w:val="-30"/>
              </w:rPr>
              <w:object w:dxaOrig="1120" w:dyaOrig="740">
                <v:shape id="_x0000_i1052" type="#_x0000_t75" style="width:56.25pt;height:36.75pt" o:ole="">
                  <v:imagedata r:id="rId68" o:title=""/>
                  <o:lock v:ext="edit" aspectratio="f"/>
                </v:shape>
                <o:OLEObject Type="Embed" ProgID="Equation.3" ShapeID="_x0000_i1052" DrawAspect="Content" ObjectID="_1754732804" r:id="rId69"/>
              </w:object>
            </w:r>
          </w:p>
        </w:tc>
      </w:tr>
      <w:tr w:rsidR="00F279ED" w:rsidRPr="00AE5B71" w:rsidTr="00EE40E0">
        <w:tc>
          <w:tcPr>
            <w:tcW w:w="458" w:type="pct"/>
            <w:vAlign w:val="center"/>
          </w:tcPr>
          <w:p w:rsidR="00F279ED" w:rsidRPr="00AE5B71" w:rsidRDefault="00F279ED" w:rsidP="00EE40E0">
            <w:pPr>
              <w:spacing w:line="288" w:lineRule="auto"/>
              <w:ind w:right="-194"/>
            </w:pPr>
            <w:r w:rsidRPr="00AE5B71">
              <w:lastRenderedPageBreak/>
              <w:t>10</w:t>
            </w:r>
          </w:p>
        </w:tc>
        <w:tc>
          <w:tcPr>
            <w:tcW w:w="4542" w:type="pct"/>
            <w:gridSpan w:val="5"/>
          </w:tcPr>
          <w:p w:rsidR="00F279ED" w:rsidRPr="00AE5B71" w:rsidRDefault="00F279ED" w:rsidP="00EE40E0">
            <w:pPr>
              <w:spacing w:line="288" w:lineRule="auto"/>
            </w:pPr>
            <w:r w:rsidRPr="00AE5B71">
              <w:rPr>
                <w:position w:val="-32"/>
              </w:rPr>
              <w:object w:dxaOrig="4780" w:dyaOrig="760">
                <v:shape id="_x0000_i1053" type="#_x0000_t75" style="width:267.75pt;height:37.5pt" o:ole="">
                  <v:imagedata r:id="rId70" o:title=""/>
                </v:shape>
                <o:OLEObject Type="Embed" ProgID="Equation.3" ShapeID="_x0000_i1053" DrawAspect="Content" ObjectID="_1754732805" r:id="rId71"/>
              </w:object>
            </w:r>
          </w:p>
        </w:tc>
      </w:tr>
    </w:tbl>
    <w:p w:rsidR="00F279ED" w:rsidRPr="00AE5B71" w:rsidRDefault="00EC791B" w:rsidP="00F279ED">
      <w:pPr>
        <w:spacing w:line="288" w:lineRule="auto"/>
        <w:ind w:hanging="57"/>
      </w:pPr>
      <w:r>
        <w:rPr>
          <w:u w:val="single"/>
        </w:rPr>
        <w:t>Задание 7</w:t>
      </w:r>
      <w:r w:rsidR="00F279ED" w:rsidRPr="00AE5B71">
        <w:rPr>
          <w:u w:val="single"/>
        </w:rPr>
        <w:t>.</w:t>
      </w:r>
      <w:r w:rsidR="00F279ED" w:rsidRPr="00AE5B71">
        <w:t>Найти область сходимости степенного ряда.</w:t>
      </w:r>
    </w:p>
    <w:p w:rsidR="00F279ED" w:rsidRPr="00AE5B71" w:rsidRDefault="00F279ED" w:rsidP="00F279ED">
      <w:pPr>
        <w:spacing w:line="288" w:lineRule="auto"/>
        <w:ind w:hanging="57"/>
      </w:pPr>
      <w:r w:rsidRPr="00AE5B71">
        <w:rPr>
          <w:position w:val="-30"/>
        </w:rPr>
        <w:object w:dxaOrig="940" w:dyaOrig="780">
          <v:shape id="_x0000_i1054" type="#_x0000_t75" style="width:46.5pt;height:40.5pt" o:ole="">
            <v:imagedata r:id="rId72" o:title=""/>
            <o:lock v:ext="edit" aspectratio="f"/>
          </v:shape>
          <o:OLEObject Type="Embed" ProgID="Equation.3" ShapeID="_x0000_i1054" DrawAspect="Content" ObjectID="_1754732806" r:id="rId73"/>
        </w:object>
      </w:r>
    </w:p>
    <w:p w:rsidR="00F279ED" w:rsidRPr="00AE5B71" w:rsidRDefault="00EC791B" w:rsidP="00F279ED">
      <w:pPr>
        <w:spacing w:line="288" w:lineRule="auto"/>
      </w:pPr>
      <w:bookmarkStart w:id="1" w:name="_Toc164843799"/>
      <w:r>
        <w:rPr>
          <w:u w:val="single"/>
        </w:rPr>
        <w:t>Задание 8</w:t>
      </w:r>
      <w:r w:rsidR="00F279ED" w:rsidRPr="00AE5B71">
        <w:rPr>
          <w:u w:val="single"/>
        </w:rPr>
        <w:t>.</w:t>
      </w:r>
      <w:r w:rsidR="00F279ED" w:rsidRPr="00AE5B71">
        <w:t xml:space="preserve"> Разложить функции в ряд Маклорена.</w:t>
      </w:r>
      <w:bookmarkEnd w:id="1"/>
    </w:p>
    <w:p w:rsidR="00F279ED" w:rsidRPr="00AE5B71" w:rsidRDefault="00F279ED" w:rsidP="00F279ED">
      <w:r w:rsidRPr="00AE5B71">
        <w:rPr>
          <w:position w:val="-34"/>
        </w:rPr>
        <w:object w:dxaOrig="3340" w:dyaOrig="780">
          <v:shape id="_x0000_i1055" type="#_x0000_t75" style="width:162pt;height:40.5pt" o:ole="">
            <v:imagedata r:id="rId74" o:title=""/>
          </v:shape>
          <o:OLEObject Type="Embed" ProgID="Equation.3" ShapeID="_x0000_i1055" DrawAspect="Content" ObjectID="_1754732807" r:id="rId75"/>
        </w:object>
      </w:r>
    </w:p>
    <w:p w:rsidR="00F279ED" w:rsidRPr="00AE5B71" w:rsidRDefault="00EC791B" w:rsidP="00F279ED">
      <w:pPr>
        <w:spacing w:line="288" w:lineRule="auto"/>
      </w:pPr>
      <w:bookmarkStart w:id="2" w:name="_Toc164843800"/>
      <w:r>
        <w:rPr>
          <w:u w:val="single"/>
        </w:rPr>
        <w:t>Задание 9</w:t>
      </w:r>
      <w:r w:rsidR="00F279ED" w:rsidRPr="00AE5B71">
        <w:rPr>
          <w:u w:val="single"/>
        </w:rPr>
        <w:t xml:space="preserve">. </w:t>
      </w:r>
      <w:r w:rsidR="00F279ED" w:rsidRPr="00AE5B71">
        <w:t xml:space="preserve">Разложить функцию в ряд Тейлора по степеням </w:t>
      </w:r>
      <w:r w:rsidR="00F279ED" w:rsidRPr="00AE5B71">
        <w:rPr>
          <w:position w:val="-6"/>
        </w:rPr>
        <w:object w:dxaOrig="639" w:dyaOrig="240">
          <v:shape id="_x0000_i1056" type="#_x0000_t75" style="width:31.5pt;height:12.75pt" o:ole="">
            <v:imagedata r:id="rId76" o:title=""/>
          </v:shape>
          <o:OLEObject Type="Embed" ProgID="Equation.3" ShapeID="_x0000_i1056" DrawAspect="Content" ObjectID="_1754732808" r:id="rId77"/>
        </w:object>
      </w:r>
      <w:r w:rsidR="00F279ED" w:rsidRPr="00AE5B71">
        <w:t>.</w:t>
      </w:r>
      <w:bookmarkEnd w:id="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3"/>
        <w:gridCol w:w="4144"/>
      </w:tblGrid>
      <w:tr w:rsidR="00F279ED" w:rsidRPr="00AE5B71" w:rsidTr="007E2E2E">
        <w:tc>
          <w:tcPr>
            <w:tcW w:w="2956" w:type="pct"/>
          </w:tcPr>
          <w:p w:rsidR="00F279ED" w:rsidRPr="00AE5B71" w:rsidRDefault="00F279ED" w:rsidP="00EE40E0">
            <w:pPr>
              <w:spacing w:line="288" w:lineRule="auto"/>
              <w:rPr>
                <w:i/>
                <w:iCs/>
              </w:rPr>
            </w:pPr>
            <w:r w:rsidRPr="00AE5B71">
              <w:rPr>
                <w:i/>
                <w:iCs/>
                <w:position w:val="-10"/>
              </w:rPr>
              <w:object w:dxaOrig="1020" w:dyaOrig="360">
                <v:shape id="_x0000_i1057" type="#_x0000_t75" style="width:51.75pt;height:18pt" o:ole="">
                  <v:imagedata r:id="rId78" o:title=""/>
                </v:shape>
                <o:OLEObject Type="Embed" ProgID="Equation.3" ShapeID="_x0000_i1057" DrawAspect="Content" ObjectID="_1754732809" r:id="rId79"/>
              </w:object>
            </w:r>
          </w:p>
        </w:tc>
        <w:tc>
          <w:tcPr>
            <w:tcW w:w="2044" w:type="pct"/>
          </w:tcPr>
          <w:p w:rsidR="00F279ED" w:rsidRPr="00AE5B71" w:rsidRDefault="00F279ED" w:rsidP="00EE40E0">
            <w:pPr>
              <w:spacing w:line="288" w:lineRule="auto"/>
              <w:rPr>
                <w:i/>
                <w:iCs/>
              </w:rPr>
            </w:pPr>
            <w:r w:rsidRPr="00AE5B71">
              <w:rPr>
                <w:i/>
                <w:iCs/>
              </w:rPr>
              <w:t>x-1</w:t>
            </w:r>
          </w:p>
        </w:tc>
      </w:tr>
    </w:tbl>
    <w:p w:rsidR="00F279ED" w:rsidRPr="00AE5B71" w:rsidRDefault="00F279ED" w:rsidP="00F279ED">
      <w:pPr>
        <w:spacing w:line="288" w:lineRule="auto"/>
      </w:pPr>
      <w:bookmarkStart w:id="3" w:name="_Toc164843801"/>
      <w:r w:rsidRPr="00AE5B71">
        <w:rPr>
          <w:u w:val="single"/>
        </w:rPr>
        <w:t>Задание 5.</w:t>
      </w:r>
      <w:r w:rsidRPr="00AE5B71">
        <w:t xml:space="preserve"> Вычислить приближенно с заданной точностью.</w:t>
      </w:r>
      <w:bookmarkEnd w:id="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4"/>
        <w:gridCol w:w="5073"/>
      </w:tblGrid>
      <w:tr w:rsidR="00F279ED" w:rsidRPr="00AE5B71" w:rsidTr="007E2E2E">
        <w:tc>
          <w:tcPr>
            <w:tcW w:w="2498" w:type="pct"/>
          </w:tcPr>
          <w:p w:rsidR="00F279ED" w:rsidRPr="00AE5B71" w:rsidRDefault="00F279ED" w:rsidP="00EE40E0">
            <w:pPr>
              <w:spacing w:line="288" w:lineRule="auto"/>
            </w:pPr>
            <w:r w:rsidRPr="00AE5B71">
              <w:rPr>
                <w:position w:val="-8"/>
              </w:rPr>
              <w:object w:dxaOrig="560" w:dyaOrig="400">
                <v:shape id="_x0000_i1058" type="#_x0000_t75" style="width:27.75pt;height:20.25pt" o:ole="">
                  <v:imagedata r:id="rId80" o:title=""/>
                </v:shape>
                <o:OLEObject Type="Embed" ProgID="Equation.3" ShapeID="_x0000_i1058" DrawAspect="Content" ObjectID="_1754732810" r:id="rId81"/>
              </w:object>
            </w:r>
          </w:p>
        </w:tc>
        <w:tc>
          <w:tcPr>
            <w:tcW w:w="2502" w:type="pct"/>
          </w:tcPr>
          <w:p w:rsidR="00F279ED" w:rsidRPr="00AE5B71" w:rsidRDefault="00F279ED" w:rsidP="00EE40E0">
            <w:pPr>
              <w:spacing w:line="288" w:lineRule="auto"/>
            </w:pPr>
            <w:r w:rsidRPr="00AE5B71">
              <w:t xml:space="preserve">до </w:t>
            </w:r>
            <w:r w:rsidRPr="00AE5B71">
              <w:rPr>
                <w:position w:val="-6"/>
              </w:rPr>
              <w:object w:dxaOrig="499" w:dyaOrig="360">
                <v:shape id="_x0000_i1059" type="#_x0000_t75" style="width:25.5pt;height:16.5pt" o:ole="">
                  <v:imagedata r:id="rId82" o:title=""/>
                </v:shape>
                <o:OLEObject Type="Embed" ProgID="Equation.3" ShapeID="_x0000_i1059" DrawAspect="Content" ObjectID="_1754732811" r:id="rId83"/>
              </w:object>
            </w:r>
          </w:p>
        </w:tc>
      </w:tr>
    </w:tbl>
    <w:p w:rsidR="00F279ED" w:rsidRPr="00AE5B71" w:rsidRDefault="00EC791B" w:rsidP="00F279ED">
      <w:pPr>
        <w:spacing w:line="288" w:lineRule="auto"/>
      </w:pPr>
      <w:r>
        <w:rPr>
          <w:u w:val="single"/>
        </w:rPr>
        <w:t>Задание 10</w:t>
      </w:r>
      <w:r w:rsidR="00F279ED" w:rsidRPr="00AE5B71">
        <w:rPr>
          <w:u w:val="single"/>
        </w:rPr>
        <w:t>.</w:t>
      </w:r>
      <w:r w:rsidR="00F279ED" w:rsidRPr="00AE5B71">
        <w:t xml:space="preserve"> Вычислить определенный интеграл, используя разложение в ряд подынтегральной функции (с точностью до 0,001).</w:t>
      </w:r>
    </w:p>
    <w:p w:rsidR="00F279ED" w:rsidRPr="00AE5B71" w:rsidRDefault="00F279ED" w:rsidP="00F279ED">
      <w:pPr>
        <w:rPr>
          <w:position w:val="-32"/>
        </w:rPr>
      </w:pPr>
      <w:r w:rsidRPr="00AE5B71">
        <w:rPr>
          <w:position w:val="-32"/>
        </w:rPr>
        <w:object w:dxaOrig="740" w:dyaOrig="780">
          <v:shape id="_x0000_i1060" type="#_x0000_t75" style="width:70.5pt;height:40.5pt" o:ole="">
            <v:imagedata r:id="rId84" o:title=""/>
          </v:shape>
          <o:OLEObject Type="Embed" ProgID="Equation.3" ShapeID="_x0000_i1060" DrawAspect="Content" ObjectID="_1754732812" r:id="rId85"/>
        </w:object>
      </w:r>
    </w:p>
    <w:p w:rsidR="00F279ED" w:rsidRPr="00AE5B71" w:rsidRDefault="00EC791B" w:rsidP="007E2E2E">
      <w:pPr>
        <w:spacing w:line="288" w:lineRule="auto"/>
      </w:pPr>
      <w:r>
        <w:rPr>
          <w:u w:val="single"/>
        </w:rPr>
        <w:t>Задание 11</w:t>
      </w:r>
      <w:r w:rsidR="00F279ED" w:rsidRPr="00AE5B71">
        <w:rPr>
          <w:u w:val="single"/>
        </w:rPr>
        <w:t>.</w:t>
      </w:r>
      <w:r w:rsidR="00F279ED" w:rsidRPr="00AE5B71">
        <w:rPr>
          <w:lang w:val="uk-UA"/>
        </w:rPr>
        <w:t>Записатьразложениефункции</w:t>
      </w:r>
      <w:r w:rsidR="00B614B4" w:rsidRPr="00AE5B71">
        <w:rPr>
          <w:position w:val="-34"/>
          <w:lang w:val="uk-UA"/>
        </w:rPr>
        <w:object w:dxaOrig="2360" w:dyaOrig="800">
          <v:shape id="_x0000_i1061" type="#_x0000_t75" style="width:103.5pt;height:36.75pt" o:ole="" fillcolor="window">
            <v:imagedata r:id="rId86" o:title=""/>
          </v:shape>
          <o:OLEObject Type="Embed" ProgID="Msxml2.SAXXMLReader.5.0" ShapeID="_x0000_i1061" DrawAspect="Content" ObjectID="_1754732813" r:id="rId87"/>
        </w:object>
      </w:r>
      <w:r w:rsidR="00F279ED" w:rsidRPr="00AE5B71">
        <w:rPr>
          <w:lang w:val="uk-UA"/>
        </w:rPr>
        <w:t xml:space="preserve"> в ряд Фурье на интервале</w:t>
      </w:r>
      <w:r w:rsidR="00F279ED" w:rsidRPr="00AE5B71">
        <w:rPr>
          <w:position w:val="-10"/>
          <w:lang w:val="uk-UA"/>
        </w:rPr>
        <w:object w:dxaOrig="720" w:dyaOrig="360">
          <v:shape id="_x0000_i1062" type="#_x0000_t75" style="width:36.75pt;height:18pt" o:ole="">
            <v:imagedata r:id="rId88" o:title=""/>
          </v:shape>
          <o:OLEObject Type="Embed" ProgID="Equation.3" ShapeID="_x0000_i1062" DrawAspect="Content" ObjectID="_1754732814" r:id="rId89"/>
        </w:object>
      </w:r>
      <w:r w:rsidR="00F279ED" w:rsidRPr="00AE5B71">
        <w:t>.</w:t>
      </w:r>
    </w:p>
    <w:p w:rsidR="00F279ED" w:rsidRPr="00AE5B71" w:rsidRDefault="00EC791B" w:rsidP="00A16655">
      <w:pPr>
        <w:spacing w:line="288" w:lineRule="auto"/>
      </w:pPr>
      <w:r>
        <w:rPr>
          <w:u w:val="single"/>
          <w:lang w:val="uk-UA"/>
        </w:rPr>
        <w:t>Задание 12</w:t>
      </w:r>
      <w:r w:rsidR="00F279ED" w:rsidRPr="00AE5B71">
        <w:rPr>
          <w:lang w:val="uk-UA"/>
        </w:rPr>
        <w:t xml:space="preserve">. </w:t>
      </w:r>
      <w:r w:rsidR="00F279ED" w:rsidRPr="00AE5B71">
        <w:t xml:space="preserve">Разложить функцию в ряд Фурье в заданном интервале. Записать результат в виде гармонической функции </w:t>
      </w:r>
      <w:r w:rsidR="00F279ED" w:rsidRPr="00AE5B71">
        <w:rPr>
          <w:position w:val="-12"/>
        </w:rPr>
        <w:object w:dxaOrig="1920" w:dyaOrig="380">
          <v:shape id="_x0000_i1063" type="#_x0000_t75" style="width:96pt;height:19.5pt" o:ole="">
            <v:imagedata r:id="rId90" o:title=""/>
          </v:shape>
          <o:OLEObject Type="Embed" ProgID="Equation.3" ShapeID="_x0000_i1063" DrawAspect="Content" ObjectID="_1754732815" r:id="rId91"/>
        </w:object>
      </w:r>
      <w:r w:rsidR="00F279ED" w:rsidRPr="00AE5B71">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2"/>
        <w:gridCol w:w="5415"/>
      </w:tblGrid>
      <w:tr w:rsidR="00F279ED" w:rsidRPr="00AE5B71" w:rsidTr="007E2E2E">
        <w:tc>
          <w:tcPr>
            <w:tcW w:w="2329" w:type="pct"/>
          </w:tcPr>
          <w:p w:rsidR="00F279ED" w:rsidRPr="00AE5B71" w:rsidRDefault="00B35EB9" w:rsidP="00EE40E0">
            <w:pPr>
              <w:spacing w:line="288" w:lineRule="auto"/>
              <w:jc w:val="center"/>
            </w:pPr>
            <w:r w:rsidRPr="00AE5B71">
              <w:rPr>
                <w:position w:val="-12"/>
                <w:lang w:val="uk-UA"/>
              </w:rPr>
              <w:object w:dxaOrig="580" w:dyaOrig="380">
                <v:shape id="_x0000_i1064" type="#_x0000_t75" style="width:20.25pt;height:14.25pt" o:ole="">
                  <v:imagedata r:id="rId92" o:title=""/>
                </v:shape>
                <o:OLEObject Type="Embed" ProgID="Equation.3" ShapeID="_x0000_i1064" DrawAspect="Content" ObjectID="_1754732816" r:id="rId93"/>
              </w:object>
            </w:r>
          </w:p>
        </w:tc>
        <w:tc>
          <w:tcPr>
            <w:tcW w:w="2671" w:type="pct"/>
          </w:tcPr>
          <w:p w:rsidR="00F279ED" w:rsidRPr="00AE5B71" w:rsidRDefault="00B35EB9" w:rsidP="00EE40E0">
            <w:pPr>
              <w:spacing w:line="288" w:lineRule="auto"/>
              <w:jc w:val="center"/>
            </w:pPr>
            <w:r w:rsidRPr="00AE5B71">
              <w:rPr>
                <w:position w:val="-10"/>
                <w:lang w:val="uk-UA"/>
              </w:rPr>
              <w:object w:dxaOrig="720" w:dyaOrig="360">
                <v:shape id="_x0000_i1065" type="#_x0000_t75" style="width:23.25pt;height:10.5pt" o:ole="">
                  <v:imagedata r:id="rId94" o:title=""/>
                </v:shape>
                <o:OLEObject Type="Embed" ProgID="Equation.3" ShapeID="_x0000_i1065" DrawAspect="Content" ObjectID="_1754732817" r:id="rId95"/>
              </w:object>
            </w:r>
          </w:p>
        </w:tc>
      </w:tr>
      <w:tr w:rsidR="00F279ED" w:rsidRPr="00AE5B71" w:rsidTr="007E2E2E">
        <w:tc>
          <w:tcPr>
            <w:tcW w:w="2329" w:type="pct"/>
          </w:tcPr>
          <w:p w:rsidR="00F279ED" w:rsidRPr="00AE5B71" w:rsidRDefault="00F279ED" w:rsidP="00EE40E0">
            <w:pPr>
              <w:spacing w:line="288" w:lineRule="auto"/>
              <w:jc w:val="center"/>
              <w:rPr>
                <w:i/>
                <w:iCs/>
              </w:rPr>
            </w:pPr>
            <w:r w:rsidRPr="00AE5B71">
              <w:rPr>
                <w:i/>
                <w:iCs/>
              </w:rPr>
              <w:t>y=|x|</w:t>
            </w:r>
          </w:p>
        </w:tc>
        <w:tc>
          <w:tcPr>
            <w:tcW w:w="2671" w:type="pct"/>
          </w:tcPr>
          <w:p w:rsidR="00F279ED" w:rsidRPr="00AE5B71" w:rsidRDefault="00F279ED" w:rsidP="00EE40E0">
            <w:pPr>
              <w:spacing w:line="288" w:lineRule="auto"/>
              <w:jc w:val="center"/>
              <w:rPr>
                <w:i/>
                <w:iCs/>
              </w:rPr>
            </w:pPr>
            <w:r w:rsidRPr="00AE5B71">
              <w:rPr>
                <w:i/>
                <w:iCs/>
              </w:rPr>
              <w:t>x Є (-2;2)</w:t>
            </w:r>
          </w:p>
        </w:tc>
      </w:tr>
    </w:tbl>
    <w:p w:rsidR="00731B94" w:rsidRPr="00AE5B71" w:rsidRDefault="00731B94" w:rsidP="00731B94">
      <w:pPr>
        <w:autoSpaceDE w:val="0"/>
        <w:autoSpaceDN w:val="0"/>
        <w:adjustRightInd w:val="0"/>
        <w:rPr>
          <w:rFonts w:eastAsia="SimSun"/>
          <w:bCs/>
          <w:kern w:val="2"/>
          <w:lang w:eastAsia="hi-IN" w:bidi="hi-IN"/>
        </w:rPr>
      </w:pPr>
    </w:p>
    <w:p w:rsidR="00060395" w:rsidRPr="00AE5B71" w:rsidRDefault="00060395" w:rsidP="00060395">
      <w:pPr>
        <w:ind w:left="360"/>
        <w:jc w:val="center"/>
        <w:rPr>
          <w:b/>
          <w:bCs/>
        </w:rPr>
      </w:pPr>
      <w:r w:rsidRPr="00EC791B">
        <w:rPr>
          <w:b/>
          <w:bCs/>
        </w:rPr>
        <w:t xml:space="preserve">Расчетно-графическая работа </w:t>
      </w:r>
      <w:r w:rsidRPr="00AE5B71">
        <w:rPr>
          <w:b/>
          <w:bCs/>
        </w:rPr>
        <w:t>№</w:t>
      </w:r>
      <w:r>
        <w:rPr>
          <w:b/>
          <w:bCs/>
        </w:rPr>
        <w:t xml:space="preserve">2 </w:t>
      </w:r>
    </w:p>
    <w:p w:rsidR="00060395" w:rsidRDefault="00060395" w:rsidP="00EC791B">
      <w:pPr>
        <w:autoSpaceDE w:val="0"/>
        <w:autoSpaceDN w:val="0"/>
        <w:adjustRightInd w:val="0"/>
        <w:rPr>
          <w:b/>
          <w:bCs/>
        </w:rPr>
      </w:pPr>
    </w:p>
    <w:p w:rsidR="00060395" w:rsidRPr="003418C7" w:rsidRDefault="00060395" w:rsidP="00060395">
      <w:pPr>
        <w:suppressAutoHyphens w:val="0"/>
        <w:jc w:val="both"/>
      </w:pPr>
      <w:r w:rsidRPr="00A16655">
        <w:rPr>
          <w:b/>
        </w:rPr>
        <w:t>Задание 1.</w:t>
      </w:r>
      <w:r w:rsidRPr="003418C7">
        <w:t>Найти общее решение дифференциальных уравнений:</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7"/>
        <w:gridCol w:w="4503"/>
      </w:tblGrid>
      <w:tr w:rsidR="00060395" w:rsidRPr="003418C7" w:rsidTr="00A16655">
        <w:tc>
          <w:tcPr>
            <w:tcW w:w="3957" w:type="dxa"/>
          </w:tcPr>
          <w:p w:rsidR="00060395" w:rsidRPr="003418C7" w:rsidRDefault="00060395" w:rsidP="00A16655">
            <w:pPr>
              <w:jc w:val="both"/>
            </w:pPr>
            <w:r w:rsidRPr="003418C7">
              <w:t>а)</w:t>
            </w:r>
            <w:r w:rsidRPr="003418C7">
              <w:rPr>
                <w:position w:val="-10"/>
              </w:rPr>
              <w:object w:dxaOrig="1740" w:dyaOrig="360">
                <v:shape id="_x0000_i1066" type="#_x0000_t75" style="width:108.75pt;height:18pt" o:ole="">
                  <v:imagedata r:id="rId96" o:title=""/>
                </v:shape>
                <o:OLEObject Type="Embed" ProgID="Equation.3" ShapeID="_x0000_i1066" DrawAspect="Content" ObjectID="_1754732818" r:id="rId97"/>
              </w:object>
            </w:r>
            <w:r w:rsidRPr="003418C7">
              <w:t>;</w:t>
            </w:r>
          </w:p>
        </w:tc>
        <w:tc>
          <w:tcPr>
            <w:tcW w:w="4503" w:type="dxa"/>
          </w:tcPr>
          <w:p w:rsidR="00060395" w:rsidRPr="003418C7" w:rsidRDefault="00060395" w:rsidP="00A16655">
            <w:pPr>
              <w:jc w:val="both"/>
            </w:pPr>
            <w:r w:rsidRPr="003418C7">
              <w:t>в)</w:t>
            </w:r>
            <w:r w:rsidRPr="003418C7">
              <w:rPr>
                <w:position w:val="-10"/>
              </w:rPr>
              <w:object w:dxaOrig="1620" w:dyaOrig="380">
                <v:shape id="_x0000_i1067" type="#_x0000_t75" style="width:102.75pt;height:18.75pt" o:ole="">
                  <v:imagedata r:id="rId98" o:title=""/>
                </v:shape>
                <o:OLEObject Type="Embed" ProgID="Equation.3" ShapeID="_x0000_i1067" DrawAspect="Content" ObjectID="_1754732819" r:id="rId99"/>
              </w:object>
            </w:r>
            <w:r w:rsidRPr="003418C7">
              <w:t>;</w:t>
            </w:r>
          </w:p>
        </w:tc>
      </w:tr>
      <w:tr w:rsidR="00060395" w:rsidRPr="003418C7" w:rsidTr="00A16655">
        <w:tc>
          <w:tcPr>
            <w:tcW w:w="3957" w:type="dxa"/>
          </w:tcPr>
          <w:p w:rsidR="00060395" w:rsidRPr="003418C7" w:rsidRDefault="00060395" w:rsidP="00A16655">
            <w:pPr>
              <w:jc w:val="both"/>
            </w:pPr>
            <w:r w:rsidRPr="003418C7">
              <w:t>б)</w:t>
            </w:r>
            <w:r w:rsidRPr="003418C7">
              <w:rPr>
                <w:position w:val="-10"/>
              </w:rPr>
              <w:object w:dxaOrig="1200" w:dyaOrig="360">
                <v:shape id="_x0000_i1068" type="#_x0000_t75" style="width:81.75pt;height:18pt" o:ole="">
                  <v:imagedata r:id="rId100" o:title=""/>
                </v:shape>
                <o:OLEObject Type="Embed" ProgID="Equation.3" ShapeID="_x0000_i1068" DrawAspect="Content" ObjectID="_1754732820" r:id="rId101"/>
              </w:object>
            </w:r>
            <w:r w:rsidRPr="003418C7">
              <w:t>;</w:t>
            </w:r>
          </w:p>
        </w:tc>
        <w:tc>
          <w:tcPr>
            <w:tcW w:w="4503" w:type="dxa"/>
          </w:tcPr>
          <w:p w:rsidR="00060395" w:rsidRPr="003418C7" w:rsidRDefault="00060395" w:rsidP="00A16655">
            <w:pPr>
              <w:jc w:val="both"/>
            </w:pPr>
            <w:r w:rsidRPr="003418C7">
              <w:t>г)</w:t>
            </w:r>
            <w:r w:rsidRPr="003418C7">
              <w:rPr>
                <w:position w:val="-10"/>
              </w:rPr>
              <w:object w:dxaOrig="1100" w:dyaOrig="320">
                <v:shape id="_x0000_i1069" type="#_x0000_t75" style="width:55.5pt;height:15.75pt" o:ole="">
                  <v:imagedata r:id="rId102" o:title=""/>
                </v:shape>
                <o:OLEObject Type="Embed" ProgID="Equation.3" ShapeID="_x0000_i1069" DrawAspect="Content" ObjectID="_1754732821" r:id="rId103"/>
              </w:object>
            </w:r>
            <w:r w:rsidRPr="003418C7">
              <w:t>.</w:t>
            </w:r>
          </w:p>
        </w:tc>
      </w:tr>
    </w:tbl>
    <w:p w:rsidR="00060395" w:rsidRPr="003418C7" w:rsidRDefault="00060395" w:rsidP="00060395">
      <w:pPr>
        <w:ind w:left="360"/>
        <w:jc w:val="both"/>
      </w:pPr>
    </w:p>
    <w:p w:rsidR="00060395" w:rsidRDefault="00060395" w:rsidP="00060395">
      <w:pPr>
        <w:suppressAutoHyphens w:val="0"/>
        <w:jc w:val="both"/>
      </w:pPr>
      <w:r w:rsidRPr="00A16655">
        <w:rPr>
          <w:b/>
        </w:rPr>
        <w:t>Задание 2.</w:t>
      </w:r>
      <w:r w:rsidRPr="003418C7">
        <w:t xml:space="preserve">Найти частное решение дифференциального уравнения, удовлетворяющее начальным условиям </w:t>
      </w:r>
      <w:r w:rsidRPr="003418C7">
        <w:rPr>
          <w:position w:val="-12"/>
        </w:rPr>
        <w:object w:dxaOrig="4400" w:dyaOrig="460">
          <v:shape id="_x0000_i1070" type="#_x0000_t75" style="width:220.5pt;height:24pt" o:ole="">
            <v:imagedata r:id="rId104" o:title=""/>
          </v:shape>
          <o:OLEObject Type="Embed" ProgID="Equation.DSMT4" ShapeID="_x0000_i1070" DrawAspect="Content" ObjectID="_1754732822" r:id="rId105"/>
        </w:object>
      </w:r>
    </w:p>
    <w:p w:rsidR="00060395" w:rsidRDefault="00060395" w:rsidP="00060395">
      <w:pPr>
        <w:suppressAutoHyphens w:val="0"/>
        <w:jc w:val="both"/>
      </w:pPr>
    </w:p>
    <w:p w:rsidR="00060395" w:rsidRPr="003418C7" w:rsidRDefault="00060395" w:rsidP="00060395">
      <w:pPr>
        <w:suppressAutoHyphens w:val="0"/>
        <w:jc w:val="both"/>
      </w:pPr>
      <w:r w:rsidRPr="00A16655">
        <w:rPr>
          <w:b/>
        </w:rPr>
        <w:t>Задание 3.</w:t>
      </w:r>
      <w:r w:rsidRPr="003418C7">
        <w:t>Найти общее решение системы дифференциальных уравнений</w:t>
      </w:r>
      <w:r w:rsidRPr="003418C7">
        <w:rPr>
          <w:position w:val="-68"/>
        </w:rPr>
        <w:object w:dxaOrig="1500" w:dyaOrig="1500">
          <v:shape id="_x0000_i1071" type="#_x0000_t75" style="width:75.75pt;height:75.75pt" o:ole="">
            <v:imagedata r:id="rId106" o:title=""/>
          </v:shape>
          <o:OLEObject Type="Embed" ProgID="Equation.DSMT4" ShapeID="_x0000_i1071" DrawAspect="Content" ObjectID="_1754732823" r:id="rId107"/>
        </w:object>
      </w:r>
      <w:r w:rsidRPr="003418C7">
        <w:t>.</w:t>
      </w:r>
    </w:p>
    <w:p w:rsidR="00060395" w:rsidRPr="003418C7" w:rsidRDefault="00060395" w:rsidP="00060395">
      <w:pPr>
        <w:jc w:val="both"/>
      </w:pPr>
    </w:p>
    <w:p w:rsidR="00060395" w:rsidRPr="003418C7" w:rsidRDefault="00060395" w:rsidP="00060395">
      <w:pPr>
        <w:jc w:val="both"/>
      </w:pPr>
    </w:p>
    <w:p w:rsidR="00060395" w:rsidRPr="003418C7" w:rsidRDefault="00060395" w:rsidP="00A16655">
      <w:pPr>
        <w:suppressAutoHyphens w:val="0"/>
        <w:spacing w:line="288" w:lineRule="auto"/>
        <w:jc w:val="both"/>
      </w:pPr>
      <w:r w:rsidRPr="00A16655">
        <w:rPr>
          <w:b/>
        </w:rPr>
        <w:t xml:space="preserve">Задание </w:t>
      </w:r>
      <w:r w:rsidR="00A16655">
        <w:rPr>
          <w:b/>
        </w:rPr>
        <w:t>4</w:t>
      </w:r>
      <w:r w:rsidRPr="00A16655">
        <w:rPr>
          <w:b/>
        </w:rPr>
        <w:t>.</w:t>
      </w:r>
      <w:r w:rsidRPr="003418C7">
        <w:t xml:space="preserve">Найти общее решение дифференциального уравнения </w:t>
      </w:r>
      <w:r w:rsidRPr="003418C7">
        <w:rPr>
          <w:position w:val="-10"/>
        </w:rPr>
        <w:object w:dxaOrig="999" w:dyaOrig="320">
          <v:shape id="_x0000_i1072" type="#_x0000_t75" style="width:49.5pt;height:15.75pt" o:ole="">
            <v:imagedata r:id="rId108" o:title=""/>
          </v:shape>
          <o:OLEObject Type="Embed" ProgID="Equation.3" ShapeID="_x0000_i1072" DrawAspect="Content" ObjectID="_1754732824" r:id="rId109"/>
        </w:object>
      </w:r>
    </w:p>
    <w:p w:rsidR="00A16655" w:rsidRDefault="00060395" w:rsidP="00A16655">
      <w:pPr>
        <w:suppressAutoHyphens w:val="0"/>
        <w:spacing w:line="288" w:lineRule="auto"/>
        <w:jc w:val="both"/>
      </w:pPr>
      <w:r w:rsidRPr="00A16655">
        <w:rPr>
          <w:b/>
        </w:rPr>
        <w:lastRenderedPageBreak/>
        <w:t xml:space="preserve">Задание </w:t>
      </w:r>
      <w:r w:rsidR="00A16655">
        <w:rPr>
          <w:b/>
        </w:rPr>
        <w:t>5</w:t>
      </w:r>
      <w:r w:rsidRPr="00A16655">
        <w:rPr>
          <w:b/>
        </w:rPr>
        <w:t>.</w:t>
      </w:r>
      <w:r w:rsidRPr="003418C7">
        <w:t xml:space="preserve">Найти общее решение дифференциального уравнения методом вариации произвольных постоянных </w:t>
      </w:r>
      <w:r w:rsidRPr="003418C7">
        <w:rPr>
          <w:position w:val="-24"/>
        </w:rPr>
        <w:object w:dxaOrig="1480" w:dyaOrig="660">
          <v:shape id="_x0000_i1073" type="#_x0000_t75" style="width:73.5pt;height:33.75pt" o:ole="">
            <v:imagedata r:id="rId110" o:title=""/>
          </v:shape>
          <o:OLEObject Type="Embed" ProgID="Equation.3" ShapeID="_x0000_i1073" DrawAspect="Content" ObjectID="_1754732825" r:id="rId111"/>
        </w:object>
      </w:r>
      <w:r w:rsidRPr="003418C7">
        <w:t>.</w:t>
      </w:r>
    </w:p>
    <w:p w:rsidR="00A16655" w:rsidRDefault="00A16655" w:rsidP="00A16655">
      <w:pPr>
        <w:suppressAutoHyphens w:val="0"/>
        <w:spacing w:line="288" w:lineRule="auto"/>
        <w:jc w:val="both"/>
      </w:pPr>
      <w:r w:rsidRPr="00A16655">
        <w:rPr>
          <w:b/>
        </w:rPr>
        <w:t>Задание 6.</w:t>
      </w:r>
      <w:r w:rsidRPr="000C0B0B">
        <w:t>Вероятность отказа каждого прибора при испытании равна 0,2. Приборы испытываются независимо друг от друга. Что вероятнее: отказ 10 приборов при 80 испытаниях или отказ 15 приборов при 120 испытаниях?</w:t>
      </w:r>
    </w:p>
    <w:p w:rsidR="00A16655" w:rsidRDefault="00A16655" w:rsidP="00A16655">
      <w:pPr>
        <w:suppressAutoHyphens w:val="0"/>
        <w:spacing w:line="288" w:lineRule="auto"/>
        <w:jc w:val="both"/>
      </w:pPr>
      <w:r w:rsidRPr="00A16655">
        <w:rPr>
          <w:b/>
        </w:rPr>
        <w:t xml:space="preserve">Задание </w:t>
      </w:r>
      <w:r>
        <w:rPr>
          <w:b/>
        </w:rPr>
        <w:t>7</w:t>
      </w:r>
      <w:r>
        <w:t xml:space="preserve">. </w:t>
      </w:r>
      <w:r w:rsidRPr="000C0B0B">
        <w:t>Всхожесть семян данного сорта растений составляет 70%. Найти наивероятнейшее число всхожих семян в партии из 270 семян.</w:t>
      </w:r>
    </w:p>
    <w:p w:rsidR="00A16655" w:rsidRPr="000C0B0B" w:rsidRDefault="00A16655" w:rsidP="00A16655">
      <w:pPr>
        <w:suppressAutoHyphens w:val="0"/>
        <w:spacing w:line="288" w:lineRule="auto"/>
        <w:jc w:val="both"/>
      </w:pPr>
      <w:r w:rsidRPr="00A16655">
        <w:rPr>
          <w:b/>
        </w:rPr>
        <w:t xml:space="preserve">Задание </w:t>
      </w:r>
      <w:r>
        <w:rPr>
          <w:b/>
        </w:rPr>
        <w:t xml:space="preserve"> 8</w:t>
      </w:r>
      <w:r>
        <w:t xml:space="preserve">. </w:t>
      </w:r>
      <w:r w:rsidRPr="000C0B0B">
        <w:t>Наблюдениями установлено, что в сентябре в среднем бывает 12 дождливых дней. Какова вероятность того, что из случайно взятых 8 дней 3 окажутся дождливыми?</w:t>
      </w:r>
    </w:p>
    <w:p w:rsidR="00A16655" w:rsidRPr="00A16655" w:rsidRDefault="00A16655" w:rsidP="00A16655">
      <w:pPr>
        <w:suppressAutoHyphens w:val="0"/>
        <w:spacing w:line="288" w:lineRule="auto"/>
        <w:jc w:val="both"/>
      </w:pPr>
      <w:r w:rsidRPr="00A16655">
        <w:rPr>
          <w:b/>
        </w:rPr>
        <w:t xml:space="preserve">Задание </w:t>
      </w:r>
      <w:r>
        <w:rPr>
          <w:b/>
        </w:rPr>
        <w:t xml:space="preserve"> 9. </w:t>
      </w:r>
      <w:r w:rsidRPr="00A16655">
        <w:t>Турист равновероятно выбирает один из трех маршрутов: конный, водный и горный. Вероятность, что он успешно преодолеет путь при выборе конного способа передвижения равна 0,8, при выборе водного пути – 0,9. При выборе горного маршрута 0,4. Турист успешно преодолел весь путь. Найти вероятность, что он выбрал конный маршрут?</w:t>
      </w:r>
    </w:p>
    <w:p w:rsidR="00A16655" w:rsidRPr="000C0B0B" w:rsidRDefault="00A16655" w:rsidP="00A16655">
      <w:pPr>
        <w:shd w:val="clear" w:color="auto" w:fill="FFFFFF"/>
        <w:suppressAutoHyphens w:val="0"/>
        <w:spacing w:line="288" w:lineRule="auto"/>
      </w:pPr>
      <w:r w:rsidRPr="00A16655">
        <w:rPr>
          <w:b/>
        </w:rPr>
        <w:t xml:space="preserve">Задание </w:t>
      </w:r>
      <w:r>
        <w:rPr>
          <w:b/>
        </w:rPr>
        <w:t xml:space="preserve"> 10. </w:t>
      </w:r>
      <w:r w:rsidRPr="000C0B0B">
        <w:t>В таблице дано распределение 200 коммерческих предприятий по цене товара X в усл.д.ед. и по количеству проданного товара У в тыс.шт.:</w:t>
      </w:r>
    </w:p>
    <w:p w:rsidR="00A16655" w:rsidRPr="000C0B0B" w:rsidRDefault="00A16655" w:rsidP="00A16655">
      <w:pPr>
        <w:shd w:val="clear" w:color="auto" w:fill="FFFFFF"/>
        <w:spacing w:line="360" w:lineRule="auto"/>
        <w:rPr>
          <w:snapToGrid w:val="0"/>
        </w:rPr>
      </w:pPr>
    </w:p>
    <w:tbl>
      <w:tblPr>
        <w:tblpPr w:leftFromText="180" w:rightFromText="180" w:vertAnchor="text" w:tblpXSpec="center"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743"/>
        <w:gridCol w:w="1182"/>
        <w:gridCol w:w="1150"/>
        <w:gridCol w:w="1238"/>
        <w:gridCol w:w="1194"/>
        <w:gridCol w:w="1182"/>
        <w:gridCol w:w="1194"/>
        <w:gridCol w:w="1118"/>
      </w:tblGrid>
      <w:tr w:rsidR="00A16655" w:rsidRPr="000C0B0B" w:rsidTr="00A16655">
        <w:trPr>
          <w:trHeight w:val="425"/>
        </w:trPr>
        <w:tc>
          <w:tcPr>
            <w:tcW w:w="871" w:type="pct"/>
            <w:shd w:val="clear" w:color="auto" w:fill="FFFFFF"/>
          </w:tcPr>
          <w:p w:rsidR="00A16655" w:rsidRPr="000C0B0B" w:rsidRDefault="00A16655" w:rsidP="00A16655">
            <w:pPr>
              <w:shd w:val="clear" w:color="auto" w:fill="FFFFFF"/>
              <w:jc w:val="right"/>
              <w:rPr>
                <w:snapToGrid w:val="0"/>
              </w:rPr>
            </w:pPr>
            <w:r w:rsidRPr="000C0B0B">
              <w:rPr>
                <w:snapToGrid w:val="0"/>
              </w:rPr>
              <w:t>X</w:t>
            </w:r>
          </w:p>
          <w:p w:rsidR="00A16655" w:rsidRPr="000C0B0B" w:rsidRDefault="00A16655" w:rsidP="00A16655">
            <w:pPr>
              <w:shd w:val="clear" w:color="auto" w:fill="FFFFFF"/>
              <w:rPr>
                <w:snapToGrid w:val="0"/>
              </w:rPr>
            </w:pPr>
            <w:r w:rsidRPr="000C0B0B">
              <w:rPr>
                <w:snapToGrid w:val="0"/>
              </w:rPr>
              <w:t>Y</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0,4-0,8</w:t>
            </w: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0,8-1,2</w:t>
            </w: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1,2-1,6</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1,6-2,0</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2,0-2,4</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2,4-2,8</w:t>
            </w: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n</w:t>
            </w:r>
            <w:r w:rsidRPr="000C0B0B">
              <w:rPr>
                <w:snapToGrid w:val="0"/>
                <w:vertAlign w:val="subscript"/>
              </w:rPr>
              <w:t>y</w:t>
            </w:r>
          </w:p>
        </w:tc>
      </w:tr>
      <w:tr w:rsidR="00A16655" w:rsidRPr="000C0B0B" w:rsidTr="00A16655">
        <w:trPr>
          <w:trHeight w:val="194"/>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7,25-9,25</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14</w:t>
            </w: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22</w:t>
            </w:r>
          </w:p>
        </w:tc>
        <w:tc>
          <w:tcPr>
            <w:tcW w:w="619"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p>
        </w:tc>
        <w:tc>
          <w:tcPr>
            <w:tcW w:w="591"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36</w:t>
            </w:r>
          </w:p>
        </w:tc>
      </w:tr>
      <w:tr w:rsidR="00A16655" w:rsidRPr="000C0B0B" w:rsidTr="00A16655">
        <w:trPr>
          <w:trHeight w:val="194"/>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9,25-11,25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10</w:t>
            </w: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38</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6</w:t>
            </w:r>
          </w:p>
        </w:tc>
        <w:tc>
          <w:tcPr>
            <w:tcW w:w="591"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54</w:t>
            </w:r>
          </w:p>
        </w:tc>
      </w:tr>
      <w:tr w:rsidR="00A16655" w:rsidRPr="000C0B0B" w:rsidTr="00A16655">
        <w:trPr>
          <w:trHeight w:val="403"/>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11,25-13,25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30</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30</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4</w:t>
            </w: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64</w:t>
            </w:r>
          </w:p>
        </w:tc>
      </w:tr>
      <w:tr w:rsidR="00A16655" w:rsidRPr="000C0B0B" w:rsidTr="00A16655">
        <w:trPr>
          <w:trHeight w:val="396"/>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13,25-15,25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10</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12</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8</w:t>
            </w:r>
          </w:p>
        </w:tc>
        <w:tc>
          <w:tcPr>
            <w:tcW w:w="597" w:type="pct"/>
            <w:shd w:val="clear" w:color="auto" w:fill="FFFFFF"/>
          </w:tcPr>
          <w:p w:rsidR="00A16655" w:rsidRPr="000C0B0B" w:rsidRDefault="00A16655" w:rsidP="00A16655">
            <w:pPr>
              <w:shd w:val="clear" w:color="auto" w:fill="FFFFFF"/>
              <w:jc w:val="center"/>
              <w:rPr>
                <w:snapToGrid w:val="0"/>
              </w:rPr>
            </w:pP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30</w:t>
            </w:r>
          </w:p>
        </w:tc>
      </w:tr>
      <w:tr w:rsidR="00A16655" w:rsidRPr="000C0B0B" w:rsidTr="00A16655">
        <w:trPr>
          <w:trHeight w:val="374"/>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15,25-17,25</w:t>
            </w:r>
          </w:p>
        </w:tc>
        <w:tc>
          <w:tcPr>
            <w:tcW w:w="591" w:type="pct"/>
            <w:shd w:val="clear" w:color="auto" w:fill="FFFFFF"/>
          </w:tcPr>
          <w:p w:rsidR="00A16655" w:rsidRPr="000C0B0B" w:rsidRDefault="00A16655" w:rsidP="00A16655">
            <w:pPr>
              <w:shd w:val="clear" w:color="auto" w:fill="FFFFFF"/>
              <w:jc w:val="center"/>
              <w:rPr>
                <w:snapToGrid w:val="0"/>
              </w:rPr>
            </w:pPr>
          </w:p>
        </w:tc>
        <w:tc>
          <w:tcPr>
            <w:tcW w:w="575" w:type="pct"/>
            <w:shd w:val="clear" w:color="auto" w:fill="FFFFFF"/>
          </w:tcPr>
          <w:p w:rsidR="00A16655" w:rsidRPr="000C0B0B" w:rsidRDefault="00A16655" w:rsidP="00A16655">
            <w:pPr>
              <w:shd w:val="clear" w:color="auto" w:fill="FFFFFF"/>
              <w:jc w:val="center"/>
              <w:rPr>
                <w:snapToGrid w:val="0"/>
              </w:rPr>
            </w:pPr>
          </w:p>
        </w:tc>
        <w:tc>
          <w:tcPr>
            <w:tcW w:w="619" w:type="pct"/>
            <w:shd w:val="clear" w:color="auto" w:fill="FFFFFF"/>
          </w:tcPr>
          <w:p w:rsidR="00A16655" w:rsidRPr="000C0B0B" w:rsidRDefault="00A16655" w:rsidP="00A16655">
            <w:pPr>
              <w:shd w:val="clear" w:color="auto" w:fill="FFFFFF"/>
              <w:jc w:val="center"/>
              <w:rPr>
                <w:snapToGrid w:val="0"/>
              </w:rPr>
            </w:pP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2</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8</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6</w:t>
            </w: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16</w:t>
            </w:r>
          </w:p>
        </w:tc>
      </w:tr>
      <w:tr w:rsidR="00A16655" w:rsidRPr="000C0B0B" w:rsidTr="00A16655">
        <w:trPr>
          <w:trHeight w:val="245"/>
        </w:trPr>
        <w:tc>
          <w:tcPr>
            <w:tcW w:w="871" w:type="pct"/>
            <w:shd w:val="clear" w:color="auto" w:fill="FFFFFF"/>
          </w:tcPr>
          <w:p w:rsidR="00A16655" w:rsidRPr="000C0B0B" w:rsidRDefault="00A16655" w:rsidP="00A16655">
            <w:pPr>
              <w:shd w:val="clear" w:color="auto" w:fill="FFFFFF"/>
              <w:jc w:val="center"/>
              <w:rPr>
                <w:snapToGrid w:val="0"/>
              </w:rPr>
            </w:pPr>
            <w:r w:rsidRPr="000C0B0B">
              <w:rPr>
                <w:snapToGrid w:val="0"/>
              </w:rPr>
              <w:t>n</w:t>
            </w:r>
            <w:r w:rsidRPr="000C0B0B">
              <w:rPr>
                <w:snapToGrid w:val="0"/>
                <w:vertAlign w:val="subscript"/>
              </w:rPr>
              <w:t>х</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14</w:t>
            </w:r>
          </w:p>
        </w:tc>
        <w:tc>
          <w:tcPr>
            <w:tcW w:w="575" w:type="pct"/>
            <w:shd w:val="clear" w:color="auto" w:fill="FFFFFF"/>
          </w:tcPr>
          <w:p w:rsidR="00A16655" w:rsidRPr="000C0B0B" w:rsidRDefault="00A16655" w:rsidP="00A16655">
            <w:pPr>
              <w:shd w:val="clear" w:color="auto" w:fill="FFFFFF"/>
              <w:jc w:val="center"/>
              <w:rPr>
                <w:snapToGrid w:val="0"/>
              </w:rPr>
            </w:pPr>
            <w:r w:rsidRPr="000C0B0B">
              <w:rPr>
                <w:snapToGrid w:val="0"/>
              </w:rPr>
              <w:t>32</w:t>
            </w:r>
          </w:p>
        </w:tc>
        <w:tc>
          <w:tcPr>
            <w:tcW w:w="619" w:type="pct"/>
            <w:shd w:val="clear" w:color="auto" w:fill="FFFFFF"/>
          </w:tcPr>
          <w:p w:rsidR="00A16655" w:rsidRPr="000C0B0B" w:rsidRDefault="00A16655" w:rsidP="00A16655">
            <w:pPr>
              <w:shd w:val="clear" w:color="auto" w:fill="FFFFFF"/>
              <w:jc w:val="center"/>
              <w:rPr>
                <w:snapToGrid w:val="0"/>
              </w:rPr>
            </w:pPr>
            <w:r w:rsidRPr="000C0B0B">
              <w:rPr>
                <w:snapToGrid w:val="0"/>
              </w:rPr>
              <w:t>78</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50</w:t>
            </w:r>
          </w:p>
        </w:tc>
        <w:tc>
          <w:tcPr>
            <w:tcW w:w="591" w:type="pct"/>
            <w:shd w:val="clear" w:color="auto" w:fill="FFFFFF"/>
          </w:tcPr>
          <w:p w:rsidR="00A16655" w:rsidRPr="000C0B0B" w:rsidRDefault="00A16655" w:rsidP="00A16655">
            <w:pPr>
              <w:shd w:val="clear" w:color="auto" w:fill="FFFFFF"/>
              <w:jc w:val="center"/>
              <w:rPr>
                <w:snapToGrid w:val="0"/>
              </w:rPr>
            </w:pPr>
            <w:r w:rsidRPr="000C0B0B">
              <w:rPr>
                <w:snapToGrid w:val="0"/>
              </w:rPr>
              <w:t>20</w:t>
            </w:r>
          </w:p>
        </w:tc>
        <w:tc>
          <w:tcPr>
            <w:tcW w:w="597" w:type="pct"/>
            <w:shd w:val="clear" w:color="auto" w:fill="FFFFFF"/>
          </w:tcPr>
          <w:p w:rsidR="00A16655" w:rsidRPr="000C0B0B" w:rsidRDefault="00A16655" w:rsidP="00A16655">
            <w:pPr>
              <w:shd w:val="clear" w:color="auto" w:fill="FFFFFF"/>
              <w:jc w:val="center"/>
              <w:rPr>
                <w:snapToGrid w:val="0"/>
              </w:rPr>
            </w:pPr>
            <w:r w:rsidRPr="000C0B0B">
              <w:rPr>
                <w:snapToGrid w:val="0"/>
              </w:rPr>
              <w:t>6</w:t>
            </w:r>
          </w:p>
        </w:tc>
        <w:tc>
          <w:tcPr>
            <w:tcW w:w="560" w:type="pct"/>
            <w:shd w:val="clear" w:color="auto" w:fill="FFFFFF"/>
          </w:tcPr>
          <w:p w:rsidR="00A16655" w:rsidRPr="000C0B0B" w:rsidRDefault="00A16655" w:rsidP="00A16655">
            <w:pPr>
              <w:shd w:val="clear" w:color="auto" w:fill="FFFFFF"/>
              <w:jc w:val="center"/>
              <w:rPr>
                <w:snapToGrid w:val="0"/>
              </w:rPr>
            </w:pPr>
            <w:r w:rsidRPr="000C0B0B">
              <w:rPr>
                <w:snapToGrid w:val="0"/>
              </w:rPr>
              <w:t>n=200</w:t>
            </w:r>
          </w:p>
        </w:tc>
      </w:tr>
    </w:tbl>
    <w:p w:rsidR="00A16655" w:rsidRPr="000C0B0B" w:rsidRDefault="00A16655" w:rsidP="00A16655">
      <w:pPr>
        <w:shd w:val="clear" w:color="auto" w:fill="FFFFFF"/>
        <w:rPr>
          <w:snapToGrid w:val="0"/>
        </w:rPr>
      </w:pPr>
      <w:r w:rsidRPr="000C0B0B">
        <w:rPr>
          <w:snapToGrid w:val="0"/>
        </w:rPr>
        <w:br w:type="textWrapping" w:clear="all"/>
        <w:t>составить линейные уравнения регрессии Y на X</w:t>
      </w:r>
    </w:p>
    <w:p w:rsidR="00060395" w:rsidRDefault="00060395" w:rsidP="00EC791B">
      <w:pPr>
        <w:autoSpaceDE w:val="0"/>
        <w:autoSpaceDN w:val="0"/>
        <w:adjustRightInd w:val="0"/>
        <w:rPr>
          <w:b/>
          <w:bCs/>
        </w:rPr>
      </w:pPr>
    </w:p>
    <w:p w:rsidR="00060395" w:rsidRDefault="00060395" w:rsidP="00EC791B">
      <w:pPr>
        <w:autoSpaceDE w:val="0"/>
        <w:autoSpaceDN w:val="0"/>
        <w:adjustRightInd w:val="0"/>
        <w:rPr>
          <w:b/>
          <w:bCs/>
        </w:rPr>
      </w:pPr>
    </w:p>
    <w:p w:rsidR="00060395" w:rsidRDefault="00060395" w:rsidP="00EC791B">
      <w:pPr>
        <w:autoSpaceDE w:val="0"/>
        <w:autoSpaceDN w:val="0"/>
        <w:adjustRightInd w:val="0"/>
        <w:rPr>
          <w:b/>
          <w:bCs/>
        </w:rPr>
      </w:pPr>
    </w:p>
    <w:p w:rsidR="00EC791B" w:rsidRPr="00EC791B" w:rsidRDefault="00EC791B" w:rsidP="00EC791B">
      <w:pPr>
        <w:autoSpaceDE w:val="0"/>
        <w:autoSpaceDN w:val="0"/>
        <w:adjustRightInd w:val="0"/>
        <w:rPr>
          <w:b/>
          <w:bCs/>
        </w:rPr>
      </w:pPr>
      <w:r w:rsidRPr="00EC791B">
        <w:rPr>
          <w:b/>
          <w:bCs/>
        </w:rPr>
        <w:t xml:space="preserve">Критерии оценки: </w:t>
      </w:r>
    </w:p>
    <w:p w:rsidR="00EC791B" w:rsidRPr="00B23ACB" w:rsidRDefault="00EC791B" w:rsidP="00EC791B">
      <w:pPr>
        <w:autoSpaceDE w:val="0"/>
        <w:autoSpaceDN w:val="0"/>
        <w:adjustRightInd w:val="0"/>
        <w:rPr>
          <w:b/>
          <w:bCs/>
        </w:rPr>
      </w:pPr>
      <w:r w:rsidRPr="00B23ACB">
        <w:rPr>
          <w:b/>
          <w:bCs/>
        </w:rPr>
        <w:t>По итогам выполне</w:t>
      </w:r>
      <w:r w:rsidR="00A363F4" w:rsidRPr="00B23ACB">
        <w:rPr>
          <w:b/>
          <w:bCs/>
        </w:rPr>
        <w:t>ния работы- максимальный балл-</w:t>
      </w:r>
      <w:r w:rsidR="00B23ACB" w:rsidRPr="00B23ACB">
        <w:rPr>
          <w:b/>
          <w:bCs/>
        </w:rPr>
        <w:t xml:space="preserve"> 30</w:t>
      </w:r>
      <w:r w:rsidRPr="00B23ACB">
        <w:rPr>
          <w:b/>
          <w:bCs/>
        </w:rPr>
        <w:t>.</w:t>
      </w:r>
    </w:p>
    <w:p w:rsidR="00EC791B" w:rsidRPr="00B23ACB" w:rsidRDefault="00EC791B" w:rsidP="00EC791B">
      <w:pPr>
        <w:autoSpaceDE w:val="0"/>
        <w:autoSpaceDN w:val="0"/>
        <w:adjustRightInd w:val="0"/>
        <w:rPr>
          <w:bCs/>
        </w:rPr>
      </w:pPr>
      <w:r w:rsidRPr="00B23ACB">
        <w:rPr>
          <w:b/>
          <w:bCs/>
        </w:rPr>
        <w:t xml:space="preserve">- </w:t>
      </w:r>
      <w:r w:rsidRPr="00B23ACB">
        <w:rPr>
          <w:bCs/>
        </w:rPr>
        <w:t xml:space="preserve">работа выполнена полностью, правильность выполнения всех  заданий – </w:t>
      </w:r>
      <w:r w:rsidR="00B23ACB" w:rsidRPr="00B23ACB">
        <w:rPr>
          <w:bCs/>
        </w:rPr>
        <w:t>20</w:t>
      </w:r>
      <w:r w:rsidRPr="00B23ACB">
        <w:rPr>
          <w:bCs/>
        </w:rPr>
        <w:t xml:space="preserve">б </w:t>
      </w:r>
    </w:p>
    <w:p w:rsidR="00EC791B" w:rsidRPr="00B23ACB" w:rsidRDefault="00EC791B" w:rsidP="00EC791B">
      <w:pPr>
        <w:autoSpaceDE w:val="0"/>
        <w:autoSpaceDN w:val="0"/>
        <w:adjustRightInd w:val="0"/>
        <w:rPr>
          <w:bCs/>
        </w:rPr>
      </w:pPr>
      <w:r w:rsidRPr="00B23ACB">
        <w:rPr>
          <w:bCs/>
        </w:rPr>
        <w:t>- правильность оформления-</w:t>
      </w:r>
      <w:r w:rsidR="00B23ACB" w:rsidRPr="00B23ACB">
        <w:rPr>
          <w:bCs/>
        </w:rPr>
        <w:t>5</w:t>
      </w:r>
      <w:r w:rsidRPr="00B23ACB">
        <w:rPr>
          <w:bCs/>
        </w:rPr>
        <w:t xml:space="preserve"> б</w:t>
      </w:r>
    </w:p>
    <w:p w:rsidR="00EC791B" w:rsidRDefault="00EC791B" w:rsidP="00EC791B">
      <w:pPr>
        <w:autoSpaceDE w:val="0"/>
        <w:autoSpaceDN w:val="0"/>
        <w:adjustRightInd w:val="0"/>
        <w:rPr>
          <w:bCs/>
        </w:rPr>
      </w:pPr>
      <w:r w:rsidRPr="00B23ACB">
        <w:rPr>
          <w:bCs/>
        </w:rPr>
        <w:t>- своевременность предоставления-</w:t>
      </w:r>
      <w:r w:rsidR="00B23ACB" w:rsidRPr="00B23ACB">
        <w:rPr>
          <w:bCs/>
        </w:rPr>
        <w:t>5</w:t>
      </w:r>
      <w:r w:rsidRPr="00B23ACB">
        <w:rPr>
          <w:bCs/>
        </w:rPr>
        <w:t xml:space="preserve"> б</w:t>
      </w:r>
    </w:p>
    <w:p w:rsidR="00A363F4" w:rsidRPr="00EC791B" w:rsidRDefault="00A363F4" w:rsidP="00EC791B">
      <w:pPr>
        <w:autoSpaceDE w:val="0"/>
        <w:autoSpaceDN w:val="0"/>
        <w:adjustRightInd w:val="0"/>
        <w:rPr>
          <w:bCs/>
        </w:rPr>
      </w:pPr>
    </w:p>
    <w:p w:rsidR="00FF2068" w:rsidRPr="000060B5" w:rsidRDefault="00731B94" w:rsidP="00731B94">
      <w:pPr>
        <w:autoSpaceDE w:val="0"/>
        <w:autoSpaceDN w:val="0"/>
        <w:adjustRightInd w:val="0"/>
        <w:rPr>
          <w:b/>
          <w:bCs/>
          <w:sz w:val="20"/>
          <w:szCs w:val="20"/>
        </w:rPr>
      </w:pPr>
      <w:r w:rsidRPr="000060B5">
        <w:rPr>
          <w:b/>
          <w:bCs/>
          <w:sz w:val="20"/>
          <w:szCs w:val="20"/>
        </w:rPr>
        <w:t>Образцы тестовых заданий:</w:t>
      </w:r>
    </w:p>
    <w:p w:rsidR="00A16655" w:rsidRPr="000060B5" w:rsidRDefault="00C0194B" w:rsidP="00731B94">
      <w:pPr>
        <w:autoSpaceDE w:val="0"/>
        <w:autoSpaceDN w:val="0"/>
        <w:adjustRightInd w:val="0"/>
        <w:rPr>
          <w:b/>
          <w:bCs/>
          <w:sz w:val="20"/>
          <w:szCs w:val="20"/>
        </w:rPr>
      </w:pPr>
      <w:r w:rsidRPr="000060B5">
        <w:rPr>
          <w:b/>
          <w:bCs/>
          <w:sz w:val="20"/>
          <w:szCs w:val="20"/>
        </w:rPr>
        <w:t>Тест  по теме «</w:t>
      </w:r>
      <w:r w:rsidR="00A16655" w:rsidRPr="000060B5">
        <w:rPr>
          <w:b/>
          <w:bCs/>
          <w:sz w:val="20"/>
          <w:szCs w:val="20"/>
        </w:rPr>
        <w:t>Линейная алгебра</w:t>
      </w:r>
      <w:r w:rsidRPr="000060B5">
        <w:rPr>
          <w:b/>
          <w:bCs/>
          <w:sz w:val="20"/>
          <w:szCs w:val="20"/>
        </w:rPr>
        <w:t>»</w:t>
      </w: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sz w:val="20"/>
          <w:szCs w:val="20"/>
        </w:rPr>
      </w:pPr>
      <w:r w:rsidRPr="000060B5">
        <w:rPr>
          <w:sz w:val="20"/>
          <w:szCs w:val="20"/>
        </w:rPr>
        <w:t>Установить соответствие между матрицами:</w:t>
      </w:r>
    </w:p>
    <w:tbl>
      <w:tblPr>
        <w:tblW w:w="0" w:type="auto"/>
        <w:tblInd w:w="567" w:type="dxa"/>
        <w:tblLook w:val="04A0"/>
      </w:tblPr>
      <w:tblGrid>
        <w:gridCol w:w="4581"/>
        <w:gridCol w:w="4423"/>
      </w:tblGrid>
      <w:tr w:rsidR="00A16655" w:rsidRPr="000060B5" w:rsidTr="00A16655">
        <w:tc>
          <w:tcPr>
            <w:tcW w:w="4581" w:type="dxa"/>
            <w:hideMark/>
          </w:tcPr>
          <w:p w:rsidR="00A16655" w:rsidRPr="000060B5" w:rsidRDefault="00A16655" w:rsidP="00A16655">
            <w:pPr>
              <w:numPr>
                <w:ilvl w:val="0"/>
                <w:numId w:val="41"/>
              </w:numPr>
              <w:suppressAutoHyphens w:val="0"/>
              <w:ind w:left="0" w:firstLine="709"/>
              <w:jc w:val="both"/>
              <w:rPr>
                <w:sz w:val="20"/>
                <w:szCs w:val="20"/>
              </w:rPr>
            </w:pPr>
            <w:r w:rsidRPr="000060B5">
              <w:rPr>
                <w:sz w:val="20"/>
                <w:szCs w:val="20"/>
              </w:rPr>
              <w:t>Вектор-строка</w:t>
            </w:r>
          </w:p>
          <w:p w:rsidR="00A16655" w:rsidRPr="000060B5" w:rsidRDefault="00A16655" w:rsidP="00A16655">
            <w:pPr>
              <w:numPr>
                <w:ilvl w:val="0"/>
                <w:numId w:val="41"/>
              </w:numPr>
              <w:suppressAutoHyphens w:val="0"/>
              <w:ind w:left="0" w:firstLine="709"/>
              <w:jc w:val="both"/>
              <w:rPr>
                <w:sz w:val="20"/>
                <w:szCs w:val="20"/>
              </w:rPr>
            </w:pPr>
            <w:r w:rsidRPr="000060B5">
              <w:rPr>
                <w:sz w:val="20"/>
                <w:szCs w:val="20"/>
              </w:rPr>
              <w:t>Диагональная</w:t>
            </w:r>
          </w:p>
          <w:p w:rsidR="00A16655" w:rsidRPr="000060B5" w:rsidRDefault="00A16655" w:rsidP="00A16655">
            <w:pPr>
              <w:numPr>
                <w:ilvl w:val="0"/>
                <w:numId w:val="41"/>
              </w:numPr>
              <w:suppressAutoHyphens w:val="0"/>
              <w:ind w:left="0" w:firstLine="709"/>
              <w:jc w:val="both"/>
              <w:rPr>
                <w:b/>
                <w:sz w:val="20"/>
                <w:szCs w:val="20"/>
              </w:rPr>
            </w:pPr>
            <w:r w:rsidRPr="000060B5">
              <w:rPr>
                <w:sz w:val="20"/>
                <w:szCs w:val="20"/>
              </w:rPr>
              <w:t>Единичная</w:t>
            </w:r>
          </w:p>
          <w:p w:rsidR="00A16655" w:rsidRPr="000060B5" w:rsidRDefault="00A16655" w:rsidP="00A16655">
            <w:pPr>
              <w:numPr>
                <w:ilvl w:val="0"/>
                <w:numId w:val="41"/>
              </w:numPr>
              <w:suppressAutoHyphens w:val="0"/>
              <w:ind w:left="0" w:firstLine="709"/>
              <w:jc w:val="both"/>
              <w:rPr>
                <w:b/>
                <w:sz w:val="20"/>
                <w:szCs w:val="20"/>
              </w:rPr>
            </w:pPr>
            <w:r w:rsidRPr="000060B5">
              <w:rPr>
                <w:sz w:val="20"/>
                <w:szCs w:val="20"/>
              </w:rPr>
              <w:t>Квадратная</w:t>
            </w:r>
          </w:p>
        </w:tc>
        <w:tc>
          <w:tcPr>
            <w:tcW w:w="4423" w:type="dxa"/>
            <w:hideMark/>
          </w:tcPr>
          <w:p w:rsidR="00A16655" w:rsidRPr="000060B5" w:rsidRDefault="00A16655">
            <w:pPr>
              <w:ind w:firstLine="709"/>
              <w:rPr>
                <w:sz w:val="20"/>
                <w:szCs w:val="20"/>
              </w:rPr>
            </w:pPr>
            <w:r w:rsidRPr="000060B5">
              <w:rPr>
                <w:sz w:val="20"/>
                <w:szCs w:val="20"/>
              </w:rPr>
              <w:t xml:space="preserve">⁪ </w:t>
            </w:r>
            <w:r w:rsidRPr="000060B5">
              <w:rPr>
                <w:position w:val="-50"/>
                <w:sz w:val="20"/>
                <w:szCs w:val="20"/>
              </w:rPr>
              <w:object w:dxaOrig="1095" w:dyaOrig="1125">
                <v:shape id="_x0000_i1074" type="#_x0000_t75" style="width:54pt;height:56.25pt" o:ole="">
                  <v:imagedata r:id="rId112" o:title=""/>
                </v:shape>
                <o:OLEObject Type="Embed" ProgID="Equation.3" ShapeID="_x0000_i1074" DrawAspect="Content" ObjectID="_1754732826" r:id="rId113"/>
              </w:object>
            </w:r>
          </w:p>
          <w:p w:rsidR="00A16655" w:rsidRPr="000060B5" w:rsidRDefault="00A16655">
            <w:pPr>
              <w:ind w:firstLine="709"/>
              <w:rPr>
                <w:sz w:val="20"/>
                <w:szCs w:val="20"/>
              </w:rPr>
            </w:pPr>
            <w:r w:rsidRPr="000060B5">
              <w:rPr>
                <w:sz w:val="20"/>
                <w:szCs w:val="20"/>
              </w:rPr>
              <w:t xml:space="preserve">⁪ </w:t>
            </w:r>
            <w:r w:rsidRPr="000060B5">
              <w:rPr>
                <w:position w:val="-30"/>
                <w:sz w:val="20"/>
                <w:szCs w:val="20"/>
              </w:rPr>
              <w:object w:dxaOrig="900" w:dyaOrig="720">
                <v:shape id="_x0000_i1075" type="#_x0000_t75" style="width:45.75pt;height:36.75pt" o:ole="">
                  <v:imagedata r:id="rId114" o:title=""/>
                </v:shape>
                <o:OLEObject Type="Embed" ProgID="Equation.3" ShapeID="_x0000_i1075" DrawAspect="Content" ObjectID="_1754732827" r:id="rId115"/>
              </w:object>
            </w:r>
          </w:p>
          <w:p w:rsidR="00A16655" w:rsidRPr="000060B5" w:rsidRDefault="00A16655">
            <w:pPr>
              <w:ind w:firstLine="709"/>
              <w:rPr>
                <w:sz w:val="20"/>
                <w:szCs w:val="20"/>
              </w:rPr>
            </w:pPr>
            <w:r w:rsidRPr="000060B5">
              <w:rPr>
                <w:sz w:val="20"/>
                <w:szCs w:val="20"/>
              </w:rPr>
              <w:lastRenderedPageBreak/>
              <w:t xml:space="preserve">⁪ </w:t>
            </w:r>
            <w:r w:rsidRPr="000060B5">
              <w:rPr>
                <w:position w:val="-50"/>
                <w:sz w:val="20"/>
                <w:szCs w:val="20"/>
              </w:rPr>
              <w:object w:dxaOrig="1095" w:dyaOrig="1125">
                <v:shape id="_x0000_i1076" type="#_x0000_t75" style="width:54pt;height:56.25pt" o:ole="">
                  <v:imagedata r:id="rId116" o:title=""/>
                </v:shape>
                <o:OLEObject Type="Embed" ProgID="Equation.3" ShapeID="_x0000_i1076" DrawAspect="Content" ObjectID="_1754732828" r:id="rId117"/>
              </w:object>
            </w:r>
          </w:p>
          <w:p w:rsidR="00A16655" w:rsidRPr="000060B5" w:rsidRDefault="00A16655">
            <w:pPr>
              <w:ind w:firstLine="709"/>
              <w:jc w:val="both"/>
              <w:rPr>
                <w:b/>
                <w:sz w:val="20"/>
                <w:szCs w:val="20"/>
              </w:rPr>
            </w:pPr>
            <w:r w:rsidRPr="000060B5">
              <w:rPr>
                <w:sz w:val="20"/>
                <w:szCs w:val="20"/>
              </w:rPr>
              <w:t xml:space="preserve">⁪ </w:t>
            </w:r>
            <w:r w:rsidRPr="000060B5">
              <w:rPr>
                <w:position w:val="-10"/>
                <w:sz w:val="20"/>
                <w:szCs w:val="20"/>
              </w:rPr>
              <w:object w:dxaOrig="1020" w:dyaOrig="345">
                <v:shape id="_x0000_i1077" type="#_x0000_t75" style="width:51.75pt;height:18pt" o:ole="">
                  <v:imagedata r:id="rId118" o:title=""/>
                </v:shape>
                <o:OLEObject Type="Embed" ProgID="Equation.3" ShapeID="_x0000_i1077" DrawAspect="Content" ObjectID="_1754732829" r:id="rId119"/>
              </w:object>
            </w:r>
          </w:p>
        </w:tc>
      </w:tr>
    </w:tbl>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b/>
          <w:sz w:val="20"/>
          <w:szCs w:val="20"/>
        </w:rPr>
      </w:pPr>
      <w:r w:rsidRPr="000060B5">
        <w:rPr>
          <w:sz w:val="20"/>
          <w:szCs w:val="20"/>
        </w:rPr>
        <w:t>Отметьте правильный ответ</w:t>
      </w:r>
    </w:p>
    <w:p w:rsidR="00A16655" w:rsidRPr="000060B5" w:rsidRDefault="00A16655" w:rsidP="00A16655">
      <w:pPr>
        <w:ind w:firstLine="709"/>
        <w:rPr>
          <w:sz w:val="20"/>
          <w:szCs w:val="20"/>
        </w:rPr>
      </w:pPr>
      <w:r w:rsidRPr="000060B5">
        <w:rPr>
          <w:sz w:val="20"/>
          <w:szCs w:val="20"/>
        </w:rPr>
        <w:t xml:space="preserve">Матрица, полученная из данной заменой каждой ее строки столбцом с тем же номером, называется </w:t>
      </w:r>
    </w:p>
    <w:p w:rsidR="00A16655" w:rsidRPr="000060B5" w:rsidRDefault="00A16655" w:rsidP="00A16655">
      <w:pPr>
        <w:ind w:firstLine="709"/>
        <w:rPr>
          <w:sz w:val="20"/>
          <w:szCs w:val="20"/>
        </w:rPr>
      </w:pPr>
      <w:r w:rsidRPr="000060B5">
        <w:rPr>
          <w:sz w:val="20"/>
          <w:szCs w:val="20"/>
        </w:rPr>
        <w:t>⁪ треугольной;</w:t>
      </w:r>
    </w:p>
    <w:p w:rsidR="00A16655" w:rsidRPr="000060B5" w:rsidRDefault="00A16655" w:rsidP="00A16655">
      <w:pPr>
        <w:ind w:firstLine="709"/>
        <w:rPr>
          <w:sz w:val="20"/>
          <w:szCs w:val="20"/>
        </w:rPr>
      </w:pPr>
      <w:r w:rsidRPr="000060B5">
        <w:rPr>
          <w:sz w:val="20"/>
          <w:szCs w:val="20"/>
        </w:rPr>
        <w:t>⁪ транспонированной;</w:t>
      </w:r>
    </w:p>
    <w:p w:rsidR="00A16655" w:rsidRPr="000060B5" w:rsidRDefault="00A16655" w:rsidP="00A16655">
      <w:pPr>
        <w:ind w:firstLine="709"/>
        <w:rPr>
          <w:sz w:val="20"/>
          <w:szCs w:val="20"/>
        </w:rPr>
      </w:pPr>
      <w:r w:rsidRPr="000060B5">
        <w:rPr>
          <w:sz w:val="20"/>
          <w:szCs w:val="20"/>
        </w:rPr>
        <w:t>⁪ ступенчатой;</w:t>
      </w:r>
    </w:p>
    <w:p w:rsidR="00A16655" w:rsidRPr="000060B5" w:rsidRDefault="00A16655" w:rsidP="00A16655">
      <w:pPr>
        <w:ind w:firstLine="709"/>
        <w:rPr>
          <w:sz w:val="20"/>
          <w:szCs w:val="20"/>
        </w:rPr>
      </w:pPr>
      <w:r w:rsidRPr="000060B5">
        <w:rPr>
          <w:sz w:val="20"/>
          <w:szCs w:val="20"/>
        </w:rPr>
        <w:t>⁪ обратной.</w:t>
      </w: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sz w:val="20"/>
          <w:szCs w:val="20"/>
        </w:rPr>
      </w:pPr>
      <w:r w:rsidRPr="000060B5">
        <w:rPr>
          <w:sz w:val="20"/>
          <w:szCs w:val="20"/>
        </w:rPr>
        <w:t>Отметьте правильный ответ</w:t>
      </w:r>
    </w:p>
    <w:p w:rsidR="00A16655" w:rsidRPr="000060B5" w:rsidRDefault="00A16655" w:rsidP="00A16655">
      <w:pPr>
        <w:ind w:firstLine="709"/>
        <w:rPr>
          <w:sz w:val="20"/>
          <w:szCs w:val="20"/>
          <w:lang w:val="be-BY"/>
        </w:rPr>
      </w:pPr>
      <w:r w:rsidRPr="000060B5">
        <w:rPr>
          <w:sz w:val="20"/>
          <w:szCs w:val="20"/>
        </w:rPr>
        <w:t xml:space="preserve">Матрица </w:t>
      </w:r>
      <w:r w:rsidRPr="000060B5">
        <w:rPr>
          <w:position w:val="-30"/>
          <w:sz w:val="20"/>
          <w:szCs w:val="20"/>
        </w:rPr>
        <w:object w:dxaOrig="1320" w:dyaOrig="720">
          <v:shape id="_x0000_i1078" type="#_x0000_t75" style="width:66.75pt;height:36.75pt" o:ole="">
            <v:imagedata r:id="rId120" o:title=""/>
          </v:shape>
          <o:OLEObject Type="Embed" ProgID="Equation.3" ShapeID="_x0000_i1078" DrawAspect="Content" ObjectID="_1754732830" r:id="rId121"/>
        </w:object>
      </w:r>
      <w:r w:rsidRPr="000060B5">
        <w:rPr>
          <w:sz w:val="20"/>
          <w:szCs w:val="20"/>
        </w:rPr>
        <w:t xml:space="preserve">, </w:t>
      </w:r>
      <w:r w:rsidRPr="000060B5">
        <w:rPr>
          <w:b/>
          <w:position w:val="-4"/>
          <w:sz w:val="20"/>
          <w:szCs w:val="20"/>
        </w:rPr>
        <w:object w:dxaOrig="240" w:dyaOrig="255">
          <v:shape id="_x0000_i1079" type="#_x0000_t75" style="width:12.75pt;height:12.75pt" o:ole="">
            <v:imagedata r:id="rId122" o:title=""/>
          </v:shape>
          <o:OLEObject Type="Embed" ProgID="Equation.3" ShapeID="_x0000_i1079" DrawAspect="Content" ObjectID="_1754732831" r:id="rId123"/>
        </w:object>
      </w:r>
      <w:r w:rsidRPr="000060B5">
        <w:rPr>
          <w:sz w:val="20"/>
          <w:szCs w:val="20"/>
        </w:rPr>
        <w:t xml:space="preserve"> – единичная матрица, тогда выражение </w:t>
      </w:r>
      <w:r w:rsidRPr="000060B5">
        <w:rPr>
          <w:position w:val="-6"/>
          <w:sz w:val="20"/>
          <w:szCs w:val="20"/>
        </w:rPr>
        <w:object w:dxaOrig="1050" w:dyaOrig="345">
          <v:shape id="_x0000_i1080" type="#_x0000_t75" style="width:52.5pt;height:18pt" o:ole="">
            <v:imagedata r:id="rId124" o:title=""/>
          </v:shape>
          <o:OLEObject Type="Embed" ProgID="Equation.3" ShapeID="_x0000_i1080" DrawAspect="Content" ObjectID="_1754732832" r:id="rId125"/>
        </w:object>
      </w:r>
      <w:r w:rsidRPr="000060B5">
        <w:rPr>
          <w:sz w:val="20"/>
          <w:szCs w:val="20"/>
        </w:rPr>
        <w:t xml:space="preserve"> равно</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05" w:dyaOrig="780">
          <v:shape id="_x0000_i1081" type="#_x0000_t75" style="width:49.5pt;height:39.75pt" o:ole="">
            <v:imagedata r:id="rId126" o:title=""/>
          </v:shape>
          <o:OLEObject Type="Embed" ProgID="Equation.3" ShapeID="_x0000_i1081" DrawAspect="Content" ObjectID="_1754732833" r:id="rId127"/>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05" w:dyaOrig="780">
          <v:shape id="_x0000_i1082" type="#_x0000_t75" style="width:49.5pt;height:39.75pt" o:ole="">
            <v:imagedata r:id="rId128" o:title=""/>
          </v:shape>
          <o:OLEObject Type="Embed" ProgID="Equation.3" ShapeID="_x0000_i1082" DrawAspect="Content" ObjectID="_1754732834" r:id="rId129"/>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200" w:dyaOrig="780">
          <v:shape id="_x0000_i1083" type="#_x0000_t75" style="width:60.75pt;height:39.75pt" o:ole="">
            <v:imagedata r:id="rId130" o:title=""/>
          </v:shape>
          <o:OLEObject Type="Embed" ProgID="Equation.3" ShapeID="_x0000_i1083" DrawAspect="Content" ObjectID="_1754732835" r:id="rId131"/>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05" w:dyaOrig="780">
          <v:shape id="_x0000_i1084" type="#_x0000_t75" style="width:49.5pt;height:39.75pt" o:ole="">
            <v:imagedata r:id="rId132" o:title=""/>
          </v:shape>
          <o:OLEObject Type="Embed" ProgID="Equation.3" ShapeID="_x0000_i1084" DrawAspect="Content" ObjectID="_1754732836" r:id="rId133"/>
        </w:object>
      </w:r>
      <w:r w:rsidRPr="000060B5">
        <w:rPr>
          <w:sz w:val="20"/>
          <w:szCs w:val="20"/>
        </w:rPr>
        <w:t>.</w:t>
      </w: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b/>
          <w:sz w:val="20"/>
          <w:szCs w:val="20"/>
        </w:rPr>
      </w:pPr>
      <w:r w:rsidRPr="000060B5">
        <w:rPr>
          <w:sz w:val="20"/>
          <w:szCs w:val="20"/>
        </w:rPr>
        <w:t>Отметьте правильный ответ</w:t>
      </w:r>
    </w:p>
    <w:p w:rsidR="00A16655" w:rsidRPr="000060B5" w:rsidRDefault="00A16655" w:rsidP="00A16655">
      <w:pPr>
        <w:ind w:firstLine="709"/>
        <w:rPr>
          <w:sz w:val="20"/>
          <w:szCs w:val="20"/>
          <w:lang w:val="be-BY"/>
        </w:rPr>
      </w:pPr>
      <w:r w:rsidRPr="000060B5">
        <w:rPr>
          <w:sz w:val="20"/>
          <w:szCs w:val="20"/>
          <w:lang w:val="be-BY"/>
        </w:rPr>
        <w:t xml:space="preserve">Результат умножения матриц </w:t>
      </w:r>
      <w:r w:rsidRPr="000060B5">
        <w:rPr>
          <w:position w:val="-30"/>
          <w:sz w:val="20"/>
          <w:szCs w:val="20"/>
          <w:lang w:val="be-BY"/>
        </w:rPr>
        <w:object w:dxaOrig="990" w:dyaOrig="795">
          <v:shape id="_x0000_i1085" type="#_x0000_t75" style="width:48.75pt;height:40.5pt" o:ole="">
            <v:imagedata r:id="rId134" o:title=""/>
          </v:shape>
          <o:OLEObject Type="Embed" ProgID="Equation.3" ShapeID="_x0000_i1085" DrawAspect="Content" ObjectID="_1754732837" r:id="rId135"/>
        </w:object>
      </w:r>
      <w:r w:rsidRPr="000060B5">
        <w:rPr>
          <w:sz w:val="20"/>
          <w:szCs w:val="20"/>
          <w:lang w:val="be-BY"/>
        </w:rPr>
        <w:t xml:space="preserve"> и </w:t>
      </w:r>
      <w:r w:rsidRPr="000060B5">
        <w:rPr>
          <w:position w:val="-30"/>
          <w:sz w:val="20"/>
          <w:szCs w:val="20"/>
          <w:lang w:val="be-BY"/>
        </w:rPr>
        <w:object w:dxaOrig="1125" w:dyaOrig="795">
          <v:shape id="_x0000_i1086" type="#_x0000_t75" style="width:56.25pt;height:40.5pt" o:ole="">
            <v:imagedata r:id="rId136" o:title=""/>
          </v:shape>
          <o:OLEObject Type="Embed" ProgID="Equation.3" ShapeID="_x0000_i1086" DrawAspect="Content" ObjectID="_1754732838" r:id="rId137"/>
        </w:object>
      </w:r>
      <w:r w:rsidRPr="000060B5">
        <w:rPr>
          <w:sz w:val="20"/>
          <w:szCs w:val="20"/>
          <w:lang w:val="be-BY"/>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215" w:dyaOrig="780">
          <v:shape id="_x0000_i1087" type="#_x0000_t75" style="width:61.5pt;height:39.75pt" o:ole="">
            <v:imagedata r:id="rId138" o:title=""/>
          </v:shape>
          <o:OLEObject Type="Embed" ProgID="Equation.3" ShapeID="_x0000_i1087" DrawAspect="Content" ObjectID="_1754732839" r:id="rId139"/>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990" w:dyaOrig="795">
          <v:shape id="_x0000_i1088" type="#_x0000_t75" style="width:48.75pt;height:40.5pt" o:ole="">
            <v:imagedata r:id="rId140" o:title=""/>
          </v:shape>
          <o:OLEObject Type="Embed" ProgID="Equation.3" ShapeID="_x0000_i1088" DrawAspect="Content" ObjectID="_1754732840" r:id="rId141"/>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230" w:dyaOrig="780">
          <v:shape id="_x0000_i1089" type="#_x0000_t75" style="width:61.5pt;height:39.75pt" o:ole="">
            <v:imagedata r:id="rId142" o:title=""/>
          </v:shape>
          <o:OLEObject Type="Embed" ProgID="Equation.3" ShapeID="_x0000_i1089" DrawAspect="Content" ObjectID="_1754732841" r:id="rId143"/>
        </w:object>
      </w:r>
      <w:r w:rsidRPr="000060B5">
        <w:rPr>
          <w:sz w:val="20"/>
          <w:szCs w:val="20"/>
        </w:rPr>
        <w:t>;</w:t>
      </w:r>
    </w:p>
    <w:p w:rsidR="00A16655" w:rsidRPr="000060B5" w:rsidRDefault="00A16655" w:rsidP="00A16655">
      <w:pPr>
        <w:ind w:firstLine="709"/>
        <w:rPr>
          <w:sz w:val="20"/>
          <w:szCs w:val="20"/>
        </w:rPr>
      </w:pPr>
      <w:r w:rsidRPr="000060B5">
        <w:rPr>
          <w:sz w:val="20"/>
          <w:szCs w:val="20"/>
        </w:rPr>
        <w:t xml:space="preserve">⁪ </w:t>
      </w:r>
      <w:r w:rsidRPr="000060B5">
        <w:rPr>
          <w:position w:val="-30"/>
          <w:sz w:val="20"/>
          <w:szCs w:val="20"/>
        </w:rPr>
        <w:object w:dxaOrig="1035" w:dyaOrig="780">
          <v:shape id="_x0000_i1090" type="#_x0000_t75" style="width:52.5pt;height:39.75pt" o:ole="">
            <v:imagedata r:id="rId144" o:title=""/>
          </v:shape>
          <o:OLEObject Type="Embed" ProgID="Equation.3" ShapeID="_x0000_i1090" DrawAspect="Content" ObjectID="_1754732842" r:id="rId145"/>
        </w:object>
      </w:r>
      <w:r w:rsidRPr="000060B5">
        <w:rPr>
          <w:sz w:val="20"/>
          <w:szCs w:val="20"/>
        </w:rPr>
        <w:t>.</w:t>
      </w:r>
    </w:p>
    <w:p w:rsidR="00A16655" w:rsidRPr="000060B5" w:rsidRDefault="00A16655" w:rsidP="00A16655">
      <w:pPr>
        <w:ind w:firstLine="709"/>
        <w:rPr>
          <w:b/>
          <w:sz w:val="20"/>
          <w:szCs w:val="20"/>
        </w:rPr>
      </w:pPr>
    </w:p>
    <w:p w:rsidR="00A16655" w:rsidRPr="000060B5" w:rsidRDefault="00A16655" w:rsidP="00A16655">
      <w:pPr>
        <w:ind w:firstLine="709"/>
        <w:rPr>
          <w:b/>
          <w:sz w:val="20"/>
          <w:szCs w:val="20"/>
        </w:rPr>
      </w:pPr>
    </w:p>
    <w:p w:rsidR="00A16655" w:rsidRPr="000060B5" w:rsidRDefault="00A16655" w:rsidP="00A16655">
      <w:pPr>
        <w:numPr>
          <w:ilvl w:val="0"/>
          <w:numId w:val="39"/>
        </w:numPr>
        <w:suppressAutoHyphens w:val="0"/>
        <w:ind w:left="0" w:firstLine="709"/>
        <w:jc w:val="both"/>
        <w:rPr>
          <w:b/>
          <w:sz w:val="20"/>
          <w:szCs w:val="20"/>
        </w:rPr>
      </w:pPr>
      <w:r w:rsidRPr="000060B5">
        <w:rPr>
          <w:sz w:val="20"/>
          <w:szCs w:val="20"/>
        </w:rPr>
        <w:t>Отметьте правильный ответ</w:t>
      </w:r>
    </w:p>
    <w:p w:rsidR="00A16655" w:rsidRPr="000060B5" w:rsidRDefault="00A16655" w:rsidP="00A16655">
      <w:pPr>
        <w:ind w:firstLine="709"/>
        <w:rPr>
          <w:sz w:val="20"/>
          <w:szCs w:val="20"/>
        </w:rPr>
      </w:pPr>
      <w:r w:rsidRPr="000060B5">
        <w:rPr>
          <w:sz w:val="20"/>
          <w:szCs w:val="20"/>
        </w:rPr>
        <w:t xml:space="preserve">Определитель </w:t>
      </w:r>
      <w:r w:rsidRPr="000060B5">
        <w:rPr>
          <w:position w:val="-50"/>
          <w:sz w:val="20"/>
          <w:szCs w:val="20"/>
        </w:rPr>
        <w:object w:dxaOrig="1080" w:dyaOrig="1320">
          <v:shape id="_x0000_i1091" type="#_x0000_t75" style="width:54pt;height:66.75pt" o:ole="">
            <v:imagedata r:id="rId146" o:title=""/>
          </v:shape>
          <o:OLEObject Type="Embed" ProgID="Equation.3" ShapeID="_x0000_i1091" DrawAspect="Content" ObjectID="_1754732843" r:id="rId147"/>
        </w:object>
      </w:r>
      <w:r w:rsidRPr="000060B5">
        <w:rPr>
          <w:sz w:val="20"/>
          <w:szCs w:val="20"/>
        </w:rPr>
        <w:t xml:space="preserve"> равен</w:t>
      </w:r>
    </w:p>
    <w:p w:rsidR="00C0194B" w:rsidRPr="000060B5" w:rsidRDefault="00C0194B" w:rsidP="00C0194B">
      <w:pPr>
        <w:suppressAutoHyphens w:val="0"/>
        <w:rPr>
          <w:b/>
          <w:sz w:val="20"/>
          <w:szCs w:val="20"/>
        </w:rPr>
      </w:pPr>
      <w:r w:rsidRPr="000060B5">
        <w:rPr>
          <w:b/>
          <w:bCs/>
          <w:sz w:val="20"/>
          <w:szCs w:val="20"/>
        </w:rPr>
        <w:t>Тест  по теме «</w:t>
      </w:r>
      <w:r w:rsidRPr="000060B5">
        <w:rPr>
          <w:b/>
          <w:sz w:val="20"/>
          <w:szCs w:val="20"/>
        </w:rPr>
        <w:t>Векторная алгебра»</w:t>
      </w:r>
    </w:p>
    <w:p w:rsidR="00C0194B" w:rsidRPr="000060B5" w:rsidRDefault="00C0194B" w:rsidP="00C0194B">
      <w:pPr>
        <w:ind w:firstLine="709"/>
        <w:jc w:val="both"/>
        <w:rPr>
          <w:b/>
          <w:sz w:val="20"/>
          <w:szCs w:val="20"/>
        </w:rPr>
      </w:pPr>
    </w:p>
    <w:p w:rsidR="00C0194B" w:rsidRPr="000060B5" w:rsidRDefault="00C0194B" w:rsidP="00C0194B">
      <w:pPr>
        <w:pStyle w:val="a6"/>
        <w:numPr>
          <w:ilvl w:val="0"/>
          <w:numId w:val="46"/>
        </w:numPr>
        <w:suppressAutoHyphens w:val="0"/>
        <w:ind w:left="0" w:firstLine="0"/>
        <w:jc w:val="both"/>
        <w:rPr>
          <w:sz w:val="20"/>
          <w:szCs w:val="20"/>
        </w:rPr>
      </w:pPr>
      <w:r w:rsidRPr="000060B5">
        <w:rPr>
          <w:sz w:val="20"/>
          <w:szCs w:val="20"/>
        </w:rPr>
        <w:lastRenderedPageBreak/>
        <w:t xml:space="preserve">Отметьте правильный ответ: Длина вектора </w:t>
      </w:r>
      <w:r w:rsidRPr="000060B5">
        <w:rPr>
          <w:position w:val="-10"/>
          <w:sz w:val="20"/>
          <w:szCs w:val="20"/>
        </w:rPr>
        <w:object w:dxaOrig="1365" w:dyaOrig="345">
          <v:shape id="_x0000_i1092" type="#_x0000_t75" style="width:68.25pt;height:18pt" o:ole="">
            <v:imagedata r:id="rId148" o:title=""/>
          </v:shape>
          <o:OLEObject Type="Embed" ProgID="Equation.3" ShapeID="_x0000_i1092" DrawAspect="Content" ObjectID="_1754732844" r:id="rId149"/>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11</w:t>
      </w:r>
    </w:p>
    <w:p w:rsidR="00C0194B" w:rsidRPr="000060B5" w:rsidRDefault="00C0194B" w:rsidP="00C0194B">
      <w:pPr>
        <w:ind w:firstLine="709"/>
        <w:jc w:val="both"/>
        <w:rPr>
          <w:sz w:val="20"/>
          <w:szCs w:val="20"/>
        </w:rPr>
      </w:pPr>
      <w:r w:rsidRPr="000060B5">
        <w:rPr>
          <w:sz w:val="20"/>
          <w:szCs w:val="20"/>
        </w:rPr>
        <w:t>⁪ 49</w:t>
      </w:r>
    </w:p>
    <w:p w:rsidR="00C0194B" w:rsidRPr="000060B5" w:rsidRDefault="00C0194B" w:rsidP="00C0194B">
      <w:pPr>
        <w:ind w:firstLine="709"/>
        <w:jc w:val="both"/>
        <w:rPr>
          <w:sz w:val="20"/>
          <w:szCs w:val="20"/>
        </w:rPr>
      </w:pPr>
      <w:r w:rsidRPr="000060B5">
        <w:rPr>
          <w:sz w:val="20"/>
          <w:szCs w:val="20"/>
        </w:rPr>
        <w:t>⁪ 7</w:t>
      </w:r>
    </w:p>
    <w:p w:rsidR="00C0194B" w:rsidRPr="000060B5" w:rsidRDefault="00C0194B" w:rsidP="00C0194B">
      <w:pPr>
        <w:ind w:firstLine="709"/>
        <w:jc w:val="both"/>
        <w:rPr>
          <w:sz w:val="20"/>
          <w:szCs w:val="20"/>
        </w:rPr>
      </w:pPr>
      <w:r w:rsidRPr="000060B5">
        <w:rPr>
          <w:sz w:val="20"/>
          <w:szCs w:val="20"/>
        </w:rPr>
        <w:t>⁪ 36</w:t>
      </w:r>
    </w:p>
    <w:p w:rsidR="00C0194B" w:rsidRPr="000060B5" w:rsidRDefault="00C0194B" w:rsidP="00C0194B">
      <w:pPr>
        <w:ind w:firstLine="709"/>
        <w:jc w:val="both"/>
        <w:rPr>
          <w:b/>
          <w:sz w:val="20"/>
          <w:szCs w:val="20"/>
        </w:rPr>
      </w:pPr>
    </w:p>
    <w:p w:rsidR="00C0194B" w:rsidRPr="000060B5" w:rsidRDefault="00C0194B" w:rsidP="00C0194B">
      <w:pPr>
        <w:numPr>
          <w:ilvl w:val="0"/>
          <w:numId w:val="46"/>
        </w:numPr>
        <w:suppressAutoHyphens w:val="0"/>
        <w:ind w:left="0" w:firstLine="709"/>
        <w:jc w:val="both"/>
        <w:rPr>
          <w:sz w:val="20"/>
          <w:szCs w:val="20"/>
        </w:rPr>
      </w:pPr>
      <w:r w:rsidRPr="000060B5">
        <w:rPr>
          <w:sz w:val="20"/>
          <w:szCs w:val="20"/>
        </w:rPr>
        <w:t>Соответствие между изображенными векторами и их названиями:</w:t>
      </w:r>
    </w:p>
    <w:tbl>
      <w:tblPr>
        <w:tblW w:w="0" w:type="auto"/>
        <w:tblInd w:w="108" w:type="dxa"/>
        <w:tblLook w:val="04A0"/>
      </w:tblPr>
      <w:tblGrid>
        <w:gridCol w:w="4731"/>
        <w:gridCol w:w="4732"/>
      </w:tblGrid>
      <w:tr w:rsidR="00C0194B" w:rsidRPr="000060B5" w:rsidTr="00C0194B">
        <w:tc>
          <w:tcPr>
            <w:tcW w:w="4731" w:type="dxa"/>
          </w:tcPr>
          <w:p w:rsidR="00C0194B" w:rsidRPr="000060B5" w:rsidRDefault="00C0194B">
            <w:pPr>
              <w:jc w:val="both"/>
              <w:rPr>
                <w:sz w:val="20"/>
                <w:szCs w:val="20"/>
              </w:rPr>
            </w:pPr>
            <w:r w:rsidRPr="000060B5">
              <w:rPr>
                <w:sz w:val="20"/>
                <w:szCs w:val="20"/>
              </w:rPr>
              <w:t xml:space="preserve">1. </w:t>
            </w:r>
            <w:r w:rsidRPr="000060B5">
              <w:rPr>
                <w:sz w:val="20"/>
                <w:szCs w:val="20"/>
              </w:rPr>
              <w:object w:dxaOrig="1470" w:dyaOrig="510">
                <v:shape id="_x0000_i1093" type="#_x0000_t75" style="width:73.5pt;height:25.5pt" o:ole="">
                  <v:imagedata r:id="rId150" o:title=""/>
                </v:shape>
                <o:OLEObject Type="Embed" ProgID="Visio.Drawing.11" ShapeID="_x0000_i1093" DrawAspect="Content" ObjectID="_1754732845" r:id="rId151"/>
              </w:object>
            </w:r>
          </w:p>
          <w:p w:rsidR="00C0194B" w:rsidRPr="000060B5" w:rsidRDefault="00C0194B">
            <w:pPr>
              <w:jc w:val="both"/>
              <w:rPr>
                <w:sz w:val="20"/>
                <w:szCs w:val="20"/>
              </w:rPr>
            </w:pPr>
          </w:p>
          <w:p w:rsidR="00C0194B" w:rsidRPr="000060B5" w:rsidRDefault="00C0194B">
            <w:pPr>
              <w:jc w:val="both"/>
              <w:rPr>
                <w:sz w:val="20"/>
                <w:szCs w:val="20"/>
              </w:rPr>
            </w:pPr>
            <w:r w:rsidRPr="000060B5">
              <w:rPr>
                <w:sz w:val="20"/>
                <w:szCs w:val="20"/>
              </w:rPr>
              <w:t xml:space="preserve">2. </w:t>
            </w:r>
            <w:r w:rsidRPr="000060B5">
              <w:rPr>
                <w:sz w:val="20"/>
                <w:szCs w:val="20"/>
              </w:rPr>
              <w:object w:dxaOrig="1275" w:dyaOrig="510">
                <v:shape id="_x0000_i1094" type="#_x0000_t75" style="width:62.25pt;height:25.5pt" o:ole="">
                  <v:imagedata r:id="rId152" o:title=""/>
                </v:shape>
                <o:OLEObject Type="Embed" ProgID="Visio.Drawing.11" ShapeID="_x0000_i1094" DrawAspect="Content" ObjectID="_1754732846" r:id="rId153"/>
              </w:object>
            </w:r>
          </w:p>
          <w:p w:rsidR="00C0194B" w:rsidRPr="000060B5" w:rsidRDefault="00C0194B">
            <w:pPr>
              <w:jc w:val="both"/>
              <w:rPr>
                <w:sz w:val="20"/>
                <w:szCs w:val="20"/>
              </w:rPr>
            </w:pPr>
          </w:p>
          <w:p w:rsidR="00C0194B" w:rsidRPr="000060B5" w:rsidRDefault="00C0194B">
            <w:pPr>
              <w:jc w:val="both"/>
              <w:rPr>
                <w:b/>
                <w:sz w:val="20"/>
                <w:szCs w:val="20"/>
              </w:rPr>
            </w:pPr>
            <w:r w:rsidRPr="000060B5">
              <w:rPr>
                <w:sz w:val="20"/>
                <w:szCs w:val="20"/>
              </w:rPr>
              <w:t>3</w:t>
            </w:r>
            <w:r w:rsidRPr="000060B5">
              <w:rPr>
                <w:b/>
                <w:sz w:val="20"/>
                <w:szCs w:val="20"/>
              </w:rPr>
              <w:t xml:space="preserve">. </w:t>
            </w:r>
            <w:r w:rsidRPr="000060B5">
              <w:rPr>
                <w:sz w:val="20"/>
                <w:szCs w:val="20"/>
              </w:rPr>
              <w:object w:dxaOrig="1275" w:dyaOrig="510">
                <v:shape id="_x0000_i1095" type="#_x0000_t75" style="width:62.25pt;height:25.5pt" o:ole="">
                  <v:imagedata r:id="rId154" o:title=""/>
                </v:shape>
                <o:OLEObject Type="Embed" ProgID="Visio.Drawing.11" ShapeID="_x0000_i1095" DrawAspect="Content" ObjectID="_1754732847" r:id="rId155"/>
              </w:object>
            </w:r>
          </w:p>
          <w:p w:rsidR="00C0194B" w:rsidRPr="000060B5" w:rsidRDefault="00C0194B">
            <w:pPr>
              <w:ind w:firstLine="709"/>
              <w:jc w:val="both"/>
              <w:rPr>
                <w:b/>
                <w:sz w:val="20"/>
                <w:szCs w:val="20"/>
              </w:rPr>
            </w:pPr>
          </w:p>
        </w:tc>
        <w:tc>
          <w:tcPr>
            <w:tcW w:w="4732" w:type="dxa"/>
            <w:hideMark/>
          </w:tcPr>
          <w:p w:rsidR="00C0194B" w:rsidRPr="000060B5" w:rsidRDefault="00C0194B">
            <w:pPr>
              <w:ind w:left="21"/>
              <w:jc w:val="both"/>
              <w:rPr>
                <w:i/>
                <w:sz w:val="20"/>
                <w:szCs w:val="20"/>
              </w:rPr>
            </w:pPr>
            <w:r w:rsidRPr="000060B5">
              <w:rPr>
                <w:sz w:val="20"/>
                <w:szCs w:val="20"/>
              </w:rPr>
              <w:t>⁪ сонаправленные</w:t>
            </w:r>
          </w:p>
          <w:p w:rsidR="00C0194B" w:rsidRPr="000060B5" w:rsidRDefault="00C0194B">
            <w:pPr>
              <w:ind w:left="21"/>
              <w:jc w:val="both"/>
              <w:rPr>
                <w:sz w:val="20"/>
                <w:szCs w:val="20"/>
              </w:rPr>
            </w:pPr>
            <w:r w:rsidRPr="000060B5">
              <w:rPr>
                <w:sz w:val="20"/>
                <w:szCs w:val="20"/>
              </w:rPr>
              <w:t xml:space="preserve">⁪ равные </w:t>
            </w:r>
          </w:p>
          <w:p w:rsidR="00C0194B" w:rsidRPr="000060B5" w:rsidRDefault="00C0194B">
            <w:pPr>
              <w:ind w:left="21"/>
              <w:jc w:val="both"/>
              <w:rPr>
                <w:sz w:val="20"/>
                <w:szCs w:val="20"/>
              </w:rPr>
            </w:pPr>
            <w:r w:rsidRPr="000060B5">
              <w:rPr>
                <w:sz w:val="20"/>
                <w:szCs w:val="20"/>
              </w:rPr>
              <w:t>⁪ противоположно направленные</w:t>
            </w:r>
          </w:p>
          <w:p w:rsidR="00C0194B" w:rsidRPr="000060B5" w:rsidRDefault="00C0194B">
            <w:pPr>
              <w:ind w:left="21"/>
              <w:jc w:val="both"/>
              <w:rPr>
                <w:b/>
                <w:sz w:val="20"/>
                <w:szCs w:val="20"/>
              </w:rPr>
            </w:pPr>
            <w:r w:rsidRPr="000060B5">
              <w:rPr>
                <w:sz w:val="20"/>
                <w:szCs w:val="20"/>
              </w:rPr>
              <w:t xml:space="preserve">⁪ компланарные </w:t>
            </w:r>
          </w:p>
        </w:tc>
      </w:tr>
    </w:tbl>
    <w:p w:rsidR="00C0194B" w:rsidRPr="000060B5" w:rsidRDefault="00C0194B" w:rsidP="00C0194B">
      <w:pPr>
        <w:ind w:firstLine="709"/>
        <w:jc w:val="both"/>
        <w:rPr>
          <w:b/>
          <w:sz w:val="20"/>
          <w:szCs w:val="20"/>
        </w:rPr>
      </w:pPr>
    </w:p>
    <w:p w:rsidR="00C0194B" w:rsidRPr="000060B5" w:rsidRDefault="00C0194B" w:rsidP="00C0194B">
      <w:pPr>
        <w:numPr>
          <w:ilvl w:val="0"/>
          <w:numId w:val="46"/>
        </w:numPr>
        <w:suppressAutoHyphens w:val="0"/>
        <w:ind w:left="0" w:firstLine="709"/>
        <w:jc w:val="both"/>
        <w:rPr>
          <w:b/>
          <w:sz w:val="20"/>
          <w:szCs w:val="20"/>
        </w:rPr>
      </w:pPr>
      <w:r w:rsidRPr="000060B5">
        <w:rPr>
          <w:sz w:val="20"/>
          <w:szCs w:val="20"/>
        </w:rPr>
        <w:t>Отметьте правильный ответ</w:t>
      </w:r>
    </w:p>
    <w:p w:rsidR="00C0194B" w:rsidRPr="000060B5" w:rsidRDefault="00C0194B" w:rsidP="00C0194B">
      <w:pPr>
        <w:ind w:firstLine="709"/>
        <w:jc w:val="both"/>
        <w:rPr>
          <w:sz w:val="20"/>
          <w:szCs w:val="20"/>
        </w:rPr>
      </w:pPr>
      <w:r w:rsidRPr="000060B5">
        <w:rPr>
          <w:sz w:val="20"/>
          <w:szCs w:val="20"/>
        </w:rPr>
        <w:t xml:space="preserve">Координаты вектора </w:t>
      </w:r>
      <w:r w:rsidRPr="000060B5">
        <w:rPr>
          <w:position w:val="-4"/>
          <w:sz w:val="20"/>
          <w:szCs w:val="20"/>
        </w:rPr>
        <w:object w:dxaOrig="405" w:dyaOrig="315">
          <v:shape id="_x0000_i1096" type="#_x0000_t75" style="width:19.5pt;height:15.75pt" o:ole="">
            <v:imagedata r:id="rId156" o:title=""/>
          </v:shape>
          <o:OLEObject Type="Embed" ProgID="Equation.3" ShapeID="_x0000_i1096" DrawAspect="Content" ObjectID="_1754732848" r:id="rId157"/>
        </w:object>
      </w:r>
      <w:r w:rsidRPr="000060B5">
        <w:rPr>
          <w:sz w:val="20"/>
          <w:szCs w:val="20"/>
        </w:rPr>
        <w:t xml:space="preserve">, если </w:t>
      </w:r>
      <w:r w:rsidRPr="000060B5">
        <w:rPr>
          <w:position w:val="-10"/>
          <w:sz w:val="20"/>
          <w:szCs w:val="20"/>
        </w:rPr>
        <w:object w:dxaOrig="1095" w:dyaOrig="315">
          <v:shape id="_x0000_i1097" type="#_x0000_t75" style="width:54pt;height:15.75pt" o:ole="">
            <v:imagedata r:id="rId158" o:title=""/>
          </v:shape>
          <o:OLEObject Type="Embed" ProgID="Equation.3" ShapeID="_x0000_i1097" DrawAspect="Content" ObjectID="_1754732849" r:id="rId159"/>
        </w:object>
      </w:r>
      <w:r w:rsidRPr="000060B5">
        <w:rPr>
          <w:sz w:val="20"/>
          <w:szCs w:val="20"/>
        </w:rPr>
        <w:t xml:space="preserve">, </w:t>
      </w:r>
      <w:r w:rsidRPr="000060B5">
        <w:rPr>
          <w:position w:val="-10"/>
          <w:sz w:val="20"/>
          <w:szCs w:val="20"/>
        </w:rPr>
        <w:object w:dxaOrig="1035" w:dyaOrig="315">
          <v:shape id="_x0000_i1098" type="#_x0000_t75" style="width:52.5pt;height:15.75pt" o:ole="">
            <v:imagedata r:id="rId160" o:title=""/>
          </v:shape>
          <o:OLEObject Type="Embed" ProgID="Equation.3" ShapeID="_x0000_i1098" DrawAspect="Content" ObjectID="_1754732850" r:id="rId161"/>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1080" w:dyaOrig="345">
          <v:shape id="_x0000_i1099" type="#_x0000_t75" style="width:54pt;height:18pt" o:ole="">
            <v:imagedata r:id="rId162" o:title=""/>
          </v:shape>
          <o:OLEObject Type="Embed" ProgID="Equation.3" ShapeID="_x0000_i1099" DrawAspect="Content" ObjectID="_1754732851" r:id="rId163"/>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735" w:dyaOrig="345">
          <v:shape id="_x0000_i1100" type="#_x0000_t75" style="width:37.5pt;height:18pt" o:ole="">
            <v:imagedata r:id="rId164" o:title=""/>
          </v:shape>
          <o:OLEObject Type="Embed" ProgID="Equation.3" ShapeID="_x0000_i1100" DrawAspect="Content" ObjectID="_1754732852" r:id="rId165"/>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915" w:dyaOrig="345">
          <v:shape id="_x0000_i1101" type="#_x0000_t75" style="width:46.5pt;height:18pt" o:ole="">
            <v:imagedata r:id="rId166" o:title=""/>
          </v:shape>
          <o:OLEObject Type="Embed" ProgID="Equation.3" ShapeID="_x0000_i1101" DrawAspect="Content" ObjectID="_1754732853" r:id="rId167"/>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0"/>
          <w:sz w:val="20"/>
          <w:szCs w:val="20"/>
        </w:rPr>
        <w:object w:dxaOrig="1260" w:dyaOrig="345">
          <v:shape id="_x0000_i1102" type="#_x0000_t75" style="width:62.25pt;height:18pt" o:ole="">
            <v:imagedata r:id="rId168" o:title=""/>
          </v:shape>
          <o:OLEObject Type="Embed" ProgID="Equation.3" ShapeID="_x0000_i1102" DrawAspect="Content" ObjectID="_1754732854" r:id="rId169"/>
        </w:object>
      </w:r>
    </w:p>
    <w:p w:rsidR="00C0194B" w:rsidRPr="000060B5" w:rsidRDefault="00C0194B" w:rsidP="00C0194B">
      <w:pPr>
        <w:ind w:firstLine="709"/>
        <w:jc w:val="both"/>
        <w:rPr>
          <w:b/>
          <w:sz w:val="20"/>
          <w:szCs w:val="20"/>
        </w:rPr>
      </w:pPr>
    </w:p>
    <w:p w:rsidR="00C0194B" w:rsidRPr="000060B5" w:rsidRDefault="00C0194B" w:rsidP="00C0194B">
      <w:pPr>
        <w:numPr>
          <w:ilvl w:val="0"/>
          <w:numId w:val="46"/>
        </w:numPr>
        <w:suppressAutoHyphens w:val="0"/>
        <w:ind w:left="0" w:firstLine="709"/>
        <w:jc w:val="both"/>
        <w:rPr>
          <w:b/>
          <w:sz w:val="20"/>
          <w:szCs w:val="20"/>
        </w:rPr>
      </w:pPr>
      <w:r w:rsidRPr="000060B5">
        <w:rPr>
          <w:sz w:val="20"/>
          <w:szCs w:val="20"/>
        </w:rPr>
        <w:t>Отметьте правильный ответ</w:t>
      </w:r>
    </w:p>
    <w:p w:rsidR="00C0194B" w:rsidRPr="000060B5" w:rsidRDefault="00C0194B" w:rsidP="00C0194B">
      <w:pPr>
        <w:ind w:firstLine="709"/>
        <w:jc w:val="both"/>
        <w:rPr>
          <w:sz w:val="20"/>
          <w:szCs w:val="20"/>
        </w:rPr>
      </w:pPr>
      <w:r w:rsidRPr="000060B5">
        <w:rPr>
          <w:sz w:val="20"/>
          <w:szCs w:val="20"/>
        </w:rPr>
        <w:t xml:space="preserve">Скалярное произведение векторов </w:t>
      </w:r>
      <w:r w:rsidRPr="000060B5">
        <w:rPr>
          <w:position w:val="-10"/>
          <w:sz w:val="20"/>
          <w:szCs w:val="20"/>
        </w:rPr>
        <w:object w:dxaOrig="645" w:dyaOrig="360">
          <v:shape id="_x0000_i1103" type="#_x0000_t75" style="width:31.5pt;height:18pt" o:ole="">
            <v:imagedata r:id="rId170" o:title=""/>
          </v:shape>
          <o:OLEObject Type="Embed" ProgID="Equation.3" ShapeID="_x0000_i1103" DrawAspect="Content" ObjectID="_1754732855" r:id="rId171"/>
        </w:object>
      </w:r>
      <w:r w:rsidRPr="000060B5">
        <w:rPr>
          <w:sz w:val="20"/>
          <w:szCs w:val="20"/>
        </w:rPr>
        <w:t>, если</w:t>
      </w:r>
      <w:r w:rsidRPr="000060B5">
        <w:rPr>
          <w:position w:val="-16"/>
          <w:sz w:val="20"/>
          <w:szCs w:val="20"/>
        </w:rPr>
        <w:object w:dxaOrig="1305" w:dyaOrig="435">
          <v:shape id="_x0000_i1104" type="#_x0000_t75" style="width:66.75pt;height:22.5pt" o:ole="">
            <v:imagedata r:id="rId172" o:title=""/>
          </v:shape>
          <o:OLEObject Type="Embed" ProgID="Equation.3" ShapeID="_x0000_i1104" DrawAspect="Content" ObjectID="_1754732856" r:id="rId173"/>
        </w:object>
      </w:r>
      <w:r w:rsidRPr="000060B5">
        <w:rPr>
          <w:sz w:val="20"/>
          <w:szCs w:val="20"/>
        </w:rPr>
        <w:t xml:space="preserve">,а угол между ними </w:t>
      </w:r>
      <w:r w:rsidRPr="000060B5">
        <w:rPr>
          <w:position w:val="-28"/>
          <w:sz w:val="20"/>
          <w:szCs w:val="20"/>
        </w:rPr>
        <w:object w:dxaOrig="735" w:dyaOrig="720">
          <v:shape id="_x0000_i1105" type="#_x0000_t75" style="width:37.5pt;height:36.75pt" o:ole="">
            <v:imagedata r:id="rId174" o:title=""/>
          </v:shape>
          <o:OLEObject Type="Embed" ProgID="Equation.3" ShapeID="_x0000_i1105" DrawAspect="Content" ObjectID="_1754732857" r:id="rId175"/>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-6</w:t>
      </w:r>
    </w:p>
    <w:p w:rsidR="00C0194B" w:rsidRPr="000060B5" w:rsidRDefault="00C0194B" w:rsidP="00C0194B">
      <w:pPr>
        <w:ind w:firstLine="709"/>
        <w:jc w:val="both"/>
        <w:rPr>
          <w:sz w:val="20"/>
          <w:szCs w:val="20"/>
        </w:rPr>
      </w:pPr>
      <w:r w:rsidRPr="000060B5">
        <w:rPr>
          <w:sz w:val="20"/>
          <w:szCs w:val="20"/>
        </w:rPr>
        <w:t>⁪ 6</w:t>
      </w:r>
    </w:p>
    <w:p w:rsidR="00C0194B" w:rsidRPr="000060B5" w:rsidRDefault="00C0194B" w:rsidP="00C0194B">
      <w:pPr>
        <w:ind w:firstLine="709"/>
        <w:jc w:val="both"/>
        <w:rPr>
          <w:sz w:val="20"/>
          <w:szCs w:val="20"/>
        </w:rPr>
      </w:pPr>
      <w:r w:rsidRPr="000060B5">
        <w:rPr>
          <w:sz w:val="20"/>
          <w:szCs w:val="20"/>
        </w:rPr>
        <w:t xml:space="preserve">⁪ </w:t>
      </w:r>
      <w:r w:rsidRPr="000060B5">
        <w:rPr>
          <w:position w:val="-8"/>
          <w:sz w:val="20"/>
          <w:szCs w:val="20"/>
        </w:rPr>
        <w:object w:dxaOrig="540" w:dyaOrig="405">
          <v:shape id="_x0000_i1106" type="#_x0000_t75" style="width:27.75pt;height:19.5pt" o:ole="">
            <v:imagedata r:id="rId176" o:title=""/>
          </v:shape>
          <o:OLEObject Type="Embed" ProgID="Equation.3" ShapeID="_x0000_i1106" DrawAspect="Content" ObjectID="_1754732858" r:id="rId177"/>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8"/>
          <w:sz w:val="20"/>
          <w:szCs w:val="20"/>
        </w:rPr>
        <w:object w:dxaOrig="660" w:dyaOrig="405">
          <v:shape id="_x0000_i1107" type="#_x0000_t75" style="width:33.75pt;height:19.5pt" o:ole="">
            <v:imagedata r:id="rId178" o:title=""/>
          </v:shape>
          <o:OLEObject Type="Embed" ProgID="Equation.3" ShapeID="_x0000_i1107" DrawAspect="Content" ObjectID="_1754732859" r:id="rId179"/>
        </w:object>
      </w:r>
    </w:p>
    <w:p w:rsidR="00C0194B" w:rsidRPr="000060B5" w:rsidRDefault="00C0194B" w:rsidP="00C0194B">
      <w:pPr>
        <w:ind w:firstLine="709"/>
        <w:jc w:val="both"/>
        <w:rPr>
          <w:sz w:val="20"/>
          <w:szCs w:val="20"/>
        </w:rPr>
      </w:pPr>
      <w:r w:rsidRPr="000060B5">
        <w:rPr>
          <w:b/>
          <w:sz w:val="20"/>
          <w:szCs w:val="20"/>
        </w:rPr>
        <w:t xml:space="preserve">Ответ: </w:t>
      </w:r>
    </w:p>
    <w:p w:rsidR="00C0194B" w:rsidRPr="000060B5" w:rsidRDefault="00C0194B" w:rsidP="00C0194B">
      <w:pPr>
        <w:ind w:firstLine="709"/>
        <w:jc w:val="both"/>
        <w:rPr>
          <w:sz w:val="20"/>
          <w:szCs w:val="20"/>
        </w:rPr>
      </w:pPr>
    </w:p>
    <w:p w:rsidR="00C0194B" w:rsidRPr="000060B5" w:rsidRDefault="00C0194B" w:rsidP="00C0194B">
      <w:pPr>
        <w:jc w:val="both"/>
        <w:rPr>
          <w:sz w:val="20"/>
          <w:szCs w:val="20"/>
        </w:rPr>
      </w:pPr>
    </w:p>
    <w:p w:rsidR="00C0194B" w:rsidRPr="000060B5" w:rsidRDefault="00C0194B" w:rsidP="00C0194B">
      <w:pPr>
        <w:numPr>
          <w:ilvl w:val="0"/>
          <w:numId w:val="46"/>
        </w:numPr>
        <w:suppressAutoHyphens w:val="0"/>
        <w:ind w:left="0" w:firstLine="709"/>
        <w:jc w:val="both"/>
        <w:rPr>
          <w:b/>
          <w:sz w:val="20"/>
          <w:szCs w:val="20"/>
        </w:rPr>
      </w:pPr>
      <w:r w:rsidRPr="000060B5">
        <w:rPr>
          <w:sz w:val="20"/>
          <w:szCs w:val="20"/>
        </w:rPr>
        <w:t>Отметьте правильный ответ</w:t>
      </w:r>
    </w:p>
    <w:p w:rsidR="00C0194B" w:rsidRPr="000060B5" w:rsidRDefault="00C0194B" w:rsidP="00C0194B">
      <w:pPr>
        <w:ind w:firstLine="709"/>
        <w:jc w:val="both"/>
        <w:rPr>
          <w:sz w:val="20"/>
          <w:szCs w:val="20"/>
        </w:rPr>
      </w:pPr>
      <w:r w:rsidRPr="000060B5">
        <w:rPr>
          <w:sz w:val="20"/>
          <w:szCs w:val="20"/>
        </w:rPr>
        <w:t xml:space="preserve">Объем треугольной пирамиды, построенной на векторах </w:t>
      </w:r>
      <w:r w:rsidRPr="000060B5">
        <w:rPr>
          <w:position w:val="-6"/>
          <w:sz w:val="20"/>
          <w:szCs w:val="20"/>
        </w:rPr>
        <w:object w:dxaOrig="225" w:dyaOrig="255">
          <v:shape id="_x0000_i1108" type="#_x0000_t75" style="width:10.5pt;height:12.75pt" o:ole="">
            <v:imagedata r:id="rId180" o:title=""/>
          </v:shape>
          <o:OLEObject Type="Embed" ProgID="Equation.3" ShapeID="_x0000_i1108" DrawAspect="Content" ObjectID="_1754732860" r:id="rId181"/>
        </w:object>
      </w:r>
      <w:r w:rsidRPr="000060B5">
        <w:rPr>
          <w:sz w:val="20"/>
          <w:szCs w:val="20"/>
        </w:rPr>
        <w:t xml:space="preserve">, </w:t>
      </w:r>
      <w:r w:rsidRPr="000060B5">
        <w:rPr>
          <w:position w:val="-6"/>
          <w:sz w:val="20"/>
          <w:szCs w:val="20"/>
        </w:rPr>
        <w:object w:dxaOrig="225" w:dyaOrig="315">
          <v:shape id="_x0000_i1109" type="#_x0000_t75" style="width:10.5pt;height:15.75pt" o:ole="">
            <v:imagedata r:id="rId182" o:title=""/>
          </v:shape>
          <o:OLEObject Type="Embed" ProgID="Equation.3" ShapeID="_x0000_i1109" DrawAspect="Content" ObjectID="_1754732861" r:id="rId183"/>
        </w:object>
      </w:r>
      <w:r w:rsidRPr="000060B5">
        <w:rPr>
          <w:sz w:val="20"/>
          <w:szCs w:val="20"/>
        </w:rPr>
        <w:t xml:space="preserve"> и </w:t>
      </w:r>
      <w:r w:rsidRPr="000060B5">
        <w:rPr>
          <w:position w:val="-6"/>
          <w:sz w:val="20"/>
          <w:szCs w:val="20"/>
        </w:rPr>
        <w:object w:dxaOrig="195" w:dyaOrig="255">
          <v:shape id="_x0000_i1110" type="#_x0000_t75" style="width:8.25pt;height:12.75pt" o:ole="">
            <v:imagedata r:id="rId184" o:title=""/>
          </v:shape>
          <o:OLEObject Type="Embed" ProgID="Equation.3" ShapeID="_x0000_i1110" DrawAspect="Content" ObjectID="_1754732862" r:id="rId185"/>
        </w:object>
      </w:r>
      <w:r w:rsidRPr="000060B5">
        <w:rPr>
          <w:sz w:val="20"/>
          <w:szCs w:val="20"/>
        </w:rPr>
        <w:t>:</w:t>
      </w:r>
    </w:p>
    <w:p w:rsidR="00C0194B" w:rsidRPr="000060B5" w:rsidRDefault="00C0194B" w:rsidP="00C0194B">
      <w:pPr>
        <w:ind w:firstLine="709"/>
        <w:jc w:val="both"/>
        <w:rPr>
          <w:sz w:val="20"/>
          <w:szCs w:val="20"/>
        </w:rPr>
      </w:pPr>
      <w:r w:rsidRPr="000060B5">
        <w:rPr>
          <w:sz w:val="20"/>
          <w:szCs w:val="20"/>
        </w:rPr>
        <w:t xml:space="preserve">⁪ </w:t>
      </w:r>
      <w:r w:rsidRPr="000060B5">
        <w:rPr>
          <w:position w:val="-24"/>
          <w:sz w:val="20"/>
          <w:szCs w:val="20"/>
        </w:rPr>
        <w:object w:dxaOrig="1140" w:dyaOrig="615">
          <v:shape id="_x0000_i1111" type="#_x0000_t75" style="width:57.75pt;height:30.75pt" o:ole="">
            <v:imagedata r:id="rId186" o:title=""/>
          </v:shape>
          <o:OLEObject Type="Embed" ProgID="Equation.3" ShapeID="_x0000_i1111" DrawAspect="Content" ObjectID="_1754732863" r:id="rId187"/>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16"/>
          <w:sz w:val="20"/>
          <w:szCs w:val="20"/>
        </w:rPr>
        <w:object w:dxaOrig="960" w:dyaOrig="435">
          <v:shape id="_x0000_i1112" type="#_x0000_t75" style="width:48pt;height:22.5pt" o:ole="">
            <v:imagedata r:id="rId188" o:title=""/>
          </v:shape>
          <o:OLEObject Type="Embed" ProgID="Equation.3" ShapeID="_x0000_i1112" DrawAspect="Content" ObjectID="_1754732864" r:id="rId189"/>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24"/>
          <w:sz w:val="20"/>
          <w:szCs w:val="20"/>
        </w:rPr>
        <w:object w:dxaOrig="1125" w:dyaOrig="615">
          <v:shape id="_x0000_i1113" type="#_x0000_t75" style="width:56.25pt;height:30.75pt" o:ole="">
            <v:imagedata r:id="rId190" o:title=""/>
          </v:shape>
          <o:OLEObject Type="Embed" ProgID="Equation.3" ShapeID="_x0000_i1113" DrawAspect="Content" ObjectID="_1754732865" r:id="rId191"/>
        </w:object>
      </w:r>
    </w:p>
    <w:p w:rsidR="00C0194B" w:rsidRPr="000060B5" w:rsidRDefault="00C0194B" w:rsidP="00C0194B">
      <w:pPr>
        <w:ind w:firstLine="709"/>
        <w:jc w:val="both"/>
        <w:rPr>
          <w:sz w:val="20"/>
          <w:szCs w:val="20"/>
        </w:rPr>
      </w:pPr>
      <w:r w:rsidRPr="000060B5">
        <w:rPr>
          <w:sz w:val="20"/>
          <w:szCs w:val="20"/>
        </w:rPr>
        <w:t xml:space="preserve">⁪ </w:t>
      </w:r>
      <w:r w:rsidRPr="000060B5">
        <w:rPr>
          <w:position w:val="-24"/>
          <w:sz w:val="20"/>
          <w:szCs w:val="20"/>
        </w:rPr>
        <w:object w:dxaOrig="1140" w:dyaOrig="615">
          <v:shape id="_x0000_i1114" type="#_x0000_t75" style="width:57.75pt;height:30.75pt" o:ole="">
            <v:imagedata r:id="rId192" o:title=""/>
          </v:shape>
          <o:OLEObject Type="Embed" ProgID="Equation.3" ShapeID="_x0000_i1114" DrawAspect="Content" ObjectID="_1754732866" r:id="rId193"/>
        </w:object>
      </w:r>
    </w:p>
    <w:p w:rsidR="001F7E3A" w:rsidRPr="000060B5" w:rsidRDefault="0032079F" w:rsidP="001F7E3A">
      <w:pPr>
        <w:pStyle w:val="2"/>
        <w:spacing w:before="0" w:line="288" w:lineRule="auto"/>
        <w:jc w:val="center"/>
        <w:rPr>
          <w:rFonts w:ascii="Times New Roman" w:hAnsi="Times New Roman" w:cs="Times New Roman"/>
          <w:color w:val="auto"/>
          <w:kern w:val="28"/>
          <w:sz w:val="20"/>
          <w:szCs w:val="20"/>
        </w:rPr>
      </w:pPr>
      <w:bookmarkStart w:id="4" w:name="_Toc532107006"/>
      <w:r w:rsidRPr="000060B5">
        <w:rPr>
          <w:rFonts w:ascii="Times New Roman" w:hAnsi="Times New Roman" w:cs="Times New Roman"/>
          <w:bCs w:val="0"/>
          <w:color w:val="auto"/>
          <w:sz w:val="20"/>
          <w:szCs w:val="20"/>
        </w:rPr>
        <w:t xml:space="preserve">Тест  по теме </w:t>
      </w:r>
      <w:r w:rsidR="001F7E3A" w:rsidRPr="000060B5">
        <w:rPr>
          <w:rFonts w:ascii="Times New Roman" w:hAnsi="Times New Roman" w:cs="Times New Roman"/>
          <w:color w:val="auto"/>
          <w:kern w:val="28"/>
          <w:sz w:val="20"/>
          <w:szCs w:val="20"/>
        </w:rPr>
        <w:t>Аналитическая геометрия на плоскости</w:t>
      </w:r>
      <w:bookmarkEnd w:id="4"/>
    </w:p>
    <w:p w:rsidR="001F7E3A" w:rsidRPr="000060B5" w:rsidRDefault="001F7E3A" w:rsidP="001F7E3A">
      <w:pPr>
        <w:rPr>
          <w:sz w:val="20"/>
          <w:szCs w:val="20"/>
        </w:rPr>
      </w:pPr>
    </w:p>
    <w:p w:rsidR="001F7E3A" w:rsidRPr="000060B5" w:rsidRDefault="001F7E3A" w:rsidP="001F7E3A">
      <w:pPr>
        <w:pStyle w:val="a6"/>
        <w:numPr>
          <w:ilvl w:val="0"/>
          <w:numId w:val="47"/>
        </w:numPr>
        <w:shd w:val="clear" w:color="auto" w:fill="FFFFFF"/>
        <w:suppressAutoHyphens w:val="0"/>
        <w:spacing w:line="288" w:lineRule="auto"/>
        <w:ind w:left="0"/>
        <w:contextualSpacing/>
        <w:rPr>
          <w:b/>
          <w:sz w:val="20"/>
          <w:szCs w:val="20"/>
        </w:rPr>
      </w:pPr>
      <w:r w:rsidRPr="000060B5">
        <w:rPr>
          <w:b/>
          <w:color w:val="000000"/>
          <w:sz w:val="20"/>
          <w:szCs w:val="20"/>
        </w:rPr>
        <w:t>Угловой коэффициент прямой 6x+2y-5=0 равен:</w:t>
      </w:r>
    </w:p>
    <w:p w:rsidR="001F7E3A" w:rsidRPr="000060B5" w:rsidRDefault="001F7E3A" w:rsidP="001F7E3A">
      <w:pPr>
        <w:shd w:val="clear" w:color="auto" w:fill="FFFFFF"/>
        <w:spacing w:line="288" w:lineRule="auto"/>
        <w:rPr>
          <w:color w:val="000000"/>
          <w:sz w:val="20"/>
          <w:szCs w:val="20"/>
        </w:rPr>
      </w:pPr>
      <w:r w:rsidRPr="000060B5">
        <w:rPr>
          <w:b/>
          <w:sz w:val="20"/>
          <w:szCs w:val="20"/>
        </w:rPr>
        <w:t>-3</w:t>
      </w:r>
      <w:r w:rsidRPr="000060B5">
        <w:rPr>
          <w:b/>
          <w:sz w:val="20"/>
          <w:szCs w:val="20"/>
        </w:rPr>
        <w:tab/>
      </w:r>
      <w:r w:rsidRPr="000060B5">
        <w:rPr>
          <w:b/>
          <w:sz w:val="20"/>
          <w:szCs w:val="20"/>
        </w:rPr>
        <w:tab/>
      </w:r>
      <w:r w:rsidRPr="000060B5">
        <w:rPr>
          <w:b/>
          <w:sz w:val="20"/>
          <w:szCs w:val="20"/>
        </w:rPr>
        <w:tab/>
      </w:r>
      <w:r w:rsidRPr="000060B5">
        <w:rPr>
          <w:color w:val="000000"/>
          <w:sz w:val="20"/>
          <w:szCs w:val="20"/>
        </w:rPr>
        <w:t>3</w:t>
      </w:r>
      <w:r w:rsidRPr="000060B5">
        <w:rPr>
          <w:color w:val="000000"/>
          <w:sz w:val="20"/>
          <w:szCs w:val="20"/>
        </w:rPr>
        <w:tab/>
      </w:r>
      <w:r w:rsidRPr="000060B5">
        <w:rPr>
          <w:color w:val="000000"/>
          <w:sz w:val="20"/>
          <w:szCs w:val="20"/>
        </w:rPr>
        <w:tab/>
      </w:r>
      <w:r w:rsidRPr="000060B5">
        <w:rPr>
          <w:color w:val="000000"/>
          <w:sz w:val="20"/>
          <w:szCs w:val="20"/>
        </w:rPr>
        <w:tab/>
        <w:t>2</w:t>
      </w:r>
      <w:r w:rsidRPr="000060B5">
        <w:rPr>
          <w:color w:val="000000"/>
          <w:sz w:val="20"/>
          <w:szCs w:val="20"/>
        </w:rPr>
        <w:tab/>
      </w:r>
      <w:r w:rsidRPr="000060B5">
        <w:rPr>
          <w:color w:val="000000"/>
          <w:sz w:val="20"/>
          <w:szCs w:val="20"/>
        </w:rPr>
        <w:tab/>
      </w:r>
      <w:r w:rsidRPr="000060B5">
        <w:rPr>
          <w:color w:val="000000"/>
          <w:sz w:val="20"/>
          <w:szCs w:val="20"/>
        </w:rPr>
        <w:tab/>
        <w:t>-6</w: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t>Уравнение прямой, перпендикулярной прямой   y = 2x + 3,</w:t>
      </w:r>
      <w:r w:rsidRPr="000060B5">
        <w:rPr>
          <w:b/>
          <w:color w:val="000000"/>
          <w:sz w:val="20"/>
          <w:szCs w:val="20"/>
        </w:rPr>
        <w:br/>
        <w:t>является:</w:t>
      </w:r>
    </w:p>
    <w:p w:rsidR="001F7E3A" w:rsidRPr="000060B5" w:rsidRDefault="001F7E3A" w:rsidP="001F7E3A">
      <w:pPr>
        <w:shd w:val="clear" w:color="auto" w:fill="FFFFFF"/>
        <w:spacing w:line="288" w:lineRule="auto"/>
        <w:rPr>
          <w:color w:val="000000"/>
          <w:sz w:val="20"/>
          <w:szCs w:val="20"/>
        </w:rPr>
      </w:pPr>
      <w:r w:rsidRPr="000060B5">
        <w:rPr>
          <w:color w:val="000000"/>
          <w:sz w:val="20"/>
          <w:szCs w:val="20"/>
        </w:rPr>
        <w:t>-x-2y-5=0</w:t>
      </w:r>
      <w:r w:rsidRPr="000060B5">
        <w:rPr>
          <w:color w:val="000000"/>
          <w:sz w:val="20"/>
          <w:szCs w:val="20"/>
        </w:rPr>
        <w:tab/>
      </w:r>
      <w:r w:rsidRPr="000060B5">
        <w:rPr>
          <w:color w:val="000000"/>
          <w:sz w:val="20"/>
          <w:szCs w:val="20"/>
        </w:rPr>
        <w:tab/>
      </w:r>
      <w:r w:rsidRPr="000060B5">
        <w:rPr>
          <w:color w:val="000000"/>
          <w:sz w:val="20"/>
          <w:szCs w:val="20"/>
        </w:rPr>
        <w:tab/>
      </w:r>
      <w:r w:rsidRPr="000060B5">
        <w:rPr>
          <w:color w:val="000000"/>
          <w:sz w:val="20"/>
          <w:szCs w:val="20"/>
        </w:rPr>
        <w:tab/>
        <w:t>2x+y+1=0</w:t>
      </w:r>
    </w:p>
    <w:p w:rsidR="001F7E3A" w:rsidRPr="000060B5" w:rsidRDefault="001F7E3A" w:rsidP="001F7E3A">
      <w:pPr>
        <w:shd w:val="clear" w:color="auto" w:fill="FFFFFF"/>
        <w:spacing w:line="288" w:lineRule="auto"/>
        <w:rPr>
          <w:color w:val="000000"/>
          <w:sz w:val="20"/>
          <w:szCs w:val="20"/>
        </w:rPr>
      </w:pPr>
      <w:r w:rsidRPr="000060B5">
        <w:rPr>
          <w:color w:val="000000"/>
          <w:sz w:val="20"/>
          <w:szCs w:val="20"/>
        </w:rPr>
        <w:t>x+3y+12=0</w:t>
      </w:r>
      <w:r w:rsidRPr="000060B5">
        <w:rPr>
          <w:color w:val="000000"/>
          <w:sz w:val="20"/>
          <w:szCs w:val="20"/>
        </w:rPr>
        <w:tab/>
      </w:r>
      <w:r w:rsidRPr="000060B5">
        <w:rPr>
          <w:color w:val="000000"/>
          <w:sz w:val="20"/>
          <w:szCs w:val="20"/>
        </w:rPr>
        <w:tab/>
      </w:r>
      <w:r w:rsidRPr="000060B5">
        <w:rPr>
          <w:color w:val="000000"/>
          <w:sz w:val="20"/>
          <w:szCs w:val="20"/>
        </w:rPr>
        <w:tab/>
      </w:r>
      <w:r w:rsidRPr="000060B5">
        <w:rPr>
          <w:color w:val="000000"/>
          <w:sz w:val="20"/>
          <w:szCs w:val="20"/>
        </w:rPr>
        <w:tab/>
        <w:t>x+3y+4=0</w: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lastRenderedPageBreak/>
        <w:t>На плоскости уравнениемАх+Ву+С=0  задается</w:t>
      </w:r>
    </w:p>
    <w:p w:rsidR="001F7E3A" w:rsidRPr="000060B5" w:rsidRDefault="001F7E3A" w:rsidP="001F7E3A">
      <w:pPr>
        <w:spacing w:line="288" w:lineRule="auto"/>
        <w:ind w:firstLine="709"/>
        <w:jc w:val="both"/>
        <w:rPr>
          <w:sz w:val="20"/>
          <w:szCs w:val="20"/>
        </w:rPr>
      </w:pPr>
      <w:r w:rsidRPr="000060B5">
        <w:rPr>
          <w:sz w:val="20"/>
          <w:szCs w:val="20"/>
        </w:rPr>
        <w:t>Прямая</w:t>
      </w:r>
      <w:r w:rsidRPr="000060B5">
        <w:rPr>
          <w:sz w:val="20"/>
          <w:szCs w:val="20"/>
        </w:rPr>
        <w:tab/>
      </w:r>
      <w:r w:rsidRPr="000060B5">
        <w:rPr>
          <w:sz w:val="20"/>
          <w:szCs w:val="20"/>
        </w:rPr>
        <w:tab/>
      </w:r>
      <w:r w:rsidRPr="000060B5">
        <w:rPr>
          <w:sz w:val="20"/>
          <w:szCs w:val="20"/>
        </w:rPr>
        <w:tab/>
        <w:t>Парабола</w:t>
      </w:r>
    </w:p>
    <w:p w:rsidR="001F7E3A" w:rsidRPr="000060B5" w:rsidRDefault="001F7E3A" w:rsidP="001F7E3A">
      <w:pPr>
        <w:spacing w:line="288" w:lineRule="auto"/>
        <w:ind w:firstLine="709"/>
        <w:jc w:val="both"/>
        <w:rPr>
          <w:sz w:val="20"/>
          <w:szCs w:val="20"/>
        </w:rPr>
      </w:pPr>
      <w:r w:rsidRPr="000060B5">
        <w:rPr>
          <w:sz w:val="20"/>
          <w:szCs w:val="20"/>
        </w:rPr>
        <w:t>Гипербола</w:t>
      </w:r>
      <w:r w:rsidRPr="000060B5">
        <w:rPr>
          <w:sz w:val="20"/>
          <w:szCs w:val="20"/>
        </w:rPr>
        <w:tab/>
      </w:r>
      <w:r w:rsidRPr="000060B5">
        <w:rPr>
          <w:sz w:val="20"/>
          <w:szCs w:val="20"/>
        </w:rPr>
        <w:tab/>
      </w:r>
      <w:r w:rsidRPr="000060B5">
        <w:rPr>
          <w:sz w:val="20"/>
          <w:szCs w:val="20"/>
        </w:rPr>
        <w:tab/>
        <w:t>Неизвестная кривая</w: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t>Отметьте правильный ответ. Координаты середины отрезка ОА, соединяющего начало координат О с точкой А (-5;2):</w:t>
      </w:r>
    </w:p>
    <w:p w:rsidR="001F7E3A" w:rsidRPr="000060B5" w:rsidRDefault="001F7E3A" w:rsidP="001F7E3A">
      <w:pPr>
        <w:spacing w:line="288" w:lineRule="auto"/>
        <w:ind w:firstLine="709"/>
        <w:jc w:val="both"/>
        <w:rPr>
          <w:sz w:val="20"/>
          <w:szCs w:val="20"/>
        </w:rPr>
      </w:pPr>
      <w:r w:rsidRPr="000060B5">
        <w:rPr>
          <w:sz w:val="20"/>
          <w:szCs w:val="20"/>
        </w:rPr>
        <w:t xml:space="preserve">⁪ </w:t>
      </w:r>
      <w:r w:rsidRPr="000060B5">
        <w:rPr>
          <w:b/>
          <w:position w:val="-10"/>
          <w:sz w:val="20"/>
          <w:szCs w:val="20"/>
        </w:rPr>
        <w:object w:dxaOrig="780" w:dyaOrig="340">
          <v:shape id="_x0000_i1115" type="#_x0000_t75" style="width:39.75pt;height:18pt" o:ole="">
            <v:imagedata r:id="rId194" o:title=""/>
          </v:shape>
          <o:OLEObject Type="Embed" ProgID="Equation.3" ShapeID="_x0000_i1115" DrawAspect="Content" ObjectID="_1754732867" r:id="rId195"/>
        </w:object>
      </w:r>
      <w:r w:rsidRPr="000060B5">
        <w:rPr>
          <w:b/>
          <w:position w:val="-10"/>
          <w:sz w:val="20"/>
          <w:szCs w:val="20"/>
        </w:rPr>
        <w:tab/>
      </w:r>
      <w:r w:rsidRPr="000060B5">
        <w:rPr>
          <w:b/>
          <w:position w:val="-10"/>
          <w:sz w:val="20"/>
          <w:szCs w:val="20"/>
        </w:rPr>
        <w:tab/>
      </w:r>
      <w:r w:rsidRPr="000060B5">
        <w:rPr>
          <w:b/>
          <w:position w:val="-10"/>
          <w:sz w:val="20"/>
          <w:szCs w:val="20"/>
        </w:rPr>
        <w:tab/>
      </w:r>
      <w:r w:rsidRPr="000060B5">
        <w:rPr>
          <w:sz w:val="20"/>
          <w:szCs w:val="20"/>
        </w:rPr>
        <w:t xml:space="preserve">⁪ </w:t>
      </w:r>
      <w:r w:rsidRPr="000060B5">
        <w:rPr>
          <w:position w:val="-10"/>
          <w:sz w:val="20"/>
          <w:szCs w:val="20"/>
        </w:rPr>
        <w:object w:dxaOrig="840" w:dyaOrig="340">
          <v:shape id="_x0000_i1116" type="#_x0000_t75" style="width:42.75pt;height:18pt" o:ole="">
            <v:imagedata r:id="rId196" o:title=""/>
          </v:shape>
          <o:OLEObject Type="Embed" ProgID="Equation.3" ShapeID="_x0000_i1116" DrawAspect="Content" ObjectID="_1754732868" r:id="rId197"/>
        </w:object>
      </w:r>
    </w:p>
    <w:p w:rsidR="001F7E3A" w:rsidRPr="000060B5" w:rsidRDefault="001F7E3A" w:rsidP="001F7E3A">
      <w:pPr>
        <w:spacing w:line="288" w:lineRule="auto"/>
        <w:ind w:firstLine="709"/>
        <w:jc w:val="both"/>
        <w:rPr>
          <w:sz w:val="20"/>
          <w:szCs w:val="20"/>
        </w:rPr>
      </w:pPr>
      <w:r w:rsidRPr="000060B5">
        <w:rPr>
          <w:sz w:val="20"/>
          <w:szCs w:val="20"/>
        </w:rPr>
        <w:t xml:space="preserve">⁪ </w:t>
      </w:r>
      <w:r w:rsidRPr="000060B5">
        <w:rPr>
          <w:position w:val="-10"/>
          <w:sz w:val="20"/>
          <w:szCs w:val="20"/>
        </w:rPr>
        <w:object w:dxaOrig="700" w:dyaOrig="340">
          <v:shape id="_x0000_i1117" type="#_x0000_t75" style="width:34.5pt;height:18pt" o:ole="">
            <v:imagedata r:id="rId198" o:title=""/>
          </v:shape>
          <o:OLEObject Type="Embed" ProgID="Equation.3" ShapeID="_x0000_i1117" DrawAspect="Content" ObjectID="_1754732869" r:id="rId199"/>
        </w:object>
      </w:r>
      <w:r w:rsidRPr="000060B5">
        <w:rPr>
          <w:position w:val="-10"/>
          <w:sz w:val="20"/>
          <w:szCs w:val="20"/>
        </w:rPr>
        <w:tab/>
      </w:r>
      <w:r w:rsidRPr="000060B5">
        <w:rPr>
          <w:position w:val="-10"/>
          <w:sz w:val="20"/>
          <w:szCs w:val="20"/>
        </w:rPr>
        <w:tab/>
      </w:r>
      <w:r w:rsidRPr="000060B5">
        <w:rPr>
          <w:position w:val="-10"/>
          <w:sz w:val="20"/>
          <w:szCs w:val="20"/>
        </w:rPr>
        <w:tab/>
      </w:r>
      <w:r w:rsidRPr="000060B5">
        <w:rPr>
          <w:sz w:val="20"/>
          <w:szCs w:val="20"/>
        </w:rPr>
        <w:t xml:space="preserve">⁪ </w:t>
      </w:r>
      <w:r w:rsidRPr="000060B5">
        <w:rPr>
          <w:position w:val="-10"/>
          <w:sz w:val="20"/>
          <w:szCs w:val="20"/>
        </w:rPr>
        <w:object w:dxaOrig="700" w:dyaOrig="340">
          <v:shape id="_x0000_i1118" type="#_x0000_t75" style="width:34.5pt;height:18pt" o:ole="">
            <v:imagedata r:id="rId200" o:title=""/>
          </v:shape>
          <o:OLEObject Type="Embed" ProgID="Equation.3" ShapeID="_x0000_i1118" DrawAspect="Content" ObjectID="_1754732870" r:id="rId201"/>
        </w:object>
      </w:r>
    </w:p>
    <w:p w:rsidR="001F7E3A" w:rsidRPr="000060B5" w:rsidRDefault="001F7E3A" w:rsidP="001F7E3A">
      <w:pPr>
        <w:pStyle w:val="a6"/>
        <w:numPr>
          <w:ilvl w:val="0"/>
          <w:numId w:val="47"/>
        </w:numPr>
        <w:shd w:val="clear" w:color="auto" w:fill="FFFFFF"/>
        <w:suppressAutoHyphens w:val="0"/>
        <w:spacing w:line="288" w:lineRule="auto"/>
        <w:ind w:left="0"/>
        <w:contextualSpacing/>
        <w:rPr>
          <w:b/>
          <w:color w:val="000000"/>
          <w:sz w:val="20"/>
          <w:szCs w:val="20"/>
        </w:rPr>
      </w:pPr>
      <w:r w:rsidRPr="000060B5">
        <w:rPr>
          <w:b/>
          <w:color w:val="000000"/>
          <w:sz w:val="20"/>
          <w:szCs w:val="20"/>
        </w:rPr>
        <w:t>Угловой коэффициент прямой 5х+3у-3=0 равен:</w:t>
      </w:r>
    </w:p>
    <w:p w:rsidR="001F7E3A" w:rsidRPr="000060B5" w:rsidRDefault="001F7E3A" w:rsidP="001F7E3A">
      <w:pPr>
        <w:spacing w:line="288" w:lineRule="auto"/>
        <w:ind w:firstLine="709"/>
        <w:jc w:val="both"/>
        <w:rPr>
          <w:sz w:val="20"/>
          <w:szCs w:val="20"/>
        </w:rPr>
      </w:pPr>
      <w:r w:rsidRPr="000060B5">
        <w:rPr>
          <w:sz w:val="20"/>
          <w:szCs w:val="20"/>
        </w:rPr>
        <w:t xml:space="preserve">⁪  </w:t>
      </w:r>
      <w:r w:rsidRPr="000060B5">
        <w:rPr>
          <w:position w:val="-28"/>
          <w:sz w:val="20"/>
          <w:szCs w:val="20"/>
        </w:rPr>
        <w:object w:dxaOrig="460" w:dyaOrig="720">
          <v:shape id="_x0000_i1119" type="#_x0000_t75" style="width:24pt;height:37.5pt" o:ole="">
            <v:imagedata r:id="rId202" o:title=""/>
          </v:shape>
          <o:OLEObject Type="Embed" ProgID="Equation.3" ShapeID="_x0000_i1119" DrawAspect="Content" ObjectID="_1754732871" r:id="rId203"/>
        </w:object>
      </w:r>
      <w:r w:rsidRPr="000060B5">
        <w:rPr>
          <w:position w:val="-28"/>
          <w:sz w:val="20"/>
          <w:szCs w:val="20"/>
        </w:rPr>
        <w:tab/>
      </w:r>
      <w:r w:rsidRPr="000060B5">
        <w:rPr>
          <w:position w:val="-28"/>
          <w:sz w:val="20"/>
          <w:szCs w:val="20"/>
        </w:rPr>
        <w:tab/>
      </w:r>
      <w:r w:rsidRPr="000060B5">
        <w:rPr>
          <w:position w:val="-28"/>
          <w:sz w:val="20"/>
          <w:szCs w:val="20"/>
        </w:rPr>
        <w:object w:dxaOrig="460" w:dyaOrig="720">
          <v:shape id="_x0000_i1120" type="#_x0000_t75" style="width:24pt;height:37.5pt" o:ole="">
            <v:imagedata r:id="rId204" o:title=""/>
          </v:shape>
          <o:OLEObject Type="Embed" ProgID="Equation.3" ShapeID="_x0000_i1120" DrawAspect="Content" ObjectID="_1754732872" r:id="rId205"/>
        </w:object>
      </w:r>
      <w:r w:rsidRPr="000060B5">
        <w:rPr>
          <w:position w:val="-28"/>
          <w:sz w:val="20"/>
          <w:szCs w:val="20"/>
        </w:rPr>
        <w:tab/>
      </w:r>
      <w:r w:rsidRPr="000060B5">
        <w:rPr>
          <w:position w:val="-28"/>
          <w:sz w:val="20"/>
          <w:szCs w:val="20"/>
        </w:rPr>
        <w:tab/>
      </w:r>
      <w:r w:rsidRPr="000060B5">
        <w:rPr>
          <w:position w:val="-28"/>
          <w:sz w:val="20"/>
          <w:szCs w:val="20"/>
        </w:rPr>
        <w:tab/>
      </w:r>
      <w:r w:rsidRPr="000060B5">
        <w:rPr>
          <w:sz w:val="20"/>
          <w:szCs w:val="20"/>
        </w:rPr>
        <w:t xml:space="preserve">⁪ </w:t>
      </w:r>
      <w:r w:rsidRPr="000060B5">
        <w:rPr>
          <w:position w:val="-6"/>
          <w:sz w:val="20"/>
          <w:szCs w:val="20"/>
        </w:rPr>
        <w:object w:dxaOrig="200" w:dyaOrig="300">
          <v:shape id="_x0000_i1121" type="#_x0000_t75" style="width:9.75pt;height:15.75pt" o:ole="">
            <v:imagedata r:id="rId206" o:title=""/>
          </v:shape>
          <o:OLEObject Type="Embed" ProgID="Equation.3" ShapeID="_x0000_i1121" DrawAspect="Content" ObjectID="_1754732873" r:id="rId207"/>
        </w:object>
      </w:r>
      <w:r w:rsidRPr="000060B5">
        <w:rPr>
          <w:position w:val="-6"/>
          <w:sz w:val="20"/>
          <w:szCs w:val="20"/>
        </w:rPr>
        <w:tab/>
      </w:r>
      <w:r w:rsidRPr="000060B5">
        <w:rPr>
          <w:position w:val="-6"/>
          <w:sz w:val="20"/>
          <w:szCs w:val="20"/>
        </w:rPr>
        <w:tab/>
      </w:r>
      <w:r w:rsidRPr="000060B5">
        <w:rPr>
          <w:position w:val="-6"/>
          <w:sz w:val="20"/>
          <w:szCs w:val="20"/>
        </w:rPr>
        <w:tab/>
      </w:r>
      <w:r w:rsidRPr="000060B5">
        <w:rPr>
          <w:sz w:val="20"/>
          <w:szCs w:val="20"/>
        </w:rPr>
        <w:t xml:space="preserve">⁪ </w:t>
      </w:r>
      <w:r w:rsidRPr="000060B5">
        <w:rPr>
          <w:position w:val="-28"/>
          <w:sz w:val="20"/>
          <w:szCs w:val="20"/>
        </w:rPr>
        <w:object w:dxaOrig="240" w:dyaOrig="720">
          <v:shape id="_x0000_i1122" type="#_x0000_t75" style="width:11.25pt;height:37.5pt" o:ole="">
            <v:imagedata r:id="rId208" o:title=""/>
          </v:shape>
          <o:OLEObject Type="Embed" ProgID="Equation.3" ShapeID="_x0000_i1122" DrawAspect="Content" ObjectID="_1754732874" r:id="rId209"/>
        </w:object>
      </w:r>
    </w:p>
    <w:p w:rsidR="001F7E3A" w:rsidRPr="000060B5" w:rsidRDefault="001F7E3A" w:rsidP="001F7E3A">
      <w:pPr>
        <w:spacing w:line="288" w:lineRule="auto"/>
        <w:ind w:firstLine="709"/>
        <w:jc w:val="both"/>
        <w:rPr>
          <w:sz w:val="20"/>
          <w:szCs w:val="20"/>
          <w:lang w:val="en-US"/>
        </w:rPr>
      </w:pPr>
      <w:r w:rsidRPr="000060B5">
        <w:rPr>
          <w:sz w:val="20"/>
          <w:szCs w:val="20"/>
        </w:rPr>
        <w:t>⁪</w:t>
      </w:r>
    </w:p>
    <w:p w:rsidR="001F7E3A" w:rsidRPr="000060B5" w:rsidRDefault="001F7E3A" w:rsidP="001F7E3A">
      <w:pPr>
        <w:pStyle w:val="a6"/>
        <w:shd w:val="clear" w:color="auto" w:fill="FFFFFF"/>
        <w:spacing w:line="288" w:lineRule="auto"/>
        <w:ind w:left="0"/>
        <w:rPr>
          <w:color w:val="000000"/>
          <w:sz w:val="20"/>
          <w:szCs w:val="20"/>
        </w:rPr>
      </w:pPr>
    </w:p>
    <w:p w:rsidR="001F7E3A" w:rsidRPr="000060B5" w:rsidRDefault="006D57E2" w:rsidP="001F7E3A">
      <w:pPr>
        <w:pStyle w:val="2"/>
        <w:spacing w:before="0" w:line="288" w:lineRule="auto"/>
        <w:jc w:val="center"/>
        <w:rPr>
          <w:rFonts w:ascii="Times New Roman" w:hAnsi="Times New Roman" w:cs="Times New Roman"/>
          <w:color w:val="auto"/>
          <w:kern w:val="28"/>
          <w:sz w:val="20"/>
          <w:szCs w:val="20"/>
        </w:rPr>
      </w:pPr>
      <w:bookmarkStart w:id="5" w:name="_Toc532107007"/>
      <w:r w:rsidRPr="000060B5">
        <w:rPr>
          <w:rFonts w:ascii="Times New Roman" w:hAnsi="Times New Roman" w:cs="Times New Roman"/>
          <w:bCs w:val="0"/>
          <w:color w:val="auto"/>
          <w:sz w:val="20"/>
          <w:szCs w:val="20"/>
        </w:rPr>
        <w:t xml:space="preserve">Тест  по теме </w:t>
      </w:r>
      <w:r w:rsidR="001F7E3A" w:rsidRPr="000060B5">
        <w:rPr>
          <w:rFonts w:ascii="Times New Roman" w:hAnsi="Times New Roman" w:cs="Times New Roman"/>
          <w:color w:val="auto"/>
          <w:kern w:val="28"/>
          <w:sz w:val="20"/>
          <w:szCs w:val="20"/>
        </w:rPr>
        <w:t>Комплексные числа</w:t>
      </w:r>
      <w:bookmarkEnd w:id="5"/>
    </w:p>
    <w:p w:rsidR="001F7E3A" w:rsidRPr="000060B5" w:rsidRDefault="001F7E3A" w:rsidP="001F7E3A">
      <w:pPr>
        <w:spacing w:line="288" w:lineRule="auto"/>
        <w:jc w:val="both"/>
        <w:rPr>
          <w:sz w:val="20"/>
          <w:szCs w:val="20"/>
        </w:rPr>
      </w:pP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Для комплексного числа z=-4+5i ,  Rezравна</w:t>
      </w:r>
    </w:p>
    <w:p w:rsidR="001F7E3A" w:rsidRPr="000060B5" w:rsidRDefault="001F7E3A" w:rsidP="001F7E3A">
      <w:pPr>
        <w:spacing w:line="288" w:lineRule="auto"/>
        <w:jc w:val="both"/>
        <w:rPr>
          <w:i/>
          <w:iCs/>
          <w:color w:val="000000"/>
          <w:sz w:val="20"/>
          <w:szCs w:val="20"/>
          <w:lang w:val="en-US"/>
        </w:rPr>
      </w:pPr>
      <w:r w:rsidRPr="000060B5">
        <w:rPr>
          <w:i/>
          <w:iCs/>
          <w:color w:val="000000"/>
          <w:sz w:val="20"/>
          <w:szCs w:val="20"/>
          <w:lang w:val="en-US"/>
        </w:rPr>
        <w:t>4</w:t>
      </w:r>
      <w:r w:rsidRPr="000060B5">
        <w:rPr>
          <w:i/>
          <w:iCs/>
          <w:color w:val="000000"/>
          <w:sz w:val="20"/>
          <w:szCs w:val="20"/>
        </w:rPr>
        <w:tab/>
      </w:r>
      <w:r w:rsidRPr="000060B5">
        <w:rPr>
          <w:i/>
          <w:iCs/>
          <w:color w:val="000000"/>
          <w:sz w:val="20"/>
          <w:szCs w:val="20"/>
        </w:rPr>
        <w:tab/>
      </w:r>
      <w:r w:rsidRPr="000060B5">
        <w:rPr>
          <w:i/>
          <w:iCs/>
          <w:color w:val="000000"/>
          <w:sz w:val="20"/>
          <w:szCs w:val="20"/>
          <w:lang w:val="en-US"/>
        </w:rPr>
        <w:t>5</w:t>
      </w:r>
      <w:r w:rsidRPr="000060B5">
        <w:rPr>
          <w:i/>
          <w:iCs/>
          <w:color w:val="000000"/>
          <w:sz w:val="20"/>
          <w:szCs w:val="20"/>
        </w:rPr>
        <w:tab/>
      </w:r>
      <w:r w:rsidRPr="000060B5">
        <w:rPr>
          <w:i/>
          <w:iCs/>
          <w:color w:val="000000"/>
          <w:sz w:val="20"/>
          <w:szCs w:val="20"/>
        </w:rPr>
        <w:tab/>
      </w:r>
      <w:r w:rsidRPr="000060B5">
        <w:rPr>
          <w:i/>
          <w:iCs/>
          <w:color w:val="000000"/>
          <w:sz w:val="20"/>
          <w:szCs w:val="20"/>
        </w:rPr>
        <w:tab/>
      </w:r>
      <w:r w:rsidRPr="000060B5">
        <w:rPr>
          <w:i/>
          <w:iCs/>
          <w:color w:val="000000"/>
          <w:sz w:val="20"/>
          <w:szCs w:val="20"/>
          <w:lang w:val="en-US"/>
        </w:rPr>
        <w:t>-4</w:t>
      </w:r>
      <w:r w:rsidRPr="000060B5">
        <w:rPr>
          <w:i/>
          <w:iCs/>
          <w:color w:val="000000"/>
          <w:sz w:val="20"/>
          <w:szCs w:val="20"/>
        </w:rPr>
        <w:tab/>
      </w:r>
      <w:r w:rsidRPr="000060B5">
        <w:rPr>
          <w:i/>
          <w:iCs/>
          <w:color w:val="000000"/>
          <w:sz w:val="20"/>
          <w:szCs w:val="20"/>
        </w:rPr>
        <w:tab/>
      </w:r>
      <w:r w:rsidRPr="000060B5">
        <w:rPr>
          <w:i/>
          <w:iCs/>
          <w:color w:val="000000"/>
          <w:sz w:val="20"/>
          <w:szCs w:val="20"/>
        </w:rPr>
        <w:tab/>
      </w:r>
      <w:r w:rsidRPr="000060B5">
        <w:rPr>
          <w:i/>
          <w:iCs/>
          <w:color w:val="000000"/>
          <w:sz w:val="20"/>
          <w:szCs w:val="20"/>
          <w:lang w:val="en-US"/>
        </w:rPr>
        <w:t>-5</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Указать число, сопряженное к комплексному числу z = 7 – i.</w:t>
      </w:r>
    </w:p>
    <w:p w:rsidR="001F7E3A" w:rsidRPr="000060B5" w:rsidRDefault="001F7E3A" w:rsidP="001F7E3A">
      <w:pPr>
        <w:spacing w:line="288" w:lineRule="auto"/>
        <w:jc w:val="both"/>
        <w:rPr>
          <w:color w:val="000000"/>
          <w:sz w:val="20"/>
          <w:szCs w:val="20"/>
        </w:rPr>
      </w:pPr>
      <w:r w:rsidRPr="000060B5">
        <w:rPr>
          <w:color w:val="000000"/>
          <w:sz w:val="20"/>
          <w:szCs w:val="20"/>
          <w:lang w:val="en-US"/>
        </w:rPr>
        <w:t>7+i</w:t>
      </w:r>
      <w:r w:rsidRPr="000060B5">
        <w:rPr>
          <w:color w:val="000000"/>
          <w:sz w:val="20"/>
          <w:szCs w:val="20"/>
        </w:rPr>
        <w:tab/>
      </w:r>
      <w:r w:rsidRPr="000060B5">
        <w:rPr>
          <w:color w:val="000000"/>
          <w:sz w:val="20"/>
          <w:szCs w:val="20"/>
        </w:rPr>
        <w:tab/>
      </w:r>
      <w:r w:rsidRPr="000060B5">
        <w:rPr>
          <w:color w:val="000000"/>
          <w:sz w:val="20"/>
          <w:szCs w:val="20"/>
          <w:lang w:val="en-US"/>
        </w:rPr>
        <w:t>-7-i</w:t>
      </w:r>
      <w:r w:rsidRPr="000060B5">
        <w:rPr>
          <w:color w:val="000000"/>
          <w:sz w:val="20"/>
          <w:szCs w:val="20"/>
        </w:rPr>
        <w:tab/>
      </w:r>
      <w:r w:rsidRPr="000060B5">
        <w:rPr>
          <w:color w:val="000000"/>
          <w:sz w:val="20"/>
          <w:szCs w:val="20"/>
        </w:rPr>
        <w:tab/>
      </w:r>
      <w:r w:rsidRPr="000060B5">
        <w:rPr>
          <w:color w:val="000000"/>
          <w:sz w:val="20"/>
          <w:szCs w:val="20"/>
        </w:rPr>
        <w:tab/>
      </w:r>
      <w:r w:rsidRPr="000060B5">
        <w:rPr>
          <w:color w:val="000000"/>
          <w:sz w:val="20"/>
          <w:szCs w:val="20"/>
          <w:lang w:val="en-US"/>
        </w:rPr>
        <w:t>-7+i</w:t>
      </w:r>
      <w:r w:rsidRPr="000060B5">
        <w:rPr>
          <w:color w:val="000000"/>
          <w:sz w:val="20"/>
          <w:szCs w:val="20"/>
        </w:rPr>
        <w:tab/>
      </w:r>
      <w:r w:rsidRPr="000060B5">
        <w:rPr>
          <w:color w:val="000000"/>
          <w:sz w:val="20"/>
          <w:szCs w:val="20"/>
        </w:rPr>
        <w:tab/>
      </w:r>
      <w:r w:rsidRPr="000060B5">
        <w:rPr>
          <w:color w:val="000000"/>
          <w:sz w:val="20"/>
          <w:szCs w:val="20"/>
        </w:rPr>
        <w:tab/>
        <w:t>7-</w:t>
      </w:r>
      <w:r w:rsidRPr="000060B5">
        <w:rPr>
          <w:color w:val="000000"/>
          <w:sz w:val="20"/>
          <w:szCs w:val="20"/>
          <w:lang w:val="en-US"/>
        </w:rPr>
        <w:t>i</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Даны два комплексных числаz1= 2 +I  их z2= 4 – 3i,  их сумма равна.</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Найти модуль комплексного числа z= 1 – 3i.  В ответ введите подкоренное выражение</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Модуль комплексногочислаz= 4 + 3i равен:</w:t>
      </w:r>
    </w:p>
    <w:p w:rsidR="001F7E3A" w:rsidRPr="000060B5" w:rsidRDefault="001F7E3A" w:rsidP="001F7E3A">
      <w:pPr>
        <w:pStyle w:val="a6"/>
        <w:numPr>
          <w:ilvl w:val="0"/>
          <w:numId w:val="48"/>
        </w:numPr>
        <w:shd w:val="clear" w:color="auto" w:fill="FFFFFF"/>
        <w:suppressAutoHyphens w:val="0"/>
        <w:spacing w:line="288" w:lineRule="auto"/>
        <w:ind w:left="0"/>
        <w:contextualSpacing/>
        <w:rPr>
          <w:b/>
          <w:color w:val="000000"/>
          <w:sz w:val="20"/>
          <w:szCs w:val="20"/>
        </w:rPr>
      </w:pPr>
      <w:r w:rsidRPr="000060B5">
        <w:rPr>
          <w:b/>
          <w:color w:val="000000"/>
          <w:sz w:val="20"/>
          <w:szCs w:val="20"/>
        </w:rPr>
        <w:t>Соответствие между комплексным числом и его аргументом:</w:t>
      </w:r>
    </w:p>
    <w:tbl>
      <w:tblPr>
        <w:tblW w:w="5000" w:type="pct"/>
        <w:tblLook w:val="04A0"/>
      </w:tblPr>
      <w:tblGrid>
        <w:gridCol w:w="2818"/>
        <w:gridCol w:w="7319"/>
      </w:tblGrid>
      <w:tr w:rsidR="001F7E3A" w:rsidRPr="000060B5" w:rsidTr="00720F8E">
        <w:tc>
          <w:tcPr>
            <w:tcW w:w="1390" w:type="pct"/>
          </w:tcPr>
          <w:p w:rsidR="001F7E3A" w:rsidRPr="000060B5" w:rsidRDefault="001F7E3A" w:rsidP="00720F8E">
            <w:pPr>
              <w:ind w:firstLine="709"/>
              <w:jc w:val="both"/>
              <w:rPr>
                <w:sz w:val="20"/>
                <w:szCs w:val="20"/>
              </w:rPr>
            </w:pPr>
            <w:r w:rsidRPr="000060B5">
              <w:rPr>
                <w:sz w:val="20"/>
                <w:szCs w:val="20"/>
              </w:rPr>
              <w:t xml:space="preserve">1. </w:t>
            </w:r>
            <w:r w:rsidRPr="000060B5">
              <w:rPr>
                <w:position w:val="-6"/>
                <w:sz w:val="20"/>
                <w:szCs w:val="20"/>
              </w:rPr>
              <w:object w:dxaOrig="1300" w:dyaOrig="340">
                <v:shape id="_x0000_i1123" type="#_x0000_t75" style="width:66.75pt;height:18pt" o:ole="">
                  <v:imagedata r:id="rId210" o:title=""/>
                </v:shape>
                <o:OLEObject Type="Embed" ProgID="Equation.3" ShapeID="_x0000_i1123" DrawAspect="Content" ObjectID="_1754732875" r:id="rId211"/>
              </w:object>
            </w:r>
          </w:p>
          <w:p w:rsidR="001F7E3A" w:rsidRPr="000060B5" w:rsidRDefault="001F7E3A" w:rsidP="00720F8E">
            <w:pPr>
              <w:ind w:firstLine="709"/>
              <w:jc w:val="both"/>
              <w:rPr>
                <w:sz w:val="20"/>
                <w:szCs w:val="20"/>
              </w:rPr>
            </w:pPr>
            <w:r w:rsidRPr="000060B5">
              <w:rPr>
                <w:sz w:val="20"/>
                <w:szCs w:val="20"/>
              </w:rPr>
              <w:t>2.</w:t>
            </w:r>
            <w:r w:rsidRPr="000060B5">
              <w:rPr>
                <w:position w:val="-6"/>
                <w:sz w:val="20"/>
                <w:szCs w:val="20"/>
              </w:rPr>
              <w:object w:dxaOrig="740" w:dyaOrig="279">
                <v:shape id="_x0000_i1124" type="#_x0000_t75" style="width:37.5pt;height:12.75pt" o:ole="">
                  <v:imagedata r:id="rId212" o:title=""/>
                </v:shape>
                <o:OLEObject Type="Embed" ProgID="Equation.3" ShapeID="_x0000_i1124" DrawAspect="Content" ObjectID="_1754732876" r:id="rId213"/>
              </w:object>
            </w:r>
          </w:p>
          <w:p w:rsidR="001F7E3A" w:rsidRPr="000060B5" w:rsidRDefault="001F7E3A" w:rsidP="00720F8E">
            <w:pPr>
              <w:ind w:firstLine="709"/>
              <w:jc w:val="both"/>
              <w:rPr>
                <w:b/>
                <w:sz w:val="20"/>
                <w:szCs w:val="20"/>
              </w:rPr>
            </w:pPr>
            <w:r w:rsidRPr="000060B5">
              <w:rPr>
                <w:sz w:val="20"/>
                <w:szCs w:val="20"/>
              </w:rPr>
              <w:t xml:space="preserve">3. </w:t>
            </w:r>
            <w:r w:rsidRPr="000060B5">
              <w:rPr>
                <w:position w:val="-24"/>
                <w:sz w:val="20"/>
                <w:szCs w:val="20"/>
              </w:rPr>
              <w:object w:dxaOrig="1240" w:dyaOrig="680">
                <v:shape id="_x0000_i1125" type="#_x0000_t75" style="width:62.25pt;height:33.75pt" o:ole="">
                  <v:imagedata r:id="rId214" o:title=""/>
                </v:shape>
                <o:OLEObject Type="Embed" ProgID="Equation.3" ShapeID="_x0000_i1125" DrawAspect="Content" ObjectID="_1754732877" r:id="rId215"/>
              </w:object>
            </w:r>
          </w:p>
        </w:tc>
        <w:tc>
          <w:tcPr>
            <w:tcW w:w="3610" w:type="pct"/>
          </w:tcPr>
          <w:p w:rsidR="001F7E3A" w:rsidRPr="000060B5" w:rsidRDefault="001F7E3A" w:rsidP="00720F8E">
            <w:pPr>
              <w:ind w:firstLine="709"/>
              <w:jc w:val="both"/>
              <w:rPr>
                <w:i/>
                <w:sz w:val="20"/>
                <w:szCs w:val="20"/>
              </w:rPr>
            </w:pPr>
            <w:r w:rsidRPr="000060B5">
              <w:rPr>
                <w:sz w:val="20"/>
                <w:szCs w:val="20"/>
              </w:rPr>
              <w:t xml:space="preserve">⁪ </w:t>
            </w:r>
            <w:r w:rsidRPr="000060B5">
              <w:rPr>
                <w:position w:val="-24"/>
                <w:sz w:val="20"/>
                <w:szCs w:val="20"/>
              </w:rPr>
              <w:object w:dxaOrig="440" w:dyaOrig="620">
                <v:shape id="_x0000_i1126" type="#_x0000_t75" style="width:24pt;height:30.75pt" o:ole="">
                  <v:imagedata r:id="rId216" o:title=""/>
                </v:shape>
                <o:OLEObject Type="Embed" ProgID="Equation.3" ShapeID="_x0000_i1126" DrawAspect="Content" ObjectID="_1754732878" r:id="rId217"/>
              </w:object>
            </w:r>
          </w:p>
          <w:p w:rsidR="001F7E3A" w:rsidRPr="000060B5" w:rsidRDefault="001F7E3A" w:rsidP="00720F8E">
            <w:pPr>
              <w:ind w:firstLine="709"/>
              <w:jc w:val="both"/>
              <w:rPr>
                <w:sz w:val="20"/>
                <w:szCs w:val="20"/>
                <w:lang w:val="en-US"/>
              </w:rPr>
            </w:pPr>
            <w:r w:rsidRPr="000060B5">
              <w:rPr>
                <w:sz w:val="20"/>
                <w:szCs w:val="20"/>
              </w:rPr>
              <w:t xml:space="preserve">⁪ </w:t>
            </w:r>
            <w:r w:rsidRPr="000060B5">
              <w:rPr>
                <w:position w:val="-24"/>
                <w:sz w:val="20"/>
                <w:szCs w:val="20"/>
              </w:rPr>
              <w:object w:dxaOrig="260" w:dyaOrig="620">
                <v:shape id="_x0000_i1127" type="#_x0000_t75" style="width:12.75pt;height:30.75pt" o:ole="">
                  <v:imagedata r:id="rId218" o:title=""/>
                </v:shape>
                <o:OLEObject Type="Embed" ProgID="Equation.3" ShapeID="_x0000_i1127" DrawAspect="Content" ObjectID="_1754732879" r:id="rId219"/>
              </w:object>
            </w:r>
          </w:p>
          <w:p w:rsidR="001F7E3A" w:rsidRPr="000060B5" w:rsidRDefault="001F7E3A" w:rsidP="00720F8E">
            <w:pPr>
              <w:ind w:firstLine="709"/>
              <w:jc w:val="both"/>
              <w:rPr>
                <w:sz w:val="20"/>
                <w:szCs w:val="20"/>
              </w:rPr>
            </w:pPr>
            <w:r w:rsidRPr="000060B5">
              <w:rPr>
                <w:sz w:val="20"/>
                <w:szCs w:val="20"/>
              </w:rPr>
              <w:t xml:space="preserve">⁪ </w:t>
            </w:r>
            <w:r w:rsidRPr="000060B5">
              <w:rPr>
                <w:position w:val="-24"/>
                <w:sz w:val="20"/>
                <w:szCs w:val="20"/>
              </w:rPr>
              <w:object w:dxaOrig="440" w:dyaOrig="620">
                <v:shape id="_x0000_i1128" type="#_x0000_t75" style="width:24pt;height:30.75pt" o:ole="">
                  <v:imagedata r:id="rId220" o:title=""/>
                </v:shape>
                <o:OLEObject Type="Embed" ProgID="Equation.3" ShapeID="_x0000_i1128" DrawAspect="Content" ObjectID="_1754732880" r:id="rId221"/>
              </w:object>
            </w:r>
          </w:p>
          <w:p w:rsidR="001F7E3A" w:rsidRPr="000060B5" w:rsidRDefault="001F7E3A" w:rsidP="00720F8E">
            <w:pPr>
              <w:ind w:firstLine="709"/>
              <w:jc w:val="both"/>
              <w:rPr>
                <w:b/>
                <w:sz w:val="20"/>
                <w:szCs w:val="20"/>
              </w:rPr>
            </w:pPr>
            <w:r w:rsidRPr="000060B5">
              <w:rPr>
                <w:sz w:val="20"/>
                <w:szCs w:val="20"/>
              </w:rPr>
              <w:t xml:space="preserve">⁪ </w:t>
            </w:r>
            <w:r w:rsidRPr="000060B5">
              <w:rPr>
                <w:position w:val="-24"/>
                <w:sz w:val="20"/>
                <w:szCs w:val="20"/>
              </w:rPr>
              <w:object w:dxaOrig="440" w:dyaOrig="620">
                <v:shape id="_x0000_i1129" type="#_x0000_t75" style="width:24pt;height:30.75pt" o:ole="">
                  <v:imagedata r:id="rId222" o:title=""/>
                </v:shape>
                <o:OLEObject Type="Embed" ProgID="Equation.3" ShapeID="_x0000_i1129" DrawAspect="Content" ObjectID="_1754732881" r:id="rId223"/>
              </w:object>
            </w:r>
          </w:p>
        </w:tc>
      </w:tr>
    </w:tbl>
    <w:p w:rsidR="001F7E3A" w:rsidRPr="00912955" w:rsidRDefault="001F7E3A" w:rsidP="001F7E3A">
      <w:pPr>
        <w:autoSpaceDE w:val="0"/>
        <w:autoSpaceDN w:val="0"/>
        <w:adjustRightInd w:val="0"/>
        <w:spacing w:line="288" w:lineRule="auto"/>
        <w:jc w:val="center"/>
      </w:pPr>
      <w:r w:rsidRPr="00912955">
        <w:rPr>
          <w:b/>
        </w:rPr>
        <w:t>Шкала оценивания</w:t>
      </w:r>
      <w:r w:rsidRPr="00912955">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3"/>
        <w:gridCol w:w="4584"/>
      </w:tblGrid>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rPr>
                <w:b/>
              </w:rPr>
            </w:pPr>
            <w:r w:rsidRPr="00912955">
              <w:rPr>
                <w:b/>
              </w:rPr>
              <w:t>Процент выполненных тестовых заданий</w:t>
            </w:r>
          </w:p>
        </w:tc>
        <w:tc>
          <w:tcPr>
            <w:tcW w:w="2261" w:type="pct"/>
            <w:vAlign w:val="center"/>
          </w:tcPr>
          <w:p w:rsidR="001F7E3A" w:rsidRPr="00912955" w:rsidRDefault="001F7E3A" w:rsidP="00720F8E">
            <w:pPr>
              <w:autoSpaceDE w:val="0"/>
              <w:autoSpaceDN w:val="0"/>
              <w:adjustRightInd w:val="0"/>
              <w:spacing w:line="288" w:lineRule="auto"/>
              <w:jc w:val="center"/>
              <w:rPr>
                <w:b/>
              </w:rPr>
            </w:pPr>
            <w:r w:rsidRPr="00912955">
              <w:rPr>
                <w:b/>
              </w:rPr>
              <w:t>Количество набранных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91% - 100%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Отлично</w:t>
            </w:r>
            <w:r w:rsidR="00B23ACB" w:rsidRPr="00912955">
              <w:t>2</w:t>
            </w:r>
            <w:r w:rsidRPr="00912955">
              <w:t>0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81% - 90%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Отлично </w:t>
            </w:r>
            <w:r w:rsidR="00B23ACB" w:rsidRPr="00912955">
              <w:t>18</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71% - 80%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Хорошо </w:t>
            </w:r>
            <w:r w:rsidR="00B23ACB" w:rsidRPr="00912955">
              <w:t>16</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61% - 70%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Удовлетворительно </w:t>
            </w:r>
            <w:r w:rsidR="00B23ACB" w:rsidRPr="00912955">
              <w:t>14</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51% - 60%</w:t>
            </w:r>
          </w:p>
        </w:tc>
        <w:tc>
          <w:tcPr>
            <w:tcW w:w="2261" w:type="pct"/>
            <w:vAlign w:val="center"/>
          </w:tcPr>
          <w:p w:rsidR="001F7E3A" w:rsidRPr="00912955" w:rsidRDefault="001F7E3A" w:rsidP="00B23ACB">
            <w:pPr>
              <w:autoSpaceDE w:val="0"/>
              <w:autoSpaceDN w:val="0"/>
              <w:adjustRightInd w:val="0"/>
              <w:spacing w:line="288" w:lineRule="auto"/>
              <w:jc w:val="center"/>
            </w:pPr>
            <w:r w:rsidRPr="00912955">
              <w:t xml:space="preserve">Удовлетворительно </w:t>
            </w:r>
            <w:r w:rsidR="00B23ACB" w:rsidRPr="00912955">
              <w:t>10</w:t>
            </w:r>
            <w:r w:rsidRPr="00912955">
              <w:t xml:space="preserve"> баллов</w:t>
            </w:r>
          </w:p>
        </w:tc>
      </w:tr>
      <w:tr w:rsidR="001F7E3A" w:rsidRPr="00912955" w:rsidTr="00720F8E">
        <w:trPr>
          <w:jc w:val="center"/>
        </w:trPr>
        <w:tc>
          <w:tcPr>
            <w:tcW w:w="2739" w:type="pct"/>
            <w:vAlign w:val="center"/>
          </w:tcPr>
          <w:p w:rsidR="001F7E3A" w:rsidRPr="00912955" w:rsidRDefault="001F7E3A" w:rsidP="00720F8E">
            <w:pPr>
              <w:autoSpaceDE w:val="0"/>
              <w:autoSpaceDN w:val="0"/>
              <w:adjustRightInd w:val="0"/>
              <w:spacing w:line="288" w:lineRule="auto"/>
              <w:jc w:val="center"/>
            </w:pPr>
            <w:r w:rsidRPr="00912955">
              <w:t>&lt;50%</w:t>
            </w:r>
          </w:p>
        </w:tc>
        <w:tc>
          <w:tcPr>
            <w:tcW w:w="2261" w:type="pct"/>
            <w:vAlign w:val="center"/>
          </w:tcPr>
          <w:p w:rsidR="001F7E3A" w:rsidRPr="00912955" w:rsidRDefault="001F7E3A" w:rsidP="00720F8E">
            <w:pPr>
              <w:autoSpaceDE w:val="0"/>
              <w:autoSpaceDN w:val="0"/>
              <w:adjustRightInd w:val="0"/>
              <w:spacing w:line="288" w:lineRule="auto"/>
              <w:jc w:val="center"/>
            </w:pPr>
            <w:r w:rsidRPr="00912955">
              <w:t>Неудовлетворительно 0 баллов</w:t>
            </w:r>
          </w:p>
        </w:tc>
      </w:tr>
    </w:tbl>
    <w:p w:rsidR="00285DA5" w:rsidRDefault="00285DA5" w:rsidP="00731B94">
      <w:pPr>
        <w:autoSpaceDE w:val="0"/>
        <w:autoSpaceDN w:val="0"/>
        <w:adjustRightInd w:val="0"/>
        <w:jc w:val="center"/>
        <w:rPr>
          <w:b/>
          <w:sz w:val="20"/>
          <w:szCs w:val="20"/>
        </w:rPr>
      </w:pPr>
    </w:p>
    <w:p w:rsidR="008709A6" w:rsidRPr="004C435D" w:rsidRDefault="008709A6" w:rsidP="00962343">
      <w:pPr>
        <w:ind w:firstLine="709"/>
        <w:jc w:val="both"/>
        <w:rPr>
          <w:sz w:val="20"/>
          <w:szCs w:val="20"/>
        </w:rPr>
      </w:pPr>
    </w:p>
    <w:p w:rsidR="00372A42" w:rsidRPr="00436F73" w:rsidRDefault="00372A42" w:rsidP="003836BE">
      <w:pPr>
        <w:pStyle w:val="a6"/>
        <w:numPr>
          <w:ilvl w:val="0"/>
          <w:numId w:val="3"/>
        </w:numPr>
        <w:jc w:val="center"/>
        <w:rPr>
          <w:b/>
          <w:bCs/>
        </w:rPr>
      </w:pPr>
      <w:r w:rsidRPr="00436F73">
        <w:rPr>
          <w:b/>
          <w:bCs/>
        </w:rPr>
        <w:t>Методические указания для обучающихся по освоению дисциплины</w:t>
      </w:r>
    </w:p>
    <w:p w:rsidR="00436F73" w:rsidRDefault="00436F73" w:rsidP="00CB28E1">
      <w:pPr>
        <w:pStyle w:val="a6"/>
        <w:ind w:left="0" w:firstLine="709"/>
        <w:jc w:val="both"/>
        <w:rPr>
          <w:color w:val="000000"/>
          <w:sz w:val="20"/>
          <w:szCs w:val="20"/>
          <w:lang w:eastAsia="en-US"/>
        </w:rPr>
      </w:pPr>
    </w:p>
    <w:p w:rsidR="000D0EEF" w:rsidRDefault="006C1E8A" w:rsidP="000D0EEF">
      <w:pPr>
        <w:pStyle w:val="style3"/>
        <w:spacing w:before="0" w:beforeAutospacing="0" w:after="0" w:afterAutospacing="0"/>
      </w:pPr>
      <w:r w:rsidRPr="00DE4E14">
        <w:rPr>
          <w:color w:val="000000"/>
          <w:lang w:eastAsia="en-US"/>
        </w:rPr>
        <w:t>Методические указания для помощи обучающимся в успешном освоении дисциплины в соответствии с запланированными видами учебной и сам</w:t>
      </w:r>
      <w:r w:rsidR="00CB28E1" w:rsidRPr="00DE4E14">
        <w:rPr>
          <w:color w:val="000000"/>
          <w:lang w:eastAsia="en-US"/>
        </w:rPr>
        <w:t xml:space="preserve">остоятельной работы обучающихся </w:t>
      </w:r>
      <w:r w:rsidRPr="00DE4E14">
        <w:rPr>
          <w:color w:val="000000"/>
          <w:lang w:eastAsia="en-US"/>
        </w:rPr>
        <w:t xml:space="preserve"> размещены в </w:t>
      </w:r>
      <w:r w:rsidRPr="00DE4E14">
        <w:t xml:space="preserve">СДО </w:t>
      </w:r>
      <w:r w:rsidRPr="00DE4E14">
        <w:rPr>
          <w:lang w:val="en-US"/>
        </w:rPr>
        <w:t>Moodle</w:t>
      </w:r>
      <w:r w:rsidR="000D0EEF" w:rsidRPr="00860C4E">
        <w:t xml:space="preserve">ЭУМКД размещен в системе </w:t>
      </w:r>
      <w:r w:rsidR="000D0EEF" w:rsidRPr="00860C4E">
        <w:rPr>
          <w:lang w:val="en-US"/>
        </w:rPr>
        <w:t>Moodle</w:t>
      </w:r>
      <w:r w:rsidR="000D0EEF">
        <w:t>:</w:t>
      </w:r>
      <w:r w:rsidR="00B074ED" w:rsidRPr="00B074ED">
        <w:t xml:space="preserve"> http://moodle.nfygu.ru/course/view.php?id=13840</w:t>
      </w:r>
      <w:hyperlink r:id="rId224" w:history="1">
        <w:r w:rsidR="00B074ED">
          <w:rPr>
            <w:rStyle w:val="afe"/>
          </w:rPr>
          <w:t>ГД(ОГР)-23</w:t>
        </w:r>
        <w:r w:rsidR="000D0EEF" w:rsidRPr="002A38DF">
          <w:rPr>
            <w:rStyle w:val="afe"/>
          </w:rPr>
          <w:t xml:space="preserve">(6,5) </w:t>
        </w:r>
      </w:hyperlink>
    </w:p>
    <w:p w:rsidR="000D0EEF" w:rsidRPr="002A38DF" w:rsidRDefault="000D0EEF" w:rsidP="000D0EEF">
      <w:pPr>
        <w:pStyle w:val="style3"/>
        <w:jc w:val="both"/>
        <w:rPr>
          <w:vanish/>
        </w:rPr>
      </w:pPr>
      <w:r w:rsidRPr="002A38DF">
        <w:rPr>
          <w:vanish/>
        </w:rPr>
        <w:t>Начало формы</w:t>
      </w:r>
    </w:p>
    <w:p w:rsidR="000D0EEF" w:rsidRPr="002A38DF" w:rsidRDefault="000D0EEF" w:rsidP="000D0EEF">
      <w:pPr>
        <w:pStyle w:val="style3"/>
        <w:jc w:val="both"/>
        <w:rPr>
          <w:vanish/>
        </w:rPr>
      </w:pPr>
      <w:r w:rsidRPr="002A38DF">
        <w:rPr>
          <w:vanish/>
        </w:rPr>
        <w:t>Конец формы</w:t>
      </w:r>
    </w:p>
    <w:p w:rsidR="000D0EEF" w:rsidRPr="00860C4E" w:rsidRDefault="000D0EEF" w:rsidP="000D0EEF">
      <w:pPr>
        <w:pStyle w:val="style3"/>
        <w:spacing w:before="0" w:beforeAutospacing="0" w:after="0" w:afterAutospacing="0"/>
        <w:jc w:val="both"/>
      </w:pPr>
    </w:p>
    <w:p w:rsidR="000D0EEF" w:rsidRPr="00E42A69" w:rsidRDefault="00B074ED" w:rsidP="000D0EEF">
      <w:pPr>
        <w:jc w:val="both"/>
      </w:pPr>
      <w:r w:rsidRPr="00B074ED">
        <w:t>http://moodle.nfygu.ru/course/view.php?id=14176</w:t>
      </w:r>
      <w:hyperlink r:id="rId225" w:history="1">
        <w:r w:rsidR="000D0EEF" w:rsidRPr="00E42A69">
          <w:rPr>
            <w:rStyle w:val="afe"/>
          </w:rPr>
          <w:t xml:space="preserve"> ГД(ПР)-2</w:t>
        </w:r>
        <w:r>
          <w:rPr>
            <w:rStyle w:val="afe"/>
          </w:rPr>
          <w:t>3</w:t>
        </w:r>
        <w:r w:rsidR="000D0EEF" w:rsidRPr="00E42A69">
          <w:rPr>
            <w:rStyle w:val="afe"/>
          </w:rPr>
          <w:t xml:space="preserve">(6,5) </w:t>
        </w:r>
      </w:hyperlink>
    </w:p>
    <w:p w:rsidR="000D0EEF" w:rsidRPr="00E42A69" w:rsidRDefault="000D0EEF" w:rsidP="000D0EEF">
      <w:pPr>
        <w:jc w:val="both"/>
        <w:rPr>
          <w:vanish/>
        </w:rPr>
      </w:pPr>
      <w:r w:rsidRPr="00E42A69">
        <w:rPr>
          <w:vanish/>
        </w:rPr>
        <w:lastRenderedPageBreak/>
        <w:t>Начало формы</w:t>
      </w:r>
    </w:p>
    <w:p w:rsidR="000D0EEF" w:rsidRPr="00E42A69" w:rsidRDefault="000D0EEF" w:rsidP="000D0EEF">
      <w:pPr>
        <w:jc w:val="both"/>
        <w:rPr>
          <w:vanish/>
        </w:rPr>
      </w:pPr>
      <w:r w:rsidRPr="00E42A69">
        <w:rPr>
          <w:vanish/>
        </w:rPr>
        <w:t>Конец формы</w:t>
      </w:r>
    </w:p>
    <w:p w:rsidR="000D0EEF" w:rsidRPr="00860C4E" w:rsidRDefault="000D0EEF" w:rsidP="000D0EEF">
      <w:pPr>
        <w:pStyle w:val="z-"/>
        <w:jc w:val="left"/>
        <w:rPr>
          <w:rFonts w:ascii="Times New Roman" w:hAnsi="Times New Roman" w:cs="Times New Roman"/>
          <w:sz w:val="24"/>
          <w:szCs w:val="24"/>
        </w:rPr>
      </w:pPr>
      <w:r w:rsidRPr="00860C4E">
        <w:rPr>
          <w:rFonts w:ascii="Times New Roman" w:hAnsi="Times New Roman" w:cs="Times New Roman"/>
          <w:sz w:val="24"/>
          <w:szCs w:val="24"/>
        </w:rPr>
        <w:t>Конец формы</w:t>
      </w:r>
    </w:p>
    <w:p w:rsidR="000D0EEF" w:rsidRDefault="000D0EEF" w:rsidP="000D0EEF">
      <w:pPr>
        <w:pStyle w:val="1"/>
        <w:shd w:val="clear" w:color="auto" w:fill="FFFFFF"/>
        <w:spacing w:before="0"/>
        <w:ind w:firstLine="0"/>
        <w:rPr>
          <w:rFonts w:ascii="Times New Roman" w:eastAsiaTheme="minorHAnsi" w:hAnsi="Times New Roman"/>
          <w:b w:val="0"/>
          <w:bCs w:val="0"/>
          <w:kern w:val="0"/>
          <w:sz w:val="24"/>
          <w:szCs w:val="24"/>
        </w:rPr>
      </w:pPr>
    </w:p>
    <w:p w:rsidR="00CB28E1" w:rsidRDefault="00CB28E1" w:rsidP="000D0EEF">
      <w:pPr>
        <w:pStyle w:val="a6"/>
        <w:ind w:left="0" w:firstLine="709"/>
        <w:jc w:val="both"/>
        <w:rPr>
          <w:b/>
          <w:bCs/>
          <w:sz w:val="20"/>
          <w:szCs w:val="20"/>
        </w:rPr>
      </w:pPr>
    </w:p>
    <w:p w:rsidR="00EF1779" w:rsidRDefault="00EF1779" w:rsidP="009D5298">
      <w:pPr>
        <w:suppressAutoHyphens w:val="0"/>
        <w:autoSpaceDE w:val="0"/>
        <w:autoSpaceDN w:val="0"/>
        <w:adjustRightInd w:val="0"/>
        <w:ind w:firstLine="540"/>
        <w:jc w:val="center"/>
        <w:rPr>
          <w:b/>
          <w:bCs/>
          <w:sz w:val="20"/>
          <w:szCs w:val="20"/>
        </w:rPr>
      </w:pPr>
      <w:r w:rsidRPr="004C435D">
        <w:rPr>
          <w:b/>
          <w:bCs/>
          <w:sz w:val="20"/>
          <w:szCs w:val="20"/>
        </w:rPr>
        <w:t>Рейтинговый регламент по дисциплине:</w:t>
      </w:r>
    </w:p>
    <w:p w:rsidR="00085E5A" w:rsidRPr="004C435D" w:rsidRDefault="00085E5A" w:rsidP="00EF1779">
      <w:pPr>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7"/>
        <w:gridCol w:w="2560"/>
        <w:gridCol w:w="1852"/>
        <w:gridCol w:w="1489"/>
        <w:gridCol w:w="1497"/>
        <w:gridCol w:w="2332"/>
      </w:tblGrid>
      <w:tr w:rsidR="006E6A8C"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p>
        </w:tc>
        <w:tc>
          <w:tcPr>
            <w:tcW w:w="0" w:type="auto"/>
            <w:gridSpan w:val="2"/>
            <w:shd w:val="clear" w:color="auto" w:fill="auto"/>
            <w:vAlign w:val="center"/>
          </w:tcPr>
          <w:p w:rsidR="006E6A8C" w:rsidRPr="004C435D" w:rsidRDefault="006E6A8C" w:rsidP="00F045A0">
            <w:pPr>
              <w:jc w:val="center"/>
              <w:rPr>
                <w:b/>
                <w:bCs/>
                <w:sz w:val="20"/>
                <w:szCs w:val="20"/>
              </w:rPr>
            </w:pPr>
            <w:r w:rsidRPr="004C435D">
              <w:rPr>
                <w:b/>
                <w:bCs/>
                <w:sz w:val="20"/>
                <w:szCs w:val="20"/>
              </w:rPr>
              <w:t>Вид выполняемой учебной работы</w:t>
            </w:r>
          </w:p>
          <w:p w:rsidR="006E6A8C" w:rsidRPr="004C435D" w:rsidRDefault="006E6A8C" w:rsidP="00F045A0">
            <w:pPr>
              <w:spacing w:line="288" w:lineRule="auto"/>
              <w:jc w:val="center"/>
              <w:rPr>
                <w:rFonts w:eastAsia="Calibri"/>
                <w:sz w:val="20"/>
                <w:szCs w:val="20"/>
              </w:rPr>
            </w:pPr>
            <w:r w:rsidRPr="004C435D">
              <w:rPr>
                <w:b/>
                <w:bCs/>
                <w:sz w:val="20"/>
                <w:szCs w:val="20"/>
              </w:rPr>
              <w:t>(контролирующие материалы)</w:t>
            </w:r>
          </w:p>
        </w:tc>
        <w:tc>
          <w:tcPr>
            <w:tcW w:w="0" w:type="auto"/>
            <w:vMerge w:val="restart"/>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Баллы</w:t>
            </w:r>
          </w:p>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min</w:t>
            </w:r>
            <w:r w:rsidRPr="004C435D">
              <w:rPr>
                <w:bCs/>
                <w:sz w:val="20"/>
                <w:szCs w:val="20"/>
              </w:rPr>
              <w:t>)</w:t>
            </w:r>
          </w:p>
        </w:tc>
        <w:tc>
          <w:tcPr>
            <w:tcW w:w="0" w:type="auto"/>
            <w:vMerge w:val="restart"/>
            <w:vAlign w:val="center"/>
          </w:tcPr>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max</w:t>
            </w:r>
            <w:r w:rsidRPr="004C435D">
              <w:rPr>
                <w:bCs/>
                <w:sz w:val="20"/>
                <w:szCs w:val="20"/>
              </w:rPr>
              <w:t>)</w:t>
            </w:r>
          </w:p>
        </w:tc>
        <w:tc>
          <w:tcPr>
            <w:tcW w:w="0" w:type="auto"/>
            <w:vMerge w:val="restart"/>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Примечание</w:t>
            </w:r>
          </w:p>
        </w:tc>
      </w:tr>
      <w:tr w:rsidR="00F045A0"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Испытания / формы СРС</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Время на подготовку / выполнение, час</w:t>
            </w: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tcBorders>
              <w:bottom w:val="single" w:sz="4" w:space="0" w:color="auto"/>
            </w:tcBorders>
            <w:shd w:val="clear" w:color="auto" w:fill="auto"/>
            <w:vAlign w:val="center"/>
          </w:tcPr>
          <w:p w:rsidR="006E6A8C" w:rsidRPr="004C435D" w:rsidRDefault="006E6A8C" w:rsidP="00F045A0">
            <w:pPr>
              <w:spacing w:line="288" w:lineRule="auto"/>
              <w:jc w:val="center"/>
              <w:rPr>
                <w:rFonts w:eastAsia="Calibri"/>
                <w:sz w:val="20"/>
                <w:szCs w:val="20"/>
              </w:rPr>
            </w:pPr>
          </w:p>
        </w:tc>
      </w:tr>
      <w:tr w:rsidR="00273667" w:rsidRPr="00B23ACB" w:rsidTr="00F045A0">
        <w:trPr>
          <w:trHeight w:val="236"/>
        </w:trPr>
        <w:tc>
          <w:tcPr>
            <w:tcW w:w="0" w:type="auto"/>
            <w:gridSpan w:val="6"/>
            <w:shd w:val="clear" w:color="auto" w:fill="auto"/>
          </w:tcPr>
          <w:p w:rsidR="00273667" w:rsidRPr="00B23ACB" w:rsidRDefault="0046770B" w:rsidP="006E6A8C">
            <w:pPr>
              <w:spacing w:line="288" w:lineRule="auto"/>
              <w:jc w:val="center"/>
              <w:rPr>
                <w:rFonts w:eastAsia="Calibri"/>
                <w:bCs/>
                <w:sz w:val="20"/>
                <w:szCs w:val="20"/>
              </w:rPr>
            </w:pPr>
            <w:r w:rsidRPr="00B23ACB">
              <w:rPr>
                <w:rFonts w:eastAsia="Calibri"/>
                <w:bCs/>
                <w:sz w:val="20"/>
                <w:szCs w:val="20"/>
              </w:rPr>
              <w:t>1</w:t>
            </w:r>
            <w:r w:rsidR="00273667" w:rsidRPr="00B23ACB">
              <w:rPr>
                <w:rFonts w:eastAsia="Calibri"/>
                <w:bCs/>
                <w:sz w:val="20"/>
                <w:szCs w:val="20"/>
              </w:rPr>
              <w:t xml:space="preserve"> семестр</w:t>
            </w:r>
          </w:p>
        </w:tc>
      </w:tr>
      <w:tr w:rsidR="00F045A0" w:rsidRPr="00B23ACB" w:rsidTr="00F045A0">
        <w:trPr>
          <w:trHeight w:val="607"/>
        </w:trPr>
        <w:tc>
          <w:tcPr>
            <w:tcW w:w="0" w:type="auto"/>
            <w:shd w:val="clear" w:color="auto" w:fill="auto"/>
          </w:tcPr>
          <w:p w:rsidR="007C7BB2" w:rsidRPr="00B23ACB" w:rsidRDefault="007C7BB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B23ACB">
            <w:pPr>
              <w:jc w:val="center"/>
              <w:rPr>
                <w:rFonts w:eastAsia="Calibri"/>
                <w:sz w:val="20"/>
                <w:szCs w:val="20"/>
              </w:rPr>
            </w:pPr>
            <w:r w:rsidRPr="00B23ACB">
              <w:rPr>
                <w:rFonts w:eastAsia="Calibri"/>
                <w:sz w:val="20"/>
                <w:szCs w:val="20"/>
              </w:rPr>
              <w:t>Теоретическое изучение материла, конспектирование.</w:t>
            </w:r>
          </w:p>
          <w:p w:rsidR="007C7BB2" w:rsidRPr="00B23ACB" w:rsidRDefault="007C7BB2" w:rsidP="007C7BB2">
            <w:pPr>
              <w:jc w:val="center"/>
              <w:rPr>
                <w:rFonts w:eastAsia="Calibri"/>
                <w:sz w:val="20"/>
                <w:szCs w:val="20"/>
              </w:rPr>
            </w:pPr>
          </w:p>
        </w:tc>
        <w:tc>
          <w:tcPr>
            <w:tcW w:w="0" w:type="auto"/>
            <w:shd w:val="clear" w:color="auto" w:fill="auto"/>
            <w:vAlign w:val="center"/>
          </w:tcPr>
          <w:p w:rsidR="007C7BB2" w:rsidRPr="00B23ACB" w:rsidRDefault="00B23ACB" w:rsidP="007C7BB2">
            <w:pPr>
              <w:spacing w:line="288" w:lineRule="auto"/>
              <w:jc w:val="center"/>
              <w:rPr>
                <w:sz w:val="20"/>
                <w:szCs w:val="20"/>
              </w:rPr>
            </w:pPr>
            <w:r w:rsidRPr="00B23ACB">
              <w:rPr>
                <w:sz w:val="20"/>
                <w:szCs w:val="20"/>
              </w:rPr>
              <w:t>50</w:t>
            </w:r>
          </w:p>
        </w:tc>
        <w:tc>
          <w:tcPr>
            <w:tcW w:w="0" w:type="auto"/>
          </w:tcPr>
          <w:p w:rsidR="007C7BB2" w:rsidRPr="00B23ACB" w:rsidRDefault="00B23ACB" w:rsidP="007C7BB2">
            <w:pPr>
              <w:jc w:val="center"/>
              <w:rPr>
                <w:rFonts w:eastAsia="Calibri"/>
                <w:sz w:val="20"/>
                <w:szCs w:val="20"/>
              </w:rPr>
            </w:pPr>
            <w:r w:rsidRPr="00B23ACB">
              <w:rPr>
                <w:rFonts w:eastAsia="Calibri"/>
                <w:sz w:val="20"/>
                <w:szCs w:val="20"/>
              </w:rPr>
              <w:t>15</w:t>
            </w:r>
          </w:p>
        </w:tc>
        <w:tc>
          <w:tcPr>
            <w:tcW w:w="0" w:type="auto"/>
          </w:tcPr>
          <w:p w:rsidR="007C7BB2" w:rsidRPr="00B23ACB" w:rsidRDefault="00B23ACB" w:rsidP="007C7BB2">
            <w:pPr>
              <w:jc w:val="center"/>
              <w:rPr>
                <w:rFonts w:eastAsia="Calibri"/>
                <w:sz w:val="20"/>
                <w:szCs w:val="20"/>
              </w:rPr>
            </w:pPr>
            <w:r w:rsidRPr="00B23ACB">
              <w:rPr>
                <w:rFonts w:eastAsia="Calibri"/>
                <w:sz w:val="20"/>
                <w:szCs w:val="20"/>
              </w:rPr>
              <w:t>25</w:t>
            </w:r>
          </w:p>
        </w:tc>
        <w:tc>
          <w:tcPr>
            <w:tcW w:w="0" w:type="auto"/>
            <w:shd w:val="clear" w:color="auto" w:fill="auto"/>
          </w:tcPr>
          <w:p w:rsidR="007C7BB2" w:rsidRPr="00B23ACB" w:rsidRDefault="00B23ACB" w:rsidP="00CB41DD">
            <w:pPr>
              <w:jc w:val="center"/>
              <w:rPr>
                <w:rFonts w:eastAsia="Calibri"/>
                <w:sz w:val="20"/>
                <w:szCs w:val="20"/>
              </w:rPr>
            </w:pPr>
            <w:r w:rsidRPr="00B23ACB">
              <w:rPr>
                <w:rFonts w:eastAsia="Calibri"/>
                <w:sz w:val="20"/>
                <w:szCs w:val="20"/>
              </w:rPr>
              <w:t xml:space="preserve">Собеседование </w:t>
            </w:r>
          </w:p>
        </w:tc>
      </w:tr>
      <w:tr w:rsidR="00F045A0" w:rsidRPr="00B23ACB" w:rsidTr="00F045A0">
        <w:trPr>
          <w:trHeight w:val="559"/>
        </w:trPr>
        <w:tc>
          <w:tcPr>
            <w:tcW w:w="0" w:type="auto"/>
            <w:shd w:val="clear" w:color="auto" w:fill="auto"/>
          </w:tcPr>
          <w:p w:rsidR="007C7BB2" w:rsidRPr="00B23ACB" w:rsidRDefault="007C7BB2"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7C7BB2" w:rsidRPr="00B23ACB" w:rsidRDefault="00B23ACB" w:rsidP="00B23ACB">
            <w:pPr>
              <w:jc w:val="center"/>
              <w:rPr>
                <w:rFonts w:eastAsia="Calibri"/>
                <w:sz w:val="20"/>
                <w:szCs w:val="20"/>
              </w:rPr>
            </w:pPr>
            <w:r w:rsidRPr="00B23ACB">
              <w:rPr>
                <w:rFonts w:eastAsia="Calibri"/>
                <w:sz w:val="20"/>
                <w:szCs w:val="20"/>
              </w:rPr>
              <w:t>Подготовка к  практическим занятиям</w:t>
            </w:r>
          </w:p>
        </w:tc>
        <w:tc>
          <w:tcPr>
            <w:tcW w:w="0" w:type="auto"/>
            <w:shd w:val="clear" w:color="auto" w:fill="auto"/>
            <w:vAlign w:val="center"/>
          </w:tcPr>
          <w:p w:rsidR="007C7BB2" w:rsidRPr="00B23ACB" w:rsidRDefault="00B074ED" w:rsidP="007C7BB2">
            <w:pPr>
              <w:spacing w:line="288" w:lineRule="auto"/>
              <w:jc w:val="center"/>
              <w:rPr>
                <w:sz w:val="20"/>
                <w:szCs w:val="20"/>
              </w:rPr>
            </w:pPr>
            <w:r>
              <w:rPr>
                <w:sz w:val="20"/>
                <w:szCs w:val="20"/>
              </w:rPr>
              <w:t>77</w:t>
            </w:r>
          </w:p>
        </w:tc>
        <w:tc>
          <w:tcPr>
            <w:tcW w:w="0" w:type="auto"/>
          </w:tcPr>
          <w:p w:rsidR="007C7BB2" w:rsidRPr="00B23ACB" w:rsidRDefault="000060B5" w:rsidP="007C7BB2">
            <w:pPr>
              <w:jc w:val="center"/>
              <w:rPr>
                <w:rFonts w:eastAsia="Calibri"/>
                <w:sz w:val="20"/>
                <w:szCs w:val="20"/>
              </w:rPr>
            </w:pPr>
            <w:r>
              <w:rPr>
                <w:rFonts w:eastAsia="Calibri"/>
                <w:sz w:val="20"/>
                <w:szCs w:val="20"/>
              </w:rPr>
              <w:t>3*5б=</w:t>
            </w:r>
            <w:r w:rsidR="00B23ACB" w:rsidRPr="00B23ACB">
              <w:rPr>
                <w:rFonts w:eastAsia="Calibri"/>
                <w:sz w:val="20"/>
                <w:szCs w:val="20"/>
              </w:rPr>
              <w:t>15</w:t>
            </w:r>
          </w:p>
        </w:tc>
        <w:tc>
          <w:tcPr>
            <w:tcW w:w="0" w:type="auto"/>
          </w:tcPr>
          <w:p w:rsidR="007C7BB2" w:rsidRPr="00B23ACB" w:rsidRDefault="000060B5" w:rsidP="007C7BB2">
            <w:pPr>
              <w:jc w:val="center"/>
              <w:rPr>
                <w:rFonts w:eastAsia="Calibri"/>
                <w:sz w:val="20"/>
                <w:szCs w:val="20"/>
              </w:rPr>
            </w:pPr>
            <w:r>
              <w:rPr>
                <w:rFonts w:eastAsia="Calibri"/>
                <w:sz w:val="20"/>
                <w:szCs w:val="20"/>
              </w:rPr>
              <w:t>5*5б=</w:t>
            </w:r>
            <w:r w:rsidR="00B23ACB" w:rsidRPr="00B23ACB">
              <w:rPr>
                <w:rFonts w:eastAsia="Calibri"/>
                <w:sz w:val="20"/>
                <w:szCs w:val="20"/>
              </w:rPr>
              <w:t>25</w:t>
            </w:r>
          </w:p>
        </w:tc>
        <w:tc>
          <w:tcPr>
            <w:tcW w:w="0" w:type="auto"/>
            <w:shd w:val="clear" w:color="auto" w:fill="auto"/>
          </w:tcPr>
          <w:p w:rsidR="007C7BB2" w:rsidRPr="00B23ACB" w:rsidRDefault="00846070" w:rsidP="007C7BB2">
            <w:pPr>
              <w:jc w:val="center"/>
              <w:rPr>
                <w:rFonts w:eastAsia="Calibri"/>
                <w:sz w:val="20"/>
                <w:szCs w:val="20"/>
              </w:rPr>
            </w:pPr>
            <w:r w:rsidRPr="00B23ACB">
              <w:rPr>
                <w:rFonts w:eastAsia="Calibri"/>
                <w:sz w:val="20"/>
                <w:szCs w:val="20"/>
              </w:rPr>
              <w:t xml:space="preserve">Выполнение </w:t>
            </w:r>
            <w:r w:rsidR="00CB41DD" w:rsidRPr="00B23ACB">
              <w:rPr>
                <w:rFonts w:eastAsia="Calibri"/>
                <w:sz w:val="20"/>
                <w:szCs w:val="20"/>
              </w:rPr>
              <w:t>самостоятельной</w:t>
            </w:r>
            <w:r w:rsidRPr="00B23ACB">
              <w:rPr>
                <w:rFonts w:eastAsia="Calibri"/>
                <w:sz w:val="20"/>
                <w:szCs w:val="20"/>
              </w:rPr>
              <w:t xml:space="preserve"> работы</w:t>
            </w:r>
          </w:p>
        </w:tc>
      </w:tr>
      <w:tr w:rsidR="00F045A0" w:rsidRPr="00B23ACB" w:rsidTr="00F045A0">
        <w:tc>
          <w:tcPr>
            <w:tcW w:w="0" w:type="auto"/>
            <w:tcBorders>
              <w:top w:val="single" w:sz="4" w:space="0" w:color="auto"/>
            </w:tcBorders>
            <w:shd w:val="clear" w:color="auto" w:fill="auto"/>
          </w:tcPr>
          <w:p w:rsidR="007C7BB2" w:rsidRPr="00B23ACB" w:rsidRDefault="007C7BB2"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7C7BB2" w:rsidRPr="00B23ACB" w:rsidRDefault="00B23ACB" w:rsidP="00E22225">
            <w:pPr>
              <w:jc w:val="center"/>
              <w:rPr>
                <w:rFonts w:eastAsia="Calibri"/>
                <w:sz w:val="20"/>
                <w:szCs w:val="20"/>
              </w:rPr>
            </w:pPr>
            <w:r w:rsidRPr="00B23ACB">
              <w:rPr>
                <w:rFonts w:eastAsia="Calibri"/>
                <w:sz w:val="20"/>
                <w:szCs w:val="20"/>
              </w:rPr>
              <w:t>Тестирование</w:t>
            </w:r>
          </w:p>
        </w:tc>
        <w:tc>
          <w:tcPr>
            <w:tcW w:w="0" w:type="auto"/>
            <w:tcBorders>
              <w:top w:val="single" w:sz="4" w:space="0" w:color="auto"/>
            </w:tcBorders>
            <w:shd w:val="clear" w:color="auto" w:fill="auto"/>
            <w:vAlign w:val="center"/>
          </w:tcPr>
          <w:p w:rsidR="007C7BB2" w:rsidRPr="00B23ACB" w:rsidRDefault="0001416A" w:rsidP="00CD3C66">
            <w:pPr>
              <w:spacing w:line="288" w:lineRule="auto"/>
              <w:jc w:val="center"/>
              <w:rPr>
                <w:sz w:val="20"/>
                <w:szCs w:val="20"/>
              </w:rPr>
            </w:pPr>
            <w:r>
              <w:rPr>
                <w:sz w:val="20"/>
                <w:szCs w:val="20"/>
              </w:rPr>
              <w:t>20</w:t>
            </w:r>
          </w:p>
        </w:tc>
        <w:tc>
          <w:tcPr>
            <w:tcW w:w="0" w:type="auto"/>
            <w:tcBorders>
              <w:top w:val="single" w:sz="4" w:space="0" w:color="auto"/>
            </w:tcBorders>
          </w:tcPr>
          <w:p w:rsidR="007C7BB2" w:rsidRPr="00B23ACB" w:rsidRDefault="00CD3C66" w:rsidP="007C7BB2">
            <w:pPr>
              <w:jc w:val="center"/>
              <w:rPr>
                <w:rFonts w:eastAsia="Calibri"/>
                <w:sz w:val="20"/>
                <w:szCs w:val="20"/>
              </w:rPr>
            </w:pPr>
            <w:r w:rsidRPr="00B23ACB">
              <w:rPr>
                <w:rFonts w:eastAsia="Calibri"/>
                <w:sz w:val="20"/>
                <w:szCs w:val="20"/>
              </w:rPr>
              <w:t>15</w:t>
            </w:r>
          </w:p>
        </w:tc>
        <w:tc>
          <w:tcPr>
            <w:tcW w:w="0" w:type="auto"/>
            <w:tcBorders>
              <w:top w:val="single" w:sz="4" w:space="0" w:color="auto"/>
            </w:tcBorders>
          </w:tcPr>
          <w:p w:rsidR="007C7BB2" w:rsidRPr="00B23ACB" w:rsidRDefault="00FC1067" w:rsidP="007C7BB2">
            <w:pPr>
              <w:jc w:val="center"/>
              <w:rPr>
                <w:rFonts w:eastAsia="Calibri"/>
                <w:sz w:val="20"/>
                <w:szCs w:val="20"/>
              </w:rPr>
            </w:pPr>
            <w:r w:rsidRPr="00B23ACB">
              <w:rPr>
                <w:rFonts w:eastAsia="Calibri"/>
                <w:sz w:val="20"/>
                <w:szCs w:val="20"/>
              </w:rPr>
              <w:t>20</w:t>
            </w:r>
          </w:p>
        </w:tc>
        <w:tc>
          <w:tcPr>
            <w:tcW w:w="0" w:type="auto"/>
            <w:shd w:val="clear" w:color="auto" w:fill="auto"/>
          </w:tcPr>
          <w:p w:rsidR="007C7BB2" w:rsidRPr="00B23ACB" w:rsidRDefault="00B23ACB" w:rsidP="007C7BB2">
            <w:pPr>
              <w:jc w:val="center"/>
              <w:rPr>
                <w:rFonts w:eastAsia="Calibri"/>
                <w:sz w:val="20"/>
                <w:szCs w:val="20"/>
              </w:rPr>
            </w:pPr>
            <w:r w:rsidRPr="00B23ACB">
              <w:rPr>
                <w:rFonts w:eastAsia="Calibri"/>
                <w:sz w:val="20"/>
                <w:szCs w:val="20"/>
              </w:rPr>
              <w:t>Выполнение теста</w:t>
            </w:r>
          </w:p>
        </w:tc>
      </w:tr>
      <w:tr w:rsidR="000060B5" w:rsidRPr="00B23ACB" w:rsidTr="00F045A0">
        <w:tc>
          <w:tcPr>
            <w:tcW w:w="0" w:type="auto"/>
            <w:tcBorders>
              <w:top w:val="single" w:sz="4" w:space="0" w:color="auto"/>
            </w:tcBorders>
            <w:shd w:val="clear" w:color="auto" w:fill="auto"/>
          </w:tcPr>
          <w:p w:rsidR="000060B5" w:rsidRPr="00B23ACB" w:rsidRDefault="000060B5"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E22225">
            <w:pPr>
              <w:jc w:val="center"/>
              <w:rPr>
                <w:rFonts w:eastAsia="Calibri"/>
                <w:sz w:val="20"/>
                <w:szCs w:val="20"/>
              </w:rPr>
            </w:pPr>
            <w:r>
              <w:rPr>
                <w:rFonts w:eastAsia="Calibri"/>
                <w:sz w:val="20"/>
                <w:szCs w:val="20"/>
              </w:rPr>
              <w:t>Экзамен</w:t>
            </w:r>
          </w:p>
        </w:tc>
        <w:tc>
          <w:tcPr>
            <w:tcW w:w="0" w:type="auto"/>
            <w:tcBorders>
              <w:top w:val="single" w:sz="4" w:space="0" w:color="auto"/>
            </w:tcBorders>
            <w:shd w:val="clear" w:color="auto" w:fill="auto"/>
            <w:vAlign w:val="center"/>
          </w:tcPr>
          <w:p w:rsidR="000060B5" w:rsidRDefault="000060B5" w:rsidP="00CD3C66">
            <w:pPr>
              <w:spacing w:line="288" w:lineRule="auto"/>
              <w:jc w:val="center"/>
              <w:rPr>
                <w:sz w:val="20"/>
                <w:szCs w:val="20"/>
              </w:rPr>
            </w:pPr>
          </w:p>
        </w:tc>
        <w:tc>
          <w:tcPr>
            <w:tcW w:w="0" w:type="auto"/>
            <w:tcBorders>
              <w:top w:val="single" w:sz="4" w:space="0" w:color="auto"/>
            </w:tcBorders>
          </w:tcPr>
          <w:p w:rsidR="000060B5" w:rsidRPr="00B23ACB" w:rsidRDefault="000060B5" w:rsidP="007C7BB2">
            <w:pPr>
              <w:jc w:val="center"/>
              <w:rPr>
                <w:rFonts w:eastAsia="Calibri"/>
                <w:sz w:val="20"/>
                <w:szCs w:val="20"/>
              </w:rPr>
            </w:pPr>
          </w:p>
        </w:tc>
        <w:tc>
          <w:tcPr>
            <w:tcW w:w="0" w:type="auto"/>
            <w:tcBorders>
              <w:top w:val="single" w:sz="4" w:space="0" w:color="auto"/>
            </w:tcBorders>
          </w:tcPr>
          <w:p w:rsidR="000060B5" w:rsidRPr="00B23ACB" w:rsidRDefault="000060B5" w:rsidP="007C7BB2">
            <w:pPr>
              <w:jc w:val="center"/>
              <w:rPr>
                <w:rFonts w:eastAsia="Calibri"/>
                <w:sz w:val="20"/>
                <w:szCs w:val="20"/>
              </w:rPr>
            </w:pPr>
            <w:r>
              <w:rPr>
                <w:rFonts w:eastAsia="Calibri"/>
                <w:sz w:val="20"/>
                <w:szCs w:val="20"/>
              </w:rPr>
              <w:t>30</w:t>
            </w:r>
          </w:p>
        </w:tc>
        <w:tc>
          <w:tcPr>
            <w:tcW w:w="0" w:type="auto"/>
            <w:shd w:val="clear" w:color="auto" w:fill="auto"/>
          </w:tcPr>
          <w:p w:rsidR="000060B5" w:rsidRPr="00B23ACB" w:rsidRDefault="000060B5" w:rsidP="007C7BB2">
            <w:pPr>
              <w:jc w:val="center"/>
              <w:rPr>
                <w:rFonts w:eastAsia="Calibri"/>
                <w:sz w:val="20"/>
                <w:szCs w:val="20"/>
              </w:rPr>
            </w:pPr>
            <w:r>
              <w:rPr>
                <w:rFonts w:eastAsia="Calibri"/>
                <w:sz w:val="20"/>
                <w:szCs w:val="20"/>
              </w:rPr>
              <w:t>Собеседование по экзаменационным билетам</w:t>
            </w:r>
          </w:p>
        </w:tc>
      </w:tr>
      <w:tr w:rsidR="00F045A0" w:rsidRPr="00B23ACB" w:rsidTr="00F045A0">
        <w:tc>
          <w:tcPr>
            <w:tcW w:w="0" w:type="auto"/>
            <w:shd w:val="clear" w:color="auto" w:fill="auto"/>
            <w:vAlign w:val="center"/>
          </w:tcPr>
          <w:p w:rsidR="007C7BB2" w:rsidRPr="00B23ACB" w:rsidRDefault="007C7BB2" w:rsidP="007C7BB2">
            <w:pPr>
              <w:spacing w:line="288" w:lineRule="auto"/>
              <w:rPr>
                <w:rFonts w:eastAsia="Calibri"/>
                <w:sz w:val="20"/>
                <w:szCs w:val="20"/>
              </w:rPr>
            </w:pPr>
          </w:p>
        </w:tc>
        <w:tc>
          <w:tcPr>
            <w:tcW w:w="0" w:type="auto"/>
            <w:shd w:val="clear" w:color="auto" w:fill="auto"/>
          </w:tcPr>
          <w:p w:rsidR="007C7BB2" w:rsidRPr="00B23ACB" w:rsidRDefault="007C7BB2" w:rsidP="007C7BB2">
            <w:pPr>
              <w:spacing w:line="288" w:lineRule="auto"/>
              <w:rPr>
                <w:rFonts w:eastAsia="Calibri"/>
                <w:sz w:val="20"/>
                <w:szCs w:val="20"/>
              </w:rPr>
            </w:pPr>
            <w:r w:rsidRPr="00B23ACB">
              <w:rPr>
                <w:rFonts w:eastAsia="Calibri"/>
                <w:sz w:val="20"/>
                <w:szCs w:val="20"/>
              </w:rPr>
              <w:t xml:space="preserve">Всего за семестр </w:t>
            </w:r>
          </w:p>
        </w:tc>
        <w:tc>
          <w:tcPr>
            <w:tcW w:w="0" w:type="auto"/>
            <w:shd w:val="clear" w:color="auto" w:fill="auto"/>
            <w:vAlign w:val="center"/>
          </w:tcPr>
          <w:p w:rsidR="007C7BB2" w:rsidRPr="00B23ACB" w:rsidRDefault="0001416A" w:rsidP="00B074ED">
            <w:pPr>
              <w:tabs>
                <w:tab w:val="num" w:pos="643"/>
              </w:tabs>
              <w:spacing w:line="288" w:lineRule="auto"/>
              <w:jc w:val="center"/>
              <w:rPr>
                <w:sz w:val="20"/>
                <w:szCs w:val="20"/>
              </w:rPr>
            </w:pPr>
            <w:r>
              <w:rPr>
                <w:sz w:val="20"/>
                <w:szCs w:val="20"/>
              </w:rPr>
              <w:t>1</w:t>
            </w:r>
            <w:r w:rsidR="00B074ED">
              <w:rPr>
                <w:sz w:val="20"/>
                <w:szCs w:val="20"/>
              </w:rPr>
              <w:t>47</w:t>
            </w:r>
            <w:r w:rsidR="00B23ACB" w:rsidRPr="00B23ACB">
              <w:rPr>
                <w:sz w:val="20"/>
                <w:szCs w:val="20"/>
              </w:rPr>
              <w:t>+9</w:t>
            </w:r>
          </w:p>
        </w:tc>
        <w:tc>
          <w:tcPr>
            <w:tcW w:w="0" w:type="auto"/>
          </w:tcPr>
          <w:p w:rsidR="007C7BB2" w:rsidRPr="00B23ACB" w:rsidRDefault="007C7BB2" w:rsidP="007C7BB2">
            <w:pPr>
              <w:spacing w:line="288" w:lineRule="auto"/>
              <w:jc w:val="center"/>
              <w:rPr>
                <w:rFonts w:eastAsia="Calibri"/>
                <w:sz w:val="20"/>
                <w:szCs w:val="20"/>
              </w:rPr>
            </w:pPr>
            <w:r w:rsidRPr="00B23ACB">
              <w:rPr>
                <w:rFonts w:eastAsia="Calibri"/>
                <w:sz w:val="20"/>
                <w:szCs w:val="20"/>
              </w:rPr>
              <w:t>45</w:t>
            </w:r>
          </w:p>
        </w:tc>
        <w:tc>
          <w:tcPr>
            <w:tcW w:w="0" w:type="auto"/>
          </w:tcPr>
          <w:p w:rsidR="007C7BB2" w:rsidRPr="00B23ACB" w:rsidRDefault="000060B5" w:rsidP="00654C68">
            <w:pPr>
              <w:spacing w:line="288" w:lineRule="auto"/>
              <w:jc w:val="center"/>
              <w:rPr>
                <w:rFonts w:eastAsia="Calibri"/>
                <w:sz w:val="20"/>
                <w:szCs w:val="20"/>
              </w:rPr>
            </w:pPr>
            <w:r>
              <w:rPr>
                <w:rFonts w:eastAsia="Calibri"/>
                <w:sz w:val="20"/>
                <w:szCs w:val="20"/>
              </w:rPr>
              <w:t>100</w:t>
            </w:r>
          </w:p>
        </w:tc>
        <w:tc>
          <w:tcPr>
            <w:tcW w:w="0" w:type="auto"/>
            <w:shd w:val="clear" w:color="auto" w:fill="auto"/>
          </w:tcPr>
          <w:p w:rsidR="007C7BB2" w:rsidRPr="00B23ACB" w:rsidRDefault="007C7BB2" w:rsidP="007C7BB2">
            <w:pPr>
              <w:spacing w:line="288" w:lineRule="auto"/>
              <w:rPr>
                <w:rFonts w:eastAsia="Calibri"/>
                <w:sz w:val="20"/>
                <w:szCs w:val="20"/>
              </w:rPr>
            </w:pPr>
          </w:p>
        </w:tc>
      </w:tr>
      <w:tr w:rsidR="00BA26C9" w:rsidRPr="00B23ACB" w:rsidTr="00F045A0">
        <w:trPr>
          <w:trHeight w:val="236"/>
        </w:trPr>
        <w:tc>
          <w:tcPr>
            <w:tcW w:w="0" w:type="auto"/>
            <w:gridSpan w:val="6"/>
            <w:shd w:val="clear" w:color="auto" w:fill="auto"/>
          </w:tcPr>
          <w:p w:rsidR="00BA26C9" w:rsidRPr="00B23ACB" w:rsidRDefault="00BA26C9" w:rsidP="00EE40E0">
            <w:pPr>
              <w:spacing w:line="288" w:lineRule="auto"/>
              <w:jc w:val="center"/>
              <w:rPr>
                <w:rFonts w:eastAsia="Calibri"/>
                <w:bCs/>
                <w:sz w:val="20"/>
                <w:szCs w:val="20"/>
              </w:rPr>
            </w:pPr>
            <w:r w:rsidRPr="00B23ACB">
              <w:rPr>
                <w:rFonts w:eastAsia="Calibri"/>
                <w:bCs/>
                <w:sz w:val="20"/>
                <w:szCs w:val="20"/>
              </w:rPr>
              <w:t>2 семестр</w:t>
            </w:r>
          </w:p>
        </w:tc>
      </w:tr>
      <w:tr w:rsidR="00B23ACB" w:rsidRPr="00B23ACB" w:rsidTr="00F045A0">
        <w:trPr>
          <w:trHeight w:val="607"/>
        </w:trPr>
        <w:tc>
          <w:tcPr>
            <w:tcW w:w="0" w:type="auto"/>
            <w:shd w:val="clear" w:color="auto" w:fill="auto"/>
          </w:tcPr>
          <w:p w:rsidR="00B23ACB" w:rsidRPr="00B23ACB" w:rsidRDefault="00B23ACB"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Теоретическое изучение материла, конспектирование.</w:t>
            </w:r>
          </w:p>
          <w:p w:rsidR="00B23ACB" w:rsidRPr="00B23ACB" w:rsidRDefault="00B23ACB" w:rsidP="00720F8E">
            <w:pPr>
              <w:jc w:val="center"/>
              <w:rPr>
                <w:rFonts w:eastAsia="Calibri"/>
                <w:sz w:val="20"/>
                <w:szCs w:val="20"/>
              </w:rPr>
            </w:pPr>
          </w:p>
        </w:tc>
        <w:tc>
          <w:tcPr>
            <w:tcW w:w="0" w:type="auto"/>
            <w:shd w:val="clear" w:color="auto" w:fill="auto"/>
            <w:vAlign w:val="center"/>
          </w:tcPr>
          <w:p w:rsidR="00B23ACB" w:rsidRPr="00B23ACB" w:rsidRDefault="0001416A" w:rsidP="00720F8E">
            <w:pPr>
              <w:spacing w:line="288" w:lineRule="auto"/>
              <w:jc w:val="center"/>
              <w:rPr>
                <w:sz w:val="20"/>
                <w:szCs w:val="20"/>
              </w:rPr>
            </w:pPr>
            <w:r>
              <w:rPr>
                <w:sz w:val="20"/>
                <w:szCs w:val="20"/>
              </w:rPr>
              <w:t>30</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5</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10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 xml:space="preserve">Собеседование </w:t>
            </w:r>
          </w:p>
        </w:tc>
      </w:tr>
      <w:tr w:rsidR="00B23ACB" w:rsidRPr="00B23ACB" w:rsidTr="00F045A0">
        <w:trPr>
          <w:trHeight w:val="559"/>
        </w:trPr>
        <w:tc>
          <w:tcPr>
            <w:tcW w:w="0" w:type="auto"/>
            <w:shd w:val="clear" w:color="auto" w:fill="auto"/>
          </w:tcPr>
          <w:p w:rsidR="00B23ACB" w:rsidRPr="00B23ACB" w:rsidRDefault="00B23ACB"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Подготовка к  практическим занятиям</w:t>
            </w:r>
          </w:p>
        </w:tc>
        <w:tc>
          <w:tcPr>
            <w:tcW w:w="0" w:type="auto"/>
            <w:shd w:val="clear" w:color="auto" w:fill="auto"/>
            <w:vAlign w:val="center"/>
          </w:tcPr>
          <w:p w:rsidR="00B23ACB" w:rsidRPr="00B23ACB" w:rsidRDefault="0001416A" w:rsidP="00720F8E">
            <w:pPr>
              <w:spacing w:line="288" w:lineRule="auto"/>
              <w:jc w:val="center"/>
              <w:rPr>
                <w:sz w:val="20"/>
                <w:szCs w:val="20"/>
              </w:rPr>
            </w:pPr>
            <w:r>
              <w:rPr>
                <w:sz w:val="20"/>
                <w:szCs w:val="20"/>
              </w:rPr>
              <w:t>46</w:t>
            </w:r>
          </w:p>
        </w:tc>
        <w:tc>
          <w:tcPr>
            <w:tcW w:w="0" w:type="auto"/>
          </w:tcPr>
          <w:p w:rsidR="00B23ACB" w:rsidRPr="00B23ACB" w:rsidRDefault="000060B5" w:rsidP="00720F8E">
            <w:pPr>
              <w:jc w:val="center"/>
              <w:rPr>
                <w:rFonts w:eastAsia="Calibri"/>
                <w:sz w:val="20"/>
                <w:szCs w:val="20"/>
              </w:rPr>
            </w:pPr>
            <w:r>
              <w:rPr>
                <w:rFonts w:eastAsia="Calibri"/>
                <w:sz w:val="20"/>
                <w:szCs w:val="20"/>
              </w:rPr>
              <w:t>2*5б=10</w:t>
            </w:r>
          </w:p>
        </w:tc>
        <w:tc>
          <w:tcPr>
            <w:tcW w:w="0" w:type="auto"/>
          </w:tcPr>
          <w:p w:rsidR="00B23ACB" w:rsidRPr="00B23ACB" w:rsidRDefault="000060B5" w:rsidP="00720F8E">
            <w:pPr>
              <w:jc w:val="center"/>
              <w:rPr>
                <w:rFonts w:eastAsia="Calibri"/>
                <w:sz w:val="20"/>
                <w:szCs w:val="20"/>
              </w:rPr>
            </w:pPr>
            <w:r>
              <w:rPr>
                <w:rFonts w:eastAsia="Calibri"/>
                <w:sz w:val="20"/>
                <w:szCs w:val="20"/>
              </w:rPr>
              <w:t>2*5б=10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Выполнение самостоятельной работы</w:t>
            </w:r>
          </w:p>
        </w:tc>
      </w:tr>
      <w:tr w:rsidR="00B23ACB" w:rsidRPr="00B23ACB" w:rsidTr="00F045A0">
        <w:trPr>
          <w:trHeight w:val="553"/>
        </w:trPr>
        <w:tc>
          <w:tcPr>
            <w:tcW w:w="0" w:type="auto"/>
            <w:shd w:val="clear" w:color="auto" w:fill="auto"/>
          </w:tcPr>
          <w:p w:rsidR="00B23ACB" w:rsidRPr="00B23ACB" w:rsidRDefault="00B23ACB"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Тестирование</w:t>
            </w:r>
          </w:p>
        </w:tc>
        <w:tc>
          <w:tcPr>
            <w:tcW w:w="0" w:type="auto"/>
            <w:shd w:val="clear" w:color="auto" w:fill="auto"/>
            <w:vAlign w:val="center"/>
          </w:tcPr>
          <w:p w:rsidR="00B23ACB" w:rsidRPr="00B23ACB" w:rsidRDefault="00B23ACB" w:rsidP="00720F8E">
            <w:pPr>
              <w:spacing w:line="288" w:lineRule="auto"/>
              <w:jc w:val="center"/>
              <w:rPr>
                <w:sz w:val="20"/>
                <w:szCs w:val="20"/>
              </w:rPr>
            </w:pPr>
            <w:r w:rsidRPr="00B23ACB">
              <w:rPr>
                <w:sz w:val="20"/>
                <w:szCs w:val="20"/>
              </w:rPr>
              <w:t>15</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10</w:t>
            </w:r>
          </w:p>
        </w:tc>
        <w:tc>
          <w:tcPr>
            <w:tcW w:w="0" w:type="auto"/>
          </w:tcPr>
          <w:p w:rsidR="00B23ACB" w:rsidRPr="00B23ACB" w:rsidRDefault="00B23ACB" w:rsidP="00720F8E">
            <w:pPr>
              <w:jc w:val="center"/>
              <w:rPr>
                <w:rFonts w:eastAsia="Calibri"/>
                <w:sz w:val="20"/>
                <w:szCs w:val="20"/>
              </w:rPr>
            </w:pPr>
            <w:r w:rsidRPr="00B23ACB">
              <w:rPr>
                <w:rFonts w:eastAsia="Calibri"/>
                <w:sz w:val="20"/>
                <w:szCs w:val="20"/>
              </w:rPr>
              <w:t>20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Выполнение теста</w:t>
            </w:r>
          </w:p>
        </w:tc>
      </w:tr>
      <w:tr w:rsidR="00B23ACB" w:rsidRPr="00B23ACB" w:rsidTr="00F045A0">
        <w:tc>
          <w:tcPr>
            <w:tcW w:w="0" w:type="auto"/>
            <w:tcBorders>
              <w:top w:val="single" w:sz="4" w:space="0" w:color="auto"/>
            </w:tcBorders>
            <w:shd w:val="clear" w:color="auto" w:fill="auto"/>
          </w:tcPr>
          <w:p w:rsidR="00B23ACB" w:rsidRPr="00B23ACB" w:rsidRDefault="00B23ACB"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Выполнение РГР</w:t>
            </w:r>
          </w:p>
        </w:tc>
        <w:tc>
          <w:tcPr>
            <w:tcW w:w="0" w:type="auto"/>
            <w:tcBorders>
              <w:top w:val="single" w:sz="4" w:space="0" w:color="auto"/>
            </w:tcBorders>
            <w:shd w:val="clear" w:color="auto" w:fill="auto"/>
            <w:vAlign w:val="center"/>
          </w:tcPr>
          <w:p w:rsidR="00B23ACB" w:rsidRPr="00B23ACB" w:rsidRDefault="00B23ACB" w:rsidP="00720F8E">
            <w:pPr>
              <w:tabs>
                <w:tab w:val="num" w:pos="643"/>
              </w:tabs>
              <w:spacing w:line="288" w:lineRule="auto"/>
              <w:jc w:val="center"/>
              <w:rPr>
                <w:sz w:val="20"/>
                <w:szCs w:val="20"/>
              </w:rPr>
            </w:pPr>
            <w:r w:rsidRPr="00B23ACB">
              <w:rPr>
                <w:sz w:val="20"/>
                <w:szCs w:val="20"/>
              </w:rPr>
              <w:t>20</w:t>
            </w:r>
          </w:p>
        </w:tc>
        <w:tc>
          <w:tcPr>
            <w:tcW w:w="0" w:type="auto"/>
            <w:tcBorders>
              <w:top w:val="single" w:sz="4" w:space="0" w:color="auto"/>
            </w:tcBorders>
          </w:tcPr>
          <w:p w:rsidR="00B23ACB" w:rsidRPr="00B23ACB" w:rsidRDefault="00B23ACB" w:rsidP="00720F8E">
            <w:pPr>
              <w:jc w:val="center"/>
              <w:rPr>
                <w:rFonts w:eastAsia="Calibri"/>
                <w:sz w:val="20"/>
                <w:szCs w:val="20"/>
              </w:rPr>
            </w:pPr>
            <w:r w:rsidRPr="00B23ACB">
              <w:rPr>
                <w:rFonts w:eastAsia="Calibri"/>
                <w:sz w:val="20"/>
                <w:szCs w:val="20"/>
              </w:rPr>
              <w:t>20</w:t>
            </w:r>
          </w:p>
        </w:tc>
        <w:tc>
          <w:tcPr>
            <w:tcW w:w="0" w:type="auto"/>
            <w:tcBorders>
              <w:top w:val="single" w:sz="4" w:space="0" w:color="auto"/>
            </w:tcBorders>
          </w:tcPr>
          <w:p w:rsidR="00B23ACB" w:rsidRPr="00B23ACB" w:rsidRDefault="00B23ACB" w:rsidP="00720F8E">
            <w:pPr>
              <w:jc w:val="center"/>
              <w:rPr>
                <w:rFonts w:eastAsia="Calibri"/>
                <w:sz w:val="20"/>
                <w:szCs w:val="20"/>
              </w:rPr>
            </w:pPr>
            <w:r w:rsidRPr="00B23ACB">
              <w:rPr>
                <w:rFonts w:eastAsia="Calibri"/>
                <w:sz w:val="20"/>
                <w:szCs w:val="20"/>
              </w:rPr>
              <w:t>30</w:t>
            </w:r>
          </w:p>
        </w:tc>
        <w:tc>
          <w:tcPr>
            <w:tcW w:w="0" w:type="auto"/>
            <w:shd w:val="clear" w:color="auto" w:fill="auto"/>
          </w:tcPr>
          <w:p w:rsidR="00B23ACB" w:rsidRPr="00B23ACB" w:rsidRDefault="00B23ACB" w:rsidP="00720F8E">
            <w:pPr>
              <w:jc w:val="center"/>
              <w:rPr>
                <w:rFonts w:eastAsia="Calibri"/>
                <w:sz w:val="20"/>
                <w:szCs w:val="20"/>
              </w:rPr>
            </w:pPr>
            <w:r w:rsidRPr="00B23ACB">
              <w:rPr>
                <w:rFonts w:eastAsia="Calibri"/>
                <w:sz w:val="20"/>
                <w:szCs w:val="20"/>
              </w:rPr>
              <w:t>защита</w:t>
            </w:r>
          </w:p>
        </w:tc>
      </w:tr>
      <w:tr w:rsidR="000060B5" w:rsidRPr="00B23ACB" w:rsidTr="00F045A0">
        <w:tc>
          <w:tcPr>
            <w:tcW w:w="0" w:type="auto"/>
            <w:tcBorders>
              <w:top w:val="single" w:sz="4" w:space="0" w:color="auto"/>
            </w:tcBorders>
            <w:shd w:val="clear" w:color="auto" w:fill="auto"/>
          </w:tcPr>
          <w:p w:rsidR="000060B5" w:rsidRPr="00B23ACB" w:rsidRDefault="000060B5"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C0110B">
            <w:pPr>
              <w:jc w:val="center"/>
              <w:rPr>
                <w:rFonts w:eastAsia="Calibri"/>
                <w:sz w:val="20"/>
                <w:szCs w:val="20"/>
              </w:rPr>
            </w:pPr>
            <w:r>
              <w:rPr>
                <w:rFonts w:eastAsia="Calibri"/>
                <w:sz w:val="20"/>
                <w:szCs w:val="20"/>
              </w:rPr>
              <w:t>Экзамен</w:t>
            </w:r>
          </w:p>
        </w:tc>
        <w:tc>
          <w:tcPr>
            <w:tcW w:w="0" w:type="auto"/>
            <w:tcBorders>
              <w:top w:val="single" w:sz="4" w:space="0" w:color="auto"/>
            </w:tcBorders>
            <w:shd w:val="clear" w:color="auto" w:fill="auto"/>
            <w:vAlign w:val="center"/>
          </w:tcPr>
          <w:p w:rsidR="000060B5" w:rsidRDefault="000060B5" w:rsidP="00C0110B">
            <w:pPr>
              <w:spacing w:line="288" w:lineRule="auto"/>
              <w:jc w:val="center"/>
              <w:rPr>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r>
              <w:rPr>
                <w:rFonts w:eastAsia="Calibri"/>
                <w:sz w:val="20"/>
                <w:szCs w:val="20"/>
              </w:rPr>
              <w:t>30</w:t>
            </w:r>
          </w:p>
        </w:tc>
        <w:tc>
          <w:tcPr>
            <w:tcW w:w="0" w:type="auto"/>
            <w:shd w:val="clear" w:color="auto" w:fill="auto"/>
          </w:tcPr>
          <w:p w:rsidR="000060B5" w:rsidRPr="00B23ACB" w:rsidRDefault="000060B5" w:rsidP="00C0110B">
            <w:pPr>
              <w:jc w:val="center"/>
              <w:rPr>
                <w:rFonts w:eastAsia="Calibri"/>
                <w:sz w:val="20"/>
                <w:szCs w:val="20"/>
              </w:rPr>
            </w:pPr>
            <w:r>
              <w:rPr>
                <w:rFonts w:eastAsia="Calibri"/>
                <w:sz w:val="20"/>
                <w:szCs w:val="20"/>
              </w:rPr>
              <w:t>Собеседование по экзаменационным билетам</w:t>
            </w:r>
          </w:p>
        </w:tc>
      </w:tr>
      <w:tr w:rsidR="000060B5" w:rsidRPr="00B23ACB" w:rsidTr="00F045A0">
        <w:tc>
          <w:tcPr>
            <w:tcW w:w="0" w:type="auto"/>
            <w:shd w:val="clear" w:color="auto" w:fill="auto"/>
            <w:vAlign w:val="center"/>
          </w:tcPr>
          <w:p w:rsidR="000060B5" w:rsidRPr="00B23ACB" w:rsidRDefault="000060B5" w:rsidP="00EE40E0">
            <w:pPr>
              <w:spacing w:line="288" w:lineRule="auto"/>
              <w:rPr>
                <w:rFonts w:eastAsia="Calibri"/>
                <w:sz w:val="20"/>
                <w:szCs w:val="20"/>
              </w:rPr>
            </w:pPr>
          </w:p>
        </w:tc>
        <w:tc>
          <w:tcPr>
            <w:tcW w:w="0" w:type="auto"/>
            <w:shd w:val="clear" w:color="auto" w:fill="auto"/>
          </w:tcPr>
          <w:p w:rsidR="000060B5" w:rsidRPr="00B23ACB" w:rsidRDefault="000060B5" w:rsidP="00EE40E0">
            <w:pPr>
              <w:spacing w:line="288" w:lineRule="auto"/>
              <w:rPr>
                <w:rFonts w:eastAsia="Calibri"/>
                <w:sz w:val="20"/>
                <w:szCs w:val="20"/>
              </w:rPr>
            </w:pPr>
            <w:r w:rsidRPr="00B23ACB">
              <w:rPr>
                <w:rFonts w:eastAsia="Calibri"/>
                <w:sz w:val="20"/>
                <w:szCs w:val="20"/>
              </w:rPr>
              <w:t xml:space="preserve">Всего за семестр </w:t>
            </w:r>
          </w:p>
        </w:tc>
        <w:tc>
          <w:tcPr>
            <w:tcW w:w="0" w:type="auto"/>
            <w:shd w:val="clear" w:color="auto" w:fill="auto"/>
            <w:vAlign w:val="center"/>
          </w:tcPr>
          <w:p w:rsidR="000060B5" w:rsidRPr="00B23ACB" w:rsidRDefault="000060B5" w:rsidP="00EE40E0">
            <w:pPr>
              <w:tabs>
                <w:tab w:val="num" w:pos="643"/>
              </w:tabs>
              <w:spacing w:line="288" w:lineRule="auto"/>
              <w:jc w:val="center"/>
              <w:rPr>
                <w:sz w:val="20"/>
                <w:szCs w:val="20"/>
              </w:rPr>
            </w:pPr>
            <w:r>
              <w:rPr>
                <w:sz w:val="20"/>
                <w:szCs w:val="20"/>
              </w:rPr>
              <w:t>111</w:t>
            </w:r>
            <w:r w:rsidRPr="00B23ACB">
              <w:rPr>
                <w:sz w:val="20"/>
                <w:szCs w:val="20"/>
              </w:rPr>
              <w:t>+9</w:t>
            </w:r>
          </w:p>
        </w:tc>
        <w:tc>
          <w:tcPr>
            <w:tcW w:w="0" w:type="auto"/>
          </w:tcPr>
          <w:p w:rsidR="000060B5" w:rsidRPr="00B23ACB" w:rsidRDefault="000060B5" w:rsidP="00EE40E0">
            <w:pPr>
              <w:spacing w:line="288" w:lineRule="auto"/>
              <w:jc w:val="center"/>
              <w:rPr>
                <w:rFonts w:eastAsia="Calibri"/>
                <w:sz w:val="20"/>
                <w:szCs w:val="20"/>
              </w:rPr>
            </w:pPr>
            <w:r w:rsidRPr="00B23ACB">
              <w:rPr>
                <w:rFonts w:eastAsia="Calibri"/>
                <w:sz w:val="20"/>
                <w:szCs w:val="20"/>
              </w:rPr>
              <w:t>45</w:t>
            </w:r>
          </w:p>
        </w:tc>
        <w:tc>
          <w:tcPr>
            <w:tcW w:w="0" w:type="auto"/>
          </w:tcPr>
          <w:p w:rsidR="000060B5" w:rsidRPr="00B23ACB" w:rsidRDefault="000060B5" w:rsidP="00654C68">
            <w:pPr>
              <w:spacing w:line="288" w:lineRule="auto"/>
              <w:jc w:val="center"/>
              <w:rPr>
                <w:rFonts w:eastAsia="Calibri"/>
                <w:sz w:val="20"/>
                <w:szCs w:val="20"/>
              </w:rPr>
            </w:pPr>
            <w:r>
              <w:rPr>
                <w:rFonts w:eastAsia="Calibri"/>
                <w:sz w:val="20"/>
                <w:szCs w:val="20"/>
              </w:rPr>
              <w:t>100</w:t>
            </w:r>
          </w:p>
        </w:tc>
        <w:tc>
          <w:tcPr>
            <w:tcW w:w="0" w:type="auto"/>
            <w:shd w:val="clear" w:color="auto" w:fill="auto"/>
          </w:tcPr>
          <w:p w:rsidR="000060B5" w:rsidRPr="00B23ACB" w:rsidRDefault="000060B5" w:rsidP="00EE40E0">
            <w:pPr>
              <w:spacing w:line="288" w:lineRule="auto"/>
              <w:rPr>
                <w:rFonts w:eastAsia="Calibri"/>
                <w:sz w:val="20"/>
                <w:szCs w:val="20"/>
              </w:rPr>
            </w:pPr>
          </w:p>
        </w:tc>
      </w:tr>
      <w:tr w:rsidR="000060B5" w:rsidRPr="00B23ACB" w:rsidTr="00F045A0">
        <w:trPr>
          <w:trHeight w:val="236"/>
        </w:trPr>
        <w:tc>
          <w:tcPr>
            <w:tcW w:w="0" w:type="auto"/>
            <w:gridSpan w:val="6"/>
            <w:shd w:val="clear" w:color="auto" w:fill="auto"/>
          </w:tcPr>
          <w:p w:rsidR="000060B5" w:rsidRPr="00B23ACB" w:rsidRDefault="000060B5" w:rsidP="00EE40E0">
            <w:pPr>
              <w:spacing w:line="288" w:lineRule="auto"/>
              <w:jc w:val="center"/>
              <w:rPr>
                <w:rFonts w:eastAsia="Calibri"/>
                <w:bCs/>
                <w:sz w:val="20"/>
                <w:szCs w:val="20"/>
              </w:rPr>
            </w:pPr>
            <w:r w:rsidRPr="00B23ACB">
              <w:rPr>
                <w:rFonts w:eastAsia="Calibri"/>
                <w:bCs/>
                <w:sz w:val="20"/>
                <w:szCs w:val="20"/>
              </w:rPr>
              <w:t>3 семестр</w:t>
            </w:r>
          </w:p>
        </w:tc>
      </w:tr>
      <w:tr w:rsidR="000060B5" w:rsidRPr="00B23ACB" w:rsidTr="00720F8E">
        <w:trPr>
          <w:trHeight w:val="607"/>
        </w:trPr>
        <w:tc>
          <w:tcPr>
            <w:tcW w:w="0" w:type="auto"/>
            <w:shd w:val="clear" w:color="auto" w:fill="auto"/>
          </w:tcPr>
          <w:p w:rsidR="000060B5" w:rsidRPr="00B23ACB" w:rsidRDefault="000060B5" w:rsidP="00720F8E">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Теоретическое изучение материла, конспектирование.</w:t>
            </w:r>
          </w:p>
          <w:p w:rsidR="000060B5" w:rsidRPr="00B23ACB" w:rsidRDefault="000060B5" w:rsidP="00720F8E">
            <w:pPr>
              <w:jc w:val="center"/>
              <w:rPr>
                <w:rFonts w:eastAsia="Calibri"/>
                <w:sz w:val="20"/>
                <w:szCs w:val="20"/>
              </w:rPr>
            </w:pPr>
          </w:p>
        </w:tc>
        <w:tc>
          <w:tcPr>
            <w:tcW w:w="0" w:type="auto"/>
            <w:shd w:val="clear" w:color="auto" w:fill="auto"/>
            <w:vAlign w:val="center"/>
          </w:tcPr>
          <w:p w:rsidR="000060B5" w:rsidRPr="00B23ACB" w:rsidRDefault="00B074ED" w:rsidP="00720F8E">
            <w:pPr>
              <w:spacing w:line="288" w:lineRule="auto"/>
              <w:jc w:val="center"/>
              <w:rPr>
                <w:sz w:val="20"/>
                <w:szCs w:val="20"/>
              </w:rPr>
            </w:pPr>
            <w:r>
              <w:rPr>
                <w:sz w:val="20"/>
                <w:szCs w:val="20"/>
              </w:rPr>
              <w:t>54</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5</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10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 xml:space="preserve">Собеседование </w:t>
            </w:r>
          </w:p>
        </w:tc>
      </w:tr>
      <w:tr w:rsidR="000060B5" w:rsidRPr="00B23ACB" w:rsidTr="00720F8E">
        <w:trPr>
          <w:trHeight w:val="559"/>
        </w:trPr>
        <w:tc>
          <w:tcPr>
            <w:tcW w:w="0" w:type="auto"/>
            <w:shd w:val="clear" w:color="auto" w:fill="auto"/>
          </w:tcPr>
          <w:p w:rsidR="000060B5" w:rsidRPr="00B23ACB" w:rsidRDefault="000060B5" w:rsidP="00720F8E">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Подготовка к  практическим занятиям</w:t>
            </w:r>
          </w:p>
        </w:tc>
        <w:tc>
          <w:tcPr>
            <w:tcW w:w="0" w:type="auto"/>
            <w:shd w:val="clear" w:color="auto" w:fill="auto"/>
            <w:vAlign w:val="center"/>
          </w:tcPr>
          <w:p w:rsidR="000060B5" w:rsidRPr="00B23ACB" w:rsidRDefault="00B074ED" w:rsidP="00720F8E">
            <w:pPr>
              <w:spacing w:line="288" w:lineRule="auto"/>
              <w:jc w:val="center"/>
              <w:rPr>
                <w:sz w:val="20"/>
                <w:szCs w:val="20"/>
              </w:rPr>
            </w:pPr>
            <w:r>
              <w:rPr>
                <w:sz w:val="20"/>
                <w:szCs w:val="20"/>
              </w:rPr>
              <w:t>53</w:t>
            </w:r>
          </w:p>
        </w:tc>
        <w:tc>
          <w:tcPr>
            <w:tcW w:w="0" w:type="auto"/>
          </w:tcPr>
          <w:p w:rsidR="000060B5" w:rsidRPr="00B23ACB" w:rsidRDefault="000060B5" w:rsidP="00C0110B">
            <w:pPr>
              <w:jc w:val="center"/>
              <w:rPr>
                <w:rFonts w:eastAsia="Calibri"/>
                <w:sz w:val="20"/>
                <w:szCs w:val="20"/>
              </w:rPr>
            </w:pPr>
            <w:r>
              <w:rPr>
                <w:rFonts w:eastAsia="Calibri"/>
                <w:sz w:val="20"/>
                <w:szCs w:val="20"/>
              </w:rPr>
              <w:t>2*5б=10</w:t>
            </w:r>
          </w:p>
        </w:tc>
        <w:tc>
          <w:tcPr>
            <w:tcW w:w="0" w:type="auto"/>
          </w:tcPr>
          <w:p w:rsidR="000060B5" w:rsidRPr="00B23ACB" w:rsidRDefault="000060B5" w:rsidP="00C0110B">
            <w:pPr>
              <w:jc w:val="center"/>
              <w:rPr>
                <w:rFonts w:eastAsia="Calibri"/>
                <w:sz w:val="20"/>
                <w:szCs w:val="20"/>
              </w:rPr>
            </w:pPr>
            <w:r>
              <w:rPr>
                <w:rFonts w:eastAsia="Calibri"/>
                <w:sz w:val="20"/>
                <w:szCs w:val="20"/>
              </w:rPr>
              <w:t>2*5б=10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Выполнение самостоятельной работы</w:t>
            </w:r>
          </w:p>
        </w:tc>
      </w:tr>
      <w:tr w:rsidR="000060B5" w:rsidRPr="00B23ACB" w:rsidTr="00720F8E">
        <w:trPr>
          <w:trHeight w:val="553"/>
        </w:trPr>
        <w:tc>
          <w:tcPr>
            <w:tcW w:w="0" w:type="auto"/>
            <w:shd w:val="clear" w:color="auto" w:fill="auto"/>
          </w:tcPr>
          <w:p w:rsidR="000060B5" w:rsidRPr="00B23ACB" w:rsidRDefault="000060B5" w:rsidP="00720F8E">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Тестирование</w:t>
            </w:r>
          </w:p>
        </w:tc>
        <w:tc>
          <w:tcPr>
            <w:tcW w:w="0" w:type="auto"/>
            <w:shd w:val="clear" w:color="auto" w:fill="auto"/>
            <w:vAlign w:val="center"/>
          </w:tcPr>
          <w:p w:rsidR="000060B5" w:rsidRPr="00B23ACB" w:rsidRDefault="000060B5" w:rsidP="00720F8E">
            <w:pPr>
              <w:spacing w:line="288" w:lineRule="auto"/>
              <w:jc w:val="center"/>
              <w:rPr>
                <w:sz w:val="20"/>
                <w:szCs w:val="20"/>
              </w:rPr>
            </w:pPr>
            <w:r>
              <w:rPr>
                <w:sz w:val="20"/>
                <w:szCs w:val="20"/>
              </w:rPr>
              <w:t>20</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10</w:t>
            </w:r>
          </w:p>
        </w:tc>
        <w:tc>
          <w:tcPr>
            <w:tcW w:w="0" w:type="auto"/>
          </w:tcPr>
          <w:p w:rsidR="000060B5" w:rsidRPr="00B23ACB" w:rsidRDefault="000060B5" w:rsidP="00720F8E">
            <w:pPr>
              <w:jc w:val="center"/>
              <w:rPr>
                <w:rFonts w:eastAsia="Calibri"/>
                <w:sz w:val="20"/>
                <w:szCs w:val="20"/>
              </w:rPr>
            </w:pPr>
            <w:r w:rsidRPr="00B23ACB">
              <w:rPr>
                <w:rFonts w:eastAsia="Calibri"/>
                <w:sz w:val="20"/>
                <w:szCs w:val="20"/>
              </w:rPr>
              <w:t>20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Выполнение теста</w:t>
            </w:r>
          </w:p>
        </w:tc>
      </w:tr>
      <w:tr w:rsidR="000060B5" w:rsidRPr="00B23ACB" w:rsidTr="00720F8E">
        <w:tc>
          <w:tcPr>
            <w:tcW w:w="0" w:type="auto"/>
            <w:tcBorders>
              <w:top w:val="single" w:sz="4" w:space="0" w:color="auto"/>
            </w:tcBorders>
            <w:shd w:val="clear" w:color="auto" w:fill="auto"/>
          </w:tcPr>
          <w:p w:rsidR="000060B5" w:rsidRPr="00B23ACB" w:rsidRDefault="000060B5" w:rsidP="00720F8E">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Выполнение РГР</w:t>
            </w:r>
          </w:p>
        </w:tc>
        <w:tc>
          <w:tcPr>
            <w:tcW w:w="0" w:type="auto"/>
            <w:tcBorders>
              <w:top w:val="single" w:sz="4" w:space="0" w:color="auto"/>
            </w:tcBorders>
            <w:shd w:val="clear" w:color="auto" w:fill="auto"/>
            <w:vAlign w:val="center"/>
          </w:tcPr>
          <w:p w:rsidR="000060B5" w:rsidRPr="00B23ACB" w:rsidRDefault="000060B5" w:rsidP="00720F8E">
            <w:pPr>
              <w:tabs>
                <w:tab w:val="num" w:pos="643"/>
              </w:tabs>
              <w:spacing w:line="288" w:lineRule="auto"/>
              <w:jc w:val="center"/>
              <w:rPr>
                <w:sz w:val="20"/>
                <w:szCs w:val="20"/>
              </w:rPr>
            </w:pPr>
            <w:r>
              <w:rPr>
                <w:sz w:val="20"/>
                <w:szCs w:val="20"/>
              </w:rPr>
              <w:t>20</w:t>
            </w:r>
          </w:p>
        </w:tc>
        <w:tc>
          <w:tcPr>
            <w:tcW w:w="0" w:type="auto"/>
            <w:tcBorders>
              <w:top w:val="single" w:sz="4" w:space="0" w:color="auto"/>
            </w:tcBorders>
          </w:tcPr>
          <w:p w:rsidR="000060B5" w:rsidRPr="00B23ACB" w:rsidRDefault="000060B5" w:rsidP="00720F8E">
            <w:pPr>
              <w:jc w:val="center"/>
              <w:rPr>
                <w:rFonts w:eastAsia="Calibri"/>
                <w:sz w:val="20"/>
                <w:szCs w:val="20"/>
              </w:rPr>
            </w:pPr>
            <w:r w:rsidRPr="00B23ACB">
              <w:rPr>
                <w:rFonts w:eastAsia="Calibri"/>
                <w:sz w:val="20"/>
                <w:szCs w:val="20"/>
              </w:rPr>
              <w:t>20</w:t>
            </w:r>
          </w:p>
        </w:tc>
        <w:tc>
          <w:tcPr>
            <w:tcW w:w="0" w:type="auto"/>
            <w:tcBorders>
              <w:top w:val="single" w:sz="4" w:space="0" w:color="auto"/>
            </w:tcBorders>
          </w:tcPr>
          <w:p w:rsidR="000060B5" w:rsidRPr="00B23ACB" w:rsidRDefault="000060B5" w:rsidP="00720F8E">
            <w:pPr>
              <w:jc w:val="center"/>
              <w:rPr>
                <w:rFonts w:eastAsia="Calibri"/>
                <w:sz w:val="20"/>
                <w:szCs w:val="20"/>
              </w:rPr>
            </w:pPr>
            <w:r w:rsidRPr="00B23ACB">
              <w:rPr>
                <w:rFonts w:eastAsia="Calibri"/>
                <w:sz w:val="20"/>
                <w:szCs w:val="20"/>
              </w:rPr>
              <w:t>30</w:t>
            </w:r>
          </w:p>
        </w:tc>
        <w:tc>
          <w:tcPr>
            <w:tcW w:w="0" w:type="auto"/>
            <w:shd w:val="clear" w:color="auto" w:fill="auto"/>
          </w:tcPr>
          <w:p w:rsidR="000060B5" w:rsidRPr="00B23ACB" w:rsidRDefault="000060B5" w:rsidP="00720F8E">
            <w:pPr>
              <w:jc w:val="center"/>
              <w:rPr>
                <w:rFonts w:eastAsia="Calibri"/>
                <w:sz w:val="20"/>
                <w:szCs w:val="20"/>
              </w:rPr>
            </w:pPr>
            <w:r w:rsidRPr="00B23ACB">
              <w:rPr>
                <w:rFonts w:eastAsia="Calibri"/>
                <w:sz w:val="20"/>
                <w:szCs w:val="20"/>
              </w:rPr>
              <w:t>защита</w:t>
            </w:r>
          </w:p>
        </w:tc>
      </w:tr>
      <w:tr w:rsidR="000060B5" w:rsidRPr="00B23ACB" w:rsidTr="000060B5">
        <w:trPr>
          <w:trHeight w:val="806"/>
        </w:trPr>
        <w:tc>
          <w:tcPr>
            <w:tcW w:w="0" w:type="auto"/>
            <w:tcBorders>
              <w:top w:val="single" w:sz="4" w:space="0" w:color="auto"/>
            </w:tcBorders>
            <w:shd w:val="clear" w:color="auto" w:fill="auto"/>
          </w:tcPr>
          <w:p w:rsidR="000060B5" w:rsidRPr="00B23ACB" w:rsidRDefault="000060B5" w:rsidP="00720F8E">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0060B5" w:rsidRPr="00B23ACB" w:rsidRDefault="000060B5" w:rsidP="00C0110B">
            <w:pPr>
              <w:jc w:val="center"/>
              <w:rPr>
                <w:rFonts w:eastAsia="Calibri"/>
                <w:sz w:val="20"/>
                <w:szCs w:val="20"/>
              </w:rPr>
            </w:pPr>
            <w:r>
              <w:rPr>
                <w:rFonts w:eastAsia="Calibri"/>
                <w:sz w:val="20"/>
                <w:szCs w:val="20"/>
              </w:rPr>
              <w:t>Экзамен</w:t>
            </w:r>
          </w:p>
        </w:tc>
        <w:tc>
          <w:tcPr>
            <w:tcW w:w="0" w:type="auto"/>
            <w:tcBorders>
              <w:top w:val="single" w:sz="4" w:space="0" w:color="auto"/>
            </w:tcBorders>
            <w:shd w:val="clear" w:color="auto" w:fill="auto"/>
            <w:vAlign w:val="center"/>
          </w:tcPr>
          <w:p w:rsidR="000060B5" w:rsidRDefault="000060B5" w:rsidP="00C0110B">
            <w:pPr>
              <w:spacing w:line="288" w:lineRule="auto"/>
              <w:jc w:val="center"/>
              <w:rPr>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p>
        </w:tc>
        <w:tc>
          <w:tcPr>
            <w:tcW w:w="0" w:type="auto"/>
            <w:tcBorders>
              <w:top w:val="single" w:sz="4" w:space="0" w:color="auto"/>
            </w:tcBorders>
          </w:tcPr>
          <w:p w:rsidR="000060B5" w:rsidRPr="00B23ACB" w:rsidRDefault="000060B5" w:rsidP="00C0110B">
            <w:pPr>
              <w:jc w:val="center"/>
              <w:rPr>
                <w:rFonts w:eastAsia="Calibri"/>
                <w:sz w:val="20"/>
                <w:szCs w:val="20"/>
              </w:rPr>
            </w:pPr>
            <w:r>
              <w:rPr>
                <w:rFonts w:eastAsia="Calibri"/>
                <w:sz w:val="20"/>
                <w:szCs w:val="20"/>
              </w:rPr>
              <w:t>30</w:t>
            </w:r>
          </w:p>
        </w:tc>
        <w:tc>
          <w:tcPr>
            <w:tcW w:w="0" w:type="auto"/>
            <w:shd w:val="clear" w:color="auto" w:fill="auto"/>
          </w:tcPr>
          <w:p w:rsidR="000060B5" w:rsidRPr="00B23ACB" w:rsidRDefault="000060B5" w:rsidP="00C0110B">
            <w:pPr>
              <w:jc w:val="center"/>
              <w:rPr>
                <w:rFonts w:eastAsia="Calibri"/>
                <w:sz w:val="20"/>
                <w:szCs w:val="20"/>
              </w:rPr>
            </w:pPr>
            <w:r>
              <w:rPr>
                <w:rFonts w:eastAsia="Calibri"/>
                <w:sz w:val="20"/>
                <w:szCs w:val="20"/>
              </w:rPr>
              <w:t>Собеседование по экзаменационным билетам</w:t>
            </w:r>
          </w:p>
        </w:tc>
      </w:tr>
      <w:tr w:rsidR="000060B5" w:rsidRPr="004C435D" w:rsidTr="00F045A0">
        <w:tc>
          <w:tcPr>
            <w:tcW w:w="0" w:type="auto"/>
            <w:shd w:val="clear" w:color="auto" w:fill="auto"/>
            <w:vAlign w:val="center"/>
          </w:tcPr>
          <w:p w:rsidR="000060B5" w:rsidRPr="00B23ACB" w:rsidRDefault="000060B5" w:rsidP="001015A1">
            <w:pPr>
              <w:spacing w:line="288" w:lineRule="auto"/>
              <w:rPr>
                <w:rFonts w:eastAsia="Calibri"/>
                <w:sz w:val="20"/>
                <w:szCs w:val="20"/>
              </w:rPr>
            </w:pPr>
          </w:p>
        </w:tc>
        <w:tc>
          <w:tcPr>
            <w:tcW w:w="0" w:type="auto"/>
            <w:shd w:val="clear" w:color="auto" w:fill="auto"/>
          </w:tcPr>
          <w:p w:rsidR="000060B5" w:rsidRPr="00B23ACB" w:rsidRDefault="000060B5" w:rsidP="001015A1">
            <w:pPr>
              <w:spacing w:line="288" w:lineRule="auto"/>
              <w:rPr>
                <w:rFonts w:eastAsia="Calibri"/>
                <w:sz w:val="20"/>
                <w:szCs w:val="20"/>
              </w:rPr>
            </w:pPr>
            <w:r w:rsidRPr="00B23ACB">
              <w:rPr>
                <w:rFonts w:eastAsia="Calibri"/>
                <w:sz w:val="20"/>
                <w:szCs w:val="20"/>
              </w:rPr>
              <w:t xml:space="preserve">Всего за семестр </w:t>
            </w:r>
          </w:p>
        </w:tc>
        <w:tc>
          <w:tcPr>
            <w:tcW w:w="0" w:type="auto"/>
            <w:shd w:val="clear" w:color="auto" w:fill="auto"/>
            <w:vAlign w:val="center"/>
          </w:tcPr>
          <w:p w:rsidR="000060B5" w:rsidRPr="00B23ACB" w:rsidRDefault="00B074ED" w:rsidP="00C0110B">
            <w:pPr>
              <w:tabs>
                <w:tab w:val="num" w:pos="643"/>
              </w:tabs>
              <w:spacing w:line="288" w:lineRule="auto"/>
              <w:jc w:val="center"/>
              <w:rPr>
                <w:sz w:val="20"/>
                <w:szCs w:val="20"/>
              </w:rPr>
            </w:pPr>
            <w:r>
              <w:rPr>
                <w:sz w:val="20"/>
                <w:szCs w:val="20"/>
              </w:rPr>
              <w:t>147</w:t>
            </w:r>
            <w:r w:rsidR="000060B5" w:rsidRPr="00B23ACB">
              <w:rPr>
                <w:sz w:val="20"/>
                <w:szCs w:val="20"/>
              </w:rPr>
              <w:t>+9</w:t>
            </w:r>
          </w:p>
        </w:tc>
        <w:tc>
          <w:tcPr>
            <w:tcW w:w="0" w:type="auto"/>
          </w:tcPr>
          <w:p w:rsidR="000060B5" w:rsidRPr="00B23ACB" w:rsidRDefault="000060B5" w:rsidP="001015A1">
            <w:pPr>
              <w:spacing w:line="288" w:lineRule="auto"/>
              <w:jc w:val="center"/>
              <w:rPr>
                <w:rFonts w:eastAsia="Calibri"/>
                <w:sz w:val="20"/>
                <w:szCs w:val="20"/>
              </w:rPr>
            </w:pPr>
            <w:r w:rsidRPr="00B23ACB">
              <w:rPr>
                <w:rFonts w:eastAsia="Calibri"/>
                <w:sz w:val="20"/>
                <w:szCs w:val="20"/>
              </w:rPr>
              <w:t>45</w:t>
            </w:r>
          </w:p>
        </w:tc>
        <w:tc>
          <w:tcPr>
            <w:tcW w:w="0" w:type="auto"/>
          </w:tcPr>
          <w:p w:rsidR="000060B5" w:rsidRPr="004C435D" w:rsidRDefault="000060B5" w:rsidP="00654C68">
            <w:pPr>
              <w:spacing w:line="288" w:lineRule="auto"/>
              <w:jc w:val="center"/>
              <w:rPr>
                <w:rFonts w:eastAsia="Calibri"/>
                <w:sz w:val="20"/>
                <w:szCs w:val="20"/>
              </w:rPr>
            </w:pPr>
            <w:r>
              <w:rPr>
                <w:rFonts w:eastAsia="Calibri"/>
                <w:sz w:val="20"/>
                <w:szCs w:val="20"/>
              </w:rPr>
              <w:t>100</w:t>
            </w:r>
          </w:p>
        </w:tc>
        <w:tc>
          <w:tcPr>
            <w:tcW w:w="0" w:type="auto"/>
            <w:shd w:val="clear" w:color="auto" w:fill="auto"/>
          </w:tcPr>
          <w:p w:rsidR="000060B5" w:rsidRPr="004C435D" w:rsidRDefault="000060B5" w:rsidP="001015A1">
            <w:pPr>
              <w:spacing w:line="288" w:lineRule="auto"/>
              <w:rPr>
                <w:rFonts w:eastAsia="Calibri"/>
                <w:sz w:val="20"/>
                <w:szCs w:val="20"/>
              </w:rPr>
            </w:pPr>
          </w:p>
        </w:tc>
      </w:tr>
    </w:tbl>
    <w:p w:rsidR="00BA26C9" w:rsidRDefault="00BA26C9" w:rsidP="00EF1779">
      <w:pPr>
        <w:rPr>
          <w:b/>
          <w:bCs/>
          <w:sz w:val="20"/>
          <w:szCs w:val="20"/>
        </w:rPr>
      </w:pPr>
    </w:p>
    <w:p w:rsidR="00BA26C9" w:rsidRPr="004C435D" w:rsidRDefault="00BA26C9" w:rsidP="00EF1779">
      <w:pPr>
        <w:rPr>
          <w:b/>
          <w:bCs/>
          <w:sz w:val="20"/>
          <w:szCs w:val="20"/>
        </w:rPr>
      </w:pPr>
    </w:p>
    <w:p w:rsidR="006B4494" w:rsidRPr="00436F73" w:rsidRDefault="00B207EE" w:rsidP="0043376D">
      <w:pPr>
        <w:jc w:val="center"/>
        <w:rPr>
          <w:b/>
          <w:bCs/>
        </w:rPr>
      </w:pPr>
      <w:r w:rsidRPr="00436F73">
        <w:rPr>
          <w:b/>
          <w:bCs/>
        </w:rPr>
        <w:t>6</w:t>
      </w:r>
      <w:r w:rsidR="00372A42" w:rsidRPr="00436F73">
        <w:rPr>
          <w:b/>
          <w:bCs/>
        </w:rPr>
        <w:t xml:space="preserve">. </w:t>
      </w:r>
      <w:r w:rsidR="006B4494" w:rsidRPr="00436F73">
        <w:rPr>
          <w:b/>
          <w:bCs/>
        </w:rPr>
        <w:t>Фонд оценочных средств для проведения промежуточной аттестации обучающихся по дисциплине</w:t>
      </w:r>
    </w:p>
    <w:p w:rsidR="005321F1" w:rsidRPr="00436F73" w:rsidRDefault="003A0D1B" w:rsidP="006A2A84">
      <w:pPr>
        <w:pStyle w:val="a6"/>
        <w:shd w:val="clear" w:color="auto" w:fill="FFFFFF"/>
        <w:ind w:left="0"/>
        <w:jc w:val="center"/>
        <w:rPr>
          <w:b/>
          <w:bCs/>
          <w:color w:val="000000"/>
        </w:rPr>
      </w:pPr>
      <w:r w:rsidRPr="00436F73">
        <w:rPr>
          <w:b/>
          <w:bCs/>
          <w:color w:val="000000"/>
        </w:rPr>
        <w:t xml:space="preserve">6.1. </w:t>
      </w:r>
      <w:r w:rsidR="008C1E3D" w:rsidRPr="00436F73">
        <w:rPr>
          <w:b/>
          <w:bCs/>
          <w:color w:val="000000"/>
        </w:rPr>
        <w:t xml:space="preserve">Показатели, </w:t>
      </w:r>
      <w:r w:rsidR="002378E0" w:rsidRPr="00436F73">
        <w:rPr>
          <w:b/>
          <w:bCs/>
          <w:color w:val="000000"/>
        </w:rPr>
        <w:t>критери</w:t>
      </w:r>
      <w:r w:rsidR="008C1E3D" w:rsidRPr="00436F73">
        <w:rPr>
          <w:b/>
          <w:bCs/>
          <w:color w:val="000000"/>
        </w:rPr>
        <w:t>и</w:t>
      </w:r>
      <w:r w:rsidR="002378E0" w:rsidRPr="00436F73">
        <w:rPr>
          <w:b/>
          <w:bCs/>
          <w:color w:val="000000"/>
        </w:rPr>
        <w:t xml:space="preserve"> и шкал</w:t>
      </w:r>
      <w:r w:rsidR="008C1E3D" w:rsidRPr="00436F73">
        <w:rPr>
          <w:b/>
          <w:bCs/>
          <w:color w:val="000000"/>
        </w:rPr>
        <w:t>а</w:t>
      </w:r>
      <w:r w:rsidR="002378E0" w:rsidRPr="00436F73">
        <w:rPr>
          <w:b/>
          <w:bCs/>
          <w:color w:val="000000"/>
        </w:rPr>
        <w:t xml:space="preserve"> оценивания</w:t>
      </w:r>
    </w:p>
    <w:p w:rsidR="0063455D" w:rsidRPr="00436F73" w:rsidRDefault="0063455D" w:rsidP="0063455D">
      <w:pPr>
        <w:pStyle w:val="a6"/>
        <w:shd w:val="clear" w:color="auto" w:fill="FFFFFF"/>
        <w:ind w:left="0"/>
        <w:rPr>
          <w:b/>
          <w:bCs/>
          <w:i/>
          <w:color w:val="000000"/>
        </w:rPr>
      </w:pPr>
    </w:p>
    <w:tbl>
      <w:tblPr>
        <w:tblStyle w:val="a5"/>
        <w:tblW w:w="10137" w:type="dxa"/>
        <w:tblLayout w:type="fixed"/>
        <w:tblLook w:val="04A0"/>
      </w:tblPr>
      <w:tblGrid>
        <w:gridCol w:w="1951"/>
        <w:gridCol w:w="2155"/>
        <w:gridCol w:w="992"/>
        <w:gridCol w:w="3705"/>
        <w:gridCol w:w="1334"/>
      </w:tblGrid>
      <w:tr w:rsidR="00B76CF4" w:rsidRPr="004C435D" w:rsidTr="007228A7">
        <w:tc>
          <w:tcPr>
            <w:tcW w:w="1951" w:type="dxa"/>
          </w:tcPr>
          <w:p w:rsidR="00B76CF4" w:rsidRPr="004C435D" w:rsidRDefault="00B76CF4" w:rsidP="00BE2D5F">
            <w:pPr>
              <w:jc w:val="center"/>
              <w:rPr>
                <w:rFonts w:cs="Times New Roman"/>
                <w:bCs/>
                <w:sz w:val="20"/>
                <w:szCs w:val="20"/>
              </w:rPr>
            </w:pPr>
            <w:r w:rsidRPr="004C435D">
              <w:rPr>
                <w:rFonts w:cs="Times New Roman"/>
                <w:bCs/>
                <w:sz w:val="20"/>
                <w:szCs w:val="20"/>
              </w:rPr>
              <w:lastRenderedPageBreak/>
              <w:t>Коды оцениваемых компетенций</w:t>
            </w:r>
          </w:p>
        </w:tc>
        <w:tc>
          <w:tcPr>
            <w:tcW w:w="2155" w:type="dxa"/>
          </w:tcPr>
          <w:p w:rsidR="00B76CF4" w:rsidRPr="004C435D" w:rsidRDefault="00B76CF4" w:rsidP="00BE2D5F">
            <w:pPr>
              <w:jc w:val="center"/>
              <w:rPr>
                <w:rFonts w:cs="Times New Roman"/>
                <w:bCs/>
                <w:sz w:val="20"/>
                <w:szCs w:val="20"/>
              </w:rPr>
            </w:pPr>
            <w:r w:rsidRPr="004C435D">
              <w:rPr>
                <w:rFonts w:cs="Times New Roman"/>
                <w:bCs/>
                <w:sz w:val="20"/>
                <w:szCs w:val="20"/>
              </w:rPr>
              <w:t xml:space="preserve">Показатель оценивания </w:t>
            </w:r>
          </w:p>
          <w:p w:rsidR="00B76CF4" w:rsidRPr="004C435D" w:rsidRDefault="00B76CF4" w:rsidP="00BE2D5F">
            <w:pPr>
              <w:jc w:val="center"/>
              <w:rPr>
                <w:rFonts w:cs="Times New Roman"/>
                <w:bCs/>
                <w:sz w:val="20"/>
                <w:szCs w:val="20"/>
              </w:rPr>
            </w:pPr>
            <w:r w:rsidRPr="004C435D">
              <w:rPr>
                <w:rFonts w:cs="Times New Roman"/>
                <w:bCs/>
                <w:sz w:val="20"/>
                <w:szCs w:val="20"/>
              </w:rPr>
              <w:t>(по п.1.2.РПД)</w:t>
            </w:r>
          </w:p>
        </w:tc>
        <w:tc>
          <w:tcPr>
            <w:tcW w:w="992" w:type="dxa"/>
          </w:tcPr>
          <w:p w:rsidR="00B76CF4" w:rsidRPr="004C435D" w:rsidRDefault="00B76CF4" w:rsidP="00B76CF4">
            <w:pPr>
              <w:jc w:val="center"/>
              <w:rPr>
                <w:rFonts w:cs="Times New Roman"/>
                <w:bCs/>
                <w:sz w:val="20"/>
                <w:szCs w:val="20"/>
              </w:rPr>
            </w:pPr>
            <w:r w:rsidRPr="004C435D">
              <w:rPr>
                <w:rFonts w:cs="Times New Roman"/>
                <w:bCs/>
                <w:sz w:val="20"/>
                <w:szCs w:val="20"/>
              </w:rPr>
              <w:t>Уровни освоения</w:t>
            </w:r>
          </w:p>
        </w:tc>
        <w:tc>
          <w:tcPr>
            <w:tcW w:w="3705" w:type="dxa"/>
          </w:tcPr>
          <w:p w:rsidR="00B76CF4" w:rsidRPr="004C435D" w:rsidRDefault="00B76CF4" w:rsidP="00B37FEC">
            <w:pPr>
              <w:jc w:val="center"/>
              <w:rPr>
                <w:rFonts w:cs="Times New Roman"/>
                <w:bCs/>
                <w:sz w:val="20"/>
                <w:szCs w:val="20"/>
              </w:rPr>
            </w:pPr>
            <w:r w:rsidRPr="004C435D">
              <w:rPr>
                <w:rFonts w:cs="Times New Roman"/>
                <w:bCs/>
                <w:sz w:val="20"/>
                <w:szCs w:val="20"/>
              </w:rPr>
              <w:t>Критери</w:t>
            </w:r>
            <w:r w:rsidR="00B37FEC" w:rsidRPr="004C435D">
              <w:rPr>
                <w:rFonts w:cs="Times New Roman"/>
                <w:bCs/>
                <w:sz w:val="20"/>
                <w:szCs w:val="20"/>
              </w:rPr>
              <w:t>и</w:t>
            </w:r>
            <w:r w:rsidRPr="004C435D">
              <w:rPr>
                <w:rFonts w:cs="Times New Roman"/>
                <w:bCs/>
                <w:sz w:val="20"/>
                <w:szCs w:val="20"/>
              </w:rPr>
              <w:t xml:space="preserve"> оценивания</w:t>
            </w:r>
            <w:r w:rsidR="00B37FEC" w:rsidRPr="004C435D">
              <w:rPr>
                <w:rFonts w:cs="Times New Roman"/>
                <w:bCs/>
                <w:sz w:val="20"/>
                <w:szCs w:val="20"/>
              </w:rPr>
              <w:t xml:space="preserve"> (дескрипторы)</w:t>
            </w:r>
          </w:p>
        </w:tc>
        <w:tc>
          <w:tcPr>
            <w:tcW w:w="1334" w:type="dxa"/>
          </w:tcPr>
          <w:p w:rsidR="00B76CF4" w:rsidRPr="004C435D" w:rsidRDefault="00B76CF4" w:rsidP="00BE2D5F">
            <w:pPr>
              <w:jc w:val="center"/>
              <w:rPr>
                <w:rFonts w:cs="Times New Roman"/>
                <w:bCs/>
                <w:sz w:val="20"/>
                <w:szCs w:val="20"/>
              </w:rPr>
            </w:pPr>
            <w:r w:rsidRPr="004C435D">
              <w:rPr>
                <w:rFonts w:cs="Times New Roman"/>
                <w:bCs/>
                <w:sz w:val="20"/>
                <w:szCs w:val="20"/>
              </w:rPr>
              <w:t>Оценка</w:t>
            </w:r>
          </w:p>
        </w:tc>
      </w:tr>
      <w:tr w:rsidR="005E6878" w:rsidRPr="004C435D" w:rsidTr="007228A7">
        <w:trPr>
          <w:trHeight w:val="70"/>
        </w:trPr>
        <w:tc>
          <w:tcPr>
            <w:tcW w:w="1951" w:type="dxa"/>
            <w:vMerge w:val="restart"/>
          </w:tcPr>
          <w:p w:rsidR="005E6878" w:rsidRPr="00A60007" w:rsidRDefault="005E6878" w:rsidP="005E6878">
            <w:pPr>
              <w:tabs>
                <w:tab w:val="left" w:pos="1101"/>
              </w:tabs>
              <w:ind w:left="93"/>
              <w:rPr>
                <w:rFonts w:cs="Times New Roman"/>
                <w:i/>
                <w:sz w:val="22"/>
                <w:szCs w:val="22"/>
                <w:lang w:eastAsia="ru-RU"/>
              </w:rPr>
            </w:pPr>
            <w:r w:rsidRPr="00A60007">
              <w:rPr>
                <w:rFonts w:cs="Times New Roman"/>
                <w:i/>
                <w:sz w:val="22"/>
                <w:szCs w:val="22"/>
                <w:lang w:eastAsia="ru-RU"/>
              </w:rPr>
              <w:t>УК-1.1</w:t>
            </w:r>
            <w:r w:rsidRPr="00A60007">
              <w:rPr>
                <w:rFonts w:cs="Times New Roman"/>
                <w:i/>
                <w:sz w:val="22"/>
                <w:szCs w:val="22"/>
                <w:lang w:eastAsia="ru-RU"/>
              </w:rPr>
              <w:tab/>
            </w:r>
          </w:p>
          <w:p w:rsidR="005E6878" w:rsidRPr="00A60007" w:rsidRDefault="005E6878" w:rsidP="005E6878">
            <w:pPr>
              <w:tabs>
                <w:tab w:val="left" w:pos="1101"/>
              </w:tabs>
              <w:ind w:left="93"/>
              <w:rPr>
                <w:rFonts w:cs="Times New Roman"/>
                <w:i/>
                <w:sz w:val="22"/>
                <w:szCs w:val="22"/>
                <w:lang w:eastAsia="ru-RU"/>
              </w:rPr>
            </w:pPr>
            <w:r w:rsidRPr="00A60007">
              <w:rPr>
                <w:rFonts w:cs="Times New Roman"/>
                <w:i/>
                <w:sz w:val="22"/>
                <w:szCs w:val="22"/>
                <w:lang w:eastAsia="ru-RU"/>
              </w:rPr>
              <w:t>-анализирует проблемную ситуа</w:t>
            </w:r>
            <w:r>
              <w:rPr>
                <w:rFonts w:cs="Times New Roman"/>
                <w:i/>
                <w:sz w:val="22"/>
                <w:szCs w:val="22"/>
                <w:lang w:eastAsia="ru-RU"/>
              </w:rPr>
              <w:t>-</w:t>
            </w:r>
            <w:r w:rsidRPr="00A60007">
              <w:rPr>
                <w:rFonts w:cs="Times New Roman"/>
                <w:i/>
                <w:sz w:val="22"/>
                <w:szCs w:val="22"/>
                <w:lang w:eastAsia="ru-RU"/>
              </w:rPr>
              <w:t>цию как систему, выявляя ее сос</w:t>
            </w:r>
            <w:r>
              <w:rPr>
                <w:rFonts w:cs="Times New Roman"/>
                <w:i/>
                <w:sz w:val="22"/>
                <w:szCs w:val="22"/>
                <w:lang w:eastAsia="ru-RU"/>
              </w:rPr>
              <w:t>-</w:t>
            </w:r>
            <w:r w:rsidRPr="00A60007">
              <w:rPr>
                <w:rFonts w:cs="Times New Roman"/>
                <w:i/>
                <w:sz w:val="22"/>
                <w:szCs w:val="22"/>
                <w:lang w:eastAsia="ru-RU"/>
              </w:rPr>
              <w:t>тавляющие и связи между ними</w:t>
            </w:r>
            <w:r>
              <w:rPr>
                <w:rFonts w:cs="Times New Roman"/>
                <w:i/>
                <w:sz w:val="22"/>
                <w:szCs w:val="22"/>
                <w:lang w:eastAsia="ru-RU"/>
              </w:rPr>
              <w:t>;</w:t>
            </w: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Default="005E6878" w:rsidP="005E6878">
            <w:pPr>
              <w:tabs>
                <w:tab w:val="right" w:leader="underscore" w:pos="8505"/>
              </w:tabs>
              <w:spacing w:line="288" w:lineRule="auto"/>
              <w:jc w:val="both"/>
              <w:rPr>
                <w:rFonts w:cs="Times New Roman"/>
                <w:bCs/>
                <w:i/>
                <w:spacing w:val="-2"/>
                <w:sz w:val="22"/>
                <w:szCs w:val="22"/>
              </w:rPr>
            </w:pPr>
          </w:p>
          <w:p w:rsidR="005E6878" w:rsidRPr="00A60007" w:rsidRDefault="005E6878" w:rsidP="005E6878">
            <w:pPr>
              <w:tabs>
                <w:tab w:val="right" w:leader="underscore" w:pos="8505"/>
              </w:tabs>
              <w:spacing w:line="288" w:lineRule="auto"/>
              <w:jc w:val="both"/>
              <w:rPr>
                <w:rFonts w:cs="Times New Roman"/>
                <w:bCs/>
                <w:i/>
                <w:spacing w:val="-2"/>
                <w:sz w:val="22"/>
                <w:szCs w:val="22"/>
              </w:rPr>
            </w:pPr>
            <w:r w:rsidRPr="00A60007">
              <w:rPr>
                <w:rFonts w:cs="Times New Roman"/>
                <w:bCs/>
                <w:i/>
                <w:spacing w:val="-2"/>
                <w:sz w:val="22"/>
                <w:szCs w:val="22"/>
              </w:rPr>
              <w:t>ОПК-14.7</w:t>
            </w:r>
          </w:p>
          <w:p w:rsidR="005E6878" w:rsidRPr="00A60007" w:rsidRDefault="005E6878" w:rsidP="005E6878">
            <w:pPr>
              <w:tabs>
                <w:tab w:val="right" w:leader="underscore" w:pos="8505"/>
              </w:tabs>
              <w:jc w:val="both"/>
              <w:rPr>
                <w:rFonts w:cs="Times New Roman"/>
                <w:bCs/>
                <w:i/>
                <w:spacing w:val="-2"/>
              </w:rPr>
            </w:pPr>
            <w:r w:rsidRPr="00A60007">
              <w:rPr>
                <w:rFonts w:cs="Times New Roman"/>
                <w:bCs/>
                <w:i/>
                <w:spacing w:val="-2"/>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профес-сиональнойдеятельности, применять их  в теоре-тических и эксперимен-тальных исследованиях</w:t>
            </w:r>
          </w:p>
        </w:tc>
        <w:tc>
          <w:tcPr>
            <w:tcW w:w="2155" w:type="dxa"/>
            <w:vMerge w:val="restart"/>
          </w:tcPr>
          <w:p w:rsidR="005E6878" w:rsidRDefault="005E6878" w:rsidP="005E6878">
            <w:pPr>
              <w:tabs>
                <w:tab w:val="right" w:leader="underscore" w:pos="8505"/>
              </w:tabs>
              <w:spacing w:line="288" w:lineRule="auto"/>
              <w:jc w:val="both"/>
              <w:rPr>
                <w:rFonts w:cs="Times New Roman"/>
                <w:bCs/>
                <w:i/>
                <w:spacing w:val="-2"/>
              </w:rPr>
            </w:pPr>
            <w:r>
              <w:rPr>
                <w:rFonts w:cs="Times New Roman"/>
                <w:bCs/>
                <w:i/>
                <w:spacing w:val="-2"/>
              </w:rPr>
              <w:t>З</w:t>
            </w:r>
            <w:r w:rsidRPr="00A60007">
              <w:rPr>
                <w:rFonts w:cs="Times New Roman"/>
                <w:bCs/>
                <w:i/>
                <w:spacing w:val="-2"/>
              </w:rPr>
              <w:t>нать</w:t>
            </w:r>
            <w:r>
              <w:rPr>
                <w:rFonts w:cs="Times New Roman"/>
                <w:bCs/>
                <w:i/>
                <w:spacing w:val="-2"/>
              </w:rPr>
              <w:t>:</w:t>
            </w:r>
          </w:p>
          <w:p w:rsidR="005E6878" w:rsidRPr="006D6C92" w:rsidRDefault="005E6878" w:rsidP="005E6878">
            <w:pPr>
              <w:tabs>
                <w:tab w:val="right" w:leader="underscore" w:pos="8505"/>
              </w:tabs>
              <w:jc w:val="both"/>
              <w:rPr>
                <w:rFonts w:cs="Times New Roman"/>
                <w:bCs/>
                <w:spacing w:val="-2"/>
              </w:rPr>
            </w:pPr>
            <w:r>
              <w:rPr>
                <w:rFonts w:cs="Times New Roman"/>
              </w:rPr>
              <w:t>-</w:t>
            </w:r>
            <w:r w:rsidRPr="006D6C92">
              <w:rPr>
                <w:rFonts w:cs="Times New Roman"/>
              </w:rPr>
              <w:t>основы</w:t>
            </w:r>
            <w:r w:rsidRPr="006D6C92">
              <w:rPr>
                <w:rFonts w:cs="Times New Roman"/>
                <w:bCs/>
                <w:spacing w:val="-2"/>
              </w:rPr>
              <w:t xml:space="preserve"> аналитической геомет</w:t>
            </w:r>
            <w:r>
              <w:rPr>
                <w:rFonts w:cs="Times New Roman"/>
                <w:bCs/>
                <w:spacing w:val="-2"/>
              </w:rPr>
              <w:t>-</w:t>
            </w:r>
            <w:r w:rsidRPr="006D6C92">
              <w:rPr>
                <w:rFonts w:cs="Times New Roman"/>
                <w:bCs/>
                <w:spacing w:val="-2"/>
              </w:rPr>
              <w:t>рии, линейной алгебры, диф</w:t>
            </w:r>
            <w:r>
              <w:rPr>
                <w:rFonts w:cs="Times New Roman"/>
                <w:bCs/>
                <w:spacing w:val="-2"/>
              </w:rPr>
              <w:t>-</w:t>
            </w:r>
            <w:r w:rsidRPr="006D6C92">
              <w:rPr>
                <w:rFonts w:cs="Times New Roman"/>
                <w:bCs/>
                <w:spacing w:val="-2"/>
              </w:rPr>
              <w:t>ференциального и интеграль</w:t>
            </w:r>
            <w:r>
              <w:rPr>
                <w:rFonts w:cs="Times New Roman"/>
                <w:bCs/>
                <w:spacing w:val="-2"/>
              </w:rPr>
              <w:t>-</w:t>
            </w:r>
            <w:r w:rsidRPr="006D6C92">
              <w:rPr>
                <w:rFonts w:cs="Times New Roman"/>
                <w:bCs/>
                <w:spacing w:val="-2"/>
              </w:rPr>
              <w:t>ного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5E6878" w:rsidRPr="00A60007" w:rsidRDefault="005E6878" w:rsidP="005E6878">
            <w:pPr>
              <w:tabs>
                <w:tab w:val="left" w:pos="3007"/>
              </w:tabs>
              <w:jc w:val="both"/>
              <w:rPr>
                <w:rFonts w:cs="Times New Roman"/>
                <w:bCs/>
                <w:i/>
                <w:spacing w:val="1"/>
              </w:rPr>
            </w:pPr>
            <w:r>
              <w:rPr>
                <w:rFonts w:cs="Times New Roman"/>
                <w:bCs/>
                <w:i/>
                <w:spacing w:val="1"/>
              </w:rPr>
              <w:t>У</w:t>
            </w:r>
            <w:r w:rsidRPr="00A60007">
              <w:rPr>
                <w:rFonts w:cs="Times New Roman"/>
                <w:bCs/>
                <w:i/>
                <w:spacing w:val="1"/>
              </w:rPr>
              <w:t>меть:</w:t>
            </w:r>
          </w:p>
          <w:p w:rsidR="005E6878" w:rsidRDefault="005E6878" w:rsidP="005E6878">
            <w:pPr>
              <w:tabs>
                <w:tab w:val="left" w:pos="3007"/>
              </w:tabs>
              <w:jc w:val="both"/>
              <w:rPr>
                <w:rFonts w:cs="Times New Roman"/>
                <w:lang w:eastAsia="ru-RU"/>
              </w:rPr>
            </w:pPr>
            <w:r>
              <w:rPr>
                <w:rFonts w:cs="Times New Roman"/>
                <w:lang w:eastAsia="ru-RU"/>
              </w:rPr>
              <w:t>-</w:t>
            </w:r>
            <w:r w:rsidRPr="006D6C92">
              <w:rPr>
                <w:rFonts w:cs="Times New Roman"/>
                <w:lang w:eastAsia="ru-RU"/>
              </w:rPr>
              <w:t>применять соответствующий математический аппарат, мето</w:t>
            </w:r>
            <w:r>
              <w:rPr>
                <w:rFonts w:cs="Times New Roman"/>
                <w:lang w:eastAsia="ru-RU"/>
              </w:rPr>
              <w:t>-</w:t>
            </w:r>
            <w:r w:rsidRPr="006D6C92">
              <w:rPr>
                <w:rFonts w:cs="Times New Roman"/>
                <w:lang w:eastAsia="ru-RU"/>
              </w:rPr>
              <w:t>ды анализа и моделирования, теоретического и эксперимен</w:t>
            </w:r>
            <w:r>
              <w:rPr>
                <w:rFonts w:cs="Times New Roman"/>
                <w:lang w:eastAsia="ru-RU"/>
              </w:rPr>
              <w:t>-</w:t>
            </w:r>
            <w:r w:rsidRPr="006D6C92">
              <w:rPr>
                <w:rFonts w:cs="Times New Roman"/>
                <w:lang w:eastAsia="ru-RU"/>
              </w:rPr>
              <w:t>тального исследования при решении профессиональных задач</w:t>
            </w:r>
            <w:r>
              <w:rPr>
                <w:rFonts w:cs="Times New Roman"/>
                <w:lang w:eastAsia="ru-RU"/>
              </w:rPr>
              <w:t>%</w:t>
            </w:r>
          </w:p>
          <w:p w:rsidR="005E6878" w:rsidRPr="00A60007" w:rsidRDefault="005E6878" w:rsidP="005E6878">
            <w:pPr>
              <w:tabs>
                <w:tab w:val="left" w:pos="3007"/>
              </w:tabs>
              <w:jc w:val="both"/>
              <w:rPr>
                <w:rFonts w:cs="Times New Roman"/>
                <w:bCs/>
                <w:i/>
              </w:rPr>
            </w:pPr>
            <w:r>
              <w:rPr>
                <w:rFonts w:cs="Times New Roman"/>
                <w:bCs/>
                <w:i/>
              </w:rPr>
              <w:t>В</w:t>
            </w:r>
            <w:r w:rsidRPr="00A60007">
              <w:rPr>
                <w:rFonts w:cs="Times New Roman"/>
                <w:bCs/>
                <w:i/>
              </w:rPr>
              <w:t>ладеть:</w:t>
            </w:r>
          </w:p>
          <w:p w:rsidR="005E6878" w:rsidRPr="006D6C92" w:rsidRDefault="005E6878" w:rsidP="005E6878">
            <w:pPr>
              <w:tabs>
                <w:tab w:val="left" w:pos="3007"/>
              </w:tabs>
              <w:jc w:val="both"/>
              <w:rPr>
                <w:rFonts w:cs="Times New Roman"/>
                <w:lang w:eastAsia="ru-RU"/>
              </w:rPr>
            </w:pPr>
            <w:r>
              <w:rPr>
                <w:rFonts w:cs="Times New Roman"/>
                <w:lang w:eastAsia="ru-RU"/>
              </w:rPr>
              <w:t>-</w:t>
            </w:r>
            <w:r w:rsidRPr="006D6C92">
              <w:rPr>
                <w:rFonts w:cs="Times New Roman"/>
                <w:lang w:eastAsia="ru-RU"/>
              </w:rPr>
              <w:t>навыками теоретического и экспериментального исследо</w:t>
            </w:r>
            <w:r>
              <w:rPr>
                <w:rFonts w:cs="Times New Roman"/>
                <w:lang w:eastAsia="ru-RU"/>
              </w:rPr>
              <w:t>-</w:t>
            </w:r>
            <w:r w:rsidRPr="006D6C92">
              <w:rPr>
                <w:rFonts w:cs="Times New Roman"/>
                <w:lang w:eastAsia="ru-RU"/>
              </w:rPr>
              <w:t>вания объектов профессио</w:t>
            </w:r>
            <w:r>
              <w:rPr>
                <w:rFonts w:cs="Times New Roman"/>
                <w:lang w:eastAsia="ru-RU"/>
              </w:rPr>
              <w:t>-</w:t>
            </w:r>
            <w:r w:rsidRPr="006D6C92">
              <w:rPr>
                <w:rFonts w:cs="Times New Roman"/>
                <w:lang w:eastAsia="ru-RU"/>
              </w:rPr>
              <w:t xml:space="preserve">нальной деятельности с применением </w:t>
            </w:r>
            <w:r w:rsidRPr="006D6C92">
              <w:rPr>
                <w:rFonts w:cs="Times New Roman"/>
                <w:lang w:eastAsia="ru-RU"/>
              </w:rPr>
              <w:lastRenderedPageBreak/>
              <w:t>методов матема</w:t>
            </w:r>
            <w:r>
              <w:rPr>
                <w:rFonts w:cs="Times New Roman"/>
                <w:lang w:eastAsia="ru-RU"/>
              </w:rPr>
              <w:t>-</w:t>
            </w:r>
            <w:r w:rsidRPr="006D6C92">
              <w:rPr>
                <w:rFonts w:cs="Times New Roman"/>
                <w:lang w:eastAsia="ru-RU"/>
              </w:rPr>
              <w:t>тического анализа, линейной алгебры и геометрии, теории вероятностей и математической статистики</w:t>
            </w:r>
            <w:r>
              <w:rPr>
                <w:rFonts w:cs="Times New Roman"/>
                <w:lang w:eastAsia="ru-RU"/>
              </w:rPr>
              <w:t>.</w:t>
            </w:r>
          </w:p>
          <w:p w:rsidR="005E6878" w:rsidRPr="006D6C92" w:rsidRDefault="005E6878" w:rsidP="005E6878">
            <w:pPr>
              <w:tabs>
                <w:tab w:val="right" w:leader="underscore" w:pos="8505"/>
              </w:tabs>
              <w:spacing w:line="288" w:lineRule="auto"/>
              <w:jc w:val="both"/>
              <w:rPr>
                <w:rFonts w:cs="Times New Roman"/>
                <w:lang w:eastAsia="ru-RU"/>
              </w:rPr>
            </w:pPr>
          </w:p>
        </w:tc>
        <w:tc>
          <w:tcPr>
            <w:tcW w:w="992" w:type="dxa"/>
          </w:tcPr>
          <w:p w:rsidR="005E6878" w:rsidRPr="004C435D" w:rsidRDefault="005E6878" w:rsidP="005E6878">
            <w:pPr>
              <w:jc w:val="center"/>
              <w:rPr>
                <w:rFonts w:cs="Times New Roman"/>
                <w:bCs/>
                <w:sz w:val="20"/>
                <w:szCs w:val="20"/>
              </w:rPr>
            </w:pPr>
            <w:r w:rsidRPr="004C435D">
              <w:rPr>
                <w:rFonts w:cs="Times New Roman"/>
                <w:bCs/>
                <w:sz w:val="20"/>
                <w:szCs w:val="20"/>
              </w:rPr>
              <w:lastRenderedPageBreak/>
              <w:t>Высокий</w:t>
            </w:r>
          </w:p>
        </w:tc>
        <w:tc>
          <w:tcPr>
            <w:tcW w:w="3705" w:type="dxa"/>
          </w:tcPr>
          <w:p w:rsidR="005E6878" w:rsidRPr="004C435D" w:rsidRDefault="005E6878" w:rsidP="005E6878">
            <w:pPr>
              <w:jc w:val="both"/>
              <w:rPr>
                <w:rFonts w:cs="Times New Roman"/>
                <w:bCs/>
                <w:sz w:val="20"/>
                <w:szCs w:val="20"/>
              </w:rPr>
            </w:pPr>
            <w:r w:rsidRPr="004C435D">
              <w:rPr>
                <w:rFonts w:cs="Times New Roman"/>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1334" w:type="dxa"/>
          </w:tcPr>
          <w:p w:rsidR="005E6878" w:rsidRPr="004C435D" w:rsidRDefault="005E6878" w:rsidP="005E6878">
            <w:pPr>
              <w:jc w:val="center"/>
              <w:rPr>
                <w:rFonts w:cs="Times New Roman"/>
                <w:bCs/>
                <w:sz w:val="20"/>
                <w:szCs w:val="20"/>
              </w:rPr>
            </w:pPr>
            <w:r w:rsidRPr="004C435D">
              <w:rPr>
                <w:rFonts w:cs="Times New Roman"/>
                <w:spacing w:val="-1"/>
                <w:sz w:val="20"/>
                <w:szCs w:val="20"/>
              </w:rPr>
              <w:t>отлично</w:t>
            </w:r>
          </w:p>
        </w:tc>
      </w:tr>
      <w:tr w:rsidR="005E6878" w:rsidRPr="004C435D" w:rsidTr="007228A7">
        <w:tc>
          <w:tcPr>
            <w:tcW w:w="1951" w:type="dxa"/>
            <w:vMerge/>
          </w:tcPr>
          <w:p w:rsidR="005E6878" w:rsidRPr="007228A7" w:rsidRDefault="005E6878" w:rsidP="00BE2D5F">
            <w:pPr>
              <w:jc w:val="both"/>
              <w:rPr>
                <w:bCs/>
                <w:sz w:val="20"/>
                <w:szCs w:val="20"/>
              </w:rPr>
            </w:pPr>
          </w:p>
        </w:tc>
        <w:tc>
          <w:tcPr>
            <w:tcW w:w="2155" w:type="dxa"/>
            <w:vMerge/>
          </w:tcPr>
          <w:p w:rsidR="005E6878" w:rsidRPr="007228A7" w:rsidRDefault="005E6878" w:rsidP="00BE2D5F">
            <w:pPr>
              <w:jc w:val="both"/>
              <w:rPr>
                <w:rFonts w:cs="Times New Roman"/>
                <w:bCs/>
                <w:sz w:val="20"/>
                <w:szCs w:val="20"/>
              </w:rPr>
            </w:pPr>
          </w:p>
        </w:tc>
        <w:tc>
          <w:tcPr>
            <w:tcW w:w="992" w:type="dxa"/>
          </w:tcPr>
          <w:p w:rsidR="005E6878" w:rsidRPr="004C435D" w:rsidRDefault="005E6878" w:rsidP="00B76CF4">
            <w:pPr>
              <w:jc w:val="center"/>
              <w:rPr>
                <w:rFonts w:cs="Times New Roman"/>
                <w:bCs/>
                <w:sz w:val="20"/>
                <w:szCs w:val="20"/>
              </w:rPr>
            </w:pPr>
            <w:r w:rsidRPr="004C435D">
              <w:rPr>
                <w:rFonts w:cs="Times New Roman"/>
                <w:bCs/>
                <w:sz w:val="20"/>
                <w:szCs w:val="20"/>
              </w:rPr>
              <w:t>Базовый</w:t>
            </w:r>
          </w:p>
        </w:tc>
        <w:tc>
          <w:tcPr>
            <w:tcW w:w="3705" w:type="dxa"/>
          </w:tcPr>
          <w:p w:rsidR="005E6878" w:rsidRPr="004C435D" w:rsidRDefault="005E6878" w:rsidP="00BE2D5F">
            <w:pPr>
              <w:jc w:val="both"/>
              <w:rPr>
                <w:rFonts w:cs="Times New Roman"/>
                <w:b/>
                <w:bCs/>
                <w:sz w:val="20"/>
                <w:szCs w:val="20"/>
              </w:rPr>
            </w:pPr>
            <w:r w:rsidRPr="004C435D">
              <w:rPr>
                <w:rFonts w:cs="Times New Roman"/>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334" w:type="dxa"/>
          </w:tcPr>
          <w:p w:rsidR="005E6878" w:rsidRPr="004C435D" w:rsidRDefault="005E6878" w:rsidP="00BE2D5F">
            <w:pPr>
              <w:jc w:val="center"/>
              <w:rPr>
                <w:rFonts w:cs="Times New Roman"/>
                <w:bCs/>
                <w:sz w:val="20"/>
                <w:szCs w:val="20"/>
              </w:rPr>
            </w:pPr>
            <w:r w:rsidRPr="004C435D">
              <w:rPr>
                <w:rFonts w:cs="Times New Roman"/>
                <w:sz w:val="20"/>
                <w:szCs w:val="20"/>
              </w:rPr>
              <w:t>хорошо</w:t>
            </w:r>
          </w:p>
        </w:tc>
      </w:tr>
      <w:tr w:rsidR="005E6878" w:rsidRPr="004C435D" w:rsidTr="007228A7">
        <w:tc>
          <w:tcPr>
            <w:tcW w:w="1951" w:type="dxa"/>
            <w:vMerge/>
          </w:tcPr>
          <w:p w:rsidR="005E6878" w:rsidRPr="007228A7" w:rsidRDefault="005E6878" w:rsidP="00B614B4">
            <w:pPr>
              <w:spacing w:line="228" w:lineRule="auto"/>
              <w:rPr>
                <w:spacing w:val="-3"/>
                <w:sz w:val="20"/>
                <w:szCs w:val="20"/>
              </w:rPr>
            </w:pPr>
          </w:p>
        </w:tc>
        <w:tc>
          <w:tcPr>
            <w:tcW w:w="2155" w:type="dxa"/>
            <w:vMerge/>
          </w:tcPr>
          <w:p w:rsidR="005E6878" w:rsidRPr="007228A7" w:rsidRDefault="005E6878" w:rsidP="00B614B4">
            <w:pPr>
              <w:spacing w:line="228" w:lineRule="auto"/>
              <w:rPr>
                <w:spacing w:val="-3"/>
                <w:sz w:val="20"/>
                <w:szCs w:val="20"/>
              </w:rPr>
            </w:pPr>
          </w:p>
        </w:tc>
        <w:tc>
          <w:tcPr>
            <w:tcW w:w="992" w:type="dxa"/>
          </w:tcPr>
          <w:p w:rsidR="005E6878" w:rsidRPr="004C435D" w:rsidRDefault="005E6878" w:rsidP="00B76CF4">
            <w:pPr>
              <w:jc w:val="center"/>
              <w:rPr>
                <w:rFonts w:cs="Times New Roman"/>
                <w:bCs/>
                <w:sz w:val="20"/>
                <w:szCs w:val="20"/>
              </w:rPr>
            </w:pPr>
            <w:r w:rsidRPr="004C435D">
              <w:rPr>
                <w:rFonts w:cs="Times New Roman"/>
                <w:bCs/>
                <w:sz w:val="20"/>
                <w:szCs w:val="20"/>
              </w:rPr>
              <w:t>Мини-мальный</w:t>
            </w:r>
          </w:p>
        </w:tc>
        <w:tc>
          <w:tcPr>
            <w:tcW w:w="3705" w:type="dxa"/>
          </w:tcPr>
          <w:p w:rsidR="005E6878" w:rsidRPr="004C435D" w:rsidRDefault="005E6878" w:rsidP="00BE2D5F">
            <w:pPr>
              <w:jc w:val="both"/>
              <w:rPr>
                <w:rFonts w:cs="Times New Roman"/>
                <w:bCs/>
                <w:sz w:val="20"/>
                <w:szCs w:val="20"/>
              </w:rPr>
            </w:pPr>
            <w:r w:rsidRPr="004C435D">
              <w:rPr>
                <w:rFonts w:cs="Times New Roman"/>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334" w:type="dxa"/>
          </w:tcPr>
          <w:p w:rsidR="005E6878" w:rsidRPr="004C435D" w:rsidRDefault="005E6878" w:rsidP="00BE2D5F">
            <w:pPr>
              <w:jc w:val="center"/>
              <w:rPr>
                <w:rFonts w:cs="Times New Roman"/>
                <w:bCs/>
                <w:sz w:val="20"/>
                <w:szCs w:val="20"/>
              </w:rPr>
            </w:pPr>
            <w:r w:rsidRPr="004C435D">
              <w:rPr>
                <w:rFonts w:cs="Times New Roman"/>
                <w:spacing w:val="-1"/>
                <w:sz w:val="20"/>
                <w:szCs w:val="20"/>
              </w:rPr>
              <w:t>удовлетво-рительно</w:t>
            </w:r>
          </w:p>
        </w:tc>
      </w:tr>
      <w:tr w:rsidR="005E6878" w:rsidRPr="004C435D" w:rsidTr="007228A7">
        <w:tc>
          <w:tcPr>
            <w:tcW w:w="1951" w:type="dxa"/>
            <w:vMerge/>
          </w:tcPr>
          <w:p w:rsidR="005E6878" w:rsidRPr="004C435D" w:rsidRDefault="005E6878" w:rsidP="00BE2D5F">
            <w:pPr>
              <w:jc w:val="both"/>
              <w:rPr>
                <w:bCs/>
                <w:sz w:val="20"/>
                <w:szCs w:val="20"/>
              </w:rPr>
            </w:pPr>
          </w:p>
        </w:tc>
        <w:tc>
          <w:tcPr>
            <w:tcW w:w="2155" w:type="dxa"/>
            <w:vMerge/>
          </w:tcPr>
          <w:p w:rsidR="005E6878" w:rsidRPr="004C435D" w:rsidRDefault="005E6878" w:rsidP="00BE2D5F">
            <w:pPr>
              <w:jc w:val="both"/>
              <w:rPr>
                <w:rFonts w:cs="Times New Roman"/>
                <w:bCs/>
                <w:sz w:val="20"/>
                <w:szCs w:val="20"/>
              </w:rPr>
            </w:pPr>
          </w:p>
        </w:tc>
        <w:tc>
          <w:tcPr>
            <w:tcW w:w="992" w:type="dxa"/>
          </w:tcPr>
          <w:p w:rsidR="005E6878" w:rsidRPr="004C435D" w:rsidRDefault="005E6878" w:rsidP="00B76CF4">
            <w:pPr>
              <w:jc w:val="center"/>
              <w:rPr>
                <w:rFonts w:cs="Times New Roman"/>
                <w:bCs/>
                <w:sz w:val="20"/>
                <w:szCs w:val="20"/>
              </w:rPr>
            </w:pPr>
            <w:r w:rsidRPr="004C435D">
              <w:rPr>
                <w:rFonts w:cs="Times New Roman"/>
                <w:bCs/>
                <w:sz w:val="20"/>
                <w:szCs w:val="20"/>
              </w:rPr>
              <w:t>Не освоены</w:t>
            </w:r>
          </w:p>
        </w:tc>
        <w:tc>
          <w:tcPr>
            <w:tcW w:w="3705" w:type="dxa"/>
          </w:tcPr>
          <w:p w:rsidR="005E6878" w:rsidRPr="004C435D" w:rsidRDefault="005E6878" w:rsidP="00380F78">
            <w:pPr>
              <w:pStyle w:val="a7"/>
              <w:spacing w:before="0" w:beforeAutospacing="0" w:after="0" w:afterAutospacing="0"/>
              <w:rPr>
                <w:rFonts w:cs="Times New Roman"/>
                <w:sz w:val="20"/>
                <w:szCs w:val="20"/>
              </w:rPr>
            </w:pPr>
            <w:r w:rsidRPr="004C435D">
              <w:rPr>
                <w:rFonts w:cs="Times New Roman"/>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5E6878" w:rsidRPr="004C435D" w:rsidRDefault="005E6878" w:rsidP="00380F78">
            <w:pPr>
              <w:pStyle w:val="a7"/>
              <w:spacing w:before="0" w:beforeAutospacing="0" w:after="0" w:afterAutospacing="0"/>
              <w:rPr>
                <w:rFonts w:cs="Times New Roman"/>
                <w:i/>
                <w:sz w:val="20"/>
                <w:szCs w:val="20"/>
              </w:rPr>
            </w:pPr>
            <w:r w:rsidRPr="004C435D">
              <w:rPr>
                <w:rFonts w:cs="Times New Roman"/>
                <w:i/>
                <w:sz w:val="20"/>
                <w:szCs w:val="20"/>
              </w:rPr>
              <w:t>или</w:t>
            </w:r>
          </w:p>
          <w:p w:rsidR="005E6878" w:rsidRPr="004C435D" w:rsidRDefault="005E6878" w:rsidP="00380F78">
            <w:pPr>
              <w:pStyle w:val="a7"/>
              <w:spacing w:before="0" w:beforeAutospacing="0" w:after="0" w:afterAutospacing="0"/>
              <w:rPr>
                <w:rFonts w:cs="Times New Roman"/>
                <w:sz w:val="20"/>
                <w:szCs w:val="20"/>
              </w:rPr>
            </w:pPr>
            <w:r w:rsidRPr="004C435D">
              <w:rPr>
                <w:rFonts w:cs="Times New Roman"/>
                <w:sz w:val="20"/>
                <w:szCs w:val="20"/>
              </w:rPr>
              <w:t>Ответ на вопрос полностью отсутствует</w:t>
            </w:r>
          </w:p>
          <w:p w:rsidR="005E6878" w:rsidRPr="004C435D" w:rsidRDefault="005E6878" w:rsidP="00380F78">
            <w:pPr>
              <w:pStyle w:val="a7"/>
              <w:spacing w:before="0" w:beforeAutospacing="0" w:after="0" w:afterAutospacing="0"/>
              <w:rPr>
                <w:rFonts w:cs="Times New Roman"/>
                <w:i/>
                <w:sz w:val="20"/>
                <w:szCs w:val="20"/>
              </w:rPr>
            </w:pPr>
            <w:r w:rsidRPr="004C435D">
              <w:rPr>
                <w:rFonts w:cs="Times New Roman"/>
                <w:i/>
                <w:sz w:val="20"/>
                <w:szCs w:val="20"/>
              </w:rPr>
              <w:t>или</w:t>
            </w:r>
          </w:p>
          <w:p w:rsidR="005E6878" w:rsidRPr="004C435D" w:rsidRDefault="005E6878" w:rsidP="00380F78">
            <w:pPr>
              <w:jc w:val="both"/>
              <w:rPr>
                <w:rFonts w:cs="Times New Roman"/>
                <w:bCs/>
                <w:sz w:val="20"/>
                <w:szCs w:val="20"/>
              </w:rPr>
            </w:pPr>
            <w:r w:rsidRPr="004C435D">
              <w:rPr>
                <w:rFonts w:cs="Times New Roman"/>
                <w:sz w:val="20"/>
                <w:szCs w:val="20"/>
              </w:rPr>
              <w:t>Отказ от ответа</w:t>
            </w:r>
          </w:p>
        </w:tc>
        <w:tc>
          <w:tcPr>
            <w:tcW w:w="1334" w:type="dxa"/>
          </w:tcPr>
          <w:p w:rsidR="005E6878" w:rsidRPr="004C435D" w:rsidRDefault="005E6878" w:rsidP="00BE2D5F">
            <w:pPr>
              <w:jc w:val="center"/>
              <w:rPr>
                <w:rFonts w:cs="Times New Roman"/>
                <w:bCs/>
                <w:sz w:val="20"/>
                <w:szCs w:val="20"/>
              </w:rPr>
            </w:pPr>
            <w:r w:rsidRPr="004C435D">
              <w:rPr>
                <w:rFonts w:cs="Times New Roman"/>
                <w:spacing w:val="-1"/>
                <w:sz w:val="20"/>
                <w:szCs w:val="20"/>
              </w:rPr>
              <w:t>неудовлетво-рительно</w:t>
            </w:r>
          </w:p>
        </w:tc>
      </w:tr>
    </w:tbl>
    <w:p w:rsidR="002378E0" w:rsidRPr="004C435D" w:rsidRDefault="002378E0" w:rsidP="00A618B1">
      <w:pPr>
        <w:pStyle w:val="a6"/>
        <w:shd w:val="clear" w:color="auto" w:fill="FFFFFF"/>
        <w:ind w:left="0" w:firstLine="567"/>
        <w:jc w:val="both"/>
        <w:rPr>
          <w:bCs/>
          <w:color w:val="000000"/>
          <w:sz w:val="20"/>
          <w:szCs w:val="20"/>
        </w:rPr>
      </w:pPr>
    </w:p>
    <w:p w:rsidR="007228A7" w:rsidRPr="00436F73" w:rsidRDefault="007228A7" w:rsidP="006A2A84">
      <w:pPr>
        <w:pStyle w:val="a6"/>
        <w:shd w:val="clear" w:color="auto" w:fill="FFFFFF"/>
        <w:ind w:left="0"/>
        <w:jc w:val="center"/>
        <w:rPr>
          <w:b/>
          <w:bCs/>
          <w:color w:val="000000"/>
        </w:rPr>
      </w:pPr>
    </w:p>
    <w:p w:rsidR="005321F1" w:rsidRPr="00436F73" w:rsidRDefault="003A0D1B" w:rsidP="006A2A84">
      <w:pPr>
        <w:pStyle w:val="a6"/>
        <w:shd w:val="clear" w:color="auto" w:fill="FFFFFF"/>
        <w:ind w:left="0"/>
        <w:jc w:val="center"/>
        <w:rPr>
          <w:b/>
          <w:bCs/>
          <w:color w:val="000000"/>
        </w:rPr>
      </w:pPr>
      <w:r w:rsidRPr="00436F73">
        <w:rPr>
          <w:b/>
          <w:bCs/>
          <w:color w:val="000000"/>
        </w:rPr>
        <w:t xml:space="preserve">6.2. </w:t>
      </w:r>
      <w:r w:rsidR="00CA40EC" w:rsidRPr="00436F73">
        <w:rPr>
          <w:b/>
          <w:bCs/>
          <w:color w:val="000000"/>
        </w:rPr>
        <w:t>Типовые контрольные задания (вопросы) для промежуточной аттестации</w:t>
      </w:r>
    </w:p>
    <w:p w:rsidR="00436F73" w:rsidRDefault="00436F73" w:rsidP="00CF2F99">
      <w:pPr>
        <w:tabs>
          <w:tab w:val="num" w:pos="720"/>
          <w:tab w:val="left" w:pos="9637"/>
        </w:tabs>
        <w:ind w:firstLine="709"/>
        <w:jc w:val="both"/>
        <w:rPr>
          <w:bCs/>
          <w:sz w:val="22"/>
          <w:szCs w:val="22"/>
        </w:rPr>
      </w:pPr>
    </w:p>
    <w:p w:rsidR="008709A6" w:rsidRPr="007228A7" w:rsidRDefault="008709A6" w:rsidP="00CF2F99">
      <w:pPr>
        <w:tabs>
          <w:tab w:val="num" w:pos="720"/>
          <w:tab w:val="left" w:pos="9637"/>
        </w:tabs>
        <w:ind w:firstLine="709"/>
        <w:jc w:val="both"/>
        <w:rPr>
          <w:bCs/>
          <w:sz w:val="22"/>
          <w:szCs w:val="22"/>
        </w:rPr>
      </w:pPr>
      <w:r w:rsidRPr="007228A7">
        <w:rPr>
          <w:bCs/>
          <w:sz w:val="22"/>
          <w:szCs w:val="22"/>
        </w:rPr>
        <w:t xml:space="preserve">Экзамен по </w:t>
      </w:r>
      <w:r w:rsidR="006D01C8" w:rsidRPr="007228A7">
        <w:rPr>
          <w:bCs/>
          <w:sz w:val="22"/>
          <w:szCs w:val="22"/>
        </w:rPr>
        <w:t xml:space="preserve">дисциплине </w:t>
      </w:r>
      <w:r w:rsidRPr="007228A7">
        <w:rPr>
          <w:bCs/>
          <w:sz w:val="22"/>
          <w:szCs w:val="22"/>
        </w:rPr>
        <w:t>проводится в форме собеседования по экзаменационным билетам. Экзаменационный билет включает</w:t>
      </w:r>
      <w:r w:rsidR="006D01C8" w:rsidRPr="007228A7">
        <w:rPr>
          <w:bCs/>
          <w:sz w:val="22"/>
          <w:szCs w:val="22"/>
        </w:rPr>
        <w:t>один</w:t>
      </w:r>
      <w:r w:rsidRPr="007228A7">
        <w:rPr>
          <w:bCs/>
          <w:sz w:val="22"/>
          <w:szCs w:val="22"/>
        </w:rPr>
        <w:t>теоретечес</w:t>
      </w:r>
      <w:r w:rsidR="006D01C8" w:rsidRPr="007228A7">
        <w:rPr>
          <w:bCs/>
          <w:sz w:val="22"/>
          <w:szCs w:val="22"/>
        </w:rPr>
        <w:t>кий</w:t>
      </w:r>
      <w:r w:rsidRPr="007228A7">
        <w:rPr>
          <w:bCs/>
          <w:sz w:val="22"/>
          <w:szCs w:val="22"/>
        </w:rPr>
        <w:t xml:space="preserve"> вопрос и </w:t>
      </w:r>
      <w:r w:rsidR="006D01C8" w:rsidRPr="007228A7">
        <w:rPr>
          <w:bCs/>
          <w:sz w:val="22"/>
          <w:szCs w:val="22"/>
        </w:rPr>
        <w:t xml:space="preserve">два </w:t>
      </w:r>
      <w:r w:rsidRPr="007228A7">
        <w:rPr>
          <w:bCs/>
          <w:sz w:val="22"/>
          <w:szCs w:val="22"/>
        </w:rPr>
        <w:t>практическ</w:t>
      </w:r>
      <w:r w:rsidR="006D01C8" w:rsidRPr="007228A7">
        <w:rPr>
          <w:bCs/>
          <w:sz w:val="22"/>
          <w:szCs w:val="22"/>
        </w:rPr>
        <w:t>их</w:t>
      </w:r>
      <w:r w:rsidRPr="007228A7">
        <w:rPr>
          <w:bCs/>
          <w:sz w:val="22"/>
          <w:szCs w:val="22"/>
        </w:rPr>
        <w:t xml:space="preserve"> задани</w:t>
      </w:r>
      <w:r w:rsidR="006D01C8" w:rsidRPr="007228A7">
        <w:rPr>
          <w:bCs/>
          <w:sz w:val="22"/>
          <w:szCs w:val="22"/>
        </w:rPr>
        <w:t>я</w:t>
      </w:r>
      <w:r w:rsidRPr="007228A7">
        <w:rPr>
          <w:bCs/>
          <w:sz w:val="22"/>
          <w:szCs w:val="22"/>
        </w:rPr>
        <w:t>.</w:t>
      </w:r>
    </w:p>
    <w:p w:rsidR="008709A6" w:rsidRPr="007228A7" w:rsidRDefault="00953EDB" w:rsidP="008709A6">
      <w:pPr>
        <w:tabs>
          <w:tab w:val="left" w:pos="142"/>
        </w:tabs>
        <w:suppressAutoHyphens w:val="0"/>
        <w:jc w:val="both"/>
        <w:rPr>
          <w:b/>
          <w:sz w:val="22"/>
          <w:szCs w:val="22"/>
          <w:lang w:eastAsia="en-US"/>
        </w:rPr>
      </w:pPr>
      <w:r w:rsidRPr="007228A7">
        <w:rPr>
          <w:b/>
          <w:sz w:val="22"/>
          <w:szCs w:val="22"/>
          <w:lang w:eastAsia="en-US"/>
        </w:rPr>
        <w:t>Вопросы к экзамену:</w:t>
      </w:r>
    </w:p>
    <w:p w:rsidR="006A55BB" w:rsidRPr="007228A7" w:rsidRDefault="006A55BB" w:rsidP="006A55BB">
      <w:pPr>
        <w:spacing w:line="288" w:lineRule="auto"/>
        <w:rPr>
          <w:b/>
          <w:bCs/>
          <w:sz w:val="22"/>
          <w:szCs w:val="22"/>
        </w:rPr>
      </w:pPr>
      <w:r w:rsidRPr="007228A7">
        <w:rPr>
          <w:b/>
          <w:bCs/>
          <w:sz w:val="22"/>
          <w:szCs w:val="22"/>
        </w:rPr>
        <w:t>1 семестр</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Функция одной переменной. Основные понятия. Поведение функции. Графики элементарных функций. </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Матрицы. Основные понятия.</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Определители. Основные понятия. Определители второго, третьего порядка.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Методы вычисления определителей </w:t>
      </w:r>
      <w:r w:rsidRPr="007228A7">
        <w:rPr>
          <w:bCs/>
          <w:position w:val="-6"/>
          <w:sz w:val="22"/>
          <w:szCs w:val="22"/>
        </w:rPr>
        <w:object w:dxaOrig="380" w:dyaOrig="220">
          <v:shape id="_x0000_i1130" type="#_x0000_t75" style="width:18pt;height:10.5pt" o:ole="">
            <v:imagedata r:id="rId226" o:title=""/>
          </v:shape>
          <o:OLEObject Type="Embed" ProgID="Equation.3" ShapeID="_x0000_i1130" DrawAspect="Content" ObjectID="_1754732882" r:id="rId227"/>
        </w:object>
      </w:r>
      <w:r w:rsidRPr="007228A7">
        <w:rPr>
          <w:bCs/>
          <w:sz w:val="22"/>
          <w:szCs w:val="22"/>
        </w:rPr>
        <w:t>го порядка.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Ранг матрицы. Теорема о ранге матрицы.</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Системы линейных уравнений. Основные понятия.</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Решение систем линейных уравнений методом Гаусса.</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Решение невырожденных линейных систем. Формулы Крамера.  </w:t>
      </w:r>
    </w:p>
    <w:p w:rsidR="006A55BB" w:rsidRPr="007228A7" w:rsidRDefault="006A55BB" w:rsidP="007B3023">
      <w:pPr>
        <w:pStyle w:val="3"/>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Невырожденные матрицы. Обратная матрица.</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Матричный метод решения невырожденных линейных систем.</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Операции над многочленами.</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Корни многочленов. Теорема Безу.</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Схема Горнера. Кратные корни.</w:t>
      </w:r>
    </w:p>
    <w:p w:rsidR="006A55BB" w:rsidRPr="007228A7" w:rsidRDefault="006A55BB" w:rsidP="007B3023">
      <w:pPr>
        <w:pStyle w:val="3"/>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Рациональные дроби.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Полярные координаты. Зависимость между прямоугольными и полярными координатами.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Скалярное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Смешанное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скалярного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векторного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смешанного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Уравнение линии на плоскости. Виды уравнений прямой на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двумя прямыми. Условие параллельности и перпендикулярности двух прямых.</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Общее уравнение плоскости. Виды уравнений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Нормальное уравнение плоскости. Расстояние от точки до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плоскостями. Взаимное расположение двух плоскостей.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Прямая в пространстве.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Взаимное расположение прямой и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Эллипс.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Гипербола.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lastRenderedPageBreak/>
        <w:t>Парабола.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Поверхности вращения. Поверхности вращения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Классификация поверхностей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числовых последовательностей.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функций.   Раскрытие различных типов неопределенностей.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на непрерывность.  Нахождение  точек разрыва и их типов.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Определение производной функции одной переменной. Геометрический и механический смысл производной.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производной сложной функции.  Нахождение дифференциала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Дифференцирование функции  заданной в параметрическом виде и неявной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производных и дифференциалов высших порядков.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с помощью производных и эскизное построение графиков.</w:t>
      </w:r>
    </w:p>
    <w:p w:rsidR="006A55BB" w:rsidRPr="007228A7" w:rsidRDefault="006A55BB" w:rsidP="006A55BB">
      <w:pPr>
        <w:tabs>
          <w:tab w:val="left" w:pos="360"/>
        </w:tabs>
        <w:spacing w:line="288" w:lineRule="auto"/>
        <w:rPr>
          <w:sz w:val="22"/>
          <w:szCs w:val="22"/>
        </w:rPr>
      </w:pPr>
    </w:p>
    <w:p w:rsidR="006A55BB" w:rsidRPr="007228A7" w:rsidRDefault="006A55BB" w:rsidP="006A55BB">
      <w:pPr>
        <w:spacing w:line="288" w:lineRule="auto"/>
        <w:rPr>
          <w:b/>
          <w:bCs/>
          <w:sz w:val="22"/>
          <w:szCs w:val="22"/>
        </w:rPr>
      </w:pPr>
      <w:r w:rsidRPr="007228A7">
        <w:rPr>
          <w:b/>
          <w:bCs/>
          <w:sz w:val="22"/>
          <w:szCs w:val="22"/>
        </w:rPr>
        <w:t>2 семестр</w:t>
      </w:r>
    </w:p>
    <w:p w:rsidR="006A55BB" w:rsidRPr="007228A7" w:rsidRDefault="006A55BB" w:rsidP="006A55BB">
      <w:pPr>
        <w:tabs>
          <w:tab w:val="left" w:pos="1134"/>
        </w:tabs>
        <w:spacing w:line="288" w:lineRule="auto"/>
        <w:rPr>
          <w:sz w:val="22"/>
          <w:szCs w:val="22"/>
        </w:rPr>
      </w:pPr>
      <w:r w:rsidRPr="007228A7">
        <w:rPr>
          <w:sz w:val="22"/>
          <w:szCs w:val="22"/>
        </w:rPr>
        <w:t>1. Первообразная функция. Неопределённый интеграл и его свойства.</w:t>
      </w:r>
    </w:p>
    <w:p w:rsidR="006A55BB" w:rsidRPr="007228A7" w:rsidRDefault="006A55BB" w:rsidP="006A55BB">
      <w:pPr>
        <w:tabs>
          <w:tab w:val="left" w:pos="1134"/>
        </w:tabs>
        <w:spacing w:line="288" w:lineRule="auto"/>
        <w:rPr>
          <w:sz w:val="22"/>
          <w:szCs w:val="22"/>
        </w:rPr>
      </w:pPr>
      <w:r w:rsidRPr="007228A7">
        <w:rPr>
          <w:sz w:val="22"/>
          <w:szCs w:val="22"/>
        </w:rPr>
        <w:t xml:space="preserve">2. Основные методы интегрирования. </w:t>
      </w:r>
    </w:p>
    <w:p w:rsidR="006A55BB" w:rsidRPr="007228A7" w:rsidRDefault="006A55BB" w:rsidP="006A55BB">
      <w:pPr>
        <w:tabs>
          <w:tab w:val="left" w:pos="1134"/>
        </w:tabs>
        <w:spacing w:line="288" w:lineRule="auto"/>
        <w:rPr>
          <w:sz w:val="22"/>
          <w:szCs w:val="22"/>
        </w:rPr>
      </w:pPr>
      <w:r w:rsidRPr="007228A7">
        <w:rPr>
          <w:sz w:val="22"/>
          <w:szCs w:val="22"/>
        </w:rPr>
        <w:t xml:space="preserve">3. Разложение рациональных дробей на простейшие. </w:t>
      </w:r>
    </w:p>
    <w:p w:rsidR="006A55BB" w:rsidRPr="007228A7" w:rsidRDefault="006A55BB" w:rsidP="006A55BB">
      <w:pPr>
        <w:tabs>
          <w:tab w:val="left" w:pos="1134"/>
        </w:tabs>
        <w:spacing w:line="288" w:lineRule="auto"/>
        <w:rPr>
          <w:sz w:val="22"/>
          <w:szCs w:val="22"/>
        </w:rPr>
      </w:pPr>
      <w:r w:rsidRPr="007228A7">
        <w:rPr>
          <w:sz w:val="22"/>
          <w:szCs w:val="22"/>
        </w:rPr>
        <w:t xml:space="preserve">4. Интегрирование простейших дробей. </w:t>
      </w:r>
    </w:p>
    <w:p w:rsidR="006A55BB" w:rsidRPr="007228A7" w:rsidRDefault="006A55BB" w:rsidP="006A55BB">
      <w:pPr>
        <w:tabs>
          <w:tab w:val="left" w:pos="1134"/>
        </w:tabs>
        <w:spacing w:line="288" w:lineRule="auto"/>
        <w:rPr>
          <w:sz w:val="22"/>
          <w:szCs w:val="22"/>
        </w:rPr>
      </w:pPr>
      <w:r w:rsidRPr="007228A7">
        <w:rPr>
          <w:sz w:val="22"/>
          <w:szCs w:val="22"/>
        </w:rPr>
        <w:t xml:space="preserve">5. Интегрирование иррациональных функций. </w:t>
      </w:r>
    </w:p>
    <w:p w:rsidR="006A55BB" w:rsidRPr="007228A7" w:rsidRDefault="006A55BB" w:rsidP="006A55BB">
      <w:pPr>
        <w:tabs>
          <w:tab w:val="left" w:pos="1134"/>
        </w:tabs>
        <w:spacing w:line="288" w:lineRule="auto"/>
        <w:rPr>
          <w:sz w:val="22"/>
          <w:szCs w:val="22"/>
        </w:rPr>
      </w:pPr>
      <w:r w:rsidRPr="007228A7">
        <w:rPr>
          <w:sz w:val="22"/>
          <w:szCs w:val="22"/>
        </w:rPr>
        <w:t xml:space="preserve">6. Интегрирование  тригонометрических функций. </w:t>
      </w:r>
    </w:p>
    <w:p w:rsidR="006A55BB" w:rsidRPr="007228A7" w:rsidRDefault="006A55BB" w:rsidP="006A55BB">
      <w:pPr>
        <w:tabs>
          <w:tab w:val="left" w:pos="1134"/>
        </w:tabs>
        <w:spacing w:line="288" w:lineRule="auto"/>
        <w:rPr>
          <w:sz w:val="22"/>
          <w:szCs w:val="22"/>
        </w:rPr>
      </w:pPr>
      <w:r w:rsidRPr="007228A7">
        <w:rPr>
          <w:sz w:val="22"/>
          <w:szCs w:val="22"/>
        </w:rPr>
        <w:t>7. Задачи, приводящие к понятию определённого интеграла. Определение.</w:t>
      </w:r>
    </w:p>
    <w:p w:rsidR="006A55BB" w:rsidRPr="007228A7" w:rsidRDefault="006A55BB" w:rsidP="006A55BB">
      <w:pPr>
        <w:tabs>
          <w:tab w:val="left" w:pos="1134"/>
        </w:tabs>
        <w:spacing w:line="288" w:lineRule="auto"/>
        <w:rPr>
          <w:sz w:val="22"/>
          <w:szCs w:val="22"/>
        </w:rPr>
      </w:pPr>
      <w:r w:rsidRPr="007228A7">
        <w:rPr>
          <w:sz w:val="22"/>
          <w:szCs w:val="22"/>
        </w:rPr>
        <w:t>8. Методы решения определённого интеграла.</w:t>
      </w:r>
    </w:p>
    <w:p w:rsidR="006A55BB" w:rsidRPr="007228A7" w:rsidRDefault="006A55BB" w:rsidP="006A55BB">
      <w:pPr>
        <w:tabs>
          <w:tab w:val="left" w:pos="1134"/>
        </w:tabs>
        <w:spacing w:line="288" w:lineRule="auto"/>
        <w:rPr>
          <w:sz w:val="22"/>
          <w:szCs w:val="22"/>
        </w:rPr>
      </w:pPr>
      <w:r w:rsidRPr="007228A7">
        <w:rPr>
          <w:sz w:val="22"/>
          <w:szCs w:val="22"/>
        </w:rPr>
        <w:t xml:space="preserve">9. Свойства определенного интеграла. </w:t>
      </w:r>
    </w:p>
    <w:p w:rsidR="006A55BB" w:rsidRPr="007228A7" w:rsidRDefault="006A55BB" w:rsidP="006A55BB">
      <w:pPr>
        <w:tabs>
          <w:tab w:val="left" w:pos="1134"/>
        </w:tabs>
        <w:spacing w:line="288" w:lineRule="auto"/>
        <w:rPr>
          <w:sz w:val="22"/>
          <w:szCs w:val="22"/>
        </w:rPr>
      </w:pPr>
      <w:r w:rsidRPr="007228A7">
        <w:rPr>
          <w:sz w:val="22"/>
          <w:szCs w:val="22"/>
        </w:rPr>
        <w:t xml:space="preserve">10. Теорема о среднем. </w:t>
      </w:r>
    </w:p>
    <w:p w:rsidR="006A55BB" w:rsidRPr="007228A7" w:rsidRDefault="006A55BB" w:rsidP="006A55BB">
      <w:pPr>
        <w:tabs>
          <w:tab w:val="left" w:pos="1134"/>
        </w:tabs>
        <w:spacing w:line="288" w:lineRule="auto"/>
        <w:rPr>
          <w:sz w:val="22"/>
          <w:szCs w:val="22"/>
        </w:rPr>
      </w:pPr>
      <w:r w:rsidRPr="007228A7">
        <w:rPr>
          <w:sz w:val="22"/>
          <w:szCs w:val="22"/>
        </w:rPr>
        <w:t xml:space="preserve">11. Несобственные интегралы. </w:t>
      </w:r>
    </w:p>
    <w:p w:rsidR="006A55BB" w:rsidRPr="007228A7" w:rsidRDefault="006A55BB" w:rsidP="006A55BB">
      <w:pPr>
        <w:tabs>
          <w:tab w:val="left" w:pos="1134"/>
        </w:tabs>
        <w:spacing w:line="288" w:lineRule="auto"/>
        <w:rPr>
          <w:sz w:val="22"/>
          <w:szCs w:val="22"/>
        </w:rPr>
      </w:pPr>
      <w:r w:rsidRPr="007228A7">
        <w:rPr>
          <w:sz w:val="22"/>
          <w:szCs w:val="22"/>
        </w:rPr>
        <w:t xml:space="preserve">12. Геометрические приложения определенного интеграла. </w:t>
      </w:r>
    </w:p>
    <w:p w:rsidR="006A55BB" w:rsidRPr="007228A7" w:rsidRDefault="006A55BB" w:rsidP="006A55BB">
      <w:pPr>
        <w:tabs>
          <w:tab w:val="left" w:pos="1134"/>
        </w:tabs>
        <w:spacing w:line="288" w:lineRule="auto"/>
        <w:rPr>
          <w:sz w:val="22"/>
          <w:szCs w:val="22"/>
        </w:rPr>
      </w:pPr>
      <w:r w:rsidRPr="007228A7">
        <w:rPr>
          <w:sz w:val="22"/>
          <w:szCs w:val="22"/>
        </w:rPr>
        <w:t>13. Физические приложения определённого интеграла.</w:t>
      </w:r>
    </w:p>
    <w:p w:rsidR="006A55BB" w:rsidRPr="007228A7" w:rsidRDefault="006A55BB" w:rsidP="006A55BB">
      <w:pPr>
        <w:tabs>
          <w:tab w:val="left" w:pos="1134"/>
        </w:tabs>
        <w:spacing w:line="288" w:lineRule="auto"/>
        <w:rPr>
          <w:sz w:val="22"/>
          <w:szCs w:val="22"/>
        </w:rPr>
      </w:pPr>
      <w:r w:rsidRPr="007228A7">
        <w:rPr>
          <w:sz w:val="22"/>
          <w:szCs w:val="22"/>
        </w:rPr>
        <w:t>14. Функция многих переменных. Основные понятия (определение, область определения, область значения, график, поведение функции).</w:t>
      </w:r>
    </w:p>
    <w:p w:rsidR="006A55BB" w:rsidRPr="007228A7" w:rsidRDefault="006A55BB" w:rsidP="006A55BB">
      <w:pPr>
        <w:tabs>
          <w:tab w:val="left" w:pos="1134"/>
        </w:tabs>
        <w:spacing w:line="288" w:lineRule="auto"/>
        <w:rPr>
          <w:sz w:val="22"/>
          <w:szCs w:val="22"/>
        </w:rPr>
      </w:pPr>
      <w:r w:rsidRPr="007228A7">
        <w:rPr>
          <w:sz w:val="22"/>
          <w:szCs w:val="22"/>
        </w:rPr>
        <w:t xml:space="preserve">15. Частные производные первого и второго порядков функции многих переменных. </w:t>
      </w:r>
    </w:p>
    <w:p w:rsidR="006A55BB" w:rsidRPr="007228A7" w:rsidRDefault="006A55BB" w:rsidP="006A55BB">
      <w:pPr>
        <w:tabs>
          <w:tab w:val="left" w:pos="1134"/>
        </w:tabs>
        <w:spacing w:line="288" w:lineRule="auto"/>
        <w:rPr>
          <w:sz w:val="22"/>
          <w:szCs w:val="22"/>
        </w:rPr>
      </w:pPr>
      <w:r w:rsidRPr="007228A7">
        <w:rPr>
          <w:sz w:val="22"/>
          <w:szCs w:val="22"/>
        </w:rPr>
        <w:t>16. Производные высших порядков функции многих переменных.</w:t>
      </w:r>
    </w:p>
    <w:p w:rsidR="006A55BB" w:rsidRPr="007228A7" w:rsidRDefault="006A55BB" w:rsidP="006A55BB">
      <w:pPr>
        <w:tabs>
          <w:tab w:val="left" w:pos="1134"/>
        </w:tabs>
        <w:spacing w:line="288" w:lineRule="auto"/>
        <w:rPr>
          <w:sz w:val="22"/>
          <w:szCs w:val="22"/>
        </w:rPr>
      </w:pPr>
      <w:r w:rsidRPr="007228A7">
        <w:rPr>
          <w:sz w:val="22"/>
          <w:szCs w:val="22"/>
        </w:rPr>
        <w:t>17. Дифференциал функции многих переменных, первого и высших порядков.</w:t>
      </w:r>
    </w:p>
    <w:p w:rsidR="006A55BB" w:rsidRPr="007228A7" w:rsidRDefault="006A55BB" w:rsidP="006A55BB">
      <w:pPr>
        <w:tabs>
          <w:tab w:val="left" w:pos="1134"/>
        </w:tabs>
        <w:spacing w:line="288" w:lineRule="auto"/>
        <w:rPr>
          <w:sz w:val="22"/>
          <w:szCs w:val="22"/>
        </w:rPr>
      </w:pPr>
      <w:r w:rsidRPr="007228A7">
        <w:rPr>
          <w:sz w:val="22"/>
          <w:szCs w:val="22"/>
        </w:rPr>
        <w:t>18. Исследование функции многих переменных на экстремум.</w:t>
      </w:r>
    </w:p>
    <w:p w:rsidR="006A55BB" w:rsidRPr="007228A7" w:rsidRDefault="006A55BB" w:rsidP="006A55BB">
      <w:pPr>
        <w:tabs>
          <w:tab w:val="left" w:pos="1134"/>
        </w:tabs>
        <w:spacing w:line="288" w:lineRule="auto"/>
        <w:rPr>
          <w:sz w:val="22"/>
          <w:szCs w:val="22"/>
        </w:rPr>
      </w:pPr>
      <w:r w:rsidRPr="007228A7">
        <w:rPr>
          <w:sz w:val="22"/>
          <w:szCs w:val="22"/>
        </w:rPr>
        <w:t>19. Числовые ряды. Основные понятия.</w:t>
      </w:r>
    </w:p>
    <w:p w:rsidR="006A55BB" w:rsidRPr="007228A7" w:rsidRDefault="006A55BB" w:rsidP="006A55BB">
      <w:pPr>
        <w:tabs>
          <w:tab w:val="left" w:pos="1134"/>
        </w:tabs>
        <w:spacing w:line="288" w:lineRule="auto"/>
        <w:rPr>
          <w:sz w:val="22"/>
          <w:szCs w:val="22"/>
        </w:rPr>
      </w:pPr>
      <w:r w:rsidRPr="007228A7">
        <w:rPr>
          <w:sz w:val="22"/>
          <w:szCs w:val="22"/>
        </w:rPr>
        <w:t>20. Необходимый признак сходимости положительного числового ряда.</w:t>
      </w:r>
    </w:p>
    <w:p w:rsidR="006A55BB" w:rsidRPr="007228A7" w:rsidRDefault="006A55BB" w:rsidP="006A55BB">
      <w:pPr>
        <w:tabs>
          <w:tab w:val="left" w:pos="1134"/>
        </w:tabs>
        <w:spacing w:line="288" w:lineRule="auto"/>
        <w:rPr>
          <w:sz w:val="22"/>
          <w:szCs w:val="22"/>
        </w:rPr>
      </w:pPr>
      <w:r w:rsidRPr="007228A7">
        <w:rPr>
          <w:sz w:val="22"/>
          <w:szCs w:val="22"/>
        </w:rPr>
        <w:t>21. Достаточные признаки сходимости положительных числовых рядов.</w:t>
      </w:r>
    </w:p>
    <w:p w:rsidR="006A55BB" w:rsidRPr="007228A7" w:rsidRDefault="006A55BB" w:rsidP="006A55BB">
      <w:pPr>
        <w:tabs>
          <w:tab w:val="left" w:pos="1134"/>
        </w:tabs>
        <w:spacing w:line="288" w:lineRule="auto"/>
        <w:rPr>
          <w:sz w:val="22"/>
          <w:szCs w:val="22"/>
        </w:rPr>
      </w:pPr>
      <w:r w:rsidRPr="007228A7">
        <w:rPr>
          <w:sz w:val="22"/>
          <w:szCs w:val="22"/>
        </w:rPr>
        <w:t>22. Знакопеременные числовые ряды. Основные понятия. Признаки сходимости.</w:t>
      </w:r>
    </w:p>
    <w:p w:rsidR="006A55BB" w:rsidRPr="007228A7" w:rsidRDefault="006A55BB" w:rsidP="006A55BB">
      <w:pPr>
        <w:tabs>
          <w:tab w:val="left" w:pos="1134"/>
        </w:tabs>
        <w:spacing w:line="288" w:lineRule="auto"/>
        <w:rPr>
          <w:sz w:val="22"/>
          <w:szCs w:val="22"/>
        </w:rPr>
      </w:pPr>
      <w:r w:rsidRPr="007228A7">
        <w:rPr>
          <w:sz w:val="22"/>
          <w:szCs w:val="22"/>
        </w:rPr>
        <w:t>23. Функциональные ряды. Основные понятия.</w:t>
      </w:r>
    </w:p>
    <w:p w:rsidR="006A55BB" w:rsidRPr="007228A7" w:rsidRDefault="006A55BB" w:rsidP="006A55BB">
      <w:pPr>
        <w:tabs>
          <w:tab w:val="left" w:pos="1134"/>
        </w:tabs>
        <w:spacing w:line="288" w:lineRule="auto"/>
        <w:rPr>
          <w:sz w:val="22"/>
          <w:szCs w:val="22"/>
        </w:rPr>
      </w:pPr>
      <w:r w:rsidRPr="007228A7">
        <w:rPr>
          <w:sz w:val="22"/>
          <w:szCs w:val="22"/>
        </w:rPr>
        <w:t>24. Степенные ряды. Виды. Основные понятия. Радиус и область сходимости степенного ряда.</w:t>
      </w:r>
    </w:p>
    <w:p w:rsidR="006A55BB" w:rsidRPr="007228A7" w:rsidRDefault="006A55BB" w:rsidP="006A55BB">
      <w:pPr>
        <w:tabs>
          <w:tab w:val="left" w:pos="1134"/>
        </w:tabs>
        <w:spacing w:line="288" w:lineRule="auto"/>
        <w:rPr>
          <w:sz w:val="22"/>
          <w:szCs w:val="22"/>
        </w:rPr>
      </w:pPr>
      <w:r w:rsidRPr="007228A7">
        <w:rPr>
          <w:sz w:val="22"/>
          <w:szCs w:val="22"/>
        </w:rPr>
        <w:t>25. Тригонометрический ряд. Основные понятия. Радиус и область сходимости тригонометрического ряда.</w:t>
      </w:r>
    </w:p>
    <w:p w:rsidR="006A55BB" w:rsidRPr="007228A7" w:rsidRDefault="006A55BB" w:rsidP="006A55BB">
      <w:pPr>
        <w:tabs>
          <w:tab w:val="left" w:pos="1134"/>
        </w:tabs>
        <w:spacing w:line="288" w:lineRule="auto"/>
        <w:rPr>
          <w:sz w:val="22"/>
          <w:szCs w:val="22"/>
        </w:rPr>
      </w:pPr>
      <w:r w:rsidRPr="007228A7">
        <w:rPr>
          <w:sz w:val="22"/>
          <w:szCs w:val="22"/>
        </w:rPr>
        <w:t>26. Разложение функции в ряд Тейлора. Условия разложения.</w:t>
      </w:r>
    </w:p>
    <w:p w:rsidR="006A55BB" w:rsidRPr="007228A7" w:rsidRDefault="006A55BB" w:rsidP="006A55BB">
      <w:pPr>
        <w:tabs>
          <w:tab w:val="left" w:pos="1134"/>
        </w:tabs>
        <w:spacing w:line="288" w:lineRule="auto"/>
        <w:rPr>
          <w:sz w:val="22"/>
          <w:szCs w:val="22"/>
        </w:rPr>
      </w:pPr>
      <w:r w:rsidRPr="007228A7">
        <w:rPr>
          <w:sz w:val="22"/>
          <w:szCs w:val="22"/>
        </w:rPr>
        <w:t>27. Разложение функции в ряд Фурье. Условия разложения.</w:t>
      </w:r>
    </w:p>
    <w:p w:rsidR="006A55BB" w:rsidRPr="007228A7" w:rsidRDefault="006A55BB" w:rsidP="006A55BB">
      <w:pPr>
        <w:tabs>
          <w:tab w:val="left" w:pos="1134"/>
        </w:tabs>
        <w:spacing w:line="288" w:lineRule="auto"/>
        <w:rPr>
          <w:sz w:val="22"/>
          <w:szCs w:val="22"/>
        </w:rPr>
      </w:pPr>
    </w:p>
    <w:p w:rsidR="006A55BB" w:rsidRPr="007228A7" w:rsidRDefault="006A55BB" w:rsidP="006A55BB">
      <w:pPr>
        <w:tabs>
          <w:tab w:val="left" w:pos="1134"/>
        </w:tabs>
        <w:spacing w:line="288" w:lineRule="auto"/>
        <w:ind w:left="709"/>
        <w:rPr>
          <w:b/>
          <w:bCs/>
          <w:sz w:val="22"/>
          <w:szCs w:val="22"/>
        </w:rPr>
      </w:pPr>
      <w:r w:rsidRPr="007228A7">
        <w:rPr>
          <w:b/>
          <w:bCs/>
          <w:sz w:val="22"/>
          <w:szCs w:val="22"/>
        </w:rPr>
        <w:t>3 семестр</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Обыкновенные дифференциальные уравнения.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 xml:space="preserve">Обыкновенные дифференциальные уравнения </w:t>
      </w:r>
      <w:r w:rsidRPr="007228A7">
        <w:rPr>
          <w:sz w:val="22"/>
          <w:szCs w:val="22"/>
          <w:lang w:val="en-US"/>
        </w:rPr>
        <w:t>I</w:t>
      </w:r>
      <w:r w:rsidRPr="007228A7">
        <w:rPr>
          <w:sz w:val="22"/>
          <w:szCs w:val="22"/>
        </w:rPr>
        <w:t xml:space="preserve"> порядка. Виды уравнений.</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 xml:space="preserve">Однородные дифференциальные уравнения </w:t>
      </w:r>
      <w:r w:rsidRPr="007228A7">
        <w:rPr>
          <w:sz w:val="22"/>
          <w:szCs w:val="22"/>
          <w:lang w:val="en-US"/>
        </w:rPr>
        <w:t>II</w:t>
      </w:r>
      <w:r w:rsidRPr="007228A7">
        <w:rPr>
          <w:sz w:val="22"/>
          <w:szCs w:val="22"/>
        </w:rPr>
        <w:t xml:space="preserve"> порядка с постоянными коэффициентами.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lastRenderedPageBreak/>
        <w:t xml:space="preserve">Неоднородные дифференциальные уравнения </w:t>
      </w:r>
      <w:r w:rsidRPr="007228A7">
        <w:rPr>
          <w:sz w:val="22"/>
          <w:szCs w:val="22"/>
          <w:lang w:val="en-US"/>
        </w:rPr>
        <w:t>II</w:t>
      </w:r>
      <w:r w:rsidRPr="007228A7">
        <w:rPr>
          <w:sz w:val="22"/>
          <w:szCs w:val="22"/>
        </w:rPr>
        <w:t xml:space="preserve"> порядка с постоянными коэффициентами. Методы решения.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Дифференциальные уравнения высших порядков.</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Системы дифференциальных уравнений.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Виды систем дифференциальных уравнений и их решение.</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Функция комплексного переменного.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Предел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Непрерывность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Дифференцирование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Интегрирование функции комплексного переменного.</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Понятие особой точки. Классификация особых точек.</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Вычеты. Основные понятия.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Вычисление интегралов с помощью вычетов.</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Случайные события. Классическое и статистическое определение вероятности.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Геометрическая вероятность. Теоремы сложения и умножения.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Формула полной вероятности и формула Байеса.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Дискретная случайная величина. Функция распределения.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Функция распределения и плотность распределения непрерывной случайной величины.</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Математическое ожидание дискретной случайной величины. Свойства.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Дисперсия дискретной случайной величины. Свойства.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Числовые характеристики непрерывных случайных величин.</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Мода и медиана.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Биномиальное распределение.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Распределение Пуассона.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Равномерный закон распределения.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Нормальный закон распределения.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Показательное распределение. Числовые характеристики.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Дискретные двумерные случайные величины.</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Непрерывные двумерные случайные величины.</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Корреляционный момент и коэффициент корреляции.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Основные понятия математической статистики.</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Полигон частот. Выборочная функция распределения и гистограмма.</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Числовые характеристики статистического распределения.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Основные свойства статистических характеристик параметров распределения.</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Способы построения оценок.</w:t>
      </w:r>
    </w:p>
    <w:p w:rsidR="006A55BB" w:rsidRPr="007228A7" w:rsidRDefault="006A55BB" w:rsidP="007B3023">
      <w:pPr>
        <w:pStyle w:val="13"/>
        <w:numPr>
          <w:ilvl w:val="0"/>
          <w:numId w:val="9"/>
        </w:numPr>
        <w:tabs>
          <w:tab w:val="left" w:pos="284"/>
        </w:tabs>
        <w:spacing w:line="288" w:lineRule="auto"/>
        <w:ind w:left="0" w:firstLine="0"/>
        <w:rPr>
          <w:sz w:val="22"/>
          <w:szCs w:val="22"/>
        </w:rPr>
      </w:pPr>
      <w:r w:rsidRPr="007228A7">
        <w:rPr>
          <w:sz w:val="22"/>
          <w:szCs w:val="22"/>
        </w:rPr>
        <w:t>Проверка статистических гипотез.</w:t>
      </w:r>
    </w:p>
    <w:p w:rsidR="008709A6" w:rsidRPr="004C435D" w:rsidRDefault="008709A6" w:rsidP="008709A6">
      <w:pPr>
        <w:widowControl w:val="0"/>
        <w:suppressAutoHyphens w:val="0"/>
        <w:autoSpaceDE w:val="0"/>
        <w:autoSpaceDN w:val="0"/>
        <w:adjustRightInd w:val="0"/>
        <w:rPr>
          <w:b/>
          <w:sz w:val="20"/>
          <w:szCs w:val="20"/>
          <w:lang w:eastAsia="ru-RU"/>
        </w:rPr>
      </w:pPr>
    </w:p>
    <w:p w:rsidR="008709A6" w:rsidRPr="004C435D" w:rsidRDefault="008709A6" w:rsidP="008709A6">
      <w:pPr>
        <w:widowControl w:val="0"/>
        <w:suppressAutoHyphens w:val="0"/>
        <w:autoSpaceDE w:val="0"/>
        <w:autoSpaceDN w:val="0"/>
        <w:adjustRightInd w:val="0"/>
        <w:rPr>
          <w:b/>
          <w:sz w:val="20"/>
          <w:szCs w:val="20"/>
          <w:lang w:eastAsia="ru-RU"/>
        </w:rPr>
      </w:pPr>
      <w:r w:rsidRPr="004C435D">
        <w:rPr>
          <w:b/>
          <w:sz w:val="20"/>
          <w:szCs w:val="20"/>
          <w:lang w:eastAsia="ru-RU"/>
        </w:rPr>
        <w:t>Критерии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2"/>
        <w:gridCol w:w="6506"/>
        <w:gridCol w:w="1791"/>
      </w:tblGrid>
      <w:tr w:rsidR="008C1F24" w:rsidRPr="007753CF" w:rsidTr="0013600E">
        <w:tc>
          <w:tcPr>
            <w:tcW w:w="0" w:type="auto"/>
            <w:vAlign w:val="center"/>
          </w:tcPr>
          <w:p w:rsidR="008C1F24" w:rsidRPr="007753CF" w:rsidRDefault="008C1F24" w:rsidP="00F045A0">
            <w:pPr>
              <w:autoSpaceDE w:val="0"/>
              <w:autoSpaceDN w:val="0"/>
              <w:adjustRightInd w:val="0"/>
              <w:jc w:val="center"/>
              <w:rPr>
                <w:b/>
                <w:bCs/>
              </w:rPr>
            </w:pPr>
            <w:r w:rsidRPr="007753CF">
              <w:rPr>
                <w:b/>
                <w:bCs/>
              </w:rPr>
              <w:t>Компетенции</w:t>
            </w:r>
          </w:p>
        </w:tc>
        <w:tc>
          <w:tcPr>
            <w:tcW w:w="0" w:type="auto"/>
            <w:vAlign w:val="center"/>
          </w:tcPr>
          <w:p w:rsidR="008C1F24" w:rsidRPr="007753CF" w:rsidRDefault="008C1F24" w:rsidP="00F045A0">
            <w:pPr>
              <w:autoSpaceDE w:val="0"/>
              <w:autoSpaceDN w:val="0"/>
              <w:adjustRightInd w:val="0"/>
              <w:jc w:val="center"/>
              <w:rPr>
                <w:b/>
                <w:bCs/>
              </w:rPr>
            </w:pPr>
            <w:r w:rsidRPr="007753CF">
              <w:rPr>
                <w:b/>
                <w:bCs/>
              </w:rPr>
              <w:t>Характеристика ответа на теоретический вопрос / выполнения практического задания</w:t>
            </w:r>
          </w:p>
        </w:tc>
        <w:tc>
          <w:tcPr>
            <w:tcW w:w="0" w:type="auto"/>
            <w:vAlign w:val="center"/>
          </w:tcPr>
          <w:p w:rsidR="008C1F24" w:rsidRDefault="008C1F24" w:rsidP="00F045A0">
            <w:pPr>
              <w:autoSpaceDE w:val="0"/>
              <w:autoSpaceDN w:val="0"/>
              <w:adjustRightInd w:val="0"/>
              <w:jc w:val="center"/>
              <w:rPr>
                <w:b/>
                <w:bCs/>
              </w:rPr>
            </w:pPr>
            <w:r w:rsidRPr="007753CF">
              <w:rPr>
                <w:b/>
                <w:bCs/>
              </w:rPr>
              <w:t>Количество набранных баллов</w:t>
            </w:r>
          </w:p>
          <w:p w:rsidR="00CB4AB0" w:rsidRPr="007753CF" w:rsidRDefault="00CB4AB0" w:rsidP="00F045A0">
            <w:pPr>
              <w:autoSpaceDE w:val="0"/>
              <w:autoSpaceDN w:val="0"/>
              <w:adjustRightInd w:val="0"/>
              <w:jc w:val="center"/>
              <w:rPr>
                <w:b/>
                <w:bCs/>
              </w:rPr>
            </w:pPr>
          </w:p>
        </w:tc>
      </w:tr>
      <w:tr w:rsidR="008C1F24" w:rsidRPr="007753CF" w:rsidTr="0013600E">
        <w:trPr>
          <w:trHeight w:val="276"/>
        </w:trPr>
        <w:tc>
          <w:tcPr>
            <w:tcW w:w="0" w:type="auto"/>
            <w:vMerge w:val="restart"/>
            <w:vAlign w:val="center"/>
          </w:tcPr>
          <w:p w:rsidR="005E6878" w:rsidRPr="005E6878" w:rsidRDefault="005E6878" w:rsidP="005E6878">
            <w:pPr>
              <w:tabs>
                <w:tab w:val="right" w:leader="underscore" w:pos="8505"/>
              </w:tabs>
              <w:spacing w:line="288" w:lineRule="auto"/>
              <w:jc w:val="both"/>
              <w:rPr>
                <w:bCs/>
                <w:i/>
                <w:spacing w:val="-2"/>
              </w:rPr>
            </w:pPr>
            <w:r w:rsidRPr="005E6878">
              <w:rPr>
                <w:i/>
                <w:spacing w:val="-3"/>
              </w:rPr>
              <w:t xml:space="preserve">УК 1.1., </w:t>
            </w:r>
            <w:r w:rsidRPr="005E6878">
              <w:rPr>
                <w:bCs/>
                <w:i/>
                <w:spacing w:val="-2"/>
                <w:sz w:val="22"/>
                <w:szCs w:val="22"/>
              </w:rPr>
              <w:t>ОПК-14.7</w:t>
            </w:r>
          </w:p>
          <w:p w:rsidR="00A7691D" w:rsidRPr="005E6878" w:rsidRDefault="00A7691D" w:rsidP="00F045A0">
            <w:pPr>
              <w:autoSpaceDE w:val="0"/>
              <w:autoSpaceDN w:val="0"/>
              <w:adjustRightInd w:val="0"/>
              <w:jc w:val="center"/>
              <w:rPr>
                <w:i/>
              </w:rPr>
            </w:pPr>
          </w:p>
        </w:tc>
        <w:tc>
          <w:tcPr>
            <w:tcW w:w="0" w:type="auto"/>
            <w:vMerge w:val="restart"/>
          </w:tcPr>
          <w:p w:rsidR="008C1F24" w:rsidRPr="007753CF" w:rsidRDefault="008C1F24" w:rsidP="00F045A0">
            <w:pPr>
              <w:autoSpaceDE w:val="0"/>
              <w:autoSpaceDN w:val="0"/>
              <w:adjustRightInd w:val="0"/>
              <w:rPr>
                <w:sz w:val="20"/>
                <w:szCs w:val="20"/>
              </w:rPr>
            </w:pPr>
            <w:r w:rsidRPr="007753CF">
              <w:rPr>
                <w:sz w:val="20"/>
                <w:szCs w:val="20"/>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w:t>
            </w:r>
            <w:r w:rsidRPr="007753CF">
              <w:rPr>
                <w:sz w:val="20"/>
                <w:szCs w:val="20"/>
              </w:rPr>
              <w:lastRenderedPageBreak/>
              <w:t>процессе ответа.</w:t>
            </w:r>
          </w:p>
        </w:tc>
        <w:tc>
          <w:tcPr>
            <w:tcW w:w="0" w:type="auto"/>
            <w:vMerge w:val="restart"/>
            <w:vAlign w:val="center"/>
          </w:tcPr>
          <w:p w:rsidR="008C1F24" w:rsidRPr="007753CF" w:rsidRDefault="008C1F24" w:rsidP="00F045A0">
            <w:pPr>
              <w:autoSpaceDE w:val="0"/>
              <w:autoSpaceDN w:val="0"/>
              <w:adjustRightInd w:val="0"/>
              <w:jc w:val="center"/>
            </w:pPr>
            <w:r w:rsidRPr="007753CF">
              <w:lastRenderedPageBreak/>
              <w:t>9-10 б.</w:t>
            </w: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0" w:type="auto"/>
            <w:vAlign w:val="center"/>
          </w:tcPr>
          <w:p w:rsidR="008C1F24" w:rsidRPr="007753CF" w:rsidRDefault="008C1F24" w:rsidP="00F045A0">
            <w:pPr>
              <w:autoSpaceDE w:val="0"/>
              <w:autoSpaceDN w:val="0"/>
              <w:adjustRightInd w:val="0"/>
              <w:jc w:val="center"/>
            </w:pPr>
            <w:r w:rsidRPr="007753CF">
              <w:t>7-8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w:t>
            </w:r>
          </w:p>
        </w:tc>
        <w:tc>
          <w:tcPr>
            <w:tcW w:w="0" w:type="auto"/>
            <w:vAlign w:val="center"/>
          </w:tcPr>
          <w:p w:rsidR="008C1F24" w:rsidRPr="007753CF" w:rsidRDefault="008C1F24" w:rsidP="00F045A0">
            <w:pPr>
              <w:autoSpaceDE w:val="0"/>
              <w:autoSpaceDN w:val="0"/>
              <w:adjustRightInd w:val="0"/>
              <w:jc w:val="center"/>
            </w:pPr>
            <w:r w:rsidRPr="007753CF">
              <w:t>5-6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pStyle w:val="a7"/>
              <w:spacing w:before="0" w:beforeAutospacing="0" w:after="0" w:afterAutospacing="0"/>
              <w:rPr>
                <w:sz w:val="20"/>
                <w:szCs w:val="20"/>
              </w:rPr>
            </w:pPr>
            <w:r w:rsidRPr="007753CF">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Ответ на вопрос полностью отсутствует</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Отказ от ответа</w:t>
            </w:r>
          </w:p>
        </w:tc>
        <w:tc>
          <w:tcPr>
            <w:tcW w:w="0" w:type="auto"/>
            <w:vAlign w:val="center"/>
          </w:tcPr>
          <w:p w:rsidR="008C1F24" w:rsidRPr="007753CF" w:rsidRDefault="008C1F24" w:rsidP="00F045A0">
            <w:pPr>
              <w:autoSpaceDE w:val="0"/>
              <w:autoSpaceDN w:val="0"/>
              <w:adjustRightInd w:val="0"/>
              <w:jc w:val="center"/>
            </w:pPr>
            <w:r w:rsidRPr="007753CF">
              <w:t>0 б.</w:t>
            </w:r>
          </w:p>
        </w:tc>
      </w:tr>
      <w:tr w:rsidR="005E6878" w:rsidRPr="007753CF" w:rsidTr="0013600E">
        <w:tc>
          <w:tcPr>
            <w:tcW w:w="0" w:type="auto"/>
            <w:vMerge w:val="restart"/>
            <w:vAlign w:val="center"/>
          </w:tcPr>
          <w:p w:rsidR="005E6878" w:rsidRPr="005E6878" w:rsidRDefault="005E6878" w:rsidP="005E6878">
            <w:pPr>
              <w:tabs>
                <w:tab w:val="right" w:leader="underscore" w:pos="8505"/>
              </w:tabs>
              <w:spacing w:line="288" w:lineRule="auto"/>
              <w:jc w:val="both"/>
              <w:rPr>
                <w:bCs/>
                <w:i/>
                <w:spacing w:val="-2"/>
              </w:rPr>
            </w:pPr>
            <w:r w:rsidRPr="005E6878">
              <w:rPr>
                <w:i/>
                <w:spacing w:val="-3"/>
              </w:rPr>
              <w:t xml:space="preserve">УК 1.1., </w:t>
            </w:r>
            <w:r w:rsidRPr="005E6878">
              <w:rPr>
                <w:bCs/>
                <w:i/>
                <w:spacing w:val="-2"/>
                <w:sz w:val="22"/>
                <w:szCs w:val="22"/>
              </w:rPr>
              <w:t>ОПК-14.7</w:t>
            </w:r>
          </w:p>
          <w:p w:rsidR="005E6878" w:rsidRPr="005E6878" w:rsidRDefault="005E6878" w:rsidP="005E6878">
            <w:pPr>
              <w:autoSpaceDE w:val="0"/>
              <w:autoSpaceDN w:val="0"/>
              <w:adjustRightInd w:val="0"/>
              <w:jc w:val="center"/>
              <w:rPr>
                <w:i/>
              </w:rPr>
            </w:pPr>
          </w:p>
        </w:tc>
        <w:tc>
          <w:tcPr>
            <w:tcW w:w="0" w:type="auto"/>
          </w:tcPr>
          <w:p w:rsidR="005E6878" w:rsidRPr="007753CF" w:rsidRDefault="005E6878" w:rsidP="005E6878">
            <w:pPr>
              <w:autoSpaceDE w:val="0"/>
              <w:autoSpaceDN w:val="0"/>
              <w:adjustRightInd w:val="0"/>
              <w:rPr>
                <w:sz w:val="20"/>
                <w:szCs w:val="20"/>
              </w:rPr>
            </w:pPr>
            <w:r w:rsidRPr="007753CF">
              <w:rPr>
                <w:sz w:val="20"/>
                <w:szCs w:val="20"/>
              </w:rPr>
              <w:t>Практическое задание выполнено</w:t>
            </w:r>
            <w:r>
              <w:rPr>
                <w:sz w:val="20"/>
                <w:szCs w:val="20"/>
              </w:rPr>
              <w:t>,</w:t>
            </w:r>
            <w:r w:rsidRPr="007753CF">
              <w:rPr>
                <w:sz w:val="20"/>
                <w:szCs w:val="20"/>
              </w:rPr>
              <w:t xml:space="preserve"> верно, </w:t>
            </w:r>
          </w:p>
          <w:p w:rsidR="005E6878" w:rsidRPr="007753CF" w:rsidRDefault="005E6878" w:rsidP="005E6878">
            <w:pPr>
              <w:rPr>
                <w:sz w:val="20"/>
                <w:szCs w:val="20"/>
              </w:rPr>
            </w:pPr>
            <w:r w:rsidRPr="007753CF">
              <w:rPr>
                <w:sz w:val="20"/>
                <w:szCs w:val="20"/>
              </w:rPr>
              <w:t>отсутствуют ошибки различных типов. Могут быть допущены недочеты в определении понятий, исправленные студентом самостоятельно в процессе ответа.</w:t>
            </w:r>
          </w:p>
        </w:tc>
        <w:tc>
          <w:tcPr>
            <w:tcW w:w="0" w:type="auto"/>
            <w:vAlign w:val="center"/>
          </w:tcPr>
          <w:p w:rsidR="005E6878" w:rsidRPr="007753CF" w:rsidRDefault="005E6878" w:rsidP="005E6878">
            <w:pPr>
              <w:autoSpaceDE w:val="0"/>
              <w:autoSpaceDN w:val="0"/>
              <w:adjustRightInd w:val="0"/>
              <w:jc w:val="center"/>
            </w:pPr>
            <w:r w:rsidRPr="007753CF">
              <w:t>9-10 б.</w:t>
            </w:r>
          </w:p>
        </w:tc>
      </w:tr>
      <w:tr w:rsidR="005E6878" w:rsidRPr="007753CF" w:rsidTr="0013600E">
        <w:tc>
          <w:tcPr>
            <w:tcW w:w="0" w:type="auto"/>
            <w:vMerge/>
          </w:tcPr>
          <w:p w:rsidR="005E6878" w:rsidRPr="007753CF" w:rsidRDefault="005E6878" w:rsidP="005E6878">
            <w:pPr>
              <w:autoSpaceDE w:val="0"/>
              <w:autoSpaceDN w:val="0"/>
              <w:adjustRightInd w:val="0"/>
            </w:pPr>
          </w:p>
        </w:tc>
        <w:tc>
          <w:tcPr>
            <w:tcW w:w="0" w:type="auto"/>
          </w:tcPr>
          <w:p w:rsidR="005E6878" w:rsidRPr="007753CF" w:rsidRDefault="005E6878" w:rsidP="005E6878">
            <w:pPr>
              <w:autoSpaceDE w:val="0"/>
              <w:autoSpaceDN w:val="0"/>
              <w:adjustRightInd w:val="0"/>
              <w:rPr>
                <w:sz w:val="20"/>
                <w:szCs w:val="20"/>
              </w:rPr>
            </w:pPr>
            <w:r w:rsidRPr="007753CF">
              <w:rPr>
                <w:sz w:val="20"/>
                <w:szCs w:val="20"/>
              </w:rPr>
              <w:t>Практическое зад</w:t>
            </w:r>
            <w:r>
              <w:rPr>
                <w:sz w:val="20"/>
                <w:szCs w:val="20"/>
              </w:rPr>
              <w:t>ание выполнено в полном объеме.</w:t>
            </w:r>
          </w:p>
          <w:p w:rsidR="005E6878" w:rsidRPr="007753CF" w:rsidRDefault="005E6878" w:rsidP="005E6878">
            <w:pPr>
              <w:autoSpaceDE w:val="0"/>
              <w:autoSpaceDN w:val="0"/>
              <w:adjustRightInd w:val="0"/>
              <w:rPr>
                <w:sz w:val="20"/>
                <w:szCs w:val="20"/>
              </w:rPr>
            </w:pPr>
            <w:r w:rsidRPr="007753CF">
              <w:rPr>
                <w:sz w:val="20"/>
                <w:szCs w:val="20"/>
              </w:rPr>
              <w:t>Допущен</w:t>
            </w:r>
            <w:r>
              <w:rPr>
                <w:sz w:val="20"/>
                <w:szCs w:val="20"/>
              </w:rPr>
              <w:t>анезначительная</w:t>
            </w:r>
            <w:r w:rsidRPr="007753CF">
              <w:rPr>
                <w:sz w:val="20"/>
                <w:szCs w:val="20"/>
              </w:rPr>
              <w:t xml:space="preserve"> ошибк</w:t>
            </w:r>
            <w:r>
              <w:rPr>
                <w:sz w:val="20"/>
                <w:szCs w:val="20"/>
              </w:rPr>
              <w:t>а</w:t>
            </w:r>
            <w:r w:rsidRPr="007753CF">
              <w:rPr>
                <w:sz w:val="20"/>
                <w:szCs w:val="20"/>
              </w:rPr>
              <w:t>.</w:t>
            </w:r>
          </w:p>
        </w:tc>
        <w:tc>
          <w:tcPr>
            <w:tcW w:w="0" w:type="auto"/>
            <w:vAlign w:val="center"/>
          </w:tcPr>
          <w:p w:rsidR="005E6878" w:rsidRPr="007753CF" w:rsidRDefault="005E6878" w:rsidP="005E6878">
            <w:pPr>
              <w:autoSpaceDE w:val="0"/>
              <w:autoSpaceDN w:val="0"/>
              <w:adjustRightInd w:val="0"/>
              <w:jc w:val="center"/>
            </w:pPr>
            <w:r w:rsidRPr="007753CF">
              <w:t>7-8 б.</w:t>
            </w:r>
          </w:p>
        </w:tc>
      </w:tr>
      <w:tr w:rsidR="005E6878" w:rsidRPr="007753CF" w:rsidTr="0013600E">
        <w:tc>
          <w:tcPr>
            <w:tcW w:w="0" w:type="auto"/>
            <w:vMerge/>
          </w:tcPr>
          <w:p w:rsidR="005E6878" w:rsidRPr="007753CF" w:rsidRDefault="005E6878" w:rsidP="005E6878">
            <w:pPr>
              <w:autoSpaceDE w:val="0"/>
              <w:autoSpaceDN w:val="0"/>
              <w:adjustRightInd w:val="0"/>
            </w:pPr>
          </w:p>
        </w:tc>
        <w:tc>
          <w:tcPr>
            <w:tcW w:w="0" w:type="auto"/>
          </w:tcPr>
          <w:p w:rsidR="005E6878" w:rsidRPr="007753CF" w:rsidRDefault="005E6878" w:rsidP="005E6878">
            <w:pPr>
              <w:autoSpaceDE w:val="0"/>
              <w:autoSpaceDN w:val="0"/>
              <w:adjustRightInd w:val="0"/>
              <w:rPr>
                <w:sz w:val="20"/>
                <w:szCs w:val="20"/>
              </w:rPr>
            </w:pPr>
            <w:r w:rsidRPr="007753CF">
              <w:rPr>
                <w:sz w:val="20"/>
                <w:szCs w:val="20"/>
              </w:rPr>
              <w:t>Допущены</w:t>
            </w:r>
            <w:r>
              <w:rPr>
                <w:sz w:val="20"/>
                <w:szCs w:val="20"/>
              </w:rPr>
              <w:t xml:space="preserve"> несколько незначительных </w:t>
            </w:r>
            <w:r w:rsidRPr="007753CF">
              <w:rPr>
                <w:sz w:val="20"/>
                <w:szCs w:val="20"/>
              </w:rPr>
              <w:t>ошибок различных типов</w:t>
            </w:r>
            <w:r>
              <w:rPr>
                <w:sz w:val="20"/>
                <w:szCs w:val="20"/>
              </w:rPr>
              <w:t>.</w:t>
            </w:r>
          </w:p>
        </w:tc>
        <w:tc>
          <w:tcPr>
            <w:tcW w:w="0" w:type="auto"/>
            <w:vAlign w:val="center"/>
          </w:tcPr>
          <w:p w:rsidR="005E6878" w:rsidRPr="007753CF" w:rsidRDefault="005E6878" w:rsidP="005E6878">
            <w:pPr>
              <w:autoSpaceDE w:val="0"/>
              <w:autoSpaceDN w:val="0"/>
              <w:adjustRightInd w:val="0"/>
              <w:jc w:val="center"/>
            </w:pPr>
            <w:r w:rsidRPr="007753CF">
              <w:t>5-6 б.</w:t>
            </w:r>
          </w:p>
        </w:tc>
      </w:tr>
      <w:tr w:rsidR="005E6878" w:rsidRPr="00D35E8D" w:rsidTr="0013600E">
        <w:tc>
          <w:tcPr>
            <w:tcW w:w="0" w:type="auto"/>
            <w:vMerge/>
          </w:tcPr>
          <w:p w:rsidR="005E6878" w:rsidRPr="007753CF" w:rsidRDefault="005E6878" w:rsidP="005E6878">
            <w:pPr>
              <w:autoSpaceDE w:val="0"/>
              <w:autoSpaceDN w:val="0"/>
              <w:adjustRightInd w:val="0"/>
            </w:pPr>
          </w:p>
        </w:tc>
        <w:tc>
          <w:tcPr>
            <w:tcW w:w="0" w:type="auto"/>
          </w:tcPr>
          <w:p w:rsidR="005E6878" w:rsidRPr="007753CF" w:rsidRDefault="005E6878" w:rsidP="005E6878">
            <w:pPr>
              <w:pStyle w:val="a7"/>
              <w:spacing w:before="0" w:beforeAutospacing="0" w:after="0" w:afterAutospacing="0"/>
              <w:rPr>
                <w:sz w:val="20"/>
                <w:szCs w:val="20"/>
              </w:rPr>
            </w:pPr>
            <w:r w:rsidRPr="007753CF">
              <w:rPr>
                <w:sz w:val="20"/>
                <w:szCs w:val="20"/>
              </w:rPr>
              <w:t>Допущены</w:t>
            </w:r>
            <w:r>
              <w:rPr>
                <w:sz w:val="20"/>
                <w:szCs w:val="20"/>
              </w:rPr>
              <w:t xml:space="preserve"> значительные </w:t>
            </w:r>
            <w:r w:rsidRPr="007753CF">
              <w:rPr>
                <w:sz w:val="20"/>
                <w:szCs w:val="20"/>
              </w:rPr>
              <w:t>ошиб</w:t>
            </w:r>
            <w:r>
              <w:rPr>
                <w:sz w:val="20"/>
                <w:szCs w:val="20"/>
              </w:rPr>
              <w:t>ки.</w:t>
            </w:r>
            <w:r w:rsidRPr="007753CF">
              <w:rPr>
                <w:sz w:val="20"/>
                <w:szCs w:val="20"/>
              </w:rPr>
              <w:t xml:space="preserve"> Дополнительные и уточняющие вопросы преподавателя не приводят к коррекции ответа студента.</w:t>
            </w:r>
          </w:p>
          <w:p w:rsidR="005E6878" w:rsidRPr="007753CF" w:rsidRDefault="005E6878" w:rsidP="005E6878">
            <w:pPr>
              <w:pStyle w:val="a7"/>
              <w:spacing w:before="0" w:beforeAutospacing="0" w:after="0" w:afterAutospacing="0"/>
              <w:rPr>
                <w:i/>
                <w:iCs/>
                <w:sz w:val="20"/>
                <w:szCs w:val="20"/>
              </w:rPr>
            </w:pPr>
            <w:r w:rsidRPr="007753CF">
              <w:rPr>
                <w:i/>
                <w:iCs/>
                <w:sz w:val="20"/>
                <w:szCs w:val="20"/>
              </w:rPr>
              <w:t>или</w:t>
            </w:r>
          </w:p>
          <w:p w:rsidR="005E6878" w:rsidRPr="007753CF" w:rsidRDefault="005E6878" w:rsidP="005E6878">
            <w:pPr>
              <w:pStyle w:val="a7"/>
              <w:spacing w:before="0" w:beforeAutospacing="0" w:after="0" w:afterAutospacing="0"/>
              <w:rPr>
                <w:sz w:val="20"/>
                <w:szCs w:val="20"/>
              </w:rPr>
            </w:pPr>
            <w:r w:rsidRPr="007753CF">
              <w:rPr>
                <w:sz w:val="20"/>
                <w:szCs w:val="20"/>
              </w:rPr>
              <w:t>Выполнение практического задания полностью неверно, отсутствует</w:t>
            </w:r>
          </w:p>
        </w:tc>
        <w:tc>
          <w:tcPr>
            <w:tcW w:w="0" w:type="auto"/>
            <w:vAlign w:val="center"/>
          </w:tcPr>
          <w:p w:rsidR="005E6878" w:rsidRPr="007753CF" w:rsidRDefault="005E6878" w:rsidP="005E6878">
            <w:pPr>
              <w:autoSpaceDE w:val="0"/>
              <w:autoSpaceDN w:val="0"/>
              <w:adjustRightInd w:val="0"/>
              <w:jc w:val="center"/>
            </w:pPr>
            <w:r w:rsidRPr="007753CF">
              <w:t>0 б.</w:t>
            </w:r>
          </w:p>
        </w:tc>
      </w:tr>
    </w:tbl>
    <w:p w:rsidR="006C1A52" w:rsidRPr="004C435D" w:rsidRDefault="006C1A52" w:rsidP="008709A6">
      <w:pPr>
        <w:widowControl w:val="0"/>
        <w:suppressAutoHyphens w:val="0"/>
        <w:autoSpaceDE w:val="0"/>
        <w:autoSpaceDN w:val="0"/>
        <w:adjustRightInd w:val="0"/>
        <w:rPr>
          <w:b/>
          <w:sz w:val="20"/>
          <w:szCs w:val="20"/>
          <w:lang w:eastAsia="ru-RU"/>
        </w:rPr>
      </w:pPr>
    </w:p>
    <w:p w:rsidR="00A618B1" w:rsidRPr="00436F73" w:rsidRDefault="003A0D1B" w:rsidP="00BB379F">
      <w:pPr>
        <w:pStyle w:val="a6"/>
        <w:shd w:val="clear" w:color="auto" w:fill="FFFFFF"/>
        <w:ind w:left="0"/>
        <w:jc w:val="center"/>
        <w:rPr>
          <w:b/>
          <w:bCs/>
          <w:color w:val="000000"/>
        </w:rPr>
      </w:pPr>
      <w:r w:rsidRPr="00436F73">
        <w:rPr>
          <w:b/>
          <w:bCs/>
          <w:color w:val="000000"/>
        </w:rPr>
        <w:t xml:space="preserve">6.3. </w:t>
      </w:r>
      <w:r w:rsidR="00E845FC" w:rsidRPr="00436F73">
        <w:rPr>
          <w:b/>
          <w:bCs/>
          <w:color w:val="000000"/>
        </w:rPr>
        <w:t>Методические материалы, определяющие процедур</w:t>
      </w:r>
      <w:r w:rsidR="00A25E83" w:rsidRPr="00436F73">
        <w:rPr>
          <w:b/>
          <w:bCs/>
          <w:color w:val="000000"/>
        </w:rPr>
        <w:t>ы</w:t>
      </w:r>
      <w:r w:rsidR="00E845FC" w:rsidRPr="00436F73">
        <w:rPr>
          <w:b/>
          <w:bCs/>
          <w:color w:val="000000"/>
        </w:rPr>
        <w:t xml:space="preserve"> оценивания</w:t>
      </w:r>
    </w:p>
    <w:p w:rsidR="00DD1617" w:rsidRPr="004C435D" w:rsidRDefault="00DD1617" w:rsidP="00377275">
      <w:pPr>
        <w:ind w:firstLine="567"/>
        <w:jc w:val="both"/>
        <w:rPr>
          <w:color w:val="000000"/>
          <w:sz w:val="20"/>
          <w:szCs w:val="20"/>
          <w:shd w:val="clear" w:color="auto" w:fill="FFFFFF"/>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center"/>
              <w:rPr>
                <w:b/>
                <w:bCs/>
                <w:color w:val="000000"/>
              </w:rPr>
            </w:pPr>
            <w:r w:rsidRPr="00CB4AB0">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Pr="00CB4AB0" w:rsidRDefault="00DD1617">
            <w:pPr>
              <w:pStyle w:val="a7"/>
              <w:spacing w:before="0" w:beforeAutospacing="0" w:after="0" w:afterAutospacing="0"/>
              <w:jc w:val="center"/>
              <w:rPr>
                <w:b/>
                <w:bCs/>
                <w:color w:val="000000"/>
              </w:rPr>
            </w:pP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rsidP="00DD1617">
            <w:pPr>
              <w:pStyle w:val="a7"/>
              <w:spacing w:before="0" w:beforeAutospacing="0" w:after="0" w:afterAutospacing="0"/>
              <w:jc w:val="both"/>
              <w:rPr>
                <w:color w:val="000000"/>
              </w:rPr>
            </w:pPr>
            <w:r w:rsidRPr="00CB4AB0">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58667E" w:rsidP="00F13052">
            <w:pPr>
              <w:pStyle w:val="a7"/>
              <w:tabs>
                <w:tab w:val="clear" w:pos="643"/>
                <w:tab w:val="left" w:pos="708"/>
              </w:tabs>
              <w:spacing w:before="0" w:beforeAutospacing="0" w:after="0" w:afterAutospacing="0"/>
              <w:ind w:left="75"/>
              <w:jc w:val="both"/>
              <w:rPr>
                <w:color w:val="000000"/>
              </w:rPr>
            </w:pPr>
            <w:r w:rsidRPr="00CB4AB0">
              <w:rPr>
                <w:color w:val="000000"/>
                <w:sz w:val="22"/>
                <w:szCs w:val="22"/>
              </w:rPr>
              <w:t>Э</w:t>
            </w:r>
            <w:r w:rsidR="00DD1617" w:rsidRPr="00CB4AB0">
              <w:rPr>
                <w:color w:val="000000"/>
                <w:sz w:val="22"/>
                <w:szCs w:val="22"/>
              </w:rPr>
              <w:t>кзамен</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0060B5">
            <w:pPr>
              <w:pStyle w:val="a7"/>
              <w:tabs>
                <w:tab w:val="clear" w:pos="643"/>
                <w:tab w:val="left" w:pos="708"/>
              </w:tabs>
              <w:spacing w:before="0" w:beforeAutospacing="0" w:after="0" w:afterAutospacing="0"/>
              <w:ind w:left="75"/>
              <w:jc w:val="both"/>
              <w:rPr>
                <w:color w:val="000000"/>
              </w:rPr>
            </w:pPr>
            <w:r w:rsidRPr="00CB4AB0">
              <w:rPr>
                <w:color w:val="000000"/>
                <w:sz w:val="22"/>
                <w:szCs w:val="22"/>
              </w:rPr>
              <w:t>выявить степень сформированности компетенци</w:t>
            </w:r>
            <w:r w:rsidR="00654C68" w:rsidRPr="00CB4AB0">
              <w:rPr>
                <w:color w:val="000000"/>
                <w:sz w:val="22"/>
                <w:szCs w:val="22"/>
              </w:rPr>
              <w:t xml:space="preserve">й </w:t>
            </w:r>
            <w:r w:rsidR="00CB4AB0" w:rsidRPr="000060B5">
              <w:rPr>
                <w:color w:val="000000"/>
                <w:sz w:val="22"/>
                <w:szCs w:val="22"/>
              </w:rPr>
              <w:t>УК-1. ОПК-14</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B2880" w:rsidRPr="00CB4AB0" w:rsidRDefault="00DB2880" w:rsidP="00DB2880">
            <w:pPr>
              <w:jc w:val="both"/>
            </w:pPr>
            <w:r w:rsidRPr="00CB4AB0">
              <w:rPr>
                <w:sz w:val="22"/>
                <w:szCs w:val="22"/>
              </w:rPr>
              <w:t>Положение о проведении текущего контроля успеваемости и промежуточной аттестации обучающихся СВФУ, версия 3.0, утверждено ректором СВФУ 19.02.2019 г.</w:t>
            </w:r>
          </w:p>
          <w:p w:rsidR="00573935" w:rsidRPr="00CB4AB0" w:rsidRDefault="00031DDC" w:rsidP="00573935">
            <w:pPr>
              <w:rPr>
                <w:color w:val="000000"/>
              </w:rPr>
            </w:pPr>
            <w:hyperlink r:id="rId228" w:history="1">
              <w:r w:rsidR="00573935" w:rsidRPr="00CB4AB0">
                <w:rPr>
                  <w:rStyle w:val="afe"/>
                  <w:color w:val="auto"/>
                  <w:sz w:val="22"/>
                  <w:szCs w:val="22"/>
                  <w:u w:val="none"/>
                </w:rPr>
                <w:t>Положение о балльно-рейтинговой системе в СВФУ,версия 4.0,утверждено 21.02.2018 г.</w:t>
              </w:r>
            </w:hyperlink>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DB2880">
            <w:pPr>
              <w:pStyle w:val="a7"/>
              <w:tabs>
                <w:tab w:val="clear" w:pos="643"/>
                <w:tab w:val="left" w:pos="708"/>
              </w:tabs>
              <w:spacing w:before="0" w:beforeAutospacing="0" w:after="0" w:afterAutospacing="0"/>
              <w:ind w:left="75"/>
              <w:jc w:val="both"/>
              <w:rPr>
                <w:color w:val="000000"/>
              </w:rPr>
            </w:pPr>
            <w:r w:rsidRPr="00CB4AB0">
              <w:rPr>
                <w:color w:val="000000"/>
                <w:sz w:val="22"/>
                <w:szCs w:val="22"/>
              </w:rPr>
              <w:t xml:space="preserve">студенты </w:t>
            </w:r>
            <w:r w:rsidR="00654C68" w:rsidRPr="00CB4AB0">
              <w:rPr>
                <w:color w:val="000000"/>
                <w:sz w:val="22"/>
                <w:szCs w:val="22"/>
              </w:rPr>
              <w:t>1</w:t>
            </w:r>
            <w:r w:rsidR="00DB2880" w:rsidRPr="00CB4AB0">
              <w:rPr>
                <w:color w:val="000000"/>
                <w:sz w:val="22"/>
                <w:szCs w:val="22"/>
              </w:rPr>
              <w:t>,2</w:t>
            </w:r>
            <w:r w:rsidRPr="00CB4AB0">
              <w:rPr>
                <w:color w:val="000000"/>
                <w:sz w:val="22"/>
                <w:szCs w:val="22"/>
              </w:rPr>
              <w:t xml:space="preserve">курса </w:t>
            </w:r>
            <w:r w:rsidR="00A7691D" w:rsidRPr="00CB4AB0">
              <w:rPr>
                <w:color w:val="000000"/>
                <w:sz w:val="22"/>
                <w:szCs w:val="22"/>
              </w:rPr>
              <w:t>специалитета</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58667E" w:rsidRPr="00CB4AB0" w:rsidRDefault="00A7691D" w:rsidP="008C1F24">
            <w:pPr>
              <w:pStyle w:val="a7"/>
              <w:tabs>
                <w:tab w:val="clear" w:pos="643"/>
                <w:tab w:val="left" w:pos="708"/>
              </w:tabs>
              <w:spacing w:before="0" w:beforeAutospacing="0" w:after="0" w:afterAutospacing="0"/>
              <w:ind w:left="75"/>
              <w:jc w:val="both"/>
              <w:rPr>
                <w:color w:val="000000"/>
              </w:rPr>
            </w:pPr>
            <w:r w:rsidRPr="00CB4AB0">
              <w:rPr>
                <w:color w:val="000000"/>
                <w:sz w:val="22"/>
                <w:szCs w:val="22"/>
              </w:rPr>
              <w:t>Зимняя и летняя экзаменационная сессия</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tabs>
                <w:tab w:val="clear" w:pos="643"/>
                <w:tab w:val="left" w:pos="708"/>
              </w:tabs>
              <w:spacing w:before="0" w:beforeAutospacing="0" w:after="0" w:afterAutospacing="0"/>
              <w:ind w:left="75"/>
              <w:jc w:val="both"/>
              <w:rPr>
                <w:color w:val="000000"/>
              </w:rPr>
            </w:pPr>
            <w:r w:rsidRPr="00CB4AB0">
              <w:rPr>
                <w:color w:val="000000"/>
                <w:sz w:val="22"/>
                <w:szCs w:val="22"/>
              </w:rPr>
              <w:t>-</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tabs>
                <w:tab w:val="clear" w:pos="643"/>
                <w:tab w:val="left" w:pos="708"/>
              </w:tabs>
              <w:spacing w:before="0" w:beforeAutospacing="0" w:after="0" w:afterAutospacing="0"/>
              <w:ind w:left="75"/>
              <w:jc w:val="both"/>
              <w:rPr>
                <w:color w:val="000000"/>
              </w:rPr>
            </w:pPr>
            <w:r w:rsidRPr="00CB4AB0">
              <w:rPr>
                <w:color w:val="000000"/>
                <w:sz w:val="22"/>
                <w:szCs w:val="22"/>
              </w:rPr>
              <w:t>-</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200DC8">
            <w:pPr>
              <w:jc w:val="both"/>
              <w:rPr>
                <w:color w:val="000000"/>
                <w:shd w:val="clear" w:color="auto" w:fill="FFFFFF"/>
              </w:rPr>
            </w:pPr>
            <w:r w:rsidRPr="00CB4AB0">
              <w:rPr>
                <w:color w:val="000000"/>
                <w:sz w:val="22"/>
                <w:szCs w:val="22"/>
                <w:shd w:val="clear" w:color="auto" w:fill="FFFFFF"/>
              </w:rPr>
              <w:t>Экзамен принимается в устной форме по билетам</w:t>
            </w:r>
            <w:r w:rsidR="008C1F24" w:rsidRPr="00CB4AB0">
              <w:rPr>
                <w:color w:val="000000"/>
                <w:sz w:val="22"/>
                <w:szCs w:val="22"/>
                <w:shd w:val="clear" w:color="auto" w:fill="FFFFFF"/>
              </w:rPr>
              <w:t xml:space="preserve"> или в тестовой форме</w:t>
            </w:r>
            <w:r w:rsidRPr="00CB4AB0">
              <w:rPr>
                <w:color w:val="000000"/>
                <w:sz w:val="22"/>
                <w:szCs w:val="22"/>
                <w:shd w:val="clear" w:color="auto" w:fill="FFFFFF"/>
              </w:rPr>
              <w:t xml:space="preserve">. Экзаменационный билет по дисциплине включает </w:t>
            </w:r>
            <w:r w:rsidR="0058667E" w:rsidRPr="00CB4AB0">
              <w:rPr>
                <w:color w:val="000000"/>
                <w:sz w:val="22"/>
                <w:szCs w:val="22"/>
                <w:shd w:val="clear" w:color="auto" w:fill="FFFFFF"/>
              </w:rPr>
              <w:t>один</w:t>
            </w:r>
            <w:r w:rsidRPr="00CB4AB0">
              <w:rPr>
                <w:color w:val="000000"/>
                <w:sz w:val="22"/>
                <w:szCs w:val="22"/>
                <w:shd w:val="clear" w:color="auto" w:fill="FFFFFF"/>
              </w:rPr>
              <w:t>теоретически</w:t>
            </w:r>
            <w:r w:rsidR="0058667E" w:rsidRPr="00CB4AB0">
              <w:rPr>
                <w:color w:val="000000"/>
                <w:sz w:val="22"/>
                <w:szCs w:val="22"/>
                <w:shd w:val="clear" w:color="auto" w:fill="FFFFFF"/>
              </w:rPr>
              <w:t>й</w:t>
            </w:r>
            <w:r w:rsidRPr="00CB4AB0">
              <w:rPr>
                <w:color w:val="000000"/>
                <w:sz w:val="22"/>
                <w:szCs w:val="22"/>
                <w:shd w:val="clear" w:color="auto" w:fill="FFFFFF"/>
              </w:rPr>
              <w:t xml:space="preserve"> вопрос и </w:t>
            </w:r>
            <w:r w:rsidR="0058667E" w:rsidRPr="00CB4AB0">
              <w:rPr>
                <w:color w:val="000000"/>
                <w:sz w:val="22"/>
                <w:szCs w:val="22"/>
                <w:shd w:val="clear" w:color="auto" w:fill="FFFFFF"/>
              </w:rPr>
              <w:t xml:space="preserve">два </w:t>
            </w:r>
            <w:r w:rsidRPr="00CB4AB0">
              <w:rPr>
                <w:color w:val="000000"/>
                <w:sz w:val="22"/>
                <w:szCs w:val="22"/>
                <w:shd w:val="clear" w:color="auto" w:fill="FFFFFF"/>
              </w:rPr>
              <w:t>практическ</w:t>
            </w:r>
            <w:r w:rsidR="0058667E" w:rsidRPr="00CB4AB0">
              <w:rPr>
                <w:color w:val="000000"/>
                <w:sz w:val="22"/>
                <w:szCs w:val="22"/>
                <w:shd w:val="clear" w:color="auto" w:fill="FFFFFF"/>
              </w:rPr>
              <w:t>их</w:t>
            </w:r>
            <w:r w:rsidRPr="00CB4AB0">
              <w:rPr>
                <w:color w:val="000000"/>
                <w:sz w:val="22"/>
                <w:szCs w:val="22"/>
                <w:shd w:val="clear" w:color="auto" w:fill="FFFFFF"/>
              </w:rPr>
              <w:t xml:space="preserve"> задани</w:t>
            </w:r>
            <w:r w:rsidR="0058667E" w:rsidRPr="00CB4AB0">
              <w:rPr>
                <w:color w:val="000000"/>
                <w:sz w:val="22"/>
                <w:szCs w:val="22"/>
                <w:shd w:val="clear" w:color="auto" w:fill="FFFFFF"/>
              </w:rPr>
              <w:t>я</w:t>
            </w:r>
            <w:r w:rsidRPr="00CB4AB0">
              <w:rPr>
                <w:color w:val="000000"/>
                <w:sz w:val="22"/>
                <w:szCs w:val="22"/>
                <w:shd w:val="clear" w:color="auto" w:fill="FFFFFF"/>
              </w:rPr>
              <w:t xml:space="preserve">. </w:t>
            </w:r>
            <w:r w:rsidR="00200DC8" w:rsidRPr="00CB4AB0">
              <w:rPr>
                <w:color w:val="000000"/>
                <w:sz w:val="22"/>
                <w:szCs w:val="22"/>
                <w:shd w:val="clear" w:color="auto" w:fill="FFFFFF"/>
              </w:rPr>
              <w:t xml:space="preserve">Или не более 25 тестовых вопросов. </w:t>
            </w:r>
            <w:r w:rsidRPr="00CB4AB0">
              <w:rPr>
                <w:color w:val="000000"/>
                <w:sz w:val="22"/>
                <w:szCs w:val="22"/>
                <w:shd w:val="clear" w:color="auto" w:fill="FFFFFF"/>
              </w:rPr>
              <w:t xml:space="preserve">Время на подготовку – 1 </w:t>
            </w:r>
            <w:r w:rsidR="00200DC8" w:rsidRPr="00CB4AB0">
              <w:rPr>
                <w:color w:val="000000"/>
                <w:sz w:val="22"/>
                <w:szCs w:val="22"/>
                <w:shd w:val="clear" w:color="auto" w:fill="FFFFFF"/>
              </w:rPr>
              <w:t>академический</w:t>
            </w:r>
            <w:r w:rsidRPr="00CB4AB0">
              <w:rPr>
                <w:color w:val="000000"/>
                <w:sz w:val="22"/>
                <w:szCs w:val="22"/>
                <w:shd w:val="clear" w:color="auto" w:fill="FFFFFF"/>
              </w:rPr>
              <w:t xml:space="preserve"> час.</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tabs>
                <w:tab w:val="clear" w:pos="643"/>
                <w:tab w:val="left" w:pos="708"/>
              </w:tabs>
              <w:spacing w:before="0" w:beforeAutospacing="0" w:after="0" w:afterAutospacing="0"/>
              <w:ind w:left="75"/>
              <w:jc w:val="both"/>
              <w:rPr>
                <w:color w:val="000000"/>
              </w:rPr>
            </w:pPr>
            <w:r w:rsidRPr="00CB4AB0">
              <w:rPr>
                <w:color w:val="000000"/>
                <w:sz w:val="22"/>
                <w:szCs w:val="22"/>
              </w:rPr>
              <w:t>Шкала оценивания результат</w:t>
            </w:r>
            <w:r w:rsidR="00A7691D" w:rsidRPr="00CB4AB0">
              <w:rPr>
                <w:color w:val="000000"/>
                <w:sz w:val="22"/>
                <w:szCs w:val="22"/>
              </w:rPr>
              <w:t>ов приведена в п.6.1</w:t>
            </w:r>
            <w:r w:rsidRPr="00CB4AB0">
              <w:rPr>
                <w:color w:val="000000"/>
                <w:sz w:val="22"/>
                <w:szCs w:val="22"/>
              </w:rPr>
              <w:t>. РПД.</w:t>
            </w:r>
          </w:p>
        </w:tc>
      </w:tr>
      <w:tr w:rsidR="00DD1617" w:rsidRPr="00CB4AB0"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CB4AB0" w:rsidRDefault="00DD1617">
            <w:pPr>
              <w:pStyle w:val="a7"/>
              <w:spacing w:before="0" w:beforeAutospacing="0" w:after="0" w:afterAutospacing="0"/>
              <w:jc w:val="both"/>
              <w:rPr>
                <w:color w:val="000000"/>
              </w:rPr>
            </w:pPr>
            <w:r w:rsidRPr="00CB4AB0">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CB4AB0" w:rsidRDefault="00DD1617" w:rsidP="00F13052">
            <w:pPr>
              <w:pStyle w:val="a7"/>
              <w:tabs>
                <w:tab w:val="clear" w:pos="643"/>
                <w:tab w:val="left" w:pos="708"/>
              </w:tabs>
              <w:spacing w:before="0" w:beforeAutospacing="0" w:after="0" w:afterAutospacing="0"/>
              <w:ind w:left="75"/>
              <w:jc w:val="both"/>
              <w:rPr>
                <w:color w:val="000000"/>
                <w:highlight w:val="cyan"/>
              </w:rPr>
            </w:pPr>
            <w:r w:rsidRPr="00CB4AB0">
              <w:rPr>
                <w:color w:val="000000"/>
                <w:sz w:val="22"/>
                <w:szCs w:val="22"/>
              </w:rPr>
              <w:t xml:space="preserve">В результате сдачи всех заданий для СРС студенту </w:t>
            </w:r>
            <w:r w:rsidR="00076144" w:rsidRPr="00CB4AB0">
              <w:rPr>
                <w:color w:val="000000"/>
                <w:sz w:val="22"/>
                <w:szCs w:val="22"/>
              </w:rPr>
              <w:t>необходимо</w:t>
            </w:r>
            <w:r w:rsidRPr="00CB4AB0">
              <w:rPr>
                <w:color w:val="000000"/>
                <w:sz w:val="22"/>
                <w:szCs w:val="22"/>
              </w:rPr>
              <w:t xml:space="preserve"> </w:t>
            </w:r>
            <w:r w:rsidRPr="00CB4AB0">
              <w:rPr>
                <w:color w:val="000000"/>
                <w:sz w:val="22"/>
                <w:szCs w:val="22"/>
              </w:rPr>
              <w:lastRenderedPageBreak/>
              <w:t>набрать 45 баллов, ч</w:t>
            </w:r>
            <w:r w:rsidR="0058667E" w:rsidRPr="00CB4AB0">
              <w:rPr>
                <w:color w:val="000000"/>
                <w:sz w:val="22"/>
                <w:szCs w:val="22"/>
              </w:rPr>
              <w:t>тобы быть допущенным к экзамену.</w:t>
            </w:r>
          </w:p>
        </w:tc>
      </w:tr>
    </w:tbl>
    <w:p w:rsidR="00DD1617" w:rsidRPr="004C435D" w:rsidRDefault="00DD1617" w:rsidP="00377275">
      <w:pPr>
        <w:ind w:firstLine="567"/>
        <w:jc w:val="both"/>
        <w:rPr>
          <w:color w:val="000000"/>
          <w:sz w:val="20"/>
          <w:szCs w:val="20"/>
          <w:shd w:val="clear" w:color="auto" w:fill="FFFFFF"/>
        </w:rPr>
      </w:pPr>
    </w:p>
    <w:p w:rsidR="00CB4AB0" w:rsidRDefault="00CB4AB0" w:rsidP="00CB4AB0">
      <w:pPr>
        <w:pageBreakBefore/>
        <w:jc w:val="center"/>
        <w:rPr>
          <w:b/>
          <w:bCs/>
        </w:rPr>
      </w:pPr>
      <w:r>
        <w:rPr>
          <w:b/>
          <w:bCs/>
        </w:rPr>
        <w:lastRenderedPageBreak/>
        <w:t>7. Перечень основной и дополнительной учебной литературы, необходимой для освоения дисциплины</w:t>
      </w:r>
    </w:p>
    <w:p w:rsidR="00B63D08" w:rsidRPr="004C435D" w:rsidRDefault="00B63D08" w:rsidP="00377275">
      <w:pPr>
        <w:ind w:firstLine="567"/>
        <w:jc w:val="both"/>
        <w:rPr>
          <w:color w:val="000000"/>
          <w:sz w:val="20"/>
          <w:szCs w:val="20"/>
          <w:shd w:val="clear" w:color="auto" w:fill="FFFFFF"/>
        </w:rPr>
      </w:pPr>
    </w:p>
    <w:tbl>
      <w:tblPr>
        <w:tblW w:w="10138" w:type="dxa"/>
        <w:tblInd w:w="-106" w:type="dxa"/>
        <w:tblLayout w:type="fixed"/>
        <w:tblLook w:val="0000"/>
      </w:tblPr>
      <w:tblGrid>
        <w:gridCol w:w="34"/>
        <w:gridCol w:w="464"/>
        <w:gridCol w:w="3544"/>
        <w:gridCol w:w="1559"/>
        <w:gridCol w:w="1984"/>
        <w:gridCol w:w="1560"/>
        <w:gridCol w:w="993"/>
      </w:tblGrid>
      <w:tr w:rsidR="00DB2880" w:rsidRPr="00302B03" w:rsidTr="009844DA">
        <w:trPr>
          <w:cantSplit/>
          <w:trHeight w:val="1683"/>
        </w:trPr>
        <w:tc>
          <w:tcPr>
            <w:tcW w:w="498" w:type="dxa"/>
            <w:gridSpan w:val="2"/>
            <w:tcBorders>
              <w:top w:val="single" w:sz="4" w:space="0" w:color="000000"/>
              <w:left w:val="single" w:sz="4" w:space="0" w:color="000000"/>
              <w:bottom w:val="single" w:sz="4" w:space="0" w:color="000000"/>
            </w:tcBorders>
            <w:vAlign w:val="center"/>
          </w:tcPr>
          <w:p w:rsidR="00DB2880" w:rsidRPr="00302B03" w:rsidRDefault="00DB2880" w:rsidP="009844DA">
            <w:pPr>
              <w:pStyle w:val="aff5"/>
              <w:jc w:val="center"/>
              <w:rPr>
                <w:rFonts w:ascii="Times New Roman" w:hAnsi="Times New Roman" w:cs="Times New Roman"/>
                <w:sz w:val="24"/>
                <w:szCs w:val="24"/>
              </w:rPr>
            </w:pPr>
            <w:r w:rsidRPr="00302B03">
              <w:rPr>
                <w:rFonts w:ascii="Times New Roman" w:hAnsi="Times New Roman" w:cs="Times New Roman"/>
                <w:sz w:val="24"/>
                <w:szCs w:val="24"/>
              </w:rPr>
              <w:t>№</w:t>
            </w:r>
          </w:p>
        </w:tc>
        <w:tc>
          <w:tcPr>
            <w:tcW w:w="3544" w:type="dxa"/>
            <w:tcBorders>
              <w:top w:val="single" w:sz="4" w:space="0" w:color="000000"/>
              <w:left w:val="single" w:sz="4" w:space="0" w:color="000000"/>
              <w:bottom w:val="single" w:sz="4" w:space="0" w:color="000000"/>
            </w:tcBorders>
            <w:vAlign w:val="center"/>
          </w:tcPr>
          <w:p w:rsidR="00DB2880" w:rsidRPr="00302B03" w:rsidRDefault="00DB2880" w:rsidP="009844DA">
            <w:pPr>
              <w:pStyle w:val="aff5"/>
              <w:jc w:val="center"/>
              <w:rPr>
                <w:rFonts w:ascii="Times New Roman" w:hAnsi="Times New Roman" w:cs="Times New Roman"/>
                <w:sz w:val="24"/>
                <w:szCs w:val="24"/>
              </w:rPr>
            </w:pPr>
            <w:r w:rsidRPr="00302B03">
              <w:rPr>
                <w:rFonts w:ascii="Times New Roman" w:hAnsi="Times New Roman" w:cs="Times New Roman"/>
                <w:sz w:val="24"/>
                <w:szCs w:val="24"/>
              </w:rPr>
              <w:t>Автор, название, место издания, издательство, год издания учебной литературы, вид и характеристика иных информационных ресурсов</w:t>
            </w:r>
          </w:p>
        </w:tc>
        <w:tc>
          <w:tcPr>
            <w:tcW w:w="1559" w:type="dxa"/>
            <w:tcBorders>
              <w:top w:val="single" w:sz="4" w:space="0" w:color="000000"/>
              <w:left w:val="single" w:sz="4" w:space="0" w:color="000000"/>
              <w:bottom w:val="single" w:sz="4" w:space="0" w:color="000000"/>
            </w:tcBorders>
            <w:vAlign w:val="center"/>
          </w:tcPr>
          <w:p w:rsidR="00DB2880" w:rsidRPr="00302B03" w:rsidRDefault="00DB2880" w:rsidP="009844DA">
            <w:pPr>
              <w:pStyle w:val="aff5"/>
              <w:jc w:val="center"/>
              <w:rPr>
                <w:rFonts w:ascii="Times New Roman" w:hAnsi="Times New Roman" w:cs="Times New Roman"/>
                <w:sz w:val="24"/>
                <w:szCs w:val="24"/>
              </w:rPr>
            </w:pPr>
            <w:r w:rsidRPr="00302B03">
              <w:rPr>
                <w:rFonts w:ascii="Times New Roman" w:hAnsi="Times New Roman" w:cs="Times New Roman"/>
                <w:sz w:val="24"/>
                <w:szCs w:val="24"/>
              </w:rPr>
              <w:t>Наличие грифа, вид грифа</w:t>
            </w:r>
          </w:p>
        </w:tc>
        <w:tc>
          <w:tcPr>
            <w:tcW w:w="1984" w:type="dxa"/>
            <w:tcBorders>
              <w:top w:val="single" w:sz="4" w:space="0" w:color="000000"/>
              <w:left w:val="single" w:sz="4" w:space="0" w:color="000000"/>
              <w:bottom w:val="single" w:sz="4" w:space="0" w:color="000000"/>
            </w:tcBorders>
            <w:vAlign w:val="center"/>
          </w:tcPr>
          <w:p w:rsidR="00DB2880" w:rsidRPr="00302B03" w:rsidRDefault="00DB2880" w:rsidP="009844DA">
            <w:pPr>
              <w:pStyle w:val="aff5"/>
              <w:jc w:val="center"/>
              <w:rPr>
                <w:rFonts w:ascii="Times New Roman" w:hAnsi="Times New Roman" w:cs="Times New Roman"/>
                <w:sz w:val="24"/>
                <w:szCs w:val="24"/>
              </w:rPr>
            </w:pPr>
            <w:r w:rsidRPr="00302B03">
              <w:rPr>
                <w:rFonts w:ascii="Times New Roman" w:hAnsi="Times New Roman" w:cs="Times New Roman"/>
                <w:sz w:val="24"/>
                <w:szCs w:val="24"/>
              </w:rPr>
              <w:t>НБ СВФУ, кафедральная библиотека и кол-во экземпляров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DB2880" w:rsidRPr="00302B03" w:rsidRDefault="00DB2880" w:rsidP="009844DA">
            <w:pPr>
              <w:pStyle w:val="aff5"/>
              <w:jc w:val="center"/>
              <w:rPr>
                <w:rFonts w:ascii="Times New Roman" w:hAnsi="Times New Roman" w:cs="Times New Roman"/>
                <w:sz w:val="24"/>
                <w:szCs w:val="24"/>
              </w:rPr>
            </w:pPr>
            <w:r w:rsidRPr="00302B03">
              <w:rPr>
                <w:rFonts w:ascii="Times New Roman" w:hAnsi="Times New Roman" w:cs="Times New Roman"/>
                <w:sz w:val="24"/>
                <w:szCs w:val="24"/>
              </w:rPr>
              <w:t>Электронные издания: точка доступа к ресурсу (наименование ЭБС, ЭБ СВФУ)</w:t>
            </w:r>
          </w:p>
        </w:tc>
        <w:tc>
          <w:tcPr>
            <w:tcW w:w="993" w:type="dxa"/>
            <w:tcBorders>
              <w:top w:val="single" w:sz="4" w:space="0" w:color="000000"/>
              <w:left w:val="single" w:sz="4" w:space="0" w:color="000000"/>
              <w:bottom w:val="single" w:sz="4" w:space="0" w:color="000000"/>
              <w:right w:val="single" w:sz="4" w:space="0" w:color="000000"/>
            </w:tcBorders>
            <w:vAlign w:val="center"/>
          </w:tcPr>
          <w:p w:rsidR="00DB2880" w:rsidRPr="00302B03" w:rsidRDefault="00DB2880" w:rsidP="009844DA">
            <w:pPr>
              <w:pStyle w:val="aff5"/>
              <w:jc w:val="center"/>
              <w:rPr>
                <w:rFonts w:ascii="Times New Roman" w:hAnsi="Times New Roman" w:cs="Times New Roman"/>
                <w:sz w:val="24"/>
                <w:szCs w:val="24"/>
              </w:rPr>
            </w:pPr>
          </w:p>
          <w:p w:rsidR="00DB2880" w:rsidRPr="00302B03" w:rsidRDefault="00DB2880" w:rsidP="009844DA">
            <w:pPr>
              <w:pStyle w:val="aff5"/>
              <w:jc w:val="center"/>
              <w:rPr>
                <w:rFonts w:ascii="Times New Roman" w:hAnsi="Times New Roman" w:cs="Times New Roman"/>
                <w:sz w:val="24"/>
                <w:szCs w:val="24"/>
              </w:rPr>
            </w:pPr>
            <w:r w:rsidRPr="00302B03">
              <w:rPr>
                <w:rFonts w:ascii="Times New Roman" w:hAnsi="Times New Roman" w:cs="Times New Roman"/>
                <w:sz w:val="24"/>
                <w:szCs w:val="24"/>
              </w:rPr>
              <w:t>Кол-во</w:t>
            </w:r>
          </w:p>
          <w:p w:rsidR="00DB2880" w:rsidRPr="00302B03" w:rsidRDefault="00DB2880" w:rsidP="009844DA">
            <w:pPr>
              <w:pStyle w:val="aff5"/>
              <w:jc w:val="center"/>
              <w:rPr>
                <w:rFonts w:ascii="Times New Roman" w:hAnsi="Times New Roman" w:cs="Times New Roman"/>
                <w:sz w:val="24"/>
                <w:szCs w:val="24"/>
              </w:rPr>
            </w:pPr>
            <w:r w:rsidRPr="00302B03">
              <w:rPr>
                <w:rFonts w:ascii="Times New Roman" w:hAnsi="Times New Roman" w:cs="Times New Roman"/>
                <w:sz w:val="24"/>
                <w:szCs w:val="24"/>
              </w:rPr>
              <w:t>студентов</w:t>
            </w:r>
          </w:p>
        </w:tc>
      </w:tr>
      <w:tr w:rsidR="00DB2880" w:rsidRPr="00302B03" w:rsidTr="009844DA">
        <w:tc>
          <w:tcPr>
            <w:tcW w:w="10138" w:type="dxa"/>
            <w:gridSpan w:val="7"/>
            <w:tcBorders>
              <w:top w:val="single" w:sz="4" w:space="0" w:color="000000"/>
              <w:left w:val="single" w:sz="4" w:space="0" w:color="000000"/>
              <w:bottom w:val="single" w:sz="4" w:space="0" w:color="000000"/>
              <w:right w:val="single" w:sz="4" w:space="0" w:color="000000"/>
            </w:tcBorders>
          </w:tcPr>
          <w:p w:rsidR="00DB2880" w:rsidRPr="00302B03" w:rsidRDefault="00DB2880" w:rsidP="009844DA">
            <w:pPr>
              <w:pStyle w:val="aff5"/>
              <w:jc w:val="both"/>
              <w:rPr>
                <w:rFonts w:ascii="Times New Roman" w:hAnsi="Times New Roman" w:cs="Times New Roman"/>
                <w:sz w:val="24"/>
                <w:szCs w:val="24"/>
              </w:rPr>
            </w:pPr>
            <w:r w:rsidRPr="00302B03">
              <w:rPr>
                <w:rFonts w:ascii="Times New Roman" w:hAnsi="Times New Roman" w:cs="Times New Roman"/>
                <w:sz w:val="24"/>
                <w:szCs w:val="24"/>
              </w:rPr>
              <w:t>Основная литература</w:t>
            </w:r>
          </w:p>
        </w:tc>
      </w:tr>
      <w:tr w:rsidR="00DB2880"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DB2880" w:rsidRPr="00302B03" w:rsidRDefault="00DB2880" w:rsidP="009844DA">
            <w:pPr>
              <w:pStyle w:val="aff5"/>
              <w:jc w:val="both"/>
              <w:rPr>
                <w:rFonts w:ascii="Times New Roman" w:hAnsi="Times New Roman" w:cs="Times New Roman"/>
                <w:sz w:val="24"/>
                <w:szCs w:val="24"/>
              </w:rPr>
            </w:pPr>
            <w:r w:rsidRPr="00302B03">
              <w:rPr>
                <w:rFonts w:ascii="Times New Roman" w:hAnsi="Times New Roman" w:cs="Times New Roman"/>
                <w:sz w:val="24"/>
                <w:szCs w:val="24"/>
              </w:rPr>
              <w:t>1</w:t>
            </w:r>
          </w:p>
        </w:tc>
        <w:tc>
          <w:tcPr>
            <w:tcW w:w="3544" w:type="dxa"/>
            <w:tcBorders>
              <w:top w:val="single" w:sz="4" w:space="0" w:color="000000"/>
              <w:left w:val="single" w:sz="4" w:space="0" w:color="000000"/>
              <w:bottom w:val="single" w:sz="4" w:space="0" w:color="000000"/>
            </w:tcBorders>
          </w:tcPr>
          <w:p w:rsidR="00DB2880" w:rsidRPr="0054250C" w:rsidRDefault="00DB2880" w:rsidP="009844DA">
            <w:pPr>
              <w:widowControl w:val="0"/>
              <w:tabs>
                <w:tab w:val="left" w:pos="2006"/>
                <w:tab w:val="left" w:pos="7411"/>
              </w:tabs>
              <w:autoSpaceDE w:val="0"/>
              <w:autoSpaceDN w:val="0"/>
              <w:adjustRightInd w:val="0"/>
              <w:spacing w:line="216" w:lineRule="exact"/>
              <w:ind w:left="15" w:right="15"/>
              <w:rPr>
                <w:bCs/>
              </w:rPr>
            </w:pPr>
            <w:r w:rsidRPr="0054250C">
              <w:rPr>
                <w:color w:val="000000"/>
              </w:rPr>
              <w:t>Шипачев, В. С., Задачник по высшей математике: учеб.пособие для вузовМ.: Высш. шк., 2004</w:t>
            </w:r>
          </w:p>
        </w:tc>
        <w:tc>
          <w:tcPr>
            <w:tcW w:w="1559" w:type="dxa"/>
            <w:tcBorders>
              <w:top w:val="single" w:sz="4" w:space="0" w:color="000000"/>
              <w:left w:val="single" w:sz="4" w:space="0" w:color="000000"/>
              <w:bottom w:val="single" w:sz="4" w:space="0" w:color="000000"/>
            </w:tcBorders>
          </w:tcPr>
          <w:p w:rsidR="00DB2880" w:rsidRPr="0054250C" w:rsidRDefault="00DB2880" w:rsidP="009844DA">
            <w:pPr>
              <w:spacing w:line="288" w:lineRule="auto"/>
            </w:pPr>
            <w:r w:rsidRPr="0054250C">
              <w:t>рекомендовано М-вом образования и науки РФ</w:t>
            </w:r>
          </w:p>
        </w:tc>
        <w:tc>
          <w:tcPr>
            <w:tcW w:w="1984" w:type="dxa"/>
            <w:tcBorders>
              <w:top w:val="single" w:sz="4" w:space="0" w:color="000000"/>
              <w:left w:val="single" w:sz="4" w:space="0" w:color="000000"/>
              <w:bottom w:val="single" w:sz="4" w:space="0" w:color="000000"/>
            </w:tcBorders>
            <w:vAlign w:val="center"/>
          </w:tcPr>
          <w:p w:rsidR="00DB2880" w:rsidRPr="0054250C" w:rsidRDefault="00DB2880" w:rsidP="009844DA">
            <w:pPr>
              <w:spacing w:line="288" w:lineRule="auto"/>
              <w:jc w:val="center"/>
            </w:pPr>
            <w:r w:rsidRPr="0054250C">
              <w:t>49</w:t>
            </w:r>
          </w:p>
        </w:tc>
        <w:tc>
          <w:tcPr>
            <w:tcW w:w="1560" w:type="dxa"/>
            <w:tcBorders>
              <w:top w:val="single" w:sz="4" w:space="0" w:color="000000"/>
              <w:left w:val="single" w:sz="4" w:space="0" w:color="000000"/>
              <w:bottom w:val="single" w:sz="4" w:space="0" w:color="000000"/>
              <w:right w:val="single" w:sz="4" w:space="0" w:color="000000"/>
            </w:tcBorders>
          </w:tcPr>
          <w:p w:rsidR="00DB2880" w:rsidRPr="0054250C" w:rsidRDefault="00DB2880"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DB2880" w:rsidRPr="0054250C" w:rsidRDefault="00DB2880" w:rsidP="009844DA">
            <w:pPr>
              <w:jc w:val="center"/>
            </w:pPr>
            <w:r>
              <w:t>20</w:t>
            </w:r>
          </w:p>
        </w:tc>
      </w:tr>
      <w:tr w:rsidR="002E7FB1" w:rsidRPr="002E7FB1"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B79CE">
            <w:pPr>
              <w:pStyle w:val="aff5"/>
              <w:jc w:val="both"/>
              <w:rPr>
                <w:rFonts w:ascii="Times New Roman" w:hAnsi="Times New Roman" w:cs="Times New Roman"/>
                <w:sz w:val="24"/>
                <w:szCs w:val="24"/>
              </w:rPr>
            </w:pPr>
            <w:r w:rsidRPr="00302B03">
              <w:rPr>
                <w:rFonts w:ascii="Times New Roman" w:hAnsi="Times New Roman" w:cs="Times New Roman"/>
                <w:sz w:val="24"/>
                <w:szCs w:val="24"/>
              </w:rPr>
              <w:t>2</w:t>
            </w:r>
          </w:p>
        </w:tc>
        <w:tc>
          <w:tcPr>
            <w:tcW w:w="3544" w:type="dxa"/>
            <w:tcBorders>
              <w:top w:val="single" w:sz="4" w:space="0" w:color="000000"/>
              <w:left w:val="single" w:sz="4" w:space="0" w:color="000000"/>
              <w:bottom w:val="single" w:sz="4" w:space="0" w:color="000000"/>
            </w:tcBorders>
          </w:tcPr>
          <w:p w:rsidR="002E7FB1" w:rsidRPr="0054250C" w:rsidRDefault="002E7FB1" w:rsidP="009B79CE">
            <w:pPr>
              <w:widowControl w:val="0"/>
              <w:tabs>
                <w:tab w:val="left" w:pos="2006"/>
                <w:tab w:val="left" w:pos="7411"/>
              </w:tabs>
              <w:autoSpaceDE w:val="0"/>
              <w:autoSpaceDN w:val="0"/>
              <w:adjustRightInd w:val="0"/>
              <w:spacing w:line="216" w:lineRule="exact"/>
              <w:ind w:left="15" w:right="15"/>
            </w:pPr>
            <w:r w:rsidRPr="00E13E70">
              <w:t>Шипачев, В. С.  Высшая математика : учебное пособие для вузов / В. С. Шипачев. — 8-е изд., перераб. и доп. — Москва : Издательство Юрайт, 2022. — 447 с. </w:t>
            </w:r>
          </w:p>
        </w:tc>
        <w:tc>
          <w:tcPr>
            <w:tcW w:w="1559" w:type="dxa"/>
            <w:tcBorders>
              <w:top w:val="single" w:sz="4" w:space="0" w:color="000000"/>
              <w:left w:val="single" w:sz="4" w:space="0" w:color="000000"/>
              <w:bottom w:val="single" w:sz="4" w:space="0" w:color="000000"/>
            </w:tcBorders>
          </w:tcPr>
          <w:p w:rsidR="002E7FB1" w:rsidRPr="0054250C" w:rsidRDefault="002E7FB1" w:rsidP="009B79CE">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B79CE">
            <w:pPr>
              <w:spacing w:line="288" w:lineRule="auto"/>
              <w:jc w:val="center"/>
            </w:pPr>
          </w:p>
        </w:tc>
        <w:tc>
          <w:tcPr>
            <w:tcW w:w="1560" w:type="dxa"/>
            <w:tcBorders>
              <w:top w:val="single" w:sz="4" w:space="0" w:color="000000"/>
              <w:left w:val="single" w:sz="4" w:space="0" w:color="000000"/>
              <w:bottom w:val="single" w:sz="4" w:space="0" w:color="000000"/>
              <w:right w:val="single" w:sz="4" w:space="0" w:color="000000"/>
            </w:tcBorders>
          </w:tcPr>
          <w:p w:rsidR="002E7FB1" w:rsidRPr="00E13E70" w:rsidRDefault="002E7FB1" w:rsidP="009B79CE">
            <w:pPr>
              <w:jc w:val="center"/>
              <w:rPr>
                <w:lang w:val="en-US"/>
              </w:rPr>
            </w:pPr>
            <w:r w:rsidRPr="00E13E70">
              <w:rPr>
                <w:lang w:val="en-US"/>
              </w:rPr>
              <w:t>URL: https://urait.ru/bcode/488662</w:t>
            </w:r>
          </w:p>
        </w:tc>
        <w:tc>
          <w:tcPr>
            <w:tcW w:w="993" w:type="dxa"/>
            <w:tcBorders>
              <w:top w:val="single" w:sz="4" w:space="0" w:color="000000"/>
              <w:left w:val="single" w:sz="4" w:space="0" w:color="000000"/>
              <w:bottom w:val="single" w:sz="4" w:space="0" w:color="000000"/>
              <w:right w:val="single" w:sz="4" w:space="0" w:color="000000"/>
            </w:tcBorders>
          </w:tcPr>
          <w:p w:rsidR="002E7FB1" w:rsidRPr="002E7FB1"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B79CE">
            <w:pPr>
              <w:pStyle w:val="aff5"/>
              <w:jc w:val="both"/>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rPr>
                <w:color w:val="FF0000"/>
              </w:rPr>
            </w:pPr>
            <w:r w:rsidRPr="0054250C">
              <w:rPr>
                <w:color w:val="000000"/>
              </w:rPr>
              <w:t xml:space="preserve">Данко, П. Е., Попов, А. Г.Высшая математика в упражнениях и задачах: учеб.пособие для втузов: в 2 ч.М.: ОНИКС: Мир и Образование, 1996 </w:t>
            </w:r>
            <w:r w:rsidRPr="0054250C">
              <w:rPr>
                <w:color w:val="FF0000"/>
              </w:rPr>
              <w:t>.</w:t>
            </w:r>
          </w:p>
          <w:p w:rsidR="002E7FB1" w:rsidRPr="0054250C" w:rsidRDefault="002E7FB1" w:rsidP="009844DA">
            <w:pPr>
              <w:pStyle w:val="afb"/>
            </w:pP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r w:rsidRPr="0054250C">
              <w:t>Допущено М-вомвысш. и сред.спец. образования</w:t>
            </w: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49</w:t>
            </w: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B79CE">
            <w:pPr>
              <w:pStyle w:val="aff5"/>
              <w:jc w:val="both"/>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rPr>
                <w:color w:val="000000"/>
              </w:rPr>
            </w:pPr>
            <w:r w:rsidRPr="0054250C">
              <w:t xml:space="preserve">Письменный Д.Т. Конспект лекций по высшей математике: учеб.пособие / Письменный Д.Т. - 3-е изд., Ч.2.  – Москва: Айрис - Пресс, – 252 с. </w:t>
            </w:r>
            <w:r w:rsidRPr="0054250C">
              <w:rPr>
                <w:color w:val="FF0000"/>
              </w:rPr>
              <w:t>1</w:t>
            </w: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26</w:t>
            </w: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844DA">
            <w:pPr>
              <w:pStyle w:val="aff5"/>
              <w:jc w:val="both"/>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pPr>
            <w:r w:rsidRPr="0054250C">
              <w:t xml:space="preserve">Письменный Д.Т. Конспект лекций по высшей математике: учеб.пособие / Письменный Д.Т. - 3-е изд., Ч.1.  – Москва: Айрис - Пресс, – 252 с. </w:t>
            </w: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22</w:t>
            </w: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r>
              <w:t>20</w:t>
            </w: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Default="002E7FB1" w:rsidP="009844DA">
            <w:pPr>
              <w:pStyle w:val="aff5"/>
              <w:jc w:val="both"/>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tcBorders>
          </w:tcPr>
          <w:p w:rsidR="002E7FB1" w:rsidRPr="0054250C" w:rsidRDefault="002E7FB1" w:rsidP="009844DA">
            <w:pPr>
              <w:widowControl w:val="0"/>
              <w:tabs>
                <w:tab w:val="left" w:pos="2006"/>
                <w:tab w:val="left" w:pos="7411"/>
              </w:tabs>
              <w:autoSpaceDE w:val="0"/>
              <w:autoSpaceDN w:val="0"/>
              <w:adjustRightInd w:val="0"/>
              <w:spacing w:line="216" w:lineRule="exact"/>
              <w:ind w:left="15" w:right="15"/>
            </w:pP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pP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p>
        </w:tc>
        <w:tc>
          <w:tcPr>
            <w:tcW w:w="1560" w:type="dxa"/>
            <w:tcBorders>
              <w:top w:val="single" w:sz="4" w:space="0" w:color="000000"/>
              <w:left w:val="single" w:sz="4" w:space="0" w:color="000000"/>
              <w:bottom w:val="single" w:sz="4" w:space="0" w:color="000000"/>
              <w:right w:val="single" w:sz="4" w:space="0" w:color="000000"/>
            </w:tcBorders>
          </w:tcPr>
          <w:p w:rsidR="002E7FB1" w:rsidRPr="0054250C" w:rsidRDefault="002E7FB1" w:rsidP="009844DA">
            <w:pPr>
              <w:jc w:val="center"/>
            </w:pPr>
          </w:p>
        </w:tc>
        <w:tc>
          <w:tcPr>
            <w:tcW w:w="993" w:type="dxa"/>
            <w:tcBorders>
              <w:top w:val="single" w:sz="4" w:space="0" w:color="000000"/>
              <w:left w:val="single" w:sz="4" w:space="0" w:color="000000"/>
              <w:bottom w:val="single" w:sz="4" w:space="0" w:color="000000"/>
              <w:right w:val="single" w:sz="4" w:space="0" w:color="000000"/>
            </w:tcBorders>
          </w:tcPr>
          <w:p w:rsidR="002E7FB1" w:rsidRDefault="002E7FB1" w:rsidP="009844DA">
            <w:pPr>
              <w:jc w:val="center"/>
            </w:pPr>
          </w:p>
        </w:tc>
      </w:tr>
      <w:tr w:rsidR="002E7FB1" w:rsidRPr="00302B03" w:rsidTr="009844DA">
        <w:trPr>
          <w:cantSplit/>
          <w:trHeight w:val="301"/>
        </w:trPr>
        <w:tc>
          <w:tcPr>
            <w:tcW w:w="9145" w:type="dxa"/>
            <w:gridSpan w:val="6"/>
            <w:tcBorders>
              <w:top w:val="single" w:sz="4" w:space="0" w:color="000000"/>
              <w:left w:val="single" w:sz="4" w:space="0" w:color="000000"/>
              <w:bottom w:val="single" w:sz="4" w:space="0" w:color="000000"/>
              <w:right w:val="single" w:sz="4" w:space="0" w:color="000000"/>
            </w:tcBorders>
          </w:tcPr>
          <w:p w:rsidR="002E7FB1" w:rsidRPr="00FD4EE3" w:rsidRDefault="002E7FB1" w:rsidP="009844DA">
            <w:pPr>
              <w:pStyle w:val="aff5"/>
              <w:jc w:val="center"/>
              <w:rPr>
                <w:rFonts w:ascii="Times New Roman" w:hAnsi="Times New Roman" w:cs="Times New Roman"/>
                <w:sz w:val="24"/>
                <w:szCs w:val="24"/>
              </w:rPr>
            </w:pPr>
            <w:r w:rsidRPr="00FD4EE3">
              <w:rPr>
                <w:rFonts w:ascii="Times New Roman" w:hAnsi="Times New Roman" w:cs="Times New Roman"/>
                <w:sz w:val="24"/>
                <w:szCs w:val="24"/>
              </w:rPr>
              <w:t>Дополнительная литература</w:t>
            </w:r>
          </w:p>
        </w:tc>
        <w:tc>
          <w:tcPr>
            <w:tcW w:w="993" w:type="dxa"/>
            <w:tcBorders>
              <w:top w:val="single" w:sz="4" w:space="0" w:color="000000"/>
              <w:left w:val="single" w:sz="4" w:space="0" w:color="000000"/>
              <w:bottom w:val="single" w:sz="4" w:space="0" w:color="000000"/>
              <w:right w:val="single" w:sz="4" w:space="0" w:color="000000"/>
            </w:tcBorders>
          </w:tcPr>
          <w:p w:rsidR="002E7FB1" w:rsidRPr="00302B03" w:rsidRDefault="002E7FB1" w:rsidP="009844DA">
            <w:pPr>
              <w:pStyle w:val="aff5"/>
              <w:jc w:val="both"/>
              <w:rPr>
                <w:rFonts w:ascii="Times New Roman" w:hAnsi="Times New Roman" w:cs="Times New Roman"/>
                <w:sz w:val="24"/>
                <w:szCs w:val="24"/>
              </w:rPr>
            </w:pPr>
          </w:p>
        </w:tc>
      </w:tr>
      <w:tr w:rsidR="002E7FB1" w:rsidRPr="00302B03" w:rsidTr="009844DA">
        <w:trPr>
          <w:cantSplit/>
          <w:trHeight w:val="301"/>
        </w:trPr>
        <w:tc>
          <w:tcPr>
            <w:tcW w:w="498" w:type="dxa"/>
            <w:gridSpan w:val="2"/>
            <w:tcBorders>
              <w:top w:val="single" w:sz="4" w:space="0" w:color="000000"/>
              <w:left w:val="single" w:sz="4" w:space="0" w:color="000000"/>
              <w:bottom w:val="single" w:sz="4" w:space="0" w:color="000000"/>
            </w:tcBorders>
          </w:tcPr>
          <w:p w:rsidR="002E7FB1" w:rsidRPr="00302B03" w:rsidRDefault="002E7FB1" w:rsidP="009844DA">
            <w:pPr>
              <w:pStyle w:val="aff5"/>
              <w:jc w:val="both"/>
              <w:rPr>
                <w:rFonts w:ascii="Times New Roman" w:hAnsi="Times New Roman" w:cs="Times New Roman"/>
                <w:sz w:val="24"/>
                <w:szCs w:val="24"/>
              </w:rPr>
            </w:pPr>
            <w:r w:rsidRPr="00302B03">
              <w:rPr>
                <w:rFonts w:ascii="Times New Roman" w:hAnsi="Times New Roman" w:cs="Times New Roman"/>
                <w:sz w:val="24"/>
                <w:szCs w:val="24"/>
              </w:rPr>
              <w:t>1</w:t>
            </w:r>
          </w:p>
        </w:tc>
        <w:tc>
          <w:tcPr>
            <w:tcW w:w="3544" w:type="dxa"/>
            <w:tcBorders>
              <w:top w:val="single" w:sz="4" w:space="0" w:color="000000"/>
              <w:left w:val="single" w:sz="4" w:space="0" w:color="000000"/>
              <w:bottom w:val="single" w:sz="4" w:space="0" w:color="000000"/>
            </w:tcBorders>
          </w:tcPr>
          <w:p w:rsidR="002E7FB1" w:rsidRPr="0054250C" w:rsidRDefault="002E7FB1" w:rsidP="009844DA">
            <w:pPr>
              <w:overflowPunct w:val="0"/>
              <w:autoSpaceDE w:val="0"/>
              <w:autoSpaceDN w:val="0"/>
              <w:adjustRightInd w:val="0"/>
              <w:ind w:right="-29"/>
              <w:textAlignment w:val="baseline"/>
            </w:pPr>
            <w:r w:rsidRPr="0054250C">
              <w:t xml:space="preserve">Гмурман В.Е. Руководство к решению задач по теории вероятностей и математической статистике: учебное пособие для вузов/ Гмурман В.Е. - 5-е изд., стер. -  Москва: Высшая школа, 2000. - 400 с. </w:t>
            </w:r>
          </w:p>
          <w:p w:rsidR="002E7FB1" w:rsidRPr="0054250C" w:rsidRDefault="002E7FB1" w:rsidP="009844DA">
            <w:pPr>
              <w:spacing w:line="288" w:lineRule="auto"/>
            </w:pPr>
          </w:p>
        </w:tc>
        <w:tc>
          <w:tcPr>
            <w:tcW w:w="1559" w:type="dxa"/>
            <w:tcBorders>
              <w:top w:val="single" w:sz="4" w:space="0" w:color="000000"/>
              <w:left w:val="single" w:sz="4" w:space="0" w:color="000000"/>
              <w:bottom w:val="single" w:sz="4" w:space="0" w:color="000000"/>
            </w:tcBorders>
          </w:tcPr>
          <w:p w:rsidR="002E7FB1" w:rsidRPr="0054250C" w:rsidRDefault="002E7FB1" w:rsidP="009844DA">
            <w:pPr>
              <w:spacing w:line="288" w:lineRule="auto"/>
              <w:jc w:val="center"/>
            </w:pPr>
            <w:r w:rsidRPr="0054250C">
              <w:t>Рекомендовано Министерством образования РФ</w:t>
            </w:r>
          </w:p>
        </w:tc>
        <w:tc>
          <w:tcPr>
            <w:tcW w:w="1984" w:type="dxa"/>
            <w:tcBorders>
              <w:top w:val="single" w:sz="4" w:space="0" w:color="000000"/>
              <w:left w:val="single" w:sz="4" w:space="0" w:color="000000"/>
              <w:bottom w:val="single" w:sz="4" w:space="0" w:color="000000"/>
            </w:tcBorders>
            <w:vAlign w:val="center"/>
          </w:tcPr>
          <w:p w:rsidR="002E7FB1" w:rsidRPr="0054250C" w:rsidRDefault="002E7FB1" w:rsidP="009844DA">
            <w:pPr>
              <w:spacing w:line="288" w:lineRule="auto"/>
              <w:jc w:val="center"/>
            </w:pPr>
            <w:r w:rsidRPr="0054250C">
              <w:t>25</w:t>
            </w:r>
          </w:p>
        </w:tc>
        <w:tc>
          <w:tcPr>
            <w:tcW w:w="1560" w:type="dxa"/>
            <w:tcBorders>
              <w:top w:val="single" w:sz="4" w:space="0" w:color="000000"/>
              <w:left w:val="single" w:sz="4" w:space="0" w:color="000000"/>
              <w:bottom w:val="single" w:sz="4" w:space="0" w:color="000000"/>
              <w:right w:val="single" w:sz="4" w:space="0" w:color="000000"/>
            </w:tcBorders>
            <w:vAlign w:val="center"/>
          </w:tcPr>
          <w:p w:rsidR="002E7FB1" w:rsidRPr="0054250C" w:rsidRDefault="002E7FB1" w:rsidP="009844DA">
            <w:pPr>
              <w:spacing w:line="288" w:lineRule="auto"/>
              <w:jc w:val="center"/>
            </w:pP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2E7FB1" w:rsidRPr="0054250C" w:rsidRDefault="002E7FB1" w:rsidP="009844DA">
            <w:pPr>
              <w:spacing w:line="288" w:lineRule="auto"/>
            </w:pPr>
            <w:r>
              <w:t>20</w:t>
            </w:r>
          </w:p>
        </w:tc>
      </w:tr>
      <w:tr w:rsidR="002E7FB1" w:rsidRPr="0054250C" w:rsidTr="009844D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4" w:type="dxa"/>
          <w:cantSplit/>
          <w:trHeight w:val="301"/>
        </w:trPr>
        <w:tc>
          <w:tcPr>
            <w:tcW w:w="10104" w:type="dxa"/>
            <w:gridSpan w:val="6"/>
            <w:tcBorders>
              <w:right w:val="single" w:sz="4" w:space="0" w:color="auto"/>
            </w:tcBorders>
          </w:tcPr>
          <w:p w:rsidR="002E7FB1" w:rsidRPr="0054250C" w:rsidRDefault="002E7FB1" w:rsidP="009844DA">
            <w:pPr>
              <w:suppressAutoHyphens w:val="0"/>
              <w:jc w:val="center"/>
            </w:pPr>
            <w:r w:rsidRPr="0054250C">
              <w:rPr>
                <w:b/>
              </w:rPr>
              <w:t>Методические разработки вуза</w:t>
            </w:r>
          </w:p>
        </w:tc>
      </w:tr>
      <w:tr w:rsidR="002E7FB1" w:rsidRPr="0054250C" w:rsidTr="009844D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34" w:type="dxa"/>
          <w:cantSplit/>
          <w:trHeight w:val="1533"/>
        </w:trPr>
        <w:tc>
          <w:tcPr>
            <w:tcW w:w="10104" w:type="dxa"/>
            <w:gridSpan w:val="6"/>
            <w:tcBorders>
              <w:right w:val="single" w:sz="4" w:space="0" w:color="auto"/>
            </w:tcBorders>
            <w:vAlign w:val="center"/>
          </w:tcPr>
          <w:p w:rsidR="002E7FB1" w:rsidRPr="0054250C" w:rsidRDefault="002E7FB1" w:rsidP="00DB2880">
            <w:pPr>
              <w:pStyle w:val="a6"/>
              <w:numPr>
                <w:ilvl w:val="0"/>
                <w:numId w:val="49"/>
              </w:numPr>
              <w:tabs>
                <w:tab w:val="left" w:pos="1080"/>
              </w:tabs>
            </w:pPr>
            <w:r w:rsidRPr="0054250C">
              <w:lastRenderedPageBreak/>
              <w:t>Попова А.М. Методические указания к решению дифференциальных уравнений. – ТИ (ф) ЯГУ, 2001</w:t>
            </w:r>
          </w:p>
          <w:p w:rsidR="002E7FB1" w:rsidRPr="0054250C" w:rsidRDefault="002E7FB1" w:rsidP="00DB2880">
            <w:pPr>
              <w:pStyle w:val="a6"/>
              <w:numPr>
                <w:ilvl w:val="0"/>
                <w:numId w:val="49"/>
              </w:numPr>
              <w:suppressAutoHyphens w:val="0"/>
            </w:pPr>
            <w:r w:rsidRPr="0054250C">
              <w:t>Самохина В.М. Воронова О.П. Кривые второго порядка: методические указания и индивидуальные задания к курсу «Математика» для студентов инженерных специальностей - Нерюнгри: ТИ (ф) ЯГУ, 2010.</w:t>
            </w:r>
          </w:p>
        </w:tc>
      </w:tr>
    </w:tbl>
    <w:p w:rsidR="006B4494" w:rsidRPr="004C435D" w:rsidRDefault="006B4494" w:rsidP="00645E30">
      <w:pPr>
        <w:rPr>
          <w:b/>
          <w:bCs/>
          <w:sz w:val="20"/>
          <w:szCs w:val="20"/>
        </w:rPr>
      </w:pPr>
    </w:p>
    <w:p w:rsidR="004348AC" w:rsidRPr="004C435D" w:rsidRDefault="004348AC" w:rsidP="004348AC">
      <w:pPr>
        <w:rPr>
          <w:b/>
          <w:sz w:val="20"/>
          <w:szCs w:val="20"/>
        </w:rPr>
      </w:pPr>
    </w:p>
    <w:p w:rsidR="004348AC" w:rsidRPr="004C435D" w:rsidRDefault="004348AC" w:rsidP="00645E30">
      <w:pPr>
        <w:rPr>
          <w:b/>
          <w:bCs/>
          <w:sz w:val="20"/>
          <w:szCs w:val="20"/>
        </w:rPr>
      </w:pPr>
    </w:p>
    <w:p w:rsidR="006B4494" w:rsidRPr="00436F73" w:rsidRDefault="00692FD8" w:rsidP="00C565B7">
      <w:pPr>
        <w:pageBreakBefore/>
        <w:jc w:val="center"/>
        <w:rPr>
          <w:b/>
          <w:bCs/>
        </w:rPr>
      </w:pPr>
      <w:r w:rsidRPr="00436F73">
        <w:rPr>
          <w:b/>
          <w:bCs/>
        </w:rPr>
        <w:lastRenderedPageBreak/>
        <w:t>8</w:t>
      </w:r>
      <w:r w:rsidR="006B4494" w:rsidRPr="00436F73">
        <w:rPr>
          <w:b/>
          <w:bCs/>
        </w:rPr>
        <w:t>. Перечень ресурсов информационно-телекоммуникационной сети «Интернет» (далее сеть-Интернет), необходимых для освоения дисциплины</w:t>
      </w:r>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Портал Math.ru: библиотека, медиатека, олимпиады, задачи, научные школы,история математики</w:t>
      </w:r>
      <w:hyperlink r:id="rId229" w:history="1">
        <w:r w:rsidRPr="004C435D">
          <w:rPr>
            <w:rStyle w:val="afe"/>
            <w:sz w:val="20"/>
            <w:szCs w:val="20"/>
          </w:rPr>
          <w:t>http://www.math.ru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Московский центр непрерывного математического образования </w:t>
      </w:r>
      <w:hyperlink r:id="rId230" w:history="1">
        <w:r w:rsidRPr="004C435D">
          <w:rPr>
            <w:rStyle w:val="afe"/>
            <w:sz w:val="20"/>
            <w:szCs w:val="20"/>
          </w:rPr>
          <w:t>http://www.mccme.ru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Прикладная математика: справочник математических формул, примеры и задачи с решениями </w:t>
      </w:r>
      <w:hyperlink r:id="rId231" w:history="1">
        <w:r w:rsidRPr="004C435D">
          <w:rPr>
            <w:rStyle w:val="afe"/>
            <w:sz w:val="20"/>
            <w:szCs w:val="20"/>
          </w:rPr>
          <w:t>http://www.pm298.ru</w:t>
        </w:r>
      </w:hyperlink>
    </w:p>
    <w:p w:rsidR="0073299E" w:rsidRPr="004C435D" w:rsidRDefault="0073299E" w:rsidP="004348AC">
      <w:pPr>
        <w:pStyle w:val="a6"/>
        <w:suppressAutoHyphens w:val="0"/>
        <w:ind w:left="709"/>
        <w:rPr>
          <w:sz w:val="20"/>
          <w:szCs w:val="20"/>
          <w:lang w:eastAsia="ru-RU"/>
        </w:rPr>
      </w:pPr>
    </w:p>
    <w:p w:rsidR="006B4494" w:rsidRPr="004C435D" w:rsidRDefault="006B4494" w:rsidP="00C565B7">
      <w:pPr>
        <w:ind w:firstLine="709"/>
        <w:jc w:val="both"/>
        <w:rPr>
          <w:sz w:val="20"/>
          <w:szCs w:val="20"/>
        </w:rPr>
      </w:pPr>
    </w:p>
    <w:p w:rsidR="000A4B97" w:rsidRPr="00436F73" w:rsidRDefault="000A4B97" w:rsidP="00C565B7">
      <w:pPr>
        <w:jc w:val="center"/>
        <w:rPr>
          <w:b/>
          <w:bCs/>
        </w:rPr>
      </w:pPr>
      <w:r w:rsidRPr="00436F73">
        <w:rPr>
          <w:b/>
          <w:bCs/>
        </w:rPr>
        <w:t>9. Описание материально-технической базы, необходимой для осуществления образовательного процесса по дисциплине</w:t>
      </w:r>
    </w:p>
    <w:p w:rsidR="0073299E" w:rsidRPr="004C435D" w:rsidRDefault="0073299E" w:rsidP="00C565B7">
      <w:pPr>
        <w:suppressAutoHyphens w:val="0"/>
        <w:ind w:firstLine="709"/>
        <w:jc w:val="both"/>
        <w:rPr>
          <w:sz w:val="20"/>
          <w:szCs w:val="20"/>
          <w:lang w:eastAsia="ru-RU"/>
        </w:rPr>
      </w:pPr>
    </w:p>
    <w:tbl>
      <w:tblPr>
        <w:tblW w:w="0" w:type="auto"/>
        <w:tblInd w:w="392" w:type="dxa"/>
        <w:tblLayout w:type="fixed"/>
        <w:tblLook w:val="04A0"/>
      </w:tblPr>
      <w:tblGrid>
        <w:gridCol w:w="576"/>
        <w:gridCol w:w="2232"/>
        <w:gridCol w:w="3600"/>
        <w:gridCol w:w="3060"/>
      </w:tblGrid>
      <w:tr w:rsidR="00B22E72" w:rsidRPr="004C435D"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 п/п</w:t>
            </w:r>
          </w:p>
        </w:tc>
        <w:tc>
          <w:tcPr>
            <w:tcW w:w="2232"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Pr="004C435D" w:rsidRDefault="00B22E72">
            <w:pPr>
              <w:snapToGrid w:val="0"/>
              <w:jc w:val="center"/>
              <w:rPr>
                <w:b/>
                <w:bCs/>
                <w:sz w:val="20"/>
                <w:szCs w:val="20"/>
              </w:rPr>
            </w:pPr>
            <w:r w:rsidRPr="004C435D">
              <w:rPr>
                <w:b/>
                <w:bCs/>
                <w:sz w:val="20"/>
                <w:szCs w:val="20"/>
              </w:rPr>
              <w:t xml:space="preserve">Перечень оборудования </w:t>
            </w:r>
          </w:p>
        </w:tc>
      </w:tr>
      <w:tr w:rsidR="00B22E72" w:rsidRPr="004C435D"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1.</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Мультимедийный кабинет</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rsidP="00B22E72">
            <w:pPr>
              <w:snapToGrid w:val="0"/>
              <w:rPr>
                <w:sz w:val="20"/>
                <w:szCs w:val="20"/>
              </w:rPr>
            </w:pPr>
            <w:r w:rsidRPr="004C435D">
              <w:rPr>
                <w:sz w:val="20"/>
                <w:szCs w:val="20"/>
                <w:lang w:eastAsia="ru-RU"/>
              </w:rPr>
              <w:t>интерактивная доска, ноутбук, мультимедийный проектор</w:t>
            </w:r>
          </w:p>
        </w:tc>
      </w:tr>
      <w:tr w:rsidR="00B22E72" w:rsidRPr="004C435D"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2.</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Pr="004C435D" w:rsidRDefault="000F246E" w:rsidP="000F246E">
            <w:pPr>
              <w:snapToGrid w:val="0"/>
              <w:rPr>
                <w:sz w:val="20"/>
                <w:szCs w:val="20"/>
              </w:rPr>
            </w:pPr>
            <w:r>
              <w:rPr>
                <w:sz w:val="20"/>
                <w:szCs w:val="20"/>
              </w:rPr>
              <w:t xml:space="preserve">Кабинет для СРС </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pPr>
              <w:snapToGrid w:val="0"/>
              <w:rPr>
                <w:sz w:val="20"/>
                <w:szCs w:val="20"/>
              </w:rPr>
            </w:pPr>
            <w:r w:rsidRPr="004C435D">
              <w:rPr>
                <w:sz w:val="20"/>
                <w:szCs w:val="20"/>
              </w:rPr>
              <w:t>Компьютер, доступ к интернет</w:t>
            </w:r>
          </w:p>
        </w:tc>
      </w:tr>
    </w:tbl>
    <w:p w:rsidR="00C565B7" w:rsidRPr="004C435D" w:rsidRDefault="00C565B7" w:rsidP="00C565B7">
      <w:pPr>
        <w:suppressAutoHyphens w:val="0"/>
        <w:ind w:firstLine="709"/>
        <w:jc w:val="both"/>
        <w:rPr>
          <w:sz w:val="20"/>
          <w:szCs w:val="20"/>
          <w:lang w:eastAsia="ru-RU"/>
        </w:rPr>
      </w:pPr>
    </w:p>
    <w:p w:rsidR="006B4494" w:rsidRPr="004C435D" w:rsidRDefault="000A4B97" w:rsidP="00C565B7">
      <w:pPr>
        <w:jc w:val="center"/>
        <w:rPr>
          <w:b/>
          <w:bCs/>
          <w:sz w:val="20"/>
          <w:szCs w:val="20"/>
        </w:rPr>
      </w:pPr>
      <w:r w:rsidRPr="004C435D">
        <w:rPr>
          <w:b/>
          <w:bCs/>
          <w:sz w:val="20"/>
          <w:szCs w:val="20"/>
        </w:rPr>
        <w:t>10</w:t>
      </w:r>
      <w:r w:rsidR="006B4494" w:rsidRPr="004C435D">
        <w:rPr>
          <w:b/>
          <w:bCs/>
          <w:sz w:val="20"/>
          <w:szCs w:val="20"/>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.1. Перечень информационных технологий, используемых при осуществлении образовательного процесса по дисциплине</w:t>
      </w:r>
      <w:r w:rsidR="006B4494" w:rsidRPr="004C435D">
        <w:rPr>
          <w:rStyle w:val="aa"/>
          <w:bCs/>
          <w:sz w:val="20"/>
          <w:szCs w:val="20"/>
        </w:rPr>
        <w:footnoteReference w:id="4"/>
      </w:r>
    </w:p>
    <w:p w:rsidR="006B4494" w:rsidRPr="004C435D" w:rsidRDefault="006B4494" w:rsidP="00C565B7">
      <w:pPr>
        <w:ind w:firstLine="709"/>
        <w:jc w:val="both"/>
        <w:rPr>
          <w:sz w:val="20"/>
          <w:szCs w:val="20"/>
        </w:rPr>
      </w:pPr>
      <w:r w:rsidRPr="004C435D">
        <w:rPr>
          <w:sz w:val="20"/>
          <w:szCs w:val="20"/>
        </w:rPr>
        <w:t>При осуществлении образовательного процесса по дисциплине используются следующие информационные технологии:</w:t>
      </w:r>
    </w:p>
    <w:p w:rsidR="006B4494" w:rsidRPr="004C435D" w:rsidRDefault="006B4494" w:rsidP="00C565B7">
      <w:pPr>
        <w:numPr>
          <w:ilvl w:val="0"/>
          <w:numId w:val="1"/>
        </w:numPr>
        <w:ind w:firstLine="709"/>
        <w:jc w:val="both"/>
        <w:rPr>
          <w:sz w:val="20"/>
          <w:szCs w:val="20"/>
        </w:rPr>
      </w:pPr>
      <w:r w:rsidRPr="004C435D">
        <w:rPr>
          <w:sz w:val="20"/>
          <w:szCs w:val="20"/>
        </w:rPr>
        <w:t>использование на занятиях электронных изданий (чтение лекций с использованием слайд-презентаций, электронного учебного пособия)</w:t>
      </w:r>
      <w:r w:rsidR="00913376" w:rsidRPr="004C435D">
        <w:rPr>
          <w:sz w:val="20"/>
          <w:szCs w:val="20"/>
        </w:rPr>
        <w:t>, видео- и аудиоматериалов (через Интернет)</w:t>
      </w:r>
      <w:r w:rsidRPr="004C435D">
        <w:rPr>
          <w:sz w:val="20"/>
          <w:szCs w:val="20"/>
        </w:rPr>
        <w:t>;</w:t>
      </w:r>
    </w:p>
    <w:p w:rsidR="006B4494" w:rsidRPr="004C435D" w:rsidRDefault="006B4494" w:rsidP="00C565B7">
      <w:pPr>
        <w:numPr>
          <w:ilvl w:val="0"/>
          <w:numId w:val="1"/>
        </w:numPr>
        <w:ind w:firstLine="709"/>
        <w:jc w:val="both"/>
        <w:rPr>
          <w:sz w:val="20"/>
          <w:szCs w:val="20"/>
        </w:rPr>
      </w:pPr>
      <w:r w:rsidRPr="004C435D">
        <w:rPr>
          <w:sz w:val="20"/>
          <w:szCs w:val="20"/>
        </w:rPr>
        <w:t xml:space="preserve">организация взаимодействия с обучающимися посредством электронной почты и СДО </w:t>
      </w:r>
      <w:r w:rsidRPr="004C435D">
        <w:rPr>
          <w:sz w:val="20"/>
          <w:szCs w:val="20"/>
          <w:lang w:val="en-US"/>
        </w:rPr>
        <w:t>Moodle</w:t>
      </w:r>
      <w:r w:rsidR="0043376D"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.2. Перечень программного обеспечения</w:t>
      </w:r>
    </w:p>
    <w:p w:rsidR="006B4494" w:rsidRPr="004C435D" w:rsidRDefault="00913376" w:rsidP="00C565B7">
      <w:pPr>
        <w:jc w:val="both"/>
        <w:rPr>
          <w:sz w:val="20"/>
          <w:szCs w:val="20"/>
        </w:rPr>
      </w:pPr>
      <w:r w:rsidRPr="004C435D">
        <w:rPr>
          <w:sz w:val="20"/>
          <w:szCs w:val="20"/>
        </w:rPr>
        <w:t>-</w:t>
      </w:r>
      <w:r w:rsidR="00A67EF7" w:rsidRPr="004C435D">
        <w:rPr>
          <w:sz w:val="20"/>
          <w:szCs w:val="20"/>
          <w:lang w:val="en-US"/>
        </w:rPr>
        <w:t>MSWORD</w:t>
      </w:r>
      <w:r w:rsidR="00A67EF7" w:rsidRPr="004C435D">
        <w:rPr>
          <w:sz w:val="20"/>
          <w:szCs w:val="20"/>
        </w:rPr>
        <w:t xml:space="preserve">, </w:t>
      </w:r>
      <w:r w:rsidR="00A67EF7" w:rsidRPr="004C435D">
        <w:rPr>
          <w:sz w:val="20"/>
          <w:szCs w:val="20"/>
          <w:lang w:val="en-US"/>
        </w:rPr>
        <w:t>MSPowerPoint</w:t>
      </w:r>
      <w:r w:rsidR="00A67EF7"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.3. Перечень информационных справочных систем</w:t>
      </w:r>
    </w:p>
    <w:p w:rsidR="006B4494" w:rsidRPr="004C435D" w:rsidRDefault="00FB74D7" w:rsidP="00C565B7">
      <w:pPr>
        <w:jc w:val="both"/>
        <w:rPr>
          <w:sz w:val="20"/>
          <w:szCs w:val="20"/>
        </w:rPr>
      </w:pPr>
      <w:r w:rsidRPr="004C435D">
        <w:rPr>
          <w:sz w:val="20"/>
          <w:szCs w:val="20"/>
        </w:rPr>
        <w:t>Не использую</w:t>
      </w:r>
      <w:r w:rsidR="003A5E33" w:rsidRPr="004C435D">
        <w:rPr>
          <w:sz w:val="20"/>
          <w:szCs w:val="20"/>
        </w:rPr>
        <w:t>тся.</w:t>
      </w:r>
    </w:p>
    <w:p w:rsidR="006B4494" w:rsidRPr="004C435D" w:rsidRDefault="006B4494" w:rsidP="001E395F">
      <w:pPr>
        <w:jc w:val="center"/>
        <w:rPr>
          <w:b/>
          <w:bCs/>
          <w:sz w:val="20"/>
          <w:szCs w:val="20"/>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7228A7" w:rsidRDefault="007228A7" w:rsidP="00257D83">
      <w:pPr>
        <w:jc w:val="center"/>
        <w:rPr>
          <w:b/>
          <w:bCs/>
        </w:rPr>
      </w:pPr>
    </w:p>
    <w:p w:rsidR="005E6878" w:rsidRDefault="005E6878" w:rsidP="005E6878">
      <w:pPr>
        <w:jc w:val="center"/>
        <w:rPr>
          <w:b/>
          <w:bCs/>
        </w:rPr>
      </w:pPr>
      <w:r w:rsidRPr="00CC5B2D">
        <w:rPr>
          <w:b/>
          <w:bCs/>
        </w:rPr>
        <w:t>Б1.О.1</w:t>
      </w:r>
      <w:r w:rsidR="00B074ED">
        <w:rPr>
          <w:b/>
          <w:bCs/>
        </w:rPr>
        <w:t>4</w:t>
      </w:r>
      <w:r w:rsidRPr="00CC5B2D">
        <w:rPr>
          <w:b/>
          <w:bCs/>
        </w:rPr>
        <w:t xml:space="preserve"> Математика</w:t>
      </w:r>
    </w:p>
    <w:p w:rsidR="007228A7" w:rsidRDefault="007228A7" w:rsidP="00257D8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2"/>
        <w:gridCol w:w="4351"/>
        <w:gridCol w:w="1928"/>
        <w:gridCol w:w="2696"/>
      </w:tblGrid>
      <w:tr w:rsidR="006B4494" w:rsidTr="00F045A0">
        <w:tc>
          <w:tcPr>
            <w:tcW w:w="573" w:type="pct"/>
          </w:tcPr>
          <w:p w:rsidR="006B4494" w:rsidRPr="000E7B7F" w:rsidRDefault="006B4494" w:rsidP="00893D03">
            <w:pPr>
              <w:jc w:val="center"/>
            </w:pPr>
            <w:r w:rsidRPr="000E7B7F">
              <w:rPr>
                <w:sz w:val="22"/>
                <w:szCs w:val="22"/>
              </w:rPr>
              <w:t>Учебный год</w:t>
            </w:r>
          </w:p>
        </w:tc>
        <w:tc>
          <w:tcPr>
            <w:tcW w:w="2146" w:type="pct"/>
          </w:tcPr>
          <w:p w:rsidR="006B4494" w:rsidRPr="000E7B7F" w:rsidRDefault="006B4494" w:rsidP="00893D03">
            <w:pPr>
              <w:jc w:val="center"/>
            </w:pPr>
            <w:r w:rsidRPr="000E7B7F">
              <w:rPr>
                <w:sz w:val="22"/>
                <w:szCs w:val="22"/>
              </w:rPr>
              <w:t>Внесенные изменения</w:t>
            </w:r>
          </w:p>
        </w:tc>
        <w:tc>
          <w:tcPr>
            <w:tcW w:w="951" w:type="pct"/>
          </w:tcPr>
          <w:p w:rsidR="006B4494" w:rsidRPr="000E7B7F" w:rsidRDefault="006B4494" w:rsidP="00893D03">
            <w:pPr>
              <w:jc w:val="center"/>
            </w:pPr>
            <w:r w:rsidRPr="000E7B7F">
              <w:rPr>
                <w:sz w:val="22"/>
                <w:szCs w:val="22"/>
              </w:rPr>
              <w:t>Преподаватель (ФИО)</w:t>
            </w:r>
          </w:p>
        </w:tc>
        <w:tc>
          <w:tcPr>
            <w:tcW w:w="1331" w:type="pct"/>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32"/>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85D" w:rsidRDefault="005E385D">
      <w:r>
        <w:separator/>
      </w:r>
    </w:p>
  </w:endnote>
  <w:endnote w:type="continuationSeparator" w:id="1">
    <w:p w:rsidR="005E385D" w:rsidRDefault="005E3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EAF" w:rsidRPr="00EA26F0" w:rsidRDefault="00031DDC" w:rsidP="00915F2C">
    <w:pPr>
      <w:pStyle w:val="ad"/>
      <w:framePr w:wrap="auto" w:vAnchor="text" w:hAnchor="margin" w:xAlign="center" w:y="1"/>
      <w:rPr>
        <w:rStyle w:val="af"/>
        <w:sz w:val="20"/>
        <w:szCs w:val="20"/>
      </w:rPr>
    </w:pPr>
    <w:r w:rsidRPr="00EA26F0">
      <w:rPr>
        <w:rStyle w:val="af"/>
        <w:sz w:val="20"/>
        <w:szCs w:val="20"/>
      </w:rPr>
      <w:fldChar w:fldCharType="begin"/>
    </w:r>
    <w:r w:rsidR="004E1EAF" w:rsidRPr="00EA26F0">
      <w:rPr>
        <w:rStyle w:val="af"/>
        <w:sz w:val="20"/>
        <w:szCs w:val="20"/>
      </w:rPr>
      <w:instrText xml:space="preserve">PAGE  </w:instrText>
    </w:r>
    <w:r w:rsidRPr="00EA26F0">
      <w:rPr>
        <w:rStyle w:val="af"/>
        <w:sz w:val="20"/>
        <w:szCs w:val="20"/>
      </w:rPr>
      <w:fldChar w:fldCharType="separate"/>
    </w:r>
    <w:r w:rsidR="005924FB">
      <w:rPr>
        <w:rStyle w:val="af"/>
        <w:noProof/>
        <w:sz w:val="20"/>
        <w:szCs w:val="20"/>
      </w:rPr>
      <w:t>2</w:t>
    </w:r>
    <w:r w:rsidRPr="00EA26F0">
      <w:rPr>
        <w:rStyle w:val="af"/>
        <w:sz w:val="20"/>
        <w:szCs w:val="20"/>
      </w:rPr>
      <w:fldChar w:fldCharType="end"/>
    </w:r>
  </w:p>
  <w:p w:rsidR="004E1EAF" w:rsidRDefault="004E1EA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85D" w:rsidRDefault="005E385D">
      <w:r>
        <w:separator/>
      </w:r>
    </w:p>
  </w:footnote>
  <w:footnote w:type="continuationSeparator" w:id="1">
    <w:p w:rsidR="005E385D" w:rsidRDefault="005E385D">
      <w:r>
        <w:continuationSeparator/>
      </w:r>
    </w:p>
  </w:footnote>
  <w:footnote w:id="2">
    <w:p w:rsidR="004E1EAF" w:rsidRPr="00F15702" w:rsidRDefault="004E1EAF"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4E1EAF" w:rsidRPr="00AC2822" w:rsidRDefault="004E1EAF"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4">
    <w:p w:rsidR="004E1EAF" w:rsidRDefault="004E1EAF"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3E17763"/>
    <w:multiLevelType w:val="hybridMultilevel"/>
    <w:tmpl w:val="20F83C1A"/>
    <w:lvl w:ilvl="0" w:tplc="CFBAA16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4380235"/>
    <w:multiLevelType w:val="multilevel"/>
    <w:tmpl w:val="C8A8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65F0F"/>
    <w:multiLevelType w:val="multilevel"/>
    <w:tmpl w:val="1C6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A1408"/>
    <w:multiLevelType w:val="singleLevel"/>
    <w:tmpl w:val="3BC6657C"/>
    <w:lvl w:ilvl="0">
      <w:start w:val="1"/>
      <w:numFmt w:val="decimal"/>
      <w:lvlText w:val="%1."/>
      <w:lvlJc w:val="left"/>
      <w:pPr>
        <w:tabs>
          <w:tab w:val="num" w:pos="360"/>
        </w:tabs>
        <w:ind w:left="360" w:hanging="360"/>
      </w:pPr>
      <w:rPr>
        <w:rFonts w:hint="default"/>
      </w:rPr>
    </w:lvl>
  </w:abstractNum>
  <w:abstractNum w:abstractNumId="5">
    <w:nsid w:val="09721A85"/>
    <w:multiLevelType w:val="multilevel"/>
    <w:tmpl w:val="0AAA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312330"/>
    <w:multiLevelType w:val="multilevel"/>
    <w:tmpl w:val="3CF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B07B1D"/>
    <w:multiLevelType w:val="hybridMultilevel"/>
    <w:tmpl w:val="AD168F68"/>
    <w:lvl w:ilvl="0" w:tplc="9306B19E">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0F2184"/>
    <w:multiLevelType w:val="hybridMultilevel"/>
    <w:tmpl w:val="A914FD4C"/>
    <w:lvl w:ilvl="0" w:tplc="FE721BA6">
      <w:start w:val="1"/>
      <w:numFmt w:val="decimal"/>
      <w:lvlText w:val="%1."/>
      <w:lvlJc w:val="left"/>
      <w:pPr>
        <w:ind w:left="643" w:hanging="360"/>
      </w:pPr>
      <w:rPr>
        <w:b w:val="0"/>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9">
    <w:nsid w:val="0E690689"/>
    <w:multiLevelType w:val="multilevel"/>
    <w:tmpl w:val="B214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C3704F"/>
    <w:multiLevelType w:val="multilevel"/>
    <w:tmpl w:val="BB88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A26845"/>
    <w:multiLevelType w:val="hybridMultilevel"/>
    <w:tmpl w:val="EBC23698"/>
    <w:lvl w:ilvl="0" w:tplc="0419000F">
      <w:start w:val="1"/>
      <w:numFmt w:val="decimal"/>
      <w:lvlText w:val="%1."/>
      <w:lvlJc w:val="left"/>
      <w:pPr>
        <w:tabs>
          <w:tab w:val="num" w:pos="2771"/>
        </w:tabs>
        <w:ind w:left="2771" w:hanging="360"/>
      </w:pPr>
    </w:lvl>
    <w:lvl w:ilvl="1" w:tplc="EFBEE378">
      <w:start w:val="1"/>
      <w:numFmt w:val="decimal"/>
      <w:lvlText w:val="%2."/>
      <w:lvlJc w:val="left"/>
      <w:pPr>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A015410"/>
    <w:multiLevelType w:val="hybridMultilevel"/>
    <w:tmpl w:val="6712AB68"/>
    <w:lvl w:ilvl="0" w:tplc="8A5EDF2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7742F9"/>
    <w:multiLevelType w:val="multilevel"/>
    <w:tmpl w:val="0886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8B1B93"/>
    <w:multiLevelType w:val="hybridMultilevel"/>
    <w:tmpl w:val="FE2A4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1D3CB5"/>
    <w:multiLevelType w:val="hybridMultilevel"/>
    <w:tmpl w:val="10C6CB12"/>
    <w:lvl w:ilvl="0" w:tplc="13062CC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7">
    <w:nsid w:val="23AD4FE6"/>
    <w:multiLevelType w:val="singleLevel"/>
    <w:tmpl w:val="3BC6657C"/>
    <w:lvl w:ilvl="0">
      <w:start w:val="1"/>
      <w:numFmt w:val="decimal"/>
      <w:lvlText w:val="%1."/>
      <w:lvlJc w:val="left"/>
      <w:pPr>
        <w:tabs>
          <w:tab w:val="num" w:pos="360"/>
        </w:tabs>
        <w:ind w:left="360" w:hanging="360"/>
      </w:pPr>
      <w:rPr>
        <w:rFonts w:hint="default"/>
      </w:rPr>
    </w:lvl>
  </w:abstractNum>
  <w:abstractNum w:abstractNumId="18">
    <w:nsid w:val="28F44898"/>
    <w:multiLevelType w:val="singleLevel"/>
    <w:tmpl w:val="3BC6657C"/>
    <w:lvl w:ilvl="0">
      <w:start w:val="1"/>
      <w:numFmt w:val="decimal"/>
      <w:lvlText w:val="%1."/>
      <w:lvlJc w:val="left"/>
      <w:pPr>
        <w:tabs>
          <w:tab w:val="num" w:pos="360"/>
        </w:tabs>
        <w:ind w:left="360" w:hanging="360"/>
      </w:pPr>
      <w:rPr>
        <w:rFonts w:hint="default"/>
      </w:rPr>
    </w:lvl>
  </w:abstractNum>
  <w:abstractNum w:abstractNumId="19">
    <w:nsid w:val="33CE2A6C"/>
    <w:multiLevelType w:val="hybridMultilevel"/>
    <w:tmpl w:val="44945D7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9506E59"/>
    <w:multiLevelType w:val="hybridMultilevel"/>
    <w:tmpl w:val="55EA783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AA8008C"/>
    <w:multiLevelType w:val="multilevel"/>
    <w:tmpl w:val="5E02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CCC1B20"/>
    <w:multiLevelType w:val="multilevel"/>
    <w:tmpl w:val="B812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ED3CAE"/>
    <w:multiLevelType w:val="hybridMultilevel"/>
    <w:tmpl w:val="3DB82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620A80"/>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DB3C7C"/>
    <w:multiLevelType w:val="hybridMultilevel"/>
    <w:tmpl w:val="E6B2B9F8"/>
    <w:lvl w:ilvl="0" w:tplc="1410EDF4">
      <w:start w:val="1"/>
      <w:numFmt w:val="decimal"/>
      <w:lvlText w:val="%1."/>
      <w:lvlJc w:val="left"/>
      <w:pPr>
        <w:ind w:left="643" w:hanging="360"/>
      </w:pPr>
      <w:rPr>
        <w:b w:val="0"/>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8">
    <w:nsid w:val="5090702A"/>
    <w:multiLevelType w:val="multilevel"/>
    <w:tmpl w:val="B61A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A218CB"/>
    <w:multiLevelType w:val="multilevel"/>
    <w:tmpl w:val="D6F4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556977"/>
    <w:multiLevelType w:val="multilevel"/>
    <w:tmpl w:val="730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0D549F"/>
    <w:multiLevelType w:val="multilevel"/>
    <w:tmpl w:val="464E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336BAF"/>
    <w:multiLevelType w:val="hybridMultilevel"/>
    <w:tmpl w:val="EAD463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1054131"/>
    <w:multiLevelType w:val="multilevel"/>
    <w:tmpl w:val="7CCA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C51884"/>
    <w:multiLevelType w:val="hybridMultilevel"/>
    <w:tmpl w:val="89483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941379"/>
    <w:multiLevelType w:val="singleLevel"/>
    <w:tmpl w:val="3BC6657C"/>
    <w:lvl w:ilvl="0">
      <w:start w:val="1"/>
      <w:numFmt w:val="decimal"/>
      <w:lvlText w:val="%1."/>
      <w:lvlJc w:val="left"/>
      <w:pPr>
        <w:tabs>
          <w:tab w:val="num" w:pos="360"/>
        </w:tabs>
        <w:ind w:left="360" w:hanging="360"/>
      </w:pPr>
      <w:rPr>
        <w:rFonts w:hint="default"/>
      </w:rPr>
    </w:lvl>
  </w:abstractNum>
  <w:abstractNum w:abstractNumId="37">
    <w:nsid w:val="62F94077"/>
    <w:multiLevelType w:val="multilevel"/>
    <w:tmpl w:val="D010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960949"/>
    <w:multiLevelType w:val="hybridMultilevel"/>
    <w:tmpl w:val="F12815C6"/>
    <w:lvl w:ilvl="0" w:tplc="C486FEE8">
      <w:start w:val="1"/>
      <w:numFmt w:val="decimal"/>
      <w:lvlText w:val="%1."/>
      <w:lvlJc w:val="left"/>
      <w:pPr>
        <w:tabs>
          <w:tab w:val="num" w:pos="1211"/>
        </w:tabs>
        <w:ind w:left="1211" w:hanging="360"/>
      </w:pPr>
      <w:rPr>
        <w:b/>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9">
    <w:nsid w:val="66A212B7"/>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A0870FE"/>
    <w:multiLevelType w:val="hybridMultilevel"/>
    <w:tmpl w:val="5AB2E8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A2425CB"/>
    <w:multiLevelType w:val="hybridMultilevel"/>
    <w:tmpl w:val="B540FD7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C820141"/>
    <w:multiLevelType w:val="hybridMultilevel"/>
    <w:tmpl w:val="B6D6E030"/>
    <w:lvl w:ilvl="0" w:tplc="1410EDF4">
      <w:start w:val="1"/>
      <w:numFmt w:val="decimal"/>
      <w:lvlText w:val="%1."/>
      <w:lvlJc w:val="left"/>
      <w:pPr>
        <w:ind w:left="643"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01D5CA2"/>
    <w:multiLevelType w:val="hybridMultilevel"/>
    <w:tmpl w:val="4C44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3E35E6"/>
    <w:multiLevelType w:val="multilevel"/>
    <w:tmpl w:val="F7DE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982785"/>
    <w:multiLevelType w:val="hybridMultilevel"/>
    <w:tmpl w:val="875651B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
  </w:num>
  <w:num w:numId="2">
    <w:abstractNumId w:val="40"/>
  </w:num>
  <w:num w:numId="3">
    <w:abstractNumId w:val="16"/>
  </w:num>
  <w:num w:numId="4">
    <w:abstractNumId w:val="23"/>
  </w:num>
  <w:num w:numId="5">
    <w:abstractNumId w:val="33"/>
  </w:num>
  <w:num w:numId="6">
    <w:abstractNumId w:val="44"/>
  </w:num>
  <w:num w:numId="7">
    <w:abstractNumId w:val="25"/>
  </w:num>
  <w:num w:numId="8">
    <w:abstractNumId w:val="11"/>
  </w:num>
  <w:num w:numId="9">
    <w:abstractNumId w:val="15"/>
  </w:num>
  <w:num w:numId="10">
    <w:abstractNumId w:val="18"/>
  </w:num>
  <w:num w:numId="11">
    <w:abstractNumId w:val="4"/>
  </w:num>
  <w:num w:numId="12">
    <w:abstractNumId w:val="17"/>
  </w:num>
  <w:num w:numId="13">
    <w:abstractNumId w:val="36"/>
  </w:num>
  <w:num w:numId="14">
    <w:abstractNumId w:val="19"/>
  </w:num>
  <w:num w:numId="15">
    <w:abstractNumId w:val="20"/>
  </w:num>
  <w:num w:numId="16">
    <w:abstractNumId w:val="42"/>
  </w:num>
  <w:num w:numId="17">
    <w:abstractNumId w:val="46"/>
  </w:num>
  <w:num w:numId="18">
    <w:abstractNumId w:val="24"/>
  </w:num>
  <w:num w:numId="19">
    <w:abstractNumId w:val="34"/>
  </w:num>
  <w:num w:numId="20">
    <w:abstractNumId w:val="28"/>
  </w:num>
  <w:num w:numId="21">
    <w:abstractNumId w:val="29"/>
  </w:num>
  <w:num w:numId="22">
    <w:abstractNumId w:val="5"/>
  </w:num>
  <w:num w:numId="23">
    <w:abstractNumId w:val="10"/>
  </w:num>
  <w:num w:numId="24">
    <w:abstractNumId w:val="45"/>
  </w:num>
  <w:num w:numId="25">
    <w:abstractNumId w:val="9"/>
  </w:num>
  <w:num w:numId="26">
    <w:abstractNumId w:val="31"/>
  </w:num>
  <w:num w:numId="27">
    <w:abstractNumId w:val="6"/>
  </w:num>
  <w:num w:numId="28">
    <w:abstractNumId w:val="3"/>
  </w:num>
  <w:num w:numId="29">
    <w:abstractNumId w:val="37"/>
  </w:num>
  <w:num w:numId="30">
    <w:abstractNumId w:val="22"/>
  </w:num>
  <w:num w:numId="31">
    <w:abstractNumId w:val="13"/>
  </w:num>
  <w:num w:numId="32">
    <w:abstractNumId w:val="30"/>
  </w:num>
  <w:num w:numId="33">
    <w:abstractNumId w:val="2"/>
  </w:num>
  <w:num w:numId="34">
    <w:abstractNumId w:val="12"/>
  </w:num>
  <w:num w:numId="35">
    <w:abstractNumId w:val="14"/>
  </w:num>
  <w:num w:numId="36">
    <w:abstractNumId w:val="41"/>
  </w:num>
  <w:num w:numId="37">
    <w:abstractNumId w:val="32"/>
  </w:num>
  <w:num w:numId="38">
    <w:abstractNumId w:val="38"/>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9"/>
  </w:num>
  <w:num w:numId="48">
    <w:abstractNumId w:val="26"/>
  </w:num>
  <w:num w:numId="49">
    <w:abstractNumId w:val="3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266F"/>
    <w:rsid w:val="000030FE"/>
    <w:rsid w:val="00004D7E"/>
    <w:rsid w:val="000060B5"/>
    <w:rsid w:val="000112AA"/>
    <w:rsid w:val="000113EB"/>
    <w:rsid w:val="000116D5"/>
    <w:rsid w:val="00011B5F"/>
    <w:rsid w:val="00012862"/>
    <w:rsid w:val="00013011"/>
    <w:rsid w:val="0001416A"/>
    <w:rsid w:val="00014E6F"/>
    <w:rsid w:val="00015D75"/>
    <w:rsid w:val="0001650A"/>
    <w:rsid w:val="00017130"/>
    <w:rsid w:val="0002499B"/>
    <w:rsid w:val="000269EA"/>
    <w:rsid w:val="00031DDC"/>
    <w:rsid w:val="00033A4D"/>
    <w:rsid w:val="00033E04"/>
    <w:rsid w:val="00033E10"/>
    <w:rsid w:val="00034B1E"/>
    <w:rsid w:val="00036A33"/>
    <w:rsid w:val="000421CE"/>
    <w:rsid w:val="00042820"/>
    <w:rsid w:val="00043F0F"/>
    <w:rsid w:val="000459C3"/>
    <w:rsid w:val="00046538"/>
    <w:rsid w:val="00047198"/>
    <w:rsid w:val="00050798"/>
    <w:rsid w:val="00051174"/>
    <w:rsid w:val="00053D4A"/>
    <w:rsid w:val="00054336"/>
    <w:rsid w:val="00057EF4"/>
    <w:rsid w:val="00060395"/>
    <w:rsid w:val="00063241"/>
    <w:rsid w:val="000641D1"/>
    <w:rsid w:val="000651CD"/>
    <w:rsid w:val="0007126C"/>
    <w:rsid w:val="00071CDE"/>
    <w:rsid w:val="000724DB"/>
    <w:rsid w:val="00075467"/>
    <w:rsid w:val="00076144"/>
    <w:rsid w:val="00076606"/>
    <w:rsid w:val="0008069D"/>
    <w:rsid w:val="00081C57"/>
    <w:rsid w:val="00083114"/>
    <w:rsid w:val="0008391A"/>
    <w:rsid w:val="000855E9"/>
    <w:rsid w:val="00085E5A"/>
    <w:rsid w:val="00086785"/>
    <w:rsid w:val="000873BE"/>
    <w:rsid w:val="00093F79"/>
    <w:rsid w:val="0009610C"/>
    <w:rsid w:val="000A0A89"/>
    <w:rsid w:val="000A2361"/>
    <w:rsid w:val="000A2AB1"/>
    <w:rsid w:val="000A3252"/>
    <w:rsid w:val="000A3B64"/>
    <w:rsid w:val="000A4432"/>
    <w:rsid w:val="000A4B97"/>
    <w:rsid w:val="000A6F47"/>
    <w:rsid w:val="000A77AF"/>
    <w:rsid w:val="000B01AC"/>
    <w:rsid w:val="000B0F0E"/>
    <w:rsid w:val="000B1249"/>
    <w:rsid w:val="000B2472"/>
    <w:rsid w:val="000B4A69"/>
    <w:rsid w:val="000B4DD0"/>
    <w:rsid w:val="000B5227"/>
    <w:rsid w:val="000B6D1E"/>
    <w:rsid w:val="000B7C14"/>
    <w:rsid w:val="000C0D36"/>
    <w:rsid w:val="000C1050"/>
    <w:rsid w:val="000C4228"/>
    <w:rsid w:val="000C4294"/>
    <w:rsid w:val="000C42FD"/>
    <w:rsid w:val="000C5929"/>
    <w:rsid w:val="000D0450"/>
    <w:rsid w:val="000D0EEF"/>
    <w:rsid w:val="000D14DE"/>
    <w:rsid w:val="000D17C2"/>
    <w:rsid w:val="000D31C7"/>
    <w:rsid w:val="000D3B37"/>
    <w:rsid w:val="000D5E19"/>
    <w:rsid w:val="000E0572"/>
    <w:rsid w:val="000E1BBC"/>
    <w:rsid w:val="000E402A"/>
    <w:rsid w:val="000E448F"/>
    <w:rsid w:val="000E7B7F"/>
    <w:rsid w:val="000F05AA"/>
    <w:rsid w:val="000F0F87"/>
    <w:rsid w:val="000F18E6"/>
    <w:rsid w:val="000F246E"/>
    <w:rsid w:val="000F38A5"/>
    <w:rsid w:val="000F390C"/>
    <w:rsid w:val="000F40AF"/>
    <w:rsid w:val="001015A1"/>
    <w:rsid w:val="001035B6"/>
    <w:rsid w:val="00105C44"/>
    <w:rsid w:val="00105E95"/>
    <w:rsid w:val="0011151B"/>
    <w:rsid w:val="001202FE"/>
    <w:rsid w:val="00121862"/>
    <w:rsid w:val="001233FE"/>
    <w:rsid w:val="00123C4C"/>
    <w:rsid w:val="00124CFC"/>
    <w:rsid w:val="00126685"/>
    <w:rsid w:val="00132312"/>
    <w:rsid w:val="00132F9E"/>
    <w:rsid w:val="00135893"/>
    <w:rsid w:val="0013600E"/>
    <w:rsid w:val="00136148"/>
    <w:rsid w:val="00140543"/>
    <w:rsid w:val="00143B23"/>
    <w:rsid w:val="00144724"/>
    <w:rsid w:val="00147672"/>
    <w:rsid w:val="00151EA3"/>
    <w:rsid w:val="0015292F"/>
    <w:rsid w:val="00154496"/>
    <w:rsid w:val="00156A82"/>
    <w:rsid w:val="001572B2"/>
    <w:rsid w:val="00157B9F"/>
    <w:rsid w:val="00160303"/>
    <w:rsid w:val="001608A5"/>
    <w:rsid w:val="00164A0E"/>
    <w:rsid w:val="00165150"/>
    <w:rsid w:val="00165EAB"/>
    <w:rsid w:val="001701E4"/>
    <w:rsid w:val="00170EB4"/>
    <w:rsid w:val="00172868"/>
    <w:rsid w:val="00172D16"/>
    <w:rsid w:val="00173F02"/>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94827"/>
    <w:rsid w:val="001A0E65"/>
    <w:rsid w:val="001A13A0"/>
    <w:rsid w:val="001A3BBE"/>
    <w:rsid w:val="001A44EF"/>
    <w:rsid w:val="001B1179"/>
    <w:rsid w:val="001B1308"/>
    <w:rsid w:val="001B17D6"/>
    <w:rsid w:val="001B1D7E"/>
    <w:rsid w:val="001B291E"/>
    <w:rsid w:val="001B3055"/>
    <w:rsid w:val="001B3623"/>
    <w:rsid w:val="001B454A"/>
    <w:rsid w:val="001B5383"/>
    <w:rsid w:val="001B784B"/>
    <w:rsid w:val="001C0DED"/>
    <w:rsid w:val="001C1C19"/>
    <w:rsid w:val="001C4327"/>
    <w:rsid w:val="001D2ADD"/>
    <w:rsid w:val="001D2E66"/>
    <w:rsid w:val="001D32B5"/>
    <w:rsid w:val="001D3933"/>
    <w:rsid w:val="001E0753"/>
    <w:rsid w:val="001E395F"/>
    <w:rsid w:val="001E41C2"/>
    <w:rsid w:val="001E529C"/>
    <w:rsid w:val="001E6B7E"/>
    <w:rsid w:val="001F0AF5"/>
    <w:rsid w:val="001F0C9C"/>
    <w:rsid w:val="001F1811"/>
    <w:rsid w:val="001F1A5A"/>
    <w:rsid w:val="001F2356"/>
    <w:rsid w:val="001F5DF1"/>
    <w:rsid w:val="001F7690"/>
    <w:rsid w:val="001F7E3A"/>
    <w:rsid w:val="00200D64"/>
    <w:rsid w:val="00200DC8"/>
    <w:rsid w:val="00202A45"/>
    <w:rsid w:val="0020591E"/>
    <w:rsid w:val="00206C36"/>
    <w:rsid w:val="00207A5F"/>
    <w:rsid w:val="0021176B"/>
    <w:rsid w:val="002122C5"/>
    <w:rsid w:val="00212DB0"/>
    <w:rsid w:val="00212ECF"/>
    <w:rsid w:val="00213600"/>
    <w:rsid w:val="002155DC"/>
    <w:rsid w:val="00215B6F"/>
    <w:rsid w:val="002163A6"/>
    <w:rsid w:val="00217084"/>
    <w:rsid w:val="002174F3"/>
    <w:rsid w:val="00221407"/>
    <w:rsid w:val="00221C7A"/>
    <w:rsid w:val="002260EF"/>
    <w:rsid w:val="0022655A"/>
    <w:rsid w:val="002266A4"/>
    <w:rsid w:val="00227B9F"/>
    <w:rsid w:val="00227FF7"/>
    <w:rsid w:val="002341F2"/>
    <w:rsid w:val="002359C0"/>
    <w:rsid w:val="002378E0"/>
    <w:rsid w:val="00240602"/>
    <w:rsid w:val="00246BA8"/>
    <w:rsid w:val="00252FF5"/>
    <w:rsid w:val="00253C7C"/>
    <w:rsid w:val="00254092"/>
    <w:rsid w:val="00254DA4"/>
    <w:rsid w:val="002554CB"/>
    <w:rsid w:val="0025657E"/>
    <w:rsid w:val="00257D83"/>
    <w:rsid w:val="002611E8"/>
    <w:rsid w:val="00261367"/>
    <w:rsid w:val="00263DBA"/>
    <w:rsid w:val="002647DD"/>
    <w:rsid w:val="0026571A"/>
    <w:rsid w:val="00265A04"/>
    <w:rsid w:val="00265B5E"/>
    <w:rsid w:val="00265F2A"/>
    <w:rsid w:val="0026667E"/>
    <w:rsid w:val="0027171B"/>
    <w:rsid w:val="00272EE8"/>
    <w:rsid w:val="00273460"/>
    <w:rsid w:val="00273667"/>
    <w:rsid w:val="002736B5"/>
    <w:rsid w:val="00274F3A"/>
    <w:rsid w:val="00275A42"/>
    <w:rsid w:val="002779EB"/>
    <w:rsid w:val="00280D9C"/>
    <w:rsid w:val="00281CE6"/>
    <w:rsid w:val="002830C2"/>
    <w:rsid w:val="00284C66"/>
    <w:rsid w:val="00285DA5"/>
    <w:rsid w:val="002904A1"/>
    <w:rsid w:val="00290EC1"/>
    <w:rsid w:val="0029160E"/>
    <w:rsid w:val="00294670"/>
    <w:rsid w:val="00296A08"/>
    <w:rsid w:val="00297140"/>
    <w:rsid w:val="00297C6F"/>
    <w:rsid w:val="002A0387"/>
    <w:rsid w:val="002A383A"/>
    <w:rsid w:val="002B0604"/>
    <w:rsid w:val="002B0CBD"/>
    <w:rsid w:val="002B2458"/>
    <w:rsid w:val="002B51C3"/>
    <w:rsid w:val="002B537F"/>
    <w:rsid w:val="002B60A0"/>
    <w:rsid w:val="002C053C"/>
    <w:rsid w:val="002C4924"/>
    <w:rsid w:val="002C56D3"/>
    <w:rsid w:val="002D1A6C"/>
    <w:rsid w:val="002D5256"/>
    <w:rsid w:val="002D727F"/>
    <w:rsid w:val="002E02FA"/>
    <w:rsid w:val="002E0C1E"/>
    <w:rsid w:val="002E2172"/>
    <w:rsid w:val="002E6251"/>
    <w:rsid w:val="002E731D"/>
    <w:rsid w:val="002E74DD"/>
    <w:rsid w:val="002E7FB1"/>
    <w:rsid w:val="002F1BAD"/>
    <w:rsid w:val="002F2302"/>
    <w:rsid w:val="002F244E"/>
    <w:rsid w:val="002F3166"/>
    <w:rsid w:val="002F369A"/>
    <w:rsid w:val="002F45E7"/>
    <w:rsid w:val="002F5DA1"/>
    <w:rsid w:val="00300B18"/>
    <w:rsid w:val="00302E02"/>
    <w:rsid w:val="0030758E"/>
    <w:rsid w:val="003112DD"/>
    <w:rsid w:val="0031146A"/>
    <w:rsid w:val="00313BDD"/>
    <w:rsid w:val="00314A1D"/>
    <w:rsid w:val="00316BE2"/>
    <w:rsid w:val="0032079F"/>
    <w:rsid w:val="003265EB"/>
    <w:rsid w:val="00326753"/>
    <w:rsid w:val="00327815"/>
    <w:rsid w:val="0033148D"/>
    <w:rsid w:val="003316D7"/>
    <w:rsid w:val="00331AA8"/>
    <w:rsid w:val="00333235"/>
    <w:rsid w:val="003342A0"/>
    <w:rsid w:val="00335F46"/>
    <w:rsid w:val="003377DA"/>
    <w:rsid w:val="003422E8"/>
    <w:rsid w:val="0034277C"/>
    <w:rsid w:val="00343A7E"/>
    <w:rsid w:val="00343C30"/>
    <w:rsid w:val="00345D60"/>
    <w:rsid w:val="00346C2C"/>
    <w:rsid w:val="003470B4"/>
    <w:rsid w:val="00351065"/>
    <w:rsid w:val="003511E2"/>
    <w:rsid w:val="003561DF"/>
    <w:rsid w:val="00357E6E"/>
    <w:rsid w:val="00362881"/>
    <w:rsid w:val="0036326B"/>
    <w:rsid w:val="00363F7E"/>
    <w:rsid w:val="00364022"/>
    <w:rsid w:val="00364C96"/>
    <w:rsid w:val="003713C2"/>
    <w:rsid w:val="00372A42"/>
    <w:rsid w:val="00372A95"/>
    <w:rsid w:val="00373C6D"/>
    <w:rsid w:val="00373F46"/>
    <w:rsid w:val="00375267"/>
    <w:rsid w:val="00377243"/>
    <w:rsid w:val="00377275"/>
    <w:rsid w:val="00377937"/>
    <w:rsid w:val="003805F8"/>
    <w:rsid w:val="00380F78"/>
    <w:rsid w:val="0038104F"/>
    <w:rsid w:val="003822FB"/>
    <w:rsid w:val="003833CE"/>
    <w:rsid w:val="003836BE"/>
    <w:rsid w:val="00384969"/>
    <w:rsid w:val="00387A19"/>
    <w:rsid w:val="003905DE"/>
    <w:rsid w:val="00390865"/>
    <w:rsid w:val="003917A1"/>
    <w:rsid w:val="0039269A"/>
    <w:rsid w:val="00393C6C"/>
    <w:rsid w:val="00395711"/>
    <w:rsid w:val="003A0D1B"/>
    <w:rsid w:val="003A42B7"/>
    <w:rsid w:val="003A53CA"/>
    <w:rsid w:val="003A5E33"/>
    <w:rsid w:val="003B0C7D"/>
    <w:rsid w:val="003B109C"/>
    <w:rsid w:val="003B1A82"/>
    <w:rsid w:val="003B2E12"/>
    <w:rsid w:val="003B41A4"/>
    <w:rsid w:val="003B584A"/>
    <w:rsid w:val="003B7A62"/>
    <w:rsid w:val="003C011D"/>
    <w:rsid w:val="003C30A3"/>
    <w:rsid w:val="003D066F"/>
    <w:rsid w:val="003D09BF"/>
    <w:rsid w:val="003D10B2"/>
    <w:rsid w:val="003D1140"/>
    <w:rsid w:val="003D2622"/>
    <w:rsid w:val="003D61CD"/>
    <w:rsid w:val="003D7ECA"/>
    <w:rsid w:val="003F02B2"/>
    <w:rsid w:val="003F2B20"/>
    <w:rsid w:val="003F3535"/>
    <w:rsid w:val="003F3952"/>
    <w:rsid w:val="003F443B"/>
    <w:rsid w:val="003F4C5A"/>
    <w:rsid w:val="003F5861"/>
    <w:rsid w:val="003F590A"/>
    <w:rsid w:val="003F7769"/>
    <w:rsid w:val="0040093E"/>
    <w:rsid w:val="00401831"/>
    <w:rsid w:val="004026AF"/>
    <w:rsid w:val="00402C3C"/>
    <w:rsid w:val="004047DB"/>
    <w:rsid w:val="00404D8D"/>
    <w:rsid w:val="00405CF9"/>
    <w:rsid w:val="00407BF5"/>
    <w:rsid w:val="00407EEB"/>
    <w:rsid w:val="0041117B"/>
    <w:rsid w:val="00412AF7"/>
    <w:rsid w:val="00412C08"/>
    <w:rsid w:val="00413421"/>
    <w:rsid w:val="004166EF"/>
    <w:rsid w:val="0041699B"/>
    <w:rsid w:val="00416BFB"/>
    <w:rsid w:val="00420451"/>
    <w:rsid w:val="00424539"/>
    <w:rsid w:val="00430134"/>
    <w:rsid w:val="004329A1"/>
    <w:rsid w:val="0043376D"/>
    <w:rsid w:val="00433D09"/>
    <w:rsid w:val="004348AC"/>
    <w:rsid w:val="00435D47"/>
    <w:rsid w:val="00436E12"/>
    <w:rsid w:val="00436F73"/>
    <w:rsid w:val="0043752F"/>
    <w:rsid w:val="00441860"/>
    <w:rsid w:val="00441FD4"/>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5736"/>
    <w:rsid w:val="0046742A"/>
    <w:rsid w:val="0046770B"/>
    <w:rsid w:val="0046789F"/>
    <w:rsid w:val="00470724"/>
    <w:rsid w:val="004712D9"/>
    <w:rsid w:val="0047252A"/>
    <w:rsid w:val="00472DDF"/>
    <w:rsid w:val="00474704"/>
    <w:rsid w:val="004755B6"/>
    <w:rsid w:val="004758AA"/>
    <w:rsid w:val="00475E17"/>
    <w:rsid w:val="0047626A"/>
    <w:rsid w:val="00476750"/>
    <w:rsid w:val="00476BB4"/>
    <w:rsid w:val="00477F9E"/>
    <w:rsid w:val="00480612"/>
    <w:rsid w:val="00480B39"/>
    <w:rsid w:val="00482E43"/>
    <w:rsid w:val="00482FEE"/>
    <w:rsid w:val="00487F76"/>
    <w:rsid w:val="004906D4"/>
    <w:rsid w:val="00494439"/>
    <w:rsid w:val="004956E3"/>
    <w:rsid w:val="00495936"/>
    <w:rsid w:val="004A1A66"/>
    <w:rsid w:val="004A3FD9"/>
    <w:rsid w:val="004A7005"/>
    <w:rsid w:val="004A70E4"/>
    <w:rsid w:val="004A750B"/>
    <w:rsid w:val="004B1EFB"/>
    <w:rsid w:val="004B2DAD"/>
    <w:rsid w:val="004B4735"/>
    <w:rsid w:val="004B4B38"/>
    <w:rsid w:val="004B5E53"/>
    <w:rsid w:val="004B6577"/>
    <w:rsid w:val="004B69DB"/>
    <w:rsid w:val="004C0BF3"/>
    <w:rsid w:val="004C1FBA"/>
    <w:rsid w:val="004C3E5C"/>
    <w:rsid w:val="004C435D"/>
    <w:rsid w:val="004C45DD"/>
    <w:rsid w:val="004C69E2"/>
    <w:rsid w:val="004C7119"/>
    <w:rsid w:val="004C7FC5"/>
    <w:rsid w:val="004D1982"/>
    <w:rsid w:val="004D276B"/>
    <w:rsid w:val="004D4A6A"/>
    <w:rsid w:val="004D574E"/>
    <w:rsid w:val="004D598B"/>
    <w:rsid w:val="004D5E79"/>
    <w:rsid w:val="004D6B02"/>
    <w:rsid w:val="004D7238"/>
    <w:rsid w:val="004E1EAF"/>
    <w:rsid w:val="004E5E3B"/>
    <w:rsid w:val="004E6B44"/>
    <w:rsid w:val="004F116D"/>
    <w:rsid w:val="004F14C7"/>
    <w:rsid w:val="004F2885"/>
    <w:rsid w:val="004F4A86"/>
    <w:rsid w:val="004F4ADB"/>
    <w:rsid w:val="004F4E59"/>
    <w:rsid w:val="004F6A83"/>
    <w:rsid w:val="00500A51"/>
    <w:rsid w:val="00500EF3"/>
    <w:rsid w:val="00501739"/>
    <w:rsid w:val="00501C96"/>
    <w:rsid w:val="00504137"/>
    <w:rsid w:val="00504836"/>
    <w:rsid w:val="00505740"/>
    <w:rsid w:val="005104D8"/>
    <w:rsid w:val="00510970"/>
    <w:rsid w:val="00513930"/>
    <w:rsid w:val="00516E45"/>
    <w:rsid w:val="00521135"/>
    <w:rsid w:val="00521712"/>
    <w:rsid w:val="005234A9"/>
    <w:rsid w:val="00525ACB"/>
    <w:rsid w:val="00525E2C"/>
    <w:rsid w:val="00526320"/>
    <w:rsid w:val="0052763E"/>
    <w:rsid w:val="005321F1"/>
    <w:rsid w:val="00541D49"/>
    <w:rsid w:val="00543190"/>
    <w:rsid w:val="005460E8"/>
    <w:rsid w:val="0054755B"/>
    <w:rsid w:val="0055076C"/>
    <w:rsid w:val="00552B6E"/>
    <w:rsid w:val="0055308B"/>
    <w:rsid w:val="00554793"/>
    <w:rsid w:val="0055507C"/>
    <w:rsid w:val="00556E11"/>
    <w:rsid w:val="0055780D"/>
    <w:rsid w:val="0056052E"/>
    <w:rsid w:val="00560708"/>
    <w:rsid w:val="00562275"/>
    <w:rsid w:val="005636BC"/>
    <w:rsid w:val="0056390A"/>
    <w:rsid w:val="005657AC"/>
    <w:rsid w:val="00565B33"/>
    <w:rsid w:val="00566DDD"/>
    <w:rsid w:val="00567974"/>
    <w:rsid w:val="005707EA"/>
    <w:rsid w:val="00573935"/>
    <w:rsid w:val="0057418A"/>
    <w:rsid w:val="00574B66"/>
    <w:rsid w:val="00576927"/>
    <w:rsid w:val="0057758A"/>
    <w:rsid w:val="005775DD"/>
    <w:rsid w:val="00580007"/>
    <w:rsid w:val="00581554"/>
    <w:rsid w:val="00583B71"/>
    <w:rsid w:val="00583BEA"/>
    <w:rsid w:val="00583E7E"/>
    <w:rsid w:val="0058667E"/>
    <w:rsid w:val="005924FB"/>
    <w:rsid w:val="00593BD0"/>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602"/>
    <w:rsid w:val="005B2734"/>
    <w:rsid w:val="005B27AA"/>
    <w:rsid w:val="005B6E54"/>
    <w:rsid w:val="005B7024"/>
    <w:rsid w:val="005B7E76"/>
    <w:rsid w:val="005B7FE7"/>
    <w:rsid w:val="005C25AA"/>
    <w:rsid w:val="005C26DA"/>
    <w:rsid w:val="005C49A3"/>
    <w:rsid w:val="005C4CCD"/>
    <w:rsid w:val="005C5878"/>
    <w:rsid w:val="005C77DC"/>
    <w:rsid w:val="005C7EED"/>
    <w:rsid w:val="005D0F83"/>
    <w:rsid w:val="005D2A35"/>
    <w:rsid w:val="005D2DB8"/>
    <w:rsid w:val="005E02E5"/>
    <w:rsid w:val="005E24C9"/>
    <w:rsid w:val="005E385D"/>
    <w:rsid w:val="005E4CEE"/>
    <w:rsid w:val="005E5CC7"/>
    <w:rsid w:val="005E6878"/>
    <w:rsid w:val="005E7E72"/>
    <w:rsid w:val="005F0E9F"/>
    <w:rsid w:val="005F5457"/>
    <w:rsid w:val="00600035"/>
    <w:rsid w:val="006030EF"/>
    <w:rsid w:val="00604DC9"/>
    <w:rsid w:val="00605C2F"/>
    <w:rsid w:val="0060688C"/>
    <w:rsid w:val="006074C6"/>
    <w:rsid w:val="00607677"/>
    <w:rsid w:val="006077EE"/>
    <w:rsid w:val="00610A5B"/>
    <w:rsid w:val="006124AA"/>
    <w:rsid w:val="006144A0"/>
    <w:rsid w:val="006158DE"/>
    <w:rsid w:val="006169CE"/>
    <w:rsid w:val="00616C6B"/>
    <w:rsid w:val="00622049"/>
    <w:rsid w:val="006226F8"/>
    <w:rsid w:val="00623544"/>
    <w:rsid w:val="00627499"/>
    <w:rsid w:val="006335AE"/>
    <w:rsid w:val="0063455D"/>
    <w:rsid w:val="00634947"/>
    <w:rsid w:val="00636B83"/>
    <w:rsid w:val="0063776B"/>
    <w:rsid w:val="00637FB9"/>
    <w:rsid w:val="0064078F"/>
    <w:rsid w:val="006413A9"/>
    <w:rsid w:val="00643B07"/>
    <w:rsid w:val="00644793"/>
    <w:rsid w:val="00645274"/>
    <w:rsid w:val="00645E30"/>
    <w:rsid w:val="0064612E"/>
    <w:rsid w:val="00650C20"/>
    <w:rsid w:val="00654338"/>
    <w:rsid w:val="006546B8"/>
    <w:rsid w:val="00654C68"/>
    <w:rsid w:val="006604FA"/>
    <w:rsid w:val="006634EC"/>
    <w:rsid w:val="006646DE"/>
    <w:rsid w:val="00667491"/>
    <w:rsid w:val="00673742"/>
    <w:rsid w:val="00673910"/>
    <w:rsid w:val="006758BE"/>
    <w:rsid w:val="006766B4"/>
    <w:rsid w:val="00683B56"/>
    <w:rsid w:val="006850BD"/>
    <w:rsid w:val="00685829"/>
    <w:rsid w:val="006859A4"/>
    <w:rsid w:val="00685FFA"/>
    <w:rsid w:val="006869AA"/>
    <w:rsid w:val="00687336"/>
    <w:rsid w:val="00687630"/>
    <w:rsid w:val="006878D9"/>
    <w:rsid w:val="00692E5E"/>
    <w:rsid w:val="00692FD8"/>
    <w:rsid w:val="00693E48"/>
    <w:rsid w:val="00696DE2"/>
    <w:rsid w:val="006A27AB"/>
    <w:rsid w:val="006A2A84"/>
    <w:rsid w:val="006A3005"/>
    <w:rsid w:val="006A3F2C"/>
    <w:rsid w:val="006A4AC8"/>
    <w:rsid w:val="006A55BB"/>
    <w:rsid w:val="006A62D2"/>
    <w:rsid w:val="006B0881"/>
    <w:rsid w:val="006B0E5D"/>
    <w:rsid w:val="006B1D32"/>
    <w:rsid w:val="006B3DDA"/>
    <w:rsid w:val="006B3E1F"/>
    <w:rsid w:val="006B4494"/>
    <w:rsid w:val="006B6C33"/>
    <w:rsid w:val="006B6D05"/>
    <w:rsid w:val="006B7E21"/>
    <w:rsid w:val="006C1A52"/>
    <w:rsid w:val="006C1E8A"/>
    <w:rsid w:val="006C452B"/>
    <w:rsid w:val="006C46EB"/>
    <w:rsid w:val="006C4DDA"/>
    <w:rsid w:val="006C7B70"/>
    <w:rsid w:val="006D01C8"/>
    <w:rsid w:val="006D1268"/>
    <w:rsid w:val="006D3684"/>
    <w:rsid w:val="006D453C"/>
    <w:rsid w:val="006D57E2"/>
    <w:rsid w:val="006E0314"/>
    <w:rsid w:val="006E28CD"/>
    <w:rsid w:val="006E6A8C"/>
    <w:rsid w:val="006E6B32"/>
    <w:rsid w:val="006E7027"/>
    <w:rsid w:val="006F146A"/>
    <w:rsid w:val="006F2315"/>
    <w:rsid w:val="006F54A9"/>
    <w:rsid w:val="006F5581"/>
    <w:rsid w:val="006F5F31"/>
    <w:rsid w:val="006F6572"/>
    <w:rsid w:val="006F701C"/>
    <w:rsid w:val="006F7EA2"/>
    <w:rsid w:val="007014CD"/>
    <w:rsid w:val="007021F1"/>
    <w:rsid w:val="00702E39"/>
    <w:rsid w:val="00705335"/>
    <w:rsid w:val="00706993"/>
    <w:rsid w:val="0071029B"/>
    <w:rsid w:val="007122CD"/>
    <w:rsid w:val="0071345C"/>
    <w:rsid w:val="007202F9"/>
    <w:rsid w:val="00720884"/>
    <w:rsid w:val="00720DFC"/>
    <w:rsid w:val="00720F8E"/>
    <w:rsid w:val="007228A7"/>
    <w:rsid w:val="007237EB"/>
    <w:rsid w:val="00723BF7"/>
    <w:rsid w:val="007266B5"/>
    <w:rsid w:val="007268F5"/>
    <w:rsid w:val="00727008"/>
    <w:rsid w:val="00727F55"/>
    <w:rsid w:val="0073062E"/>
    <w:rsid w:val="0073089C"/>
    <w:rsid w:val="00730C47"/>
    <w:rsid w:val="00730CAC"/>
    <w:rsid w:val="00731B94"/>
    <w:rsid w:val="007323C3"/>
    <w:rsid w:val="0073299E"/>
    <w:rsid w:val="007369FD"/>
    <w:rsid w:val="007436EE"/>
    <w:rsid w:val="00745B97"/>
    <w:rsid w:val="00751D49"/>
    <w:rsid w:val="00751F0C"/>
    <w:rsid w:val="00753858"/>
    <w:rsid w:val="00753D8A"/>
    <w:rsid w:val="00754B67"/>
    <w:rsid w:val="00757A60"/>
    <w:rsid w:val="007624C4"/>
    <w:rsid w:val="0076310A"/>
    <w:rsid w:val="00764CBD"/>
    <w:rsid w:val="007657CE"/>
    <w:rsid w:val="00766779"/>
    <w:rsid w:val="0077436E"/>
    <w:rsid w:val="00775D91"/>
    <w:rsid w:val="007779C9"/>
    <w:rsid w:val="007812F9"/>
    <w:rsid w:val="007828FD"/>
    <w:rsid w:val="0078291D"/>
    <w:rsid w:val="00783217"/>
    <w:rsid w:val="007836A1"/>
    <w:rsid w:val="00784423"/>
    <w:rsid w:val="00784DA0"/>
    <w:rsid w:val="00785021"/>
    <w:rsid w:val="00786658"/>
    <w:rsid w:val="007904D7"/>
    <w:rsid w:val="00792854"/>
    <w:rsid w:val="007928C9"/>
    <w:rsid w:val="00792945"/>
    <w:rsid w:val="00792D24"/>
    <w:rsid w:val="007930A2"/>
    <w:rsid w:val="007932F0"/>
    <w:rsid w:val="007933CE"/>
    <w:rsid w:val="007946AF"/>
    <w:rsid w:val="007955D1"/>
    <w:rsid w:val="00797AD8"/>
    <w:rsid w:val="007A0B36"/>
    <w:rsid w:val="007A0DAA"/>
    <w:rsid w:val="007A4964"/>
    <w:rsid w:val="007A50A0"/>
    <w:rsid w:val="007A6BDB"/>
    <w:rsid w:val="007A7EDA"/>
    <w:rsid w:val="007B0478"/>
    <w:rsid w:val="007B1907"/>
    <w:rsid w:val="007B1B62"/>
    <w:rsid w:val="007B1BC1"/>
    <w:rsid w:val="007B3023"/>
    <w:rsid w:val="007B5F0D"/>
    <w:rsid w:val="007B67A9"/>
    <w:rsid w:val="007B6845"/>
    <w:rsid w:val="007C0D86"/>
    <w:rsid w:val="007C16CF"/>
    <w:rsid w:val="007C1C20"/>
    <w:rsid w:val="007C2C04"/>
    <w:rsid w:val="007C3470"/>
    <w:rsid w:val="007C5794"/>
    <w:rsid w:val="007C5D18"/>
    <w:rsid w:val="007C7BB2"/>
    <w:rsid w:val="007D1526"/>
    <w:rsid w:val="007D4D3A"/>
    <w:rsid w:val="007D4E4B"/>
    <w:rsid w:val="007D510B"/>
    <w:rsid w:val="007D755B"/>
    <w:rsid w:val="007E064B"/>
    <w:rsid w:val="007E0C68"/>
    <w:rsid w:val="007E2E2E"/>
    <w:rsid w:val="007E2ED7"/>
    <w:rsid w:val="007E44DD"/>
    <w:rsid w:val="007E4D2E"/>
    <w:rsid w:val="007E6CB6"/>
    <w:rsid w:val="007E79DC"/>
    <w:rsid w:val="007E7CEF"/>
    <w:rsid w:val="007F11ED"/>
    <w:rsid w:val="007F483B"/>
    <w:rsid w:val="007F50B7"/>
    <w:rsid w:val="007F5456"/>
    <w:rsid w:val="007F5D3D"/>
    <w:rsid w:val="007F68BB"/>
    <w:rsid w:val="007F71B5"/>
    <w:rsid w:val="007F7490"/>
    <w:rsid w:val="0080018F"/>
    <w:rsid w:val="00800ECF"/>
    <w:rsid w:val="008034BD"/>
    <w:rsid w:val="00810283"/>
    <w:rsid w:val="00810D4C"/>
    <w:rsid w:val="0081159C"/>
    <w:rsid w:val="00813C5C"/>
    <w:rsid w:val="0081587C"/>
    <w:rsid w:val="008169DA"/>
    <w:rsid w:val="00822586"/>
    <w:rsid w:val="0082287E"/>
    <w:rsid w:val="00824326"/>
    <w:rsid w:val="00827BA7"/>
    <w:rsid w:val="00832A19"/>
    <w:rsid w:val="00834D77"/>
    <w:rsid w:val="00835169"/>
    <w:rsid w:val="00837C15"/>
    <w:rsid w:val="00837FEB"/>
    <w:rsid w:val="00841D23"/>
    <w:rsid w:val="00843362"/>
    <w:rsid w:val="00846070"/>
    <w:rsid w:val="00846167"/>
    <w:rsid w:val="00850481"/>
    <w:rsid w:val="00850699"/>
    <w:rsid w:val="00851774"/>
    <w:rsid w:val="00852856"/>
    <w:rsid w:val="008534A0"/>
    <w:rsid w:val="0085547F"/>
    <w:rsid w:val="008619B3"/>
    <w:rsid w:val="00861D5C"/>
    <w:rsid w:val="0086216F"/>
    <w:rsid w:val="008625C4"/>
    <w:rsid w:val="0086498E"/>
    <w:rsid w:val="00865AD8"/>
    <w:rsid w:val="00866676"/>
    <w:rsid w:val="00867270"/>
    <w:rsid w:val="008709A6"/>
    <w:rsid w:val="0087118D"/>
    <w:rsid w:val="0087119B"/>
    <w:rsid w:val="008714D7"/>
    <w:rsid w:val="00874FEC"/>
    <w:rsid w:val="008750BB"/>
    <w:rsid w:val="008757E6"/>
    <w:rsid w:val="008839ED"/>
    <w:rsid w:val="008841DB"/>
    <w:rsid w:val="00886821"/>
    <w:rsid w:val="0089353E"/>
    <w:rsid w:val="00893D03"/>
    <w:rsid w:val="008971BB"/>
    <w:rsid w:val="008A0457"/>
    <w:rsid w:val="008A27E7"/>
    <w:rsid w:val="008A32F3"/>
    <w:rsid w:val="008A38D9"/>
    <w:rsid w:val="008A424A"/>
    <w:rsid w:val="008A4D05"/>
    <w:rsid w:val="008B25D3"/>
    <w:rsid w:val="008B3931"/>
    <w:rsid w:val="008B4BF4"/>
    <w:rsid w:val="008B4D95"/>
    <w:rsid w:val="008B77CE"/>
    <w:rsid w:val="008C173F"/>
    <w:rsid w:val="008C1E3D"/>
    <w:rsid w:val="008C1F24"/>
    <w:rsid w:val="008C3071"/>
    <w:rsid w:val="008C348F"/>
    <w:rsid w:val="008C4667"/>
    <w:rsid w:val="008C55CB"/>
    <w:rsid w:val="008C60BD"/>
    <w:rsid w:val="008C67E6"/>
    <w:rsid w:val="008D0DEB"/>
    <w:rsid w:val="008D17A1"/>
    <w:rsid w:val="008D3CFC"/>
    <w:rsid w:val="008D48F1"/>
    <w:rsid w:val="008D498E"/>
    <w:rsid w:val="008D576A"/>
    <w:rsid w:val="008D5ABB"/>
    <w:rsid w:val="008D6DE6"/>
    <w:rsid w:val="008E0858"/>
    <w:rsid w:val="008E213A"/>
    <w:rsid w:val="008E4198"/>
    <w:rsid w:val="008E5658"/>
    <w:rsid w:val="008E5A2F"/>
    <w:rsid w:val="008E7269"/>
    <w:rsid w:val="008F0DFF"/>
    <w:rsid w:val="008F1216"/>
    <w:rsid w:val="008F1D1C"/>
    <w:rsid w:val="008F2808"/>
    <w:rsid w:val="008F38D3"/>
    <w:rsid w:val="008F50D2"/>
    <w:rsid w:val="008F76A1"/>
    <w:rsid w:val="009021FE"/>
    <w:rsid w:val="00903C51"/>
    <w:rsid w:val="0091010E"/>
    <w:rsid w:val="00912955"/>
    <w:rsid w:val="00913376"/>
    <w:rsid w:val="00913413"/>
    <w:rsid w:val="00914CD3"/>
    <w:rsid w:val="009156ED"/>
    <w:rsid w:val="00915F2C"/>
    <w:rsid w:val="0091791C"/>
    <w:rsid w:val="0092277E"/>
    <w:rsid w:val="00930175"/>
    <w:rsid w:val="00935A59"/>
    <w:rsid w:val="00940BAB"/>
    <w:rsid w:val="00941BD8"/>
    <w:rsid w:val="00941F2A"/>
    <w:rsid w:val="0094225F"/>
    <w:rsid w:val="009428F8"/>
    <w:rsid w:val="00942D3A"/>
    <w:rsid w:val="009440B7"/>
    <w:rsid w:val="00945292"/>
    <w:rsid w:val="00946B52"/>
    <w:rsid w:val="00950BC5"/>
    <w:rsid w:val="00950DE6"/>
    <w:rsid w:val="0095110E"/>
    <w:rsid w:val="00952998"/>
    <w:rsid w:val="0095320C"/>
    <w:rsid w:val="00953EDB"/>
    <w:rsid w:val="009560AF"/>
    <w:rsid w:val="00960317"/>
    <w:rsid w:val="0096166D"/>
    <w:rsid w:val="00961C13"/>
    <w:rsid w:val="00961FA7"/>
    <w:rsid w:val="00962343"/>
    <w:rsid w:val="009625B5"/>
    <w:rsid w:val="00962A1B"/>
    <w:rsid w:val="009655B0"/>
    <w:rsid w:val="009673F9"/>
    <w:rsid w:val="00967D63"/>
    <w:rsid w:val="00971D73"/>
    <w:rsid w:val="00972415"/>
    <w:rsid w:val="00972911"/>
    <w:rsid w:val="00974928"/>
    <w:rsid w:val="00974BE4"/>
    <w:rsid w:val="00974F4F"/>
    <w:rsid w:val="00975383"/>
    <w:rsid w:val="00975648"/>
    <w:rsid w:val="00981E6B"/>
    <w:rsid w:val="00982039"/>
    <w:rsid w:val="009844DA"/>
    <w:rsid w:val="00985491"/>
    <w:rsid w:val="009864D0"/>
    <w:rsid w:val="00990B78"/>
    <w:rsid w:val="00990C34"/>
    <w:rsid w:val="00992F89"/>
    <w:rsid w:val="00995313"/>
    <w:rsid w:val="00996118"/>
    <w:rsid w:val="009A0AEB"/>
    <w:rsid w:val="009A18B0"/>
    <w:rsid w:val="009A307B"/>
    <w:rsid w:val="009A3923"/>
    <w:rsid w:val="009A46A6"/>
    <w:rsid w:val="009A518C"/>
    <w:rsid w:val="009A614A"/>
    <w:rsid w:val="009A6B5B"/>
    <w:rsid w:val="009A7C67"/>
    <w:rsid w:val="009B22C9"/>
    <w:rsid w:val="009B6F5A"/>
    <w:rsid w:val="009B79CE"/>
    <w:rsid w:val="009B7E8E"/>
    <w:rsid w:val="009C06D5"/>
    <w:rsid w:val="009C0775"/>
    <w:rsid w:val="009C13F1"/>
    <w:rsid w:val="009C2074"/>
    <w:rsid w:val="009C3BBB"/>
    <w:rsid w:val="009C46CC"/>
    <w:rsid w:val="009D0257"/>
    <w:rsid w:val="009D02C2"/>
    <w:rsid w:val="009D10F0"/>
    <w:rsid w:val="009D26A6"/>
    <w:rsid w:val="009D2F7E"/>
    <w:rsid w:val="009D5298"/>
    <w:rsid w:val="009D6653"/>
    <w:rsid w:val="009D67BB"/>
    <w:rsid w:val="009D7FC9"/>
    <w:rsid w:val="009E108A"/>
    <w:rsid w:val="009E1898"/>
    <w:rsid w:val="009E314A"/>
    <w:rsid w:val="009E3614"/>
    <w:rsid w:val="009E3C22"/>
    <w:rsid w:val="009E3D33"/>
    <w:rsid w:val="009F0DFA"/>
    <w:rsid w:val="009F7BB7"/>
    <w:rsid w:val="00A002D7"/>
    <w:rsid w:val="00A004AE"/>
    <w:rsid w:val="00A00959"/>
    <w:rsid w:val="00A01B18"/>
    <w:rsid w:val="00A02A01"/>
    <w:rsid w:val="00A04ABE"/>
    <w:rsid w:val="00A04F3A"/>
    <w:rsid w:val="00A05714"/>
    <w:rsid w:val="00A07727"/>
    <w:rsid w:val="00A07804"/>
    <w:rsid w:val="00A102CE"/>
    <w:rsid w:val="00A11003"/>
    <w:rsid w:val="00A11D19"/>
    <w:rsid w:val="00A12D4E"/>
    <w:rsid w:val="00A14843"/>
    <w:rsid w:val="00A150E5"/>
    <w:rsid w:val="00A16316"/>
    <w:rsid w:val="00A16655"/>
    <w:rsid w:val="00A20EFF"/>
    <w:rsid w:val="00A216FD"/>
    <w:rsid w:val="00A22AC2"/>
    <w:rsid w:val="00A23FBB"/>
    <w:rsid w:val="00A25B28"/>
    <w:rsid w:val="00A25E83"/>
    <w:rsid w:val="00A3047C"/>
    <w:rsid w:val="00A310C5"/>
    <w:rsid w:val="00A35EAC"/>
    <w:rsid w:val="00A363F4"/>
    <w:rsid w:val="00A36E54"/>
    <w:rsid w:val="00A37838"/>
    <w:rsid w:val="00A37985"/>
    <w:rsid w:val="00A41C88"/>
    <w:rsid w:val="00A42992"/>
    <w:rsid w:val="00A42DD6"/>
    <w:rsid w:val="00A42F43"/>
    <w:rsid w:val="00A43C59"/>
    <w:rsid w:val="00A446A1"/>
    <w:rsid w:val="00A45F0B"/>
    <w:rsid w:val="00A46EB0"/>
    <w:rsid w:val="00A51E4A"/>
    <w:rsid w:val="00A607F8"/>
    <w:rsid w:val="00A609FE"/>
    <w:rsid w:val="00A60E61"/>
    <w:rsid w:val="00A618B1"/>
    <w:rsid w:val="00A61D4B"/>
    <w:rsid w:val="00A6301A"/>
    <w:rsid w:val="00A633AE"/>
    <w:rsid w:val="00A633E2"/>
    <w:rsid w:val="00A6340C"/>
    <w:rsid w:val="00A65B8F"/>
    <w:rsid w:val="00A66F8D"/>
    <w:rsid w:val="00A67EF7"/>
    <w:rsid w:val="00A74F9D"/>
    <w:rsid w:val="00A75E0A"/>
    <w:rsid w:val="00A7691D"/>
    <w:rsid w:val="00A77AFB"/>
    <w:rsid w:val="00A77F9D"/>
    <w:rsid w:val="00A82791"/>
    <w:rsid w:val="00A82BAC"/>
    <w:rsid w:val="00A84B49"/>
    <w:rsid w:val="00A878E3"/>
    <w:rsid w:val="00A908C0"/>
    <w:rsid w:val="00A90E6D"/>
    <w:rsid w:val="00A91A29"/>
    <w:rsid w:val="00A91DD5"/>
    <w:rsid w:val="00A921C3"/>
    <w:rsid w:val="00A940B4"/>
    <w:rsid w:val="00A957C5"/>
    <w:rsid w:val="00A9602B"/>
    <w:rsid w:val="00A9613D"/>
    <w:rsid w:val="00A964C3"/>
    <w:rsid w:val="00A976E4"/>
    <w:rsid w:val="00AA18F9"/>
    <w:rsid w:val="00AA1EDF"/>
    <w:rsid w:val="00AA23A0"/>
    <w:rsid w:val="00AA5E93"/>
    <w:rsid w:val="00AB00C9"/>
    <w:rsid w:val="00AB03CF"/>
    <w:rsid w:val="00AB174E"/>
    <w:rsid w:val="00AB2C57"/>
    <w:rsid w:val="00AB47AA"/>
    <w:rsid w:val="00AB5BB5"/>
    <w:rsid w:val="00AB5EBF"/>
    <w:rsid w:val="00AB75B9"/>
    <w:rsid w:val="00AB7CA9"/>
    <w:rsid w:val="00AC017E"/>
    <w:rsid w:val="00AC0C66"/>
    <w:rsid w:val="00AC1615"/>
    <w:rsid w:val="00AC2822"/>
    <w:rsid w:val="00AC2881"/>
    <w:rsid w:val="00AC31BC"/>
    <w:rsid w:val="00AC50DB"/>
    <w:rsid w:val="00AC58FE"/>
    <w:rsid w:val="00AC5C39"/>
    <w:rsid w:val="00AC5EB6"/>
    <w:rsid w:val="00AD479B"/>
    <w:rsid w:val="00AD5424"/>
    <w:rsid w:val="00AD561B"/>
    <w:rsid w:val="00AE42E2"/>
    <w:rsid w:val="00AE432C"/>
    <w:rsid w:val="00AE59E4"/>
    <w:rsid w:val="00AE5B71"/>
    <w:rsid w:val="00AE5D7D"/>
    <w:rsid w:val="00AE796D"/>
    <w:rsid w:val="00AE79C8"/>
    <w:rsid w:val="00AF0B56"/>
    <w:rsid w:val="00AF0CF9"/>
    <w:rsid w:val="00AF30B7"/>
    <w:rsid w:val="00AF4024"/>
    <w:rsid w:val="00AF5436"/>
    <w:rsid w:val="00AF6AD3"/>
    <w:rsid w:val="00AF7FB5"/>
    <w:rsid w:val="00B01856"/>
    <w:rsid w:val="00B02B42"/>
    <w:rsid w:val="00B03E57"/>
    <w:rsid w:val="00B0447D"/>
    <w:rsid w:val="00B05C87"/>
    <w:rsid w:val="00B074ED"/>
    <w:rsid w:val="00B10404"/>
    <w:rsid w:val="00B1043F"/>
    <w:rsid w:val="00B11BD4"/>
    <w:rsid w:val="00B12E73"/>
    <w:rsid w:val="00B14376"/>
    <w:rsid w:val="00B146E9"/>
    <w:rsid w:val="00B14FDF"/>
    <w:rsid w:val="00B15CDE"/>
    <w:rsid w:val="00B15F33"/>
    <w:rsid w:val="00B207EE"/>
    <w:rsid w:val="00B210C8"/>
    <w:rsid w:val="00B226D0"/>
    <w:rsid w:val="00B22E72"/>
    <w:rsid w:val="00B23ACB"/>
    <w:rsid w:val="00B31AA1"/>
    <w:rsid w:val="00B31D12"/>
    <w:rsid w:val="00B35EB9"/>
    <w:rsid w:val="00B3628D"/>
    <w:rsid w:val="00B37FEC"/>
    <w:rsid w:val="00B40CB8"/>
    <w:rsid w:val="00B4197E"/>
    <w:rsid w:val="00B432E5"/>
    <w:rsid w:val="00B45CEB"/>
    <w:rsid w:val="00B467CB"/>
    <w:rsid w:val="00B46A7C"/>
    <w:rsid w:val="00B46AAB"/>
    <w:rsid w:val="00B4711E"/>
    <w:rsid w:val="00B47748"/>
    <w:rsid w:val="00B5101D"/>
    <w:rsid w:val="00B53B24"/>
    <w:rsid w:val="00B550AA"/>
    <w:rsid w:val="00B57B31"/>
    <w:rsid w:val="00B60E7E"/>
    <w:rsid w:val="00B614B4"/>
    <w:rsid w:val="00B62ADE"/>
    <w:rsid w:val="00B62AFF"/>
    <w:rsid w:val="00B63D08"/>
    <w:rsid w:val="00B63D97"/>
    <w:rsid w:val="00B660DE"/>
    <w:rsid w:val="00B67231"/>
    <w:rsid w:val="00B67637"/>
    <w:rsid w:val="00B70B7E"/>
    <w:rsid w:val="00B70BC3"/>
    <w:rsid w:val="00B73413"/>
    <w:rsid w:val="00B76CF4"/>
    <w:rsid w:val="00B76DE0"/>
    <w:rsid w:val="00B81F2B"/>
    <w:rsid w:val="00B82BE4"/>
    <w:rsid w:val="00B83BC2"/>
    <w:rsid w:val="00B977FA"/>
    <w:rsid w:val="00B97896"/>
    <w:rsid w:val="00BA0C42"/>
    <w:rsid w:val="00BA0CB1"/>
    <w:rsid w:val="00BA26C9"/>
    <w:rsid w:val="00BA2A01"/>
    <w:rsid w:val="00BA31C6"/>
    <w:rsid w:val="00BA48DE"/>
    <w:rsid w:val="00BA4DA9"/>
    <w:rsid w:val="00BA757A"/>
    <w:rsid w:val="00BB014B"/>
    <w:rsid w:val="00BB0BE2"/>
    <w:rsid w:val="00BB24EB"/>
    <w:rsid w:val="00BB379F"/>
    <w:rsid w:val="00BB70AA"/>
    <w:rsid w:val="00BB7935"/>
    <w:rsid w:val="00BC0328"/>
    <w:rsid w:val="00BC1568"/>
    <w:rsid w:val="00BC39A7"/>
    <w:rsid w:val="00BC3B04"/>
    <w:rsid w:val="00BC3E05"/>
    <w:rsid w:val="00BC6E46"/>
    <w:rsid w:val="00BD227B"/>
    <w:rsid w:val="00BD3331"/>
    <w:rsid w:val="00BD60B4"/>
    <w:rsid w:val="00BD68AB"/>
    <w:rsid w:val="00BE2D5F"/>
    <w:rsid w:val="00BE5573"/>
    <w:rsid w:val="00BF10F6"/>
    <w:rsid w:val="00BF15E0"/>
    <w:rsid w:val="00BF202F"/>
    <w:rsid w:val="00BF4D56"/>
    <w:rsid w:val="00BF6AF8"/>
    <w:rsid w:val="00C00198"/>
    <w:rsid w:val="00C0110B"/>
    <w:rsid w:val="00C0194B"/>
    <w:rsid w:val="00C0343C"/>
    <w:rsid w:val="00C07236"/>
    <w:rsid w:val="00C1025E"/>
    <w:rsid w:val="00C10351"/>
    <w:rsid w:val="00C10912"/>
    <w:rsid w:val="00C15D20"/>
    <w:rsid w:val="00C1735D"/>
    <w:rsid w:val="00C20544"/>
    <w:rsid w:val="00C21AED"/>
    <w:rsid w:val="00C2395F"/>
    <w:rsid w:val="00C2489E"/>
    <w:rsid w:val="00C25D16"/>
    <w:rsid w:val="00C26555"/>
    <w:rsid w:val="00C26EE6"/>
    <w:rsid w:val="00C30AFD"/>
    <w:rsid w:val="00C3183B"/>
    <w:rsid w:val="00C31A1D"/>
    <w:rsid w:val="00C322E8"/>
    <w:rsid w:val="00C3250C"/>
    <w:rsid w:val="00C369EB"/>
    <w:rsid w:val="00C41045"/>
    <w:rsid w:val="00C41174"/>
    <w:rsid w:val="00C435F9"/>
    <w:rsid w:val="00C45EFB"/>
    <w:rsid w:val="00C47FB5"/>
    <w:rsid w:val="00C50B63"/>
    <w:rsid w:val="00C52B8B"/>
    <w:rsid w:val="00C565B7"/>
    <w:rsid w:val="00C574F6"/>
    <w:rsid w:val="00C57678"/>
    <w:rsid w:val="00C6184E"/>
    <w:rsid w:val="00C61B36"/>
    <w:rsid w:val="00C62177"/>
    <w:rsid w:val="00C63AAC"/>
    <w:rsid w:val="00C64536"/>
    <w:rsid w:val="00C65837"/>
    <w:rsid w:val="00C67C1B"/>
    <w:rsid w:val="00C740AD"/>
    <w:rsid w:val="00C763AE"/>
    <w:rsid w:val="00C765EF"/>
    <w:rsid w:val="00C80D44"/>
    <w:rsid w:val="00C84CD7"/>
    <w:rsid w:val="00C84D3E"/>
    <w:rsid w:val="00C84F88"/>
    <w:rsid w:val="00C872A9"/>
    <w:rsid w:val="00C93B4D"/>
    <w:rsid w:val="00C95660"/>
    <w:rsid w:val="00C95C34"/>
    <w:rsid w:val="00C95DEA"/>
    <w:rsid w:val="00C978BF"/>
    <w:rsid w:val="00CA0117"/>
    <w:rsid w:val="00CA0F9B"/>
    <w:rsid w:val="00CA1379"/>
    <w:rsid w:val="00CA2519"/>
    <w:rsid w:val="00CA2A1B"/>
    <w:rsid w:val="00CA2DEE"/>
    <w:rsid w:val="00CA40EC"/>
    <w:rsid w:val="00CA5BB4"/>
    <w:rsid w:val="00CA60B1"/>
    <w:rsid w:val="00CA6239"/>
    <w:rsid w:val="00CA6F56"/>
    <w:rsid w:val="00CA6FDB"/>
    <w:rsid w:val="00CB02FB"/>
    <w:rsid w:val="00CB0D97"/>
    <w:rsid w:val="00CB0F38"/>
    <w:rsid w:val="00CB14ED"/>
    <w:rsid w:val="00CB2774"/>
    <w:rsid w:val="00CB28E1"/>
    <w:rsid w:val="00CB3400"/>
    <w:rsid w:val="00CB3E11"/>
    <w:rsid w:val="00CB41CF"/>
    <w:rsid w:val="00CB41DD"/>
    <w:rsid w:val="00CB4AB0"/>
    <w:rsid w:val="00CC0493"/>
    <w:rsid w:val="00CC0905"/>
    <w:rsid w:val="00CC4D33"/>
    <w:rsid w:val="00CC6BBE"/>
    <w:rsid w:val="00CD3C66"/>
    <w:rsid w:val="00CD70F2"/>
    <w:rsid w:val="00CD7BCC"/>
    <w:rsid w:val="00CE2C2D"/>
    <w:rsid w:val="00CE438F"/>
    <w:rsid w:val="00CE5A7F"/>
    <w:rsid w:val="00CE7C0D"/>
    <w:rsid w:val="00CF155F"/>
    <w:rsid w:val="00CF272A"/>
    <w:rsid w:val="00CF2F99"/>
    <w:rsid w:val="00CF3170"/>
    <w:rsid w:val="00CF52EF"/>
    <w:rsid w:val="00CF66E6"/>
    <w:rsid w:val="00CF6ECB"/>
    <w:rsid w:val="00CF7A31"/>
    <w:rsid w:val="00D02244"/>
    <w:rsid w:val="00D03E99"/>
    <w:rsid w:val="00D04132"/>
    <w:rsid w:val="00D056EB"/>
    <w:rsid w:val="00D06608"/>
    <w:rsid w:val="00D071AC"/>
    <w:rsid w:val="00D07757"/>
    <w:rsid w:val="00D10315"/>
    <w:rsid w:val="00D11D93"/>
    <w:rsid w:val="00D12A40"/>
    <w:rsid w:val="00D136BA"/>
    <w:rsid w:val="00D140CC"/>
    <w:rsid w:val="00D148DA"/>
    <w:rsid w:val="00D22088"/>
    <w:rsid w:val="00D2378F"/>
    <w:rsid w:val="00D24332"/>
    <w:rsid w:val="00D27A5D"/>
    <w:rsid w:val="00D30922"/>
    <w:rsid w:val="00D32568"/>
    <w:rsid w:val="00D32A01"/>
    <w:rsid w:val="00D32EB4"/>
    <w:rsid w:val="00D332AF"/>
    <w:rsid w:val="00D34225"/>
    <w:rsid w:val="00D34AC1"/>
    <w:rsid w:val="00D34D1F"/>
    <w:rsid w:val="00D35A73"/>
    <w:rsid w:val="00D36619"/>
    <w:rsid w:val="00D41F8F"/>
    <w:rsid w:val="00D44059"/>
    <w:rsid w:val="00D45225"/>
    <w:rsid w:val="00D466CB"/>
    <w:rsid w:val="00D46EC7"/>
    <w:rsid w:val="00D47B84"/>
    <w:rsid w:val="00D50532"/>
    <w:rsid w:val="00D51182"/>
    <w:rsid w:val="00D517DE"/>
    <w:rsid w:val="00D532CA"/>
    <w:rsid w:val="00D53731"/>
    <w:rsid w:val="00D557EE"/>
    <w:rsid w:val="00D57382"/>
    <w:rsid w:val="00D60AAB"/>
    <w:rsid w:val="00D6281E"/>
    <w:rsid w:val="00D641DC"/>
    <w:rsid w:val="00D65726"/>
    <w:rsid w:val="00D67531"/>
    <w:rsid w:val="00D725E0"/>
    <w:rsid w:val="00D72636"/>
    <w:rsid w:val="00D76E39"/>
    <w:rsid w:val="00D77B71"/>
    <w:rsid w:val="00D81DE6"/>
    <w:rsid w:val="00D82143"/>
    <w:rsid w:val="00D841CD"/>
    <w:rsid w:val="00D84CBA"/>
    <w:rsid w:val="00D9177A"/>
    <w:rsid w:val="00D9195C"/>
    <w:rsid w:val="00D919C0"/>
    <w:rsid w:val="00D92FC8"/>
    <w:rsid w:val="00D95E85"/>
    <w:rsid w:val="00D96F16"/>
    <w:rsid w:val="00D9723D"/>
    <w:rsid w:val="00DA3002"/>
    <w:rsid w:val="00DA365D"/>
    <w:rsid w:val="00DA53B8"/>
    <w:rsid w:val="00DA68A2"/>
    <w:rsid w:val="00DB2030"/>
    <w:rsid w:val="00DB2880"/>
    <w:rsid w:val="00DB40B6"/>
    <w:rsid w:val="00DB4156"/>
    <w:rsid w:val="00DB5B12"/>
    <w:rsid w:val="00DB68A8"/>
    <w:rsid w:val="00DB6E27"/>
    <w:rsid w:val="00DB7B02"/>
    <w:rsid w:val="00DB7FA2"/>
    <w:rsid w:val="00DC084E"/>
    <w:rsid w:val="00DC12BE"/>
    <w:rsid w:val="00DC1D25"/>
    <w:rsid w:val="00DC271F"/>
    <w:rsid w:val="00DC4D9C"/>
    <w:rsid w:val="00DC75F7"/>
    <w:rsid w:val="00DC7813"/>
    <w:rsid w:val="00DD00BB"/>
    <w:rsid w:val="00DD03BF"/>
    <w:rsid w:val="00DD1617"/>
    <w:rsid w:val="00DD1940"/>
    <w:rsid w:val="00DD31A8"/>
    <w:rsid w:val="00DD4468"/>
    <w:rsid w:val="00DD4DB2"/>
    <w:rsid w:val="00DE161C"/>
    <w:rsid w:val="00DE4DF7"/>
    <w:rsid w:val="00DE4E14"/>
    <w:rsid w:val="00DF147B"/>
    <w:rsid w:val="00DF2D67"/>
    <w:rsid w:val="00DF3684"/>
    <w:rsid w:val="00DF5325"/>
    <w:rsid w:val="00DF5D75"/>
    <w:rsid w:val="00E0045C"/>
    <w:rsid w:val="00E02C3B"/>
    <w:rsid w:val="00E04D55"/>
    <w:rsid w:val="00E04E1D"/>
    <w:rsid w:val="00E059DF"/>
    <w:rsid w:val="00E128FE"/>
    <w:rsid w:val="00E12B14"/>
    <w:rsid w:val="00E12CEA"/>
    <w:rsid w:val="00E1580C"/>
    <w:rsid w:val="00E15A73"/>
    <w:rsid w:val="00E16832"/>
    <w:rsid w:val="00E16F7F"/>
    <w:rsid w:val="00E20D0C"/>
    <w:rsid w:val="00E20FFC"/>
    <w:rsid w:val="00E22225"/>
    <w:rsid w:val="00E225C3"/>
    <w:rsid w:val="00E23FDB"/>
    <w:rsid w:val="00E2506E"/>
    <w:rsid w:val="00E251D9"/>
    <w:rsid w:val="00E256E9"/>
    <w:rsid w:val="00E27BE1"/>
    <w:rsid w:val="00E325BD"/>
    <w:rsid w:val="00E35509"/>
    <w:rsid w:val="00E426A4"/>
    <w:rsid w:val="00E44BE4"/>
    <w:rsid w:val="00E4649F"/>
    <w:rsid w:val="00E5026E"/>
    <w:rsid w:val="00E55514"/>
    <w:rsid w:val="00E568C4"/>
    <w:rsid w:val="00E61DCA"/>
    <w:rsid w:val="00E61F1E"/>
    <w:rsid w:val="00E62E8B"/>
    <w:rsid w:val="00E62FA0"/>
    <w:rsid w:val="00E63396"/>
    <w:rsid w:val="00E633D2"/>
    <w:rsid w:val="00E63B6A"/>
    <w:rsid w:val="00E63F43"/>
    <w:rsid w:val="00E66BA3"/>
    <w:rsid w:val="00E73005"/>
    <w:rsid w:val="00E74D5B"/>
    <w:rsid w:val="00E761F5"/>
    <w:rsid w:val="00E76A41"/>
    <w:rsid w:val="00E77432"/>
    <w:rsid w:val="00E80D5C"/>
    <w:rsid w:val="00E840CF"/>
    <w:rsid w:val="00E8450B"/>
    <w:rsid w:val="00E845FC"/>
    <w:rsid w:val="00E850AC"/>
    <w:rsid w:val="00E85A34"/>
    <w:rsid w:val="00E863DC"/>
    <w:rsid w:val="00E87718"/>
    <w:rsid w:val="00E90AAD"/>
    <w:rsid w:val="00E91A30"/>
    <w:rsid w:val="00E921C4"/>
    <w:rsid w:val="00E93A52"/>
    <w:rsid w:val="00EA0EC2"/>
    <w:rsid w:val="00EA24F1"/>
    <w:rsid w:val="00EA26F0"/>
    <w:rsid w:val="00EA2E91"/>
    <w:rsid w:val="00EA3652"/>
    <w:rsid w:val="00EA435C"/>
    <w:rsid w:val="00EA6425"/>
    <w:rsid w:val="00EB076D"/>
    <w:rsid w:val="00EB136C"/>
    <w:rsid w:val="00EB1769"/>
    <w:rsid w:val="00EB1D7E"/>
    <w:rsid w:val="00EB240F"/>
    <w:rsid w:val="00EB29F4"/>
    <w:rsid w:val="00EB4AF3"/>
    <w:rsid w:val="00EB550C"/>
    <w:rsid w:val="00EB7335"/>
    <w:rsid w:val="00EB73D8"/>
    <w:rsid w:val="00EB77FF"/>
    <w:rsid w:val="00EB7B03"/>
    <w:rsid w:val="00EC134B"/>
    <w:rsid w:val="00EC4C25"/>
    <w:rsid w:val="00EC6559"/>
    <w:rsid w:val="00EC711E"/>
    <w:rsid w:val="00EC791B"/>
    <w:rsid w:val="00ED221E"/>
    <w:rsid w:val="00ED3157"/>
    <w:rsid w:val="00ED4584"/>
    <w:rsid w:val="00EE02F4"/>
    <w:rsid w:val="00EE2173"/>
    <w:rsid w:val="00EE2E98"/>
    <w:rsid w:val="00EE4019"/>
    <w:rsid w:val="00EE40E0"/>
    <w:rsid w:val="00EE44D3"/>
    <w:rsid w:val="00EE4CE6"/>
    <w:rsid w:val="00EF03A3"/>
    <w:rsid w:val="00EF1779"/>
    <w:rsid w:val="00EF1C87"/>
    <w:rsid w:val="00EF22CD"/>
    <w:rsid w:val="00EF3470"/>
    <w:rsid w:val="00EF5ABC"/>
    <w:rsid w:val="00EF60DC"/>
    <w:rsid w:val="00EF78FE"/>
    <w:rsid w:val="00F02504"/>
    <w:rsid w:val="00F0253B"/>
    <w:rsid w:val="00F02A7F"/>
    <w:rsid w:val="00F032F9"/>
    <w:rsid w:val="00F042E4"/>
    <w:rsid w:val="00F045A0"/>
    <w:rsid w:val="00F048A0"/>
    <w:rsid w:val="00F04E4F"/>
    <w:rsid w:val="00F0548F"/>
    <w:rsid w:val="00F055B8"/>
    <w:rsid w:val="00F06C45"/>
    <w:rsid w:val="00F0707E"/>
    <w:rsid w:val="00F07BF5"/>
    <w:rsid w:val="00F13052"/>
    <w:rsid w:val="00F15529"/>
    <w:rsid w:val="00F15E1D"/>
    <w:rsid w:val="00F16625"/>
    <w:rsid w:val="00F227A1"/>
    <w:rsid w:val="00F2474A"/>
    <w:rsid w:val="00F25911"/>
    <w:rsid w:val="00F279ED"/>
    <w:rsid w:val="00F27BCD"/>
    <w:rsid w:val="00F30D79"/>
    <w:rsid w:val="00F30DBA"/>
    <w:rsid w:val="00F32A49"/>
    <w:rsid w:val="00F3731F"/>
    <w:rsid w:val="00F37A8B"/>
    <w:rsid w:val="00F548B9"/>
    <w:rsid w:val="00F54BE2"/>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4F3D"/>
    <w:rsid w:val="00F76665"/>
    <w:rsid w:val="00F76860"/>
    <w:rsid w:val="00F81B4A"/>
    <w:rsid w:val="00F81EC3"/>
    <w:rsid w:val="00F82EE2"/>
    <w:rsid w:val="00F83A98"/>
    <w:rsid w:val="00F8464B"/>
    <w:rsid w:val="00F84BBE"/>
    <w:rsid w:val="00F858F1"/>
    <w:rsid w:val="00F87A49"/>
    <w:rsid w:val="00F903F4"/>
    <w:rsid w:val="00F93E8A"/>
    <w:rsid w:val="00F949DD"/>
    <w:rsid w:val="00F95D89"/>
    <w:rsid w:val="00F96E83"/>
    <w:rsid w:val="00F972C2"/>
    <w:rsid w:val="00FA175F"/>
    <w:rsid w:val="00FA2072"/>
    <w:rsid w:val="00FA3A34"/>
    <w:rsid w:val="00FA4406"/>
    <w:rsid w:val="00FA4BB3"/>
    <w:rsid w:val="00FA7126"/>
    <w:rsid w:val="00FA7620"/>
    <w:rsid w:val="00FB0286"/>
    <w:rsid w:val="00FB1BEE"/>
    <w:rsid w:val="00FB1DA9"/>
    <w:rsid w:val="00FB2277"/>
    <w:rsid w:val="00FB2988"/>
    <w:rsid w:val="00FB29A2"/>
    <w:rsid w:val="00FB5D31"/>
    <w:rsid w:val="00FB70DA"/>
    <w:rsid w:val="00FB74D7"/>
    <w:rsid w:val="00FC1067"/>
    <w:rsid w:val="00FC1DC1"/>
    <w:rsid w:val="00FC1E08"/>
    <w:rsid w:val="00FC238E"/>
    <w:rsid w:val="00FC258A"/>
    <w:rsid w:val="00FC43E5"/>
    <w:rsid w:val="00FC616E"/>
    <w:rsid w:val="00FC6F61"/>
    <w:rsid w:val="00FC783A"/>
    <w:rsid w:val="00FD02A7"/>
    <w:rsid w:val="00FD0DD7"/>
    <w:rsid w:val="00FD1063"/>
    <w:rsid w:val="00FD17CA"/>
    <w:rsid w:val="00FD2129"/>
    <w:rsid w:val="00FD36E6"/>
    <w:rsid w:val="00FD384D"/>
    <w:rsid w:val="00FD443C"/>
    <w:rsid w:val="00FD53C8"/>
    <w:rsid w:val="00FE142A"/>
    <w:rsid w:val="00FE15EF"/>
    <w:rsid w:val="00FE401E"/>
    <w:rsid w:val="00FE6677"/>
    <w:rsid w:val="00FE6ADF"/>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nhideWhenUsed="0" w:qFormat="1"/>
    <w:lsdException w:name="Emphasis" w:locked="1" w:semiHidden="0" w:uiPriority="0" w:unhideWhenUsed="0" w:qFormat="1"/>
    <w:lsdException w:name="Plain Text" w:uiPriority="0"/>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uiPriority w:val="99"/>
    <w:qFormat/>
    <w:locked/>
    <w:rsid w:val="00F279ED"/>
    <w:pPr>
      <w:keepNext/>
      <w:widowControl w:val="0"/>
      <w:suppressAutoHyphens w:val="0"/>
      <w:spacing w:before="240" w:after="60"/>
      <w:ind w:firstLine="400"/>
      <w:jc w:val="both"/>
      <w:outlineLvl w:val="0"/>
    </w:pPr>
    <w:rPr>
      <w:rFonts w:ascii="Cambria" w:hAnsi="Cambria" w:cs="Cambria"/>
      <w:b/>
      <w:bCs/>
      <w:kern w:val="32"/>
      <w:sz w:val="32"/>
      <w:szCs w:val="32"/>
      <w:lang w:eastAsia="ru-RU"/>
    </w:rPr>
  </w:style>
  <w:style w:type="paragraph" w:styleId="2">
    <w:name w:val="heading 2"/>
    <w:basedOn w:val="a"/>
    <w:next w:val="a"/>
    <w:link w:val="20"/>
    <w:semiHidden/>
    <w:unhideWhenUsed/>
    <w:qFormat/>
    <w:locked/>
    <w:rsid w:val="00A166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qFormat/>
    <w:locked/>
    <w:rsid w:val="00F13052"/>
    <w:pPr>
      <w:suppressAutoHyphens w:val="0"/>
      <w:spacing w:before="240" w:after="60"/>
      <w:outlineLvl w:val="6"/>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iPriority w:val="99"/>
    <w:unhideWhenUsed/>
    <w:rsid w:val="004D7238"/>
    <w:rPr>
      <w:color w:val="0000FF"/>
      <w:u w:val="single"/>
    </w:rPr>
  </w:style>
  <w:style w:type="paragraph" w:styleId="aff">
    <w:name w:val="Plain Text"/>
    <w:basedOn w:val="a"/>
    <w:link w:val="aff0"/>
    <w:rsid w:val="00972911"/>
    <w:pPr>
      <w:suppressAutoHyphens w:val="0"/>
    </w:pPr>
    <w:rPr>
      <w:rFonts w:ascii="Courier New" w:hAnsi="Courier New"/>
      <w:sz w:val="20"/>
      <w:szCs w:val="20"/>
      <w:lang w:eastAsia="zh-CN"/>
    </w:rPr>
  </w:style>
  <w:style w:type="character" w:customStyle="1" w:styleId="aff0">
    <w:name w:val="Текст Знак"/>
    <w:basedOn w:val="a0"/>
    <w:link w:val="aff"/>
    <w:rsid w:val="00972911"/>
    <w:rPr>
      <w:rFonts w:ascii="Courier New" w:eastAsia="Times New Roman" w:hAnsi="Courier New"/>
      <w:sz w:val="20"/>
      <w:szCs w:val="20"/>
      <w:lang w:eastAsia="zh-CN"/>
    </w:rPr>
  </w:style>
  <w:style w:type="character" w:customStyle="1" w:styleId="apple-converted-space">
    <w:name w:val="apple-converted-space"/>
    <w:basedOn w:val="a0"/>
    <w:rsid w:val="00731B94"/>
  </w:style>
  <w:style w:type="paragraph" w:styleId="aff1">
    <w:name w:val="Title"/>
    <w:basedOn w:val="a"/>
    <w:link w:val="11"/>
    <w:qFormat/>
    <w:locked/>
    <w:rsid w:val="000030FE"/>
    <w:pPr>
      <w:suppressAutoHyphens w:val="0"/>
      <w:spacing w:line="480" w:lineRule="auto"/>
      <w:jc w:val="center"/>
    </w:pPr>
    <w:rPr>
      <w:sz w:val="28"/>
      <w:szCs w:val="20"/>
    </w:rPr>
  </w:style>
  <w:style w:type="character" w:customStyle="1" w:styleId="11">
    <w:name w:val="Название Знак1"/>
    <w:basedOn w:val="a0"/>
    <w:link w:val="aff1"/>
    <w:rsid w:val="000030FE"/>
    <w:rPr>
      <w:rFonts w:ascii="Times New Roman" w:eastAsia="Times New Roman" w:hAnsi="Times New Roman"/>
      <w:sz w:val="28"/>
      <w:szCs w:val="20"/>
    </w:rPr>
  </w:style>
  <w:style w:type="paragraph" w:customStyle="1" w:styleId="3-">
    <w:name w:val="3-Основной текст"/>
    <w:rsid w:val="000030FE"/>
    <w:pPr>
      <w:autoSpaceDE w:val="0"/>
      <w:autoSpaceDN w:val="0"/>
      <w:spacing w:before="102"/>
      <w:jc w:val="both"/>
    </w:pPr>
    <w:rPr>
      <w:rFonts w:ascii="TimesET" w:eastAsia="Times New Roman" w:hAnsi="TimesET" w:cs="TimesET"/>
      <w:color w:val="000000"/>
      <w:sz w:val="20"/>
      <w:szCs w:val="20"/>
    </w:rPr>
  </w:style>
  <w:style w:type="character" w:customStyle="1" w:styleId="apple-style-span">
    <w:name w:val="apple-style-span"/>
    <w:basedOn w:val="a0"/>
    <w:rsid w:val="000030FE"/>
  </w:style>
  <w:style w:type="character" w:customStyle="1" w:styleId="70">
    <w:name w:val="Заголовок 7 Знак"/>
    <w:basedOn w:val="a0"/>
    <w:link w:val="7"/>
    <w:rsid w:val="00F13052"/>
    <w:rPr>
      <w:rFonts w:ascii="Arial" w:eastAsia="Times New Roman" w:hAnsi="Arial"/>
      <w:sz w:val="20"/>
      <w:szCs w:val="20"/>
    </w:rPr>
  </w:style>
  <w:style w:type="paragraph" w:customStyle="1" w:styleId="12">
    <w:name w:val="Знак Знак1 Знак Знак Знак Знак Знак Знак Знак Знак"/>
    <w:basedOn w:val="a"/>
    <w:rsid w:val="007237EB"/>
    <w:pPr>
      <w:tabs>
        <w:tab w:val="num" w:pos="643"/>
      </w:tabs>
      <w:suppressAutoHyphens w:val="0"/>
      <w:spacing w:after="160" w:line="240" w:lineRule="exact"/>
    </w:pPr>
    <w:rPr>
      <w:rFonts w:ascii="Verdana" w:hAnsi="Verdana" w:cs="Verdana"/>
      <w:sz w:val="20"/>
      <w:szCs w:val="20"/>
      <w:lang w:val="en-US" w:eastAsia="en-US"/>
    </w:rPr>
  </w:style>
  <w:style w:type="paragraph" w:customStyle="1" w:styleId="13">
    <w:name w:val="Абзац списка1"/>
    <w:basedOn w:val="a"/>
    <w:uiPriority w:val="99"/>
    <w:qFormat/>
    <w:rsid w:val="008A27E7"/>
    <w:pPr>
      <w:widowControl w:val="0"/>
      <w:suppressAutoHyphens w:val="0"/>
      <w:ind w:left="720" w:firstLine="400"/>
      <w:jc w:val="both"/>
    </w:pPr>
    <w:rPr>
      <w:lang w:eastAsia="ru-RU"/>
    </w:rPr>
  </w:style>
  <w:style w:type="character" w:customStyle="1" w:styleId="10">
    <w:name w:val="Заголовок 1 Знак"/>
    <w:basedOn w:val="a0"/>
    <w:link w:val="1"/>
    <w:uiPriority w:val="99"/>
    <w:rsid w:val="00F279ED"/>
    <w:rPr>
      <w:rFonts w:ascii="Cambria" w:eastAsia="Times New Roman" w:hAnsi="Cambria" w:cs="Cambria"/>
      <w:b/>
      <w:bCs/>
      <w:kern w:val="32"/>
      <w:sz w:val="32"/>
      <w:szCs w:val="32"/>
    </w:rPr>
  </w:style>
  <w:style w:type="paragraph" w:customStyle="1" w:styleId="aff2">
    <w:basedOn w:val="a"/>
    <w:next w:val="aff1"/>
    <w:link w:val="aff3"/>
    <w:uiPriority w:val="99"/>
    <w:qFormat/>
    <w:rsid w:val="00F279ED"/>
    <w:pPr>
      <w:suppressAutoHyphens w:val="0"/>
      <w:spacing w:line="480" w:lineRule="auto"/>
      <w:jc w:val="center"/>
    </w:pPr>
    <w:rPr>
      <w:rFonts w:eastAsia="Calibri"/>
      <w:sz w:val="28"/>
      <w:szCs w:val="28"/>
      <w:lang w:eastAsia="ru-RU"/>
    </w:rPr>
  </w:style>
  <w:style w:type="character" w:customStyle="1" w:styleId="aff3">
    <w:name w:val="Название Знак"/>
    <w:link w:val="aff2"/>
    <w:uiPriority w:val="99"/>
    <w:locked/>
    <w:rsid w:val="00F279ED"/>
    <w:rPr>
      <w:rFonts w:ascii="Times New Roman" w:hAnsi="Times New Roman" w:cs="Times New Roman"/>
      <w:sz w:val="28"/>
      <w:szCs w:val="28"/>
    </w:rPr>
  </w:style>
  <w:style w:type="character" w:styleId="aff4">
    <w:name w:val="Placeholder Text"/>
    <w:basedOn w:val="a0"/>
    <w:uiPriority w:val="99"/>
    <w:semiHidden/>
    <w:rsid w:val="00476750"/>
    <w:rPr>
      <w:color w:val="808080"/>
    </w:rPr>
  </w:style>
  <w:style w:type="paragraph" w:customStyle="1" w:styleId="210">
    <w:name w:val="Основной текст 21"/>
    <w:basedOn w:val="a"/>
    <w:uiPriority w:val="99"/>
    <w:rsid w:val="00200DC8"/>
    <w:pPr>
      <w:suppressAutoHyphens w:val="0"/>
      <w:ind w:firstLine="709"/>
      <w:jc w:val="both"/>
    </w:pPr>
    <w:rPr>
      <w:lang w:eastAsia="ru-RU"/>
    </w:rPr>
  </w:style>
  <w:style w:type="paragraph" w:customStyle="1" w:styleId="14">
    <w:name w:val="Знак Знак1 Знак Знак Знак Знак Знак Знак Знак Знак"/>
    <w:basedOn w:val="a"/>
    <w:rsid w:val="0013600E"/>
    <w:pPr>
      <w:tabs>
        <w:tab w:val="num" w:pos="643"/>
      </w:tabs>
      <w:suppressAutoHyphens w:val="0"/>
      <w:spacing w:after="160" w:line="240" w:lineRule="exact"/>
    </w:pPr>
    <w:rPr>
      <w:rFonts w:ascii="Verdana" w:hAnsi="Verdana" w:cs="Verdana"/>
      <w:sz w:val="20"/>
      <w:szCs w:val="20"/>
      <w:lang w:val="en-US" w:eastAsia="en-US"/>
    </w:rPr>
  </w:style>
  <w:style w:type="character" w:customStyle="1" w:styleId="20">
    <w:name w:val="Заголовок 2 Знак"/>
    <w:basedOn w:val="a0"/>
    <w:link w:val="2"/>
    <w:semiHidden/>
    <w:rsid w:val="00A16655"/>
    <w:rPr>
      <w:rFonts w:asciiTheme="majorHAnsi" w:eastAsiaTheme="majorEastAsia" w:hAnsiTheme="majorHAnsi" w:cstheme="majorBidi"/>
      <w:b/>
      <w:bCs/>
      <w:color w:val="4F81BD" w:themeColor="accent1"/>
      <w:sz w:val="26"/>
      <w:szCs w:val="26"/>
      <w:lang w:eastAsia="ar-SA"/>
    </w:rPr>
  </w:style>
  <w:style w:type="paragraph" w:styleId="aff5">
    <w:name w:val="No Spacing"/>
    <w:uiPriority w:val="1"/>
    <w:qFormat/>
    <w:rsid w:val="00DB2880"/>
    <w:rPr>
      <w:rFonts w:asciiTheme="minorHAnsi" w:eastAsiaTheme="minorHAnsi" w:hAnsiTheme="minorHAnsi" w:cstheme="minorBidi"/>
      <w:lang w:eastAsia="en-US"/>
    </w:rPr>
  </w:style>
  <w:style w:type="character" w:styleId="aff6">
    <w:name w:val="FollowedHyperlink"/>
    <w:basedOn w:val="a0"/>
    <w:uiPriority w:val="99"/>
    <w:semiHidden/>
    <w:unhideWhenUsed/>
    <w:rsid w:val="00DE4E14"/>
    <w:rPr>
      <w:color w:val="800080" w:themeColor="followedHyperlink"/>
      <w:u w:val="single"/>
    </w:rPr>
  </w:style>
  <w:style w:type="paragraph" w:styleId="z-">
    <w:name w:val="HTML Bottom of Form"/>
    <w:basedOn w:val="a"/>
    <w:next w:val="a"/>
    <w:link w:val="z-0"/>
    <w:hidden/>
    <w:uiPriority w:val="99"/>
    <w:semiHidden/>
    <w:unhideWhenUsed/>
    <w:rsid w:val="000D0EEF"/>
    <w:pPr>
      <w:pBdr>
        <w:top w:val="single" w:sz="6" w:space="1" w:color="auto"/>
      </w:pBdr>
      <w:suppressAutoHyphens w:val="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rsid w:val="000D0EEF"/>
    <w:rPr>
      <w:rFonts w:ascii="Arial" w:eastAsia="Times New Roman" w:hAnsi="Arial" w:cs="Arial"/>
      <w:vanish/>
      <w:sz w:val="16"/>
      <w:szCs w:val="16"/>
    </w:rPr>
  </w:style>
  <w:style w:type="paragraph" w:customStyle="1" w:styleId="style3">
    <w:name w:val="style3"/>
    <w:basedOn w:val="a"/>
    <w:rsid w:val="000D0EEF"/>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49113619">
      <w:bodyDiv w:val="1"/>
      <w:marLeft w:val="0"/>
      <w:marRight w:val="0"/>
      <w:marTop w:val="0"/>
      <w:marBottom w:val="0"/>
      <w:divBdr>
        <w:top w:val="none" w:sz="0" w:space="0" w:color="auto"/>
        <w:left w:val="none" w:sz="0" w:space="0" w:color="auto"/>
        <w:bottom w:val="none" w:sz="0" w:space="0" w:color="auto"/>
        <w:right w:val="none" w:sz="0" w:space="0" w:color="auto"/>
      </w:divBdr>
    </w:div>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127015731">
      <w:bodyDiv w:val="1"/>
      <w:marLeft w:val="0"/>
      <w:marRight w:val="0"/>
      <w:marTop w:val="0"/>
      <w:marBottom w:val="0"/>
      <w:divBdr>
        <w:top w:val="none" w:sz="0" w:space="0" w:color="auto"/>
        <w:left w:val="none" w:sz="0" w:space="0" w:color="auto"/>
        <w:bottom w:val="none" w:sz="0" w:space="0" w:color="auto"/>
        <w:right w:val="none" w:sz="0" w:space="0" w:color="auto"/>
      </w:divBdr>
    </w:div>
    <w:div w:id="360975175">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15740959">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1091658392">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19505094">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558007083">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1816030">
      <w:bodyDiv w:val="1"/>
      <w:marLeft w:val="0"/>
      <w:marRight w:val="0"/>
      <w:marTop w:val="0"/>
      <w:marBottom w:val="0"/>
      <w:divBdr>
        <w:top w:val="none" w:sz="0" w:space="0" w:color="auto"/>
        <w:left w:val="none" w:sz="0" w:space="0" w:color="auto"/>
        <w:bottom w:val="none" w:sz="0" w:space="0" w:color="auto"/>
        <w:right w:val="none" w:sz="0" w:space="0" w:color="auto"/>
      </w:divBdr>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6.bin"/><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73.bin"/><Relationship Id="rId170" Type="http://schemas.openxmlformats.org/officeDocument/2006/relationships/image" Target="media/image85.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2.wmf"/><Relationship Id="rId107" Type="http://schemas.openxmlformats.org/officeDocument/2006/relationships/oleObject" Target="embeddings/oleObject47.bin"/><Relationship Id="rId11" Type="http://schemas.openxmlformats.org/officeDocument/2006/relationships/oleObject" Target="embeddings/oleObject1.bin"/><Relationship Id="rId32" Type="http://schemas.openxmlformats.org/officeDocument/2006/relationships/image" Target="media/image15.png"/><Relationship Id="rId53" Type="http://schemas.openxmlformats.org/officeDocument/2006/relationships/oleObject" Target="embeddings/oleObject20.bin"/><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80.wmf"/><Relationship Id="rId181" Type="http://schemas.openxmlformats.org/officeDocument/2006/relationships/oleObject" Target="embeddings/oleObject84.bin"/><Relationship Id="rId216" Type="http://schemas.openxmlformats.org/officeDocument/2006/relationships/image" Target="media/image108.wmf"/><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21.png"/><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9.wmf"/><Relationship Id="rId134" Type="http://schemas.openxmlformats.org/officeDocument/2006/relationships/image" Target="media/image67.wmf"/><Relationship Id="rId139" Type="http://schemas.openxmlformats.org/officeDocument/2006/relationships/oleObject" Target="embeddings/oleObject63.bin"/><Relationship Id="rId80" Type="http://schemas.openxmlformats.org/officeDocument/2006/relationships/image" Target="media/image40.wmf"/><Relationship Id="rId85" Type="http://schemas.openxmlformats.org/officeDocument/2006/relationships/oleObject" Target="embeddings/oleObject36.bin"/><Relationship Id="rId150" Type="http://schemas.openxmlformats.org/officeDocument/2006/relationships/image" Target="media/image75.e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8.wmf"/><Relationship Id="rId192" Type="http://schemas.openxmlformats.org/officeDocument/2006/relationships/image" Target="media/image96.wmf"/><Relationship Id="rId197" Type="http://schemas.openxmlformats.org/officeDocument/2006/relationships/oleObject" Target="embeddings/oleObject92.bin"/><Relationship Id="rId206" Type="http://schemas.openxmlformats.org/officeDocument/2006/relationships/image" Target="media/image103.wmf"/><Relationship Id="rId227" Type="http://schemas.openxmlformats.org/officeDocument/2006/relationships/oleObject" Target="embeddings/oleObject106.bin"/><Relationship Id="rId201" Type="http://schemas.openxmlformats.org/officeDocument/2006/relationships/oleObject" Target="embeddings/oleObject94.bin"/><Relationship Id="rId222" Type="http://schemas.openxmlformats.org/officeDocument/2006/relationships/image" Target="media/image111.wmf"/><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16.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58.bin"/><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8.wmf"/><Relationship Id="rId140" Type="http://schemas.openxmlformats.org/officeDocument/2006/relationships/image" Target="media/image70.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87.bin"/><Relationship Id="rId217" Type="http://schemas.openxmlformats.org/officeDocument/2006/relationships/oleObject" Target="embeddings/oleObject10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6.wmf"/><Relationship Id="rId233" Type="http://schemas.openxmlformats.org/officeDocument/2006/relationships/fontTable" Target="fontTable.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18.bin"/><Relationship Id="rId114" Type="http://schemas.openxmlformats.org/officeDocument/2006/relationships/image" Target="media/image57.wmf"/><Relationship Id="rId119" Type="http://schemas.openxmlformats.org/officeDocument/2006/relationships/oleObject" Target="embeddings/oleObject53.bin"/><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3.wmf"/><Relationship Id="rId130" Type="http://schemas.openxmlformats.org/officeDocument/2006/relationships/image" Target="media/image65.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9.wmf"/><Relationship Id="rId172" Type="http://schemas.openxmlformats.org/officeDocument/2006/relationships/image" Target="media/image86.wmf"/><Relationship Id="rId193" Type="http://schemas.openxmlformats.org/officeDocument/2006/relationships/oleObject" Target="embeddings/oleObject90.bin"/><Relationship Id="rId202" Type="http://schemas.openxmlformats.org/officeDocument/2006/relationships/image" Target="media/image101.wmf"/><Relationship Id="rId207" Type="http://schemas.openxmlformats.org/officeDocument/2006/relationships/oleObject" Target="embeddings/oleObject97.bin"/><Relationship Id="rId223" Type="http://schemas.openxmlformats.org/officeDocument/2006/relationships/oleObject" Target="embeddings/oleObject105.bin"/><Relationship Id="rId228" Type="http://schemas.openxmlformats.org/officeDocument/2006/relationships/hyperlink" Target="http://nti.s-vfu.ru/downloads/doc/pol_BRS_04.pdf" TargetMode="Externa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9.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oleObject" Target="embeddings/oleObject42.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6.wmf"/><Relationship Id="rId162" Type="http://schemas.openxmlformats.org/officeDocument/2006/relationships/image" Target="media/image81.w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image" Target="media/image109.wmf"/><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oleObject" Target="embeddings/oleObject16.bin"/><Relationship Id="rId66" Type="http://schemas.openxmlformats.org/officeDocument/2006/relationships/image" Target="media/image33.wmf"/><Relationship Id="rId87" Type="http://schemas.openxmlformats.org/officeDocument/2006/relationships/oleObject" Target="embeddings/oleObject37.bin"/><Relationship Id="rId110" Type="http://schemas.openxmlformats.org/officeDocument/2006/relationships/image" Target="media/image55.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9.wmf"/><Relationship Id="rId61" Type="http://schemas.openxmlformats.org/officeDocument/2006/relationships/oleObject" Target="embeddings/oleObject24.bin"/><Relationship Id="rId82" Type="http://schemas.openxmlformats.org/officeDocument/2006/relationships/image" Target="media/image41.wmf"/><Relationship Id="rId152" Type="http://schemas.openxmlformats.org/officeDocument/2006/relationships/image" Target="media/image76.emf"/><Relationship Id="rId173" Type="http://schemas.openxmlformats.org/officeDocument/2006/relationships/oleObject" Target="embeddings/oleObject80.bin"/><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4.wmf"/><Relationship Id="rId229" Type="http://schemas.openxmlformats.org/officeDocument/2006/relationships/hyperlink" Target="http://www.math.ru" TargetMode="External"/><Relationship Id="rId19" Type="http://schemas.openxmlformats.org/officeDocument/2006/relationships/oleObject" Target="embeddings/oleObject5.bin"/><Relationship Id="rId224" Type="http://schemas.openxmlformats.org/officeDocument/2006/relationships/hyperlink" Target="http://moodle.nfygu.ru/course/index.php?categoryid=350" TargetMode="External"/><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oleObject" Target="embeddings/oleObject67.bin"/><Relationship Id="rId168" Type="http://schemas.openxmlformats.org/officeDocument/2006/relationships/image" Target="media/image84.wmf"/><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image" Target="media/image36.wmf"/><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hyperlink" Target="http://www.mccme.ru" TargetMode="External"/><Relationship Id="rId25" Type="http://schemas.openxmlformats.org/officeDocument/2006/relationships/oleObject" Target="embeddings/oleObject8.bin"/><Relationship Id="rId46" Type="http://schemas.openxmlformats.org/officeDocument/2006/relationships/image" Target="media/image23.wmf"/><Relationship Id="rId67" Type="http://schemas.openxmlformats.org/officeDocument/2006/relationships/oleObject" Target="embeddings/oleObject27.bin"/><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image" Target="media/image79.wmf"/><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image" Target="media/image66.wmf"/><Relationship Id="rId153" Type="http://schemas.openxmlformats.org/officeDocument/2006/relationships/oleObject" Target="embeddings/oleObject70.bin"/><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10.wmf"/><Relationship Id="rId225" Type="http://schemas.openxmlformats.org/officeDocument/2006/relationships/hyperlink" Target="http://moodle.nfygu.ru/course/index.php?categoryid=351" TargetMode="External"/><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3.wmf"/><Relationship Id="rId127" Type="http://schemas.openxmlformats.org/officeDocument/2006/relationships/oleObject" Target="embeddings/oleObject57.bin"/><Relationship Id="rId10" Type="http://schemas.openxmlformats.org/officeDocument/2006/relationships/image" Target="media/image3.wmf"/><Relationship Id="rId31" Type="http://schemas.openxmlformats.org/officeDocument/2006/relationships/image" Target="media/image14.png"/><Relationship Id="rId52" Type="http://schemas.openxmlformats.org/officeDocument/2006/relationships/image" Target="media/image26.wmf"/><Relationship Id="rId73" Type="http://schemas.openxmlformats.org/officeDocument/2006/relationships/oleObject" Target="embeddings/oleObject30.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wmf"/><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oleObject" Target="embeddings/oleObject101.bin"/><Relationship Id="rId26" Type="http://schemas.openxmlformats.org/officeDocument/2006/relationships/image" Target="media/image11.wmf"/><Relationship Id="rId231" Type="http://schemas.openxmlformats.org/officeDocument/2006/relationships/hyperlink" Target="http://www.pm298.ru" TargetMode="External"/><Relationship Id="rId47" Type="http://schemas.openxmlformats.org/officeDocument/2006/relationships/oleObject" Target="embeddings/oleObject17.bin"/><Relationship Id="rId68" Type="http://schemas.openxmlformats.org/officeDocument/2006/relationships/image" Target="media/image34.wmf"/><Relationship Id="rId89" Type="http://schemas.openxmlformats.org/officeDocument/2006/relationships/oleObject" Target="embeddings/oleObject38.bin"/><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image" Target="media/image77.emf"/><Relationship Id="rId175" Type="http://schemas.openxmlformats.org/officeDocument/2006/relationships/oleObject" Target="embeddings/oleObject81.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oleObject" Target="embeddings/oleObject104.bin"/><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oleObject" Target="embeddings/oleObject99.bin"/><Relationship Id="rId2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9418A-C831-454B-9068-F1475AA4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7113</Words>
  <Characters>40547</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47565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1</cp:lastModifiedBy>
  <cp:revision>8</cp:revision>
  <cp:lastPrinted>2019-06-04T04:35:00Z</cp:lastPrinted>
  <dcterms:created xsi:type="dcterms:W3CDTF">2023-04-18T03:54:00Z</dcterms:created>
  <dcterms:modified xsi:type="dcterms:W3CDTF">2023-08-28T03:58:00Z</dcterms:modified>
</cp:coreProperties>
</file>