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1" w:rsidRDefault="007B2FC1" w:rsidP="00D04EA9">
      <w:pPr>
        <w:pageBreakBefore/>
        <w:jc w:val="center"/>
        <w:rPr>
          <w:b/>
        </w:rPr>
      </w:pPr>
      <w:r>
        <w:rPr>
          <w:noProof/>
        </w:rPr>
        <w:drawing>
          <wp:inline distT="0" distB="0" distL="0" distR="0">
            <wp:extent cx="6300470" cy="6529578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2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A9" w:rsidRPr="009A327E" w:rsidRDefault="00D04EA9" w:rsidP="00D04EA9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Pr="009A327E">
        <w:rPr>
          <w:b/>
        </w:rPr>
        <w:t>АННОТАЦИЯ</w:t>
      </w:r>
    </w:p>
    <w:p w:rsidR="00D04EA9" w:rsidRDefault="00D04EA9" w:rsidP="00D04EA9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D04EA9" w:rsidRPr="007B6E61" w:rsidRDefault="00D04EA9" w:rsidP="00D04EA9">
      <w:pPr>
        <w:jc w:val="center"/>
        <w:rPr>
          <w:b/>
        </w:rPr>
      </w:pPr>
      <w:r>
        <w:rPr>
          <w:b/>
        </w:rPr>
        <w:t>Б1.О.2</w:t>
      </w:r>
      <w:r w:rsidR="00217D38">
        <w:rPr>
          <w:b/>
        </w:rPr>
        <w:t>5</w:t>
      </w:r>
      <w:r w:rsidRPr="007B6E61">
        <w:rPr>
          <w:b/>
        </w:rPr>
        <w:t>.</w:t>
      </w:r>
      <w:r>
        <w:rPr>
          <w:b/>
        </w:rPr>
        <w:t>01 Открытая геотехнология</w:t>
      </w:r>
    </w:p>
    <w:p w:rsidR="00D04EA9" w:rsidRDefault="00D04EA9" w:rsidP="00D04EA9">
      <w:pPr>
        <w:jc w:val="center"/>
      </w:pPr>
      <w:r w:rsidRPr="00070B45">
        <w:t xml:space="preserve">Трудоемкость </w:t>
      </w:r>
      <w:r w:rsidR="00F146BB" w:rsidRPr="00070B45">
        <w:t>5</w:t>
      </w:r>
      <w:r w:rsidRPr="00C87F6A">
        <w:t>з.е.</w:t>
      </w:r>
    </w:p>
    <w:p w:rsidR="00D04EA9" w:rsidRDefault="00D04EA9" w:rsidP="00D04EA9">
      <w:pPr>
        <w:rPr>
          <w:b/>
          <w:bCs w:val="0"/>
        </w:rPr>
      </w:pPr>
    </w:p>
    <w:p w:rsidR="00D04EA9" w:rsidRDefault="00D04EA9" w:rsidP="00D04EA9">
      <w:pPr>
        <w:rPr>
          <w:b/>
        </w:rPr>
      </w:pPr>
      <w:r w:rsidRPr="00A92BC1">
        <w:rPr>
          <w:b/>
        </w:rPr>
        <w:t>1.</w:t>
      </w:r>
      <w:r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D04EA9" w:rsidRDefault="00D04EA9" w:rsidP="00D04EA9">
      <w:pPr>
        <w:rPr>
          <w:b/>
        </w:rPr>
      </w:pPr>
    </w:p>
    <w:p w:rsidR="00D04EA9" w:rsidRPr="00D04EA9" w:rsidRDefault="00D04EA9" w:rsidP="00D04EA9">
      <w:pPr>
        <w:pStyle w:val="Style11"/>
        <w:widowControl/>
        <w:spacing w:before="34" w:line="269" w:lineRule="exact"/>
        <w:ind w:right="5" w:firstLine="566"/>
        <w:rPr>
          <w:rStyle w:val="FontStyle63"/>
          <w:sz w:val="24"/>
          <w:szCs w:val="24"/>
        </w:rPr>
      </w:pPr>
      <w:r w:rsidRPr="00D04EA9">
        <w:rPr>
          <w:i/>
        </w:rPr>
        <w:t xml:space="preserve">Цель освоения: </w:t>
      </w:r>
      <w:r w:rsidRPr="00D04EA9">
        <w:rPr>
          <w:rStyle w:val="FontStyle63"/>
          <w:sz w:val="24"/>
          <w:szCs w:val="24"/>
        </w:rPr>
        <w:t>формирование у студентов представления о будущей профессии и получ</w:t>
      </w:r>
      <w:r w:rsidRPr="00D04EA9">
        <w:rPr>
          <w:rStyle w:val="FontStyle63"/>
          <w:sz w:val="24"/>
          <w:szCs w:val="24"/>
        </w:rPr>
        <w:t>е</w:t>
      </w:r>
      <w:r w:rsidRPr="00D04EA9">
        <w:rPr>
          <w:rStyle w:val="FontStyle63"/>
          <w:sz w:val="24"/>
          <w:szCs w:val="24"/>
        </w:rPr>
        <w:t>ние базовых знаний об основных принципах добычи полезных ископаемых открытым спос</w:t>
      </w:r>
      <w:r w:rsidRPr="00D04EA9">
        <w:rPr>
          <w:rStyle w:val="FontStyle63"/>
          <w:sz w:val="24"/>
          <w:szCs w:val="24"/>
        </w:rPr>
        <w:t>о</w:t>
      </w:r>
      <w:r w:rsidRPr="00D04EA9">
        <w:rPr>
          <w:rStyle w:val="FontStyle63"/>
          <w:sz w:val="24"/>
          <w:szCs w:val="24"/>
        </w:rPr>
        <w:t>бом. Дисциплина «Открытая геотехнология» формирует теоретические знания, практиче</w:t>
      </w:r>
      <w:r w:rsidRPr="00D04EA9">
        <w:rPr>
          <w:rStyle w:val="FontStyle63"/>
          <w:sz w:val="24"/>
          <w:szCs w:val="24"/>
        </w:rPr>
        <w:softHyphen/>
        <w:t>ские навыки, вырабатывает компетенции, которые дают возможность выполнять сле</w:t>
      </w:r>
      <w:r w:rsidRPr="00D04EA9">
        <w:rPr>
          <w:rStyle w:val="FontStyle63"/>
          <w:sz w:val="24"/>
          <w:szCs w:val="24"/>
        </w:rPr>
        <w:softHyphen/>
        <w:t xml:space="preserve">дующие виды профессиональной деятельности: производственно-технологическую; проектную; научно-исследовательскую; организационно-управленческую. </w:t>
      </w:r>
    </w:p>
    <w:p w:rsidR="00D04EA9" w:rsidRPr="00CD159A" w:rsidRDefault="00D04EA9" w:rsidP="00D04EA9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</w:t>
      </w:r>
      <w:r>
        <w:rPr>
          <w:i/>
        </w:rPr>
        <w:t>дисциплины</w:t>
      </w:r>
      <w:r w:rsidRPr="00311C97">
        <w:rPr>
          <w:i/>
        </w:rPr>
        <w:t>:</w:t>
      </w:r>
      <w:r w:rsidRPr="00CD159A">
        <w:t>Сущность, преимущества и недостатки открытого способа добычи полезных ископаемых, основная терминология.Объекты и условия применения откр</w:t>
      </w:r>
      <w:r w:rsidRPr="00CD159A">
        <w:t>ы</w:t>
      </w:r>
      <w:r w:rsidRPr="00CD159A">
        <w:t>тых горных работ. Понятия о карьерном поле, горном и земельном отводах. Периоды и этапы открытых горных работ. Элементы карьера. Главные параметры карьера. Элементы уступа. П</w:t>
      </w:r>
      <w:r w:rsidRPr="00CD159A">
        <w:t>о</w:t>
      </w:r>
      <w:r w:rsidRPr="00CD159A">
        <w:t>нятие о вскрышных породах и коэффициентах вскрыши. Конструкция рабочих и нерабочих бортов, устойчивость откосов бортов. Унифицированные изображения элементов карьера. П</w:t>
      </w:r>
      <w:r w:rsidRPr="00CD159A">
        <w:t>о</w:t>
      </w:r>
      <w:r w:rsidRPr="00CD159A">
        <w:t>нятие о комплексной механизации открытых горных работ. Способы подготовки горных пород к выемке. Технологическая характеристика оценка основных видов выемочного оборудования. Забои выемочно-погрузочных машин. Основные виды карьерного транспорта и их технолог</w:t>
      </w:r>
      <w:r w:rsidRPr="00CD159A">
        <w:t>и</w:t>
      </w:r>
      <w:r w:rsidRPr="00CD159A">
        <w:t xml:space="preserve">ческая характеристика.Отвалообразование и складирование полезного ископаемого. Вскрытие карьерных полей. Вскрывающие горные выработки. Понятие о системах открытой разработки месторождений полезных ископаемых. </w:t>
      </w:r>
    </w:p>
    <w:p w:rsidR="00D04EA9" w:rsidRDefault="00D04EA9" w:rsidP="00D04EA9">
      <w:pPr>
        <w:autoSpaceDE w:val="0"/>
        <w:autoSpaceDN w:val="0"/>
        <w:adjustRightInd w:val="0"/>
        <w:jc w:val="both"/>
        <w:rPr>
          <w:i/>
        </w:rPr>
      </w:pPr>
    </w:p>
    <w:p w:rsidR="00D04EA9" w:rsidRDefault="00D04EA9" w:rsidP="00D04EA9">
      <w:pPr>
        <w:rPr>
          <w:b/>
          <w:bCs w:val="0"/>
        </w:rPr>
      </w:pPr>
      <w:r>
        <w:rPr>
          <w:b/>
        </w:rPr>
        <w:t xml:space="preserve">1.2. </w:t>
      </w:r>
      <w:r w:rsidRPr="008B25D3">
        <w:rPr>
          <w:b/>
        </w:rPr>
        <w:t>Перечень планируемых результатов обучения по дисциплине, соотнесенных с план</w:t>
      </w:r>
      <w:r w:rsidRPr="008B25D3">
        <w:rPr>
          <w:b/>
        </w:rPr>
        <w:t>и</w:t>
      </w:r>
      <w:r w:rsidRPr="008B25D3">
        <w:rPr>
          <w:b/>
        </w:rPr>
        <w:t>руемыми результатами освоения образовательной программы</w:t>
      </w:r>
    </w:p>
    <w:p w:rsidR="00D04EA9" w:rsidRDefault="00D04EA9" w:rsidP="00D04EA9">
      <w:pPr>
        <w:jc w:val="both"/>
        <w:rPr>
          <w:iCs w:val="0"/>
        </w:rPr>
      </w:pPr>
    </w:p>
    <w:tbl>
      <w:tblPr>
        <w:tblStyle w:val="af"/>
        <w:tblW w:w="10915" w:type="dxa"/>
        <w:tblInd w:w="-743" w:type="dxa"/>
        <w:tblLayout w:type="fixed"/>
        <w:tblLook w:val="04A0"/>
      </w:tblPr>
      <w:tblGrid>
        <w:gridCol w:w="1418"/>
        <w:gridCol w:w="2127"/>
        <w:gridCol w:w="3008"/>
        <w:gridCol w:w="2804"/>
        <w:gridCol w:w="1558"/>
      </w:tblGrid>
      <w:tr w:rsidR="00E35968" w:rsidRPr="00B10078" w:rsidTr="00EF7B3E">
        <w:tc>
          <w:tcPr>
            <w:tcW w:w="1418" w:type="dxa"/>
          </w:tcPr>
          <w:p w:rsidR="00E35968" w:rsidRPr="00170E85" w:rsidRDefault="00EF7B3E" w:rsidP="0041450B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  <w:color w:val="000000"/>
              </w:rPr>
              <w:t>Наименов</w:t>
            </w:r>
            <w:r w:rsidRPr="00BB499E">
              <w:rPr>
                <w:rFonts w:cs="Calibri"/>
                <w:color w:val="000000"/>
              </w:rPr>
              <w:t>а</w:t>
            </w:r>
            <w:r w:rsidRPr="00BB499E">
              <w:rPr>
                <w:rFonts w:cs="Calibri"/>
                <w:color w:val="000000"/>
              </w:rPr>
              <w:t>ние катег</w:t>
            </w:r>
            <w:r w:rsidRPr="00BB499E">
              <w:rPr>
                <w:rFonts w:cs="Calibri"/>
                <w:color w:val="000000"/>
              </w:rPr>
              <w:t>о</w:t>
            </w:r>
            <w:r w:rsidRPr="00BB499E">
              <w:rPr>
                <w:rFonts w:cs="Calibri"/>
                <w:color w:val="000000"/>
              </w:rPr>
              <w:t>рии (гру</w:t>
            </w:r>
            <w:r w:rsidRPr="00BB499E">
              <w:rPr>
                <w:rFonts w:cs="Calibri"/>
                <w:color w:val="000000"/>
              </w:rPr>
              <w:t>п</w:t>
            </w:r>
            <w:r w:rsidRPr="00BB499E">
              <w:rPr>
                <w:rFonts w:cs="Calibri"/>
                <w:color w:val="000000"/>
              </w:rPr>
              <w:t>пы) комп</w:t>
            </w:r>
            <w:r w:rsidRPr="00BB499E">
              <w:rPr>
                <w:rFonts w:cs="Calibri"/>
                <w:color w:val="000000"/>
              </w:rPr>
              <w:t>е</w:t>
            </w:r>
            <w:r w:rsidRPr="00BB499E">
              <w:rPr>
                <w:rFonts w:cs="Calibri"/>
                <w:color w:val="000000"/>
              </w:rPr>
              <w:t>тенций</w:t>
            </w:r>
          </w:p>
        </w:tc>
        <w:tc>
          <w:tcPr>
            <w:tcW w:w="2127" w:type="dxa"/>
          </w:tcPr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Планируемые р</w:t>
            </w:r>
            <w:r w:rsidRPr="00170E85">
              <w:rPr>
                <w:color w:val="000000"/>
              </w:rPr>
              <w:t>е</w:t>
            </w:r>
            <w:r w:rsidRPr="00170E85">
              <w:rPr>
                <w:color w:val="000000"/>
              </w:rPr>
              <w:t>зультаты освоени</w:t>
            </w:r>
            <w:r w:rsidRPr="00170E85">
              <w:rPr>
                <w:color w:val="000000"/>
              </w:rPr>
              <w:t>я</w:t>
            </w:r>
            <w:r w:rsidRPr="00170E85">
              <w:rPr>
                <w:color w:val="000000"/>
              </w:rPr>
              <w:t>программы</w:t>
            </w:r>
          </w:p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(содержание и коды компетенций)</w:t>
            </w:r>
          </w:p>
        </w:tc>
        <w:tc>
          <w:tcPr>
            <w:tcW w:w="3008" w:type="dxa"/>
            <w:vAlign w:val="center"/>
          </w:tcPr>
          <w:p w:rsidR="00E35968" w:rsidRPr="00170E85" w:rsidRDefault="00E35968" w:rsidP="004145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804" w:type="dxa"/>
            <w:vAlign w:val="center"/>
          </w:tcPr>
          <w:p w:rsidR="00E35968" w:rsidRPr="00170E85" w:rsidRDefault="00E35968" w:rsidP="0041450B">
            <w:pPr>
              <w:jc w:val="center"/>
              <w:rPr>
                <w:iCs w:val="0"/>
              </w:rPr>
            </w:pPr>
            <w:r w:rsidRPr="00170E85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558" w:type="dxa"/>
          </w:tcPr>
          <w:p w:rsidR="00E35968" w:rsidRPr="00170E85" w:rsidRDefault="00EF7B3E" w:rsidP="0041450B">
            <w:pPr>
              <w:jc w:val="center"/>
              <w:rPr>
                <w:color w:val="000000"/>
              </w:rPr>
            </w:pPr>
            <w:r w:rsidRPr="00BB499E">
              <w:rPr>
                <w:rFonts w:cs="Calibri"/>
              </w:rPr>
              <w:t>Оценочные средства</w:t>
            </w:r>
          </w:p>
        </w:tc>
      </w:tr>
      <w:tr w:rsidR="00E35968" w:rsidRPr="00B10078" w:rsidTr="00EF7B3E">
        <w:tc>
          <w:tcPr>
            <w:tcW w:w="1418" w:type="dxa"/>
          </w:tcPr>
          <w:p w:rsidR="00EF7B3E" w:rsidRPr="00070B45" w:rsidRDefault="00EF7B3E" w:rsidP="00EF7B3E">
            <w:pPr>
              <w:pStyle w:val="af3"/>
              <w:contextualSpacing/>
              <w:rPr>
                <w:bCs w:val="0"/>
                <w:color w:val="000000"/>
              </w:rPr>
            </w:pPr>
            <w:r w:rsidRPr="00070B45">
              <w:rPr>
                <w:rStyle w:val="FontStyle38"/>
                <w:b w:val="0"/>
                <w:sz w:val="24"/>
                <w:szCs w:val="24"/>
              </w:rPr>
              <w:t>Примен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е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ние фу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даментал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ь</w:t>
            </w:r>
            <w:r w:rsidRPr="00070B45">
              <w:rPr>
                <w:rStyle w:val="FontStyle38"/>
                <w:b w:val="0"/>
                <w:sz w:val="24"/>
                <w:szCs w:val="24"/>
              </w:rPr>
              <w:t>ных знаний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проектир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070B45"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F14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Техническое проектир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ва-ние</w:t>
            </w: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146BB" w:rsidRPr="00070B45" w:rsidRDefault="00F146BB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2127" w:type="dxa"/>
          </w:tcPr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ОПК-2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color w:val="000000"/>
                <w:sz w:val="22"/>
                <w:szCs w:val="22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навыки анал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горно-геологических 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ловий при эксплу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тации-онной ра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ведке и добыче твердых полезных ископа-емых, а также при строи-тельстве и эксплу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тации подземных объектов;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ОПК-10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Способен прим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основ-ные принципы технол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гий эксплуатацио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ной разведки, д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бычи, переработки твер-дых полезных ископаемых, стро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 и эксплуа-тации подземных объектов;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ОПК-13</w:t>
            </w:r>
          </w:p>
          <w:p w:rsidR="00F146BB" w:rsidRPr="00070B45" w:rsidRDefault="00F146BB" w:rsidP="00F146BB">
            <w:pPr>
              <w:autoSpaceDE w:val="0"/>
              <w:autoSpaceDN w:val="0"/>
              <w:adjustRightInd w:val="0"/>
              <w:rPr>
                <w:bCs w:val="0"/>
                <w:iCs w:val="0"/>
                <w:color w:val="000000"/>
              </w:rPr>
            </w:pPr>
            <w:r w:rsidRPr="00070B45">
              <w:rPr>
                <w:bCs w:val="0"/>
                <w:iCs w:val="0"/>
                <w:color w:val="000000"/>
              </w:rPr>
              <w:t>Способен опер</w:t>
            </w:r>
            <w:r w:rsidRPr="00070B45">
              <w:rPr>
                <w:bCs w:val="0"/>
                <w:iCs w:val="0"/>
                <w:color w:val="000000"/>
              </w:rPr>
              <w:t>а</w:t>
            </w:r>
            <w:r w:rsidRPr="00070B45">
              <w:rPr>
                <w:bCs w:val="0"/>
                <w:iCs w:val="0"/>
                <w:color w:val="000000"/>
              </w:rPr>
              <w:t>тивно устранять нарушения прои</w:t>
            </w:r>
            <w:r w:rsidRPr="00070B45">
              <w:rPr>
                <w:bCs w:val="0"/>
                <w:iCs w:val="0"/>
                <w:color w:val="000000"/>
              </w:rPr>
              <w:t>з</w:t>
            </w:r>
            <w:r w:rsidRPr="00070B45">
              <w:rPr>
                <w:bCs w:val="0"/>
                <w:iCs w:val="0"/>
                <w:color w:val="000000"/>
              </w:rPr>
              <w:t>водственных пр</w:t>
            </w:r>
            <w:r w:rsidRPr="00070B45">
              <w:rPr>
                <w:bCs w:val="0"/>
                <w:iCs w:val="0"/>
                <w:color w:val="000000"/>
              </w:rPr>
              <w:t>о</w:t>
            </w:r>
            <w:r w:rsidRPr="00070B45">
              <w:rPr>
                <w:bCs w:val="0"/>
                <w:iCs w:val="0"/>
                <w:color w:val="000000"/>
              </w:rPr>
              <w:t>цессов, вести пе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вичный учет в</w:t>
            </w:r>
            <w:r w:rsidRPr="00070B45">
              <w:rPr>
                <w:bCs w:val="0"/>
                <w:iCs w:val="0"/>
                <w:color w:val="000000"/>
              </w:rPr>
              <w:t>ы</w:t>
            </w:r>
            <w:r w:rsidRPr="00070B45">
              <w:rPr>
                <w:bCs w:val="0"/>
                <w:iCs w:val="0"/>
                <w:color w:val="000000"/>
              </w:rPr>
              <w:t>полняемых работ, анализировать оп</w:t>
            </w:r>
            <w:r w:rsidRPr="00070B45">
              <w:rPr>
                <w:bCs w:val="0"/>
                <w:iCs w:val="0"/>
                <w:color w:val="000000"/>
              </w:rPr>
              <w:t>е</w:t>
            </w:r>
            <w:r w:rsidRPr="00070B45">
              <w:rPr>
                <w:bCs w:val="0"/>
                <w:iCs w:val="0"/>
                <w:color w:val="000000"/>
              </w:rPr>
              <w:t>ративные и тек</w:t>
            </w:r>
            <w:r w:rsidRPr="00070B45">
              <w:rPr>
                <w:bCs w:val="0"/>
                <w:iCs w:val="0"/>
                <w:color w:val="000000"/>
              </w:rPr>
              <w:t>у</w:t>
            </w:r>
            <w:r w:rsidRPr="00070B45">
              <w:rPr>
                <w:bCs w:val="0"/>
                <w:iCs w:val="0"/>
                <w:color w:val="000000"/>
              </w:rPr>
              <w:t>щие показатели производства, обосновывать пре</w:t>
            </w:r>
            <w:r w:rsidRPr="00070B45">
              <w:rPr>
                <w:bCs w:val="0"/>
                <w:iCs w:val="0"/>
                <w:color w:val="000000"/>
              </w:rPr>
              <w:t>д</w:t>
            </w:r>
            <w:r w:rsidRPr="00070B45">
              <w:rPr>
                <w:bCs w:val="0"/>
                <w:iCs w:val="0"/>
                <w:color w:val="000000"/>
              </w:rPr>
              <w:t>ложения по сове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шенствованию о</w:t>
            </w:r>
            <w:r w:rsidRPr="00070B45">
              <w:rPr>
                <w:bCs w:val="0"/>
                <w:iCs w:val="0"/>
                <w:color w:val="000000"/>
              </w:rPr>
              <w:t>р</w:t>
            </w:r>
            <w:r w:rsidRPr="00070B45">
              <w:rPr>
                <w:bCs w:val="0"/>
                <w:iCs w:val="0"/>
                <w:color w:val="000000"/>
              </w:rPr>
              <w:t>ганизации прои</w:t>
            </w:r>
            <w:r w:rsidRPr="00070B45">
              <w:rPr>
                <w:bCs w:val="0"/>
                <w:iCs w:val="0"/>
                <w:color w:val="000000"/>
              </w:rPr>
              <w:t>з</w:t>
            </w:r>
            <w:r w:rsidRPr="00070B45">
              <w:rPr>
                <w:bCs w:val="0"/>
                <w:iCs w:val="0"/>
                <w:color w:val="000000"/>
              </w:rPr>
              <w:t>водства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35968" w:rsidRPr="00070B45" w:rsidRDefault="00E35968" w:rsidP="004145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ОПК-18</w:t>
            </w:r>
          </w:p>
          <w:p w:rsidR="00E35968" w:rsidRPr="00070B45" w:rsidRDefault="00E35968" w:rsidP="0041450B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 w:rsidRPr="00070B45">
              <w:rPr>
                <w:color w:val="000000"/>
              </w:rPr>
              <w:t>С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учас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0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вовать 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исследов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ниях объектов пр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фессиональной дея-тельности и их структурных эл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70B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ментов.</w:t>
            </w:r>
          </w:p>
        </w:tc>
        <w:tc>
          <w:tcPr>
            <w:tcW w:w="3008" w:type="dxa"/>
          </w:tcPr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lastRenderedPageBreak/>
              <w:t>ОПК-2.1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-владеет навыками постро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ния геологических разрезов, литолого- стратиграфич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ских схем;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ОПК-2.2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-использует основные усло</w:t>
            </w:r>
            <w:r w:rsidRPr="00AE4ED9">
              <w:rPr>
                <w:i/>
              </w:rPr>
              <w:t>в</w:t>
            </w:r>
            <w:r w:rsidRPr="00AE4ED9">
              <w:rPr>
                <w:i/>
              </w:rPr>
              <w:t>ные обозначения к геологич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ским картам;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ОПК-2.5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о</w:t>
            </w:r>
            <w:r w:rsidRPr="00AE4ED9">
              <w:rPr>
                <w:i/>
              </w:rPr>
              <w:t>существляет взаимосвязь горно-геологических условий и процессов разработки твердых полезных.</w:t>
            </w: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ОПК-10.3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-осуществляет порядок ра</w:t>
            </w:r>
            <w:r w:rsidRPr="00AE4ED9">
              <w:rPr>
                <w:i/>
              </w:rPr>
              <w:t>з</w:t>
            </w:r>
            <w:r>
              <w:rPr>
                <w:i/>
              </w:rPr>
              <w:t>ви</w:t>
            </w:r>
            <w:r w:rsidRPr="00AE4ED9">
              <w:rPr>
                <w:i/>
              </w:rPr>
              <w:t>тия горных работ;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ОПК-10.4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-устанавливает связь пар</w:t>
            </w:r>
            <w:r w:rsidRPr="00AE4ED9">
              <w:rPr>
                <w:i/>
              </w:rPr>
              <w:t>а</w:t>
            </w:r>
            <w:r w:rsidRPr="00AE4ED9">
              <w:rPr>
                <w:i/>
              </w:rPr>
              <w:lastRenderedPageBreak/>
              <w:t>мет-ров систем разработки и комплексов оборудования;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ОПК-13.5</w:t>
            </w: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-имеет  четкое представл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ние об основных професси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нальных задачах и способах их решения;</w:t>
            </w:r>
          </w:p>
          <w:p w:rsidR="00E35968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F146BB" w:rsidRPr="00AE4ED9" w:rsidRDefault="00F146BB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E35968" w:rsidRPr="00AE4ED9" w:rsidRDefault="00E35968" w:rsidP="00414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ОПК-18.1</w:t>
            </w:r>
          </w:p>
          <w:p w:rsidR="00E35968" w:rsidRPr="00170E85" w:rsidRDefault="00E35968" w:rsidP="0041450B">
            <w:pPr>
              <w:rPr>
                <w:rStyle w:val="FontStyle48"/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и</w:t>
            </w:r>
            <w:r w:rsidRPr="00AE4ED9">
              <w:rPr>
                <w:i/>
              </w:rPr>
              <w:t>меет четкое представл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ние об основных професси</w:t>
            </w:r>
            <w:r w:rsidRPr="00AE4ED9">
              <w:rPr>
                <w:i/>
              </w:rPr>
              <w:t>о</w:t>
            </w:r>
            <w:r w:rsidR="00070B45">
              <w:rPr>
                <w:i/>
              </w:rPr>
              <w:t>нальных за</w:t>
            </w:r>
            <w:r w:rsidRPr="00AE4ED9">
              <w:rPr>
                <w:i/>
              </w:rPr>
              <w:t>дачах и способах их решения.</w:t>
            </w:r>
          </w:p>
        </w:tc>
        <w:tc>
          <w:tcPr>
            <w:tcW w:w="2804" w:type="dxa"/>
          </w:tcPr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lastRenderedPageBreak/>
              <w:t>З</w:t>
            </w:r>
            <w:r w:rsidRPr="00170E85">
              <w:rPr>
                <w:rStyle w:val="FontStyle48"/>
                <w:i/>
              </w:rPr>
              <w:t xml:space="preserve">нать: </w:t>
            </w:r>
          </w:p>
          <w:p w:rsidR="00E35968" w:rsidRDefault="00E35968" w:rsidP="0041450B">
            <w:r>
              <w:t>-</w:t>
            </w:r>
            <w:r w:rsidRPr="00170E85">
              <w:t>сущность, основные пон</w:t>
            </w:r>
            <w:r w:rsidRPr="00170E85">
              <w:t>я</w:t>
            </w:r>
            <w:r w:rsidRPr="00170E85">
              <w:t>тия и используемую те</w:t>
            </w:r>
            <w:r w:rsidRPr="00170E85">
              <w:t>р</w:t>
            </w:r>
            <w:r w:rsidRPr="00170E85">
              <w:t>минологию при ведении от</w:t>
            </w:r>
            <w:r>
              <w:t>-</w:t>
            </w:r>
            <w:r w:rsidRPr="00170E85">
              <w:t>крытых горных работ;</w:t>
            </w:r>
          </w:p>
          <w:p w:rsidR="00E35968" w:rsidRDefault="00E35968" w:rsidP="0041450B">
            <w:r>
              <w:t>-</w:t>
            </w:r>
            <w:r w:rsidRPr="00170E85">
              <w:t xml:space="preserve"> этапы открытой разр</w:t>
            </w:r>
            <w:r w:rsidRPr="00170E85">
              <w:t>а</w:t>
            </w:r>
            <w:r w:rsidRPr="00170E85">
              <w:t>ботки месторождений п</w:t>
            </w:r>
            <w:r w:rsidRPr="00170E85">
              <w:t>о</w:t>
            </w:r>
            <w:r w:rsidRPr="00170E85">
              <w:t xml:space="preserve">лезных ископаемых; </w:t>
            </w:r>
          </w:p>
          <w:p w:rsidR="00E35968" w:rsidRDefault="00E35968" w:rsidP="0041450B">
            <w:r>
              <w:t>-</w:t>
            </w:r>
            <w:r w:rsidRPr="00170E85">
              <w:t>системы разработки, сп</w:t>
            </w:r>
            <w:r w:rsidRPr="00170E85">
              <w:t>о</w:t>
            </w:r>
            <w:r w:rsidRPr="00170E85">
              <w:t>собы и схемы вскрытия месторождений полезных ис</w:t>
            </w:r>
            <w:r>
              <w:t>-</w:t>
            </w:r>
            <w:r w:rsidRPr="00170E85">
              <w:t>копаемых в различных горно-геологических усл</w:t>
            </w:r>
            <w:r w:rsidRPr="00170E85">
              <w:t>о</w:t>
            </w:r>
            <w:r w:rsidRPr="00170E85">
              <w:t xml:space="preserve">виях; </w:t>
            </w:r>
          </w:p>
          <w:p w:rsidR="00E35968" w:rsidRDefault="00E35968" w:rsidP="0041450B">
            <w:r>
              <w:t>-</w:t>
            </w:r>
            <w:r w:rsidRPr="00170E85">
              <w:t>общие сведения об осно</w:t>
            </w:r>
            <w:r w:rsidRPr="00170E85">
              <w:t>в</w:t>
            </w:r>
            <w:r w:rsidRPr="00170E85">
              <w:t>ных технологических и вспомогательных проце</w:t>
            </w:r>
            <w:r w:rsidRPr="00170E85">
              <w:t>с</w:t>
            </w:r>
            <w:r w:rsidRPr="00170E85">
              <w:t>сах открытых горных р</w:t>
            </w:r>
            <w:r w:rsidRPr="00170E85">
              <w:t>а</w:t>
            </w:r>
            <w:r w:rsidRPr="00170E85">
              <w:t xml:space="preserve">бот и их механизации; </w:t>
            </w:r>
          </w:p>
          <w:p w:rsidR="00E35968" w:rsidRDefault="00E35968" w:rsidP="0041450B">
            <w:r>
              <w:t>-</w:t>
            </w:r>
            <w:r w:rsidRPr="00170E85">
              <w:t>унифицированные из</w:t>
            </w:r>
            <w:r w:rsidRPr="00170E85">
              <w:t>о</w:t>
            </w:r>
            <w:r w:rsidRPr="00170E85">
              <w:lastRenderedPageBreak/>
              <w:t>бражения эле</w:t>
            </w:r>
            <w:r>
              <w:t>-</w:t>
            </w:r>
            <w:r w:rsidRPr="00170E85">
              <w:t>ментов кар</w:t>
            </w:r>
            <w:r w:rsidRPr="00170E85">
              <w:t>ь</w:t>
            </w:r>
            <w:r w:rsidRPr="00170E85">
              <w:t>ера, уступа применяемые на чертежах открытых горных</w:t>
            </w:r>
          </w:p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У</w:t>
            </w:r>
            <w:r w:rsidRPr="00170E85">
              <w:rPr>
                <w:rStyle w:val="FontStyle48"/>
                <w:i/>
              </w:rPr>
              <w:t xml:space="preserve">меть: </w:t>
            </w:r>
          </w:p>
          <w:p w:rsidR="00E35968" w:rsidRDefault="00E35968" w:rsidP="0041450B">
            <w:r>
              <w:t>-</w:t>
            </w:r>
            <w:r w:rsidRPr="00170E85">
              <w:t>определять главные пар</w:t>
            </w:r>
            <w:r w:rsidRPr="00170E85">
              <w:t>а</w:t>
            </w:r>
            <w:r w:rsidRPr="00170E85">
              <w:t>метры карьера и параме</w:t>
            </w:r>
            <w:r w:rsidRPr="00170E85">
              <w:t>т</w:t>
            </w:r>
            <w:r w:rsidRPr="00170E85">
              <w:t>ры системы разработки для простых природных усл</w:t>
            </w:r>
            <w:r w:rsidRPr="00170E85">
              <w:t>о</w:t>
            </w:r>
            <w:r w:rsidRPr="00170E85">
              <w:t xml:space="preserve">вий; </w:t>
            </w:r>
            <w:r>
              <w:t>-</w:t>
            </w:r>
            <w:r w:rsidRPr="00170E85">
              <w:t>определять параме</w:t>
            </w:r>
            <w:r w:rsidRPr="00170E85">
              <w:t>т</w:t>
            </w:r>
            <w:r w:rsidRPr="00170E85">
              <w:t>ры вскрывающих и подг</w:t>
            </w:r>
            <w:r w:rsidRPr="00170E85">
              <w:t>о</w:t>
            </w:r>
            <w:r w:rsidRPr="00170E85">
              <w:t>товительных горных выр</w:t>
            </w:r>
            <w:r w:rsidRPr="00170E85">
              <w:t>а</w:t>
            </w:r>
            <w:r w:rsidRPr="00170E85">
              <w:t xml:space="preserve">боток; </w:t>
            </w:r>
          </w:p>
          <w:p w:rsidR="00E35968" w:rsidRDefault="00E35968" w:rsidP="0041450B">
            <w:r>
              <w:t xml:space="preserve"> -</w:t>
            </w:r>
            <w:r w:rsidRPr="00170E85">
              <w:t>обосновывать вскрытие и систему разработки мест</w:t>
            </w:r>
            <w:r w:rsidRPr="00170E85">
              <w:t>о</w:t>
            </w:r>
            <w:r w:rsidRPr="00170E85">
              <w:t>рождения в простых пр</w:t>
            </w:r>
            <w:r w:rsidRPr="00170E85">
              <w:t>и</w:t>
            </w:r>
            <w:r w:rsidRPr="00170E85">
              <w:t xml:space="preserve">родных условиях; </w:t>
            </w:r>
          </w:p>
          <w:p w:rsidR="00E35968" w:rsidRPr="00170E85" w:rsidRDefault="00E35968" w:rsidP="0041450B">
            <w:pPr>
              <w:rPr>
                <w:rStyle w:val="FontStyle48"/>
                <w:i/>
              </w:rPr>
            </w:pPr>
            <w:r>
              <w:t>-</w:t>
            </w:r>
            <w:r w:rsidRPr="00170E85">
              <w:t xml:space="preserve">графически изображать элементы карьера, уступа и системы разработки </w:t>
            </w:r>
          </w:p>
          <w:p w:rsidR="00E35968" w:rsidRDefault="00E35968" w:rsidP="0041450B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В</w:t>
            </w:r>
            <w:r w:rsidRPr="00170E85">
              <w:rPr>
                <w:rStyle w:val="FontStyle48"/>
                <w:i/>
              </w:rPr>
              <w:t xml:space="preserve">ладеть: </w:t>
            </w:r>
          </w:p>
          <w:p w:rsidR="00E35968" w:rsidRDefault="00E35968" w:rsidP="0041450B">
            <w:r>
              <w:t>-</w:t>
            </w:r>
            <w:r w:rsidRPr="00170E85">
              <w:t>горной терминологией;</w:t>
            </w:r>
          </w:p>
          <w:p w:rsidR="00E35968" w:rsidRDefault="00E35968" w:rsidP="0041450B">
            <w:r>
              <w:t>-</w:t>
            </w:r>
            <w:r w:rsidRPr="00170E85">
              <w:t xml:space="preserve"> методами и навыками решения задач открытых горных работ для приро</w:t>
            </w:r>
            <w:r w:rsidRPr="00170E85">
              <w:t>д</w:t>
            </w:r>
            <w:r w:rsidRPr="00170E85">
              <w:t>ных условий</w:t>
            </w:r>
            <w:r>
              <w:t>;</w:t>
            </w:r>
          </w:p>
          <w:p w:rsidR="00E35968" w:rsidRPr="00170E85" w:rsidRDefault="00E35968" w:rsidP="0041450B">
            <w:pPr>
              <w:rPr>
                <w:bCs w:val="0"/>
              </w:rPr>
            </w:pPr>
            <w:r>
              <w:t>-методикой исследования объектов открытых горных работ.</w:t>
            </w:r>
          </w:p>
        </w:tc>
        <w:tc>
          <w:tcPr>
            <w:tcW w:w="1558" w:type="dxa"/>
          </w:tcPr>
          <w:p w:rsidR="00E35968" w:rsidRDefault="00E35968" w:rsidP="0041450B">
            <w:pPr>
              <w:rPr>
                <w:rStyle w:val="FontStyle48"/>
                <w:sz w:val="24"/>
                <w:szCs w:val="24"/>
              </w:rPr>
            </w:pPr>
            <w:r w:rsidRPr="00E35968">
              <w:rPr>
                <w:rStyle w:val="FontStyle48"/>
                <w:sz w:val="24"/>
                <w:szCs w:val="24"/>
              </w:rPr>
              <w:lastRenderedPageBreak/>
              <w:t>Практич</w:t>
            </w:r>
            <w:r w:rsidRPr="00E35968">
              <w:rPr>
                <w:rStyle w:val="FontStyle48"/>
                <w:sz w:val="24"/>
                <w:szCs w:val="24"/>
              </w:rPr>
              <w:t>е</w:t>
            </w:r>
            <w:r w:rsidRPr="00E35968">
              <w:rPr>
                <w:rStyle w:val="FontStyle48"/>
                <w:sz w:val="24"/>
                <w:szCs w:val="24"/>
              </w:rPr>
              <w:t>ские работы</w:t>
            </w: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№1-11</w:t>
            </w:r>
          </w:p>
          <w:p w:rsidR="00C56581" w:rsidRDefault="00C56581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Default="00C56581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Аналитич</w:t>
            </w:r>
            <w:r>
              <w:rPr>
                <w:rStyle w:val="FontStyle48"/>
                <w:sz w:val="24"/>
                <w:szCs w:val="24"/>
              </w:rPr>
              <w:t>е</w:t>
            </w:r>
            <w:r>
              <w:rPr>
                <w:rStyle w:val="FontStyle48"/>
                <w:sz w:val="24"/>
                <w:szCs w:val="24"/>
              </w:rPr>
              <w:t>ская справка</w:t>
            </w:r>
          </w:p>
          <w:p w:rsidR="00C56581" w:rsidRDefault="00C56581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Контрольная работа</w:t>
            </w:r>
          </w:p>
          <w:p w:rsidR="009C3DB9" w:rsidRDefault="009C3DB9" w:rsidP="0041450B">
            <w:pPr>
              <w:rPr>
                <w:rStyle w:val="FontStyle48"/>
                <w:sz w:val="24"/>
                <w:szCs w:val="24"/>
              </w:rPr>
            </w:pPr>
          </w:p>
          <w:p w:rsidR="009C3DB9" w:rsidRPr="00E35968" w:rsidRDefault="009C3DB9" w:rsidP="0041450B">
            <w:pPr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Экзамен</w:t>
            </w:r>
          </w:p>
        </w:tc>
      </w:tr>
    </w:tbl>
    <w:p w:rsidR="00D04EA9" w:rsidRDefault="00D04EA9" w:rsidP="00D04EA9">
      <w:pPr>
        <w:tabs>
          <w:tab w:val="left" w:pos="0"/>
        </w:tabs>
        <w:rPr>
          <w:b/>
        </w:rPr>
      </w:pPr>
    </w:p>
    <w:p w:rsidR="00D04EA9" w:rsidRPr="00DF5D75" w:rsidRDefault="00D04EA9" w:rsidP="00D04EA9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</w:rPr>
        <w:t xml:space="preserve">Место дисциплины в структуре </w:t>
      </w:r>
      <w:r>
        <w:rPr>
          <w:b/>
        </w:rPr>
        <w:t>образовательной программы</w:t>
      </w:r>
    </w:p>
    <w:p w:rsidR="00D04EA9" w:rsidRPr="00DF5D75" w:rsidRDefault="00D04EA9" w:rsidP="00D04EA9">
      <w:pPr>
        <w:pStyle w:val="ad"/>
        <w:ind w:left="0"/>
      </w:pPr>
    </w:p>
    <w:tbl>
      <w:tblPr>
        <w:tblStyle w:val="af"/>
        <w:tblW w:w="10349" w:type="dxa"/>
        <w:tblInd w:w="-459" w:type="dxa"/>
        <w:tblLayout w:type="fixed"/>
        <w:tblLook w:val="04A0"/>
      </w:tblPr>
      <w:tblGrid>
        <w:gridCol w:w="1413"/>
        <w:gridCol w:w="1848"/>
        <w:gridCol w:w="1134"/>
        <w:gridCol w:w="2694"/>
        <w:gridCol w:w="3260"/>
      </w:tblGrid>
      <w:tr w:rsidR="00D04EA9" w:rsidRPr="008343A6" w:rsidTr="0041450B">
        <w:tc>
          <w:tcPr>
            <w:tcW w:w="1413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848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</w:t>
            </w:r>
            <w:r w:rsidRPr="008343A6">
              <w:rPr>
                <w:bCs/>
              </w:rPr>
              <w:t>к</w:t>
            </w:r>
            <w:r w:rsidRPr="008343A6">
              <w:rPr>
                <w:bCs/>
              </w:rPr>
              <w:t>тики</w:t>
            </w:r>
          </w:p>
        </w:tc>
        <w:tc>
          <w:tcPr>
            <w:tcW w:w="1134" w:type="dxa"/>
            <w:vMerge w:val="restart"/>
          </w:tcPr>
          <w:p w:rsidR="00D04EA9" w:rsidRPr="008343A6" w:rsidRDefault="00D04EA9" w:rsidP="0041450B">
            <w:pPr>
              <w:pStyle w:val="ad"/>
              <w:ind w:left="0"/>
            </w:pPr>
            <w:r>
              <w:t>Семестр изуче</w:t>
            </w:r>
            <w:r w:rsidRPr="008343A6">
              <w:t>ния</w:t>
            </w:r>
          </w:p>
        </w:tc>
        <w:tc>
          <w:tcPr>
            <w:tcW w:w="5954" w:type="dxa"/>
            <w:gridSpan w:val="2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04EA9" w:rsidRPr="008343A6" w:rsidTr="0041450B">
        <w:tc>
          <w:tcPr>
            <w:tcW w:w="1413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1848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1134" w:type="dxa"/>
            <w:vMerge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:rsidR="00D04EA9" w:rsidRPr="008343A6" w:rsidRDefault="00D04EA9" w:rsidP="004145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60" w:type="dxa"/>
            <w:vAlign w:val="center"/>
          </w:tcPr>
          <w:p w:rsidR="00D04EA9" w:rsidRPr="008343A6" w:rsidRDefault="00D04EA9" w:rsidP="0041450B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04EA9" w:rsidRPr="008343A6" w:rsidTr="0041450B">
        <w:trPr>
          <w:trHeight w:val="1139"/>
        </w:trPr>
        <w:tc>
          <w:tcPr>
            <w:tcW w:w="1413" w:type="dxa"/>
          </w:tcPr>
          <w:p w:rsidR="00D04EA9" w:rsidRPr="008343A6" w:rsidRDefault="00D04EA9" w:rsidP="00E35968">
            <w:pPr>
              <w:pStyle w:val="ad"/>
              <w:ind w:left="0"/>
              <w:jc w:val="center"/>
            </w:pPr>
            <w:r>
              <w:t>Б1.О.2</w:t>
            </w:r>
            <w:r w:rsidR="00E35968">
              <w:t>5</w:t>
            </w:r>
            <w:r>
              <w:t>.01</w:t>
            </w:r>
          </w:p>
        </w:tc>
        <w:tc>
          <w:tcPr>
            <w:tcW w:w="1848" w:type="dxa"/>
          </w:tcPr>
          <w:p w:rsidR="00D04EA9" w:rsidRPr="008343A6" w:rsidRDefault="00D04EA9" w:rsidP="0041450B">
            <w:r>
              <w:t>Открытая ге</w:t>
            </w:r>
            <w:r>
              <w:t>о</w:t>
            </w:r>
            <w:r>
              <w:t>технология</w:t>
            </w:r>
          </w:p>
        </w:tc>
        <w:tc>
          <w:tcPr>
            <w:tcW w:w="1134" w:type="dxa"/>
          </w:tcPr>
          <w:p w:rsidR="00D04EA9" w:rsidRPr="008343A6" w:rsidRDefault="00D04EA9" w:rsidP="0041450B">
            <w:pPr>
              <w:pStyle w:val="ad"/>
              <w:ind w:left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D04EA9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E35968">
              <w:t>4</w:t>
            </w:r>
            <w:r>
              <w:t xml:space="preserve"> Геология</w:t>
            </w:r>
          </w:p>
          <w:p w:rsidR="00D04EA9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</w:t>
            </w:r>
            <w:r w:rsidR="00E35968">
              <w:t>5</w:t>
            </w:r>
            <w:r>
              <w:t xml:space="preserve"> Физика</w:t>
            </w:r>
          </w:p>
          <w:p w:rsidR="00D04EA9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Б1.О.18</w:t>
            </w:r>
            <w:r w:rsidR="00D04EA9">
              <w:t>.01  Начертател</w:t>
            </w:r>
            <w:r w:rsidR="00D04EA9">
              <w:t>ь</w:t>
            </w:r>
            <w:r w:rsidR="00D04EA9">
              <w:t xml:space="preserve">ная геометрия </w:t>
            </w:r>
          </w:p>
          <w:p w:rsidR="00D04EA9" w:rsidRPr="008343A6" w:rsidRDefault="00E35968" w:rsidP="0041450B">
            <w:r>
              <w:t>Б1.О.</w:t>
            </w:r>
            <w:r w:rsidR="00D04EA9">
              <w:t>1</w:t>
            </w:r>
            <w:r>
              <w:t>8</w:t>
            </w:r>
            <w:r w:rsidR="00D04EA9">
              <w:t>.02 Инженерная графика</w:t>
            </w:r>
          </w:p>
        </w:tc>
        <w:tc>
          <w:tcPr>
            <w:tcW w:w="3260" w:type="dxa"/>
          </w:tcPr>
          <w:p w:rsidR="00E35968" w:rsidRPr="00E35968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5968">
              <w:rPr>
                <w:u w:val="single"/>
              </w:rPr>
              <w:t>МД</w:t>
            </w:r>
          </w:p>
          <w:p w:rsidR="006E1A1B" w:rsidRDefault="006E1A1B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Б1.В.03 </w:t>
            </w:r>
            <w:r w:rsidRPr="006E1A1B">
              <w:t>Маркшейдерские раб</w:t>
            </w:r>
            <w:r w:rsidRPr="006E1A1B">
              <w:t>о</w:t>
            </w:r>
            <w:r w:rsidRPr="006E1A1B">
              <w:t>ты на открытых горных работах</w:t>
            </w:r>
          </w:p>
          <w:p w:rsidR="00E35968" w:rsidRPr="00E35968" w:rsidRDefault="00E35968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35968">
              <w:rPr>
                <w:u w:val="single"/>
              </w:rPr>
              <w:t>ОПИ,МД</w:t>
            </w:r>
          </w:p>
          <w:p w:rsidR="00D04EA9" w:rsidRPr="00C46C9B" w:rsidRDefault="00D04EA9" w:rsidP="0041450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Б2.В.03(Н</w:t>
            </w:r>
            <w:r w:rsidRPr="00C46C9B">
              <w:t xml:space="preserve">) </w:t>
            </w:r>
            <w:r w:rsidR="009B4B54" w:rsidRPr="00C46C9B">
              <w:t>Производственная практика: Научно-исследовательская работа</w:t>
            </w:r>
          </w:p>
          <w:p w:rsidR="00D04EA9" w:rsidRPr="00C46C9B" w:rsidRDefault="00D04EA9" w:rsidP="0041450B">
            <w:r w:rsidRPr="00C46C9B">
              <w:t xml:space="preserve">Б2.О.03(П) </w:t>
            </w:r>
            <w:r w:rsidR="009B4B54" w:rsidRPr="00C46C9B">
              <w:t xml:space="preserve">Производственная </w:t>
            </w:r>
            <w:r w:rsidR="009B4B54" w:rsidRPr="00C46C9B">
              <w:lastRenderedPageBreak/>
              <w:t>горная практика</w:t>
            </w:r>
          </w:p>
          <w:p w:rsidR="006E1A1B" w:rsidRDefault="006E1A1B" w:rsidP="006E1A1B">
            <w:r w:rsidRPr="00C46C9B">
              <w:t>Б2.В.01(П)I Производственно</w:t>
            </w:r>
            <w:r w:rsidRPr="0041450B">
              <w:t>-технологическая практика</w:t>
            </w:r>
          </w:p>
          <w:p w:rsidR="006E1A1B" w:rsidRPr="008343A6" w:rsidRDefault="006E1A1B" w:rsidP="0041450B"/>
        </w:tc>
      </w:tr>
    </w:tbl>
    <w:p w:rsidR="00D04EA9" w:rsidRDefault="00D04EA9" w:rsidP="00D04EA9">
      <w:pPr>
        <w:shd w:val="clear" w:color="auto" w:fill="FFFFFF"/>
        <w:rPr>
          <w:b/>
          <w:spacing w:val="-5"/>
        </w:rPr>
      </w:pPr>
    </w:p>
    <w:p w:rsidR="00D04EA9" w:rsidRDefault="00D04EA9" w:rsidP="00D04EA9">
      <w:pPr>
        <w:shd w:val="clear" w:color="auto" w:fill="FFFFFF"/>
        <w:rPr>
          <w:rStyle w:val="FontStyle64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 xml:space="preserve">Выписка из учебного </w:t>
      </w:r>
      <w:r w:rsidRPr="00195F6A">
        <w:t>плана</w:t>
      </w:r>
      <w:r w:rsidR="00DF5204">
        <w:t xml:space="preserve"> гр. </w:t>
      </w:r>
      <w:r w:rsidR="00E35968">
        <w:t>С-</w:t>
      </w:r>
      <w:r w:rsidR="00DF5204">
        <w:t>ГД-</w:t>
      </w:r>
      <w:r w:rsidR="006E1A1B">
        <w:t>2</w:t>
      </w:r>
      <w:r w:rsidR="00E35968">
        <w:t>3</w:t>
      </w:r>
      <w:r w:rsidRPr="00195F6A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6E1A1B" w:rsidRDefault="006E1A1B" w:rsidP="00E35968">
            <w:pPr>
              <w:jc w:val="center"/>
            </w:pPr>
            <w:r w:rsidRPr="006E1A1B">
              <w:t>Б1.О.2</w:t>
            </w:r>
            <w:r w:rsidR="00E35968">
              <w:t>5</w:t>
            </w:r>
            <w:r w:rsidRPr="006E1A1B">
              <w:t>.01 Открытая  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6E1A1B" w:rsidP="00DF5204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A92915" w:rsidRDefault="005B15D0" w:rsidP="007C4751">
            <w:pPr>
              <w:jc w:val="both"/>
            </w:pPr>
            <w:r w:rsidRPr="006E1A1B">
              <w:rPr>
                <w:u w:val="single"/>
              </w:rPr>
              <w:t>Контрольная работа</w:t>
            </w:r>
            <w:r w:rsidRPr="00A92915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A92915" w:rsidRDefault="006E1A1B" w:rsidP="007C4751">
            <w:pPr>
              <w:jc w:val="center"/>
            </w:pPr>
            <w:r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0F2154" w:rsidRDefault="00E35968" w:rsidP="00476193">
            <w:pPr>
              <w:jc w:val="center"/>
            </w:pPr>
            <w:r>
              <w:t>5</w:t>
            </w:r>
            <w:r w:rsidR="00D3533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0F2154" w:rsidRDefault="00D3533A" w:rsidP="00E35968">
            <w:pPr>
              <w:jc w:val="center"/>
            </w:pPr>
            <w:r>
              <w:t>1</w:t>
            </w:r>
            <w:r w:rsidR="00E35968">
              <w:t>80</w:t>
            </w:r>
          </w:p>
        </w:tc>
      </w:tr>
      <w:tr w:rsidR="005B15D0" w:rsidRPr="00195F6A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</w:t>
            </w:r>
            <w:r w:rsidRPr="00516E45">
              <w:rPr>
                <w:b/>
              </w:rPr>
              <w:t>а</w:t>
            </w:r>
            <w:r w:rsidRPr="00516E45">
              <w:rPr>
                <w:b/>
              </w:rPr>
              <w:t>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195F6A" w:rsidRDefault="005B15D0" w:rsidP="007C5518">
            <w:pPr>
              <w:jc w:val="center"/>
              <w:rPr>
                <w:b/>
                <w:bCs w:val="0"/>
              </w:rPr>
            </w:pPr>
            <w:r w:rsidRPr="00195F6A">
              <w:t>Вт.ч. с примен</w:t>
            </w:r>
            <w:r w:rsidRPr="00195F6A">
              <w:t>е</w:t>
            </w:r>
            <w:r w:rsidRPr="00195F6A">
              <w:t>нием ДОТ или ЭО,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642075" w:rsidRDefault="00D3533A" w:rsidP="00CA41E9">
            <w:pPr>
              <w:jc w:val="center"/>
            </w:pPr>
            <w:r>
              <w:t>54</w:t>
            </w:r>
          </w:p>
        </w:tc>
        <w:tc>
          <w:tcPr>
            <w:tcW w:w="2065" w:type="dxa"/>
          </w:tcPr>
          <w:p w:rsidR="005B15D0" w:rsidRPr="00642075" w:rsidRDefault="005B15D0" w:rsidP="007C4751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615FD" w:rsidRPr="00642075" w:rsidRDefault="00D3533A" w:rsidP="00476193">
            <w:pPr>
              <w:jc w:val="center"/>
            </w:pPr>
            <w:r>
              <w:t>17</w:t>
            </w: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615FD" w:rsidRPr="00642075" w:rsidRDefault="005615FD" w:rsidP="00476193">
            <w:pPr>
              <w:jc w:val="center"/>
            </w:pP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615FD" w:rsidRPr="00642075" w:rsidRDefault="005615FD" w:rsidP="005615FD">
            <w:pPr>
              <w:jc w:val="center"/>
            </w:pP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DF5204">
            <w:pPr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615FD" w:rsidRPr="00642075" w:rsidRDefault="00D3533A" w:rsidP="005615FD">
            <w:pPr>
              <w:jc w:val="center"/>
            </w:pPr>
            <w:r>
              <w:t>34</w:t>
            </w:r>
          </w:p>
        </w:tc>
        <w:tc>
          <w:tcPr>
            <w:tcW w:w="2065" w:type="dxa"/>
          </w:tcPr>
          <w:p w:rsidR="005615FD" w:rsidRPr="00642075" w:rsidRDefault="00642075" w:rsidP="004E6D58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1.3. КСР (контроль самостоятельной работы, ко</w:t>
            </w:r>
            <w:r w:rsidRPr="00516E45">
              <w:t>н</w:t>
            </w:r>
            <w:r w:rsidRPr="00516E45">
              <w:t>сультации)</w:t>
            </w:r>
          </w:p>
        </w:tc>
        <w:tc>
          <w:tcPr>
            <w:tcW w:w="2192" w:type="dxa"/>
          </w:tcPr>
          <w:p w:rsidR="005615FD" w:rsidRPr="00642075" w:rsidRDefault="00D3533A" w:rsidP="00DF5204">
            <w:pPr>
              <w:jc w:val="center"/>
            </w:pPr>
            <w:r>
              <w:t>3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trHeight w:val="325"/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615FD" w:rsidRPr="00642075" w:rsidRDefault="00E35968" w:rsidP="00476193">
            <w:pPr>
              <w:jc w:val="center"/>
            </w:pPr>
            <w:r>
              <w:t>99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</w:t>
            </w:r>
            <w:r w:rsidRPr="00516E45">
              <w:t>к</w:t>
            </w:r>
            <w:r w:rsidRPr="00516E45"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5615FD" w:rsidRPr="00642075" w:rsidRDefault="00D3533A" w:rsidP="00DF5204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D55906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9"/>
        <w:gridCol w:w="837"/>
        <w:gridCol w:w="525"/>
        <w:gridCol w:w="527"/>
        <w:gridCol w:w="493"/>
        <w:gridCol w:w="420"/>
        <w:gridCol w:w="527"/>
        <w:gridCol w:w="527"/>
        <w:gridCol w:w="527"/>
        <w:gridCol w:w="527"/>
        <w:gridCol w:w="533"/>
        <w:gridCol w:w="1336"/>
      </w:tblGrid>
      <w:tr w:rsidR="00A15730" w:rsidRPr="005775DD" w:rsidTr="00F146BB">
        <w:tc>
          <w:tcPr>
            <w:tcW w:w="1656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13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2272" w:type="pct"/>
            <w:gridSpan w:val="9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660" w:type="pct"/>
            <w:vMerge w:val="restart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A15730" w:rsidRPr="005775DD" w:rsidTr="00F146BB">
        <w:trPr>
          <w:cantSplit/>
          <w:trHeight w:val="3973"/>
        </w:trPr>
        <w:tc>
          <w:tcPr>
            <w:tcW w:w="1656" w:type="pct"/>
            <w:vMerge/>
          </w:tcPr>
          <w:p w:rsidR="00A15730" w:rsidRPr="005775DD" w:rsidRDefault="00A15730" w:rsidP="007C4751">
            <w:pPr>
              <w:pStyle w:val="af2"/>
            </w:pPr>
          </w:p>
        </w:tc>
        <w:tc>
          <w:tcPr>
            <w:tcW w:w="413" w:type="pct"/>
            <w:vMerge/>
          </w:tcPr>
          <w:p w:rsidR="00A15730" w:rsidRPr="005775DD" w:rsidRDefault="00A15730" w:rsidP="007C4751">
            <w:pPr>
              <w:pStyle w:val="af2"/>
              <w:jc w:val="center"/>
            </w:pPr>
          </w:p>
        </w:tc>
        <w:tc>
          <w:tcPr>
            <w:tcW w:w="259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Лекции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</w:t>
            </w:r>
            <w:r w:rsidR="00A15730" w:rsidRPr="00A15692">
              <w:rPr>
                <w:bCs/>
              </w:rPr>
              <w:t xml:space="preserve"> ЭО и ДОТ</w:t>
            </w:r>
          </w:p>
        </w:tc>
        <w:tc>
          <w:tcPr>
            <w:tcW w:w="243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Семинары</w:t>
            </w:r>
            <w:r w:rsidR="00A15730" w:rsidRPr="00DF5204">
              <w:rPr>
                <w:bCs/>
                <w:u w:val="single"/>
              </w:rPr>
              <w:t>(практические занятия</w:t>
            </w:r>
            <w:r w:rsidR="00A15730" w:rsidRPr="00A15692">
              <w:rPr>
                <w:bCs/>
              </w:rPr>
              <w:t>, коллоквиумы)</w:t>
            </w:r>
          </w:p>
        </w:tc>
        <w:tc>
          <w:tcPr>
            <w:tcW w:w="207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>из них с применением</w:t>
            </w:r>
            <w:r w:rsidR="00A15730" w:rsidRPr="00A15692">
              <w:rPr>
                <w:bCs/>
              </w:rPr>
              <w:t xml:space="preserve"> ЭО и ДОТ</w:t>
            </w:r>
          </w:p>
        </w:tc>
        <w:tc>
          <w:tcPr>
            <w:tcW w:w="260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Лабораторные работы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="00A15730" w:rsidRPr="00A15692">
              <w:rPr>
                <w:bCs/>
              </w:rPr>
              <w:t>ЭО и ДОТ</w:t>
            </w:r>
          </w:p>
        </w:tc>
        <w:tc>
          <w:tcPr>
            <w:tcW w:w="260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Практикумы</w:t>
            </w:r>
          </w:p>
        </w:tc>
        <w:tc>
          <w:tcPr>
            <w:tcW w:w="260" w:type="pct"/>
            <w:textDirection w:val="btLr"/>
          </w:tcPr>
          <w:p w:rsidR="00A15730" w:rsidRPr="00A15692" w:rsidRDefault="00257F91" w:rsidP="007C4751">
            <w:pPr>
              <w:pStyle w:val="af2"/>
              <w:ind w:left="113" w:right="113"/>
              <w:rPr>
                <w:bCs/>
              </w:rPr>
            </w:pPr>
            <w:r>
              <w:rPr>
                <w:bCs/>
              </w:rPr>
              <w:t xml:space="preserve">из них с применением </w:t>
            </w:r>
            <w:r w:rsidR="00A15730" w:rsidRPr="00A15692">
              <w:rPr>
                <w:bCs/>
              </w:rPr>
              <w:t>ЭО и ДОТ</w:t>
            </w:r>
          </w:p>
        </w:tc>
        <w:tc>
          <w:tcPr>
            <w:tcW w:w="263" w:type="pct"/>
            <w:textDirection w:val="btLr"/>
          </w:tcPr>
          <w:p w:rsidR="00A15730" w:rsidRPr="00974BE4" w:rsidRDefault="00A15730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660" w:type="pct"/>
            <w:vMerge/>
          </w:tcPr>
          <w:p w:rsidR="00A15730" w:rsidRPr="00974BE4" w:rsidRDefault="00A15730" w:rsidP="007C4751">
            <w:pPr>
              <w:pStyle w:val="af2"/>
            </w:pPr>
          </w:p>
        </w:tc>
      </w:tr>
      <w:tr w:rsidR="00A15730" w:rsidRPr="00564EB2" w:rsidTr="00F146BB">
        <w:tc>
          <w:tcPr>
            <w:tcW w:w="1656" w:type="pct"/>
            <w:shd w:val="clear" w:color="auto" w:fill="auto"/>
          </w:tcPr>
          <w:p w:rsidR="00A15730" w:rsidRDefault="00A15730" w:rsidP="00176370">
            <w:pPr>
              <w:pStyle w:val="af3"/>
              <w:rPr>
                <w:b/>
              </w:rPr>
            </w:pPr>
          </w:p>
          <w:p w:rsidR="00A15730" w:rsidRPr="00564EB2" w:rsidRDefault="00DF5204" w:rsidP="00176370">
            <w:pPr>
              <w:pStyle w:val="af3"/>
              <w:rPr>
                <w:b/>
              </w:rPr>
            </w:pPr>
            <w:r>
              <w:rPr>
                <w:b/>
              </w:rPr>
              <w:t>4</w:t>
            </w:r>
            <w:r w:rsidR="00A15730" w:rsidRPr="00564EB2">
              <w:rPr>
                <w:b/>
              </w:rPr>
              <w:t xml:space="preserve"> семестр</w:t>
            </w:r>
          </w:p>
        </w:tc>
        <w:tc>
          <w:tcPr>
            <w:tcW w:w="3344" w:type="pct"/>
            <w:gridSpan w:val="11"/>
            <w:shd w:val="clear" w:color="auto" w:fill="auto"/>
            <w:vAlign w:val="center"/>
          </w:tcPr>
          <w:p w:rsidR="00A15730" w:rsidRPr="00564EB2" w:rsidRDefault="00A15730" w:rsidP="00176370">
            <w:pPr>
              <w:pStyle w:val="af3"/>
            </w:pP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 w:rsidRPr="00765DBE">
              <w:t>Основные элементы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C720D3" w:rsidRDefault="009C3DB9" w:rsidP="00176370">
            <w:pPr>
              <w:pStyle w:val="af3"/>
              <w:jc w:val="center"/>
            </w:pPr>
            <w:r>
              <w:t>30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672BCB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672BCB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(тема 6)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C720D3" w:rsidRDefault="009C3DB9" w:rsidP="00B336FD">
            <w:pPr>
              <w:pStyle w:val="af3"/>
              <w:jc w:val="center"/>
            </w:pPr>
            <w:r>
              <w:t>32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672BCB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672BCB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C720D3" w:rsidRDefault="00D3533A" w:rsidP="00176370">
            <w:pPr>
              <w:pStyle w:val="af3"/>
              <w:jc w:val="center"/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  <w:vAlign w:val="center"/>
          </w:tcPr>
          <w:p w:rsidR="00D3533A" w:rsidRPr="00765DBE" w:rsidRDefault="00D3533A" w:rsidP="001A187F">
            <w:r w:rsidRPr="00A15730">
              <w:t>Технологические процессы открытых горных работ (тема 7-9)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9C3DB9" w:rsidP="00176370">
            <w:pPr>
              <w:pStyle w:val="af3"/>
              <w:jc w:val="center"/>
            </w:pPr>
            <w:r>
              <w:t>32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5688C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r w:rsidRPr="00DE5A65">
              <w:t xml:space="preserve">Вскрытие </w:t>
            </w:r>
            <w:r>
              <w:t>и системы разр</w:t>
            </w:r>
            <w:r>
              <w:t>а</w:t>
            </w:r>
            <w:r>
              <w:t xml:space="preserve">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9C3DB9" w:rsidP="00176370">
            <w:pPr>
              <w:pStyle w:val="af3"/>
              <w:jc w:val="center"/>
            </w:pPr>
            <w:r>
              <w:t>37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5688C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D3533A" w:rsidRDefault="009C3DB9" w:rsidP="00B336FD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533A" w:rsidRPr="00D3533A">
              <w:rPr>
                <w:sz w:val="22"/>
                <w:szCs w:val="22"/>
              </w:rPr>
              <w:t>(ТР,ПР)</w:t>
            </w:r>
          </w:p>
        </w:tc>
      </w:tr>
      <w:tr w:rsidR="00D3533A" w:rsidRPr="00564EB2" w:rsidTr="00F146BB">
        <w:trPr>
          <w:trHeight w:val="331"/>
        </w:trPr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pPr>
              <w:pStyle w:val="af3"/>
            </w:pPr>
            <w:r>
              <w:t>Контрольная работа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F73C6" w:rsidRDefault="00B336FD" w:rsidP="00176370">
            <w:pPr>
              <w:pStyle w:val="af3"/>
              <w:jc w:val="center"/>
            </w:pPr>
            <w:r>
              <w:t>22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9B4B54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F73C6" w:rsidRDefault="00D3533A" w:rsidP="00176370">
            <w:pPr>
              <w:pStyle w:val="af3"/>
              <w:jc w:val="center"/>
            </w:pPr>
            <w:r>
              <w:t>3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D3533A" w:rsidRPr="000F73C6" w:rsidRDefault="00D3533A" w:rsidP="00B336FD">
            <w:pPr>
              <w:pStyle w:val="af3"/>
            </w:pPr>
            <w:r>
              <w:t>1</w:t>
            </w:r>
            <w:r w:rsidR="00B336FD">
              <w:t>9</w:t>
            </w:r>
            <w:r>
              <w:t>(кр)</w:t>
            </w:r>
          </w:p>
        </w:tc>
      </w:tr>
      <w:tr w:rsidR="00D3533A" w:rsidRPr="005775DD" w:rsidTr="00F146BB">
        <w:tc>
          <w:tcPr>
            <w:tcW w:w="1656" w:type="pct"/>
            <w:shd w:val="clear" w:color="auto" w:fill="auto"/>
          </w:tcPr>
          <w:p w:rsidR="00D3533A" w:rsidRPr="00564EB2" w:rsidRDefault="00D3533A" w:rsidP="00176370">
            <w:pPr>
              <w:pStyle w:val="af3"/>
              <w:rPr>
                <w:b/>
              </w:rPr>
            </w:pPr>
            <w:r w:rsidRPr="00564EB2">
              <w:rPr>
                <w:b/>
              </w:rPr>
              <w:t>Всего часов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3533A" w:rsidRPr="000A4B33" w:rsidRDefault="00D3533A" w:rsidP="008C5B68">
            <w:pPr>
              <w:pStyle w:val="af3"/>
              <w:jc w:val="center"/>
              <w:rPr>
                <w:b/>
              </w:rPr>
            </w:pPr>
            <w:r w:rsidRPr="00070B45">
              <w:rPr>
                <w:b/>
              </w:rPr>
              <w:t>1</w:t>
            </w:r>
            <w:r w:rsidR="008C5B68" w:rsidRPr="00070B45">
              <w:rPr>
                <w:b/>
              </w:rPr>
              <w:t>53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9B4B54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D3533A" w:rsidRPr="000A4B33" w:rsidRDefault="00D3533A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" w:type="pct"/>
            <w:shd w:val="clear" w:color="auto" w:fill="auto"/>
          </w:tcPr>
          <w:p w:rsidR="00D3533A" w:rsidRPr="00672BCB" w:rsidRDefault="009C3DB9" w:rsidP="00D3533A">
            <w:pPr>
              <w:pStyle w:val="af3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195F6A" w:rsidRDefault="00EB725B" w:rsidP="0095688C">
      <w:pPr>
        <w:pStyle w:val="af2"/>
        <w:jc w:val="both"/>
        <w:rPr>
          <w:b/>
          <w:bCs/>
        </w:rPr>
      </w:pPr>
      <w:r w:rsidRPr="00564EB2">
        <w:rPr>
          <w:bCs/>
          <w:sz w:val="20"/>
          <w:szCs w:val="20"/>
        </w:rPr>
        <w:t xml:space="preserve">Примечание: </w:t>
      </w:r>
      <w:r w:rsidR="00F309F3" w:rsidRPr="00564EB2">
        <w:rPr>
          <w:bCs/>
          <w:sz w:val="20"/>
          <w:szCs w:val="20"/>
        </w:rPr>
        <w:t xml:space="preserve">ТР- теоретическая подготовка; </w:t>
      </w:r>
      <w:r w:rsidRPr="00564EB2">
        <w:rPr>
          <w:bCs/>
          <w:sz w:val="20"/>
          <w:szCs w:val="20"/>
        </w:rPr>
        <w:t>ПР- оформление и подготовка к защите</w:t>
      </w:r>
      <w:r w:rsidR="004E6D58">
        <w:rPr>
          <w:bCs/>
          <w:sz w:val="20"/>
          <w:szCs w:val="20"/>
        </w:rPr>
        <w:t xml:space="preserve"> практической работы</w:t>
      </w:r>
      <w:r w:rsidR="00811EA3" w:rsidRPr="00564EB2">
        <w:rPr>
          <w:bCs/>
          <w:sz w:val="20"/>
          <w:szCs w:val="20"/>
        </w:rPr>
        <w:t>; С – подготовка к семинару;</w:t>
      </w:r>
      <w:r w:rsidR="00780612" w:rsidRPr="00564EB2">
        <w:rPr>
          <w:bCs/>
          <w:sz w:val="20"/>
          <w:szCs w:val="20"/>
        </w:rPr>
        <w:t>кр</w:t>
      </w:r>
      <w:r w:rsidRPr="00564EB2">
        <w:rPr>
          <w:bCs/>
          <w:sz w:val="20"/>
          <w:szCs w:val="20"/>
        </w:rPr>
        <w:t xml:space="preserve"> – </w:t>
      </w:r>
      <w:r w:rsidR="006A1203" w:rsidRPr="00564EB2">
        <w:rPr>
          <w:bCs/>
          <w:sz w:val="20"/>
          <w:szCs w:val="20"/>
        </w:rPr>
        <w:t>выполнение контрольной</w:t>
      </w:r>
      <w:r w:rsidRPr="00564EB2">
        <w:rPr>
          <w:bCs/>
          <w:sz w:val="20"/>
          <w:szCs w:val="20"/>
        </w:rPr>
        <w:t xml:space="preserve"> раб</w:t>
      </w:r>
      <w:r w:rsidR="00F309F3" w:rsidRPr="00564EB2">
        <w:rPr>
          <w:bCs/>
          <w:sz w:val="20"/>
          <w:szCs w:val="20"/>
        </w:rPr>
        <w:t>оты</w:t>
      </w:r>
      <w:r w:rsidR="0095688C">
        <w:rPr>
          <w:bCs/>
          <w:sz w:val="20"/>
          <w:szCs w:val="20"/>
        </w:rPr>
        <w:t>.</w:t>
      </w:r>
    </w:p>
    <w:p w:rsidR="00FB5DA0" w:rsidRDefault="00FB5DA0" w:rsidP="00FB5DA0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FB5DA0" w:rsidRPr="00B6098B" w:rsidRDefault="00727CB3" w:rsidP="00FB5DA0">
      <w:pPr>
        <w:pStyle w:val="Style19"/>
        <w:widowControl/>
        <w:jc w:val="left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Семестр 4</w:t>
      </w:r>
    </w:p>
    <w:p w:rsidR="00FB5DA0" w:rsidRPr="00C35A72" w:rsidRDefault="00EA1761" w:rsidP="00FB5DA0">
      <w:pPr>
        <w:ind w:firstLine="709"/>
        <w:jc w:val="both"/>
        <w:rPr>
          <w:b/>
          <w:sz w:val="28"/>
          <w:szCs w:val="28"/>
        </w:rPr>
      </w:pPr>
      <w:r w:rsidRPr="00C35A72">
        <w:rPr>
          <w:b/>
        </w:rPr>
        <w:t xml:space="preserve">1. </w:t>
      </w:r>
      <w:r w:rsidR="00213760" w:rsidRPr="00C35A72">
        <w:rPr>
          <w:b/>
        </w:rPr>
        <w:t>Основные элементы горнопромышленного комплекса</w:t>
      </w:r>
    </w:p>
    <w:p w:rsidR="00D96D7F" w:rsidRPr="00EA1761" w:rsidRDefault="005D4F20" w:rsidP="00D96D7F">
      <w:pPr>
        <w:ind w:firstLine="709"/>
        <w:jc w:val="both"/>
      </w:pPr>
      <w:r w:rsidRPr="00EA1761">
        <w:t xml:space="preserve"> Тема </w:t>
      </w:r>
      <w:r w:rsidR="00FB5DA0" w:rsidRPr="00EA1761">
        <w:t xml:space="preserve">1. </w:t>
      </w:r>
      <w:r w:rsidR="00213760" w:rsidRPr="00EA1761">
        <w:t>Горное производство и горные предприятия</w:t>
      </w:r>
    </w:p>
    <w:p w:rsidR="00D96D7F" w:rsidRPr="00EA1761" w:rsidRDefault="00D96D7F" w:rsidP="00D96D7F">
      <w:pPr>
        <w:ind w:firstLine="709"/>
        <w:jc w:val="both"/>
      </w:pPr>
      <w:r w:rsidRPr="00EA1761">
        <w:t>Место горного дела в удовлетворении потребностей народного хозяйства. Краткая ист</w:t>
      </w:r>
      <w:r w:rsidRPr="00EA1761">
        <w:t>о</w:t>
      </w:r>
      <w:r w:rsidRPr="00EA1761">
        <w:t>рия возникновения и развития горного дела. Способы добычи полезных ископаемых и их су</w:t>
      </w:r>
      <w:r w:rsidRPr="00EA1761">
        <w:t>щ</w:t>
      </w:r>
      <w:r w:rsidRPr="00EA1761">
        <w:t>ность. Горные выработки. Основная терминология.</w:t>
      </w:r>
    </w:p>
    <w:p w:rsidR="00213760" w:rsidRPr="00C35A72" w:rsidRDefault="0021376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2. </w:t>
      </w:r>
      <w:r w:rsidR="00D96D7F" w:rsidRPr="00C35A72">
        <w:rPr>
          <w:b/>
        </w:rPr>
        <w:t>Го</w:t>
      </w:r>
      <w:r w:rsidR="00FB5DA0" w:rsidRPr="00C35A72">
        <w:rPr>
          <w:b/>
        </w:rPr>
        <w:t>рны</w:t>
      </w:r>
      <w:r w:rsidR="00D96D7F" w:rsidRPr="00C35A72">
        <w:rPr>
          <w:b/>
        </w:rPr>
        <w:t>е</w:t>
      </w:r>
      <w:r w:rsidR="00FB5DA0" w:rsidRPr="00C35A72">
        <w:rPr>
          <w:b/>
        </w:rPr>
        <w:t xml:space="preserve"> пород</w:t>
      </w:r>
      <w:r w:rsidR="00D96D7F" w:rsidRPr="00C35A72">
        <w:rPr>
          <w:b/>
        </w:rPr>
        <w:t>ы</w:t>
      </w:r>
      <w:r w:rsidR="00FB5DA0" w:rsidRPr="00C35A72">
        <w:rPr>
          <w:b/>
        </w:rPr>
        <w:t xml:space="preserve"> и полезны</w:t>
      </w:r>
      <w:r w:rsidR="00D96D7F" w:rsidRPr="00C35A72">
        <w:rPr>
          <w:b/>
        </w:rPr>
        <w:t>е</w:t>
      </w:r>
      <w:r w:rsidR="00FB5DA0" w:rsidRPr="00C35A72">
        <w:rPr>
          <w:b/>
        </w:rPr>
        <w:t xml:space="preserve"> ископаемы</w:t>
      </w:r>
      <w:r w:rsidR="00D96D7F" w:rsidRPr="00C35A72">
        <w:rPr>
          <w:b/>
        </w:rPr>
        <w:t>е</w:t>
      </w:r>
      <w:r w:rsidR="00EA1761" w:rsidRPr="00C35A72">
        <w:rPr>
          <w:b/>
        </w:rPr>
        <w:t xml:space="preserve">. </w:t>
      </w:r>
      <w:r w:rsidRPr="00C35A72">
        <w:rPr>
          <w:b/>
        </w:rPr>
        <w:t>Минерально-сырьевые ресурсы</w:t>
      </w:r>
    </w:p>
    <w:p w:rsidR="00FB5DA0" w:rsidRPr="00EA1761" w:rsidRDefault="00FB5DA0" w:rsidP="00FB5DA0">
      <w:pPr>
        <w:ind w:firstLine="709"/>
        <w:jc w:val="both"/>
      </w:pPr>
      <w:r w:rsidRPr="00EA1761">
        <w:t>Классификации и технологические свойства горных пород. Типы разрабатываемых м</w:t>
      </w:r>
      <w:r w:rsidRPr="00EA1761">
        <w:t>е</w:t>
      </w:r>
      <w:r w:rsidRPr="00EA1761">
        <w:t>сторождений и залежей. Понятие о запасах и потерях полезных ископаемых. Структура мир</w:t>
      </w:r>
      <w:r w:rsidRPr="00EA1761">
        <w:t>о</w:t>
      </w:r>
      <w:r w:rsidRPr="00EA1761">
        <w:lastRenderedPageBreak/>
        <w:t>вой добычи минерального сырья и виды добываемых твердых полезных ископаемых. Сырьевая база открытого способа добычи.</w:t>
      </w:r>
    </w:p>
    <w:p w:rsidR="00D96D7F" w:rsidRPr="00C35A72" w:rsidRDefault="005D4F20" w:rsidP="00D96D7F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>3. Общая харак</w:t>
      </w:r>
      <w:r w:rsidR="00EA1761" w:rsidRPr="00C35A72">
        <w:rPr>
          <w:b/>
        </w:rPr>
        <w:t>теристика открытых горных работ</w:t>
      </w:r>
    </w:p>
    <w:p w:rsidR="00D96D7F" w:rsidRPr="00EA1761" w:rsidRDefault="00FB5DA0" w:rsidP="00D96D7F">
      <w:pPr>
        <w:ind w:firstLine="709"/>
        <w:jc w:val="both"/>
      </w:pPr>
      <w:r w:rsidRPr="00EA1761">
        <w:t xml:space="preserve">Объекты и условия применения открытых горных работ. </w:t>
      </w:r>
      <w:r w:rsidR="00D96D7F" w:rsidRPr="00EA1761">
        <w:t>Терминология и горнотехнич</w:t>
      </w:r>
      <w:r w:rsidR="00D96D7F" w:rsidRPr="00EA1761">
        <w:t>е</w:t>
      </w:r>
      <w:r w:rsidR="00D96D7F" w:rsidRPr="00EA1761">
        <w:t xml:space="preserve">ские понятия. </w:t>
      </w:r>
      <w:r w:rsidRPr="00EA1761">
        <w:t>Преимущества и недостатки открытого способа добычи. Понятия о карьерном поле, горном и земельном отводах. Периоды и этапы открытых горных работ. Элементы карь</w:t>
      </w:r>
      <w:r w:rsidRPr="00EA1761">
        <w:t>е</w:t>
      </w:r>
      <w:r w:rsidRPr="00EA1761">
        <w:t>ра. Главные параметры карьера. Элементы уступа. Понятие о вскрышных породах и коэффиц</w:t>
      </w:r>
      <w:r w:rsidRPr="00EA1761">
        <w:t>и</w:t>
      </w:r>
      <w:r w:rsidRPr="00EA1761">
        <w:t xml:space="preserve">ентах вскрыши. Конструкция рабочих и нерабочих бортов, устойчивость откосов бортов. Вскрывающие горные выработки. 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EA1761" w:rsidRPr="00C35A72">
        <w:rPr>
          <w:b/>
        </w:rPr>
        <w:t>4. Горная графика</w:t>
      </w:r>
    </w:p>
    <w:p w:rsidR="00FB5DA0" w:rsidRPr="00EA1761" w:rsidRDefault="00FB5DA0" w:rsidP="00FB5DA0">
      <w:pPr>
        <w:ind w:firstLine="709"/>
        <w:jc w:val="both"/>
      </w:pPr>
      <w:r w:rsidRPr="00EA1761">
        <w:t>Унифицированные изображения элементов карьера. Условные обозначения механизмов на чертежах открытых горных работ. Изображение в плане и в сечении месторождений, уст</w:t>
      </w:r>
      <w:r w:rsidRPr="00EA1761">
        <w:t>у</w:t>
      </w:r>
      <w:r w:rsidRPr="00EA1761">
        <w:t>пов, траншей, карьеров и отвалов.</w:t>
      </w:r>
    </w:p>
    <w:p w:rsidR="00D96D7F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 xml:space="preserve">5. </w:t>
      </w:r>
      <w:r w:rsidR="00D96D7F" w:rsidRPr="00C35A72">
        <w:rPr>
          <w:b/>
        </w:rPr>
        <w:t>Технология и комплексная механизация открытых горных работ</w:t>
      </w:r>
    </w:p>
    <w:p w:rsidR="00FB5DA0" w:rsidRPr="00EA1761" w:rsidRDefault="00D96D7F" w:rsidP="00FB5DA0">
      <w:pPr>
        <w:ind w:firstLine="709"/>
        <w:jc w:val="both"/>
      </w:pPr>
      <w:r w:rsidRPr="00EA1761">
        <w:t xml:space="preserve">Технология ОГР. </w:t>
      </w:r>
      <w:r w:rsidR="00FB5DA0" w:rsidRPr="00EA1761">
        <w:t>Виды и типы горного и транспортного оборудования. Понятие о ко</w:t>
      </w:r>
      <w:r w:rsidR="00FB5DA0" w:rsidRPr="00EA1761">
        <w:t>м</w:t>
      </w:r>
      <w:r w:rsidR="00FB5DA0" w:rsidRPr="00EA1761">
        <w:t>плексной механизации открытых горных работ. Структурная классификация звеньев механиз</w:t>
      </w:r>
      <w:r w:rsidR="00FB5DA0" w:rsidRPr="00EA1761">
        <w:t>а</w:t>
      </w:r>
      <w:r w:rsidR="00FB5DA0" w:rsidRPr="00EA1761">
        <w:t xml:space="preserve">ции. Звено подготовки пород к выемке. Звено выемки и погрузки пород. Звено непрерывного транспорта. Звено цикличного транспорта. Звено отвалообразования и складирования. Звено первичной переработки. Производительность и коэффициент готовности оборудования. </w:t>
      </w:r>
    </w:p>
    <w:p w:rsidR="00FB5DA0" w:rsidRPr="00EA1761" w:rsidRDefault="00EA1761" w:rsidP="00FB5DA0">
      <w:pPr>
        <w:ind w:firstLine="709"/>
        <w:jc w:val="both"/>
      </w:pPr>
      <w:r w:rsidRPr="00EA1761">
        <w:t>2. Технологически</w:t>
      </w:r>
      <w:r w:rsidR="00C35A72">
        <w:t xml:space="preserve">е </w:t>
      </w:r>
      <w:r w:rsidRPr="00EA1761">
        <w:t>процессы открытых горных работ (общие сведения)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</w:t>
      </w:r>
      <w:r w:rsidR="00FB5DA0" w:rsidRPr="00C35A72">
        <w:rPr>
          <w:b/>
        </w:rPr>
        <w:t>6</w:t>
      </w:r>
      <w:r w:rsidRPr="00C35A72">
        <w:rPr>
          <w:b/>
        </w:rPr>
        <w:t>.</w:t>
      </w:r>
      <w:r w:rsidR="00FB5DA0" w:rsidRPr="00C35A72">
        <w:rPr>
          <w:b/>
        </w:rPr>
        <w:t xml:space="preserve"> П</w:t>
      </w:r>
      <w:r w:rsidR="00EA1761" w:rsidRPr="00C35A72">
        <w:rPr>
          <w:b/>
        </w:rPr>
        <w:t>одготовка горных пород к выемке</w:t>
      </w:r>
    </w:p>
    <w:p w:rsidR="00FB5DA0" w:rsidRPr="00EA1761" w:rsidRDefault="00FB5DA0" w:rsidP="00FB5DA0">
      <w:pPr>
        <w:ind w:firstLine="709"/>
        <w:jc w:val="both"/>
      </w:pPr>
      <w:r w:rsidRPr="00EA1761">
        <w:t>Способы по</w:t>
      </w:r>
      <w:r w:rsidR="00257F91">
        <w:t xml:space="preserve">дготовки горных пород к выемке. </w:t>
      </w:r>
      <w:r w:rsidRPr="00EA1761">
        <w:t>Основные термины и понятия при разр</w:t>
      </w:r>
      <w:r w:rsidRPr="00EA1761">
        <w:t>у</w:t>
      </w:r>
      <w:r w:rsidRPr="00EA1761">
        <w:t>шении горных пород взрывом. Общие сведения о взрывных работах. Взрывчатые вещества. Методы взрывных работ. Буровые станки и технологии бурения скважин. Основные параметры технической характеристики бурового оборудования. Расчет производительности бурового оборудования.</w:t>
      </w:r>
    </w:p>
    <w:p w:rsidR="00B04F3A" w:rsidRPr="00EA1761" w:rsidRDefault="00B04F3A" w:rsidP="00C77B85">
      <w:pPr>
        <w:jc w:val="both"/>
      </w:pP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7. </w:t>
      </w:r>
      <w:r w:rsidR="00EA1761" w:rsidRPr="00C35A72">
        <w:rPr>
          <w:b/>
        </w:rPr>
        <w:t>Выемочно-погрузочные работы</w:t>
      </w:r>
    </w:p>
    <w:p w:rsidR="00FB5DA0" w:rsidRPr="00EA1761" w:rsidRDefault="00FB5DA0" w:rsidP="00FB5DA0">
      <w:pPr>
        <w:ind w:firstLine="709"/>
        <w:jc w:val="both"/>
      </w:pPr>
      <w:r w:rsidRPr="00EA1761">
        <w:t>Технологические и физико-технические основы работ. Технологическая характеристика оценка основных видов выемочного оборудования. Забои выемочно-погрузочных машин. Па</w:t>
      </w:r>
      <w:r w:rsidRPr="00EA1761">
        <w:t>с</w:t>
      </w:r>
      <w:r w:rsidRPr="00EA1761">
        <w:t>порт забоя. Виды заходок. Рабочие параметры выемочно-погрузочного оборудования. Расчет производительности выемочно-погрузочного оборудования.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>Тема 8.</w:t>
      </w:r>
      <w:r w:rsidR="00EA1761" w:rsidRPr="00C35A72">
        <w:rPr>
          <w:b/>
        </w:rPr>
        <w:t xml:space="preserve"> Транспортирование горной массы</w:t>
      </w:r>
    </w:p>
    <w:p w:rsidR="00FB5DA0" w:rsidRPr="00EA1761" w:rsidRDefault="00FB5DA0" w:rsidP="00FB5DA0">
      <w:pPr>
        <w:ind w:firstLine="709"/>
        <w:jc w:val="both"/>
      </w:pPr>
      <w:r w:rsidRPr="00EA1761">
        <w:t>Карьерный, цеховой и внешний транспорт. Основные виды карьерного транспорта и их технологическая характеристика. Расчет полезной массы поезда, пропускной способности пути и парка подвижного состава. Расчет парка подвижного состава автотранспорта и пропускной способности дорог. Расчет производительности конвейеров. Перегрузочные пункты при комб</w:t>
      </w:r>
      <w:r w:rsidRPr="00EA1761">
        <w:t>и</w:t>
      </w:r>
      <w:r w:rsidRPr="00EA1761">
        <w:t>нированном транспорте.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9. </w:t>
      </w:r>
      <w:r w:rsidR="00FB5DA0" w:rsidRPr="00C35A72">
        <w:rPr>
          <w:b/>
        </w:rPr>
        <w:t>Отвалообразование (складирование) горных поро</w:t>
      </w:r>
      <w:r w:rsidR="00EA1761" w:rsidRPr="00C35A72">
        <w:rPr>
          <w:b/>
        </w:rPr>
        <w:t>д</w:t>
      </w:r>
    </w:p>
    <w:p w:rsidR="00FB5DA0" w:rsidRPr="00EA1761" w:rsidRDefault="00FB5DA0" w:rsidP="00FB5DA0">
      <w:pPr>
        <w:ind w:firstLine="709"/>
        <w:jc w:val="both"/>
      </w:pPr>
      <w:r w:rsidRPr="00EA1761">
        <w:t>Сущность процесса отвалообразования. Выбор мест расположения отвалов. Отвалообр</w:t>
      </w:r>
      <w:r w:rsidRPr="00EA1761">
        <w:t>а</w:t>
      </w:r>
      <w:r w:rsidRPr="00EA1761">
        <w:t>зование при прерывном транспорте. Отвалообразование при непрерывном транспорте. Склад</w:t>
      </w:r>
      <w:r w:rsidRPr="00EA1761">
        <w:t>и</w:t>
      </w:r>
      <w:r w:rsidRPr="00EA1761">
        <w:t>рование полезного ископаемого.</w:t>
      </w:r>
    </w:p>
    <w:p w:rsidR="00EA1761" w:rsidRPr="00EA1761" w:rsidRDefault="00EA1761" w:rsidP="00FB5DA0">
      <w:pPr>
        <w:ind w:firstLine="709"/>
        <w:jc w:val="both"/>
      </w:pPr>
      <w:r w:rsidRPr="00EA1761">
        <w:t>3. Вскрытие и системы разработки месторождений полезных ископаемых</w:t>
      </w:r>
    </w:p>
    <w:p w:rsidR="00EA1761" w:rsidRPr="00C35A72" w:rsidRDefault="005D4F20" w:rsidP="00FB5DA0">
      <w:pPr>
        <w:ind w:firstLine="709"/>
        <w:jc w:val="both"/>
        <w:rPr>
          <w:b/>
        </w:rPr>
      </w:pPr>
      <w:r w:rsidRPr="00C35A72">
        <w:rPr>
          <w:b/>
        </w:rPr>
        <w:t>Тема 10.</w:t>
      </w:r>
      <w:r w:rsidR="00EA1761" w:rsidRPr="00C35A72">
        <w:rPr>
          <w:b/>
        </w:rPr>
        <w:t xml:space="preserve"> Вскрытие месторождений</w:t>
      </w:r>
    </w:p>
    <w:p w:rsidR="00FB5DA0" w:rsidRPr="00EA1761" w:rsidRDefault="00FB5DA0" w:rsidP="00FB5DA0">
      <w:pPr>
        <w:ind w:firstLine="709"/>
        <w:jc w:val="both"/>
      </w:pPr>
      <w:r w:rsidRPr="00EA1761">
        <w:t>Сущность вскрытия карьерного поля. Классификация способов вскрытия карьерных п</w:t>
      </w:r>
      <w:r w:rsidRPr="00EA1761">
        <w:t>о</w:t>
      </w:r>
      <w:r w:rsidRPr="00EA1761">
        <w:t>лей. Траншейное вскрытие. Вскрытие подземными горными выработками. Комбинированное вскрытие. Параметры вскрывающих выработок.</w:t>
      </w:r>
    </w:p>
    <w:p w:rsidR="00EA1761" w:rsidRPr="00C35A72" w:rsidRDefault="00736EA5" w:rsidP="00FB5DA0">
      <w:pPr>
        <w:ind w:firstLine="709"/>
        <w:jc w:val="both"/>
        <w:rPr>
          <w:b/>
        </w:rPr>
      </w:pPr>
      <w:r w:rsidRPr="00C35A72">
        <w:rPr>
          <w:b/>
        </w:rPr>
        <w:t xml:space="preserve">Тема 11. </w:t>
      </w:r>
      <w:r w:rsidR="00EA1761" w:rsidRPr="00C35A72">
        <w:rPr>
          <w:b/>
        </w:rPr>
        <w:t>Системы разработки</w:t>
      </w:r>
    </w:p>
    <w:p w:rsidR="00FB5DA0" w:rsidRPr="00EA1761" w:rsidRDefault="00FB5DA0" w:rsidP="00FB5DA0">
      <w:pPr>
        <w:ind w:firstLine="709"/>
        <w:jc w:val="both"/>
      </w:pPr>
      <w:r w:rsidRPr="00EA1761">
        <w:t>Понятие о системах открытой разработки месторождений полезных ископаемых. Кла</w:t>
      </w:r>
      <w:r w:rsidRPr="00EA1761">
        <w:t>с</w:t>
      </w:r>
      <w:r w:rsidRPr="00EA1761">
        <w:t>сификация систем разработки акад. Н.В. Мельникова. Классификация систем разработки проф. Е.Ф. Шешко. Классификация систем разработки акад. В.В. Ржевского. Элементы системы ра</w:t>
      </w:r>
      <w:r w:rsidRPr="00EA1761">
        <w:t>з</w:t>
      </w:r>
      <w:r w:rsidRPr="00EA1761">
        <w:t xml:space="preserve">работки и их расчет. Бестранспортные, транспортные и комбинированные системы разработки. </w:t>
      </w:r>
      <w:r w:rsidRPr="00EA1761">
        <w:lastRenderedPageBreak/>
        <w:t>Системы разработки горизонтальных и пологих месторождений. Системы разработки накло</w:t>
      </w:r>
      <w:r w:rsidRPr="00EA1761">
        <w:t>н</w:t>
      </w:r>
      <w:r w:rsidRPr="00EA1761">
        <w:t>ных и крутых месторождений.</w:t>
      </w:r>
    </w:p>
    <w:p w:rsidR="00EF7B3E" w:rsidRDefault="00EF7B3E" w:rsidP="00EF7B3E">
      <w:pPr>
        <w:pStyle w:val="af2"/>
        <w:jc w:val="center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EF7B3E" w:rsidRDefault="00EF7B3E" w:rsidP="00EF7B3E">
      <w:pPr>
        <w:rPr>
          <w:color w:val="000000"/>
        </w:rPr>
      </w:pPr>
      <w:r w:rsidRPr="004D677D">
        <w:rPr>
          <w:color w:val="000000"/>
          <w:szCs w:val="22"/>
          <w:lang w:eastAsia="en-US"/>
        </w:rPr>
        <w:t>Основными видами учебныхзанятий при изучении образовательного модуля являются практ</w:t>
      </w:r>
      <w:r w:rsidRPr="004D677D">
        <w:rPr>
          <w:color w:val="000000"/>
          <w:szCs w:val="22"/>
          <w:lang w:eastAsia="en-US"/>
        </w:rPr>
        <w:t>и</w:t>
      </w:r>
      <w:r w:rsidRPr="004D677D">
        <w:rPr>
          <w:color w:val="000000"/>
          <w:szCs w:val="22"/>
          <w:lang w:eastAsia="en-US"/>
        </w:rPr>
        <w:t>ческие и групповые занятия, лекции, атакже самостоятельная работа. Практические и групп</w:t>
      </w:r>
      <w:r w:rsidRPr="004D677D">
        <w:rPr>
          <w:color w:val="000000"/>
          <w:szCs w:val="22"/>
          <w:lang w:eastAsia="en-US"/>
        </w:rPr>
        <w:t>о</w:t>
      </w:r>
      <w:r w:rsidRPr="004D677D">
        <w:rPr>
          <w:color w:val="000000"/>
          <w:szCs w:val="22"/>
          <w:lang w:eastAsia="en-US"/>
        </w:rPr>
        <w:t xml:space="preserve">вые занятия составляют основу для изучения материала образовательногомодуля. Практические занятия направлены на выработку умений </w:t>
      </w:r>
      <w:r>
        <w:rPr>
          <w:color w:val="000000"/>
          <w:szCs w:val="22"/>
          <w:lang w:eastAsia="en-US"/>
        </w:rPr>
        <w:t xml:space="preserve">по </w:t>
      </w:r>
      <w:r w:rsidRPr="003D1EE9">
        <w:t>взаимосвяз</w:t>
      </w:r>
      <w:r>
        <w:t>и</w:t>
      </w:r>
      <w:r w:rsidRPr="003D1EE9">
        <w:t xml:space="preserve"> горно-геологических условий и пр</w:t>
      </w:r>
      <w:r w:rsidRPr="003D1EE9">
        <w:t>о</w:t>
      </w:r>
      <w:r w:rsidRPr="003D1EE9">
        <w:t>цессов разработки твердых полезных</w:t>
      </w:r>
      <w:r>
        <w:t xml:space="preserve"> открытым способом способом.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. При подготовке к групповым занятиям обучающиеся изучают рекомендованнуюлитер</w:t>
      </w:r>
      <w:r w:rsidRPr="004D677D">
        <w:rPr>
          <w:color w:val="000000"/>
          <w:szCs w:val="22"/>
          <w:lang w:eastAsia="en-US"/>
        </w:rPr>
        <w:t>а</w:t>
      </w:r>
      <w:r w:rsidRPr="004D677D">
        <w:rPr>
          <w:color w:val="000000"/>
          <w:szCs w:val="22"/>
          <w:lang w:eastAsia="en-US"/>
        </w:rPr>
        <w:t>туру, материалы лекций по соответствующей теме, дополняют лекционный материал.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Самостоятельная работа обучающихся направлена на закрепление и углубление получе</w:t>
      </w:r>
      <w:r w:rsidRPr="004D677D">
        <w:rPr>
          <w:color w:val="000000"/>
          <w:szCs w:val="22"/>
          <w:lang w:eastAsia="en-US"/>
        </w:rPr>
        <w:t>н</w:t>
      </w:r>
      <w:r w:rsidRPr="004D677D">
        <w:rPr>
          <w:color w:val="000000"/>
          <w:szCs w:val="22"/>
          <w:lang w:eastAsia="en-US"/>
        </w:rPr>
        <w:t>ныхзнаний и навыков, поиска и приобретения новых знаний, а также выполнения учебных з</w:t>
      </w:r>
      <w:r w:rsidRPr="004D677D">
        <w:rPr>
          <w:color w:val="000000"/>
          <w:szCs w:val="22"/>
          <w:lang w:eastAsia="en-US"/>
        </w:rPr>
        <w:t>а</w:t>
      </w:r>
      <w:r w:rsidRPr="004D677D">
        <w:rPr>
          <w:color w:val="000000"/>
          <w:szCs w:val="22"/>
          <w:lang w:eastAsia="en-US"/>
        </w:rPr>
        <w:t>даний, подготовки к предстоящим занятиям, текущему контролю успеваемости и промежуто</w:t>
      </w:r>
      <w:r w:rsidRPr="004D677D">
        <w:rPr>
          <w:color w:val="000000"/>
          <w:szCs w:val="22"/>
          <w:lang w:eastAsia="en-US"/>
        </w:rPr>
        <w:t>ч</w:t>
      </w:r>
      <w:r w:rsidRPr="004D677D">
        <w:rPr>
          <w:color w:val="000000"/>
          <w:szCs w:val="22"/>
          <w:lang w:eastAsia="en-US"/>
        </w:rPr>
        <w:t xml:space="preserve">ной аттестации. </w:t>
      </w:r>
    </w:p>
    <w:p w:rsidR="00EF7B3E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 xml:space="preserve">Текущий контроль успеваемости по образовательному модулю проводится в виде </w:t>
      </w:r>
      <w:r>
        <w:rPr>
          <w:color w:val="000000"/>
          <w:szCs w:val="22"/>
          <w:lang w:eastAsia="en-US"/>
        </w:rPr>
        <w:t>защит практических и контрольной работ</w:t>
      </w:r>
      <w:r w:rsidR="00070B45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по</w:t>
      </w:r>
      <w:r w:rsidR="00070B45"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пройденным темам.</w:t>
      </w:r>
    </w:p>
    <w:p w:rsidR="00EF7B3E" w:rsidRDefault="00EF7B3E" w:rsidP="00EF7B3E">
      <w:pPr>
        <w:ind w:firstLine="709"/>
        <w:jc w:val="both"/>
      </w:pPr>
      <w:r w:rsidRPr="004D677D">
        <w:rPr>
          <w:color w:val="000000"/>
          <w:szCs w:val="22"/>
          <w:lang w:eastAsia="en-US"/>
        </w:rPr>
        <w:t xml:space="preserve"> Промежуточная аттестация по модулю проводится в виде </w:t>
      </w:r>
      <w:r>
        <w:rPr>
          <w:color w:val="000000"/>
          <w:szCs w:val="22"/>
          <w:lang w:eastAsia="en-US"/>
        </w:rPr>
        <w:t>аналитической справки в письменном виде</w:t>
      </w:r>
      <w:r w:rsidRPr="004D677D">
        <w:rPr>
          <w:color w:val="000000"/>
          <w:szCs w:val="22"/>
          <w:lang w:eastAsia="en-US"/>
        </w:rPr>
        <w:t>. Подготовка к аттестации проводится в часы самостоятельной работыоб</w:t>
      </w:r>
      <w:r w:rsidRPr="004D677D">
        <w:rPr>
          <w:color w:val="000000"/>
          <w:szCs w:val="22"/>
          <w:lang w:eastAsia="en-US"/>
        </w:rPr>
        <w:t>у</w:t>
      </w:r>
      <w:r w:rsidRPr="004D677D">
        <w:rPr>
          <w:color w:val="000000"/>
          <w:szCs w:val="22"/>
          <w:lang w:eastAsia="en-US"/>
        </w:rPr>
        <w:t>чающихся, а также вовремя консультаций преподавателей</w:t>
      </w:r>
      <w:r>
        <w:t xml:space="preserve">. </w:t>
      </w:r>
      <w:r w:rsidRPr="00A6191B">
        <w:t>В процессе преподавания дисципл</w:t>
      </w:r>
      <w:r w:rsidRPr="00A6191B">
        <w:t>и</w:t>
      </w:r>
      <w:r w:rsidRPr="00A6191B">
        <w:t>ны используются традиционные технологии наряду с активным</w:t>
      </w:r>
      <w:r>
        <w:t xml:space="preserve">и и </w:t>
      </w:r>
      <w:r w:rsidRPr="0040603C">
        <w:rPr>
          <w:b/>
        </w:rPr>
        <w:t>интерактивными технол</w:t>
      </w:r>
      <w:r w:rsidRPr="0040603C">
        <w:rPr>
          <w:b/>
        </w:rPr>
        <w:t>о</w:t>
      </w:r>
      <w:r w:rsidRPr="0040603C">
        <w:rPr>
          <w:b/>
        </w:rPr>
        <w:t>гиями:</w:t>
      </w:r>
      <w:r w:rsidRPr="00BB3B5C">
        <w:t>4л4пр.</w:t>
      </w:r>
    </w:p>
    <w:p w:rsidR="00EF7B3E" w:rsidRPr="00A6191B" w:rsidRDefault="00EF7B3E" w:rsidP="00EF7B3E">
      <w:pPr>
        <w:pStyle w:val="ad"/>
        <w:ind w:left="0"/>
        <w:jc w:val="both"/>
      </w:pPr>
      <w:r w:rsidRPr="00EF7B3E">
        <w:rPr>
          <w:b/>
        </w:rPr>
        <w:t>Дискуссионные методы</w:t>
      </w:r>
      <w:r>
        <w:t xml:space="preserve"> могут быть реализованы в виде диалога участников или групп учас</w:t>
      </w:r>
      <w:r>
        <w:t>т</w:t>
      </w:r>
      <w:r>
        <w:t>ников, сократовской беседы, групповой дискуссии, анализа конкретной ситуации или других. Дискуссионные методы в рамках дисциплины «Открытая</w:t>
      </w:r>
      <w:r w:rsidR="00070B45">
        <w:t xml:space="preserve"> </w:t>
      </w:r>
      <w:r>
        <w:t>геотехнология» реализуются на ле</w:t>
      </w:r>
      <w:r>
        <w:t>к</w:t>
      </w:r>
      <w:r>
        <w:t>ционных и семинарских занятиях.</w:t>
      </w:r>
    </w:p>
    <w:p w:rsidR="00EF7B3E" w:rsidRPr="00080E11" w:rsidRDefault="00EF7B3E" w:rsidP="00EF7B3E">
      <w:pPr>
        <w:rPr>
          <w:rFonts w:eastAsia="Calibri"/>
          <w:b/>
        </w:rPr>
      </w:pPr>
      <w:r w:rsidRPr="00080E11">
        <w:rPr>
          <w:rFonts w:eastAsia="Calibri"/>
          <w:b/>
        </w:rPr>
        <w:t>Проблемное обучение</w:t>
      </w:r>
    </w:p>
    <w:p w:rsidR="00EF7B3E" w:rsidRDefault="00EF7B3E" w:rsidP="00EF7B3E">
      <w:pPr>
        <w:autoSpaceDE w:val="0"/>
        <w:autoSpaceDN w:val="0"/>
        <w:adjustRightInd w:val="0"/>
        <w:rPr>
          <w:rFonts w:eastAsia="Calibri"/>
        </w:rPr>
      </w:pPr>
      <w:r w:rsidRPr="00481D75">
        <w:rPr>
          <w:rFonts w:eastAsia="Calibri"/>
        </w:rPr>
        <w:t>Последовательное и целенаправленное выдвижение перед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обучающимися проб</w:t>
      </w:r>
      <w:r>
        <w:rPr>
          <w:rFonts w:eastAsia="Calibri"/>
        </w:rPr>
        <w:t>-</w:t>
      </w:r>
      <w:r w:rsidRPr="00481D75">
        <w:rPr>
          <w:rFonts w:eastAsia="Calibri"/>
        </w:rPr>
        <w:t>лемных задач, разрешая которые обучаемые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активно добывают знания, развивают мышление, делают выводы,</w:t>
      </w:r>
      <w:r w:rsidR="00070B45">
        <w:rPr>
          <w:rFonts w:eastAsia="Calibri"/>
        </w:rPr>
        <w:t xml:space="preserve"> </w:t>
      </w:r>
      <w:r>
        <w:rPr>
          <w:rFonts w:eastAsia="Calibri"/>
        </w:rPr>
        <w:t>о</w:t>
      </w:r>
      <w:r w:rsidRPr="00481D75">
        <w:rPr>
          <w:rFonts w:eastAsia="Calibri"/>
        </w:rPr>
        <w:t>бобщающие свою позицию по решению поставленной проблемы</w:t>
      </w:r>
      <w:r>
        <w:rPr>
          <w:rFonts w:eastAsia="Calibri"/>
        </w:rPr>
        <w:t>.</w:t>
      </w:r>
    </w:p>
    <w:p w:rsidR="00EF7B3E" w:rsidRPr="00080E11" w:rsidRDefault="00EF7B3E" w:rsidP="00EF7B3E">
      <w:pPr>
        <w:autoSpaceDE w:val="0"/>
        <w:autoSpaceDN w:val="0"/>
        <w:adjustRightInd w:val="0"/>
        <w:rPr>
          <w:rFonts w:eastAsia="Calibri"/>
          <w:b/>
        </w:rPr>
      </w:pPr>
      <w:r w:rsidRPr="00080E11">
        <w:rPr>
          <w:rFonts w:eastAsia="Calibri"/>
          <w:b/>
        </w:rPr>
        <w:t>Тех</w:t>
      </w:r>
      <w:r>
        <w:rPr>
          <w:rFonts w:eastAsia="Calibri"/>
          <w:b/>
        </w:rPr>
        <w:t>нологии формирования научно- ис</w:t>
      </w:r>
      <w:r w:rsidRPr="00080E11">
        <w:rPr>
          <w:rFonts w:eastAsia="Calibri"/>
          <w:b/>
        </w:rPr>
        <w:t>следовательской деятельности</w:t>
      </w:r>
    </w:p>
    <w:p w:rsidR="00EF7B3E" w:rsidRDefault="00EF7B3E" w:rsidP="00EF7B3E">
      <w:pPr>
        <w:autoSpaceDE w:val="0"/>
        <w:autoSpaceDN w:val="0"/>
        <w:adjustRightInd w:val="0"/>
        <w:rPr>
          <w:rFonts w:eastAsia="Calibri"/>
        </w:rPr>
      </w:pPr>
      <w:r w:rsidRPr="00D05AEF">
        <w:rPr>
          <w:rFonts w:eastAsia="Calibri"/>
        </w:rPr>
        <w:t>Создание условий для формирования практического опыта работы с объектами будущей пр</w:t>
      </w:r>
      <w:r w:rsidRPr="00D05AEF">
        <w:rPr>
          <w:rFonts w:eastAsia="Calibri"/>
        </w:rPr>
        <w:t>о</w:t>
      </w:r>
      <w:r w:rsidRPr="00D05AEF">
        <w:rPr>
          <w:rFonts w:eastAsia="Calibri"/>
        </w:rPr>
        <w:t>фессиональной деятельности</w:t>
      </w:r>
      <w:r>
        <w:rPr>
          <w:rFonts w:eastAsia="Calibri"/>
        </w:rPr>
        <w:t>.</w:t>
      </w:r>
    </w:p>
    <w:p w:rsidR="00EF7B3E" w:rsidRPr="00080E11" w:rsidRDefault="00EF7B3E" w:rsidP="00EF7B3E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080E11">
        <w:rPr>
          <w:b/>
        </w:rPr>
        <w:t>Реферат</w:t>
      </w:r>
    </w:p>
    <w:p w:rsidR="00EF7B3E" w:rsidRPr="0040603C" w:rsidRDefault="00EF7B3E" w:rsidP="00EF7B3E">
      <w:pPr>
        <w:autoSpaceDE w:val="0"/>
        <w:autoSpaceDN w:val="0"/>
        <w:adjustRightInd w:val="0"/>
        <w:jc w:val="both"/>
        <w:rPr>
          <w:rFonts w:eastAsia="Calibri"/>
        </w:rPr>
      </w:pPr>
      <w:r w:rsidRPr="00481D75">
        <w:rPr>
          <w:rFonts w:eastAsia="Calibri"/>
        </w:rPr>
        <w:t>Средство, позволяющее проводить са</w:t>
      </w:r>
      <w:r>
        <w:rPr>
          <w:rFonts w:eastAsia="Calibri"/>
        </w:rPr>
        <w:t xml:space="preserve">мостоятельный </w:t>
      </w:r>
      <w:r w:rsidRPr="00481D75">
        <w:rPr>
          <w:rFonts w:eastAsia="Calibri"/>
        </w:rPr>
        <w:t>поиск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материалов по заданной теме, реф</w:t>
      </w:r>
      <w:r w:rsidRPr="00481D75">
        <w:rPr>
          <w:rFonts w:eastAsia="Calibri"/>
        </w:rPr>
        <w:t>е</w:t>
      </w:r>
      <w:r w:rsidRPr="00481D75">
        <w:rPr>
          <w:rFonts w:eastAsia="Calibri"/>
        </w:rPr>
        <w:t>рировать и анализировать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их,</w:t>
      </w:r>
      <w:r w:rsidR="00070B45">
        <w:rPr>
          <w:rFonts w:eastAsia="Calibri"/>
        </w:rPr>
        <w:t xml:space="preserve"> </w:t>
      </w:r>
      <w:r w:rsidRPr="00481D75">
        <w:rPr>
          <w:rFonts w:eastAsia="Calibri"/>
        </w:rPr>
        <w:t>правильно оформлять и, при нео</w:t>
      </w:r>
      <w:r>
        <w:rPr>
          <w:rFonts w:eastAsia="Calibri"/>
        </w:rPr>
        <w:t>бходимости, защищать свою то</w:t>
      </w:r>
      <w:r>
        <w:rPr>
          <w:rFonts w:eastAsia="Calibri"/>
        </w:rPr>
        <w:t>ч</w:t>
      </w:r>
      <w:r>
        <w:rPr>
          <w:rFonts w:eastAsia="Calibri"/>
        </w:rPr>
        <w:t>ку зрения по проблематике реферата.</w:t>
      </w:r>
    </w:p>
    <w:p w:rsidR="00EF7B3E" w:rsidRPr="00511698" w:rsidRDefault="00EF7B3E" w:rsidP="00EF7B3E">
      <w:pPr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511698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511698">
        <w:rPr>
          <w:color w:val="000000"/>
          <w:szCs w:val="22"/>
          <w:lang w:val="en-US" w:eastAsia="en-US"/>
        </w:rPr>
        <w:t>Moodle</w:t>
      </w:r>
      <w:r w:rsidRPr="00511698">
        <w:rPr>
          <w:color w:val="000000"/>
          <w:szCs w:val="22"/>
          <w:lang w:eastAsia="en-US"/>
        </w:rPr>
        <w:t>:</w:t>
      </w:r>
      <w:hyperlink r:id="rId9" w:history="1">
        <w:r w:rsidRPr="00511698">
          <w:rPr>
            <w:rStyle w:val="ac"/>
            <w:szCs w:val="22"/>
            <w:lang w:eastAsia="en-US"/>
          </w:rPr>
          <w:t>http://moodle.nfygu.ru/</w:t>
        </w:r>
      </w:hyperlink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289"/>
        <w:gridCol w:w="1411"/>
      </w:tblGrid>
      <w:tr w:rsidR="00723FAE" w:rsidRPr="005F6C78" w:rsidTr="00F146BB">
        <w:trPr>
          <w:jc w:val="center"/>
        </w:trPr>
        <w:tc>
          <w:tcPr>
            <w:tcW w:w="3261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С</w:t>
            </w:r>
            <w:r w:rsidRPr="005F6C78">
              <w:t>е</w:t>
            </w:r>
            <w:r w:rsidRPr="005F6C78">
              <w:t>местр</w:t>
            </w:r>
          </w:p>
        </w:tc>
        <w:tc>
          <w:tcPr>
            <w:tcW w:w="4289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Используемые акти</w:t>
            </w:r>
            <w:r w:rsidRPr="005F6C78">
              <w:t>в</w:t>
            </w:r>
            <w:r w:rsidRPr="005F6C78">
              <w:t>ные/интерактивные образовательные технологии</w:t>
            </w:r>
          </w:p>
        </w:tc>
        <w:tc>
          <w:tcPr>
            <w:tcW w:w="1411" w:type="dxa"/>
            <w:vAlign w:val="center"/>
          </w:tcPr>
          <w:p w:rsidR="00723FAE" w:rsidRPr="005F6C78" w:rsidRDefault="00723FAE" w:rsidP="00F146BB">
            <w:pPr>
              <w:jc w:val="center"/>
            </w:pPr>
            <w:r w:rsidRPr="005F6C78">
              <w:t>Количес</w:t>
            </w:r>
            <w:r w:rsidRPr="005F6C78">
              <w:t>т</w:t>
            </w:r>
            <w:r w:rsidRPr="005F6C78">
              <w:t>во часов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564EB2" w:rsidRDefault="00723FAE" w:rsidP="00F146BB">
            <w:r w:rsidRPr="00765DBE">
              <w:t>Основные элементы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667" w:type="dxa"/>
            <w:vMerge w:val="restart"/>
            <w:vAlign w:val="center"/>
          </w:tcPr>
          <w:p w:rsidR="00723FAE" w:rsidRPr="005F6C78" w:rsidRDefault="00723FAE" w:rsidP="00F146BB">
            <w:pPr>
              <w:jc w:val="center"/>
            </w:pPr>
            <w:r>
              <w:t>4</w:t>
            </w: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5F6C78" w:rsidRDefault="00723FAE" w:rsidP="00F146BB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>2 л</w:t>
            </w:r>
          </w:p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0E385D" w:rsidRDefault="00723FAE" w:rsidP="00F146BB">
            <w:r w:rsidRPr="000E385D">
              <w:t>Подготовка горных пород к выемке</w:t>
            </w:r>
            <w:r>
              <w:t xml:space="preserve"> (тема 6)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481D75" w:rsidRDefault="00723FAE" w:rsidP="00F146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>2 л</w:t>
            </w:r>
          </w:p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Default="00723FAE" w:rsidP="00F146BB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</w:t>
            </w:r>
            <w:r>
              <w:t>е</w:t>
            </w:r>
            <w:r>
              <w:t>мы 7-9)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723FAE" w:rsidRPr="00481D75" w:rsidRDefault="00723FAE" w:rsidP="00F146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</w:tcPr>
          <w:p w:rsidR="00723FAE" w:rsidRPr="00F642FC" w:rsidRDefault="00723FAE" w:rsidP="00F146BB">
            <w:r w:rsidRPr="00DE5A65">
              <w:lastRenderedPageBreak/>
              <w:t xml:space="preserve">Вскрытие </w:t>
            </w:r>
            <w:r>
              <w:t>и системы разр</w:t>
            </w:r>
            <w:r>
              <w:t>а</w:t>
            </w:r>
            <w:r>
              <w:t xml:space="preserve">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667" w:type="dxa"/>
            <w:vMerge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Default="00723FAE" w:rsidP="00F146BB">
            <w:pPr>
              <w:autoSpaceDE w:val="0"/>
              <w:autoSpaceDN w:val="0"/>
              <w:adjustRightInd w:val="0"/>
            </w:pPr>
            <w:r>
              <w:t xml:space="preserve">дискуссионные методы </w:t>
            </w:r>
          </w:p>
          <w:p w:rsidR="00723FAE" w:rsidRPr="004619E8" w:rsidRDefault="00723FAE" w:rsidP="00F146BB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>
              <w:t>1</w:t>
            </w:r>
            <w:r w:rsidRPr="001E0787">
              <w:t>пр</w:t>
            </w:r>
          </w:p>
        </w:tc>
      </w:tr>
      <w:tr w:rsidR="00723FAE" w:rsidRPr="001E0787" w:rsidTr="00F146BB">
        <w:trPr>
          <w:jc w:val="center"/>
        </w:trPr>
        <w:tc>
          <w:tcPr>
            <w:tcW w:w="3261" w:type="dxa"/>
            <w:vAlign w:val="center"/>
          </w:tcPr>
          <w:p w:rsidR="00723FAE" w:rsidRPr="000B7624" w:rsidRDefault="00723FAE" w:rsidP="00F146BB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723FAE" w:rsidRPr="005F6C78" w:rsidRDefault="00723FAE" w:rsidP="00F146BB">
            <w:pPr>
              <w:jc w:val="center"/>
            </w:pPr>
          </w:p>
        </w:tc>
        <w:tc>
          <w:tcPr>
            <w:tcW w:w="4289" w:type="dxa"/>
            <w:vAlign w:val="center"/>
          </w:tcPr>
          <w:p w:rsidR="00723FAE" w:rsidRPr="005F6C78" w:rsidRDefault="00723FAE" w:rsidP="00F146BB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vAlign w:val="center"/>
          </w:tcPr>
          <w:p w:rsidR="00723FAE" w:rsidRPr="001E0787" w:rsidRDefault="00723FAE" w:rsidP="00F146BB">
            <w:pPr>
              <w:jc w:val="center"/>
            </w:pPr>
            <w:r w:rsidRPr="001E0787">
              <w:t xml:space="preserve">4 л </w:t>
            </w:r>
            <w:r>
              <w:t>4</w:t>
            </w:r>
            <w:r w:rsidRPr="001E0787">
              <w:t>пр</w:t>
            </w:r>
          </w:p>
          <w:p w:rsidR="00723FAE" w:rsidRPr="001E0787" w:rsidRDefault="00723FAE" w:rsidP="00F146BB">
            <w:pPr>
              <w:jc w:val="center"/>
            </w:pPr>
          </w:p>
        </w:tc>
      </w:tr>
    </w:tbl>
    <w:p w:rsidR="00FB5DA0" w:rsidRPr="00EA1761" w:rsidRDefault="00FB5DA0" w:rsidP="009C3DB9">
      <w:pPr>
        <w:jc w:val="both"/>
      </w:pPr>
    </w:p>
    <w:p w:rsidR="0095688C" w:rsidRDefault="0095688C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727CB3" w:rsidRDefault="00B2464E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</w:p>
    <w:p w:rsidR="00B2464E" w:rsidRPr="00A00959" w:rsidRDefault="00B2464E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95688C" w:rsidRDefault="0095688C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9C3DB9" w:rsidRDefault="009C3DB9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</w:p>
    <w:p w:rsidR="00B2464E" w:rsidRDefault="001C4ED9" w:rsidP="0095688C">
      <w:pPr>
        <w:pStyle w:val="af2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</w:t>
      </w:r>
      <w:r w:rsidR="00EF7B3E">
        <w:rPr>
          <w:b/>
          <w:bCs/>
        </w:rPr>
        <w:t>1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10164" w:type="dxa"/>
        <w:tblLayout w:type="fixed"/>
        <w:tblLook w:val="04A0"/>
      </w:tblPr>
      <w:tblGrid>
        <w:gridCol w:w="483"/>
        <w:gridCol w:w="2460"/>
        <w:gridCol w:w="3453"/>
        <w:gridCol w:w="1134"/>
        <w:gridCol w:w="2634"/>
      </w:tblGrid>
      <w:tr w:rsidR="00EF7B3E" w:rsidRPr="00EB240F" w:rsidTr="00EF7B3E">
        <w:tc>
          <w:tcPr>
            <w:tcW w:w="483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60" w:type="dxa"/>
          </w:tcPr>
          <w:p w:rsidR="00EF7B3E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раздела</w:t>
            </w:r>
          </w:p>
        </w:tc>
        <w:tc>
          <w:tcPr>
            <w:tcW w:w="3453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4" w:type="dxa"/>
            <w:vAlign w:val="center"/>
          </w:tcPr>
          <w:p w:rsidR="00EF7B3E" w:rsidRPr="00EB240F" w:rsidRDefault="00EF7B3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Pr="00EB240F">
              <w:rPr>
                <w:bCs/>
                <w:sz w:val="20"/>
                <w:szCs w:val="20"/>
              </w:rPr>
              <w:t>е</w:t>
            </w:r>
            <w:r w:rsidRPr="00EB240F">
              <w:rPr>
                <w:bCs/>
                <w:sz w:val="20"/>
                <w:szCs w:val="20"/>
              </w:rPr>
              <w:t>м</w:t>
            </w:r>
            <w:r w:rsidRPr="00EB240F">
              <w:rPr>
                <w:bCs/>
                <w:sz w:val="20"/>
                <w:szCs w:val="20"/>
              </w:rPr>
              <w:t>кость (в часах)</w:t>
            </w:r>
          </w:p>
        </w:tc>
        <w:tc>
          <w:tcPr>
            <w:tcW w:w="2634" w:type="dxa"/>
            <w:vAlign w:val="center"/>
          </w:tcPr>
          <w:p w:rsidR="00EF7B3E" w:rsidRPr="00EB240F" w:rsidRDefault="00EF7B3E" w:rsidP="00C56581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 xml:space="preserve">Формы </w:t>
            </w:r>
            <w:r>
              <w:rPr>
                <w:bCs/>
                <w:sz w:val="20"/>
                <w:szCs w:val="20"/>
              </w:rPr>
              <w:t xml:space="preserve">и методы </w:t>
            </w:r>
            <w:r w:rsidRPr="00EB240F">
              <w:rPr>
                <w:bCs/>
                <w:sz w:val="20"/>
                <w:szCs w:val="20"/>
              </w:rPr>
              <w:t>контроля</w:t>
            </w: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C56581">
            <w:pPr>
              <w:pStyle w:val="af2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EF7B3E" w:rsidRDefault="00EF7B3E" w:rsidP="006A3F91">
            <w:pPr>
              <w:pStyle w:val="ad"/>
              <w:ind w:left="0"/>
            </w:pPr>
            <w:r>
              <w:t>Темы 1-12</w:t>
            </w:r>
          </w:p>
        </w:tc>
        <w:tc>
          <w:tcPr>
            <w:tcW w:w="3453" w:type="dxa"/>
          </w:tcPr>
          <w:p w:rsidR="00EF7B3E" w:rsidRPr="00C56581" w:rsidRDefault="00EF7B3E" w:rsidP="006A3F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 №1-11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66</w:t>
            </w:r>
          </w:p>
        </w:tc>
        <w:tc>
          <w:tcPr>
            <w:tcW w:w="2634" w:type="dxa"/>
            <w:vMerge w:val="restart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Защита СРС</w:t>
            </w: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35A72" w:rsidRDefault="00C35A72" w:rsidP="00C35A72">
            <w:pPr>
              <w:jc w:val="both"/>
            </w:pPr>
            <w:r w:rsidRPr="00EA1761">
              <w:t>Технология и ко</w:t>
            </w:r>
            <w:r w:rsidRPr="00EA1761">
              <w:t>м</w:t>
            </w:r>
            <w:r w:rsidRPr="00EA1761">
              <w:t>плексная механизация открытых горных р</w:t>
            </w:r>
            <w:r w:rsidRPr="00EA1761">
              <w:t>а</w:t>
            </w:r>
            <w:r w:rsidRPr="00EA1761">
              <w:t>бот</w:t>
            </w: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>
              <w:t>14</w:t>
            </w:r>
          </w:p>
        </w:tc>
        <w:tc>
          <w:tcPr>
            <w:tcW w:w="2634" w:type="dxa"/>
            <w:vMerge/>
          </w:tcPr>
          <w:p w:rsidR="00EF7B3E" w:rsidRPr="00C56581" w:rsidRDefault="00EF7B3E" w:rsidP="00155ADC">
            <w:pPr>
              <w:pStyle w:val="af3"/>
            </w:pP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EF7B3E" w:rsidRDefault="00C35A72" w:rsidP="00E01AFE">
            <w:pPr>
              <w:pStyle w:val="ad"/>
              <w:ind w:left="0"/>
            </w:pPr>
            <w:r>
              <w:t>Темы 1-12</w:t>
            </w: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3"/>
              <w:jc w:val="center"/>
            </w:pPr>
            <w:r w:rsidRPr="00C56581">
              <w:t>19</w:t>
            </w:r>
          </w:p>
        </w:tc>
        <w:tc>
          <w:tcPr>
            <w:tcW w:w="2634" w:type="dxa"/>
            <w:vMerge/>
          </w:tcPr>
          <w:p w:rsidR="00EF7B3E" w:rsidRPr="00C56581" w:rsidRDefault="00EF7B3E" w:rsidP="00F10D95">
            <w:pPr>
              <w:pStyle w:val="af3"/>
            </w:pPr>
          </w:p>
        </w:tc>
      </w:tr>
      <w:tr w:rsidR="00EF7B3E" w:rsidRPr="00EB240F" w:rsidTr="00EF7B3E">
        <w:tc>
          <w:tcPr>
            <w:tcW w:w="483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EF7B3E" w:rsidRDefault="00EF7B3E" w:rsidP="00E01AFE">
            <w:pPr>
              <w:pStyle w:val="af2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453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7B3E" w:rsidRPr="00C56581" w:rsidRDefault="00EF7B3E" w:rsidP="00C56581">
            <w:pPr>
              <w:pStyle w:val="af2"/>
              <w:spacing w:before="0" w:beforeAutospacing="0" w:after="0" w:afterAutospacing="0"/>
              <w:jc w:val="center"/>
              <w:rPr>
                <w:bCs/>
                <w:sz w:val="24"/>
                <w:szCs w:val="24"/>
              </w:rPr>
            </w:pPr>
            <w:r w:rsidRPr="00C5658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634" w:type="dxa"/>
          </w:tcPr>
          <w:p w:rsidR="00EF7B3E" w:rsidRPr="00C56581" w:rsidRDefault="00EF7B3E" w:rsidP="00E01AFE">
            <w:pPr>
              <w:pStyle w:val="af2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C56581" w:rsidRDefault="00C56581" w:rsidP="00C56581">
      <w:pPr>
        <w:rPr>
          <w:b/>
          <w:bCs w:val="0"/>
        </w:rPr>
      </w:pPr>
    </w:p>
    <w:p w:rsidR="008746E7" w:rsidRDefault="001C4ED9" w:rsidP="00D20589">
      <w:pPr>
        <w:jc w:val="center"/>
        <w:rPr>
          <w:b/>
          <w:bCs w:val="0"/>
        </w:rPr>
      </w:pPr>
      <w:r>
        <w:rPr>
          <w:b/>
          <w:bCs w:val="0"/>
        </w:rPr>
        <w:t>4.</w:t>
      </w:r>
      <w:r w:rsidR="00C56581">
        <w:rPr>
          <w:b/>
          <w:bCs w:val="0"/>
        </w:rPr>
        <w:t>1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tbl>
      <w:tblPr>
        <w:tblStyle w:val="af"/>
        <w:tblW w:w="0" w:type="auto"/>
        <w:tblLook w:val="04A0"/>
      </w:tblPr>
      <w:tblGrid>
        <w:gridCol w:w="689"/>
        <w:gridCol w:w="2741"/>
        <w:gridCol w:w="3447"/>
        <w:gridCol w:w="1596"/>
        <w:gridCol w:w="1665"/>
      </w:tblGrid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9C3DB9">
              <w:rPr>
                <w:bCs w:val="0"/>
              </w:rPr>
              <w:t>№</w:t>
            </w:r>
          </w:p>
          <w:p w:rsidR="00C35A72" w:rsidRPr="009C3DB9" w:rsidRDefault="00C35A72" w:rsidP="009C3DB9">
            <w:pPr>
              <w:rPr>
                <w:bCs w:val="0"/>
              </w:rPr>
            </w:pPr>
            <w:r w:rsidRPr="009C3DB9">
              <w:rPr>
                <w:bCs w:val="0"/>
              </w:rPr>
              <w:t>п/п</w:t>
            </w:r>
          </w:p>
        </w:tc>
        <w:tc>
          <w:tcPr>
            <w:tcW w:w="2781" w:type="dxa"/>
          </w:tcPr>
          <w:p w:rsidR="00C35A72" w:rsidRDefault="00C35A72" w:rsidP="00C35A72">
            <w:pPr>
              <w:ind w:right="-2190"/>
              <w:rPr>
                <w:rFonts w:cs="Calibri"/>
                <w:bCs w:val="0"/>
              </w:rPr>
            </w:pPr>
            <w:r w:rsidRPr="00AE7880">
              <w:rPr>
                <w:rFonts w:cs="Calibri"/>
                <w:bCs w:val="0"/>
              </w:rPr>
              <w:t>Наименование раздела</w:t>
            </w:r>
          </w:p>
          <w:p w:rsidR="00C35A72" w:rsidRDefault="00C35A72" w:rsidP="00C35A72">
            <w:pPr>
              <w:rPr>
                <w:bCs w:val="0"/>
              </w:rPr>
            </w:pPr>
            <w:r w:rsidRPr="00AE7880">
              <w:rPr>
                <w:rFonts w:cs="Calibri"/>
                <w:bCs w:val="0"/>
              </w:rPr>
              <w:t>(темы) дисциплины</w:t>
            </w:r>
          </w:p>
        </w:tc>
        <w:tc>
          <w:tcPr>
            <w:tcW w:w="3525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Наименование</w:t>
            </w:r>
          </w:p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работы</w:t>
            </w:r>
          </w:p>
        </w:tc>
        <w:tc>
          <w:tcPr>
            <w:tcW w:w="1596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Трудоемкость, час</w:t>
            </w:r>
          </w:p>
        </w:tc>
        <w:tc>
          <w:tcPr>
            <w:tcW w:w="1537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Формы ко</w:t>
            </w:r>
            <w:r>
              <w:rPr>
                <w:bCs w:val="0"/>
              </w:rPr>
              <w:t>н</w:t>
            </w:r>
            <w:r>
              <w:rPr>
                <w:bCs w:val="0"/>
              </w:rPr>
              <w:t>троля</w:t>
            </w: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2781" w:type="dxa"/>
          </w:tcPr>
          <w:p w:rsidR="00C35A72" w:rsidRPr="00C35A72" w:rsidRDefault="00C35A72" w:rsidP="009C3DB9">
            <w:r w:rsidRPr="00C35A72">
              <w:t>Горная графика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Графическое изображение эл</w:t>
            </w:r>
            <w:r w:rsidRPr="00F971B1">
              <w:t>е</w:t>
            </w:r>
            <w:r w:rsidRPr="00F971B1">
              <w:t>ментов открытых горных работ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537" w:type="dxa"/>
            <w:vMerge w:val="restart"/>
            <w:vAlign w:val="center"/>
          </w:tcPr>
          <w:p w:rsidR="00EF7C0F" w:rsidRDefault="00EF7C0F" w:rsidP="00EF7C0F">
            <w:pPr>
              <w:spacing w:after="120"/>
              <w:rPr>
                <w:bCs w:val="0"/>
              </w:rPr>
            </w:pPr>
            <w:r w:rsidRPr="00822F88">
              <w:t>Анализ теор</w:t>
            </w:r>
            <w:r w:rsidRPr="00822F88">
              <w:t>е</w:t>
            </w:r>
            <w:r w:rsidRPr="00822F88">
              <w:t>тическо</w:t>
            </w:r>
            <w:r>
              <w:t>го об</w:t>
            </w:r>
            <w:r>
              <w:t>у</w:t>
            </w:r>
            <w:r>
              <w:t>чения, выпо</w:t>
            </w:r>
            <w:r>
              <w:t>л</w:t>
            </w:r>
            <w:r>
              <w:t>нение практ</w:t>
            </w:r>
            <w:r>
              <w:t>и</w:t>
            </w:r>
            <w:r>
              <w:t>ческой работы:</w:t>
            </w:r>
          </w:p>
          <w:p w:rsidR="00EF7C0F" w:rsidRDefault="00EF7C0F" w:rsidP="00EF7C0F">
            <w:pPr>
              <w:spacing w:after="120"/>
              <w:rPr>
                <w:bCs w:val="0"/>
              </w:rPr>
            </w:pPr>
            <w:r>
              <w:t>расчет и гр</w:t>
            </w:r>
            <w:r>
              <w:t>а</w:t>
            </w:r>
            <w:r>
              <w:t>фика, офор</w:t>
            </w:r>
            <w:r>
              <w:t>м</w:t>
            </w:r>
            <w:r>
              <w:t>л</w:t>
            </w:r>
            <w:r>
              <w:rPr>
                <w:bCs w:val="0"/>
              </w:rPr>
              <w:t>ение по МУ, подготовка к защите.</w:t>
            </w:r>
          </w:p>
          <w:p w:rsidR="00EF7C0F" w:rsidRDefault="00EF7C0F" w:rsidP="00EF7C0F">
            <w:r w:rsidRPr="00822F88">
              <w:t>Защита пра</w:t>
            </w:r>
            <w:r w:rsidRPr="00822F88">
              <w:t>к</w:t>
            </w:r>
            <w:r w:rsidRPr="00822F88">
              <w:t>тических работ</w:t>
            </w:r>
          </w:p>
          <w:p w:rsidR="00C35A72" w:rsidRPr="009C3DB9" w:rsidRDefault="00C35A72" w:rsidP="00C56581">
            <w:pPr>
              <w:jc w:val="center"/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2781" w:type="dxa"/>
            <w:vMerge w:val="restart"/>
            <w:vAlign w:val="center"/>
          </w:tcPr>
          <w:p w:rsidR="00C35A72" w:rsidRPr="00C35A72" w:rsidRDefault="00C35A72" w:rsidP="00C35A72">
            <w:pPr>
              <w:jc w:val="center"/>
            </w:pPr>
            <w:r w:rsidRPr="00C35A72">
              <w:t>Общая характеристика открытых горных работ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Главные параметры карьера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Коэффициент вскрыши и его в</w:t>
            </w:r>
            <w:r w:rsidRPr="00F971B1">
              <w:t>и</w:t>
            </w:r>
            <w:r w:rsidRPr="00F971B1">
              <w:t>ды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Определение параметров карьера и отвалов для простых условий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Определение параметров вскр</w:t>
            </w:r>
            <w:r w:rsidRPr="00F971B1">
              <w:t>ы</w:t>
            </w:r>
            <w:r w:rsidRPr="00F971B1">
              <w:t>вающих и подготовительных го</w:t>
            </w:r>
            <w:r w:rsidRPr="00F971B1">
              <w:t>р</w:t>
            </w:r>
            <w:r w:rsidRPr="00F971B1">
              <w:t>ных выработок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2781" w:type="dxa"/>
            <w:vMerge/>
          </w:tcPr>
          <w:p w:rsidR="00C35A72" w:rsidRPr="00F971B1" w:rsidRDefault="00C35A72" w:rsidP="009C3DB9"/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>Выбор типа, расчет производ</w:t>
            </w:r>
            <w:r w:rsidRPr="00F971B1">
              <w:t>и</w:t>
            </w:r>
            <w:r w:rsidRPr="00F971B1">
              <w:t>тельности и парка оборудования для подготовки горных пород к выемке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2781" w:type="dxa"/>
          </w:tcPr>
          <w:p w:rsidR="00C35A72" w:rsidRPr="00C35A72" w:rsidRDefault="00C35A72" w:rsidP="009C3DB9">
            <w:r w:rsidRPr="00C35A72">
              <w:t>Выемочно-погрузочные работы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F971B1">
              <w:t xml:space="preserve">Определение параметров </w:t>
            </w:r>
            <w:r>
              <w:t>в</w:t>
            </w:r>
            <w:r>
              <w:t>ы</w:t>
            </w:r>
            <w:r>
              <w:t xml:space="preserve">емочно-погрузочных работ. </w:t>
            </w:r>
            <w:r w:rsidRPr="00F971B1">
              <w:t>Ра</w:t>
            </w:r>
            <w:r w:rsidRPr="00F971B1">
              <w:t>с</w:t>
            </w:r>
            <w:r w:rsidRPr="00F971B1">
              <w:t>чет производительности одн</w:t>
            </w:r>
            <w:r w:rsidRPr="00F971B1">
              <w:t>о</w:t>
            </w:r>
            <w:r w:rsidRPr="00F971B1">
              <w:t>ковшовых экскаваторов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2781" w:type="dxa"/>
          </w:tcPr>
          <w:p w:rsidR="00C35A72" w:rsidRPr="00C35A72" w:rsidRDefault="00C35A72" w:rsidP="009C3DB9">
            <w:pPr>
              <w:rPr>
                <w:bCs w:val="0"/>
              </w:rPr>
            </w:pPr>
            <w:r w:rsidRPr="00C35A72">
              <w:t>Транспортирование го</w:t>
            </w:r>
            <w:r w:rsidRPr="00C35A72">
              <w:t>р</w:t>
            </w:r>
            <w:r w:rsidRPr="00C35A72">
              <w:t>ной массы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 w:rsidRPr="001F6CB5">
              <w:rPr>
                <w:bCs w:val="0"/>
              </w:rPr>
              <w:t>Расчет производительности и парка карьерного транспорта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2781" w:type="dxa"/>
          </w:tcPr>
          <w:p w:rsidR="00C35A72" w:rsidRPr="00C35A72" w:rsidRDefault="00C35A72" w:rsidP="009C3DB9">
            <w:pPr>
              <w:rPr>
                <w:bCs w:val="0"/>
              </w:rPr>
            </w:pPr>
            <w:r w:rsidRPr="00C35A72">
              <w:t>Отвалообразование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Расчет параметров отвалообраз</w:t>
            </w:r>
            <w:r>
              <w:rPr>
                <w:bCs w:val="0"/>
              </w:rPr>
              <w:t>о</w:t>
            </w:r>
            <w:r>
              <w:rPr>
                <w:bCs w:val="0"/>
              </w:rPr>
              <w:t>вания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2781" w:type="dxa"/>
          </w:tcPr>
          <w:p w:rsidR="00C35A72" w:rsidRPr="009C3DB9" w:rsidRDefault="00C35A72" w:rsidP="00F146BB">
            <w:pPr>
              <w:rPr>
                <w:bCs w:val="0"/>
              </w:rPr>
            </w:pPr>
            <w:r>
              <w:rPr>
                <w:bCs w:val="0"/>
              </w:rPr>
              <w:t>Вскрытие месторождений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Вскрытие месторождений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11</w:t>
            </w:r>
          </w:p>
        </w:tc>
        <w:tc>
          <w:tcPr>
            <w:tcW w:w="2781" w:type="dxa"/>
          </w:tcPr>
          <w:p w:rsidR="00C35A72" w:rsidRPr="009C3DB9" w:rsidRDefault="00C35A72" w:rsidP="00F146BB">
            <w:pPr>
              <w:rPr>
                <w:bCs w:val="0"/>
              </w:rPr>
            </w:pPr>
            <w:r>
              <w:rPr>
                <w:bCs w:val="0"/>
              </w:rPr>
              <w:t>Системы открытой разр</w:t>
            </w:r>
            <w:r>
              <w:rPr>
                <w:bCs w:val="0"/>
              </w:rPr>
              <w:t>а</w:t>
            </w:r>
            <w:r>
              <w:rPr>
                <w:bCs w:val="0"/>
              </w:rPr>
              <w:t>ботки месторождений</w:t>
            </w:r>
          </w:p>
        </w:tc>
        <w:tc>
          <w:tcPr>
            <w:tcW w:w="3525" w:type="dxa"/>
          </w:tcPr>
          <w:p w:rsidR="00C35A72" w:rsidRPr="009C3DB9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Системы открытой разработки месторождений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070B4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  <w:tc>
          <w:tcPr>
            <w:tcW w:w="1537" w:type="dxa"/>
            <w:vMerge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  <w:tr w:rsidR="00C35A72" w:rsidTr="00C35A72">
        <w:tc>
          <w:tcPr>
            <w:tcW w:w="699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2781" w:type="dxa"/>
          </w:tcPr>
          <w:p w:rsidR="00C35A72" w:rsidRDefault="00C35A72" w:rsidP="009C3DB9">
            <w:pPr>
              <w:rPr>
                <w:bCs w:val="0"/>
              </w:rPr>
            </w:pPr>
          </w:p>
        </w:tc>
        <w:tc>
          <w:tcPr>
            <w:tcW w:w="3525" w:type="dxa"/>
          </w:tcPr>
          <w:p w:rsidR="00C35A72" w:rsidRDefault="00C35A72" w:rsidP="009C3DB9">
            <w:pPr>
              <w:rPr>
                <w:bCs w:val="0"/>
              </w:rPr>
            </w:pPr>
            <w:r>
              <w:rPr>
                <w:bCs w:val="0"/>
              </w:rPr>
              <w:t>Итого</w:t>
            </w:r>
          </w:p>
        </w:tc>
        <w:tc>
          <w:tcPr>
            <w:tcW w:w="1596" w:type="dxa"/>
            <w:vAlign w:val="center"/>
          </w:tcPr>
          <w:p w:rsidR="00C35A72" w:rsidRPr="00070B45" w:rsidRDefault="00070B45" w:rsidP="00C56581">
            <w:pPr>
              <w:jc w:val="center"/>
              <w:rPr>
                <w:bCs w:val="0"/>
              </w:rPr>
            </w:pPr>
            <w:r>
              <w:rPr>
                <w:bCs w:val="0"/>
              </w:rPr>
              <w:t>66</w:t>
            </w:r>
          </w:p>
        </w:tc>
        <w:tc>
          <w:tcPr>
            <w:tcW w:w="1537" w:type="dxa"/>
          </w:tcPr>
          <w:p w:rsidR="00C35A72" w:rsidRPr="009C3DB9" w:rsidRDefault="00C35A72" w:rsidP="009C3DB9">
            <w:pPr>
              <w:rPr>
                <w:bCs w:val="0"/>
              </w:rPr>
            </w:pPr>
          </w:p>
        </w:tc>
      </w:tr>
    </w:tbl>
    <w:p w:rsidR="008C0910" w:rsidRDefault="008C0910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C35A72" w:rsidRDefault="00C35A72" w:rsidP="00C56581">
      <w:pPr>
        <w:jc w:val="center"/>
        <w:rPr>
          <w:b/>
          <w:bCs w:val="0"/>
        </w:rPr>
      </w:pPr>
    </w:p>
    <w:p w:rsidR="009C3DB9" w:rsidRDefault="00C56581" w:rsidP="00C56581">
      <w:pPr>
        <w:jc w:val="center"/>
        <w:rPr>
          <w:b/>
          <w:bCs w:val="0"/>
        </w:rPr>
      </w:pPr>
      <w:r>
        <w:rPr>
          <w:b/>
          <w:bCs w:val="0"/>
        </w:rPr>
        <w:t>4.2. Аналитическая справка</w:t>
      </w:r>
    </w:p>
    <w:tbl>
      <w:tblPr>
        <w:tblStyle w:val="af"/>
        <w:tblW w:w="0" w:type="auto"/>
        <w:tblLook w:val="04A0"/>
      </w:tblPr>
      <w:tblGrid>
        <w:gridCol w:w="817"/>
        <w:gridCol w:w="5103"/>
        <w:gridCol w:w="1596"/>
        <w:gridCol w:w="1559"/>
      </w:tblGrid>
      <w:tr w:rsidR="00C56581" w:rsidRPr="009C3DB9" w:rsidTr="008C0910">
        <w:tc>
          <w:tcPr>
            <w:tcW w:w="817" w:type="dxa"/>
          </w:tcPr>
          <w:p w:rsidR="00C56581" w:rsidRPr="009C3DB9" w:rsidRDefault="00C56581" w:rsidP="00EF7B3E">
            <w:pPr>
              <w:rPr>
                <w:bCs w:val="0"/>
              </w:rPr>
            </w:pPr>
            <w:r w:rsidRPr="009C3DB9">
              <w:rPr>
                <w:bCs w:val="0"/>
              </w:rPr>
              <w:t>№</w:t>
            </w:r>
          </w:p>
          <w:p w:rsidR="00C56581" w:rsidRPr="009C3DB9" w:rsidRDefault="00C56581" w:rsidP="00EF7B3E">
            <w:pPr>
              <w:rPr>
                <w:bCs w:val="0"/>
              </w:rPr>
            </w:pPr>
            <w:r w:rsidRPr="009C3DB9">
              <w:rPr>
                <w:bCs w:val="0"/>
              </w:rPr>
              <w:t>п/п</w:t>
            </w:r>
          </w:p>
        </w:tc>
        <w:tc>
          <w:tcPr>
            <w:tcW w:w="5103" w:type="dxa"/>
            <w:vAlign w:val="center"/>
          </w:tcPr>
          <w:p w:rsidR="00C56581" w:rsidRDefault="00C56581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</w:t>
            </w:r>
          </w:p>
          <w:p w:rsidR="00C56581" w:rsidRPr="009C3DB9" w:rsidRDefault="00C56581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работы</w:t>
            </w:r>
          </w:p>
        </w:tc>
        <w:tc>
          <w:tcPr>
            <w:tcW w:w="1596" w:type="dxa"/>
          </w:tcPr>
          <w:p w:rsidR="00C56581" w:rsidRPr="009C3DB9" w:rsidRDefault="00C56581" w:rsidP="00EF7B3E">
            <w:pPr>
              <w:rPr>
                <w:bCs w:val="0"/>
              </w:rPr>
            </w:pPr>
            <w:r>
              <w:rPr>
                <w:bCs w:val="0"/>
              </w:rPr>
              <w:t>Трудоемкость, час</w:t>
            </w:r>
          </w:p>
        </w:tc>
        <w:tc>
          <w:tcPr>
            <w:tcW w:w="1559" w:type="dxa"/>
          </w:tcPr>
          <w:p w:rsidR="00C56581" w:rsidRPr="009C3DB9" w:rsidRDefault="00C56581" w:rsidP="00EF7B3E">
            <w:pPr>
              <w:rPr>
                <w:bCs w:val="0"/>
              </w:rPr>
            </w:pPr>
            <w:r>
              <w:rPr>
                <w:bCs w:val="0"/>
              </w:rPr>
              <w:t>Формы ко</w:t>
            </w:r>
            <w:r>
              <w:rPr>
                <w:bCs w:val="0"/>
              </w:rPr>
              <w:t>н</w:t>
            </w:r>
            <w:r>
              <w:rPr>
                <w:bCs w:val="0"/>
              </w:rPr>
              <w:t>троля</w:t>
            </w: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5103" w:type="dxa"/>
          </w:tcPr>
          <w:p w:rsidR="008C0910" w:rsidRPr="00564EB2" w:rsidRDefault="008C0910" w:rsidP="00EF7B3E">
            <w:r w:rsidRPr="00765DBE">
              <w:t>Основные элементы горнопромышленного ко</w:t>
            </w:r>
            <w:r w:rsidRPr="00765DBE">
              <w:t>м</w:t>
            </w:r>
            <w:r w:rsidRPr="00765DBE">
              <w:t>плекса</w:t>
            </w:r>
            <w:r>
              <w:t xml:space="preserve"> (темы 1-5)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Письменная работа в фо</w:t>
            </w:r>
            <w:r>
              <w:rPr>
                <w:bCs w:val="0"/>
              </w:rPr>
              <w:t>р</w:t>
            </w:r>
            <w:r>
              <w:rPr>
                <w:bCs w:val="0"/>
              </w:rPr>
              <w:t>ме реферата</w:t>
            </w:r>
            <w:r w:rsidR="001E3FC9">
              <w:rPr>
                <w:bCs w:val="0"/>
              </w:rPr>
              <w:t xml:space="preserve"> с защитой р</w:t>
            </w:r>
            <w:r w:rsidR="001E3FC9">
              <w:rPr>
                <w:bCs w:val="0"/>
              </w:rPr>
              <w:t>а</w:t>
            </w:r>
            <w:r w:rsidR="001E3FC9">
              <w:rPr>
                <w:bCs w:val="0"/>
              </w:rPr>
              <w:t>боты</w:t>
            </w: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5103" w:type="dxa"/>
          </w:tcPr>
          <w:p w:rsidR="008C0910" w:rsidRPr="00564EB2" w:rsidRDefault="008C0910" w:rsidP="00EF7B3E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(тема 6)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5103" w:type="dxa"/>
            <w:vAlign w:val="center"/>
          </w:tcPr>
          <w:p w:rsidR="008C0910" w:rsidRPr="00765DBE" w:rsidRDefault="008C0910" w:rsidP="00EF7B3E">
            <w:r w:rsidRPr="00A15730">
              <w:t>Технологические процессы открытых горных работ (тема 7-9)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Pr="009C3DB9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5103" w:type="dxa"/>
          </w:tcPr>
          <w:p w:rsidR="008C0910" w:rsidRPr="00564EB2" w:rsidRDefault="008C0910" w:rsidP="00EF7B3E">
            <w:r w:rsidRPr="00DE5A65">
              <w:t xml:space="preserve">Вскрытие </w:t>
            </w:r>
            <w:r>
              <w:t xml:space="preserve">и системы разработки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559" w:type="dxa"/>
            <w:vMerge/>
          </w:tcPr>
          <w:p w:rsidR="008C0910" w:rsidRDefault="008C0910" w:rsidP="00EF7B3E">
            <w:pPr>
              <w:rPr>
                <w:bCs w:val="0"/>
              </w:rPr>
            </w:pPr>
          </w:p>
        </w:tc>
      </w:tr>
      <w:tr w:rsidR="008C0910" w:rsidRPr="009C3DB9" w:rsidTr="008C0910">
        <w:tc>
          <w:tcPr>
            <w:tcW w:w="817" w:type="dxa"/>
          </w:tcPr>
          <w:p w:rsidR="008C0910" w:rsidRDefault="008C0910" w:rsidP="00EF7B3E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5103" w:type="dxa"/>
          </w:tcPr>
          <w:p w:rsidR="008C0910" w:rsidRPr="00DE5A65" w:rsidRDefault="008C0910" w:rsidP="00EF7B3E">
            <w:r>
              <w:t>Итого</w:t>
            </w:r>
          </w:p>
        </w:tc>
        <w:tc>
          <w:tcPr>
            <w:tcW w:w="1596" w:type="dxa"/>
            <w:vAlign w:val="center"/>
          </w:tcPr>
          <w:p w:rsidR="008C0910" w:rsidRDefault="008C0910" w:rsidP="008C0910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559" w:type="dxa"/>
          </w:tcPr>
          <w:p w:rsidR="008C0910" w:rsidRDefault="008C0910" w:rsidP="00EF7B3E">
            <w:pPr>
              <w:rPr>
                <w:bCs w:val="0"/>
              </w:rPr>
            </w:pPr>
          </w:p>
        </w:tc>
      </w:tr>
    </w:tbl>
    <w:p w:rsidR="00BE3D84" w:rsidRPr="00F971B1" w:rsidRDefault="00741584" w:rsidP="009C3DB9">
      <w:pPr>
        <w:jc w:val="both"/>
      </w:pPr>
      <w:r>
        <w:rPr>
          <w:b/>
          <w:bCs w:val="0"/>
        </w:rPr>
        <w:tab/>
      </w:r>
    </w:p>
    <w:p w:rsidR="00754966" w:rsidRDefault="00754966" w:rsidP="008746E7">
      <w:pPr>
        <w:jc w:val="both"/>
        <w:rPr>
          <w:b/>
          <w:bCs w:val="0"/>
        </w:rPr>
      </w:pPr>
    </w:p>
    <w:p w:rsidR="00857F75" w:rsidRPr="00727CB3" w:rsidRDefault="008746E7" w:rsidP="00727CB3">
      <w:pPr>
        <w:jc w:val="center"/>
        <w:rPr>
          <w:b/>
          <w:bCs w:val="0"/>
        </w:rPr>
      </w:pPr>
      <w:r w:rsidRPr="00D20589">
        <w:rPr>
          <w:b/>
          <w:bCs w:val="0"/>
        </w:rPr>
        <w:t>4.</w:t>
      </w:r>
      <w:r w:rsidR="001C4ED9" w:rsidRPr="00D20589">
        <w:rPr>
          <w:b/>
          <w:bCs w:val="0"/>
        </w:rPr>
        <w:t>3</w:t>
      </w:r>
      <w:r w:rsidR="00CB0394" w:rsidRPr="00D20589">
        <w:rPr>
          <w:b/>
          <w:bCs w:val="0"/>
        </w:rPr>
        <w:t>. Контрольная работа</w:t>
      </w:r>
    </w:p>
    <w:p w:rsidR="00BE3D84" w:rsidRPr="009613C6" w:rsidRDefault="00BE3D84" w:rsidP="00727CB3">
      <w:pPr>
        <w:ind w:firstLine="709"/>
        <w:jc w:val="center"/>
      </w:pPr>
      <w:r>
        <w:t>Задание дл</w:t>
      </w:r>
      <w:r w:rsidR="00727CB3">
        <w:t>я выполнения контрольной работы</w:t>
      </w:r>
    </w:p>
    <w:p w:rsidR="00BE3D84" w:rsidRPr="009613C6" w:rsidRDefault="00BE3D84" w:rsidP="00454F4D">
      <w:pPr>
        <w:ind w:firstLine="709"/>
        <w:jc w:val="both"/>
      </w:pPr>
      <w:r w:rsidRPr="009613C6">
        <w:t xml:space="preserve">1. Задание </w:t>
      </w:r>
      <w:r>
        <w:t>1</w:t>
      </w:r>
      <w:r w:rsidRPr="009613C6">
        <w:t xml:space="preserve">. В соответствии с условиями варианта начертить на формате А3 в масштабе 1:1000: </w:t>
      </w:r>
    </w:p>
    <w:p w:rsidR="00BE3D84" w:rsidRPr="009613C6" w:rsidRDefault="00BE3D84" w:rsidP="00B47EF7">
      <w:pPr>
        <w:pStyle w:val="FR2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карьера.</w:t>
      </w:r>
    </w:p>
    <w:p w:rsidR="00BE3D84" w:rsidRPr="009613C6" w:rsidRDefault="00BE3D84" w:rsidP="00B47EF7">
      <w:pPr>
        <w:pStyle w:val="FR2"/>
        <w:numPr>
          <w:ilvl w:val="0"/>
          <w:numId w:val="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отвала.</w:t>
      </w:r>
    </w:p>
    <w:p w:rsidR="00BE3D84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8"/>
        </w:rPr>
      </w:pPr>
      <w:r w:rsidRPr="009613C6">
        <w:rPr>
          <w:rFonts w:ascii="Times New Roman" w:hAnsi="Times New Roman"/>
          <w:sz w:val="24"/>
          <w:szCs w:val="24"/>
        </w:rPr>
        <w:t>Параметры карьера и капитальной траншеи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418"/>
        <w:gridCol w:w="992"/>
        <w:gridCol w:w="1418"/>
        <w:gridCol w:w="1275"/>
        <w:gridCol w:w="851"/>
        <w:gridCol w:w="1559"/>
      </w:tblGrid>
      <w:tr w:rsidR="00BE3D84" w:rsidTr="00BE3D84">
        <w:trPr>
          <w:cantSplit/>
          <w:trHeight w:val="270"/>
          <w:tblHeader/>
        </w:trPr>
        <w:tc>
          <w:tcPr>
            <w:tcW w:w="851" w:type="dxa"/>
            <w:vMerge w:val="restart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Карьер</w:t>
            </w:r>
          </w:p>
        </w:tc>
        <w:tc>
          <w:tcPr>
            <w:tcW w:w="2410" w:type="dxa"/>
            <w:gridSpan w:val="2"/>
            <w:vAlign w:val="center"/>
          </w:tcPr>
          <w:p w:rsidR="00BE3D84" w:rsidRDefault="00BE3D84" w:rsidP="00BE3D84">
            <w:pPr>
              <w:pStyle w:val="FR2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Капитальная траншея</w:t>
            </w:r>
          </w:p>
        </w:tc>
      </w:tr>
      <w:tr w:rsidR="00BE3D84" w:rsidTr="00BE3D84">
        <w:trPr>
          <w:cantSplit/>
          <w:tblHeader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высота у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тупа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У</w:t>
            </w:r>
            <w:r>
              <w:rPr>
                <w:rFonts w:ascii="Times New Roman" w:hAnsi="Times New Roman"/>
                <w:sz w:val="22"/>
                <w:vertAlign w:val="subscript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угол откоса уступа</w:t>
            </w:r>
            <w:r>
              <w:rPr>
                <w:rFonts w:ascii="Times New Roman" w:hAnsi="Times New Roman"/>
                <w:i/>
                <w:sz w:val="22"/>
              </w:rPr>
              <w:t>α,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уступов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ширина дна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по дну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К.Т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вания,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Д.Т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55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145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B47EF7">
            <w:pPr>
              <w:pStyle w:val="FR2"/>
              <w:numPr>
                <w:ilvl w:val="0"/>
                <w:numId w:val="6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sz w:val="20"/>
        </w:rPr>
      </w:pPr>
    </w:p>
    <w:p w:rsidR="00BE3D84" w:rsidRPr="007C0A41" w:rsidRDefault="00BE3D84" w:rsidP="00BE3D84">
      <w:pPr>
        <w:pStyle w:val="FR2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Параметры отвала и въездной насыпи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851"/>
        <w:gridCol w:w="1417"/>
        <w:gridCol w:w="1701"/>
        <w:gridCol w:w="1559"/>
        <w:gridCol w:w="993"/>
        <w:gridCol w:w="1418"/>
      </w:tblGrid>
      <w:tr w:rsidR="00BE3D84" w:rsidTr="00BE3D84">
        <w:trPr>
          <w:cantSplit/>
        </w:trPr>
        <w:tc>
          <w:tcPr>
            <w:tcW w:w="851" w:type="dxa"/>
            <w:vMerge w:val="restart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Отвал</w:t>
            </w:r>
          </w:p>
        </w:tc>
        <w:tc>
          <w:tcPr>
            <w:tcW w:w="2411" w:type="dxa"/>
            <w:gridSpan w:val="2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Въездная насыпь</w:t>
            </w:r>
          </w:p>
        </w:tc>
      </w:tr>
      <w:tr w:rsidR="00BE3D84" w:rsidTr="00BE3D84">
        <w:trPr>
          <w:cantSplit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высота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ярусов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угол откоса яруса </w:t>
            </w:r>
            <w:r>
              <w:rPr>
                <w:rFonts w:ascii="Times New Roman" w:hAnsi="Times New Roman"/>
                <w:i/>
                <w:sz w:val="22"/>
              </w:rPr>
              <w:t>α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по верху,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36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85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155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B47EF7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0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3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sz w:val="28"/>
          <w:szCs w:val="28"/>
        </w:rPr>
      </w:pPr>
    </w:p>
    <w:p w:rsidR="00BE3D84" w:rsidRPr="00974821" w:rsidRDefault="00BE3D84" w:rsidP="00454F4D">
      <w:pPr>
        <w:ind w:firstLine="709"/>
        <w:jc w:val="both"/>
      </w:pPr>
      <w:r>
        <w:t>2</w:t>
      </w:r>
      <w:r w:rsidRPr="00974821">
        <w:t xml:space="preserve">. Задание </w:t>
      </w:r>
      <w:r>
        <w:t>2</w:t>
      </w:r>
      <w:r w:rsidRPr="00974821">
        <w:t>.</w:t>
      </w:r>
    </w:p>
    <w:p w:rsidR="00BE3D84" w:rsidRPr="00974821" w:rsidRDefault="00BE3D84" w:rsidP="00454F4D">
      <w:pPr>
        <w:ind w:firstLine="709"/>
        <w:jc w:val="both"/>
      </w:pPr>
      <w:r w:rsidRPr="00974821">
        <w:t>Определить главные параметры построенного в задании 2 карьера. Подсчитать запасы полезного ископаемого</w:t>
      </w:r>
      <w:r>
        <w:t>.</w:t>
      </w:r>
    </w:p>
    <w:p w:rsidR="00BE3D84" w:rsidRPr="00974821" w:rsidRDefault="00BE3D84" w:rsidP="00454F4D">
      <w:pPr>
        <w:ind w:firstLine="709"/>
        <w:jc w:val="both"/>
      </w:pPr>
      <w:r>
        <w:t>3</w:t>
      </w:r>
      <w:r w:rsidRPr="00974821">
        <w:t xml:space="preserve">. Задание </w:t>
      </w:r>
      <w:r>
        <w:t>3</w:t>
      </w:r>
      <w:r w:rsidRPr="00974821">
        <w:t>.</w:t>
      </w:r>
    </w:p>
    <w:p w:rsidR="00BE3D84" w:rsidRDefault="00BE3D84" w:rsidP="00454F4D">
      <w:pPr>
        <w:ind w:firstLine="709"/>
        <w:jc w:val="both"/>
      </w:pPr>
      <w:r w:rsidRPr="00731306">
        <w:t>Определить по подсчитанным данным средний коэффициент вскрыши.Используя об</w:t>
      </w:r>
      <w:r w:rsidRPr="00731306">
        <w:t>ъ</w:t>
      </w:r>
      <w:r w:rsidRPr="00731306">
        <w:t xml:space="preserve">емный вес вскрышных пород и </w:t>
      </w:r>
      <w:r>
        <w:t xml:space="preserve">полезного </w:t>
      </w:r>
      <w:r w:rsidR="006666F2">
        <w:t>ископаемого</w:t>
      </w:r>
      <w:r w:rsidR="006666F2" w:rsidRPr="00731306">
        <w:t>, перевести</w:t>
      </w:r>
      <w:r>
        <w:t xml:space="preserve">коэффициент вскрыши </w:t>
      </w:r>
      <w:r w:rsidRPr="00731306">
        <w:t xml:space="preserve">в два его других вида в зависимости от единицы измерения. </w:t>
      </w:r>
    </w:p>
    <w:p w:rsidR="00BE3D84" w:rsidRDefault="00BE3D84" w:rsidP="00454F4D">
      <w:pPr>
        <w:ind w:firstLine="709"/>
        <w:jc w:val="both"/>
      </w:pPr>
      <w:r w:rsidRPr="00731306">
        <w:t>Дать определение граничного коэффициента вскрыши, указать его применение в практ</w:t>
      </w:r>
      <w:r w:rsidRPr="00731306">
        <w:t>и</w:t>
      </w:r>
      <w:r w:rsidRPr="00731306">
        <w:t>ке открытых горных работ.</w:t>
      </w:r>
      <w:r>
        <w:t>П</w:t>
      </w:r>
      <w:r w:rsidRPr="00731306">
        <w:t>еревести данный по заданию граничный коэффициент вскрыши в два его других вида в зависимости от единицы измерения.</w:t>
      </w:r>
      <w:r>
        <w:t xml:space="preserve"> Сравнить полученный средний к</w:t>
      </w:r>
      <w:r>
        <w:t>о</w:t>
      </w:r>
      <w:r>
        <w:t>эффициент вскрыши сграничным по месторождению и сделать вывод.</w:t>
      </w:r>
    </w:p>
    <w:p w:rsidR="00BE3D84" w:rsidRPr="00AB6489" w:rsidRDefault="00BE3D84" w:rsidP="00AB6489">
      <w:pPr>
        <w:ind w:firstLine="709"/>
        <w:jc w:val="both"/>
      </w:pPr>
      <w:r w:rsidRPr="00AB6489">
        <w:t>4. Задание 4. Определение параметров карьера и отвалов для простых условий</w:t>
      </w:r>
    </w:p>
    <w:p w:rsidR="00BE3D84" w:rsidRPr="00DB6BA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DB6BA1">
        <w:rPr>
          <w:rFonts w:ascii="Times New Roman" w:hAnsi="Times New Roman"/>
          <w:sz w:val="24"/>
          <w:szCs w:val="24"/>
        </w:rPr>
        <w:lastRenderedPageBreak/>
        <w:t xml:space="preserve">В соответствии с условиями варианта </w:t>
      </w:r>
      <w:r w:rsidRPr="007C0A41">
        <w:rPr>
          <w:rFonts w:ascii="Times New Roman" w:hAnsi="Times New Roman"/>
          <w:sz w:val="24"/>
          <w:szCs w:val="24"/>
        </w:rPr>
        <w:t>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карьера: конечную глуб</w:t>
      </w:r>
      <w:r w:rsidRPr="00DB6BA1">
        <w:rPr>
          <w:rFonts w:ascii="Times New Roman" w:hAnsi="Times New Roman"/>
          <w:sz w:val="24"/>
          <w:szCs w:val="24"/>
        </w:rPr>
        <w:t>и</w:t>
      </w:r>
      <w:r w:rsidRPr="00DB6BA1">
        <w:rPr>
          <w:rFonts w:ascii="Times New Roman" w:hAnsi="Times New Roman"/>
          <w:sz w:val="24"/>
          <w:szCs w:val="24"/>
        </w:rPr>
        <w:t xml:space="preserve">ну, углы откосов нерабочих бортов, размеры по простиранию и вкрест простирания на уровне поверхности и по подошве, запасы полезного ископаемого, объемы вскрышных пород и общий объем горной массы в контурах карьера. </w:t>
      </w:r>
    </w:p>
    <w:p w:rsidR="00BE3D84" w:rsidRPr="007C0A41" w:rsidRDefault="00BE3D84" w:rsidP="00454F4D">
      <w:pPr>
        <w:pStyle w:val="FR2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Характеристика месторождения полезного ископаемого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1417"/>
        <w:gridCol w:w="1418"/>
        <w:gridCol w:w="1984"/>
        <w:gridCol w:w="993"/>
        <w:gridCol w:w="567"/>
        <w:gridCol w:w="1417"/>
      </w:tblGrid>
      <w:tr w:rsidR="00BE3D84" w:rsidTr="00BE3D84">
        <w:trPr>
          <w:tblHeader/>
        </w:trPr>
        <w:tc>
          <w:tcPr>
            <w:tcW w:w="709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1276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дения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лежи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γ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0A4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Мощность наносов 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418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Мощность вскрыши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984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Нормальная мощность зал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93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ды σ</w:t>
            </w:r>
            <w:r w:rsidRPr="007C0A4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56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ГР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Длина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лежи (ш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рина), м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4000 (2000)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2B2DBD" w:rsidTr="00BE3D84">
        <w:tc>
          <w:tcPr>
            <w:tcW w:w="709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4150E" w:rsidRPr="00DB6BA1" w:rsidRDefault="0084150E" w:rsidP="0084150E">
      <w:pPr>
        <w:pStyle w:val="FR2"/>
        <w:spacing w:line="288" w:lineRule="auto"/>
        <w:ind w:firstLine="720"/>
        <w:jc w:val="both"/>
      </w:pPr>
      <w:r w:rsidRPr="00DB6BA1">
        <w:rPr>
          <w:rFonts w:ascii="Times New Roman" w:hAnsi="Times New Roman"/>
          <w:sz w:val="24"/>
          <w:szCs w:val="24"/>
        </w:rPr>
        <w:t xml:space="preserve">Для размещения рассчитанных объемов вскрышных пород в соответствии с условиями </w:t>
      </w:r>
      <w:r w:rsidRPr="007C0A41">
        <w:rPr>
          <w:rFonts w:ascii="Times New Roman" w:hAnsi="Times New Roman"/>
          <w:sz w:val="24"/>
          <w:szCs w:val="24"/>
        </w:rPr>
        <w:t>варианта 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отвала: высоту, высоту отвального уступа (яруса), угол откоса яруса отвала, </w:t>
      </w:r>
      <w:r w:rsidR="00257F91" w:rsidRPr="00DB6BA1">
        <w:rPr>
          <w:rFonts w:ascii="Times New Roman" w:hAnsi="Times New Roman"/>
          <w:sz w:val="24"/>
          <w:szCs w:val="24"/>
        </w:rPr>
        <w:t>площадь,</w:t>
      </w:r>
      <w:r w:rsidRPr="00DB6BA1">
        <w:rPr>
          <w:rFonts w:ascii="Times New Roman" w:hAnsi="Times New Roman"/>
          <w:sz w:val="24"/>
          <w:szCs w:val="24"/>
        </w:rPr>
        <w:t xml:space="preserve"> занимаемую отвалом.</w:t>
      </w:r>
    </w:p>
    <w:p w:rsidR="00BE3D84" w:rsidRPr="007C0A41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отвала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701"/>
      </w:tblGrid>
      <w:tr w:rsidR="002B2DBD" w:rsidRPr="007C0A41" w:rsidTr="00BE3D84">
        <w:trPr>
          <w:cantSplit/>
        </w:trPr>
        <w:tc>
          <w:tcPr>
            <w:tcW w:w="1418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вариа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  <w:tc>
          <w:tcPr>
            <w:tcW w:w="1701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Число ярусов 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глинистые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B47EF7">
            <w:pPr>
              <w:pStyle w:val="FR2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>
              <w:t>и т.д.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Pr="007C0A41" w:rsidRDefault="00BE3D84" w:rsidP="00BE3D84">
      <w:pPr>
        <w:ind w:firstLine="708"/>
        <w:jc w:val="both"/>
      </w:pPr>
    </w:p>
    <w:p w:rsidR="00BE3D84" w:rsidRDefault="00BE3D84" w:rsidP="00454F4D">
      <w:pPr>
        <w:pStyle w:val="a8"/>
        <w:spacing w:after="0"/>
        <w:ind w:firstLine="709"/>
        <w:jc w:val="both"/>
      </w:pPr>
      <w:r>
        <w:t>5</w:t>
      </w:r>
      <w:r w:rsidRPr="007C0A41">
        <w:t xml:space="preserve">. Задание </w:t>
      </w:r>
      <w:r>
        <w:t>5</w:t>
      </w:r>
      <w:r w:rsidRPr="007C0A41">
        <w:t xml:space="preserve">. Определение </w:t>
      </w:r>
      <w:r w:rsidR="00257F91" w:rsidRPr="007C0A41">
        <w:t>параметров,</w:t>
      </w:r>
      <w:r w:rsidRPr="007C0A41">
        <w:t xml:space="preserve"> вскрывающих и по</w:t>
      </w:r>
      <w:r>
        <w:t>дготовительных горных выработок.</w:t>
      </w:r>
    </w:p>
    <w:p w:rsidR="00BE3D84" w:rsidRPr="007C0A41" w:rsidRDefault="00BE3D84" w:rsidP="00454F4D">
      <w:pPr>
        <w:pStyle w:val="a8"/>
        <w:spacing w:after="0"/>
        <w:ind w:firstLine="709"/>
        <w:jc w:val="both"/>
      </w:pPr>
      <w:r w:rsidRPr="007C0A41">
        <w:t>В соответствии с условиями варианта определить:</w:t>
      </w:r>
    </w:p>
    <w:p w:rsidR="00BE3D84" w:rsidRPr="007C0A41" w:rsidRDefault="00BE3D84" w:rsidP="00B47EF7">
      <w:pPr>
        <w:pStyle w:val="FR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капитальной траншеи: ширину основания, глубину, продольный уклон, угол откоса бортов, длину в плане и строительный объем;</w:t>
      </w:r>
    </w:p>
    <w:p w:rsidR="00BE3D84" w:rsidRPr="007C0A41" w:rsidRDefault="00BE3D84" w:rsidP="00B47EF7">
      <w:pPr>
        <w:pStyle w:val="FR2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разрезной траншеи: ширину основания, глубину, углы откоса рабочего и н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рабочего бортов, строительный объем.</w:t>
      </w:r>
    </w:p>
    <w:p w:rsidR="00BE3D84" w:rsidRPr="007C0A4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 xml:space="preserve">Начертить в масштабе 1:500 планы и разрезы капитальной и разрезной </w:t>
      </w:r>
      <w:r w:rsidR="006666F2" w:rsidRPr="007C0A41">
        <w:rPr>
          <w:rFonts w:ascii="Times New Roman" w:hAnsi="Times New Roman"/>
          <w:sz w:val="24"/>
          <w:szCs w:val="24"/>
        </w:rPr>
        <w:t>траншей с</w:t>
      </w:r>
      <w:r w:rsidRPr="007C0A41">
        <w:rPr>
          <w:rFonts w:ascii="Times New Roman" w:hAnsi="Times New Roman"/>
          <w:sz w:val="24"/>
          <w:szCs w:val="24"/>
        </w:rPr>
        <w:t xml:space="preserve"> опр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деленными параметрами.</w:t>
      </w:r>
    </w:p>
    <w:p w:rsidR="00BE3D84" w:rsidRPr="007C0A41" w:rsidRDefault="00BE3D84" w:rsidP="00454F4D">
      <w:pPr>
        <w:pStyle w:val="FR2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капитальной и разрезной траншей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1276"/>
        <w:gridCol w:w="1418"/>
        <w:gridCol w:w="1417"/>
        <w:gridCol w:w="2126"/>
      </w:tblGrid>
      <w:tr w:rsidR="00BE3D84" w:rsidTr="00BE3D84">
        <w:trPr>
          <w:tblHeader/>
        </w:trPr>
        <w:tc>
          <w:tcPr>
            <w:tcW w:w="993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рианта</w:t>
            </w:r>
          </w:p>
        </w:tc>
        <w:tc>
          <w:tcPr>
            <w:tcW w:w="2409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основания траншей В</w:t>
            </w:r>
            <w:r>
              <w:rPr>
                <w:rFonts w:ascii="Times New Roman" w:hAnsi="Times New Roman"/>
                <w:sz w:val="24"/>
                <w:vertAlign w:val="subscript"/>
              </w:rPr>
              <w:t>К.Т</w:t>
            </w:r>
            <w:r>
              <w:rPr>
                <w:rFonts w:ascii="Times New Roman" w:hAnsi="Times New Roman"/>
                <w:sz w:val="24"/>
              </w:rPr>
              <w:t>, В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>, м</w:t>
            </w:r>
          </w:p>
        </w:tc>
        <w:tc>
          <w:tcPr>
            <w:tcW w:w="1276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уступа, м</w:t>
            </w:r>
          </w:p>
        </w:tc>
        <w:tc>
          <w:tcPr>
            <w:tcW w:w="1418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тран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порта</w:t>
            </w:r>
          </w:p>
        </w:tc>
        <w:tc>
          <w:tcPr>
            <w:tcW w:w="1417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Породы</w:t>
            </w:r>
          </w:p>
        </w:tc>
        <w:tc>
          <w:tcPr>
            <w:tcW w:w="2126" w:type="dxa"/>
            <w:vAlign w:val="center"/>
          </w:tcPr>
          <w:p w:rsidR="00BE3D84" w:rsidRPr="00E637CF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разрезной траншеи</w:t>
            </w:r>
            <w:r w:rsidRPr="00E637C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 xml:space="preserve">, м 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190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11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ЖДТмв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170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12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150</w:t>
            </w:r>
          </w:p>
        </w:tc>
      </w:tr>
      <w:tr w:rsidR="002B2DBD" w:rsidTr="00BE3D84">
        <w:tc>
          <w:tcPr>
            <w:tcW w:w="993" w:type="dxa"/>
          </w:tcPr>
          <w:p w:rsidR="002B2DBD" w:rsidRDefault="002B2DBD" w:rsidP="00B47EF7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 т.д.</w:t>
            </w:r>
          </w:p>
        </w:tc>
        <w:tc>
          <w:tcPr>
            <w:tcW w:w="127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b/>
          <w:bCs w:val="0"/>
          <w:iCs w:val="0"/>
          <w:sz w:val="28"/>
          <w:szCs w:val="20"/>
        </w:rPr>
      </w:pPr>
    </w:p>
    <w:p w:rsidR="00BE3D84" w:rsidRPr="007C0A41" w:rsidRDefault="00BE3D84" w:rsidP="00BE3D84">
      <w:pPr>
        <w:ind w:firstLine="708"/>
        <w:jc w:val="both"/>
      </w:pPr>
      <w:r>
        <w:t>6</w:t>
      </w:r>
      <w:r w:rsidRPr="007C0A41">
        <w:t xml:space="preserve">. Задание </w:t>
      </w:r>
      <w:r>
        <w:t>6</w:t>
      </w:r>
      <w:r w:rsidRPr="007C0A41">
        <w:t>. Расчет параметров буровзрывных работ.</w:t>
      </w:r>
    </w:p>
    <w:p w:rsidR="00BE3D84" w:rsidRPr="007C0A41" w:rsidRDefault="00BE3D84" w:rsidP="00BE3D84">
      <w:pPr>
        <w:ind w:firstLine="708"/>
        <w:jc w:val="both"/>
      </w:pPr>
      <w:r w:rsidRPr="007C0A41">
        <w:t>На основании исходных данных необходимо: рассчитать параметры буровзрывных р</w:t>
      </w:r>
      <w:r w:rsidRPr="007C0A41">
        <w:t>а</w:t>
      </w:r>
      <w:r w:rsidRPr="007C0A41">
        <w:t>бот, составить паспорт буровзрывных работ</w:t>
      </w:r>
    </w:p>
    <w:p w:rsidR="00BE3D84" w:rsidRPr="007C0A41" w:rsidRDefault="00BE3D84" w:rsidP="00BE3D84">
      <w:pPr>
        <w:jc w:val="center"/>
        <w:rPr>
          <w:i/>
        </w:rPr>
      </w:pPr>
      <w:r w:rsidRPr="007C0A41">
        <w:rPr>
          <w:i/>
        </w:rPr>
        <w:t>Образец исходных данных:</w:t>
      </w:r>
    </w:p>
    <w:p w:rsidR="00BE3D84" w:rsidRPr="007C0A41" w:rsidRDefault="00BE3D84" w:rsidP="00BE3D84">
      <w:pPr>
        <w:ind w:firstLine="709"/>
      </w:pPr>
      <w:r w:rsidRPr="007C0A41">
        <w:t>Вариант 1</w:t>
      </w:r>
    </w:p>
    <w:p w:rsidR="00BE3D84" w:rsidRPr="007C0A41" w:rsidRDefault="00BE3D84" w:rsidP="00BE3D84">
      <w:pPr>
        <w:ind w:firstLine="709"/>
        <w:jc w:val="both"/>
      </w:pPr>
      <w:r w:rsidRPr="007C0A41">
        <w:t>Разрабатываемые горные породы: габбро-диабазы</w:t>
      </w:r>
    </w:p>
    <w:p w:rsidR="00BE3D84" w:rsidRPr="007C0A41" w:rsidRDefault="00BE3D84" w:rsidP="00BE3D84">
      <w:pPr>
        <w:ind w:firstLine="709"/>
        <w:jc w:val="both"/>
      </w:pPr>
      <w:r w:rsidRPr="007C0A41">
        <w:t>Коэффициент крепости горной породы по М.М. Протодьяконову: 8</w:t>
      </w:r>
    </w:p>
    <w:p w:rsidR="00BE3D84" w:rsidRPr="007C0A41" w:rsidRDefault="00BE3D84" w:rsidP="00BE3D84">
      <w:pPr>
        <w:ind w:firstLine="709"/>
        <w:jc w:val="both"/>
      </w:pPr>
      <w:r w:rsidRPr="007C0A41">
        <w:t>Объемный вес горной породы: 3,0 т/м</w:t>
      </w:r>
      <w:r w:rsidRPr="007C0A41">
        <w:rPr>
          <w:vertAlign w:val="superscript"/>
        </w:rPr>
        <w:t>3</w:t>
      </w:r>
    </w:p>
    <w:p w:rsidR="00BE3D84" w:rsidRPr="007C0A41" w:rsidRDefault="00BE3D84" w:rsidP="00BE3D84">
      <w:pPr>
        <w:ind w:firstLine="709"/>
        <w:jc w:val="both"/>
      </w:pPr>
      <w:r w:rsidRPr="007C0A41">
        <w:t xml:space="preserve">Категория пород по трещиноватости: </w:t>
      </w:r>
      <w:r w:rsidRPr="007C0A41">
        <w:rPr>
          <w:lang w:val="en-US"/>
        </w:rPr>
        <w:t>II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lastRenderedPageBreak/>
        <w:t xml:space="preserve">Выемочно-погрузочное оборудование: </w:t>
      </w:r>
      <w:r w:rsidRPr="007C0A41">
        <w:rPr>
          <w:bCs w:val="0"/>
          <w:color w:val="000000"/>
          <w:lang w:val="en-US"/>
        </w:rPr>
        <w:t>K</w:t>
      </w:r>
      <w:r w:rsidRPr="007C0A41">
        <w:rPr>
          <w:bCs w:val="0"/>
          <w:color w:val="000000"/>
        </w:rPr>
        <w:t>omatsu PC1250-7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Длина взрываемого блока: 200 м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Обводненность взрывных скважин: нет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Мощность предприятия по вскрыше: 4,2 млн. м</w:t>
      </w:r>
      <w:r w:rsidRPr="007C0A41">
        <w:rPr>
          <w:bCs w:val="0"/>
          <w:color w:val="000000"/>
          <w:vertAlign w:val="superscript"/>
        </w:rPr>
        <w:t>3</w:t>
      </w:r>
      <w:r w:rsidRPr="007C0A41">
        <w:rPr>
          <w:bCs w:val="0"/>
          <w:color w:val="000000"/>
        </w:rPr>
        <w:t>/год</w:t>
      </w:r>
    </w:p>
    <w:p w:rsidR="00AB6489" w:rsidRDefault="00AB6489" w:rsidP="00BE3D84">
      <w:pPr>
        <w:pStyle w:val="FR2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D84" w:rsidRPr="007C0A41" w:rsidRDefault="00BE3D84" w:rsidP="00BE3D84">
      <w:pPr>
        <w:pStyle w:val="FR2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 xml:space="preserve">. Задание </w:t>
      </w: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>. Определение параметров элементов системы разработки</w:t>
      </w:r>
    </w:p>
    <w:p w:rsidR="00BE3D84" w:rsidRPr="007C0A41" w:rsidRDefault="00BE3D84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 xml:space="preserve">В соответствии с условиями </w:t>
      </w:r>
      <w:r w:rsidRPr="008405C8">
        <w:rPr>
          <w:rFonts w:ascii="Times New Roman" w:hAnsi="Times New Roman"/>
          <w:sz w:val="24"/>
          <w:szCs w:val="24"/>
        </w:rPr>
        <w:t>варианта определить</w:t>
      </w:r>
      <w:r w:rsidRPr="007C0A41">
        <w:rPr>
          <w:rFonts w:ascii="Times New Roman" w:hAnsi="Times New Roman"/>
          <w:sz w:val="24"/>
          <w:szCs w:val="24"/>
        </w:rPr>
        <w:t>: высоту уступа, угол откоса уступа, ширину заходки экскаватора и ширину рабочей площадки при автомобильном транспорте.</w:t>
      </w:r>
    </w:p>
    <w:p w:rsidR="00BE3D84" w:rsidRPr="007C0A41" w:rsidRDefault="00257F91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Начертить в масштабе 1:200 </w:t>
      </w:r>
      <w:r w:rsidR="00BE3D84" w:rsidRPr="007C0A41">
        <w:rPr>
          <w:rFonts w:ascii="Times New Roman" w:hAnsi="Times New Roman"/>
          <w:sz w:val="24"/>
          <w:szCs w:val="24"/>
        </w:rPr>
        <w:t>план и разрез рабочей площадки с определенными параме</w:t>
      </w:r>
      <w:r w:rsidR="00BE3D84" w:rsidRPr="007C0A41">
        <w:rPr>
          <w:rFonts w:ascii="Times New Roman" w:hAnsi="Times New Roman"/>
          <w:sz w:val="24"/>
          <w:szCs w:val="24"/>
        </w:rPr>
        <w:t>т</w:t>
      </w:r>
      <w:r w:rsidR="00BE3D84" w:rsidRPr="007C0A41">
        <w:rPr>
          <w:rFonts w:ascii="Times New Roman" w:hAnsi="Times New Roman"/>
          <w:sz w:val="24"/>
          <w:szCs w:val="24"/>
        </w:rPr>
        <w:t>рами.</w:t>
      </w:r>
    </w:p>
    <w:p w:rsidR="00BE3D84" w:rsidRPr="00454F4D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4F4D">
        <w:rPr>
          <w:rFonts w:ascii="Times New Roman" w:hAnsi="Times New Roman"/>
          <w:sz w:val="24"/>
          <w:szCs w:val="24"/>
        </w:rPr>
        <w:t>Условия для определения параметров рабочей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134"/>
        <w:gridCol w:w="1984"/>
        <w:gridCol w:w="1985"/>
        <w:gridCol w:w="2127"/>
      </w:tblGrid>
      <w:tr w:rsidR="00BE3D84" w:rsidRPr="008405C8" w:rsidTr="00BE3D84"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№ вар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анта</w:t>
            </w:r>
          </w:p>
        </w:tc>
        <w:tc>
          <w:tcPr>
            <w:tcW w:w="1418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Экскаватор</w:t>
            </w:r>
          </w:p>
        </w:tc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Породы</w:t>
            </w:r>
          </w:p>
        </w:tc>
        <w:tc>
          <w:tcPr>
            <w:tcW w:w="198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Длина экскав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торного блока, м</w:t>
            </w:r>
          </w:p>
        </w:tc>
        <w:tc>
          <w:tcPr>
            <w:tcW w:w="1985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Число полос дв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жения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мягкие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Ж.Д.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B2DBD" w:rsidRPr="008405C8" w:rsidTr="00BE3D84">
        <w:tc>
          <w:tcPr>
            <w:tcW w:w="1134" w:type="dxa"/>
          </w:tcPr>
          <w:p w:rsidR="002B2DBD" w:rsidRPr="008405C8" w:rsidRDefault="002B2DBD" w:rsidP="00B47EF7">
            <w:pPr>
              <w:pStyle w:val="FR2"/>
              <w:numPr>
                <w:ilvl w:val="0"/>
                <w:numId w:val="11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13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27CB3" w:rsidRDefault="00727CB3" w:rsidP="00727CB3">
      <w:pPr>
        <w:rPr>
          <w:sz w:val="28"/>
          <w:szCs w:val="28"/>
        </w:rPr>
      </w:pPr>
    </w:p>
    <w:p w:rsidR="00EA76A6" w:rsidRPr="008405C8" w:rsidRDefault="00C77B85" w:rsidP="00C77B85">
      <w:pPr>
        <w:jc w:val="both"/>
      </w:pPr>
      <w:r>
        <w:t>Задание 8</w:t>
      </w:r>
    </w:p>
    <w:p w:rsidR="00EA76A6" w:rsidRPr="008405C8" w:rsidRDefault="00EA76A6" w:rsidP="00EA76A6">
      <w:pPr>
        <w:ind w:firstLine="708"/>
        <w:jc w:val="both"/>
      </w:pPr>
      <w:r w:rsidRPr="008405C8">
        <w:t>- определения главных параметров: карьера, отвалов и их элементов; элементов системы разработки; вскрывающих и подготовительных горных выработок.</w:t>
      </w:r>
    </w:p>
    <w:p w:rsidR="00EA76A6" w:rsidRPr="008405C8" w:rsidRDefault="00EA76A6" w:rsidP="00EA76A6">
      <w:pPr>
        <w:ind w:firstLine="708"/>
        <w:jc w:val="both"/>
      </w:pPr>
      <w:r w:rsidRPr="008405C8">
        <w:t>- графического изображения: карьера, отвалов, элементов системы разработки, вскр</w:t>
      </w:r>
      <w:r w:rsidRPr="008405C8">
        <w:t>ы</w:t>
      </w:r>
      <w:r w:rsidRPr="008405C8">
        <w:t>вающих и подготовительных горных выработок.</w:t>
      </w:r>
    </w:p>
    <w:p w:rsidR="00EA76A6" w:rsidRDefault="00EA76A6" w:rsidP="00EA76A6">
      <w:pPr>
        <w:spacing w:line="288" w:lineRule="auto"/>
        <w:jc w:val="right"/>
        <w:rPr>
          <w:i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Характеристика залежи полезного ископаемого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70"/>
        <w:gridCol w:w="1016"/>
        <w:gridCol w:w="1168"/>
        <w:gridCol w:w="1628"/>
        <w:gridCol w:w="1170"/>
        <w:gridCol w:w="1109"/>
        <w:gridCol w:w="2015"/>
      </w:tblGrid>
      <w:tr w:rsidR="00EA76A6" w:rsidTr="00AB6489">
        <w:trPr>
          <w:cantSplit/>
          <w:trHeight w:val="540"/>
        </w:trPr>
        <w:tc>
          <w:tcPr>
            <w:tcW w:w="425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№ вар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дения залежи</w:t>
            </w:r>
          </w:p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C8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1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нан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6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вскрыши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803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 xml:space="preserve">Нормальная мощность залежи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Длина залежи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 (ширина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), м</w:t>
            </w:r>
          </w:p>
        </w:tc>
        <w:tc>
          <w:tcPr>
            <w:tcW w:w="1541" w:type="pct"/>
            <w:gridSpan w:val="2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</w:tr>
      <w:tr w:rsidR="00EA76A6" w:rsidTr="00AB6489">
        <w:trPr>
          <w:cantSplit/>
          <w:trHeight w:val="540"/>
        </w:trPr>
        <w:tc>
          <w:tcPr>
            <w:tcW w:w="425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σ</w:t>
            </w:r>
            <w:r w:rsidRPr="00806C8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1000 (800)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AB6489">
        <w:tc>
          <w:tcPr>
            <w:tcW w:w="425" w:type="pct"/>
            <w:vAlign w:val="center"/>
          </w:tcPr>
          <w:p w:rsidR="00EA76A6" w:rsidRPr="00806C81" w:rsidRDefault="00EA76A6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</w:tr>
      <w:tr w:rsidR="002B2DBD" w:rsidTr="00AB6489">
        <w:tc>
          <w:tcPr>
            <w:tcW w:w="425" w:type="pct"/>
            <w:vAlign w:val="center"/>
          </w:tcPr>
          <w:p w:rsidR="002B2DBD" w:rsidRPr="00806C81" w:rsidRDefault="002B2DBD" w:rsidP="00B47EF7">
            <w:pPr>
              <w:pStyle w:val="FR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501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6A6" w:rsidRDefault="00EA76A6" w:rsidP="00EA76A6">
      <w:pPr>
        <w:spacing w:line="288" w:lineRule="auto"/>
        <w:jc w:val="right"/>
        <w:rPr>
          <w:sz w:val="8"/>
        </w:rPr>
      </w:pPr>
    </w:p>
    <w:p w:rsidR="00EA76A6" w:rsidRDefault="00EA76A6" w:rsidP="00EA76A6">
      <w:pPr>
        <w:spacing w:line="288" w:lineRule="auto"/>
        <w:jc w:val="right"/>
        <w:rPr>
          <w:sz w:val="28"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Условия и оборудование для отработки месторождения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970"/>
        <w:gridCol w:w="1582"/>
        <w:gridCol w:w="1922"/>
        <w:gridCol w:w="1582"/>
        <w:gridCol w:w="1951"/>
      </w:tblGrid>
      <w:tr w:rsidR="00EA76A6" w:rsidTr="002B2DBD">
        <w:trPr>
          <w:cantSplit/>
          <w:trHeight w:val="235"/>
          <w:tblHeader/>
        </w:trPr>
        <w:tc>
          <w:tcPr>
            <w:tcW w:w="558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№ вар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72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Граничный к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 xml:space="preserve">эфф. вскрыши 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ГР</w:t>
            </w:r>
          </w:p>
        </w:tc>
        <w:tc>
          <w:tcPr>
            <w:tcW w:w="1728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</w:tc>
        <w:tc>
          <w:tcPr>
            <w:tcW w:w="1742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Вскрыша</w:t>
            </w:r>
          </w:p>
        </w:tc>
      </w:tr>
      <w:tr w:rsidR="00EA76A6" w:rsidTr="002B2DBD">
        <w:trPr>
          <w:cantSplit/>
          <w:trHeight w:val="226"/>
          <w:tblHeader/>
        </w:trPr>
        <w:tc>
          <w:tcPr>
            <w:tcW w:w="558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62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</w:tr>
      <w:tr w:rsidR="00EA76A6" w:rsidTr="00AB6489">
        <w:trPr>
          <w:trHeight w:val="53"/>
        </w:trPr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ЭКГ-3,2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БелАЗ-540А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БелАЗ-7509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ЭКГ-5А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БелАЗ-7540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ЭКГ-20А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БелАЗ-75214</w:t>
            </w:r>
          </w:p>
        </w:tc>
      </w:tr>
      <w:tr w:rsidR="002B2DBD" w:rsidTr="002B2DBD">
        <w:tc>
          <w:tcPr>
            <w:tcW w:w="558" w:type="pct"/>
          </w:tcPr>
          <w:p w:rsidR="002B2DBD" w:rsidRPr="00B07B32" w:rsidRDefault="002B2DBD" w:rsidP="00B47EF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97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48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6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F75" w:rsidRDefault="00857F75" w:rsidP="00857F75"/>
    <w:p w:rsidR="008C0910" w:rsidRDefault="008C0910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070B45" w:rsidRDefault="00070B45" w:rsidP="008C0910">
      <w:pPr>
        <w:jc w:val="center"/>
        <w:rPr>
          <w:b/>
        </w:rPr>
      </w:pPr>
    </w:p>
    <w:p w:rsidR="00070B45" w:rsidRDefault="00070B45" w:rsidP="008C0910">
      <w:pPr>
        <w:jc w:val="center"/>
        <w:rPr>
          <w:b/>
        </w:rPr>
      </w:pPr>
    </w:p>
    <w:p w:rsidR="008C0910" w:rsidRDefault="008C0910" w:rsidP="008C0910">
      <w:pPr>
        <w:jc w:val="center"/>
        <w:rPr>
          <w:b/>
        </w:rPr>
      </w:pPr>
    </w:p>
    <w:p w:rsidR="008C0910" w:rsidRPr="008C0910" w:rsidRDefault="008C0910" w:rsidP="008C0910">
      <w:pPr>
        <w:jc w:val="center"/>
        <w:rPr>
          <w:b/>
        </w:rPr>
      </w:pPr>
      <w:r w:rsidRPr="008C0910">
        <w:rPr>
          <w:b/>
        </w:rPr>
        <w:t>Критерии оценки  СРС</w:t>
      </w:r>
    </w:p>
    <w:p w:rsidR="008C0910" w:rsidRPr="00A270BA" w:rsidRDefault="008C0910" w:rsidP="00857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533"/>
        <w:gridCol w:w="1996"/>
      </w:tblGrid>
      <w:tr w:rsidR="008C0910" w:rsidRPr="005C1CED" w:rsidTr="00EF7B3E">
        <w:tc>
          <w:tcPr>
            <w:tcW w:w="1271" w:type="dxa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533" w:type="dxa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</w:t>
            </w:r>
            <w:r w:rsidRPr="005C1CED">
              <w:t>е</w:t>
            </w:r>
            <w:r w:rsidRPr="005C1CED">
              <w:t>ния практического задания</w:t>
            </w:r>
          </w:p>
        </w:tc>
        <w:tc>
          <w:tcPr>
            <w:tcW w:w="0" w:type="auto"/>
            <w:vAlign w:val="center"/>
          </w:tcPr>
          <w:p w:rsidR="008C0910" w:rsidRPr="005C1CED" w:rsidRDefault="008C0910" w:rsidP="00EF7B3E">
            <w:pPr>
              <w:spacing w:line="200" w:lineRule="exact"/>
              <w:jc w:val="center"/>
            </w:pPr>
            <w:r w:rsidRPr="005C1CED">
              <w:t>Количество н</w:t>
            </w:r>
            <w:r w:rsidRPr="005C1CED">
              <w:t>а</w:t>
            </w:r>
            <w:r w:rsidRPr="005C1CED">
              <w:t>бранных баллов</w:t>
            </w:r>
          </w:p>
        </w:tc>
      </w:tr>
      <w:tr w:rsidR="008C0910" w:rsidRPr="001E0787" w:rsidTr="00EF7B3E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ПК-10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ПК-13</w:t>
            </w:r>
          </w:p>
          <w:p w:rsidR="008C0910" w:rsidRDefault="008C0910" w:rsidP="00EF7B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ПК-18</w:t>
            </w:r>
          </w:p>
          <w:p w:rsidR="008C0910" w:rsidRPr="007C6AD6" w:rsidRDefault="008C0910" w:rsidP="00EF7B3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76D20">
              <w:rPr>
                <w:lang w:eastAsia="en-US"/>
              </w:rPr>
              <w:t>в</w:t>
            </w:r>
            <w:r w:rsidRPr="00776D20">
              <w:rPr>
                <w:lang w:eastAsia="en-US"/>
              </w:rPr>
              <w:t xml:space="preserve">лений. </w:t>
            </w:r>
            <w:r>
              <w:rPr>
                <w:lang w:eastAsia="en-US"/>
              </w:rPr>
              <w:t>Графическая часть соответствует требованиям ГО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0910" w:rsidRDefault="0043707C" w:rsidP="00EF7B3E">
            <w:pPr>
              <w:spacing w:line="200" w:lineRule="exact"/>
              <w:jc w:val="center"/>
            </w:pPr>
            <w:r>
              <w:t>ПР –40б.</w:t>
            </w:r>
          </w:p>
          <w:p w:rsidR="0043707C" w:rsidRDefault="0043707C" w:rsidP="00EF7B3E">
            <w:pPr>
              <w:spacing w:line="200" w:lineRule="exact"/>
              <w:jc w:val="center"/>
            </w:pPr>
            <w:r>
              <w:t>АС-10б.</w:t>
            </w:r>
          </w:p>
          <w:p w:rsidR="0043707C" w:rsidRPr="001E0787" w:rsidRDefault="0043707C" w:rsidP="00EF7B3E">
            <w:pPr>
              <w:spacing w:line="200" w:lineRule="exact"/>
              <w:jc w:val="center"/>
            </w:pPr>
            <w:r>
              <w:t>к.р.-20б.</w:t>
            </w:r>
          </w:p>
        </w:tc>
      </w:tr>
      <w:tr w:rsidR="008C0910" w:rsidRPr="001E0787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 xml:space="preserve">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</w:t>
            </w:r>
            <w:r w:rsidRPr="00776D20">
              <w:rPr>
                <w:lang w:eastAsia="en-US"/>
              </w:rPr>
              <w:t>ч</w:t>
            </w:r>
            <w:r w:rsidRPr="00776D20">
              <w:rPr>
                <w:lang w:eastAsia="en-US"/>
              </w:rPr>
              <w:t>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43707C" w:rsidRDefault="0043707C" w:rsidP="0043707C">
            <w:pPr>
              <w:spacing w:line="200" w:lineRule="exact"/>
              <w:jc w:val="center"/>
            </w:pPr>
            <w:r>
              <w:t>ПР –</w:t>
            </w:r>
            <w:r w:rsidR="001E3FC9">
              <w:t>32б.</w:t>
            </w:r>
          </w:p>
          <w:p w:rsidR="0043707C" w:rsidRDefault="0043707C" w:rsidP="0043707C">
            <w:pPr>
              <w:spacing w:line="200" w:lineRule="exact"/>
              <w:jc w:val="center"/>
            </w:pPr>
            <w:r>
              <w:t>АС-</w:t>
            </w:r>
            <w:r w:rsidR="001E3FC9">
              <w:t>8б.</w:t>
            </w:r>
          </w:p>
          <w:p w:rsidR="008C0910" w:rsidRPr="001E0787" w:rsidRDefault="0043707C" w:rsidP="0043707C">
            <w:pPr>
              <w:spacing w:line="200" w:lineRule="exact"/>
              <w:jc w:val="center"/>
            </w:pPr>
            <w:r>
              <w:t>к.р.-</w:t>
            </w:r>
            <w:r w:rsidR="001E3FC9">
              <w:t>16б.</w:t>
            </w:r>
          </w:p>
        </w:tc>
      </w:tr>
      <w:tr w:rsidR="008C0910" w:rsidRPr="001E0787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776D20" w:rsidRDefault="008C0910" w:rsidP="00EF7B3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ка и последовательность изложения имеют нарушения. Д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пущены ошибки в раскрытии понятий, употреблении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нов. Студент не способен самостоятельно выделить сущес</w:t>
            </w:r>
            <w:r w:rsidRPr="00776D20">
              <w:rPr>
                <w:lang w:eastAsia="en-US"/>
              </w:rPr>
              <w:t>т</w:t>
            </w:r>
            <w:r w:rsidRPr="00776D20">
              <w:rPr>
                <w:lang w:eastAsia="en-US"/>
              </w:rPr>
              <w:t>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776D20">
              <w:rPr>
                <w:lang w:eastAsia="en-US"/>
              </w:rPr>
              <w:t>а</w:t>
            </w:r>
            <w:r w:rsidRPr="00776D20">
              <w:rPr>
                <w:lang w:eastAsia="en-US"/>
              </w:rPr>
              <w:t>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43707C" w:rsidRDefault="0043707C" w:rsidP="0043707C">
            <w:pPr>
              <w:spacing w:line="200" w:lineRule="exact"/>
              <w:jc w:val="center"/>
            </w:pPr>
            <w:r>
              <w:t>ПР –</w:t>
            </w:r>
            <w:r w:rsidR="001E3FC9">
              <w:t>27б.</w:t>
            </w:r>
          </w:p>
          <w:p w:rsidR="0043707C" w:rsidRDefault="0043707C" w:rsidP="0043707C">
            <w:pPr>
              <w:spacing w:line="200" w:lineRule="exact"/>
              <w:jc w:val="center"/>
            </w:pPr>
            <w:r>
              <w:t>АС-</w:t>
            </w:r>
            <w:r w:rsidR="001E3FC9">
              <w:t>6б.</w:t>
            </w:r>
          </w:p>
          <w:p w:rsidR="008C0910" w:rsidRPr="001E0787" w:rsidRDefault="0043707C" w:rsidP="0043707C">
            <w:pPr>
              <w:spacing w:line="200" w:lineRule="exact"/>
              <w:jc w:val="center"/>
            </w:pPr>
            <w:r>
              <w:t>к.р.-</w:t>
            </w:r>
            <w:r w:rsidR="001E3FC9">
              <w:t>12б.</w:t>
            </w:r>
          </w:p>
        </w:tc>
      </w:tr>
      <w:tr w:rsidR="008C0910" w:rsidRPr="000C0584" w:rsidTr="00EF7B3E">
        <w:tc>
          <w:tcPr>
            <w:tcW w:w="1271" w:type="dxa"/>
            <w:vMerge/>
          </w:tcPr>
          <w:p w:rsidR="008C0910" w:rsidRPr="000C0584" w:rsidRDefault="008C0910" w:rsidP="00EF7B3E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8C0910" w:rsidRPr="002506AB" w:rsidRDefault="008C0910" w:rsidP="00EF7B3E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</w:t>
            </w:r>
            <w:r w:rsidRPr="00776D20">
              <w:t>о</w:t>
            </w:r>
            <w:r w:rsidRPr="00776D20">
              <w:t>гичность изложения. Студент не осознает связь обсуждаем</w:t>
            </w:r>
            <w:r w:rsidRPr="00776D20">
              <w:t>о</w:t>
            </w:r>
            <w:r w:rsidRPr="00776D20">
              <w:t xml:space="preserve">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C0910" w:rsidRPr="000C0584" w:rsidRDefault="008C0910" w:rsidP="00EF7B3E">
            <w:pPr>
              <w:spacing w:line="200" w:lineRule="exact"/>
              <w:jc w:val="center"/>
            </w:pPr>
            <w:r>
              <w:t>Не оценивается</w:t>
            </w:r>
          </w:p>
          <w:p w:rsidR="008C0910" w:rsidRPr="000C0584" w:rsidRDefault="008C0910" w:rsidP="00EF7B3E">
            <w:pPr>
              <w:spacing w:line="200" w:lineRule="exact"/>
              <w:jc w:val="center"/>
            </w:pPr>
          </w:p>
        </w:tc>
      </w:tr>
    </w:tbl>
    <w:p w:rsidR="00857F75" w:rsidRPr="00A270BA" w:rsidRDefault="00857F75" w:rsidP="00857F75"/>
    <w:p w:rsidR="00ED3457" w:rsidRDefault="008746E7" w:rsidP="00C7145C">
      <w:pPr>
        <w:pStyle w:val="af2"/>
        <w:tabs>
          <w:tab w:val="clear" w:pos="643"/>
        </w:tabs>
        <w:jc w:val="center"/>
        <w:rPr>
          <w:b/>
          <w:bCs/>
        </w:rPr>
      </w:pPr>
      <w:r w:rsidRPr="000F0B18">
        <w:rPr>
          <w:b/>
          <w:bCs/>
        </w:rPr>
        <w:t>5.</w:t>
      </w:r>
      <w:r w:rsidR="00ED3457" w:rsidRPr="000F0B18">
        <w:rPr>
          <w:b/>
          <w:bCs/>
        </w:rPr>
        <w:t>Методические указания для обучающихся по освоению дисциплины</w:t>
      </w:r>
    </w:p>
    <w:p w:rsidR="000A6061" w:rsidRDefault="000A6061" w:rsidP="000A6061">
      <w:pPr>
        <w:pStyle w:val="af3"/>
      </w:pPr>
      <w:r w:rsidRPr="000A6061">
        <w:t>1.Методические</w:t>
      </w:r>
      <w:r>
        <w:t xml:space="preserve"> указания по выполнению практических работ</w:t>
      </w:r>
    </w:p>
    <w:p w:rsidR="000A6061" w:rsidRPr="000A6061" w:rsidRDefault="000A6061" w:rsidP="000A6061">
      <w:pPr>
        <w:pStyle w:val="af3"/>
      </w:pPr>
      <w:r>
        <w:t>2.Методические указания по выполнении  контрольных работ</w:t>
      </w:r>
    </w:p>
    <w:p w:rsidR="000A6061" w:rsidRDefault="00C7145C" w:rsidP="000A6061">
      <w:pPr>
        <w:pStyle w:val="af3"/>
        <w:rPr>
          <w:sz w:val="22"/>
          <w:szCs w:val="22"/>
        </w:rPr>
      </w:pPr>
      <w:r w:rsidRPr="000F0B1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0F0B18">
        <w:rPr>
          <w:sz w:val="22"/>
          <w:szCs w:val="22"/>
        </w:rPr>
        <w:t xml:space="preserve">СДО </w:t>
      </w:r>
      <w:r w:rsidRPr="000F0B18">
        <w:rPr>
          <w:sz w:val="22"/>
          <w:szCs w:val="22"/>
          <w:lang w:val="en-US"/>
        </w:rPr>
        <w:t>Moodle</w:t>
      </w:r>
      <w:r w:rsidRPr="000F0B18">
        <w:rPr>
          <w:sz w:val="22"/>
          <w:szCs w:val="22"/>
        </w:rPr>
        <w:t xml:space="preserve">: </w:t>
      </w:r>
    </w:p>
    <w:p w:rsidR="00225CEF" w:rsidRPr="00C46C9B" w:rsidRDefault="00785325" w:rsidP="00A207E3">
      <w:pPr>
        <w:autoSpaceDE w:val="0"/>
        <w:autoSpaceDN w:val="0"/>
        <w:adjustRightInd w:val="0"/>
        <w:ind w:firstLine="540"/>
        <w:jc w:val="both"/>
      </w:pPr>
      <w:hyperlink r:id="rId10" w:history="1">
        <w:r w:rsidR="008C0910" w:rsidRPr="007F705D">
          <w:rPr>
            <w:rStyle w:val="ac"/>
          </w:rPr>
          <w:t>http://moodle.nfygu.ru/course/view.php?id</w:t>
        </w:r>
      </w:hyperlink>
      <w:r w:rsidR="008C0910">
        <w:t>=</w:t>
      </w:r>
      <w:r w:rsidR="00723FAE" w:rsidRPr="00723FAE">
        <w:t>13634</w:t>
      </w:r>
      <w:r w:rsidR="00723FAE">
        <w:t>-</w:t>
      </w:r>
      <w:r w:rsidR="00B10C53" w:rsidRPr="00C46C9B">
        <w:t xml:space="preserve"> МД</w:t>
      </w:r>
    </w:p>
    <w:p w:rsidR="00A207E3" w:rsidRPr="00225CEF" w:rsidRDefault="00785325" w:rsidP="00A207E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11" w:history="1">
        <w:r w:rsidR="008C0910" w:rsidRPr="007F705D">
          <w:rPr>
            <w:rStyle w:val="ac"/>
          </w:rPr>
          <w:t>http://moodle.nfygu.ru/course/view.php?id</w:t>
        </w:r>
      </w:hyperlink>
      <w:r w:rsidR="008C0910">
        <w:t xml:space="preserve">= </w:t>
      </w:r>
      <w:bookmarkStart w:id="0" w:name="_GoBack"/>
      <w:r w:rsidR="00723FAE" w:rsidRPr="00723FAE">
        <w:t>13715</w:t>
      </w:r>
      <w:bookmarkEnd w:id="0"/>
      <w:r w:rsidR="00723FAE">
        <w:t>-</w:t>
      </w:r>
      <w:r w:rsidR="00B10C53" w:rsidRPr="00C46C9B">
        <w:t>ОПИ</w:t>
      </w:r>
    </w:p>
    <w:p w:rsidR="00723FAE" w:rsidRDefault="00723FAE" w:rsidP="00723F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23FAE" w:rsidRDefault="00723FAE" w:rsidP="00723F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tbl>
      <w:tblPr>
        <w:tblStyle w:val="af"/>
        <w:tblW w:w="0" w:type="auto"/>
        <w:tblInd w:w="534" w:type="dxa"/>
        <w:tblLook w:val="04A0"/>
      </w:tblPr>
      <w:tblGrid>
        <w:gridCol w:w="956"/>
        <w:gridCol w:w="3816"/>
        <w:gridCol w:w="1573"/>
        <w:gridCol w:w="1838"/>
      </w:tblGrid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 w:rsidRPr="0043707C">
              <w:rPr>
                <w:bCs w:val="0"/>
              </w:rPr>
              <w:t>№</w:t>
            </w:r>
          </w:p>
          <w:p w:rsidR="00C35A72" w:rsidRPr="0043707C" w:rsidRDefault="00C35A72" w:rsidP="00B671FA">
            <w:pPr>
              <w:rPr>
                <w:bCs w:val="0"/>
              </w:rPr>
            </w:pPr>
            <w:r w:rsidRPr="0043707C">
              <w:rPr>
                <w:bCs w:val="0"/>
              </w:rPr>
              <w:t>п/п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</w:p>
        </w:tc>
        <w:tc>
          <w:tcPr>
            <w:tcW w:w="1573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Кол-во баллов</w:t>
            </w:r>
          </w:p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минимальное</w:t>
            </w:r>
          </w:p>
        </w:tc>
        <w:tc>
          <w:tcPr>
            <w:tcW w:w="1838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Кол-во баллов</w:t>
            </w:r>
          </w:p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максимальное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Практические работы №1-11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27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40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Аналитическая справка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Контрольная работа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12</w:t>
            </w: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</w:p>
        </w:tc>
      </w:tr>
      <w:tr w:rsidR="00C35A72" w:rsidTr="00723FAE">
        <w:tc>
          <w:tcPr>
            <w:tcW w:w="95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381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Итого СРС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45</w:t>
            </w:r>
          </w:p>
        </w:tc>
        <w:tc>
          <w:tcPr>
            <w:tcW w:w="1838" w:type="dxa"/>
            <w:vAlign w:val="center"/>
          </w:tcPr>
          <w:p w:rsidR="00C35A72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70</w:t>
            </w:r>
          </w:p>
        </w:tc>
      </w:tr>
      <w:tr w:rsidR="00C35A72" w:rsidTr="00723FAE">
        <w:tc>
          <w:tcPr>
            <w:tcW w:w="95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Экзамен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</w:t>
            </w:r>
          </w:p>
        </w:tc>
      </w:tr>
      <w:tr w:rsidR="00C35A72" w:rsidTr="00723FAE">
        <w:tc>
          <w:tcPr>
            <w:tcW w:w="956" w:type="dxa"/>
          </w:tcPr>
          <w:p w:rsidR="00C35A72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3816" w:type="dxa"/>
          </w:tcPr>
          <w:p w:rsidR="00C35A72" w:rsidRPr="0043707C" w:rsidRDefault="00C35A72" w:rsidP="00B671FA">
            <w:pPr>
              <w:rPr>
                <w:bCs w:val="0"/>
              </w:rPr>
            </w:pPr>
            <w:r>
              <w:rPr>
                <w:bCs w:val="0"/>
              </w:rPr>
              <w:t>всего</w:t>
            </w:r>
          </w:p>
        </w:tc>
        <w:tc>
          <w:tcPr>
            <w:tcW w:w="1573" w:type="dxa"/>
          </w:tcPr>
          <w:p w:rsidR="00C35A72" w:rsidRDefault="00C35A72" w:rsidP="0043707C">
            <w:pPr>
              <w:jc w:val="center"/>
              <w:rPr>
                <w:bCs w:val="0"/>
              </w:rPr>
            </w:pPr>
          </w:p>
        </w:tc>
        <w:tc>
          <w:tcPr>
            <w:tcW w:w="1838" w:type="dxa"/>
            <w:vAlign w:val="center"/>
          </w:tcPr>
          <w:p w:rsidR="00C35A72" w:rsidRPr="0043707C" w:rsidRDefault="00C35A72" w:rsidP="0043707C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100</w:t>
            </w:r>
          </w:p>
        </w:tc>
      </w:tr>
    </w:tbl>
    <w:p w:rsidR="0043707C" w:rsidRDefault="0043707C" w:rsidP="00B671FA">
      <w:pPr>
        <w:rPr>
          <w:b/>
          <w:bCs w:val="0"/>
        </w:rPr>
      </w:pPr>
    </w:p>
    <w:p w:rsidR="004B5592" w:rsidRDefault="004B5592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10865" w:type="dxa"/>
        <w:tblInd w:w="-459" w:type="dxa"/>
        <w:tblLayout w:type="fixed"/>
        <w:tblLook w:val="04A0"/>
      </w:tblPr>
      <w:tblGrid>
        <w:gridCol w:w="1276"/>
        <w:gridCol w:w="2126"/>
        <w:gridCol w:w="2268"/>
        <w:gridCol w:w="1134"/>
        <w:gridCol w:w="2835"/>
        <w:gridCol w:w="1226"/>
      </w:tblGrid>
      <w:tr w:rsidR="001E3FC9" w:rsidRPr="00541D49" w:rsidTr="00EF7B3E">
        <w:tc>
          <w:tcPr>
            <w:tcW w:w="127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</w:t>
            </w:r>
            <w:r w:rsidRPr="00541D49">
              <w:rPr>
                <w:bCs w:val="0"/>
                <w:sz w:val="20"/>
                <w:szCs w:val="20"/>
              </w:rPr>
              <w:t>е</w:t>
            </w:r>
            <w:r w:rsidRPr="00541D49">
              <w:rPr>
                <w:bCs w:val="0"/>
                <w:sz w:val="20"/>
                <w:szCs w:val="20"/>
              </w:rPr>
              <w:t>ниваемых компете</w:t>
            </w:r>
            <w:r w:rsidRPr="00541D49">
              <w:rPr>
                <w:bCs w:val="0"/>
                <w:sz w:val="20"/>
                <w:szCs w:val="20"/>
              </w:rPr>
              <w:t>н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2126" w:type="dxa"/>
            <w:vAlign w:val="center"/>
          </w:tcPr>
          <w:p w:rsidR="001E3FC9" w:rsidRPr="00170E85" w:rsidRDefault="001E3FC9" w:rsidP="00EF7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дикатора достиж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компетенций</w:t>
            </w:r>
          </w:p>
        </w:tc>
        <w:tc>
          <w:tcPr>
            <w:tcW w:w="2268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134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2835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</w:t>
            </w:r>
            <w:r w:rsidRPr="00541D49">
              <w:rPr>
                <w:bCs w:val="0"/>
                <w:sz w:val="20"/>
                <w:szCs w:val="20"/>
              </w:rPr>
              <w:t>к</w:t>
            </w:r>
            <w:r w:rsidRPr="00541D49">
              <w:rPr>
                <w:bCs w:val="0"/>
                <w:sz w:val="20"/>
                <w:szCs w:val="20"/>
              </w:rPr>
              <w:t>рипторы)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1E3FC9" w:rsidRPr="00541D49" w:rsidTr="0043707C">
        <w:trPr>
          <w:trHeight w:val="70"/>
        </w:trPr>
        <w:tc>
          <w:tcPr>
            <w:tcW w:w="1276" w:type="dxa"/>
            <w:vMerge w:val="restart"/>
          </w:tcPr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spacing w:line="200" w:lineRule="exact"/>
            </w:pPr>
            <w:r>
              <w:t>ОПК-2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ОПК-10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ОПК-13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Default="001E3FC9" w:rsidP="009B4B54">
            <w:pPr>
              <w:spacing w:line="200" w:lineRule="exact"/>
            </w:pPr>
            <w:r>
              <w:t>ОПК-18</w:t>
            </w:r>
          </w:p>
          <w:p w:rsidR="001E3FC9" w:rsidRDefault="001E3FC9" w:rsidP="009B4B54">
            <w:pPr>
              <w:spacing w:line="200" w:lineRule="exact"/>
            </w:pPr>
          </w:p>
          <w:p w:rsidR="001E3FC9" w:rsidRPr="004B5592" w:rsidRDefault="001E3FC9" w:rsidP="009B4B54">
            <w:pPr>
              <w:jc w:val="both"/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Default="001E3FC9" w:rsidP="009B4B54">
            <w:pPr>
              <w:jc w:val="both"/>
              <w:rPr>
                <w:sz w:val="20"/>
                <w:szCs w:val="20"/>
              </w:rPr>
            </w:pPr>
          </w:p>
          <w:p w:rsidR="001E3FC9" w:rsidRPr="000E0C3C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ОПК-2.1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-владеет навыками построения геол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гических разрезов, литолого- страт</w:t>
            </w:r>
            <w:r w:rsidRPr="00AE4ED9">
              <w:rPr>
                <w:i/>
              </w:rPr>
              <w:t>и</w:t>
            </w:r>
            <w:r w:rsidRPr="00AE4ED9">
              <w:rPr>
                <w:i/>
              </w:rPr>
              <w:t>графических схем;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ОПК-2.2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-использует осно</w:t>
            </w:r>
            <w:r w:rsidRPr="00AE4ED9">
              <w:rPr>
                <w:i/>
              </w:rPr>
              <w:t>в</w:t>
            </w:r>
            <w:r w:rsidRPr="00AE4ED9">
              <w:rPr>
                <w:i/>
              </w:rPr>
              <w:t>ные условные об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значения к геолог</w:t>
            </w:r>
            <w:r w:rsidRPr="00AE4ED9">
              <w:rPr>
                <w:i/>
              </w:rPr>
              <w:t>и</w:t>
            </w:r>
            <w:r w:rsidRPr="00AE4ED9">
              <w:rPr>
                <w:i/>
              </w:rPr>
              <w:t>ческим картам;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ОПК-2.5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о</w:t>
            </w:r>
            <w:r w:rsidRPr="00AE4ED9">
              <w:rPr>
                <w:i/>
              </w:rPr>
              <w:t>существляет взаимосвязь горно-геологических усл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вий и процессов разработки тве</w:t>
            </w:r>
            <w:r w:rsidRPr="00AE4ED9">
              <w:rPr>
                <w:i/>
              </w:rPr>
              <w:t>р</w:t>
            </w:r>
            <w:r w:rsidRPr="00AE4ED9">
              <w:rPr>
                <w:i/>
              </w:rPr>
              <w:t>дых полезных.</w:t>
            </w:r>
          </w:p>
          <w:p w:rsidR="001E3FC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ОПК-10.3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-осуществляет п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рядок раз</w:t>
            </w:r>
            <w:r>
              <w:rPr>
                <w:i/>
              </w:rPr>
              <w:t>ви</w:t>
            </w:r>
            <w:r w:rsidRPr="00AE4ED9">
              <w:rPr>
                <w:i/>
              </w:rPr>
              <w:t>тия горных работ;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ОПК-10.4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-устанавливает связь парамет-ров систем разработки и комплексов об</w:t>
            </w:r>
            <w:r w:rsidRPr="00AE4ED9">
              <w:rPr>
                <w:i/>
              </w:rPr>
              <w:t>о</w:t>
            </w:r>
            <w:r w:rsidRPr="00AE4ED9">
              <w:rPr>
                <w:i/>
              </w:rPr>
              <w:t>рудования;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ОПК-13.5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-имеет  четкое представление об основных профе</w:t>
            </w:r>
            <w:r w:rsidRPr="00AE4ED9">
              <w:rPr>
                <w:i/>
              </w:rPr>
              <w:t>с</w:t>
            </w:r>
            <w:r w:rsidRPr="00AE4ED9">
              <w:rPr>
                <w:i/>
              </w:rPr>
              <w:t>сиональных задачах и способах их реш</w:t>
            </w:r>
            <w:r w:rsidRPr="00AE4ED9">
              <w:rPr>
                <w:i/>
              </w:rPr>
              <w:t>е</w:t>
            </w:r>
            <w:r w:rsidRPr="00AE4ED9">
              <w:rPr>
                <w:i/>
              </w:rPr>
              <w:t>ния;</w:t>
            </w: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1E3FC9" w:rsidRPr="00AE4ED9" w:rsidRDefault="001E3FC9" w:rsidP="00E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AE4ED9">
              <w:rPr>
                <w:i/>
              </w:rPr>
              <w:t>ОПК-18.1</w:t>
            </w:r>
          </w:p>
          <w:p w:rsidR="001E3FC9" w:rsidRPr="00170E85" w:rsidRDefault="001E3FC9" w:rsidP="00EF7B3E">
            <w:pPr>
              <w:rPr>
                <w:rStyle w:val="FontStyle48"/>
                <w:i/>
              </w:rPr>
            </w:pPr>
            <w:r w:rsidRPr="00AE4ED9">
              <w:rPr>
                <w:i/>
              </w:rPr>
              <w:t>-</w:t>
            </w:r>
            <w:r w:rsidRPr="00AE4ED9">
              <w:t>и</w:t>
            </w:r>
            <w:r w:rsidRPr="00AE4ED9">
              <w:rPr>
                <w:i/>
              </w:rPr>
              <w:t>меет четкое представление об основных профе</w:t>
            </w:r>
            <w:r w:rsidRPr="00AE4ED9">
              <w:rPr>
                <w:i/>
              </w:rPr>
              <w:t>с</w:t>
            </w:r>
            <w:r w:rsidRPr="00AE4ED9">
              <w:rPr>
                <w:i/>
              </w:rPr>
              <w:t>сиональных за-дачах и способах их решения.</w:t>
            </w:r>
          </w:p>
        </w:tc>
        <w:tc>
          <w:tcPr>
            <w:tcW w:w="2268" w:type="dxa"/>
            <w:vMerge w:val="restart"/>
          </w:tcPr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З</w:t>
            </w:r>
            <w:r w:rsidRPr="00170E85">
              <w:rPr>
                <w:rStyle w:val="FontStyle48"/>
                <w:i/>
              </w:rPr>
              <w:t xml:space="preserve">нать: </w:t>
            </w:r>
          </w:p>
          <w:p w:rsidR="001E3FC9" w:rsidRDefault="001E3FC9" w:rsidP="00F70D76">
            <w:r>
              <w:t>-</w:t>
            </w:r>
            <w:r w:rsidRPr="00170E85">
              <w:t>сущность, основные понятия и испол</w:t>
            </w:r>
            <w:r w:rsidRPr="00170E85">
              <w:t>ь</w:t>
            </w:r>
            <w:r w:rsidRPr="00170E85">
              <w:t>зуемую терминол</w:t>
            </w:r>
            <w:r w:rsidRPr="00170E85">
              <w:t>о</w:t>
            </w:r>
            <w:r w:rsidRPr="00170E85">
              <w:t>гию при ведении от</w:t>
            </w:r>
            <w:r>
              <w:t>-</w:t>
            </w:r>
            <w:r w:rsidRPr="00170E85">
              <w:t>крытых горных р</w:t>
            </w:r>
            <w:r w:rsidRPr="00170E85">
              <w:t>а</w:t>
            </w:r>
            <w:r w:rsidRPr="00170E85">
              <w:t>бот;</w:t>
            </w:r>
          </w:p>
          <w:p w:rsidR="001E3FC9" w:rsidRDefault="001E3FC9" w:rsidP="00F70D76">
            <w:r>
              <w:t>-</w:t>
            </w:r>
            <w:r w:rsidRPr="00170E85">
              <w:t xml:space="preserve"> этапы открытой разработки местор</w:t>
            </w:r>
            <w:r w:rsidRPr="00170E85">
              <w:t>о</w:t>
            </w:r>
            <w:r w:rsidRPr="00170E85">
              <w:t xml:space="preserve">ждений полезных ископаемых; </w:t>
            </w:r>
          </w:p>
          <w:p w:rsidR="001E3FC9" w:rsidRDefault="001E3FC9" w:rsidP="00F70D76">
            <w:r>
              <w:t>-</w:t>
            </w:r>
            <w:r w:rsidRPr="00170E85">
              <w:t>системы разработки, способы и схемы вскрытия месторо</w:t>
            </w:r>
            <w:r w:rsidRPr="00170E85">
              <w:t>ж</w:t>
            </w:r>
            <w:r w:rsidRPr="00170E85">
              <w:t>дений полезных ис</w:t>
            </w:r>
            <w:r>
              <w:t>-</w:t>
            </w:r>
            <w:r w:rsidRPr="00170E85">
              <w:t>копаемых в разли</w:t>
            </w:r>
            <w:r w:rsidRPr="00170E85">
              <w:t>ч</w:t>
            </w:r>
            <w:r w:rsidRPr="00170E85">
              <w:t>ных горно-геологи</w:t>
            </w:r>
            <w:r>
              <w:t>-</w:t>
            </w:r>
            <w:r w:rsidRPr="00170E85">
              <w:t xml:space="preserve">ческих условиях; </w:t>
            </w:r>
          </w:p>
          <w:p w:rsidR="001E3FC9" w:rsidRDefault="001E3FC9" w:rsidP="00F70D76">
            <w:r>
              <w:t>-</w:t>
            </w:r>
            <w:r w:rsidRPr="00170E85">
              <w:t>общие сведения об основных техноло</w:t>
            </w:r>
            <w:r>
              <w:t>-</w:t>
            </w:r>
            <w:r w:rsidRPr="00170E85">
              <w:t>гических и вспомог</w:t>
            </w:r>
            <w:r w:rsidRPr="00170E85">
              <w:t>а</w:t>
            </w:r>
            <w:r w:rsidRPr="00170E85">
              <w:t>тельных процессах открытых горных работ и их механиз</w:t>
            </w:r>
            <w:r w:rsidRPr="00170E85">
              <w:t>а</w:t>
            </w:r>
            <w:r w:rsidRPr="00170E85">
              <w:t xml:space="preserve">ции; </w:t>
            </w:r>
          </w:p>
          <w:p w:rsidR="001E3FC9" w:rsidRDefault="001E3FC9" w:rsidP="00F70D76">
            <w:r>
              <w:t>-</w:t>
            </w:r>
            <w:r w:rsidRPr="00170E85">
              <w:t>унифицированные изображения эле</w:t>
            </w:r>
            <w:r>
              <w:t>-</w:t>
            </w:r>
            <w:r w:rsidRPr="00170E85">
              <w:t>ментов карьера, у</w:t>
            </w:r>
            <w:r w:rsidRPr="00170E85">
              <w:t>с</w:t>
            </w:r>
            <w:r w:rsidRPr="00170E85">
              <w:t>тупа применяемые на чертежах открытых горных</w:t>
            </w:r>
          </w:p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У</w:t>
            </w:r>
            <w:r w:rsidRPr="00170E85">
              <w:rPr>
                <w:rStyle w:val="FontStyle48"/>
                <w:i/>
              </w:rPr>
              <w:t xml:space="preserve">меть: </w:t>
            </w:r>
          </w:p>
          <w:p w:rsidR="001E3FC9" w:rsidRDefault="001E3FC9" w:rsidP="00F70D76">
            <w:r>
              <w:t>-</w:t>
            </w:r>
            <w:r w:rsidRPr="00170E85">
              <w:t>определять главные параметры карьера и параметры системы разработки для пр</w:t>
            </w:r>
            <w:r w:rsidRPr="00170E85">
              <w:t>о</w:t>
            </w:r>
            <w:r w:rsidRPr="00170E85">
              <w:t>стых природных у</w:t>
            </w:r>
            <w:r w:rsidRPr="00170E85">
              <w:t>с</w:t>
            </w:r>
            <w:r w:rsidRPr="00170E85">
              <w:t xml:space="preserve">ловий; </w:t>
            </w:r>
            <w:r>
              <w:t>-</w:t>
            </w:r>
            <w:r w:rsidRPr="00170E85">
              <w:t>определять параметры вскр</w:t>
            </w:r>
            <w:r w:rsidRPr="00170E85">
              <w:t>ы</w:t>
            </w:r>
            <w:r w:rsidRPr="00170E85">
              <w:t>вающих и подгот</w:t>
            </w:r>
            <w:r w:rsidRPr="00170E85">
              <w:t>о</w:t>
            </w:r>
            <w:r w:rsidRPr="00170E85">
              <w:t xml:space="preserve">вительных горных выработок; </w:t>
            </w:r>
          </w:p>
          <w:p w:rsidR="001E3FC9" w:rsidRDefault="001E3FC9" w:rsidP="00F70D76">
            <w:r>
              <w:t xml:space="preserve"> -</w:t>
            </w:r>
            <w:r w:rsidRPr="00170E85">
              <w:t>обосновывать вскрытие и систему разработки местор</w:t>
            </w:r>
            <w:r w:rsidRPr="00170E85">
              <w:t>о</w:t>
            </w:r>
            <w:r w:rsidRPr="00170E85">
              <w:t xml:space="preserve">ждения в простых природных условиях; </w:t>
            </w:r>
          </w:p>
          <w:p w:rsidR="001E3FC9" w:rsidRPr="00170E85" w:rsidRDefault="001E3FC9" w:rsidP="00F70D76">
            <w:pPr>
              <w:rPr>
                <w:rStyle w:val="FontStyle48"/>
                <w:i/>
              </w:rPr>
            </w:pPr>
            <w:r>
              <w:lastRenderedPageBreak/>
              <w:t>-</w:t>
            </w:r>
            <w:r w:rsidRPr="00170E85">
              <w:t>графически изобр</w:t>
            </w:r>
            <w:r w:rsidRPr="00170E85">
              <w:t>а</w:t>
            </w:r>
            <w:r w:rsidRPr="00170E85">
              <w:t>жать элементы кар</w:t>
            </w:r>
            <w:r w:rsidRPr="00170E85">
              <w:t>ь</w:t>
            </w:r>
            <w:r w:rsidRPr="00170E85">
              <w:t>ера, уступа и сист</w:t>
            </w:r>
            <w:r w:rsidRPr="00170E85">
              <w:t>е</w:t>
            </w:r>
            <w:r w:rsidRPr="00170E85">
              <w:t xml:space="preserve">мы разработки </w:t>
            </w:r>
          </w:p>
          <w:p w:rsidR="001E3FC9" w:rsidRDefault="001E3FC9" w:rsidP="00F70D76">
            <w:pPr>
              <w:rPr>
                <w:rStyle w:val="FontStyle48"/>
                <w:i/>
              </w:rPr>
            </w:pPr>
            <w:r>
              <w:rPr>
                <w:rStyle w:val="FontStyle48"/>
                <w:i/>
              </w:rPr>
              <w:t>В</w:t>
            </w:r>
            <w:r w:rsidRPr="00170E85">
              <w:rPr>
                <w:rStyle w:val="FontStyle48"/>
                <w:i/>
              </w:rPr>
              <w:t xml:space="preserve">ладеть: </w:t>
            </w:r>
          </w:p>
          <w:p w:rsidR="001E3FC9" w:rsidRDefault="001E3FC9" w:rsidP="00F70D76">
            <w:r>
              <w:t>-</w:t>
            </w:r>
            <w:r w:rsidRPr="00170E85">
              <w:t>горной терминол</w:t>
            </w:r>
            <w:r w:rsidRPr="00170E85">
              <w:t>о</w:t>
            </w:r>
            <w:r w:rsidRPr="00170E85">
              <w:t>гией;</w:t>
            </w:r>
          </w:p>
          <w:p w:rsidR="001E3FC9" w:rsidRDefault="001E3FC9" w:rsidP="00F70D76">
            <w:r>
              <w:t>-</w:t>
            </w:r>
            <w:r w:rsidRPr="00170E85">
              <w:t xml:space="preserve"> методами и нав</w:t>
            </w:r>
            <w:r w:rsidRPr="00170E85">
              <w:t>ы</w:t>
            </w:r>
            <w:r w:rsidRPr="00170E85">
              <w:t>ками решения задач открытых горных работ для природных условий</w:t>
            </w:r>
            <w:r>
              <w:t>;</w:t>
            </w:r>
          </w:p>
          <w:p w:rsidR="001E3FC9" w:rsidRPr="000E0C3C" w:rsidRDefault="001E3FC9" w:rsidP="00F70D76">
            <w:pPr>
              <w:pStyle w:val="af3"/>
              <w:jc w:val="both"/>
              <w:rPr>
                <w:sz w:val="20"/>
                <w:szCs w:val="20"/>
              </w:rPr>
            </w:pPr>
            <w:r>
              <w:t>-методикой иссл</w:t>
            </w:r>
            <w:r>
              <w:t>е</w:t>
            </w:r>
            <w:r>
              <w:t>дования объектов открытых горных работ.</w:t>
            </w: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2835" w:type="dxa"/>
          </w:tcPr>
          <w:p w:rsidR="001E3FC9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</w:t>
            </w:r>
            <w:r w:rsidRPr="00085035">
              <w:rPr>
                <w:sz w:val="20"/>
                <w:szCs w:val="20"/>
              </w:rPr>
              <w:t>о</w:t>
            </w:r>
            <w:r w:rsidRPr="00085035">
              <w:rPr>
                <w:sz w:val="20"/>
                <w:szCs w:val="20"/>
              </w:rPr>
              <w:t>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</w:t>
            </w:r>
            <w:r w:rsidRPr="00085035">
              <w:rPr>
                <w:sz w:val="20"/>
                <w:szCs w:val="20"/>
              </w:rPr>
              <w:t>п</w:t>
            </w:r>
            <w:r w:rsidRPr="00085035">
              <w:rPr>
                <w:sz w:val="20"/>
                <w:szCs w:val="20"/>
              </w:rPr>
              <w:t>лине, доказательно раскрыты основные положения вопросов; в ответе прослеживается че</w:t>
            </w:r>
            <w:r w:rsidRPr="00085035"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</w:t>
            </w:r>
            <w:r w:rsidRPr="00085035">
              <w:rPr>
                <w:sz w:val="20"/>
                <w:szCs w:val="20"/>
              </w:rPr>
              <w:t>а</w:t>
            </w:r>
            <w:r w:rsidRPr="00085035">
              <w:rPr>
                <w:sz w:val="20"/>
                <w:szCs w:val="20"/>
              </w:rPr>
              <w:t>жающая сущность раскрыва</w:t>
            </w:r>
            <w:r w:rsidRPr="00085035"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мых понятий.</w:t>
            </w:r>
          </w:p>
          <w:p w:rsidR="001E3FC9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</w:t>
            </w:r>
            <w:r w:rsidRPr="00085035"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1E3FC9" w:rsidRPr="00085035" w:rsidRDefault="001E3FC9" w:rsidP="009B4B54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</w:t>
            </w:r>
            <w:r w:rsidRPr="00085035">
              <w:rPr>
                <w:sz w:val="20"/>
                <w:szCs w:val="20"/>
              </w:rPr>
              <w:t>о</w:t>
            </w:r>
            <w:r w:rsidRPr="00085035">
              <w:rPr>
                <w:sz w:val="20"/>
                <w:szCs w:val="20"/>
              </w:rPr>
              <w:t>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1E3FC9" w:rsidRPr="00107017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</w:t>
            </w:r>
            <w:r w:rsidRPr="00085035">
              <w:rPr>
                <w:rFonts w:eastAsia="Calibri"/>
                <w:sz w:val="20"/>
                <w:szCs w:val="20"/>
              </w:rPr>
              <w:t>л</w:t>
            </w:r>
            <w:r w:rsidRPr="00085035">
              <w:rPr>
                <w:rFonts w:eastAsia="Calibri"/>
                <w:sz w:val="20"/>
                <w:szCs w:val="20"/>
              </w:rPr>
              <w:t>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тех-ническимитребовани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</w:t>
            </w:r>
            <w:r w:rsidRPr="00085035">
              <w:rPr>
                <w:rFonts w:eastAsia="Calibri"/>
                <w:sz w:val="20"/>
                <w:szCs w:val="20"/>
              </w:rPr>
              <w:t>я</w:t>
            </w:r>
            <w:r w:rsidRPr="00085035">
              <w:rPr>
                <w:rFonts w:eastAsia="Calibri"/>
                <w:sz w:val="20"/>
                <w:szCs w:val="20"/>
              </w:rPr>
              <w:t>тий, исправ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2835" w:type="dxa"/>
          </w:tcPr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, показано умение выд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лить существенные и несущ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ственные недочеты. Ответ четко структурирован, лог</w:t>
            </w:r>
            <w:r w:rsidRPr="00085035">
              <w:rPr>
                <w:rFonts w:eastAsia="Calibri"/>
                <w:sz w:val="20"/>
                <w:szCs w:val="20"/>
              </w:rPr>
              <w:t>и</w:t>
            </w:r>
            <w:r w:rsidRPr="00085035">
              <w:rPr>
                <w:rFonts w:eastAsia="Calibri"/>
                <w:sz w:val="20"/>
                <w:szCs w:val="20"/>
              </w:rPr>
              <w:t xml:space="preserve">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E3FC9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</w:t>
            </w:r>
            <w:r w:rsidRPr="00085035">
              <w:rPr>
                <w:rFonts w:eastAsia="Calibri"/>
                <w:sz w:val="20"/>
                <w:szCs w:val="20"/>
              </w:rPr>
              <w:t>л</w:t>
            </w:r>
            <w:r w:rsidRPr="00085035">
              <w:rPr>
                <w:rFonts w:eastAsia="Calibri"/>
                <w:sz w:val="20"/>
                <w:szCs w:val="20"/>
              </w:rPr>
              <w:t>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ни,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1E3FC9" w:rsidRPr="00107017" w:rsidRDefault="001E3FC9" w:rsidP="009B4B54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</w:t>
            </w:r>
            <w:r w:rsidRPr="00085035">
              <w:rPr>
                <w:rFonts w:eastAsia="Calibri"/>
                <w:sz w:val="20"/>
                <w:szCs w:val="20"/>
              </w:rPr>
              <w:t>ь</w:t>
            </w:r>
            <w:r w:rsidRPr="00085035">
              <w:rPr>
                <w:rFonts w:eastAsia="Calibri"/>
                <w:sz w:val="20"/>
                <w:szCs w:val="20"/>
              </w:rPr>
              <w:lastRenderedPageBreak/>
              <w:t>ные ошибки, исправленные студентом с помощью преп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давателя.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2835" w:type="dxa"/>
          </w:tcPr>
          <w:p w:rsidR="001E3FC9" w:rsidRDefault="001E3FC9" w:rsidP="009B4B54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>. Логика и последов</w:t>
            </w:r>
            <w:r w:rsidRPr="00637170">
              <w:rPr>
                <w:sz w:val="20"/>
                <w:szCs w:val="20"/>
              </w:rPr>
              <w:t>а</w:t>
            </w:r>
            <w:r w:rsidRPr="00637170">
              <w:rPr>
                <w:sz w:val="20"/>
                <w:szCs w:val="20"/>
              </w:rPr>
              <w:t>тельность изложения имеют нарушения. Допущены ошибки в раскрытии понятий, употре</w:t>
            </w:r>
            <w:r w:rsidRPr="00637170">
              <w:rPr>
                <w:sz w:val="20"/>
                <w:szCs w:val="20"/>
              </w:rPr>
              <w:t>б</w:t>
            </w:r>
            <w:r w:rsidRPr="00637170">
              <w:rPr>
                <w:sz w:val="20"/>
                <w:szCs w:val="20"/>
              </w:rPr>
              <w:t>лении терминов. В ответе о</w:t>
            </w:r>
            <w:r w:rsidRPr="00637170">
              <w:rPr>
                <w:sz w:val="20"/>
                <w:szCs w:val="20"/>
              </w:rPr>
              <w:t>т</w:t>
            </w:r>
            <w:r w:rsidRPr="00637170">
              <w:rPr>
                <w:sz w:val="20"/>
                <w:szCs w:val="20"/>
              </w:rPr>
              <w:t>сутствуют выводы. Умение раскрыть значение обобще</w:t>
            </w:r>
            <w:r w:rsidRPr="00637170">
              <w:rPr>
                <w:sz w:val="20"/>
                <w:szCs w:val="20"/>
              </w:rPr>
              <w:t>н</w:t>
            </w:r>
            <w:r w:rsidRPr="00637170">
              <w:rPr>
                <w:sz w:val="20"/>
                <w:szCs w:val="20"/>
              </w:rPr>
              <w:t xml:space="preserve">ных знаний не показано.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достаточно верно используется профессиональная терминол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гия.</w:t>
            </w:r>
          </w:p>
          <w:p w:rsidR="001E3FC9" w:rsidRPr="00107017" w:rsidRDefault="001E3FC9" w:rsidP="009B4B54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>выполн</w:t>
            </w:r>
            <w:r w:rsidRPr="00085035">
              <w:rPr>
                <w:rFonts w:eastAsia="Calibri"/>
                <w:sz w:val="20"/>
                <w:szCs w:val="20"/>
              </w:rPr>
              <w:t>е</w:t>
            </w:r>
            <w:r w:rsidRPr="00085035">
              <w:rPr>
                <w:rFonts w:eastAsia="Calibri"/>
                <w:sz w:val="20"/>
                <w:szCs w:val="20"/>
              </w:rPr>
              <w:t>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согласно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>, отсу</w:t>
            </w:r>
            <w:r w:rsidRPr="00085035">
              <w:rPr>
                <w:rFonts w:eastAsia="Calibri"/>
                <w:sz w:val="20"/>
                <w:szCs w:val="20"/>
              </w:rPr>
              <w:t>т</w:t>
            </w:r>
            <w:r w:rsidRPr="00085035">
              <w:rPr>
                <w:rFonts w:eastAsia="Calibri"/>
                <w:sz w:val="20"/>
                <w:szCs w:val="20"/>
              </w:rPr>
              <w:t xml:space="preserve">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>оши</w:t>
            </w:r>
            <w:r w:rsidRPr="00085035">
              <w:rPr>
                <w:rFonts w:eastAsia="Calibri"/>
                <w:sz w:val="20"/>
                <w:szCs w:val="20"/>
              </w:rPr>
              <w:t>б</w:t>
            </w:r>
            <w:r w:rsidRPr="00085035">
              <w:rPr>
                <w:rFonts w:eastAsia="Calibri"/>
                <w:sz w:val="20"/>
                <w:szCs w:val="20"/>
              </w:rPr>
              <w:t xml:space="preserve">ки различных типов, </w:t>
            </w:r>
            <w:r>
              <w:rPr>
                <w:rFonts w:eastAsia="Calibri"/>
                <w:sz w:val="20"/>
                <w:szCs w:val="20"/>
              </w:rPr>
              <w:t>испра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ленные в процессе отв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та,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также имеют о</w:t>
            </w:r>
            <w:r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клонения от  технических тр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 xml:space="preserve">бо-вани1. </w:t>
            </w:r>
            <w:r w:rsidRPr="00637170">
              <w:rPr>
                <w:sz w:val="20"/>
                <w:szCs w:val="20"/>
              </w:rPr>
              <w:t>Допущены 4-5 ош</w:t>
            </w:r>
            <w:r w:rsidRPr="00637170">
              <w:rPr>
                <w:sz w:val="20"/>
                <w:szCs w:val="20"/>
              </w:rPr>
              <w:t>и</w:t>
            </w:r>
            <w:r w:rsidRPr="00637170">
              <w:rPr>
                <w:sz w:val="20"/>
                <w:szCs w:val="20"/>
              </w:rPr>
              <w:t>бок различных типов, в целом соответствует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удовлетво-рительно</w:t>
            </w:r>
          </w:p>
        </w:tc>
      </w:tr>
      <w:tr w:rsidR="001E3FC9" w:rsidRPr="00541D49" w:rsidTr="0043707C">
        <w:tc>
          <w:tcPr>
            <w:tcW w:w="127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FC9" w:rsidRPr="004818A1" w:rsidRDefault="001E3FC9" w:rsidP="009B4B54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</w:t>
            </w:r>
            <w:r w:rsidRPr="004818A1">
              <w:rPr>
                <w:bCs w:val="0"/>
              </w:rPr>
              <w:t>с</w:t>
            </w:r>
            <w:r w:rsidRPr="004818A1">
              <w:rPr>
                <w:bCs w:val="0"/>
              </w:rPr>
              <w:t>воены</w:t>
            </w:r>
          </w:p>
        </w:tc>
        <w:tc>
          <w:tcPr>
            <w:tcW w:w="2835" w:type="dxa"/>
          </w:tcPr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</w:t>
            </w:r>
            <w:r w:rsidRPr="002B16F7">
              <w:rPr>
                <w:rFonts w:eastAsia="Calibri"/>
                <w:sz w:val="20"/>
                <w:szCs w:val="20"/>
              </w:rPr>
              <w:t>е</w:t>
            </w:r>
            <w:r w:rsidRPr="002B16F7">
              <w:rPr>
                <w:rFonts w:eastAsia="Calibri"/>
                <w:sz w:val="20"/>
                <w:szCs w:val="20"/>
              </w:rPr>
              <w:t>ственными ошибками по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просу. Присутству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ют фра</w:t>
            </w:r>
            <w:r w:rsidRPr="002B16F7">
              <w:rPr>
                <w:rFonts w:eastAsia="Calibri"/>
                <w:sz w:val="20"/>
                <w:szCs w:val="20"/>
              </w:rPr>
              <w:t>г</w:t>
            </w:r>
            <w:r w:rsidRPr="002B16F7">
              <w:rPr>
                <w:rFonts w:eastAsia="Calibri"/>
                <w:sz w:val="20"/>
                <w:szCs w:val="20"/>
              </w:rPr>
              <w:t>ментарность, нелогичность изложения. Студент не осо</w:t>
            </w:r>
            <w:r w:rsidRPr="002B16F7">
              <w:rPr>
                <w:rFonts w:eastAsia="Calibri"/>
                <w:sz w:val="20"/>
                <w:szCs w:val="20"/>
              </w:rPr>
              <w:t>з</w:t>
            </w:r>
            <w:r w:rsidRPr="002B16F7">
              <w:rPr>
                <w:rFonts w:eastAsia="Calibri"/>
                <w:sz w:val="20"/>
                <w:szCs w:val="20"/>
              </w:rPr>
              <w:t>нает связь обсуждаемого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проса с дру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гими объектами дисциплины. Отсутствуют выводы, конкретиза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 не используется </w:t>
            </w:r>
            <w:r>
              <w:rPr>
                <w:rFonts w:eastAsia="Calibri"/>
                <w:sz w:val="20"/>
                <w:szCs w:val="20"/>
              </w:rPr>
              <w:t>пр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фессио-нальная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гия.Дополни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тельные и уто</w:t>
            </w:r>
            <w:r w:rsidRPr="002B16F7">
              <w:rPr>
                <w:rFonts w:eastAsia="Calibri"/>
                <w:sz w:val="20"/>
                <w:szCs w:val="20"/>
              </w:rPr>
              <w:t>ч</w:t>
            </w:r>
            <w:r w:rsidRPr="002B16F7">
              <w:rPr>
                <w:rFonts w:eastAsia="Calibri"/>
                <w:sz w:val="20"/>
                <w:szCs w:val="20"/>
              </w:rPr>
              <w:t>няющие вопросы преподав</w:t>
            </w:r>
            <w:r w:rsidRPr="002B16F7">
              <w:rPr>
                <w:rFonts w:eastAsia="Calibri"/>
                <w:sz w:val="20"/>
                <w:szCs w:val="20"/>
              </w:rPr>
              <w:t>а</w:t>
            </w:r>
            <w:r w:rsidRPr="002B16F7">
              <w:rPr>
                <w:rFonts w:eastAsia="Calibri"/>
                <w:sz w:val="20"/>
                <w:szCs w:val="20"/>
              </w:rPr>
              <w:t xml:space="preserve">теля не приводят к коррекции ответа студента. </w:t>
            </w:r>
          </w:p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Ответ на вопрос полн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 xml:space="preserve">стью отсутствует </w:t>
            </w:r>
          </w:p>
          <w:p w:rsidR="001E3FC9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1E3FC9" w:rsidRPr="00566104" w:rsidRDefault="001E3FC9" w:rsidP="009B4B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1E3FC9" w:rsidRDefault="001E3FC9" w:rsidP="009B4B5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оши-бочнымипонятиями.</w:t>
            </w:r>
            <w:r w:rsidRPr="002B16F7">
              <w:rPr>
                <w:rFonts w:eastAsia="Calibri"/>
                <w:sz w:val="20"/>
                <w:szCs w:val="20"/>
              </w:rPr>
              <w:t>Дополни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тельные и уточняющие в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просы преподавателя не пр</w:t>
            </w:r>
            <w:r w:rsidRPr="002B16F7">
              <w:rPr>
                <w:rFonts w:eastAsia="Calibri"/>
                <w:sz w:val="20"/>
                <w:szCs w:val="20"/>
              </w:rPr>
              <w:t>и</w:t>
            </w:r>
            <w:r w:rsidRPr="002B16F7">
              <w:rPr>
                <w:rFonts w:eastAsia="Calibri"/>
                <w:sz w:val="20"/>
                <w:szCs w:val="20"/>
              </w:rPr>
              <w:t>водят к коррекции ответа ст</w:t>
            </w:r>
            <w:r w:rsidRPr="002B16F7">
              <w:rPr>
                <w:rFonts w:eastAsia="Calibri"/>
                <w:sz w:val="20"/>
                <w:szCs w:val="20"/>
              </w:rPr>
              <w:t>у</w:t>
            </w:r>
            <w:r w:rsidRPr="002B16F7">
              <w:rPr>
                <w:rFonts w:eastAsia="Calibri"/>
                <w:sz w:val="20"/>
                <w:szCs w:val="20"/>
              </w:rPr>
              <w:t xml:space="preserve">дента. </w:t>
            </w:r>
          </w:p>
          <w:p w:rsidR="001E3FC9" w:rsidRPr="00541D49" w:rsidRDefault="001E3FC9" w:rsidP="009B4B54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</w:t>
            </w:r>
            <w:r w:rsidRPr="002B16F7"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ских заданий полностью н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верно или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1E3FC9" w:rsidRPr="00541D49" w:rsidRDefault="001E3FC9" w:rsidP="009B4B54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</w:t>
            </w:r>
            <w:r w:rsidRPr="00541D49">
              <w:rPr>
                <w:spacing w:val="-1"/>
                <w:sz w:val="20"/>
                <w:szCs w:val="20"/>
              </w:rPr>
              <w:t>т</w:t>
            </w:r>
            <w:r w:rsidRPr="00541D49">
              <w:rPr>
                <w:spacing w:val="-1"/>
                <w:sz w:val="20"/>
                <w:szCs w:val="20"/>
              </w:rPr>
              <w:t>во-рительно</w:t>
            </w:r>
          </w:p>
        </w:tc>
      </w:tr>
    </w:tbl>
    <w:p w:rsidR="000B23E0" w:rsidRDefault="000B23E0" w:rsidP="000B23E0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6.2. Типовые контрольные задания (вопро</w:t>
      </w:r>
      <w:r>
        <w:rPr>
          <w:b/>
          <w:bCs/>
          <w:color w:val="000000"/>
        </w:rPr>
        <w:t>сы) для промежуточной аттестации</w:t>
      </w:r>
    </w:p>
    <w:p w:rsidR="000B23E0" w:rsidRPr="0096512E" w:rsidRDefault="000B23E0" w:rsidP="000B23E0">
      <w:r w:rsidRPr="00837255">
        <w:t>Прог</w:t>
      </w:r>
      <w:r>
        <w:t>рамма экзамена включает в себя 2</w:t>
      </w:r>
      <w:r w:rsidRPr="00837255">
        <w:t xml:space="preserve"> теоретических вопроса и 1 практическое задание</w:t>
      </w:r>
      <w:r>
        <w:t xml:space="preserve"> (</w:t>
      </w:r>
      <w:r w:rsidRPr="00465DAA">
        <w:rPr>
          <w:snapToGrid w:val="0"/>
        </w:rPr>
        <w:t>п</w:t>
      </w:r>
      <w:r>
        <w:rPr>
          <w:snapToGrid w:val="0"/>
        </w:rPr>
        <w:t>о разделам практических работ №1</w:t>
      </w:r>
      <w:r w:rsidRPr="00465DAA">
        <w:rPr>
          <w:snapToGrid w:val="0"/>
        </w:rPr>
        <w:t>-№</w:t>
      </w:r>
      <w:r>
        <w:rPr>
          <w:snapToGrid w:val="0"/>
        </w:rPr>
        <w:t>11</w:t>
      </w:r>
      <w:r>
        <w:t xml:space="preserve">), направленное </w:t>
      </w:r>
      <w:r w:rsidRPr="00837255">
        <w:t>на выявление уровня сформированн</w:t>
      </w:r>
      <w:r w:rsidRPr="00837255">
        <w:t>о</w:t>
      </w:r>
      <w:r w:rsidRPr="00837255">
        <w:t>сти</w:t>
      </w:r>
      <w:r w:rsidRPr="0096512E">
        <w:t>компетенции (</w:t>
      </w:r>
      <w:r>
        <w:t>ОПК-2, ОПК-10, ОПК-13, ОПК-18</w:t>
      </w:r>
      <w:r w:rsidRPr="0096512E">
        <w:t xml:space="preserve">). </w:t>
      </w:r>
    </w:p>
    <w:p w:rsidR="000B23E0" w:rsidRDefault="000B23E0" w:rsidP="000B23E0">
      <w:pPr>
        <w:tabs>
          <w:tab w:val="left" w:pos="142"/>
        </w:tabs>
        <w:jc w:val="both"/>
        <w:rPr>
          <w:b/>
          <w:lang w:eastAsia="en-US"/>
        </w:rPr>
      </w:pPr>
    </w:p>
    <w:p w:rsidR="000B23E0" w:rsidRPr="008169DA" w:rsidRDefault="000B23E0" w:rsidP="000B23E0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Вопросы к экзамену </w:t>
      </w:r>
      <w:r>
        <w:rPr>
          <w:color w:val="000000"/>
        </w:rPr>
        <w:t>(семестр 4)</w:t>
      </w:r>
      <w:r>
        <w:rPr>
          <w:b/>
          <w:lang w:eastAsia="en-US"/>
        </w:rPr>
        <w:t>:</w:t>
      </w:r>
    </w:p>
    <w:p w:rsidR="000B23E0" w:rsidRDefault="000B23E0" w:rsidP="000B23E0">
      <w:pPr>
        <w:rPr>
          <w:b/>
          <w:lang w:eastAsia="en-US"/>
        </w:rPr>
      </w:pP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Горное дело как область производства и отрасль науки и техники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Место горного дела в удовлетворении потребностей народного хозяйства </w:t>
      </w:r>
    </w:p>
    <w:p w:rsidR="000B23E0" w:rsidRPr="008405C8" w:rsidRDefault="000B23E0" w:rsidP="000B23E0">
      <w:pPr>
        <w:pStyle w:val="81"/>
        <w:numPr>
          <w:ilvl w:val="0"/>
          <w:numId w:val="1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C8">
        <w:rPr>
          <w:rFonts w:ascii="Times New Roman" w:hAnsi="Times New Roman" w:cs="Times New Roman"/>
          <w:sz w:val="24"/>
          <w:szCs w:val="24"/>
        </w:rPr>
        <w:t>Основные сведения о горных породах и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Классификации и технологические свойства горных пород </w:t>
      </w:r>
    </w:p>
    <w:p w:rsidR="000B23E0" w:rsidRPr="008405C8" w:rsidRDefault="000B23E0" w:rsidP="000B23E0">
      <w:pPr>
        <w:pStyle w:val="ad"/>
        <w:numPr>
          <w:ilvl w:val="0"/>
          <w:numId w:val="14"/>
        </w:numPr>
        <w:jc w:val="both"/>
      </w:pPr>
      <w:r w:rsidRPr="008405C8">
        <w:t>Типы разрабатываемых месторождений и залежей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Пласт полезного ископаемого и основные элементы его залегания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Способы добычи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Сущность открытого способа добычи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Преимущества и недостатки открытого способа добычи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Условия применения открытых горных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Карьерное поле, горный и земельный отвод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Этапы и периоды открытых горных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Элементы карьера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Главные параметры карьера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Элементы уступа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Коэффициент вскрыши и его виды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Конструкция рабочих и нерабочих бортов, устойчивость откосов бортов </w:t>
      </w:r>
    </w:p>
    <w:p w:rsidR="000B23E0" w:rsidRPr="008405C8" w:rsidRDefault="000B23E0" w:rsidP="000B23E0">
      <w:pPr>
        <w:pStyle w:val="ad"/>
        <w:numPr>
          <w:ilvl w:val="0"/>
          <w:numId w:val="14"/>
        </w:numPr>
        <w:ind w:left="714" w:hanging="357"/>
        <w:jc w:val="both"/>
      </w:pPr>
      <w:r w:rsidRPr="008405C8">
        <w:t>Общие сведения о технологических процессах открытых горных работ</w:t>
      </w:r>
    </w:p>
    <w:p w:rsidR="000B23E0" w:rsidRPr="008405C8" w:rsidRDefault="000B23E0" w:rsidP="000B23E0">
      <w:pPr>
        <w:pStyle w:val="22"/>
        <w:numPr>
          <w:ilvl w:val="0"/>
          <w:numId w:val="14"/>
        </w:numPr>
        <w:spacing w:after="0" w:line="240" w:lineRule="auto"/>
        <w:ind w:left="714" w:right="-143" w:hanging="357"/>
        <w:jc w:val="both"/>
      </w:pPr>
      <w:r w:rsidRPr="008405C8">
        <w:t>Механизация производственных процессов</w:t>
      </w:r>
    </w:p>
    <w:p w:rsidR="000B23E0" w:rsidRPr="008405C8" w:rsidRDefault="000B23E0" w:rsidP="000B23E0">
      <w:pPr>
        <w:pStyle w:val="22"/>
        <w:numPr>
          <w:ilvl w:val="0"/>
          <w:numId w:val="14"/>
        </w:numPr>
        <w:spacing w:after="0" w:line="240" w:lineRule="auto"/>
        <w:ind w:left="714" w:right="-143" w:hanging="357"/>
        <w:jc w:val="both"/>
      </w:pPr>
      <w:r w:rsidRPr="008405C8">
        <w:t xml:space="preserve">Технология открытой разработки месторождений 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Способы подготовки горных пород к выемке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термины и понятия при разрушении горных пород взрывом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Общие сведения о взрывных работах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Методы взрывных работ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Буровые станки и технологии бурения скважин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параметры технической характеристики бурового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Технологическая характеристика основных видов выемочного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Забои выемочно-погрузочных машин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Виды заходок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Рабочие параметры выемочно-погрузочного оборудования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Карьерный, цеховой и внешний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Характерные особенности карьерного транспорта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требования, предъявляемые к карьерному транспорту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Основные виды карьерного транспорта и их технологическая характеристика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Железнодорожный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Автомобильный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Конвейерный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Комбинированный карьерный транспорт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Перегрузочные пункты при комбинированном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Сущность процесса отвалообразования. Выбор мест расположения отвалов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Отвалообразование при прерывном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>Отвалообразование при непрерывном транспорте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Сущность вскрытия карьерного поля. Вскрывающие горные выработки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способов вскрытия карьерных полей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lastRenderedPageBreak/>
        <w:t xml:space="preserve"> Параметры открытых вскрывающих выработок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Понятие о системах открытой разработки месторождений полезных ископаемых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акад. Н.В. Мельникова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проф. Е.Ф. Шешко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Классификация систем разработки акад. В.В. Ржевского</w:t>
      </w:r>
    </w:p>
    <w:p w:rsidR="000B23E0" w:rsidRPr="008405C8" w:rsidRDefault="000B23E0" w:rsidP="000B23E0">
      <w:pPr>
        <w:numPr>
          <w:ilvl w:val="0"/>
          <w:numId w:val="14"/>
        </w:numPr>
        <w:jc w:val="both"/>
      </w:pPr>
      <w:r w:rsidRPr="008405C8">
        <w:t xml:space="preserve"> Элементы системы разработки и их расчет</w:t>
      </w:r>
    </w:p>
    <w:p w:rsidR="001C7492" w:rsidRPr="001C7492" w:rsidRDefault="001C7492" w:rsidP="001C7492">
      <w:pPr>
        <w:ind w:left="360"/>
        <w:rPr>
          <w:i/>
        </w:rPr>
      </w:pPr>
      <w:r w:rsidRPr="001C7492">
        <w:rPr>
          <w:i/>
        </w:rPr>
        <w:t>Практический вопрос:</w:t>
      </w:r>
    </w:p>
    <w:p w:rsidR="001C7492" w:rsidRDefault="001C7492" w:rsidP="001C7492">
      <w:r>
        <w:t>Решение практических задач.</w:t>
      </w:r>
    </w:p>
    <w:p w:rsidR="001C7492" w:rsidRDefault="001C7492" w:rsidP="001C7492">
      <w:r>
        <w:t>Пример: определить коэффициент вскрыши конкретного участка.</w:t>
      </w:r>
    </w:p>
    <w:p w:rsidR="000B23E0" w:rsidRDefault="000B23E0" w:rsidP="000B23E0">
      <w:pPr>
        <w:pStyle w:val="ad"/>
        <w:ind w:left="0"/>
      </w:pPr>
    </w:p>
    <w:p w:rsidR="000B23E0" w:rsidRPr="00125222" w:rsidRDefault="000B23E0" w:rsidP="000B23E0">
      <w:pPr>
        <w:jc w:val="center"/>
        <w:rPr>
          <w:b/>
        </w:rPr>
      </w:pPr>
      <w:r w:rsidRPr="00125222">
        <w:rPr>
          <w:b/>
        </w:rPr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0B23E0" w:rsidRPr="007C6AD6" w:rsidTr="009B4B54">
        <w:tc>
          <w:tcPr>
            <w:tcW w:w="1384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Компете</w:t>
            </w:r>
            <w:r w:rsidRPr="005C1CED">
              <w:rPr>
                <w:lang w:eastAsia="en-US"/>
              </w:rPr>
              <w:t>н</w:t>
            </w:r>
            <w:r w:rsidRPr="005C1CED">
              <w:rPr>
                <w:lang w:eastAsia="en-US"/>
              </w:rPr>
              <w:t>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Характеристика ответа на теоретический вопрос / выпо</w:t>
            </w:r>
            <w:r w:rsidRPr="005C1CED">
              <w:rPr>
                <w:lang w:eastAsia="en-US"/>
              </w:rPr>
              <w:t>л</w:t>
            </w:r>
            <w:r w:rsidRPr="005C1CED">
              <w:rPr>
                <w:lang w:eastAsia="en-US"/>
              </w:rPr>
              <w:t>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Pr="005C1CED" w:rsidRDefault="000B23E0" w:rsidP="009B4B54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Количество н</w:t>
            </w:r>
            <w:r w:rsidRPr="005C1CED">
              <w:rPr>
                <w:lang w:eastAsia="en-US"/>
              </w:rPr>
              <w:t>а</w:t>
            </w:r>
            <w:r w:rsidRPr="005C1CED">
              <w:rPr>
                <w:lang w:eastAsia="en-US"/>
              </w:rPr>
              <w:t>бранных баллов</w:t>
            </w:r>
          </w:p>
        </w:tc>
      </w:tr>
      <w:tr w:rsidR="000B23E0" w:rsidRPr="00996494" w:rsidTr="009B4B54">
        <w:tc>
          <w:tcPr>
            <w:tcW w:w="1384" w:type="dxa"/>
            <w:vMerge w:val="restart"/>
            <w:shd w:val="clear" w:color="auto" w:fill="auto"/>
            <w:vAlign w:val="center"/>
          </w:tcPr>
          <w:p w:rsidR="000B23E0" w:rsidRDefault="000B23E0" w:rsidP="000B23E0">
            <w:pPr>
              <w:spacing w:line="200" w:lineRule="exact"/>
            </w:pPr>
            <w:r>
              <w:t>ОПК-2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ОПК-10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ОПК-13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Default="000B23E0" w:rsidP="000B23E0">
            <w:pPr>
              <w:spacing w:line="200" w:lineRule="exact"/>
            </w:pPr>
            <w:r>
              <w:t>ОПК-18</w:t>
            </w:r>
          </w:p>
          <w:p w:rsidR="000B23E0" w:rsidRDefault="000B23E0" w:rsidP="000B23E0">
            <w:pPr>
              <w:spacing w:line="200" w:lineRule="exact"/>
            </w:pPr>
          </w:p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</w:t>
            </w:r>
            <w:r w:rsidRPr="00CC11D2">
              <w:rPr>
                <w:sz w:val="20"/>
                <w:szCs w:val="20"/>
                <w:lang w:eastAsia="en-US"/>
              </w:rPr>
              <w:t>с</w:t>
            </w:r>
            <w:r w:rsidRPr="00CC11D2">
              <w:rPr>
                <w:sz w:val="20"/>
                <w:szCs w:val="20"/>
                <w:lang w:eastAsia="en-US"/>
              </w:rPr>
              <w:t>крыты основные положения вопросов; в ответе прослеживается че</w:t>
            </w:r>
            <w:r w:rsidRPr="00CC11D2">
              <w:rPr>
                <w:sz w:val="20"/>
                <w:szCs w:val="20"/>
                <w:lang w:eastAsia="en-US"/>
              </w:rPr>
              <w:t>т</w:t>
            </w:r>
            <w:r w:rsidRPr="00CC11D2">
              <w:rPr>
                <w:sz w:val="20"/>
                <w:szCs w:val="20"/>
                <w:lang w:eastAsia="en-US"/>
              </w:rPr>
              <w:t>кая структура, логическая последовательность, отражающая су</w:t>
            </w:r>
            <w:r w:rsidRPr="00CC11D2">
              <w:rPr>
                <w:sz w:val="20"/>
                <w:szCs w:val="20"/>
                <w:lang w:eastAsia="en-US"/>
              </w:rPr>
              <w:t>щ</w:t>
            </w:r>
            <w:r w:rsidRPr="00CC11D2">
              <w:rPr>
                <w:sz w:val="20"/>
                <w:szCs w:val="20"/>
                <w:lang w:eastAsia="en-US"/>
              </w:rPr>
              <w:t>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</w:t>
            </w:r>
            <w:r w:rsidRPr="00CC11D2">
              <w:rPr>
                <w:sz w:val="20"/>
                <w:szCs w:val="20"/>
                <w:lang w:eastAsia="en-US"/>
              </w:rPr>
              <w:t>п</w:t>
            </w:r>
            <w:r w:rsidRPr="00CC11D2">
              <w:rPr>
                <w:sz w:val="20"/>
                <w:szCs w:val="20"/>
                <w:lang w:eastAsia="en-US"/>
              </w:rPr>
              <w:t>ределении терминов и понятий, исправленные студентом самосто</w:t>
            </w:r>
            <w:r w:rsidRPr="00CC11D2">
              <w:rPr>
                <w:sz w:val="20"/>
                <w:szCs w:val="20"/>
                <w:lang w:eastAsia="en-US"/>
              </w:rPr>
              <w:t>я</w:t>
            </w:r>
            <w:r w:rsidRPr="00CC11D2">
              <w:rPr>
                <w:sz w:val="20"/>
                <w:szCs w:val="20"/>
                <w:lang w:eastAsia="en-US"/>
              </w:rPr>
              <w:t>тельно в процессе ответа.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125222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б. </w:t>
            </w:r>
          </w:p>
        </w:tc>
      </w:tr>
      <w:tr w:rsidR="000B23E0" w:rsidRPr="007C6AD6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</w:t>
            </w:r>
            <w:r w:rsidRPr="00CC11D2">
              <w:rPr>
                <w:sz w:val="20"/>
                <w:szCs w:val="20"/>
                <w:lang w:eastAsia="en-US"/>
              </w:rPr>
              <w:t>и</w:t>
            </w:r>
            <w:r w:rsidRPr="00CC11D2">
              <w:rPr>
                <w:sz w:val="20"/>
                <w:szCs w:val="20"/>
                <w:lang w:eastAsia="en-US"/>
              </w:rPr>
              <w:t>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CC11D2" w:rsidRDefault="000B23E0" w:rsidP="009B4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 б.</w:t>
            </w:r>
          </w:p>
        </w:tc>
      </w:tr>
      <w:tr w:rsidR="000B23E0" w:rsidRPr="007C6AD6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</w:t>
            </w:r>
            <w:r w:rsidRPr="00CC11D2">
              <w:rPr>
                <w:sz w:val="20"/>
                <w:szCs w:val="20"/>
                <w:lang w:eastAsia="en-US"/>
              </w:rPr>
              <w:t>ы</w:t>
            </w:r>
            <w:r w:rsidRPr="00CC11D2">
              <w:rPr>
                <w:sz w:val="20"/>
                <w:szCs w:val="20"/>
                <w:lang w:eastAsia="en-US"/>
              </w:rPr>
              <w:t xml:space="preserve">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тельно.</w:t>
            </w:r>
          </w:p>
          <w:p w:rsidR="000B23E0" w:rsidRPr="00125222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0B23E0" w:rsidRPr="00CC11D2" w:rsidRDefault="000B23E0" w:rsidP="009B4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б.</w:t>
            </w:r>
          </w:p>
        </w:tc>
      </w:tr>
      <w:tr w:rsidR="000B23E0" w:rsidRPr="00996494" w:rsidTr="009B4B54">
        <w:tc>
          <w:tcPr>
            <w:tcW w:w="1384" w:type="dxa"/>
            <w:vMerge/>
            <w:shd w:val="clear" w:color="auto" w:fill="auto"/>
            <w:vAlign w:val="center"/>
          </w:tcPr>
          <w:p w:rsidR="000B23E0" w:rsidRPr="007C6AD6" w:rsidRDefault="000B23E0" w:rsidP="009B4B5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B23E0" w:rsidRDefault="000B23E0" w:rsidP="009B4B54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0B23E0" w:rsidRDefault="000B23E0" w:rsidP="009B4B54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лету  с другими объектами дисциплины. Отсутствуют выводы, ко</w:t>
            </w:r>
            <w:r w:rsidRPr="00CC11D2">
              <w:rPr>
                <w:sz w:val="20"/>
                <w:szCs w:val="20"/>
              </w:rPr>
              <w:t>н</w:t>
            </w:r>
            <w:r w:rsidRPr="00CC11D2">
              <w:rPr>
                <w:sz w:val="20"/>
                <w:szCs w:val="20"/>
              </w:rPr>
              <w:t>кретизация и доказательность изложения. Речь неграмотная, терм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нология не используется.</w:t>
            </w:r>
          </w:p>
          <w:p w:rsidR="000B23E0" w:rsidRDefault="000B23E0" w:rsidP="009B4B54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0B23E0" w:rsidRPr="001B0432" w:rsidRDefault="000B23E0" w:rsidP="009B4B5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0B23E0" w:rsidRPr="000B23E0" w:rsidRDefault="000B23E0" w:rsidP="009B4B54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23E0" w:rsidRDefault="000B23E0" w:rsidP="009B4B54">
            <w:pPr>
              <w:jc w:val="center"/>
              <w:rPr>
                <w:lang w:eastAsia="en-US"/>
              </w:rPr>
            </w:pPr>
          </w:p>
          <w:p w:rsidR="000B23E0" w:rsidRPr="00996494" w:rsidRDefault="000B23E0" w:rsidP="009B4B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мена</w:t>
            </w:r>
          </w:p>
        </w:tc>
      </w:tr>
    </w:tbl>
    <w:p w:rsidR="007E6473" w:rsidRDefault="007E6473" w:rsidP="00CC11D2">
      <w:pPr>
        <w:pStyle w:val="af2"/>
        <w:shd w:val="clear" w:color="auto" w:fill="FFFFFF"/>
        <w:rPr>
          <w:b/>
          <w:bCs/>
          <w:color w:val="000000"/>
        </w:rPr>
      </w:pPr>
    </w:p>
    <w:p w:rsidR="00CC11D2" w:rsidRPr="00CC11D2" w:rsidRDefault="00B671FA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</w:t>
      </w:r>
      <w:r w:rsidR="000B23E0">
        <w:rPr>
          <w:b/>
          <w:bCs/>
          <w:color w:val="000000"/>
        </w:rPr>
        <w:t xml:space="preserve">3 </w:t>
      </w:r>
      <w:r w:rsidR="00084F9D" w:rsidRPr="00A03833">
        <w:rPr>
          <w:b/>
          <w:bCs/>
          <w:color w:val="000000"/>
        </w:rPr>
        <w:t>Методические</w:t>
      </w:r>
      <w:r w:rsidR="00CC11D2" w:rsidRPr="00A03833">
        <w:rPr>
          <w:b/>
          <w:bCs/>
          <w:color w:val="000000"/>
        </w:rPr>
        <w:t xml:space="preserve">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60CA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C660CA" w:rsidRDefault="00F70D76" w:rsidP="001E3FC9">
            <w:pPr>
              <w:pStyle w:val="af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>Б1.О.2</w:t>
            </w:r>
            <w:r w:rsidR="001E3FC9">
              <w:rPr>
                <w:b/>
              </w:rPr>
              <w:t>5</w:t>
            </w:r>
            <w:r>
              <w:rPr>
                <w:b/>
              </w:rPr>
              <w:t xml:space="preserve">.01 </w:t>
            </w:r>
            <w:r w:rsidR="00C660CA" w:rsidRPr="00C660CA">
              <w:rPr>
                <w:b/>
                <w:bCs/>
                <w:color w:val="000000"/>
                <w:sz w:val="24"/>
                <w:szCs w:val="24"/>
              </w:rPr>
              <w:t>Открытая геотехнология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F70D76" w:rsidP="00AB6489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AB6489">
            <w:pPr>
              <w:jc w:val="both"/>
            </w:pPr>
            <w:r w:rsidRPr="00C660CA">
              <w:rPr>
                <w:color w:val="000000"/>
              </w:rPr>
              <w:t>выявить степень сформированности компетенци</w:t>
            </w:r>
            <w:r w:rsidR="001F63A8" w:rsidRPr="00C660CA">
              <w:rPr>
                <w:color w:val="000000"/>
              </w:rPr>
              <w:t>й</w:t>
            </w:r>
          </w:p>
          <w:p w:rsidR="00F70D76" w:rsidRPr="00C660CA" w:rsidRDefault="00A47F89" w:rsidP="00AB6489">
            <w:pPr>
              <w:jc w:val="both"/>
              <w:rPr>
                <w:color w:val="000000"/>
              </w:rPr>
            </w:pPr>
            <w:r w:rsidRPr="00C46C9B">
              <w:t>О</w:t>
            </w:r>
            <w:r w:rsidR="00F70D76" w:rsidRPr="00C46C9B">
              <w:t xml:space="preserve">ПК-2, </w:t>
            </w:r>
            <w:r w:rsidRPr="00C46C9B">
              <w:t>О</w:t>
            </w:r>
            <w:r w:rsidR="00F70D76" w:rsidRPr="00C46C9B">
              <w:t xml:space="preserve">ПК-10, </w:t>
            </w:r>
            <w:r w:rsidRPr="00C46C9B">
              <w:t>О</w:t>
            </w:r>
            <w:r w:rsidR="00F70D76" w:rsidRPr="00C46C9B">
              <w:t xml:space="preserve">ПК-13, </w:t>
            </w:r>
            <w:r w:rsidRPr="00C46C9B">
              <w:t>О</w:t>
            </w:r>
            <w:r w:rsidR="00F70D76" w:rsidRPr="00C46C9B">
              <w:t>ПК-18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jc w:val="both"/>
            </w:pPr>
            <w:r w:rsidRPr="00C660CA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AB6489" w:rsidRPr="00C660CA">
              <w:t>3</w:t>
            </w:r>
            <w:r w:rsidRPr="00C660CA">
              <w:t>.0, утверждено ректором СВФУ 1</w:t>
            </w:r>
            <w:r w:rsidR="00AB6489" w:rsidRPr="00C660CA">
              <w:t>9</w:t>
            </w:r>
            <w:r w:rsidRPr="00C660CA">
              <w:t>.0</w:t>
            </w:r>
            <w:r w:rsidR="00AB6489" w:rsidRPr="00C660CA">
              <w:t>2</w:t>
            </w:r>
            <w:r w:rsidRPr="00C660CA">
              <w:t>.201</w:t>
            </w:r>
            <w:r w:rsidR="00AB6489" w:rsidRPr="00C660CA">
              <w:t>9</w:t>
            </w:r>
            <w:r w:rsidRPr="00C660CA">
              <w:t xml:space="preserve"> г.</w:t>
            </w:r>
          </w:p>
          <w:p w:rsidR="00CC11D2" w:rsidRPr="00C660CA" w:rsidRDefault="00785325" w:rsidP="00125222">
            <w:pPr>
              <w:rPr>
                <w:color w:val="000000"/>
              </w:rPr>
            </w:pPr>
            <w:hyperlink r:id="rId12" w:history="1">
              <w:r w:rsidR="00CC11D2" w:rsidRPr="00C660CA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CC11D2" w:rsidP="00125222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C660CA" w:rsidRDefault="00174923" w:rsidP="00F70D7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студенты </w:t>
            </w:r>
            <w:r w:rsidR="00F70D76">
              <w:rPr>
                <w:color w:val="000000"/>
                <w:sz w:val="24"/>
                <w:szCs w:val="24"/>
              </w:rPr>
              <w:t>2</w:t>
            </w:r>
            <w:r w:rsidR="00CC11D2" w:rsidRPr="00C660CA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F70D76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Летняя </w:t>
            </w:r>
            <w:r w:rsidR="00B671FA" w:rsidRPr="00C660CA">
              <w:rPr>
                <w:color w:val="000000"/>
                <w:sz w:val="24"/>
                <w:szCs w:val="24"/>
              </w:rPr>
              <w:t>экзаменационн</w:t>
            </w:r>
            <w:r w:rsidR="00F70D76">
              <w:rPr>
                <w:color w:val="000000"/>
                <w:sz w:val="24"/>
                <w:szCs w:val="24"/>
              </w:rPr>
              <w:t>ая</w:t>
            </w:r>
            <w:r w:rsidR="00B671FA" w:rsidRPr="00C660CA">
              <w:rPr>
                <w:color w:val="000000"/>
                <w:sz w:val="24"/>
                <w:szCs w:val="24"/>
              </w:rPr>
              <w:t xml:space="preserve"> сесси</w:t>
            </w:r>
            <w:r w:rsidR="00F70D76">
              <w:rPr>
                <w:color w:val="000000"/>
                <w:sz w:val="24"/>
                <w:szCs w:val="24"/>
              </w:rPr>
              <w:t>я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C660CA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-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775A03" w:rsidRDefault="007E6473" w:rsidP="009B4B54">
            <w:pPr>
              <w:jc w:val="both"/>
              <w:rPr>
                <w:color w:val="000000"/>
                <w:shd w:val="clear" w:color="auto" w:fill="FFFFFF"/>
              </w:rPr>
            </w:pP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</w:t>
            </w: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775A03">
              <w:rPr>
                <w:color w:val="000000"/>
                <w:sz w:val="22"/>
                <w:szCs w:val="22"/>
                <w:shd w:val="clear" w:color="auto" w:fill="FFFFFF"/>
              </w:rPr>
              <w:t>готовку – 1 астрономический час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Default="007E6473" w:rsidP="009B4B5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E6473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Pr="00C660CA" w:rsidRDefault="007E6473" w:rsidP="001F63A8">
            <w:pPr>
              <w:pStyle w:val="af4"/>
              <w:jc w:val="both"/>
              <w:rPr>
                <w:color w:val="000000"/>
                <w:sz w:val="24"/>
                <w:szCs w:val="24"/>
              </w:rPr>
            </w:pPr>
            <w:r w:rsidRPr="00C660CA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3" w:rsidRDefault="007E6473" w:rsidP="009B4B5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A30629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1F63A8" w:rsidRPr="00754491" w:rsidRDefault="001F63A8" w:rsidP="001F63A8">
      <w:pPr>
        <w:ind w:left="7080"/>
        <w:jc w:val="right"/>
        <w:rPr>
          <w:i/>
        </w:rPr>
      </w:pPr>
    </w:p>
    <w:tbl>
      <w:tblPr>
        <w:tblpPr w:leftFromText="180" w:rightFromText="180" w:vertAnchor="text" w:tblpXSpec="center" w:tblpY="1"/>
        <w:tblOverlap w:val="never"/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762"/>
        <w:gridCol w:w="1333"/>
        <w:gridCol w:w="1750"/>
      </w:tblGrid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pPr>
              <w:spacing w:line="322" w:lineRule="exact"/>
              <w:ind w:hanging="355"/>
            </w:pPr>
            <w:r w:rsidRPr="00BE0BB2">
              <w:t>№</w:t>
            </w:r>
          </w:p>
        </w:tc>
        <w:tc>
          <w:tcPr>
            <w:tcW w:w="313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750" w:type="pct"/>
          </w:tcPr>
          <w:p w:rsidR="00BE0BB2" w:rsidRPr="00BE0BB2" w:rsidRDefault="00BE0BB2" w:rsidP="00C660CA">
            <w:pPr>
              <w:jc w:val="center"/>
            </w:pPr>
            <w:r w:rsidRPr="00BE0BB2">
              <w:t>Наличие грифа,вид грифа</w:t>
            </w:r>
          </w:p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Электронные издания: точка доступа к р</w:t>
            </w:r>
            <w:r w:rsidRPr="00BE0BB2">
              <w:t>е</w:t>
            </w:r>
            <w:r w:rsidRPr="00BE0BB2">
              <w:t>сурсу (наим</w:t>
            </w:r>
            <w:r w:rsidRPr="00BE0BB2">
              <w:t>е</w:t>
            </w:r>
            <w:r w:rsidRPr="00BE0BB2">
              <w:t>нование ЭБС, ЭБ СВФУ)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1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3130" w:type="pct"/>
          </w:tcPr>
          <w:p w:rsidR="00BE0BB2" w:rsidRPr="00BE0BB2" w:rsidRDefault="00BE0BB2" w:rsidP="00C660CA">
            <w:pPr>
              <w:jc w:val="both"/>
            </w:pPr>
            <w:r w:rsidRPr="00BE0BB2">
              <w:t>Егоров П.В. Основы горного дела / П.В. Егоров, Е.А. Бобер, Ю.Н. Кузнецов Ю.Н. и др.  М.: Изд-во МГГУ, 2006.- 405с.</w:t>
            </w:r>
          </w:p>
          <w:p w:rsidR="00BE0BB2" w:rsidRPr="00BE0BB2" w:rsidRDefault="00BE0BB2" w:rsidP="00C660CA">
            <w:pPr>
              <w:shd w:val="clear" w:color="auto" w:fill="FFFFFF"/>
            </w:pP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УМО В</w:t>
            </w:r>
            <w:r w:rsidRPr="00BE0BB2">
              <w:t>У</w:t>
            </w:r>
            <w:r w:rsidRPr="00BE0BB2">
              <w:t>Зов РФ в области ГД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jc w:val="both"/>
            </w:pPr>
            <w:r w:rsidRPr="00BE0BB2">
              <w:t>Трубецкой К.Н., Галченко Ю.П. Основы горного дела М.: Академический проект, 2010.- 231с.</w:t>
            </w:r>
          </w:p>
          <w:p w:rsidR="00BE0BB2" w:rsidRPr="00BE0BB2" w:rsidRDefault="00BE0BB2" w:rsidP="00C660CA">
            <w:pPr>
              <w:shd w:val="clear" w:color="auto" w:fill="FFFFFF"/>
            </w:pP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УМО В</w:t>
            </w:r>
            <w:r w:rsidRPr="00BE0BB2">
              <w:t>У</w:t>
            </w:r>
            <w:r w:rsidRPr="00BE0BB2">
              <w:t>Зов РФ в области ГД</w:t>
            </w: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3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shd w:val="clear" w:color="auto" w:fill="FFFFFF"/>
            </w:pPr>
            <w:r w:rsidRPr="00BE0BB2">
              <w:t>Ржевский В.В. Открытые горные работы.т.</w:t>
            </w:r>
            <w:r w:rsidRPr="00BE0BB2">
              <w:rPr>
                <w:lang w:val="en-US"/>
              </w:rPr>
              <w:t>I</w:t>
            </w:r>
            <w:r w:rsidRPr="00BE0BB2">
              <w:t>, Прои</w:t>
            </w:r>
            <w:r w:rsidRPr="00BE0BB2">
              <w:t>з</w:t>
            </w:r>
            <w:r w:rsidRPr="00BE0BB2">
              <w:t>водственные процессы: Учебник.- М.: Либроком кд.-2010.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  <w:p w:rsidR="00BE0BB2" w:rsidRPr="00BE0BB2" w:rsidRDefault="00BE0BB2" w:rsidP="00C660CA">
            <w:pPr>
              <w:jc w:val="center"/>
            </w:pPr>
          </w:p>
          <w:p w:rsidR="00BE0BB2" w:rsidRPr="00BE0BB2" w:rsidRDefault="00BE0BB2" w:rsidP="00C660CA">
            <w:pPr>
              <w:jc w:val="center"/>
            </w:pP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1</w:t>
            </w:r>
          </w:p>
        </w:tc>
        <w:tc>
          <w:tcPr>
            <w:tcW w:w="3130" w:type="pct"/>
          </w:tcPr>
          <w:p w:rsidR="00BE0BB2" w:rsidRPr="00BE0BB2" w:rsidRDefault="00BE0BB2" w:rsidP="00C660CA">
            <w:pPr>
              <w:rPr>
                <w:b/>
              </w:rPr>
            </w:pPr>
            <w:r w:rsidRPr="00BE0BB2">
              <w:t>Горная энциклопедия / под.ред. Е. А. Козловского. - М.: Сов.энциклопедия, 1991. – Т1- Т5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ВШ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Ялтанец И.М., Щадов М.И., Практикум по открытым горным работ. М.: МГГУ, 2003.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3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Справочник ОГР: /Трубецкой К.Н. и др./ - изд.</w:t>
            </w:r>
          </w:p>
          <w:p w:rsidR="00BE0BB2" w:rsidRPr="00BE0BB2" w:rsidRDefault="00BE0BB2" w:rsidP="00C660CA">
            <w:r w:rsidRPr="00BE0BB2">
              <w:t>М.:МГГУ – 1994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4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Томаков П.И., Наумов И.К.Технология, механизация и организация открытых горных работ, М.: МГИ, 1992.</w:t>
            </w:r>
          </w:p>
        </w:tc>
        <w:tc>
          <w:tcPr>
            <w:tcW w:w="75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МОиН РФ</w:t>
            </w:r>
          </w:p>
        </w:tc>
        <w:tc>
          <w:tcPr>
            <w:tcW w:w="840" w:type="pct"/>
            <w:vAlign w:val="center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/>
        </w:tc>
        <w:tc>
          <w:tcPr>
            <w:tcW w:w="3130" w:type="pct"/>
          </w:tcPr>
          <w:p w:rsidR="00BE0BB2" w:rsidRPr="00BE0BB2" w:rsidRDefault="00BE0BB2" w:rsidP="00C660CA">
            <w:pPr>
              <w:rPr>
                <w:b/>
              </w:rPr>
            </w:pPr>
            <w:r w:rsidRPr="00BE0BB2">
              <w:rPr>
                <w:b/>
              </w:rPr>
              <w:t>Периодические издания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/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r w:rsidRPr="00BE0BB2">
              <w:t>1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Горный журнал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  <w:tr w:rsidR="00BE0BB2" w:rsidRPr="00BE0BB2" w:rsidTr="00BE0BB2">
        <w:trPr>
          <w:jc w:val="center"/>
        </w:trPr>
        <w:tc>
          <w:tcPr>
            <w:tcW w:w="280" w:type="pct"/>
          </w:tcPr>
          <w:p w:rsidR="00BE0BB2" w:rsidRPr="00BE0BB2" w:rsidRDefault="00BE0BB2" w:rsidP="00C660CA">
            <w:r w:rsidRPr="00BE0BB2">
              <w:t>2</w:t>
            </w:r>
          </w:p>
        </w:tc>
        <w:tc>
          <w:tcPr>
            <w:tcW w:w="3130" w:type="pct"/>
          </w:tcPr>
          <w:p w:rsidR="00BE0BB2" w:rsidRPr="00BE0BB2" w:rsidRDefault="00BE0BB2" w:rsidP="00C660CA">
            <w:r w:rsidRPr="00BE0BB2">
              <w:t>Горный информационно-аналитический бюллетень (ГИАБ)</w:t>
            </w:r>
          </w:p>
        </w:tc>
        <w:tc>
          <w:tcPr>
            <w:tcW w:w="750" w:type="pct"/>
          </w:tcPr>
          <w:p w:rsidR="00BE0BB2" w:rsidRPr="00BE0BB2" w:rsidRDefault="00BE0BB2" w:rsidP="00C660CA"/>
        </w:tc>
        <w:tc>
          <w:tcPr>
            <w:tcW w:w="840" w:type="pct"/>
          </w:tcPr>
          <w:p w:rsidR="00BE0BB2" w:rsidRPr="00BE0BB2" w:rsidRDefault="00BE0BB2" w:rsidP="00C660CA">
            <w:pPr>
              <w:jc w:val="center"/>
            </w:pPr>
            <w:r w:rsidRPr="00BE0BB2">
              <w:t>-</w:t>
            </w:r>
          </w:p>
        </w:tc>
      </w:tr>
    </w:tbl>
    <w:p w:rsidR="001F63A8" w:rsidRPr="00BE0BB2" w:rsidRDefault="001F63A8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1F63A8" w:rsidRPr="00610A5B" w:rsidRDefault="00AB6489" w:rsidP="0004185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8.</w:t>
      </w:r>
      <w:r w:rsidR="00C35A72">
        <w:rPr>
          <w:b/>
          <w:bCs w:val="0"/>
        </w:rPr>
        <w:t>1</w:t>
      </w:r>
      <w:r w:rsidR="001F63A8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c"/>
            <w:lang w:val="en-US"/>
          </w:rPr>
          <w:t>http://www.mwork.su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http://www.minenergo.gov.ru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http://www.gosnadzor.ru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http://www.mining.kz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FA12AC" w:rsidRPr="006C7663" w:rsidRDefault="00FA12AC" w:rsidP="00B47EF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Высшее горное образование: интернет портал. Учебно-методическое объединение В</w:t>
      </w:r>
      <w:r w:rsidRPr="006C7663">
        <w:rPr>
          <w:color w:val="000000"/>
        </w:rPr>
        <w:t>У</w:t>
      </w:r>
      <w:r w:rsidRPr="006C7663">
        <w:rPr>
          <w:color w:val="000000"/>
        </w:rPr>
        <w:t xml:space="preserve">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FA12AC" w:rsidRPr="006C7663" w:rsidRDefault="00FA12AC" w:rsidP="00FA12AC">
      <w:pPr>
        <w:jc w:val="center"/>
        <w:rPr>
          <w:b/>
        </w:rPr>
      </w:pPr>
    </w:p>
    <w:p w:rsidR="00FA12AC" w:rsidRPr="006C7663" w:rsidRDefault="00FA12AC" w:rsidP="00FA12AC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http://www.rosugol.ru/jur_u/ugol.html</w:t>
        </w:r>
      </w:hyperlink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http://www.rudmet</w:t>
        </w:r>
      </w:hyperlink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FA12AC" w:rsidRPr="006C7663" w:rsidRDefault="00FA12AC" w:rsidP="00FA12AC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1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FA12AC" w:rsidRPr="006C7663" w:rsidRDefault="00FA12AC" w:rsidP="00B47EF7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2" w:history="1">
        <w:r w:rsidRPr="006C7663">
          <w:rPr>
            <w:rStyle w:val="ac"/>
          </w:rPr>
          <w:t>http://novtex.ru/gormash</w:t>
        </w:r>
      </w:hyperlink>
    </w:p>
    <w:p w:rsidR="00FA12AC" w:rsidRPr="00EF574B" w:rsidRDefault="00FA12AC" w:rsidP="00FA12AC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1F63A8" w:rsidRPr="00FA12AC" w:rsidRDefault="001F63A8" w:rsidP="00684AFF">
      <w:pPr>
        <w:rPr>
          <w:i/>
        </w:rPr>
      </w:pPr>
    </w:p>
    <w:p w:rsidR="002D6910" w:rsidRPr="00FA12AC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C35A72" w:rsidRPr="00610A5B" w:rsidRDefault="00C35A72" w:rsidP="00C35A72">
      <w:pPr>
        <w:spacing w:after="120"/>
        <w:rPr>
          <w:b/>
          <w:bCs w:val="0"/>
        </w:rPr>
      </w:pPr>
      <w:r>
        <w:rPr>
          <w:b/>
        </w:rPr>
        <w:t>8</w:t>
      </w:r>
      <w:r w:rsidRPr="00610A5B">
        <w:rPr>
          <w:b/>
        </w:rPr>
        <w:t>.</w:t>
      </w:r>
      <w:r>
        <w:rPr>
          <w:b/>
        </w:rPr>
        <w:t xml:space="preserve">2 </w:t>
      </w:r>
      <w:r w:rsidRPr="00610A5B">
        <w:rPr>
          <w:b/>
        </w:rPr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35A72" w:rsidRPr="00B60A6B" w:rsidRDefault="00785325" w:rsidP="00C35A72">
      <w:pPr>
        <w:numPr>
          <w:ilvl w:val="0"/>
          <w:numId w:val="1"/>
        </w:numPr>
        <w:suppressAutoHyphens/>
        <w:jc w:val="both"/>
      </w:pPr>
      <w:hyperlink r:id="rId24" w:history="1">
        <w:r w:rsidR="00C35A72" w:rsidRPr="006108D4">
          <w:rPr>
            <w:rStyle w:val="ac"/>
          </w:rPr>
          <w:t xml:space="preserve">http://moodle.nfygu.ru </w:t>
        </w:r>
        <w:r w:rsidR="00C35A72" w:rsidRPr="00544FA8">
          <w:rPr>
            <w:rStyle w:val="ac"/>
          </w:rPr>
          <w:t>/</w:t>
        </w:r>
      </w:hyperlink>
      <w:r w:rsidR="00C35A72" w:rsidRPr="00B60A6B">
        <w:rPr>
          <w:rFonts w:ascii="Calibri" w:eastAsia="Calibri" w:hAnsi="Calibri"/>
          <w:szCs w:val="22"/>
          <w:lang w:eastAsia="en-US"/>
        </w:rPr>
        <w:t xml:space="preserve">– </w:t>
      </w:r>
      <w:r w:rsidR="00C35A72" w:rsidRPr="00B60A6B">
        <w:rPr>
          <w:rFonts w:eastAsia="Calibri"/>
          <w:szCs w:val="22"/>
          <w:lang w:eastAsia="en-US"/>
        </w:rPr>
        <w:t>Электронная информационно-образовательная среда «</w:t>
      </w:r>
      <w:r w:rsidR="00C35A72" w:rsidRPr="00B60A6B">
        <w:rPr>
          <w:rFonts w:eastAsia="Calibri"/>
          <w:szCs w:val="22"/>
          <w:lang w:val="en-US" w:eastAsia="en-US"/>
        </w:rPr>
        <w:t>Moodle</w:t>
      </w:r>
      <w:r w:rsidR="00C35A72" w:rsidRPr="00B60A6B">
        <w:rPr>
          <w:rFonts w:eastAsia="Calibri"/>
          <w:szCs w:val="22"/>
          <w:lang w:eastAsia="en-US"/>
        </w:rPr>
        <w:t>»</w:t>
      </w:r>
      <w:r w:rsidR="00C35A72" w:rsidRPr="00B60A6B">
        <w:t>;</w:t>
      </w:r>
    </w:p>
    <w:p w:rsidR="00C35A72" w:rsidRPr="00B60A6B" w:rsidRDefault="00785325" w:rsidP="00C35A72">
      <w:pPr>
        <w:numPr>
          <w:ilvl w:val="0"/>
          <w:numId w:val="1"/>
        </w:numPr>
        <w:suppressAutoHyphens/>
        <w:jc w:val="both"/>
        <w:rPr>
          <w:rFonts w:eastAsia="Calibri"/>
          <w:color w:val="002060"/>
          <w:szCs w:val="22"/>
          <w:u w:val="single"/>
        </w:rPr>
      </w:pPr>
      <w:hyperlink r:id="rId25" w:history="1">
        <w:r w:rsidR="00C35A72" w:rsidRPr="00B60A6B">
          <w:rPr>
            <w:rStyle w:val="ac"/>
          </w:rPr>
          <w:t>http://elibrary.ru</w:t>
        </w:r>
      </w:hyperlink>
      <w:r w:rsidR="00C35A72" w:rsidRPr="00B60A6B">
        <w:t xml:space="preserve"> – крупнейшая российская электронная библиотека</w:t>
      </w:r>
      <w:r w:rsidR="00C35A72" w:rsidRPr="00B60A6B">
        <w:rPr>
          <w:rFonts w:eastAsia="Calibri"/>
        </w:rPr>
        <w:t>.</w:t>
      </w:r>
    </w:p>
    <w:p w:rsidR="00C35A72" w:rsidRDefault="00C35A72" w:rsidP="00C35A72">
      <w:pPr>
        <w:jc w:val="both"/>
      </w:pPr>
    </w:p>
    <w:p w:rsidR="00C35A72" w:rsidRDefault="00C35A72" w:rsidP="00C35A72">
      <w:pPr>
        <w:spacing w:after="120"/>
        <w:rPr>
          <w:b/>
          <w:bCs w:val="0"/>
        </w:rPr>
      </w:pPr>
      <w:r>
        <w:rPr>
          <w:b/>
        </w:rPr>
        <w:t>9</w:t>
      </w:r>
      <w:r w:rsidRPr="00610A5B">
        <w:rPr>
          <w:b/>
        </w:rPr>
        <w:t xml:space="preserve">. </w:t>
      </w:r>
      <w:r w:rsidRPr="00AB174E">
        <w:rPr>
          <w:b/>
        </w:rPr>
        <w:t>Описание</w:t>
      </w:r>
      <w:r w:rsidRPr="00610A5B">
        <w:rPr>
          <w:b/>
        </w:rPr>
        <w:t xml:space="preserve"> материально-</w:t>
      </w:r>
      <w:r w:rsidRPr="00AB174E">
        <w:rPr>
          <w:b/>
        </w:rPr>
        <w:t>технической базы, необходимой</w:t>
      </w:r>
      <w:r w:rsidRPr="00610A5B">
        <w:rPr>
          <w:b/>
        </w:rPr>
        <w:t xml:space="preserve"> для осуществления образов</w:t>
      </w:r>
      <w:r w:rsidRPr="00610A5B">
        <w:rPr>
          <w:b/>
        </w:rPr>
        <w:t>а</w:t>
      </w:r>
      <w:r w:rsidRPr="00610A5B">
        <w:rPr>
          <w:b/>
        </w:rPr>
        <w:t>тельного процесса по дисциплине</w:t>
      </w:r>
    </w:p>
    <w:p w:rsidR="00C35A72" w:rsidRPr="006108D4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1. Лекционная аудиторияА</w:t>
      </w:r>
      <w:r w:rsidRPr="006108D4">
        <w:rPr>
          <w:color w:val="000000"/>
        </w:rPr>
        <w:t>409</w:t>
      </w:r>
      <w:r>
        <w:rPr>
          <w:color w:val="000000"/>
        </w:rPr>
        <w:t>.</w:t>
      </w:r>
    </w:p>
    <w:p w:rsidR="00C35A72" w:rsidRDefault="00C35A72" w:rsidP="00C35A72">
      <w:pPr>
        <w:ind w:firstLine="567"/>
        <w:jc w:val="both"/>
        <w:rPr>
          <w:color w:val="000000"/>
        </w:rPr>
      </w:pPr>
      <w:r w:rsidRPr="006108D4">
        <w:rPr>
          <w:color w:val="000000"/>
        </w:rPr>
        <w:t>2</w:t>
      </w:r>
      <w:r w:rsidRPr="00B60A6B">
        <w:rPr>
          <w:color w:val="000000"/>
        </w:rPr>
        <w:t>. Ноутбук, проектор, экран.</w:t>
      </w:r>
    </w:p>
    <w:p w:rsidR="00C35A72" w:rsidRPr="006108D4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3. Практические занятия: ноутбуки-9, программное обеспечение</w:t>
      </w:r>
    </w:p>
    <w:p w:rsidR="00C35A72" w:rsidRPr="00B60A6B" w:rsidRDefault="00C35A72" w:rsidP="00C35A72">
      <w:pPr>
        <w:ind w:firstLine="567"/>
        <w:jc w:val="both"/>
        <w:rPr>
          <w:color w:val="000000"/>
        </w:rPr>
      </w:pPr>
      <w:r>
        <w:rPr>
          <w:color w:val="000000"/>
        </w:rPr>
        <w:t>4..</w:t>
      </w:r>
      <w:r w:rsidRPr="00B60A6B">
        <w:rPr>
          <w:color w:val="000000"/>
        </w:rPr>
        <w:t xml:space="preserve">Наглядные материалы (специализированные стенды, плакаты, видеофильмы, учебные пособия, презентации). </w:t>
      </w:r>
    </w:p>
    <w:p w:rsidR="00C35A72" w:rsidRPr="006108D4" w:rsidRDefault="00C35A72" w:rsidP="00C35A72">
      <w:pPr>
        <w:spacing w:after="120"/>
        <w:jc w:val="center"/>
        <w:rPr>
          <w:b/>
          <w:bCs w:val="0"/>
        </w:rPr>
      </w:pPr>
    </w:p>
    <w:p w:rsidR="00C35A72" w:rsidRDefault="00C35A72" w:rsidP="00C35A72">
      <w:pPr>
        <w:spacing w:after="120"/>
        <w:jc w:val="center"/>
        <w:rPr>
          <w:b/>
          <w:bCs w:val="0"/>
        </w:rPr>
      </w:pPr>
      <w:r>
        <w:rPr>
          <w:b/>
        </w:rPr>
        <w:t>10</w:t>
      </w:r>
      <w:r w:rsidRPr="00B57B31">
        <w:rPr>
          <w:b/>
        </w:rPr>
        <w:t>. Перечень информационных технологий, используемых при осуществлении образов</w:t>
      </w:r>
      <w:r w:rsidRPr="00B57B31">
        <w:rPr>
          <w:b/>
        </w:rPr>
        <w:t>а</w:t>
      </w:r>
      <w:r w:rsidRPr="00B57B31">
        <w:rPr>
          <w:b/>
        </w:rPr>
        <w:t>тельного процесса по дисциплине, включая перечень программного обеспечения и и</w:t>
      </w:r>
      <w:r w:rsidRPr="00B57B31">
        <w:rPr>
          <w:b/>
        </w:rPr>
        <w:t>н</w:t>
      </w:r>
      <w:r w:rsidRPr="00B57B31">
        <w:rPr>
          <w:b/>
        </w:rPr>
        <w:t>формационных справочных систем</w:t>
      </w:r>
    </w:p>
    <w:p w:rsidR="00C35A72" w:rsidRPr="006108D4" w:rsidRDefault="00C35A72" w:rsidP="00C35A72">
      <w:pPr>
        <w:spacing w:after="120"/>
        <w:rPr>
          <w:bCs w:val="0"/>
        </w:rPr>
      </w:pPr>
      <w:r w:rsidRPr="006108D4">
        <w:t>10.1. Перечень информационных технологий, используемых при осуществлении образовател</w:t>
      </w:r>
      <w:r w:rsidRPr="006108D4">
        <w:t>ь</w:t>
      </w:r>
      <w:r w:rsidRPr="006108D4">
        <w:t>ного процесса по дисциплине</w:t>
      </w:r>
    </w:p>
    <w:p w:rsidR="00C35A72" w:rsidRPr="00B60A6B" w:rsidRDefault="00C35A72" w:rsidP="00C35A72">
      <w:pPr>
        <w:ind w:firstLine="540"/>
        <w:jc w:val="both"/>
      </w:pPr>
      <w:r w:rsidRPr="00B60A6B">
        <w:t>При осуществлении образовательного процесса по дисциплине используются следующие информационные технологии:</w:t>
      </w:r>
    </w:p>
    <w:p w:rsidR="00C35A72" w:rsidRPr="00B60A6B" w:rsidRDefault="00C35A72" w:rsidP="00C35A72">
      <w:pPr>
        <w:numPr>
          <w:ilvl w:val="0"/>
          <w:numId w:val="1"/>
        </w:numPr>
        <w:suppressAutoHyphens/>
        <w:jc w:val="both"/>
      </w:pPr>
      <w:r w:rsidRPr="00B60A6B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C35A72" w:rsidRPr="00B60A6B" w:rsidRDefault="00C35A72" w:rsidP="00C35A72">
      <w:pPr>
        <w:numPr>
          <w:ilvl w:val="0"/>
          <w:numId w:val="1"/>
        </w:numPr>
        <w:suppressAutoHyphens/>
        <w:jc w:val="both"/>
      </w:pPr>
      <w:r w:rsidRPr="00B60A6B">
        <w:t xml:space="preserve">организация взаимодействия с обучающимися посредством электронной почты и СДО </w:t>
      </w:r>
      <w:r w:rsidRPr="00B60A6B">
        <w:rPr>
          <w:lang w:val="en-US"/>
        </w:rPr>
        <w:t>Moodle</w:t>
      </w:r>
      <w:r w:rsidRPr="00B60A6B">
        <w:t>.</w:t>
      </w:r>
    </w:p>
    <w:p w:rsidR="00C35A72" w:rsidRPr="008F0DFF" w:rsidRDefault="00C35A72" w:rsidP="00C35A72">
      <w:pPr>
        <w:jc w:val="both"/>
        <w:rPr>
          <w:bCs w:val="0"/>
        </w:rPr>
      </w:pPr>
    </w:p>
    <w:p w:rsidR="00C35A72" w:rsidRPr="008F0DFF" w:rsidRDefault="00C35A72" w:rsidP="00C35A72">
      <w:pPr>
        <w:spacing w:after="120"/>
        <w:rPr>
          <w:bCs w:val="0"/>
        </w:rPr>
      </w:pPr>
      <w:r w:rsidRPr="00AA18A4">
        <w:rPr>
          <w:b/>
        </w:rPr>
        <w:lastRenderedPageBreak/>
        <w:t>10.2. Перечень программного обеспечения</w:t>
      </w:r>
    </w:p>
    <w:p w:rsidR="00C35A72" w:rsidRPr="004D677D" w:rsidRDefault="00C35A72" w:rsidP="00C35A72">
      <w:pPr>
        <w:jc w:val="both"/>
      </w:pPr>
      <w:r w:rsidRPr="004D677D">
        <w:t>-</w:t>
      </w:r>
      <w:r w:rsidRPr="004034C1">
        <w:rPr>
          <w:lang w:val="en-US"/>
        </w:rPr>
        <w:t>MicrosoftOffice</w:t>
      </w:r>
      <w:r w:rsidRPr="004D677D">
        <w:t xml:space="preserve"> (</w:t>
      </w:r>
      <w:r w:rsidRPr="004034C1">
        <w:rPr>
          <w:lang w:val="en-US"/>
        </w:rPr>
        <w:t>Word</w:t>
      </w:r>
      <w:r w:rsidRPr="004D677D">
        <w:t xml:space="preserve">, </w:t>
      </w:r>
      <w:r w:rsidRPr="004034C1">
        <w:rPr>
          <w:lang w:val="en-US"/>
        </w:rPr>
        <w:t>PowerPoint</w:t>
      </w:r>
      <w:r w:rsidRPr="004D677D">
        <w:t>)</w:t>
      </w:r>
    </w:p>
    <w:p w:rsidR="00C35A72" w:rsidRPr="004D677D" w:rsidRDefault="00C35A72" w:rsidP="00C35A72">
      <w:pPr>
        <w:jc w:val="both"/>
        <w:rPr>
          <w:bCs w:val="0"/>
        </w:rPr>
      </w:pPr>
    </w:p>
    <w:p w:rsidR="00C35A72" w:rsidRPr="00AA18A4" w:rsidRDefault="00C35A72" w:rsidP="00C35A72">
      <w:pPr>
        <w:spacing w:after="120"/>
        <w:rPr>
          <w:b/>
          <w:bCs w:val="0"/>
        </w:rPr>
      </w:pPr>
      <w:r w:rsidRPr="00AA18A4">
        <w:rPr>
          <w:b/>
        </w:rPr>
        <w:t>10.3. Перечень информационных справочных систем</w:t>
      </w:r>
    </w:p>
    <w:p w:rsidR="00C35A72" w:rsidRPr="00663AB6" w:rsidRDefault="00C35A72" w:rsidP="00C35A72">
      <w:pPr>
        <w:jc w:val="both"/>
      </w:pPr>
      <w:r w:rsidRPr="00663AB6">
        <w:t>Не используются.</w:t>
      </w:r>
    </w:p>
    <w:p w:rsidR="00C35A72" w:rsidRPr="008D29BE" w:rsidRDefault="00C35A72" w:rsidP="00C35A72">
      <w:pPr>
        <w:pStyle w:val="ad"/>
        <w:jc w:val="both"/>
        <w:rPr>
          <w:color w:val="000000"/>
        </w:rPr>
      </w:pPr>
    </w:p>
    <w:p w:rsidR="00C35A72" w:rsidRPr="009A11CA" w:rsidRDefault="00C35A72" w:rsidP="00C35A72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35A72" w:rsidRDefault="00C35A72" w:rsidP="00C35A72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4B3BA9" w:rsidRDefault="000B23E0" w:rsidP="000E02AD">
      <w:pPr>
        <w:jc w:val="center"/>
        <w:rPr>
          <w:b/>
          <w:bCs w:val="0"/>
        </w:rPr>
      </w:pPr>
      <w:r>
        <w:rPr>
          <w:b/>
        </w:rPr>
        <w:t>Б1.О.2</w:t>
      </w:r>
      <w:r w:rsidR="00C57237">
        <w:rPr>
          <w:b/>
        </w:rPr>
        <w:t>5</w:t>
      </w:r>
      <w:r>
        <w:rPr>
          <w:b/>
        </w:rPr>
        <w:t xml:space="preserve">.01 </w:t>
      </w:r>
      <w:r w:rsidR="005C1CED">
        <w:rPr>
          <w:b/>
          <w:bCs w:val="0"/>
        </w:rPr>
        <w:t>Открытая 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FC1677">
              <w:rPr>
                <w:sz w:val="22"/>
                <w:szCs w:val="22"/>
              </w:rPr>
              <w:t>ка</w:t>
            </w:r>
            <w:r w:rsidRPr="000E7B7F">
              <w:rPr>
                <w:sz w:val="22"/>
                <w:szCs w:val="22"/>
              </w:rPr>
              <w:t>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4A40E2">
      <w:headerReference w:type="even" r:id="rId26"/>
      <w:headerReference w:type="default" r:id="rId27"/>
      <w:footerReference w:type="default" r:id="rId28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D3" w:rsidRDefault="00807DD3" w:rsidP="00A0741E">
      <w:r>
        <w:separator/>
      </w:r>
    </w:p>
  </w:endnote>
  <w:endnote w:type="continuationSeparator" w:id="1">
    <w:p w:rsidR="00807DD3" w:rsidRDefault="00807DD3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785325">
    <w:pPr>
      <w:pStyle w:val="a3"/>
      <w:jc w:val="right"/>
    </w:pPr>
    <w:r>
      <w:fldChar w:fldCharType="begin"/>
    </w:r>
    <w:r w:rsidR="00F146BB">
      <w:instrText xml:space="preserve"> PAGE   \* MERGEFORMAT </w:instrText>
    </w:r>
    <w:r>
      <w:fldChar w:fldCharType="separate"/>
    </w:r>
    <w:r w:rsidR="00C57237">
      <w:rPr>
        <w:noProof/>
      </w:rPr>
      <w:t>22</w:t>
    </w:r>
    <w:r>
      <w:rPr>
        <w:noProof/>
      </w:rPr>
      <w:fldChar w:fldCharType="end"/>
    </w:r>
  </w:p>
  <w:p w:rsidR="00F146BB" w:rsidRDefault="00F146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D3" w:rsidRDefault="00807DD3" w:rsidP="00A0741E">
      <w:r>
        <w:separator/>
      </w:r>
    </w:p>
  </w:footnote>
  <w:footnote w:type="continuationSeparator" w:id="1">
    <w:p w:rsidR="00807DD3" w:rsidRDefault="00807DD3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785325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46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6BB" w:rsidRDefault="00F146BB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BB" w:rsidRDefault="00F146BB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983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73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C94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D6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7F4791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53744F98"/>
    <w:multiLevelType w:val="singleLevel"/>
    <w:tmpl w:val="2026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F74EC7"/>
    <w:multiLevelType w:val="hybridMultilevel"/>
    <w:tmpl w:val="D4FAFD30"/>
    <w:lvl w:ilvl="0" w:tplc="304050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3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A62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5808"/>
    <w:rsid w:val="00020521"/>
    <w:rsid w:val="00020D20"/>
    <w:rsid w:val="000256C1"/>
    <w:rsid w:val="00027456"/>
    <w:rsid w:val="0002764A"/>
    <w:rsid w:val="00030051"/>
    <w:rsid w:val="00031A27"/>
    <w:rsid w:val="00032C83"/>
    <w:rsid w:val="000335CC"/>
    <w:rsid w:val="000347A9"/>
    <w:rsid w:val="00035672"/>
    <w:rsid w:val="000403DB"/>
    <w:rsid w:val="00041852"/>
    <w:rsid w:val="00044813"/>
    <w:rsid w:val="0004613C"/>
    <w:rsid w:val="000471B1"/>
    <w:rsid w:val="000526BB"/>
    <w:rsid w:val="00055F2B"/>
    <w:rsid w:val="00070B45"/>
    <w:rsid w:val="0007472C"/>
    <w:rsid w:val="0007704D"/>
    <w:rsid w:val="0007755B"/>
    <w:rsid w:val="00083934"/>
    <w:rsid w:val="00084F06"/>
    <w:rsid w:val="00084F9D"/>
    <w:rsid w:val="00086CE1"/>
    <w:rsid w:val="00097B27"/>
    <w:rsid w:val="000A08B3"/>
    <w:rsid w:val="000A30C0"/>
    <w:rsid w:val="000A38F2"/>
    <w:rsid w:val="000A4B33"/>
    <w:rsid w:val="000A5554"/>
    <w:rsid w:val="000A594D"/>
    <w:rsid w:val="000A6061"/>
    <w:rsid w:val="000B23E0"/>
    <w:rsid w:val="000B3AB9"/>
    <w:rsid w:val="000B48C0"/>
    <w:rsid w:val="000B4941"/>
    <w:rsid w:val="000B5BEC"/>
    <w:rsid w:val="000C1B50"/>
    <w:rsid w:val="000C3F2F"/>
    <w:rsid w:val="000C6DEF"/>
    <w:rsid w:val="000D2600"/>
    <w:rsid w:val="000E02AD"/>
    <w:rsid w:val="000E385D"/>
    <w:rsid w:val="000E4C1A"/>
    <w:rsid w:val="000F0B18"/>
    <w:rsid w:val="000F2154"/>
    <w:rsid w:val="000F2432"/>
    <w:rsid w:val="000F73C6"/>
    <w:rsid w:val="00104DCA"/>
    <w:rsid w:val="0011426C"/>
    <w:rsid w:val="001145BE"/>
    <w:rsid w:val="00121555"/>
    <w:rsid w:val="00122735"/>
    <w:rsid w:val="001248EF"/>
    <w:rsid w:val="00125222"/>
    <w:rsid w:val="00125B30"/>
    <w:rsid w:val="00126706"/>
    <w:rsid w:val="00131C8B"/>
    <w:rsid w:val="00137E4D"/>
    <w:rsid w:val="00143494"/>
    <w:rsid w:val="001440BE"/>
    <w:rsid w:val="00144BAF"/>
    <w:rsid w:val="00147A24"/>
    <w:rsid w:val="00154D8A"/>
    <w:rsid w:val="00155ADC"/>
    <w:rsid w:val="00162E11"/>
    <w:rsid w:val="00165576"/>
    <w:rsid w:val="00167BBA"/>
    <w:rsid w:val="00170E85"/>
    <w:rsid w:val="001714D0"/>
    <w:rsid w:val="00173431"/>
    <w:rsid w:val="00174923"/>
    <w:rsid w:val="00176370"/>
    <w:rsid w:val="0017757F"/>
    <w:rsid w:val="00195C6A"/>
    <w:rsid w:val="00195F6A"/>
    <w:rsid w:val="001A187F"/>
    <w:rsid w:val="001A2411"/>
    <w:rsid w:val="001B0432"/>
    <w:rsid w:val="001B6C62"/>
    <w:rsid w:val="001C039B"/>
    <w:rsid w:val="001C4664"/>
    <w:rsid w:val="001C4ED9"/>
    <w:rsid w:val="001C7492"/>
    <w:rsid w:val="001D08C9"/>
    <w:rsid w:val="001D3110"/>
    <w:rsid w:val="001D5299"/>
    <w:rsid w:val="001D6ECE"/>
    <w:rsid w:val="001D7F9F"/>
    <w:rsid w:val="001E005F"/>
    <w:rsid w:val="001E0479"/>
    <w:rsid w:val="001E0787"/>
    <w:rsid w:val="001E3FC9"/>
    <w:rsid w:val="001E7F0A"/>
    <w:rsid w:val="001F0311"/>
    <w:rsid w:val="001F63A8"/>
    <w:rsid w:val="00211459"/>
    <w:rsid w:val="00211D45"/>
    <w:rsid w:val="00211DAC"/>
    <w:rsid w:val="002127D4"/>
    <w:rsid w:val="00212C78"/>
    <w:rsid w:val="00213760"/>
    <w:rsid w:val="00217D38"/>
    <w:rsid w:val="00225CEF"/>
    <w:rsid w:val="00226E42"/>
    <w:rsid w:val="00232A06"/>
    <w:rsid w:val="00234B21"/>
    <w:rsid w:val="002350E6"/>
    <w:rsid w:val="00236D47"/>
    <w:rsid w:val="0024069D"/>
    <w:rsid w:val="00243FCD"/>
    <w:rsid w:val="002458AF"/>
    <w:rsid w:val="002458C2"/>
    <w:rsid w:val="00246053"/>
    <w:rsid w:val="0024719C"/>
    <w:rsid w:val="0024763F"/>
    <w:rsid w:val="002506AB"/>
    <w:rsid w:val="00254B7F"/>
    <w:rsid w:val="00257F91"/>
    <w:rsid w:val="002602F1"/>
    <w:rsid w:val="00261D16"/>
    <w:rsid w:val="0026392B"/>
    <w:rsid w:val="0026396A"/>
    <w:rsid w:val="00265483"/>
    <w:rsid w:val="00265732"/>
    <w:rsid w:val="00277552"/>
    <w:rsid w:val="002827B5"/>
    <w:rsid w:val="00283036"/>
    <w:rsid w:val="00284A79"/>
    <w:rsid w:val="002961C6"/>
    <w:rsid w:val="002A0592"/>
    <w:rsid w:val="002A3945"/>
    <w:rsid w:val="002A75C6"/>
    <w:rsid w:val="002B1131"/>
    <w:rsid w:val="002B1F67"/>
    <w:rsid w:val="002B2970"/>
    <w:rsid w:val="002B2DBD"/>
    <w:rsid w:val="002B4569"/>
    <w:rsid w:val="002B7A46"/>
    <w:rsid w:val="002C25C4"/>
    <w:rsid w:val="002C32FD"/>
    <w:rsid w:val="002C503F"/>
    <w:rsid w:val="002D1B15"/>
    <w:rsid w:val="002D2003"/>
    <w:rsid w:val="002D6910"/>
    <w:rsid w:val="002E0DD7"/>
    <w:rsid w:val="002E1788"/>
    <w:rsid w:val="002F3431"/>
    <w:rsid w:val="002F7C05"/>
    <w:rsid w:val="00312E54"/>
    <w:rsid w:val="003150F9"/>
    <w:rsid w:val="003172A1"/>
    <w:rsid w:val="003174E1"/>
    <w:rsid w:val="00326D9F"/>
    <w:rsid w:val="003308E5"/>
    <w:rsid w:val="003334A8"/>
    <w:rsid w:val="0033525C"/>
    <w:rsid w:val="00337712"/>
    <w:rsid w:val="003400A5"/>
    <w:rsid w:val="00343AAD"/>
    <w:rsid w:val="00351210"/>
    <w:rsid w:val="00353496"/>
    <w:rsid w:val="00354022"/>
    <w:rsid w:val="00357B79"/>
    <w:rsid w:val="00361F21"/>
    <w:rsid w:val="003633A9"/>
    <w:rsid w:val="003633FA"/>
    <w:rsid w:val="00375DB5"/>
    <w:rsid w:val="00376E62"/>
    <w:rsid w:val="0038293D"/>
    <w:rsid w:val="003840B3"/>
    <w:rsid w:val="00390AF0"/>
    <w:rsid w:val="003944CE"/>
    <w:rsid w:val="003A19F8"/>
    <w:rsid w:val="003A564A"/>
    <w:rsid w:val="003A6BD2"/>
    <w:rsid w:val="003B08E1"/>
    <w:rsid w:val="003B2889"/>
    <w:rsid w:val="003B545E"/>
    <w:rsid w:val="003B6A35"/>
    <w:rsid w:val="003C47D5"/>
    <w:rsid w:val="003C7407"/>
    <w:rsid w:val="003D063E"/>
    <w:rsid w:val="003D10F0"/>
    <w:rsid w:val="003D23D0"/>
    <w:rsid w:val="003D5D50"/>
    <w:rsid w:val="003D773B"/>
    <w:rsid w:val="003E0710"/>
    <w:rsid w:val="003E2AAB"/>
    <w:rsid w:val="003F15AB"/>
    <w:rsid w:val="003F336E"/>
    <w:rsid w:val="004033E8"/>
    <w:rsid w:val="00403600"/>
    <w:rsid w:val="00403E81"/>
    <w:rsid w:val="004053FD"/>
    <w:rsid w:val="00411806"/>
    <w:rsid w:val="0041450B"/>
    <w:rsid w:val="00417874"/>
    <w:rsid w:val="00421094"/>
    <w:rsid w:val="004237EC"/>
    <w:rsid w:val="00424CE8"/>
    <w:rsid w:val="00430926"/>
    <w:rsid w:val="0043214C"/>
    <w:rsid w:val="004331EC"/>
    <w:rsid w:val="00434F0B"/>
    <w:rsid w:val="0043543E"/>
    <w:rsid w:val="0043707C"/>
    <w:rsid w:val="0045283C"/>
    <w:rsid w:val="00452C44"/>
    <w:rsid w:val="00453B77"/>
    <w:rsid w:val="00454F4D"/>
    <w:rsid w:val="004560C4"/>
    <w:rsid w:val="004619CC"/>
    <w:rsid w:val="0046740C"/>
    <w:rsid w:val="00470BFF"/>
    <w:rsid w:val="00473252"/>
    <w:rsid w:val="00476193"/>
    <w:rsid w:val="00476E4F"/>
    <w:rsid w:val="00480706"/>
    <w:rsid w:val="004818A1"/>
    <w:rsid w:val="00483588"/>
    <w:rsid w:val="00484060"/>
    <w:rsid w:val="004907C6"/>
    <w:rsid w:val="0049794D"/>
    <w:rsid w:val="004A23D9"/>
    <w:rsid w:val="004A2788"/>
    <w:rsid w:val="004A40E2"/>
    <w:rsid w:val="004A4400"/>
    <w:rsid w:val="004B0CD6"/>
    <w:rsid w:val="004B2D6B"/>
    <w:rsid w:val="004B3BA9"/>
    <w:rsid w:val="004B3D24"/>
    <w:rsid w:val="004B54D2"/>
    <w:rsid w:val="004B5592"/>
    <w:rsid w:val="004C1E88"/>
    <w:rsid w:val="004C1EAA"/>
    <w:rsid w:val="004C490A"/>
    <w:rsid w:val="004C67C2"/>
    <w:rsid w:val="004D0E3C"/>
    <w:rsid w:val="004D6252"/>
    <w:rsid w:val="004D6F9F"/>
    <w:rsid w:val="004E088D"/>
    <w:rsid w:val="004E6173"/>
    <w:rsid w:val="004E6D58"/>
    <w:rsid w:val="004F01BD"/>
    <w:rsid w:val="00501B70"/>
    <w:rsid w:val="005022D1"/>
    <w:rsid w:val="0050459B"/>
    <w:rsid w:val="005045C3"/>
    <w:rsid w:val="005126DA"/>
    <w:rsid w:val="00512AAC"/>
    <w:rsid w:val="0051649C"/>
    <w:rsid w:val="00521D8D"/>
    <w:rsid w:val="00523744"/>
    <w:rsid w:val="00526ABB"/>
    <w:rsid w:val="00530EFA"/>
    <w:rsid w:val="005615FD"/>
    <w:rsid w:val="00561A7B"/>
    <w:rsid w:val="0056313D"/>
    <w:rsid w:val="00564561"/>
    <w:rsid w:val="00564EB2"/>
    <w:rsid w:val="00571FE8"/>
    <w:rsid w:val="0057209F"/>
    <w:rsid w:val="00573177"/>
    <w:rsid w:val="00577865"/>
    <w:rsid w:val="0058140D"/>
    <w:rsid w:val="0058680B"/>
    <w:rsid w:val="005920E9"/>
    <w:rsid w:val="00597A8D"/>
    <w:rsid w:val="005A2D39"/>
    <w:rsid w:val="005A417C"/>
    <w:rsid w:val="005B15D0"/>
    <w:rsid w:val="005C1CED"/>
    <w:rsid w:val="005C3E5F"/>
    <w:rsid w:val="005C43E1"/>
    <w:rsid w:val="005C78B2"/>
    <w:rsid w:val="005C7FF1"/>
    <w:rsid w:val="005D0D72"/>
    <w:rsid w:val="005D4F20"/>
    <w:rsid w:val="005E3295"/>
    <w:rsid w:val="005E4B56"/>
    <w:rsid w:val="005F09E4"/>
    <w:rsid w:val="005F6CCE"/>
    <w:rsid w:val="00603AAE"/>
    <w:rsid w:val="00615B8F"/>
    <w:rsid w:val="00620AF6"/>
    <w:rsid w:val="006279D9"/>
    <w:rsid w:val="00630153"/>
    <w:rsid w:val="006311DD"/>
    <w:rsid w:val="0063161E"/>
    <w:rsid w:val="00634DE9"/>
    <w:rsid w:val="0064100A"/>
    <w:rsid w:val="00642075"/>
    <w:rsid w:val="0065385C"/>
    <w:rsid w:val="00654ABB"/>
    <w:rsid w:val="00655F54"/>
    <w:rsid w:val="006567FA"/>
    <w:rsid w:val="00661952"/>
    <w:rsid w:val="006643FB"/>
    <w:rsid w:val="006666F2"/>
    <w:rsid w:val="00666B28"/>
    <w:rsid w:val="00666F59"/>
    <w:rsid w:val="00672BCB"/>
    <w:rsid w:val="00674F48"/>
    <w:rsid w:val="0068337B"/>
    <w:rsid w:val="00684AFF"/>
    <w:rsid w:val="00695FFF"/>
    <w:rsid w:val="006A1203"/>
    <w:rsid w:val="006A17AD"/>
    <w:rsid w:val="006A3F91"/>
    <w:rsid w:val="006B2C4B"/>
    <w:rsid w:val="006B2FA6"/>
    <w:rsid w:val="006B3A41"/>
    <w:rsid w:val="006B4579"/>
    <w:rsid w:val="006B4C7F"/>
    <w:rsid w:val="006B5450"/>
    <w:rsid w:val="006C0B83"/>
    <w:rsid w:val="006C1FF0"/>
    <w:rsid w:val="006D0EFC"/>
    <w:rsid w:val="006D21F0"/>
    <w:rsid w:val="006D26C5"/>
    <w:rsid w:val="006D2CC1"/>
    <w:rsid w:val="006E1A1B"/>
    <w:rsid w:val="006E2AD5"/>
    <w:rsid w:val="006E6EB8"/>
    <w:rsid w:val="00700B03"/>
    <w:rsid w:val="00701434"/>
    <w:rsid w:val="00706B6E"/>
    <w:rsid w:val="00712260"/>
    <w:rsid w:val="00713489"/>
    <w:rsid w:val="00720E3A"/>
    <w:rsid w:val="007213DF"/>
    <w:rsid w:val="00722436"/>
    <w:rsid w:val="007226CB"/>
    <w:rsid w:val="0072288E"/>
    <w:rsid w:val="00722DF8"/>
    <w:rsid w:val="00723FAE"/>
    <w:rsid w:val="00727CB3"/>
    <w:rsid w:val="00730420"/>
    <w:rsid w:val="00732B99"/>
    <w:rsid w:val="00736365"/>
    <w:rsid w:val="0073648C"/>
    <w:rsid w:val="00736EA5"/>
    <w:rsid w:val="007407F0"/>
    <w:rsid w:val="00741584"/>
    <w:rsid w:val="0074419F"/>
    <w:rsid w:val="007538E1"/>
    <w:rsid w:val="00754966"/>
    <w:rsid w:val="0076051C"/>
    <w:rsid w:val="00760847"/>
    <w:rsid w:val="007663B8"/>
    <w:rsid w:val="00770FC2"/>
    <w:rsid w:val="00771ABB"/>
    <w:rsid w:val="00772EB7"/>
    <w:rsid w:val="00776B33"/>
    <w:rsid w:val="00780475"/>
    <w:rsid w:val="00780612"/>
    <w:rsid w:val="0078147D"/>
    <w:rsid w:val="00781DCA"/>
    <w:rsid w:val="00785325"/>
    <w:rsid w:val="00785443"/>
    <w:rsid w:val="00790C05"/>
    <w:rsid w:val="00794DD2"/>
    <w:rsid w:val="00794E5F"/>
    <w:rsid w:val="00795121"/>
    <w:rsid w:val="007967D9"/>
    <w:rsid w:val="007A2FB5"/>
    <w:rsid w:val="007A3021"/>
    <w:rsid w:val="007A5352"/>
    <w:rsid w:val="007A64A1"/>
    <w:rsid w:val="007A6C0F"/>
    <w:rsid w:val="007A7E5E"/>
    <w:rsid w:val="007B15E7"/>
    <w:rsid w:val="007B2121"/>
    <w:rsid w:val="007B2FC1"/>
    <w:rsid w:val="007B40FA"/>
    <w:rsid w:val="007B4344"/>
    <w:rsid w:val="007B5168"/>
    <w:rsid w:val="007B6E61"/>
    <w:rsid w:val="007C4688"/>
    <w:rsid w:val="007C4751"/>
    <w:rsid w:val="007C5518"/>
    <w:rsid w:val="007C5FA8"/>
    <w:rsid w:val="007D1935"/>
    <w:rsid w:val="007D69D0"/>
    <w:rsid w:val="007E138A"/>
    <w:rsid w:val="007E6473"/>
    <w:rsid w:val="007F34DC"/>
    <w:rsid w:val="007F437B"/>
    <w:rsid w:val="007F7AA9"/>
    <w:rsid w:val="008024DF"/>
    <w:rsid w:val="008050EF"/>
    <w:rsid w:val="008062CC"/>
    <w:rsid w:val="008064D9"/>
    <w:rsid w:val="00807DD3"/>
    <w:rsid w:val="00811EA3"/>
    <w:rsid w:val="00812634"/>
    <w:rsid w:val="0081588A"/>
    <w:rsid w:val="008225DE"/>
    <w:rsid w:val="008226F3"/>
    <w:rsid w:val="00833E04"/>
    <w:rsid w:val="0083587A"/>
    <w:rsid w:val="008362A0"/>
    <w:rsid w:val="0084150E"/>
    <w:rsid w:val="00843BB6"/>
    <w:rsid w:val="00844F5C"/>
    <w:rsid w:val="00844F8A"/>
    <w:rsid w:val="0084669C"/>
    <w:rsid w:val="008509BC"/>
    <w:rsid w:val="008543C6"/>
    <w:rsid w:val="00854711"/>
    <w:rsid w:val="0085507C"/>
    <w:rsid w:val="00857F75"/>
    <w:rsid w:val="0086040D"/>
    <w:rsid w:val="00861B82"/>
    <w:rsid w:val="00873644"/>
    <w:rsid w:val="008746E7"/>
    <w:rsid w:val="00875CB1"/>
    <w:rsid w:val="008774A2"/>
    <w:rsid w:val="008805B5"/>
    <w:rsid w:val="00885CD5"/>
    <w:rsid w:val="0088793F"/>
    <w:rsid w:val="00892B25"/>
    <w:rsid w:val="00894AEE"/>
    <w:rsid w:val="00897F5A"/>
    <w:rsid w:val="008A1A66"/>
    <w:rsid w:val="008A599E"/>
    <w:rsid w:val="008A73CE"/>
    <w:rsid w:val="008A7D14"/>
    <w:rsid w:val="008B530D"/>
    <w:rsid w:val="008B6107"/>
    <w:rsid w:val="008C0910"/>
    <w:rsid w:val="008C14E3"/>
    <w:rsid w:val="008C3C16"/>
    <w:rsid w:val="008C5B68"/>
    <w:rsid w:val="008C7EFD"/>
    <w:rsid w:val="008D5AB9"/>
    <w:rsid w:val="008E13FD"/>
    <w:rsid w:val="008E54B7"/>
    <w:rsid w:val="008F033E"/>
    <w:rsid w:val="008F337D"/>
    <w:rsid w:val="00902365"/>
    <w:rsid w:val="00905A41"/>
    <w:rsid w:val="00906D28"/>
    <w:rsid w:val="009109FA"/>
    <w:rsid w:val="00915598"/>
    <w:rsid w:val="00930D6D"/>
    <w:rsid w:val="00932EE0"/>
    <w:rsid w:val="00942879"/>
    <w:rsid w:val="00942AB9"/>
    <w:rsid w:val="00945D6B"/>
    <w:rsid w:val="0094769A"/>
    <w:rsid w:val="00947F5E"/>
    <w:rsid w:val="00952A11"/>
    <w:rsid w:val="009552F4"/>
    <w:rsid w:val="0095688C"/>
    <w:rsid w:val="009569DB"/>
    <w:rsid w:val="00961D64"/>
    <w:rsid w:val="00963B44"/>
    <w:rsid w:val="00964A7B"/>
    <w:rsid w:val="0096512E"/>
    <w:rsid w:val="00971049"/>
    <w:rsid w:val="00972A09"/>
    <w:rsid w:val="009730ED"/>
    <w:rsid w:val="00974D94"/>
    <w:rsid w:val="00974EEA"/>
    <w:rsid w:val="00976E7E"/>
    <w:rsid w:val="00982E17"/>
    <w:rsid w:val="00984E22"/>
    <w:rsid w:val="00987690"/>
    <w:rsid w:val="00987EBF"/>
    <w:rsid w:val="009A327E"/>
    <w:rsid w:val="009B0C83"/>
    <w:rsid w:val="009B2915"/>
    <w:rsid w:val="009B4B54"/>
    <w:rsid w:val="009B568D"/>
    <w:rsid w:val="009C3DB9"/>
    <w:rsid w:val="009C47DE"/>
    <w:rsid w:val="009C4BDB"/>
    <w:rsid w:val="009C5DB9"/>
    <w:rsid w:val="009E054C"/>
    <w:rsid w:val="009E23F9"/>
    <w:rsid w:val="009E7820"/>
    <w:rsid w:val="009F2C86"/>
    <w:rsid w:val="009F50B0"/>
    <w:rsid w:val="009F7FC1"/>
    <w:rsid w:val="00A06D7E"/>
    <w:rsid w:val="00A0741E"/>
    <w:rsid w:val="00A10B8A"/>
    <w:rsid w:val="00A15692"/>
    <w:rsid w:val="00A15730"/>
    <w:rsid w:val="00A16231"/>
    <w:rsid w:val="00A16839"/>
    <w:rsid w:val="00A207E3"/>
    <w:rsid w:val="00A222B4"/>
    <w:rsid w:val="00A22BBD"/>
    <w:rsid w:val="00A22C34"/>
    <w:rsid w:val="00A2647A"/>
    <w:rsid w:val="00A30629"/>
    <w:rsid w:val="00A31B8A"/>
    <w:rsid w:val="00A401B5"/>
    <w:rsid w:val="00A438D1"/>
    <w:rsid w:val="00A4691F"/>
    <w:rsid w:val="00A47F89"/>
    <w:rsid w:val="00A60DFB"/>
    <w:rsid w:val="00A628BF"/>
    <w:rsid w:val="00A668F7"/>
    <w:rsid w:val="00A7126A"/>
    <w:rsid w:val="00A713E7"/>
    <w:rsid w:val="00A760F2"/>
    <w:rsid w:val="00A82C86"/>
    <w:rsid w:val="00A83299"/>
    <w:rsid w:val="00A92915"/>
    <w:rsid w:val="00AA622F"/>
    <w:rsid w:val="00AB6489"/>
    <w:rsid w:val="00AC2BEB"/>
    <w:rsid w:val="00AC61F9"/>
    <w:rsid w:val="00AD1F56"/>
    <w:rsid w:val="00AD6243"/>
    <w:rsid w:val="00AD6417"/>
    <w:rsid w:val="00AE5D12"/>
    <w:rsid w:val="00AE79C2"/>
    <w:rsid w:val="00AF4744"/>
    <w:rsid w:val="00AF56CA"/>
    <w:rsid w:val="00B02BA7"/>
    <w:rsid w:val="00B04D41"/>
    <w:rsid w:val="00B04DA2"/>
    <w:rsid w:val="00B04F3A"/>
    <w:rsid w:val="00B10C53"/>
    <w:rsid w:val="00B10DC2"/>
    <w:rsid w:val="00B121D6"/>
    <w:rsid w:val="00B16368"/>
    <w:rsid w:val="00B16D19"/>
    <w:rsid w:val="00B2464E"/>
    <w:rsid w:val="00B2542A"/>
    <w:rsid w:val="00B27572"/>
    <w:rsid w:val="00B27D56"/>
    <w:rsid w:val="00B30525"/>
    <w:rsid w:val="00B336FD"/>
    <w:rsid w:val="00B35952"/>
    <w:rsid w:val="00B419D0"/>
    <w:rsid w:val="00B46EC2"/>
    <w:rsid w:val="00B47EF7"/>
    <w:rsid w:val="00B56C66"/>
    <w:rsid w:val="00B6098B"/>
    <w:rsid w:val="00B61855"/>
    <w:rsid w:val="00B6308E"/>
    <w:rsid w:val="00B63AFD"/>
    <w:rsid w:val="00B65A26"/>
    <w:rsid w:val="00B6655D"/>
    <w:rsid w:val="00B671FA"/>
    <w:rsid w:val="00B76FA7"/>
    <w:rsid w:val="00B77E23"/>
    <w:rsid w:val="00B816C0"/>
    <w:rsid w:val="00B85BED"/>
    <w:rsid w:val="00B87E7C"/>
    <w:rsid w:val="00B93A07"/>
    <w:rsid w:val="00B965D0"/>
    <w:rsid w:val="00B96BC2"/>
    <w:rsid w:val="00B97B1C"/>
    <w:rsid w:val="00BA247F"/>
    <w:rsid w:val="00BA4115"/>
    <w:rsid w:val="00BA5F9F"/>
    <w:rsid w:val="00BA7064"/>
    <w:rsid w:val="00BB0B99"/>
    <w:rsid w:val="00BB217B"/>
    <w:rsid w:val="00BC1D8D"/>
    <w:rsid w:val="00BC44C5"/>
    <w:rsid w:val="00BC57D1"/>
    <w:rsid w:val="00BD16FC"/>
    <w:rsid w:val="00BD5EAE"/>
    <w:rsid w:val="00BD7F28"/>
    <w:rsid w:val="00BE0B98"/>
    <w:rsid w:val="00BE0BB2"/>
    <w:rsid w:val="00BE3D84"/>
    <w:rsid w:val="00BE6348"/>
    <w:rsid w:val="00BE6CFC"/>
    <w:rsid w:val="00BF0CFB"/>
    <w:rsid w:val="00C01776"/>
    <w:rsid w:val="00C11139"/>
    <w:rsid w:val="00C1373D"/>
    <w:rsid w:val="00C201B3"/>
    <w:rsid w:val="00C21C21"/>
    <w:rsid w:val="00C27306"/>
    <w:rsid w:val="00C27A4E"/>
    <w:rsid w:val="00C32A8D"/>
    <w:rsid w:val="00C35A72"/>
    <w:rsid w:val="00C37D6A"/>
    <w:rsid w:val="00C43CA7"/>
    <w:rsid w:val="00C44323"/>
    <w:rsid w:val="00C46C9B"/>
    <w:rsid w:val="00C46DEF"/>
    <w:rsid w:val="00C54C79"/>
    <w:rsid w:val="00C54FA3"/>
    <w:rsid w:val="00C56581"/>
    <w:rsid w:val="00C57237"/>
    <w:rsid w:val="00C57852"/>
    <w:rsid w:val="00C62EF0"/>
    <w:rsid w:val="00C64C78"/>
    <w:rsid w:val="00C660CA"/>
    <w:rsid w:val="00C67E6A"/>
    <w:rsid w:val="00C70A88"/>
    <w:rsid w:val="00C7145C"/>
    <w:rsid w:val="00C720D3"/>
    <w:rsid w:val="00C74974"/>
    <w:rsid w:val="00C74CBB"/>
    <w:rsid w:val="00C763C1"/>
    <w:rsid w:val="00C77B85"/>
    <w:rsid w:val="00C85B37"/>
    <w:rsid w:val="00C9527C"/>
    <w:rsid w:val="00CA27F2"/>
    <w:rsid w:val="00CA41E9"/>
    <w:rsid w:val="00CA4F61"/>
    <w:rsid w:val="00CA5CFB"/>
    <w:rsid w:val="00CB0394"/>
    <w:rsid w:val="00CB55B5"/>
    <w:rsid w:val="00CC11D2"/>
    <w:rsid w:val="00CC2754"/>
    <w:rsid w:val="00CC4616"/>
    <w:rsid w:val="00CC7F7E"/>
    <w:rsid w:val="00CD1B86"/>
    <w:rsid w:val="00CD1BE3"/>
    <w:rsid w:val="00CD6E17"/>
    <w:rsid w:val="00CE7434"/>
    <w:rsid w:val="00CF3623"/>
    <w:rsid w:val="00D00326"/>
    <w:rsid w:val="00D006CA"/>
    <w:rsid w:val="00D00C03"/>
    <w:rsid w:val="00D01703"/>
    <w:rsid w:val="00D038AB"/>
    <w:rsid w:val="00D04954"/>
    <w:rsid w:val="00D04EA9"/>
    <w:rsid w:val="00D05E02"/>
    <w:rsid w:val="00D112FE"/>
    <w:rsid w:val="00D12CD1"/>
    <w:rsid w:val="00D13D06"/>
    <w:rsid w:val="00D16353"/>
    <w:rsid w:val="00D20589"/>
    <w:rsid w:val="00D2567E"/>
    <w:rsid w:val="00D26D0E"/>
    <w:rsid w:val="00D33BAD"/>
    <w:rsid w:val="00D3533A"/>
    <w:rsid w:val="00D415AE"/>
    <w:rsid w:val="00D433F1"/>
    <w:rsid w:val="00D433F4"/>
    <w:rsid w:val="00D43A71"/>
    <w:rsid w:val="00D4410C"/>
    <w:rsid w:val="00D461A3"/>
    <w:rsid w:val="00D504F8"/>
    <w:rsid w:val="00D51AD3"/>
    <w:rsid w:val="00D55906"/>
    <w:rsid w:val="00D56322"/>
    <w:rsid w:val="00D7569F"/>
    <w:rsid w:val="00D96D7F"/>
    <w:rsid w:val="00DA5E75"/>
    <w:rsid w:val="00DB264F"/>
    <w:rsid w:val="00DB58CB"/>
    <w:rsid w:val="00DC0E09"/>
    <w:rsid w:val="00DC311C"/>
    <w:rsid w:val="00DD35FA"/>
    <w:rsid w:val="00DD5F7B"/>
    <w:rsid w:val="00DE3F8A"/>
    <w:rsid w:val="00DE4A70"/>
    <w:rsid w:val="00DE556A"/>
    <w:rsid w:val="00DE786A"/>
    <w:rsid w:val="00DF0B6A"/>
    <w:rsid w:val="00DF1BDE"/>
    <w:rsid w:val="00DF26AD"/>
    <w:rsid w:val="00DF5204"/>
    <w:rsid w:val="00DF6F00"/>
    <w:rsid w:val="00E01AFE"/>
    <w:rsid w:val="00E02F47"/>
    <w:rsid w:val="00E07BD6"/>
    <w:rsid w:val="00E10229"/>
    <w:rsid w:val="00E24626"/>
    <w:rsid w:val="00E267D4"/>
    <w:rsid w:val="00E35968"/>
    <w:rsid w:val="00E402BA"/>
    <w:rsid w:val="00E41A02"/>
    <w:rsid w:val="00E4519B"/>
    <w:rsid w:val="00E57EFA"/>
    <w:rsid w:val="00E60E1D"/>
    <w:rsid w:val="00E61FD0"/>
    <w:rsid w:val="00E630B5"/>
    <w:rsid w:val="00E63714"/>
    <w:rsid w:val="00E70826"/>
    <w:rsid w:val="00E81AD0"/>
    <w:rsid w:val="00E84114"/>
    <w:rsid w:val="00E91E04"/>
    <w:rsid w:val="00E933D9"/>
    <w:rsid w:val="00EA1761"/>
    <w:rsid w:val="00EA75A2"/>
    <w:rsid w:val="00EA76A6"/>
    <w:rsid w:val="00EB0D29"/>
    <w:rsid w:val="00EB4CFE"/>
    <w:rsid w:val="00EB725B"/>
    <w:rsid w:val="00EC1329"/>
    <w:rsid w:val="00EC15DC"/>
    <w:rsid w:val="00EC6FDA"/>
    <w:rsid w:val="00ED3457"/>
    <w:rsid w:val="00ED5F99"/>
    <w:rsid w:val="00ED66C2"/>
    <w:rsid w:val="00ED6E79"/>
    <w:rsid w:val="00EE111F"/>
    <w:rsid w:val="00EF7B3E"/>
    <w:rsid w:val="00EF7C0F"/>
    <w:rsid w:val="00F028AA"/>
    <w:rsid w:val="00F03DBB"/>
    <w:rsid w:val="00F04BB8"/>
    <w:rsid w:val="00F0730E"/>
    <w:rsid w:val="00F076B7"/>
    <w:rsid w:val="00F10D95"/>
    <w:rsid w:val="00F146BB"/>
    <w:rsid w:val="00F17F6C"/>
    <w:rsid w:val="00F27E77"/>
    <w:rsid w:val="00F309F3"/>
    <w:rsid w:val="00F30D90"/>
    <w:rsid w:val="00F33C62"/>
    <w:rsid w:val="00F33D07"/>
    <w:rsid w:val="00F36F3B"/>
    <w:rsid w:val="00F40C09"/>
    <w:rsid w:val="00F41FB8"/>
    <w:rsid w:val="00F423F2"/>
    <w:rsid w:val="00F44936"/>
    <w:rsid w:val="00F45A6B"/>
    <w:rsid w:val="00F50E4A"/>
    <w:rsid w:val="00F516EE"/>
    <w:rsid w:val="00F53E36"/>
    <w:rsid w:val="00F54153"/>
    <w:rsid w:val="00F56B86"/>
    <w:rsid w:val="00F64010"/>
    <w:rsid w:val="00F642FC"/>
    <w:rsid w:val="00F70D76"/>
    <w:rsid w:val="00F7752E"/>
    <w:rsid w:val="00F82E16"/>
    <w:rsid w:val="00F84C4A"/>
    <w:rsid w:val="00FA0090"/>
    <w:rsid w:val="00FA0E49"/>
    <w:rsid w:val="00FA12AC"/>
    <w:rsid w:val="00FA4940"/>
    <w:rsid w:val="00FA7596"/>
    <w:rsid w:val="00FB2EF5"/>
    <w:rsid w:val="00FB5DA0"/>
    <w:rsid w:val="00FC0E77"/>
    <w:rsid w:val="00FC1677"/>
    <w:rsid w:val="00FC4D74"/>
    <w:rsid w:val="00FC60F0"/>
    <w:rsid w:val="00FC6CB0"/>
    <w:rsid w:val="00FD7EF2"/>
    <w:rsid w:val="00FE1941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9A327E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6">
    <w:name w:val="Font Style46"/>
    <w:uiPriority w:val="99"/>
    <w:rsid w:val="009A3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121555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28">
    <w:name w:val="Style28"/>
    <w:basedOn w:val="a"/>
    <w:uiPriority w:val="99"/>
    <w:rsid w:val="00121555"/>
    <w:pPr>
      <w:widowControl w:val="0"/>
      <w:autoSpaceDE w:val="0"/>
      <w:autoSpaceDN w:val="0"/>
      <w:adjustRightInd w:val="0"/>
      <w:spacing w:line="274" w:lineRule="exact"/>
      <w:ind w:firstLine="701"/>
    </w:pPr>
    <w:rPr>
      <w:bCs w:val="0"/>
      <w:iCs w:val="0"/>
    </w:rPr>
  </w:style>
  <w:style w:type="paragraph" w:customStyle="1" w:styleId="210">
    <w:name w:val="Основной текст 21"/>
    <w:basedOn w:val="a"/>
    <w:rsid w:val="00E57EFA"/>
    <w:pPr>
      <w:widowControl w:val="0"/>
      <w:shd w:val="clear" w:color="auto" w:fill="FFFFFF"/>
      <w:spacing w:line="360" w:lineRule="auto"/>
      <w:jc w:val="center"/>
    </w:pPr>
    <w:rPr>
      <w:bCs w:val="0"/>
      <w:iCs w:val="0"/>
      <w:color w:val="000000"/>
    </w:rPr>
  </w:style>
  <w:style w:type="paragraph" w:customStyle="1" w:styleId="af6">
    <w:name w:val="Методичка ЯГУ"/>
    <w:basedOn w:val="a"/>
    <w:link w:val="af7"/>
    <w:qFormat/>
    <w:rsid w:val="00E57EFA"/>
    <w:pPr>
      <w:spacing w:line="24" w:lineRule="atLeast"/>
      <w:ind w:firstLine="567"/>
      <w:jc w:val="both"/>
    </w:pPr>
    <w:rPr>
      <w:rFonts w:eastAsia="Calibri"/>
      <w:bCs w:val="0"/>
      <w:iCs w:val="0"/>
      <w:sz w:val="28"/>
      <w:szCs w:val="28"/>
    </w:rPr>
  </w:style>
  <w:style w:type="character" w:customStyle="1" w:styleId="af7">
    <w:name w:val="Методичка ЯГУ Знак"/>
    <w:link w:val="af6"/>
    <w:rsid w:val="00E57EFA"/>
    <w:rPr>
      <w:rFonts w:ascii="Times New Roman" w:eastAsia="Calibri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857F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rsid w:val="00857F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F75"/>
    <w:pPr>
      <w:shd w:val="clear" w:color="auto" w:fill="FFFFFF"/>
      <w:spacing w:before="240" w:line="178" w:lineRule="exact"/>
      <w:ind w:hanging="560"/>
      <w:jc w:val="both"/>
    </w:pPr>
    <w:rPr>
      <w:bCs w:val="0"/>
      <w:iCs w:val="0"/>
      <w:sz w:val="15"/>
      <w:szCs w:val="15"/>
      <w:lang w:eastAsia="en-US"/>
    </w:rPr>
  </w:style>
  <w:style w:type="paragraph" w:customStyle="1" w:styleId="Style1">
    <w:name w:val="Style1"/>
    <w:basedOn w:val="a"/>
    <w:uiPriority w:val="99"/>
    <w:rsid w:val="00857F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Cs w:val="0"/>
      <w:iCs w:val="0"/>
    </w:rPr>
  </w:style>
  <w:style w:type="paragraph" w:styleId="af8">
    <w:name w:val="Plain Text"/>
    <w:basedOn w:val="a"/>
    <w:link w:val="af9"/>
    <w:rsid w:val="009B568D"/>
    <w:pPr>
      <w:spacing w:line="360" w:lineRule="auto"/>
      <w:ind w:firstLine="720"/>
    </w:pPr>
    <w:rPr>
      <w:rFonts w:ascii="Courier New" w:hAnsi="Courier New"/>
      <w:bCs w:val="0"/>
      <w:iCs w:val="0"/>
      <w:sz w:val="20"/>
      <w:szCs w:val="20"/>
    </w:rPr>
  </w:style>
  <w:style w:type="character" w:customStyle="1" w:styleId="af9">
    <w:name w:val="Текст Знак"/>
    <w:basedOn w:val="a0"/>
    <w:link w:val="af8"/>
    <w:rsid w:val="009B568D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"/>
    <w:rsid w:val="00906D28"/>
    <w:pPr>
      <w:spacing w:before="100" w:beforeAutospacing="1" w:after="100" w:afterAutospacing="1"/>
    </w:pPr>
    <w:rPr>
      <w:bCs w:val="0"/>
      <w:iCs w:val="0"/>
    </w:rPr>
  </w:style>
  <w:style w:type="paragraph" w:customStyle="1" w:styleId="afa">
    <w:name w:val="Знак Знак Знак Знак Знак"/>
    <w:basedOn w:val="a"/>
    <w:semiHidden/>
    <w:rsid w:val="00FB5DA0"/>
    <w:pPr>
      <w:spacing w:after="160" w:line="28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BE3D84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FR2">
    <w:name w:val="FR2"/>
    <w:rsid w:val="00BE3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E3D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E3D8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BE3D84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3D84"/>
    <w:pPr>
      <w:shd w:val="clear" w:color="auto" w:fill="FFFFFF"/>
      <w:spacing w:before="360" w:line="240" w:lineRule="atLeast"/>
      <w:jc w:val="right"/>
    </w:pPr>
    <w:rPr>
      <w:rFonts w:ascii="Microsoft Sans Serif" w:eastAsiaTheme="minorHAnsi" w:hAnsi="Microsoft Sans Serif" w:cs="Microsoft Sans Serif"/>
      <w:bCs w:val="0"/>
      <w:iCs w:val="0"/>
      <w:sz w:val="14"/>
      <w:szCs w:val="14"/>
      <w:lang w:eastAsia="en-US"/>
    </w:rPr>
  </w:style>
  <w:style w:type="character" w:styleId="afb">
    <w:name w:val="footnote reference"/>
    <w:basedOn w:val="a0"/>
    <w:uiPriority w:val="99"/>
    <w:semiHidden/>
    <w:rsid w:val="00A30629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B10C53"/>
    <w:rPr>
      <w:color w:val="800080" w:themeColor="followedHyperlink"/>
      <w:u w:val="single"/>
    </w:rPr>
  </w:style>
  <w:style w:type="character" w:customStyle="1" w:styleId="FontStyle38">
    <w:name w:val="Font Style38"/>
    <w:uiPriority w:val="99"/>
    <w:rsid w:val="00EF7B3E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work.su" TargetMode="External"/><Relationship Id="rId18" Type="http://schemas.openxmlformats.org/officeDocument/2006/relationships/hyperlink" Target="http://www.fgosvo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hyperlink" Target="http://rosugol.ru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" TargetMode="External"/><Relationship Id="rId24" Type="http://schemas.openxmlformats.org/officeDocument/2006/relationships/hyperlink" Target="http://moodle.nti-yg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karta-smi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oodle.nfygu.ru/course/view.php?id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minenergo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3A41-0909-4652-A5C8-5CE8168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6018</Words>
  <Characters>34309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28</cp:revision>
  <cp:lastPrinted>2019-05-27T00:26:00Z</cp:lastPrinted>
  <dcterms:created xsi:type="dcterms:W3CDTF">2021-08-24T23:48:00Z</dcterms:created>
  <dcterms:modified xsi:type="dcterms:W3CDTF">2023-08-28T22:48:00Z</dcterms:modified>
</cp:coreProperties>
</file>