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4F1" w:rsidRDefault="00A644F1" w:rsidP="00A644F1">
      <w:pPr>
        <w:pStyle w:val="ac"/>
        <w:pageBreakBefore/>
        <w:ind w:left="0"/>
        <w:rPr>
          <w:b/>
        </w:rPr>
      </w:pPr>
      <w:r>
        <w:rPr>
          <w:noProof/>
        </w:rPr>
        <w:drawing>
          <wp:inline distT="0" distB="0" distL="0" distR="0">
            <wp:extent cx="6386195" cy="89976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899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9" w:rsidRPr="00664149" w:rsidRDefault="00664149" w:rsidP="006A77DE">
      <w:pPr>
        <w:pStyle w:val="ac"/>
        <w:pageBreakBefore/>
        <w:numPr>
          <w:ilvl w:val="0"/>
          <w:numId w:val="13"/>
        </w:numPr>
        <w:jc w:val="center"/>
        <w:rPr>
          <w:b/>
        </w:rPr>
      </w:pPr>
      <w:r w:rsidRPr="00664149">
        <w:rPr>
          <w:b/>
        </w:rPr>
        <w:lastRenderedPageBreak/>
        <w:t>АННОТАЦИЯ</w:t>
      </w:r>
    </w:p>
    <w:p w:rsidR="00664149" w:rsidRPr="00664149" w:rsidRDefault="00664149" w:rsidP="00664149">
      <w:pPr>
        <w:jc w:val="center"/>
        <w:rPr>
          <w:bCs/>
          <w:sz w:val="24"/>
          <w:szCs w:val="24"/>
        </w:rPr>
      </w:pPr>
      <w:r w:rsidRPr="00664149">
        <w:rPr>
          <w:sz w:val="24"/>
          <w:szCs w:val="24"/>
        </w:rPr>
        <w:t>к рабочей программе дисциплины</w:t>
      </w:r>
    </w:p>
    <w:p w:rsidR="00531A5C" w:rsidRDefault="00531A5C" w:rsidP="00531A5C">
      <w:pPr>
        <w:suppressAutoHyphens/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Б1.О.27 </w:t>
      </w:r>
      <w:r w:rsidRPr="00664149">
        <w:rPr>
          <w:b/>
          <w:sz w:val="24"/>
          <w:szCs w:val="24"/>
        </w:rPr>
        <w:t>Технология и безопасность взрывных работ</w:t>
      </w:r>
    </w:p>
    <w:p w:rsidR="00531A5C" w:rsidRPr="00A800C4" w:rsidRDefault="00531A5C" w:rsidP="00531A5C">
      <w:pPr>
        <w:suppressAutoHyphens/>
        <w:spacing w:line="276" w:lineRule="auto"/>
        <w:jc w:val="center"/>
        <w:rPr>
          <w:b/>
          <w:sz w:val="24"/>
        </w:rPr>
      </w:pPr>
      <w:r>
        <w:rPr>
          <w:b/>
          <w:sz w:val="24"/>
          <w:szCs w:val="24"/>
        </w:rPr>
        <w:t>на открытых горных работах</w:t>
      </w:r>
    </w:p>
    <w:p w:rsidR="00664149" w:rsidRDefault="00664149" w:rsidP="00664149">
      <w:pPr>
        <w:jc w:val="center"/>
        <w:rPr>
          <w:sz w:val="24"/>
          <w:szCs w:val="24"/>
        </w:rPr>
      </w:pPr>
      <w:r w:rsidRPr="00531A5C">
        <w:rPr>
          <w:sz w:val="24"/>
          <w:szCs w:val="24"/>
        </w:rPr>
        <w:t>Трудоемкость 6 з.е.</w:t>
      </w:r>
    </w:p>
    <w:p w:rsidR="00531A5C" w:rsidRPr="00531A5C" w:rsidRDefault="00531A5C" w:rsidP="00664149">
      <w:pPr>
        <w:jc w:val="center"/>
        <w:rPr>
          <w:sz w:val="24"/>
          <w:szCs w:val="24"/>
        </w:rPr>
      </w:pPr>
    </w:p>
    <w:p w:rsidR="00664149" w:rsidRPr="00664149" w:rsidRDefault="00664149" w:rsidP="00664149">
      <w:pPr>
        <w:widowControl w:val="0"/>
        <w:numPr>
          <w:ilvl w:val="1"/>
          <w:numId w:val="13"/>
        </w:numPr>
        <w:autoSpaceDE w:val="0"/>
        <w:autoSpaceDN w:val="0"/>
        <w:adjustRightInd w:val="0"/>
        <w:ind w:left="780" w:hanging="420"/>
        <w:rPr>
          <w:b/>
          <w:sz w:val="24"/>
          <w:szCs w:val="24"/>
        </w:rPr>
      </w:pPr>
      <w:r w:rsidRPr="00664149">
        <w:rPr>
          <w:b/>
          <w:sz w:val="24"/>
          <w:szCs w:val="24"/>
        </w:rPr>
        <w:t>Цель освоения и краткое содержание дисциплины</w:t>
      </w:r>
    </w:p>
    <w:p w:rsidR="00664149" w:rsidRPr="00664149" w:rsidRDefault="00664149" w:rsidP="00664149">
      <w:pPr>
        <w:ind w:firstLine="720"/>
        <w:jc w:val="both"/>
        <w:rPr>
          <w:sz w:val="24"/>
          <w:szCs w:val="24"/>
        </w:rPr>
      </w:pPr>
      <w:r w:rsidRPr="00664149">
        <w:rPr>
          <w:sz w:val="24"/>
          <w:szCs w:val="24"/>
        </w:rPr>
        <w:t xml:space="preserve">Целью изучения дисциплины являются приобретение необходимых знаний по основным вопросам технологии и безопасному ведению взрывных работ, с усвоением основных понятий, правил, способов и </w:t>
      </w:r>
      <w:r w:rsidR="00531A5C" w:rsidRPr="00664149">
        <w:rPr>
          <w:sz w:val="24"/>
          <w:szCs w:val="24"/>
        </w:rPr>
        <w:t>закономерностей,</w:t>
      </w:r>
      <w:r w:rsidRPr="00664149">
        <w:rPr>
          <w:sz w:val="24"/>
          <w:szCs w:val="24"/>
        </w:rPr>
        <w:t xml:space="preserve"> и средств взрывного разрушения горных пород.</w:t>
      </w:r>
    </w:p>
    <w:p w:rsidR="00664149" w:rsidRPr="00664149" w:rsidRDefault="00664149" w:rsidP="00664149">
      <w:pPr>
        <w:ind w:firstLine="720"/>
        <w:jc w:val="both"/>
        <w:rPr>
          <w:sz w:val="24"/>
          <w:szCs w:val="24"/>
        </w:rPr>
      </w:pPr>
      <w:r w:rsidRPr="00664149">
        <w:rPr>
          <w:sz w:val="24"/>
          <w:szCs w:val="24"/>
        </w:rPr>
        <w:t>Дисциплина изучает организационные и технические мероприятия по безопасному вед</w:t>
      </w:r>
      <w:r w:rsidRPr="00664149">
        <w:rPr>
          <w:sz w:val="24"/>
          <w:szCs w:val="24"/>
        </w:rPr>
        <w:t>е</w:t>
      </w:r>
      <w:r w:rsidRPr="00664149">
        <w:rPr>
          <w:sz w:val="24"/>
          <w:szCs w:val="24"/>
        </w:rPr>
        <w:t>нию взрывных работ, правила безопасного обращения со взрывчатыми материалами при разли</w:t>
      </w:r>
      <w:r w:rsidRPr="00664149">
        <w:rPr>
          <w:sz w:val="24"/>
          <w:szCs w:val="24"/>
        </w:rPr>
        <w:t>ч</w:t>
      </w:r>
      <w:r w:rsidRPr="00664149">
        <w:rPr>
          <w:sz w:val="24"/>
          <w:szCs w:val="24"/>
        </w:rPr>
        <w:t>ных способах взрывания зарядов ВВ, при хранении ВМ, перевозке ВМ, уничтожении ВМ, техн</w:t>
      </w:r>
      <w:r w:rsidRPr="00664149">
        <w:rPr>
          <w:sz w:val="24"/>
          <w:szCs w:val="24"/>
        </w:rPr>
        <w:t>о</w:t>
      </w:r>
      <w:r w:rsidRPr="00664149">
        <w:rPr>
          <w:sz w:val="24"/>
          <w:szCs w:val="24"/>
        </w:rPr>
        <w:t>логии изготовления простейших ВВ на пунктах приготовления непосредственно на предприят</w:t>
      </w:r>
      <w:r w:rsidRPr="00664149">
        <w:rPr>
          <w:sz w:val="24"/>
          <w:szCs w:val="24"/>
        </w:rPr>
        <w:t>и</w:t>
      </w:r>
      <w:r w:rsidRPr="00664149">
        <w:rPr>
          <w:sz w:val="24"/>
          <w:szCs w:val="24"/>
        </w:rPr>
        <w:t>ях, методики расчетов по определению безопасных зон, организации и подготовки массовых взрывов на поверхности, контурное взрывание, взрывание высокими уступами, специальные в</w:t>
      </w:r>
      <w:r w:rsidRPr="00664149">
        <w:rPr>
          <w:sz w:val="24"/>
          <w:szCs w:val="24"/>
        </w:rPr>
        <w:t>и</w:t>
      </w:r>
      <w:r w:rsidRPr="00664149">
        <w:rPr>
          <w:sz w:val="24"/>
          <w:szCs w:val="24"/>
        </w:rPr>
        <w:t>ды взрывных работ.</w:t>
      </w:r>
    </w:p>
    <w:p w:rsidR="00664149" w:rsidRPr="00664149" w:rsidRDefault="00664149" w:rsidP="00664149">
      <w:pPr>
        <w:ind w:firstLine="720"/>
        <w:jc w:val="both"/>
        <w:rPr>
          <w:sz w:val="24"/>
          <w:szCs w:val="24"/>
        </w:rPr>
      </w:pPr>
      <w:r w:rsidRPr="00531A5C">
        <w:rPr>
          <w:b/>
          <w:bCs/>
          <w:color w:val="000000"/>
          <w:sz w:val="24"/>
          <w:szCs w:val="24"/>
        </w:rPr>
        <w:t>Краткое содержание</w:t>
      </w:r>
      <w:r w:rsidRPr="00664149">
        <w:rPr>
          <w:bCs/>
          <w:i/>
          <w:color w:val="000000"/>
          <w:sz w:val="24"/>
          <w:szCs w:val="24"/>
        </w:rPr>
        <w:t>:</w:t>
      </w:r>
      <w:r w:rsidRPr="00664149">
        <w:rPr>
          <w:sz w:val="24"/>
          <w:szCs w:val="24"/>
        </w:rPr>
        <w:t>основные понятия; классификация и общая характеристика спос</w:t>
      </w:r>
      <w:r w:rsidRPr="00664149">
        <w:rPr>
          <w:sz w:val="24"/>
          <w:szCs w:val="24"/>
        </w:rPr>
        <w:t>о</w:t>
      </w:r>
      <w:r w:rsidRPr="00664149">
        <w:rPr>
          <w:sz w:val="24"/>
          <w:szCs w:val="24"/>
        </w:rPr>
        <w:t>бов бурения взрывных шпуров и скважин; основы теории взрыва; классификация и общая хара</w:t>
      </w:r>
      <w:r w:rsidRPr="00664149">
        <w:rPr>
          <w:sz w:val="24"/>
          <w:szCs w:val="24"/>
        </w:rPr>
        <w:t>к</w:t>
      </w:r>
      <w:r w:rsidRPr="00664149">
        <w:rPr>
          <w:sz w:val="24"/>
          <w:szCs w:val="24"/>
        </w:rPr>
        <w:t>теристика промышленных взрывчатых веществ (ВВ); основные компоненты промышленных ВВ; методы оценки эффективности и качества ВВ; средства и способы инициирования зарядов ВВ; технология огневого, электроогневого и электрического взрывания; сущность короткозамедле</w:t>
      </w:r>
      <w:r w:rsidRPr="00664149">
        <w:rPr>
          <w:sz w:val="24"/>
          <w:szCs w:val="24"/>
        </w:rPr>
        <w:t>н</w:t>
      </w:r>
      <w:r w:rsidRPr="00664149">
        <w:rPr>
          <w:sz w:val="24"/>
          <w:szCs w:val="24"/>
        </w:rPr>
        <w:t>ного взрывания; требования к качеству взрыва; классификация массивов горных пород по взр</w:t>
      </w:r>
      <w:r w:rsidRPr="00664149">
        <w:rPr>
          <w:sz w:val="24"/>
          <w:szCs w:val="24"/>
        </w:rPr>
        <w:t>ы</w:t>
      </w:r>
      <w:r w:rsidRPr="00664149">
        <w:rPr>
          <w:sz w:val="24"/>
          <w:szCs w:val="24"/>
        </w:rPr>
        <w:t>ваемости; общие принципы расчета шпуровых, скважинных и камерных зарядов ВВ; схемы и средства механизации взрывных работ; безопасность работ при перевозке и хранении взрывч</w:t>
      </w:r>
      <w:r w:rsidRPr="00664149">
        <w:rPr>
          <w:sz w:val="24"/>
          <w:szCs w:val="24"/>
        </w:rPr>
        <w:t>а</w:t>
      </w:r>
      <w:r w:rsidRPr="00664149">
        <w:rPr>
          <w:sz w:val="24"/>
          <w:szCs w:val="24"/>
        </w:rPr>
        <w:t>тых материалов; безопасность взрывных работ; техническая документация и ответственность при производстве промышленных взрывных работ.</w:t>
      </w:r>
    </w:p>
    <w:p w:rsidR="00664149" w:rsidRPr="00664149" w:rsidRDefault="00664149" w:rsidP="00664149">
      <w:pPr>
        <w:rPr>
          <w:b/>
          <w:bCs/>
          <w:color w:val="000000"/>
          <w:sz w:val="24"/>
          <w:szCs w:val="24"/>
        </w:rPr>
      </w:pPr>
    </w:p>
    <w:p w:rsidR="00664149" w:rsidRPr="00664149" w:rsidRDefault="00664149" w:rsidP="00664149">
      <w:pPr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1.2. Перечень планируемых результатов обучения по дисциплине, соотнесенных с план</w:t>
      </w:r>
      <w:r w:rsidRPr="00664149">
        <w:rPr>
          <w:b/>
          <w:sz w:val="24"/>
          <w:szCs w:val="24"/>
        </w:rPr>
        <w:t>и</w:t>
      </w:r>
      <w:r w:rsidRPr="00664149">
        <w:rPr>
          <w:b/>
          <w:sz w:val="24"/>
          <w:szCs w:val="24"/>
        </w:rPr>
        <w:t>руемыми результатами освоения образовательной программы</w:t>
      </w:r>
    </w:p>
    <w:p w:rsidR="00664149" w:rsidRPr="00664149" w:rsidRDefault="00664149" w:rsidP="00664149">
      <w:pPr>
        <w:jc w:val="both"/>
        <w:rPr>
          <w:iCs/>
          <w:sz w:val="2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2232"/>
        <w:gridCol w:w="3438"/>
        <w:gridCol w:w="2376"/>
        <w:gridCol w:w="1026"/>
      </w:tblGrid>
      <w:tr w:rsidR="00531A5C" w:rsidRPr="00531A5C" w:rsidTr="00EA6DF2">
        <w:tc>
          <w:tcPr>
            <w:tcW w:w="1277" w:type="dxa"/>
            <w:vAlign w:val="center"/>
          </w:tcPr>
          <w:p w:rsidR="00531A5C" w:rsidRPr="00531A5C" w:rsidRDefault="00531A5C" w:rsidP="00531A5C">
            <w:pPr>
              <w:jc w:val="center"/>
              <w:rPr>
                <w:color w:val="000000"/>
                <w:sz w:val="22"/>
                <w:szCs w:val="22"/>
              </w:rPr>
            </w:pPr>
            <w:r w:rsidRPr="00531A5C">
              <w:rPr>
                <w:color w:val="000000"/>
                <w:sz w:val="22"/>
                <w:szCs w:val="22"/>
              </w:rPr>
              <w:t>Наимен</w:t>
            </w:r>
            <w:r w:rsidRPr="00531A5C">
              <w:rPr>
                <w:color w:val="000000"/>
                <w:sz w:val="22"/>
                <w:szCs w:val="22"/>
              </w:rPr>
              <w:t>о</w:t>
            </w:r>
            <w:r w:rsidRPr="00531A5C">
              <w:rPr>
                <w:color w:val="000000"/>
                <w:sz w:val="22"/>
                <w:szCs w:val="22"/>
              </w:rPr>
              <w:t>вание к</w:t>
            </w:r>
            <w:r w:rsidRPr="00531A5C">
              <w:rPr>
                <w:color w:val="000000"/>
                <w:sz w:val="22"/>
                <w:szCs w:val="22"/>
              </w:rPr>
              <w:t>а</w:t>
            </w:r>
            <w:r w:rsidRPr="00531A5C">
              <w:rPr>
                <w:color w:val="000000"/>
                <w:sz w:val="22"/>
                <w:szCs w:val="22"/>
              </w:rPr>
              <w:t>тегории (группы) компете</w:t>
            </w:r>
            <w:r w:rsidRPr="00531A5C">
              <w:rPr>
                <w:color w:val="000000"/>
                <w:sz w:val="22"/>
                <w:szCs w:val="22"/>
              </w:rPr>
              <w:t>н</w:t>
            </w:r>
            <w:r w:rsidRPr="00531A5C">
              <w:rPr>
                <w:color w:val="000000"/>
                <w:sz w:val="22"/>
                <w:szCs w:val="22"/>
              </w:rPr>
              <w:t>ций</w:t>
            </w:r>
          </w:p>
        </w:tc>
        <w:tc>
          <w:tcPr>
            <w:tcW w:w="2232" w:type="dxa"/>
            <w:vAlign w:val="center"/>
          </w:tcPr>
          <w:p w:rsidR="00531A5C" w:rsidRPr="00531A5C" w:rsidRDefault="00531A5C" w:rsidP="00531A5C">
            <w:pPr>
              <w:jc w:val="center"/>
              <w:rPr>
                <w:iCs/>
                <w:sz w:val="22"/>
                <w:szCs w:val="22"/>
              </w:rPr>
            </w:pPr>
            <w:r w:rsidRPr="00531A5C">
              <w:rPr>
                <w:color w:val="000000"/>
                <w:sz w:val="22"/>
                <w:szCs w:val="22"/>
              </w:rPr>
              <w:t>Планируемые р</w:t>
            </w:r>
            <w:r w:rsidRPr="00531A5C">
              <w:rPr>
                <w:color w:val="000000"/>
                <w:sz w:val="22"/>
                <w:szCs w:val="22"/>
              </w:rPr>
              <w:t>е</w:t>
            </w:r>
            <w:r w:rsidRPr="00531A5C">
              <w:rPr>
                <w:color w:val="000000"/>
                <w:sz w:val="22"/>
                <w:szCs w:val="22"/>
              </w:rPr>
              <w:t>зультаты освоения программы (код и содержание комп</w:t>
            </w:r>
            <w:r w:rsidRPr="00531A5C">
              <w:rPr>
                <w:color w:val="000000"/>
                <w:sz w:val="22"/>
                <w:szCs w:val="22"/>
              </w:rPr>
              <w:t>е</w:t>
            </w:r>
            <w:r w:rsidRPr="00531A5C">
              <w:rPr>
                <w:color w:val="000000"/>
                <w:sz w:val="22"/>
                <w:szCs w:val="22"/>
              </w:rPr>
              <w:t>тенции)</w:t>
            </w:r>
          </w:p>
        </w:tc>
        <w:tc>
          <w:tcPr>
            <w:tcW w:w="3438" w:type="dxa"/>
            <w:vAlign w:val="center"/>
          </w:tcPr>
          <w:p w:rsidR="00531A5C" w:rsidRPr="00531A5C" w:rsidRDefault="00531A5C" w:rsidP="00531A5C">
            <w:pPr>
              <w:jc w:val="center"/>
              <w:rPr>
                <w:iCs/>
                <w:sz w:val="22"/>
                <w:szCs w:val="22"/>
              </w:rPr>
            </w:pPr>
            <w:r w:rsidRPr="00531A5C">
              <w:rPr>
                <w:iCs/>
                <w:sz w:val="22"/>
                <w:szCs w:val="22"/>
              </w:rPr>
              <w:t>Индикаторы достижения комп</w:t>
            </w:r>
            <w:r w:rsidRPr="00531A5C">
              <w:rPr>
                <w:iCs/>
                <w:sz w:val="22"/>
                <w:szCs w:val="22"/>
              </w:rPr>
              <w:t>е</w:t>
            </w:r>
            <w:r w:rsidRPr="00531A5C">
              <w:rPr>
                <w:iCs/>
                <w:sz w:val="22"/>
                <w:szCs w:val="22"/>
              </w:rPr>
              <w:t>тенций</w:t>
            </w:r>
          </w:p>
        </w:tc>
        <w:tc>
          <w:tcPr>
            <w:tcW w:w="2376" w:type="dxa"/>
            <w:vAlign w:val="center"/>
          </w:tcPr>
          <w:p w:rsidR="00531A5C" w:rsidRPr="00531A5C" w:rsidRDefault="00531A5C" w:rsidP="00531A5C">
            <w:pPr>
              <w:jc w:val="center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Планируемые резул</w:t>
            </w:r>
            <w:r w:rsidRPr="00531A5C">
              <w:rPr>
                <w:sz w:val="22"/>
                <w:szCs w:val="22"/>
              </w:rPr>
              <w:t>ь</w:t>
            </w:r>
            <w:r w:rsidRPr="00531A5C">
              <w:rPr>
                <w:sz w:val="22"/>
                <w:szCs w:val="22"/>
              </w:rPr>
              <w:t>таты обучения по ди</w:t>
            </w:r>
            <w:r w:rsidRPr="00531A5C">
              <w:rPr>
                <w:sz w:val="22"/>
                <w:szCs w:val="22"/>
              </w:rPr>
              <w:t>с</w:t>
            </w:r>
            <w:r w:rsidRPr="00531A5C">
              <w:rPr>
                <w:sz w:val="22"/>
                <w:szCs w:val="22"/>
              </w:rPr>
              <w:t>циплине</w:t>
            </w:r>
          </w:p>
        </w:tc>
        <w:tc>
          <w:tcPr>
            <w:tcW w:w="1026" w:type="dxa"/>
            <w:vAlign w:val="center"/>
          </w:tcPr>
          <w:p w:rsidR="00531A5C" w:rsidRPr="00531A5C" w:rsidRDefault="00531A5C" w:rsidP="00531A5C">
            <w:pPr>
              <w:jc w:val="center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Оц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ночные средс</w:t>
            </w:r>
            <w:r w:rsidRPr="00531A5C">
              <w:rPr>
                <w:sz w:val="22"/>
                <w:szCs w:val="22"/>
              </w:rPr>
              <w:t>т</w:t>
            </w:r>
            <w:r w:rsidRPr="00531A5C">
              <w:rPr>
                <w:sz w:val="22"/>
                <w:szCs w:val="22"/>
              </w:rPr>
              <w:t>ва</w:t>
            </w:r>
          </w:p>
        </w:tc>
      </w:tr>
      <w:tr w:rsidR="00531A5C" w:rsidRPr="00531A5C" w:rsidTr="00EA6DF2">
        <w:tc>
          <w:tcPr>
            <w:tcW w:w="1277" w:type="dxa"/>
          </w:tcPr>
          <w:p w:rsidR="00531A5C" w:rsidRPr="00531A5C" w:rsidRDefault="00531A5C" w:rsidP="00010E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Общепр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фесси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нальные, профе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сионал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ные</w:t>
            </w:r>
          </w:p>
        </w:tc>
        <w:tc>
          <w:tcPr>
            <w:tcW w:w="2232" w:type="dxa"/>
            <w:shd w:val="clear" w:color="auto" w:fill="auto"/>
          </w:tcPr>
          <w:p w:rsidR="00531A5C" w:rsidRPr="00531A5C" w:rsidRDefault="00531A5C" w:rsidP="00010E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ОПК-9</w:t>
            </w:r>
          </w:p>
          <w:p w:rsidR="00531A5C" w:rsidRPr="00531A5C" w:rsidRDefault="00531A5C" w:rsidP="00010E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Способен осущест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лять техническое руководство горн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ы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ми и взрывными р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ботами при поисках, разведке и разрабо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ке месторождений твердых полезных ископаемых, стро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тельстве и эксплу</w:t>
            </w:r>
            <w:r w:rsidR="00EA6DF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="00EA6DF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тации подземных объ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ектов, непосре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ственно управлять процессами на пр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изводственных об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ъ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ектах, в том числе в условиях чрезвыча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й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ситуаций</w:t>
            </w:r>
          </w:p>
          <w:p w:rsidR="00531A5C" w:rsidRPr="00531A5C" w:rsidRDefault="00531A5C" w:rsidP="00010E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531A5C" w:rsidRPr="00531A5C" w:rsidRDefault="00531A5C" w:rsidP="00010E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ОПК-10</w:t>
            </w:r>
          </w:p>
          <w:p w:rsidR="00531A5C" w:rsidRDefault="00531A5C" w:rsidP="00010E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Способен применять 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основные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принципы 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технологийэксплу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тационной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разведки, добычи, переработки твердых полезных ископаемых, стро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тельства и 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эксплу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тации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подземных 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объектов</w:t>
            </w:r>
          </w:p>
          <w:p w:rsidR="00531A5C" w:rsidRPr="00531A5C" w:rsidRDefault="00531A5C" w:rsidP="00010E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531A5C" w:rsidRPr="00531A5C" w:rsidRDefault="00531A5C" w:rsidP="00010E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ОПК-11</w:t>
            </w:r>
          </w:p>
          <w:p w:rsidR="00531A5C" w:rsidRPr="00531A5C" w:rsidRDefault="00531A5C" w:rsidP="00010E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Способен разраб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тывать и реализов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ы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вать планы мер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приятий по 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сниж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нию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техногенной 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нагрузки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произво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ства на окружающую среду при эксплу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тационной 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разведке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, добыче и 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перерабо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ке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твердых полезных ископаемых, а также при строительстве и 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эксплуатации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по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земных 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объектов</w:t>
            </w:r>
          </w:p>
          <w:p w:rsidR="00531A5C" w:rsidRPr="00531A5C" w:rsidRDefault="00531A5C" w:rsidP="00010E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ОПК-13</w:t>
            </w:r>
          </w:p>
          <w:p w:rsidR="00531A5C" w:rsidRPr="00531A5C" w:rsidRDefault="00531A5C" w:rsidP="00010E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Способен операти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но 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устранять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нар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шения производс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венныхпроцессов, вести первичный учет выполняемы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работ, анализировать оперативны</w:t>
            </w:r>
            <w:r w:rsidR="00EA6DF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 и т</w:t>
            </w:r>
            <w:r w:rsidR="00EA6DF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="00EA6DF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кущие показатели производ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ства, обо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новывать предлож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ния по 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совершенс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</w:t>
            </w:r>
            <w:r w:rsidR="00EA6DF2"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вованию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организ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531A5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ции производства</w:t>
            </w:r>
          </w:p>
          <w:p w:rsidR="00531A5C" w:rsidRPr="00531A5C" w:rsidRDefault="00531A5C" w:rsidP="00010E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438" w:type="dxa"/>
          </w:tcPr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lastRenderedPageBreak/>
              <w:t>ОПК-9.1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-соблюдает организационные и технические мероприятия по безопасному ведению взрывных работ;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ОПК-9.2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-соблюдает правила безопасного обращения со взрывчатыми мат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риалами при различных способах взрывания зарядов ВВ, при хр</w:t>
            </w:r>
            <w:r w:rsidRPr="00531A5C">
              <w:rPr>
                <w:sz w:val="22"/>
                <w:szCs w:val="22"/>
              </w:rPr>
              <w:t>а</w:t>
            </w:r>
            <w:r w:rsidRPr="00531A5C">
              <w:rPr>
                <w:sz w:val="22"/>
                <w:szCs w:val="22"/>
              </w:rPr>
              <w:t>нении ВМ, перевозке ВМ, уни</w:t>
            </w:r>
            <w:r w:rsidRPr="00531A5C">
              <w:rPr>
                <w:sz w:val="22"/>
                <w:szCs w:val="22"/>
              </w:rPr>
              <w:t>ч</w:t>
            </w:r>
            <w:r w:rsidRPr="00531A5C">
              <w:rPr>
                <w:sz w:val="22"/>
                <w:szCs w:val="22"/>
              </w:rPr>
              <w:t>тожении ВМ, технологии изг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>товления простейших ВВ;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ОПК-9.3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-осуществляет связь м</w:t>
            </w:r>
            <w:r w:rsidR="00EA6DF2">
              <w:rPr>
                <w:sz w:val="22"/>
                <w:szCs w:val="22"/>
              </w:rPr>
              <w:t>ежду те</w:t>
            </w:r>
            <w:r w:rsidR="00EA6DF2">
              <w:rPr>
                <w:sz w:val="22"/>
                <w:szCs w:val="22"/>
              </w:rPr>
              <w:t>х</w:t>
            </w:r>
            <w:r w:rsidR="00EA6DF2">
              <w:rPr>
                <w:sz w:val="22"/>
                <w:szCs w:val="22"/>
              </w:rPr>
              <w:t>но</w:t>
            </w:r>
            <w:r w:rsidRPr="00531A5C">
              <w:rPr>
                <w:sz w:val="22"/>
                <w:szCs w:val="22"/>
              </w:rPr>
              <w:t>логия</w:t>
            </w:r>
            <w:r w:rsidR="00EA6DF2">
              <w:rPr>
                <w:sz w:val="22"/>
                <w:szCs w:val="22"/>
              </w:rPr>
              <w:t xml:space="preserve">ми горных и взрывных работ при </w:t>
            </w:r>
            <w:r w:rsidRPr="00531A5C">
              <w:rPr>
                <w:sz w:val="22"/>
                <w:szCs w:val="22"/>
              </w:rPr>
              <w:t>разработке месторо</w:t>
            </w:r>
            <w:r w:rsidRPr="00531A5C">
              <w:rPr>
                <w:sz w:val="22"/>
                <w:szCs w:val="22"/>
              </w:rPr>
              <w:t>ж</w:t>
            </w:r>
            <w:r w:rsidRPr="00531A5C">
              <w:rPr>
                <w:sz w:val="22"/>
                <w:szCs w:val="22"/>
              </w:rPr>
              <w:t>дений твердых полезных иск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>паемых;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ОПК-9.4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 xml:space="preserve">-конструктивно взаимодействует с нормативными документами по </w:t>
            </w:r>
            <w:r w:rsidRPr="00531A5C">
              <w:rPr>
                <w:sz w:val="22"/>
                <w:szCs w:val="22"/>
              </w:rPr>
              <w:lastRenderedPageBreak/>
              <w:t xml:space="preserve">экологической и промышленной </w:t>
            </w:r>
            <w:r w:rsidR="00EA6DF2" w:rsidRPr="00531A5C">
              <w:rPr>
                <w:sz w:val="22"/>
                <w:szCs w:val="22"/>
              </w:rPr>
              <w:t>безопасности</w:t>
            </w:r>
            <w:r w:rsidRPr="00531A5C">
              <w:rPr>
                <w:sz w:val="22"/>
                <w:szCs w:val="22"/>
              </w:rPr>
              <w:t xml:space="preserve"> при производстве </w:t>
            </w:r>
            <w:r w:rsidR="00EA6DF2" w:rsidRPr="00531A5C">
              <w:rPr>
                <w:sz w:val="22"/>
                <w:szCs w:val="22"/>
              </w:rPr>
              <w:t>горных</w:t>
            </w:r>
            <w:r w:rsidRPr="00531A5C">
              <w:rPr>
                <w:sz w:val="22"/>
                <w:szCs w:val="22"/>
              </w:rPr>
              <w:t xml:space="preserve"> работ;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ОПК-9.5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 xml:space="preserve">-применяет основные способы </w:t>
            </w:r>
            <w:r w:rsidR="00EA6DF2" w:rsidRPr="00531A5C">
              <w:rPr>
                <w:sz w:val="22"/>
                <w:szCs w:val="22"/>
              </w:rPr>
              <w:t>ведения</w:t>
            </w:r>
            <w:r w:rsidRPr="00531A5C">
              <w:rPr>
                <w:sz w:val="22"/>
                <w:szCs w:val="22"/>
              </w:rPr>
              <w:t xml:space="preserve"> взрывных работ и осно</w:t>
            </w:r>
            <w:r w:rsidRPr="00531A5C">
              <w:rPr>
                <w:sz w:val="22"/>
                <w:szCs w:val="22"/>
              </w:rPr>
              <w:t>в</w:t>
            </w:r>
            <w:r w:rsidRPr="00531A5C">
              <w:rPr>
                <w:sz w:val="22"/>
                <w:szCs w:val="22"/>
              </w:rPr>
              <w:t xml:space="preserve">ные средства инициирования при </w:t>
            </w:r>
            <w:r w:rsidR="00EA6DF2" w:rsidRPr="00531A5C">
              <w:rPr>
                <w:sz w:val="22"/>
                <w:szCs w:val="22"/>
              </w:rPr>
              <w:t>различных</w:t>
            </w:r>
            <w:r w:rsidRPr="00531A5C">
              <w:rPr>
                <w:sz w:val="22"/>
                <w:szCs w:val="22"/>
              </w:rPr>
              <w:t xml:space="preserve"> способах ведения взрывных работ;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ОПК-9.6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</w:t>
            </w:r>
            <w:r w:rsidR="00EA6DF2" w:rsidRPr="00531A5C">
              <w:rPr>
                <w:sz w:val="22"/>
                <w:szCs w:val="22"/>
              </w:rPr>
              <w:t>обосновывает способы</w:t>
            </w:r>
            <w:r w:rsidRPr="00531A5C">
              <w:rPr>
                <w:sz w:val="22"/>
                <w:szCs w:val="22"/>
              </w:rPr>
              <w:t xml:space="preserve"> ведения взрывных работ, основные </w:t>
            </w:r>
            <w:r w:rsidR="00EA6DF2" w:rsidRPr="00531A5C">
              <w:rPr>
                <w:sz w:val="22"/>
                <w:szCs w:val="22"/>
              </w:rPr>
              <w:t>сре</w:t>
            </w:r>
            <w:r w:rsidR="00EA6DF2" w:rsidRPr="00531A5C">
              <w:rPr>
                <w:sz w:val="22"/>
                <w:szCs w:val="22"/>
              </w:rPr>
              <w:t>д</w:t>
            </w:r>
            <w:r w:rsidR="00EA6DF2" w:rsidRPr="00531A5C">
              <w:rPr>
                <w:sz w:val="22"/>
                <w:szCs w:val="22"/>
              </w:rPr>
              <w:t>ства</w:t>
            </w:r>
            <w:r w:rsidRPr="00531A5C">
              <w:rPr>
                <w:sz w:val="22"/>
                <w:szCs w:val="22"/>
              </w:rPr>
              <w:t xml:space="preserve"> инициирования при разли</w:t>
            </w:r>
            <w:r w:rsidRPr="00531A5C">
              <w:rPr>
                <w:sz w:val="22"/>
                <w:szCs w:val="22"/>
              </w:rPr>
              <w:t>ч</w:t>
            </w:r>
            <w:r w:rsidRPr="00531A5C">
              <w:rPr>
                <w:sz w:val="22"/>
                <w:szCs w:val="22"/>
              </w:rPr>
              <w:t>ных способах ведения взрывных работ;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ОПК-10.1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 xml:space="preserve">-анализирует </w:t>
            </w:r>
            <w:r w:rsidR="00EA6DF2" w:rsidRPr="00531A5C">
              <w:rPr>
                <w:sz w:val="22"/>
                <w:szCs w:val="22"/>
              </w:rPr>
              <w:t>закономерности о</w:t>
            </w:r>
            <w:r w:rsidR="00EA6DF2" w:rsidRPr="00531A5C">
              <w:rPr>
                <w:sz w:val="22"/>
                <w:szCs w:val="22"/>
              </w:rPr>
              <w:t>р</w:t>
            </w:r>
            <w:r w:rsidR="00EA6DF2" w:rsidRPr="00531A5C">
              <w:rPr>
                <w:sz w:val="22"/>
                <w:szCs w:val="22"/>
              </w:rPr>
              <w:t>ганизации</w:t>
            </w:r>
            <w:r w:rsidRPr="00531A5C">
              <w:rPr>
                <w:sz w:val="22"/>
                <w:szCs w:val="22"/>
              </w:rPr>
              <w:t xml:space="preserve"> и </w:t>
            </w:r>
            <w:r w:rsidR="00EA6DF2" w:rsidRPr="00531A5C">
              <w:rPr>
                <w:sz w:val="22"/>
                <w:szCs w:val="22"/>
              </w:rPr>
              <w:t>производства горных</w:t>
            </w:r>
            <w:r w:rsidRPr="00531A5C">
              <w:rPr>
                <w:sz w:val="22"/>
                <w:szCs w:val="22"/>
              </w:rPr>
              <w:t xml:space="preserve"> работ на основе комплексной их механизации на всех периодах существования горного предпр</w:t>
            </w:r>
            <w:r w:rsidRPr="00531A5C">
              <w:rPr>
                <w:sz w:val="22"/>
                <w:szCs w:val="22"/>
              </w:rPr>
              <w:t>и</w:t>
            </w:r>
            <w:r w:rsidRPr="00531A5C">
              <w:rPr>
                <w:sz w:val="22"/>
                <w:szCs w:val="22"/>
              </w:rPr>
              <w:t>ятия;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ОПК-10.2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 xml:space="preserve">-соблюдает </w:t>
            </w:r>
            <w:r w:rsidR="00EA6DF2">
              <w:rPr>
                <w:sz w:val="22"/>
                <w:szCs w:val="22"/>
              </w:rPr>
              <w:t>технологии и ко</w:t>
            </w:r>
            <w:r w:rsidR="00EA6DF2">
              <w:rPr>
                <w:sz w:val="22"/>
                <w:szCs w:val="22"/>
              </w:rPr>
              <w:t>м</w:t>
            </w:r>
            <w:r w:rsidR="00EA6DF2">
              <w:rPr>
                <w:sz w:val="22"/>
                <w:szCs w:val="22"/>
              </w:rPr>
              <w:t>плек</w:t>
            </w:r>
            <w:r w:rsidRPr="00531A5C">
              <w:rPr>
                <w:sz w:val="22"/>
                <w:szCs w:val="22"/>
              </w:rPr>
              <w:t xml:space="preserve">сную </w:t>
            </w:r>
            <w:r w:rsidR="00EA6DF2" w:rsidRPr="00531A5C">
              <w:rPr>
                <w:sz w:val="22"/>
                <w:szCs w:val="22"/>
              </w:rPr>
              <w:t>механизацию разр</w:t>
            </w:r>
            <w:r w:rsidR="00EA6DF2" w:rsidRPr="00531A5C">
              <w:rPr>
                <w:sz w:val="22"/>
                <w:szCs w:val="22"/>
              </w:rPr>
              <w:t>а</w:t>
            </w:r>
            <w:r w:rsidR="00EA6DF2" w:rsidRPr="00531A5C">
              <w:rPr>
                <w:sz w:val="22"/>
                <w:szCs w:val="22"/>
              </w:rPr>
              <w:t>ботки</w:t>
            </w:r>
            <w:r w:rsidRPr="00531A5C">
              <w:rPr>
                <w:sz w:val="22"/>
                <w:szCs w:val="22"/>
              </w:rPr>
              <w:t xml:space="preserve"> основных типов месторо</w:t>
            </w:r>
            <w:r w:rsidRPr="00531A5C">
              <w:rPr>
                <w:sz w:val="22"/>
                <w:szCs w:val="22"/>
              </w:rPr>
              <w:t>ж</w:t>
            </w:r>
            <w:r w:rsidRPr="00531A5C">
              <w:rPr>
                <w:sz w:val="22"/>
                <w:szCs w:val="22"/>
              </w:rPr>
              <w:t>дений полезных ископаемых;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 xml:space="preserve">ОПК-11.2 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 xml:space="preserve">-осуществляет </w:t>
            </w:r>
            <w:r w:rsidR="00EA6DF2" w:rsidRPr="00531A5C">
              <w:rPr>
                <w:sz w:val="22"/>
                <w:szCs w:val="22"/>
              </w:rPr>
              <w:t>разработку и</w:t>
            </w:r>
            <w:r w:rsidRPr="00531A5C">
              <w:rPr>
                <w:sz w:val="22"/>
                <w:szCs w:val="22"/>
              </w:rPr>
              <w:t xml:space="preserve"> ре</w:t>
            </w:r>
            <w:r w:rsidRPr="00531A5C">
              <w:rPr>
                <w:sz w:val="22"/>
                <w:szCs w:val="22"/>
              </w:rPr>
              <w:t>а</w:t>
            </w:r>
            <w:r w:rsidRPr="00531A5C">
              <w:rPr>
                <w:sz w:val="22"/>
                <w:szCs w:val="22"/>
              </w:rPr>
              <w:t>лизацию проектов по снижению техногенной нагрузки произво</w:t>
            </w:r>
            <w:r w:rsidRPr="00531A5C">
              <w:rPr>
                <w:sz w:val="22"/>
                <w:szCs w:val="22"/>
              </w:rPr>
              <w:t>д</w:t>
            </w:r>
            <w:r w:rsidRPr="00531A5C">
              <w:rPr>
                <w:sz w:val="22"/>
                <w:szCs w:val="22"/>
              </w:rPr>
              <w:t>ства на окружающую среду;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 xml:space="preserve">ОПК-11.3 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-использует методы оптимизации, анализа вариантов, поиска реш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ния по снижению техногенной нагрузки производства на окр</w:t>
            </w:r>
            <w:r w:rsidRPr="00531A5C">
              <w:rPr>
                <w:sz w:val="22"/>
                <w:szCs w:val="22"/>
              </w:rPr>
              <w:t>у</w:t>
            </w:r>
            <w:r w:rsidRPr="00531A5C">
              <w:rPr>
                <w:sz w:val="22"/>
                <w:szCs w:val="22"/>
              </w:rPr>
              <w:t>жающую среду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ОПК-13.1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-обосновывает технологию вед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ния горных работ;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ОПК-13.2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-соблюдает принципы организ</w:t>
            </w:r>
            <w:r w:rsidRPr="00531A5C">
              <w:rPr>
                <w:sz w:val="22"/>
                <w:szCs w:val="22"/>
              </w:rPr>
              <w:t>а</w:t>
            </w:r>
            <w:r w:rsidRPr="00531A5C">
              <w:rPr>
                <w:sz w:val="22"/>
                <w:szCs w:val="22"/>
              </w:rPr>
              <w:t xml:space="preserve">ции первичного учета </w:t>
            </w:r>
            <w:r w:rsidR="00EA6DF2" w:rsidRPr="00531A5C">
              <w:rPr>
                <w:sz w:val="22"/>
                <w:szCs w:val="22"/>
              </w:rPr>
              <w:t>произво</w:t>
            </w:r>
            <w:r w:rsidR="00EA6DF2" w:rsidRPr="00531A5C">
              <w:rPr>
                <w:sz w:val="22"/>
                <w:szCs w:val="22"/>
              </w:rPr>
              <w:t>д</w:t>
            </w:r>
            <w:r w:rsidR="00EA6DF2" w:rsidRPr="00531A5C">
              <w:rPr>
                <w:sz w:val="22"/>
                <w:szCs w:val="22"/>
              </w:rPr>
              <w:t>ственных</w:t>
            </w:r>
            <w:r w:rsidRPr="00531A5C">
              <w:rPr>
                <w:sz w:val="22"/>
                <w:szCs w:val="22"/>
              </w:rPr>
              <w:t xml:space="preserve"> процессов;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 xml:space="preserve">ОПК-13.3 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-анализирует оперативные и т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кущие показатели производства;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ОПК-13.4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-формулирует предложения по со</w:t>
            </w:r>
            <w:r w:rsidR="00EA6DF2">
              <w:rPr>
                <w:sz w:val="22"/>
                <w:szCs w:val="22"/>
              </w:rPr>
              <w:t>вершенствованию организации про</w:t>
            </w:r>
            <w:r w:rsidRPr="00531A5C">
              <w:rPr>
                <w:sz w:val="22"/>
                <w:szCs w:val="22"/>
              </w:rPr>
              <w:t>изводства;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ОПК-13.5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</w:t>
            </w:r>
            <w:r w:rsidR="00EA6DF2" w:rsidRPr="00531A5C">
              <w:rPr>
                <w:sz w:val="22"/>
                <w:szCs w:val="22"/>
              </w:rPr>
              <w:t>имеет четкое</w:t>
            </w:r>
            <w:r w:rsidRPr="00531A5C">
              <w:rPr>
                <w:sz w:val="22"/>
                <w:szCs w:val="22"/>
              </w:rPr>
              <w:t xml:space="preserve"> представление об основных профессиональных з</w:t>
            </w:r>
            <w:r w:rsidRPr="00531A5C">
              <w:rPr>
                <w:sz w:val="22"/>
                <w:szCs w:val="22"/>
              </w:rPr>
              <w:t>а</w:t>
            </w:r>
            <w:r w:rsidRPr="00531A5C">
              <w:rPr>
                <w:sz w:val="22"/>
                <w:szCs w:val="22"/>
              </w:rPr>
              <w:t>дачах и способах их решения.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ОПК-13.6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-оценивает умения самостоятел</w:t>
            </w:r>
            <w:r w:rsidRPr="00531A5C">
              <w:rPr>
                <w:sz w:val="22"/>
                <w:szCs w:val="22"/>
              </w:rPr>
              <w:t>ь</w:t>
            </w:r>
            <w:r w:rsidRPr="00531A5C">
              <w:rPr>
                <w:sz w:val="22"/>
                <w:szCs w:val="22"/>
              </w:rPr>
              <w:t>ной постановки профессионал</w:t>
            </w:r>
            <w:r w:rsidRPr="00531A5C">
              <w:rPr>
                <w:sz w:val="22"/>
                <w:szCs w:val="22"/>
              </w:rPr>
              <w:t>ь</w:t>
            </w:r>
            <w:r w:rsidRPr="00531A5C">
              <w:rPr>
                <w:sz w:val="22"/>
                <w:szCs w:val="22"/>
              </w:rPr>
              <w:t>ных задач, планирования научно-</w:t>
            </w:r>
            <w:r w:rsidRPr="00531A5C">
              <w:rPr>
                <w:sz w:val="22"/>
                <w:szCs w:val="22"/>
              </w:rPr>
              <w:lastRenderedPageBreak/>
              <w:t>исследовательской работы и в</w:t>
            </w:r>
            <w:r w:rsidRPr="00531A5C">
              <w:rPr>
                <w:sz w:val="22"/>
                <w:szCs w:val="22"/>
              </w:rPr>
              <w:t>ы</w:t>
            </w:r>
            <w:r w:rsidRPr="00531A5C">
              <w:rPr>
                <w:sz w:val="22"/>
                <w:szCs w:val="22"/>
              </w:rPr>
              <w:t>полнения исследований при р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шении профессиональных задач с использованием современных методов исследования, совреме</w:t>
            </w:r>
            <w:r w:rsidRPr="00531A5C">
              <w:rPr>
                <w:sz w:val="22"/>
                <w:szCs w:val="22"/>
              </w:rPr>
              <w:t>н</w:t>
            </w:r>
            <w:r w:rsidRPr="00531A5C">
              <w:rPr>
                <w:sz w:val="22"/>
                <w:szCs w:val="22"/>
              </w:rPr>
              <w:t>ной аппаратуры и вычислител</w:t>
            </w:r>
            <w:r w:rsidRPr="00531A5C">
              <w:rPr>
                <w:sz w:val="22"/>
                <w:szCs w:val="22"/>
              </w:rPr>
              <w:t>ь</w:t>
            </w:r>
            <w:r w:rsidRPr="00531A5C">
              <w:rPr>
                <w:sz w:val="22"/>
                <w:szCs w:val="22"/>
              </w:rPr>
              <w:t>ных средств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ОПК-21.1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-осуществляет выбор информ</w:t>
            </w:r>
            <w:r w:rsidRPr="00531A5C">
              <w:rPr>
                <w:sz w:val="22"/>
                <w:szCs w:val="22"/>
              </w:rPr>
              <w:t>а</w:t>
            </w:r>
            <w:r w:rsidRPr="00531A5C">
              <w:rPr>
                <w:sz w:val="22"/>
                <w:szCs w:val="22"/>
              </w:rPr>
              <w:t>ционных ресурсов, содержащих релевантную информацию о з</w:t>
            </w:r>
            <w:r w:rsidRPr="00531A5C">
              <w:rPr>
                <w:sz w:val="22"/>
                <w:szCs w:val="22"/>
              </w:rPr>
              <w:t>а</w:t>
            </w:r>
            <w:r w:rsidRPr="00531A5C">
              <w:rPr>
                <w:sz w:val="22"/>
                <w:szCs w:val="22"/>
              </w:rPr>
              <w:t>данном объекте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ОПК-21.2</w:t>
            </w:r>
          </w:p>
          <w:p w:rsidR="00531A5C" w:rsidRPr="00531A5C" w:rsidRDefault="00531A5C" w:rsidP="00531A5C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 производит представление и</w:t>
            </w:r>
            <w:r w:rsidRPr="00531A5C">
              <w:rPr>
                <w:sz w:val="22"/>
                <w:szCs w:val="22"/>
              </w:rPr>
              <w:t>н</w:t>
            </w:r>
            <w:r w:rsidRPr="00531A5C">
              <w:rPr>
                <w:sz w:val="22"/>
                <w:szCs w:val="22"/>
              </w:rPr>
              <w:t>формации с помощью информ</w:t>
            </w:r>
            <w:r w:rsidRPr="00531A5C">
              <w:rPr>
                <w:sz w:val="22"/>
                <w:szCs w:val="22"/>
              </w:rPr>
              <w:t>а</w:t>
            </w:r>
            <w:r w:rsidRPr="00531A5C">
              <w:rPr>
                <w:sz w:val="22"/>
                <w:szCs w:val="22"/>
              </w:rPr>
              <w:t>ционных и компьютерных техн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>логий</w:t>
            </w:r>
          </w:p>
          <w:p w:rsidR="00531A5C" w:rsidRPr="00531A5C" w:rsidRDefault="00531A5C" w:rsidP="00531A5C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ПК-5.7</w:t>
            </w:r>
          </w:p>
          <w:p w:rsidR="00531A5C" w:rsidRPr="00531A5C" w:rsidRDefault="00531A5C" w:rsidP="00EA6DF2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</w:t>
            </w:r>
            <w:r w:rsidR="00EA6DF2">
              <w:rPr>
                <w:sz w:val="22"/>
                <w:szCs w:val="22"/>
              </w:rPr>
              <w:t>а</w:t>
            </w:r>
            <w:r w:rsidRPr="00531A5C">
              <w:rPr>
                <w:sz w:val="22"/>
                <w:szCs w:val="22"/>
              </w:rPr>
              <w:t>нализирует, критически оцен</w:t>
            </w:r>
            <w:r w:rsidRPr="00531A5C">
              <w:rPr>
                <w:sz w:val="22"/>
                <w:szCs w:val="22"/>
              </w:rPr>
              <w:t>и</w:t>
            </w:r>
            <w:r w:rsidRPr="00531A5C">
              <w:rPr>
                <w:sz w:val="22"/>
                <w:szCs w:val="22"/>
              </w:rPr>
              <w:t>вает и совершенствует комплекс мероприятий по обеспечению безопасности персонала, сниж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нию травматизма и професси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>нальных заболеваний</w:t>
            </w:r>
          </w:p>
        </w:tc>
        <w:tc>
          <w:tcPr>
            <w:tcW w:w="2376" w:type="dxa"/>
            <w:shd w:val="clear" w:color="auto" w:fill="auto"/>
          </w:tcPr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lastRenderedPageBreak/>
              <w:t>Знать:</w:t>
            </w:r>
          </w:p>
          <w:p w:rsidR="00531A5C" w:rsidRPr="00531A5C" w:rsidRDefault="00531A5C" w:rsidP="00010E75">
            <w:pPr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-основные способы ведения взрывных р</w:t>
            </w:r>
            <w:r w:rsidRPr="00531A5C">
              <w:rPr>
                <w:sz w:val="22"/>
                <w:szCs w:val="22"/>
              </w:rPr>
              <w:t>а</w:t>
            </w:r>
            <w:r w:rsidRPr="00531A5C">
              <w:rPr>
                <w:sz w:val="22"/>
                <w:szCs w:val="22"/>
              </w:rPr>
              <w:t>бот;</w:t>
            </w:r>
          </w:p>
          <w:p w:rsidR="00531A5C" w:rsidRPr="00531A5C" w:rsidRDefault="00531A5C" w:rsidP="00010E75">
            <w:pPr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-основные средства инициирования при различных способах ведения взрывных р</w:t>
            </w:r>
            <w:r w:rsidRPr="00531A5C">
              <w:rPr>
                <w:sz w:val="22"/>
                <w:szCs w:val="22"/>
              </w:rPr>
              <w:t>а</w:t>
            </w:r>
            <w:r w:rsidRPr="00531A5C">
              <w:rPr>
                <w:sz w:val="22"/>
                <w:szCs w:val="22"/>
              </w:rPr>
              <w:t>бот;</w:t>
            </w:r>
          </w:p>
          <w:p w:rsidR="00531A5C" w:rsidRPr="00531A5C" w:rsidRDefault="00531A5C" w:rsidP="00010E75">
            <w:pPr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основные типы пр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>мышленных ВВ и СВ;</w:t>
            </w:r>
          </w:p>
          <w:p w:rsidR="00531A5C" w:rsidRPr="00531A5C" w:rsidRDefault="00531A5C" w:rsidP="00010E75">
            <w:pPr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-правила безопасного обращения со взры</w:t>
            </w:r>
            <w:r w:rsidRPr="00531A5C">
              <w:rPr>
                <w:sz w:val="22"/>
                <w:szCs w:val="22"/>
              </w:rPr>
              <w:t>в</w:t>
            </w:r>
            <w:r w:rsidRPr="00531A5C">
              <w:rPr>
                <w:sz w:val="22"/>
                <w:szCs w:val="22"/>
              </w:rPr>
              <w:t>чатыми материалами при различных спос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>бах взрывания зарядов ВВ, при хранении ВМ, перевозке ВМ, уни</w:t>
            </w:r>
            <w:r w:rsidRPr="00531A5C">
              <w:rPr>
                <w:sz w:val="22"/>
                <w:szCs w:val="22"/>
              </w:rPr>
              <w:t>ч</w:t>
            </w:r>
            <w:r w:rsidRPr="00531A5C">
              <w:rPr>
                <w:sz w:val="22"/>
                <w:szCs w:val="22"/>
              </w:rPr>
              <w:t>тожении ВМ, технол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>гии изготовления пр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>стейших ВВ;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 xml:space="preserve">-об ответственности за </w:t>
            </w:r>
            <w:r w:rsidRPr="00531A5C">
              <w:rPr>
                <w:sz w:val="22"/>
                <w:szCs w:val="22"/>
              </w:rPr>
              <w:lastRenderedPageBreak/>
              <w:t>нарушение ЕПБ при взрывных работах.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Уметь:</w:t>
            </w:r>
          </w:p>
          <w:p w:rsidR="00531A5C" w:rsidRPr="00531A5C" w:rsidRDefault="00531A5C" w:rsidP="00010E75">
            <w:pPr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-производить необх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>димые расчеты при составлении паспорта и проекта БВР;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-составлять необх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>димую производс</w:t>
            </w:r>
            <w:r w:rsidRPr="00531A5C">
              <w:rPr>
                <w:sz w:val="22"/>
                <w:szCs w:val="22"/>
              </w:rPr>
              <w:t>т</w:t>
            </w:r>
            <w:r w:rsidRPr="00531A5C">
              <w:rPr>
                <w:sz w:val="22"/>
                <w:szCs w:val="22"/>
              </w:rPr>
              <w:t>венную документацию при хранении, пол</w:t>
            </w:r>
            <w:r w:rsidRPr="00531A5C">
              <w:rPr>
                <w:sz w:val="22"/>
                <w:szCs w:val="22"/>
              </w:rPr>
              <w:t>у</w:t>
            </w:r>
            <w:r w:rsidRPr="00531A5C">
              <w:rPr>
                <w:sz w:val="22"/>
                <w:szCs w:val="22"/>
              </w:rPr>
              <w:t>чении, перевозке, уничтожению ВМ.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 xml:space="preserve">-применять основные способы </w:t>
            </w:r>
            <w:r w:rsidR="00EA6DF2" w:rsidRPr="00531A5C">
              <w:rPr>
                <w:sz w:val="22"/>
                <w:szCs w:val="22"/>
              </w:rPr>
              <w:t>ведения</w:t>
            </w:r>
            <w:r w:rsidRPr="00531A5C">
              <w:rPr>
                <w:sz w:val="22"/>
                <w:szCs w:val="22"/>
              </w:rPr>
              <w:t xml:space="preserve"> взрывных работ и о</w:t>
            </w:r>
            <w:r w:rsidRPr="00531A5C">
              <w:rPr>
                <w:sz w:val="22"/>
                <w:szCs w:val="22"/>
              </w:rPr>
              <w:t>с</w:t>
            </w:r>
            <w:r w:rsidRPr="00531A5C">
              <w:rPr>
                <w:sz w:val="22"/>
                <w:szCs w:val="22"/>
              </w:rPr>
              <w:t>новные средства ин</w:t>
            </w:r>
            <w:r w:rsidRPr="00531A5C">
              <w:rPr>
                <w:sz w:val="22"/>
                <w:szCs w:val="22"/>
              </w:rPr>
              <w:t>и</w:t>
            </w:r>
            <w:r w:rsidRPr="00531A5C">
              <w:rPr>
                <w:sz w:val="22"/>
                <w:szCs w:val="22"/>
              </w:rPr>
              <w:t xml:space="preserve">циирования при </w:t>
            </w:r>
            <w:r w:rsidR="00EA6DF2" w:rsidRPr="00531A5C">
              <w:rPr>
                <w:sz w:val="22"/>
                <w:szCs w:val="22"/>
              </w:rPr>
              <w:t>ра</w:t>
            </w:r>
            <w:r w:rsidR="00EA6DF2" w:rsidRPr="00531A5C">
              <w:rPr>
                <w:sz w:val="22"/>
                <w:szCs w:val="22"/>
              </w:rPr>
              <w:t>з</w:t>
            </w:r>
            <w:r w:rsidR="00EA6DF2" w:rsidRPr="00531A5C">
              <w:rPr>
                <w:sz w:val="22"/>
                <w:szCs w:val="22"/>
              </w:rPr>
              <w:t>личных</w:t>
            </w:r>
            <w:r w:rsidRPr="00531A5C">
              <w:rPr>
                <w:sz w:val="22"/>
                <w:szCs w:val="22"/>
              </w:rPr>
              <w:t xml:space="preserve"> способах в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дения взрывных р</w:t>
            </w:r>
            <w:r w:rsidRPr="00531A5C">
              <w:rPr>
                <w:sz w:val="22"/>
                <w:szCs w:val="22"/>
              </w:rPr>
              <w:t>а</w:t>
            </w:r>
            <w:r w:rsidRPr="00531A5C">
              <w:rPr>
                <w:sz w:val="22"/>
                <w:szCs w:val="22"/>
              </w:rPr>
              <w:t>бот;</w:t>
            </w:r>
          </w:p>
          <w:p w:rsidR="00531A5C" w:rsidRPr="00531A5C" w:rsidRDefault="00531A5C" w:rsidP="00010E75">
            <w:pPr>
              <w:pStyle w:val="af3"/>
              <w:rPr>
                <w:spacing w:val="-3"/>
                <w:sz w:val="22"/>
                <w:szCs w:val="22"/>
              </w:rPr>
            </w:pPr>
            <w:r w:rsidRPr="00531A5C">
              <w:rPr>
                <w:spacing w:val="-3"/>
                <w:sz w:val="22"/>
                <w:szCs w:val="22"/>
              </w:rPr>
              <w:t>Владеть методик</w:t>
            </w:r>
            <w:r w:rsidRPr="00531A5C">
              <w:rPr>
                <w:spacing w:val="-3"/>
                <w:sz w:val="22"/>
                <w:szCs w:val="22"/>
              </w:rPr>
              <w:t>а</w:t>
            </w:r>
            <w:r w:rsidRPr="00531A5C">
              <w:rPr>
                <w:spacing w:val="-3"/>
                <w:sz w:val="22"/>
                <w:szCs w:val="22"/>
              </w:rPr>
              <w:t>ми/практическими н</w:t>
            </w:r>
            <w:r w:rsidRPr="00531A5C">
              <w:rPr>
                <w:spacing w:val="-3"/>
                <w:sz w:val="22"/>
                <w:szCs w:val="22"/>
              </w:rPr>
              <w:t>а</w:t>
            </w:r>
            <w:r w:rsidRPr="00531A5C">
              <w:rPr>
                <w:spacing w:val="-3"/>
                <w:sz w:val="22"/>
                <w:szCs w:val="22"/>
              </w:rPr>
              <w:t>выками:</w:t>
            </w:r>
          </w:p>
          <w:p w:rsidR="00531A5C" w:rsidRPr="00531A5C" w:rsidRDefault="00531A5C" w:rsidP="00010E75">
            <w:pPr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-горной и взрывной терминологией;</w:t>
            </w:r>
          </w:p>
          <w:p w:rsidR="00531A5C" w:rsidRPr="00531A5C" w:rsidRDefault="00531A5C" w:rsidP="00010E75">
            <w:pPr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навыками работы на ЭВМ;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-основными норм</w:t>
            </w:r>
            <w:r w:rsidRPr="00531A5C">
              <w:rPr>
                <w:sz w:val="22"/>
                <w:szCs w:val="22"/>
              </w:rPr>
              <w:t>а</w:t>
            </w:r>
            <w:r w:rsidRPr="00531A5C">
              <w:rPr>
                <w:sz w:val="22"/>
                <w:szCs w:val="22"/>
              </w:rPr>
              <w:t xml:space="preserve">тивными </w:t>
            </w:r>
            <w:r w:rsidR="00EA6DF2" w:rsidRPr="00531A5C">
              <w:rPr>
                <w:sz w:val="22"/>
                <w:szCs w:val="22"/>
              </w:rPr>
              <w:t>документами</w:t>
            </w:r>
            <w:r w:rsidRPr="00531A5C">
              <w:rPr>
                <w:sz w:val="22"/>
                <w:szCs w:val="22"/>
              </w:rPr>
              <w:t xml:space="preserve"> (ЕПБВР, инструкции по хранению ВМ, п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ревозке ВМ и др.);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 xml:space="preserve">- анализом </w:t>
            </w:r>
            <w:r w:rsidR="00EA6DF2" w:rsidRPr="00531A5C">
              <w:rPr>
                <w:sz w:val="22"/>
                <w:szCs w:val="22"/>
              </w:rPr>
              <w:t>закономе</w:t>
            </w:r>
            <w:r w:rsidR="00EA6DF2" w:rsidRPr="00531A5C">
              <w:rPr>
                <w:sz w:val="22"/>
                <w:szCs w:val="22"/>
              </w:rPr>
              <w:t>р</w:t>
            </w:r>
            <w:r w:rsidR="00EA6DF2" w:rsidRPr="00531A5C">
              <w:rPr>
                <w:sz w:val="22"/>
                <w:szCs w:val="22"/>
              </w:rPr>
              <w:t>ности организации</w:t>
            </w:r>
            <w:r w:rsidRPr="00531A5C">
              <w:rPr>
                <w:sz w:val="22"/>
                <w:szCs w:val="22"/>
              </w:rPr>
              <w:t xml:space="preserve"> и производства горных работ на основе ко</w:t>
            </w:r>
            <w:r w:rsidRPr="00531A5C">
              <w:rPr>
                <w:sz w:val="22"/>
                <w:szCs w:val="22"/>
              </w:rPr>
              <w:t>м</w:t>
            </w:r>
            <w:r w:rsidRPr="00531A5C">
              <w:rPr>
                <w:sz w:val="22"/>
                <w:szCs w:val="22"/>
              </w:rPr>
              <w:t xml:space="preserve">плексной их </w:t>
            </w:r>
            <w:r w:rsidR="00EA6DF2" w:rsidRPr="00531A5C">
              <w:rPr>
                <w:sz w:val="22"/>
                <w:szCs w:val="22"/>
              </w:rPr>
              <w:t>механ</w:t>
            </w:r>
            <w:r w:rsidR="00EA6DF2" w:rsidRPr="00531A5C">
              <w:rPr>
                <w:sz w:val="22"/>
                <w:szCs w:val="22"/>
              </w:rPr>
              <w:t>и</w:t>
            </w:r>
            <w:r w:rsidR="00EA6DF2" w:rsidRPr="00531A5C">
              <w:rPr>
                <w:sz w:val="22"/>
                <w:szCs w:val="22"/>
              </w:rPr>
              <w:t>зации</w:t>
            </w:r>
            <w:r w:rsidRPr="00531A5C">
              <w:rPr>
                <w:sz w:val="22"/>
                <w:szCs w:val="22"/>
              </w:rPr>
              <w:t xml:space="preserve"> на всех пери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 xml:space="preserve">дах </w:t>
            </w:r>
            <w:r w:rsidR="00EA6DF2" w:rsidRPr="00531A5C">
              <w:rPr>
                <w:sz w:val="22"/>
                <w:szCs w:val="22"/>
              </w:rPr>
              <w:t>существования</w:t>
            </w:r>
            <w:r w:rsidRPr="00531A5C">
              <w:rPr>
                <w:sz w:val="22"/>
                <w:szCs w:val="22"/>
              </w:rPr>
              <w:t xml:space="preserve"> горного предприятия;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-методами оптимиз</w:t>
            </w:r>
            <w:r w:rsidRPr="00531A5C">
              <w:rPr>
                <w:sz w:val="22"/>
                <w:szCs w:val="22"/>
              </w:rPr>
              <w:t>а</w:t>
            </w:r>
            <w:r w:rsidRPr="00531A5C">
              <w:rPr>
                <w:sz w:val="22"/>
                <w:szCs w:val="22"/>
              </w:rPr>
              <w:t>ции, анализа вариа</w:t>
            </w:r>
            <w:r w:rsidRPr="00531A5C">
              <w:rPr>
                <w:sz w:val="22"/>
                <w:szCs w:val="22"/>
              </w:rPr>
              <w:t>н</w:t>
            </w:r>
            <w:r w:rsidRPr="00531A5C">
              <w:rPr>
                <w:sz w:val="22"/>
                <w:szCs w:val="22"/>
              </w:rPr>
              <w:t xml:space="preserve">тов, поиска решения по </w:t>
            </w:r>
            <w:r w:rsidR="00EA6DF2" w:rsidRPr="00531A5C">
              <w:rPr>
                <w:sz w:val="22"/>
                <w:szCs w:val="22"/>
              </w:rPr>
              <w:t>снижению</w:t>
            </w:r>
            <w:r w:rsidRPr="00531A5C">
              <w:rPr>
                <w:sz w:val="22"/>
                <w:szCs w:val="22"/>
              </w:rPr>
              <w:t xml:space="preserve"> техн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 xml:space="preserve">генной нагрузки </w:t>
            </w:r>
            <w:r w:rsidR="00EA6DF2" w:rsidRPr="00531A5C">
              <w:rPr>
                <w:sz w:val="22"/>
                <w:szCs w:val="22"/>
              </w:rPr>
              <w:t>пр</w:t>
            </w:r>
            <w:r w:rsidR="00EA6DF2" w:rsidRPr="00531A5C">
              <w:rPr>
                <w:sz w:val="22"/>
                <w:szCs w:val="22"/>
              </w:rPr>
              <w:t>о</w:t>
            </w:r>
            <w:r w:rsidR="00EA6DF2" w:rsidRPr="00531A5C">
              <w:rPr>
                <w:sz w:val="22"/>
                <w:szCs w:val="22"/>
              </w:rPr>
              <w:t>изводства</w:t>
            </w:r>
            <w:r w:rsidRPr="00531A5C">
              <w:rPr>
                <w:sz w:val="22"/>
                <w:szCs w:val="22"/>
              </w:rPr>
              <w:t xml:space="preserve"> на окр</w:t>
            </w:r>
            <w:r w:rsidRPr="00531A5C">
              <w:rPr>
                <w:sz w:val="22"/>
                <w:szCs w:val="22"/>
              </w:rPr>
              <w:t>у</w:t>
            </w:r>
            <w:r w:rsidRPr="00531A5C">
              <w:rPr>
                <w:sz w:val="22"/>
                <w:szCs w:val="22"/>
              </w:rPr>
              <w:t>жающую среду;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-принципами орган</w:t>
            </w:r>
            <w:r w:rsidRPr="00531A5C">
              <w:rPr>
                <w:sz w:val="22"/>
                <w:szCs w:val="22"/>
              </w:rPr>
              <w:t>и</w:t>
            </w:r>
            <w:r w:rsidRPr="00531A5C">
              <w:rPr>
                <w:sz w:val="22"/>
                <w:szCs w:val="22"/>
              </w:rPr>
              <w:t xml:space="preserve">зации </w:t>
            </w:r>
            <w:r w:rsidR="00EA6DF2" w:rsidRPr="00531A5C">
              <w:rPr>
                <w:sz w:val="22"/>
                <w:szCs w:val="22"/>
              </w:rPr>
              <w:t>первичного</w:t>
            </w:r>
            <w:r w:rsidRPr="00531A5C">
              <w:rPr>
                <w:sz w:val="22"/>
                <w:szCs w:val="22"/>
              </w:rPr>
              <w:t xml:space="preserve"> уч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 xml:space="preserve">та производственных </w:t>
            </w:r>
            <w:r w:rsidR="00EA6DF2" w:rsidRPr="00531A5C">
              <w:rPr>
                <w:sz w:val="22"/>
                <w:szCs w:val="22"/>
              </w:rPr>
              <w:t>процессов</w:t>
            </w:r>
            <w:r w:rsidRPr="00531A5C">
              <w:rPr>
                <w:sz w:val="22"/>
                <w:szCs w:val="22"/>
              </w:rPr>
              <w:t>;</w:t>
            </w:r>
          </w:p>
          <w:p w:rsidR="00531A5C" w:rsidRPr="00531A5C" w:rsidRDefault="00531A5C" w:rsidP="00010E75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 основными профе</w:t>
            </w:r>
            <w:r w:rsidRPr="00531A5C">
              <w:rPr>
                <w:sz w:val="22"/>
                <w:szCs w:val="22"/>
              </w:rPr>
              <w:t>с</w:t>
            </w:r>
            <w:r w:rsidRPr="00531A5C">
              <w:rPr>
                <w:sz w:val="22"/>
                <w:szCs w:val="22"/>
              </w:rPr>
              <w:t>сиональными задач</w:t>
            </w:r>
            <w:r w:rsidRPr="00531A5C">
              <w:rPr>
                <w:sz w:val="22"/>
                <w:szCs w:val="22"/>
              </w:rPr>
              <w:t>а</w:t>
            </w:r>
            <w:r w:rsidRPr="00531A5C">
              <w:rPr>
                <w:sz w:val="22"/>
                <w:szCs w:val="22"/>
              </w:rPr>
              <w:t>ми и способами их решения.</w:t>
            </w:r>
          </w:p>
          <w:p w:rsidR="00531A5C" w:rsidRPr="00531A5C" w:rsidRDefault="00531A5C" w:rsidP="00010E75">
            <w:pPr>
              <w:pStyle w:val="af3"/>
              <w:rPr>
                <w:b/>
                <w:color w:val="000000"/>
                <w:sz w:val="22"/>
                <w:szCs w:val="22"/>
              </w:rPr>
            </w:pPr>
          </w:p>
          <w:p w:rsidR="00531A5C" w:rsidRPr="00531A5C" w:rsidRDefault="00531A5C" w:rsidP="00010E75">
            <w:pPr>
              <w:pStyle w:val="af3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</w:tcPr>
          <w:p w:rsidR="00531A5C" w:rsidRPr="00531A5C" w:rsidRDefault="001970CA" w:rsidP="00010E75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Практ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ческие занятия, СРС, лабор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торные занятия, курс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вой проект</w:t>
            </w:r>
          </w:p>
        </w:tc>
      </w:tr>
    </w:tbl>
    <w:p w:rsidR="00664149" w:rsidRPr="00664149" w:rsidRDefault="00664149" w:rsidP="00664149">
      <w:pPr>
        <w:tabs>
          <w:tab w:val="left" w:pos="0"/>
        </w:tabs>
        <w:rPr>
          <w:b/>
          <w:sz w:val="24"/>
          <w:szCs w:val="24"/>
        </w:rPr>
      </w:pPr>
    </w:p>
    <w:p w:rsidR="00664149" w:rsidRPr="00664149" w:rsidRDefault="00664149" w:rsidP="00664149">
      <w:pPr>
        <w:tabs>
          <w:tab w:val="left" w:pos="0"/>
        </w:tabs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664149" w:rsidRPr="00664149" w:rsidRDefault="00664149" w:rsidP="00664149">
      <w:pPr>
        <w:pStyle w:val="ac"/>
        <w:ind w:left="0"/>
      </w:pP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664149" w:rsidRPr="00664149" w:rsidTr="00010E75">
        <w:tc>
          <w:tcPr>
            <w:tcW w:w="1526" w:type="dxa"/>
            <w:vMerge w:val="restart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</w:pPr>
            <w:r w:rsidRPr="00664149">
              <w:t>Индекс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  <w:r w:rsidRPr="00664149">
              <w:rPr>
                <w:bCs/>
              </w:rPr>
              <w:t>Наименование дисциплины (модуля), пра</w:t>
            </w:r>
            <w:r w:rsidRPr="00664149">
              <w:rPr>
                <w:bCs/>
              </w:rPr>
              <w:t>к</w:t>
            </w:r>
            <w:r w:rsidRPr="00664149">
              <w:rPr>
                <w:bCs/>
              </w:rPr>
              <w:t>тики</w:t>
            </w:r>
          </w:p>
        </w:tc>
        <w:tc>
          <w:tcPr>
            <w:tcW w:w="1149" w:type="dxa"/>
            <w:vMerge w:val="restart"/>
            <w:shd w:val="clear" w:color="auto" w:fill="auto"/>
          </w:tcPr>
          <w:p w:rsidR="00664149" w:rsidRPr="00664149" w:rsidRDefault="00664149" w:rsidP="00EA6DF2">
            <w:pPr>
              <w:pStyle w:val="ac"/>
              <w:ind w:left="0"/>
            </w:pPr>
            <w:r w:rsidRPr="00664149">
              <w:t>Семестр изуч</w:t>
            </w:r>
            <w:r w:rsidRPr="00664149">
              <w:t>е</w:t>
            </w:r>
            <w:r w:rsidRPr="00664149">
              <w:t>ния</w:t>
            </w:r>
          </w:p>
        </w:tc>
        <w:tc>
          <w:tcPr>
            <w:tcW w:w="5162" w:type="dxa"/>
            <w:gridSpan w:val="2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  <w:r w:rsidRPr="00664149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664149" w:rsidRPr="00664149" w:rsidTr="00010E75">
        <w:tc>
          <w:tcPr>
            <w:tcW w:w="1526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1149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2600" w:type="dxa"/>
            <w:shd w:val="clear" w:color="auto" w:fill="auto"/>
            <w:vAlign w:val="center"/>
          </w:tcPr>
          <w:p w:rsidR="00664149" w:rsidRPr="00664149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664149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664149" w:rsidRPr="00664149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664149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664149" w:rsidRPr="00664149" w:rsidTr="00010E75">
        <w:trPr>
          <w:trHeight w:val="1139"/>
        </w:trPr>
        <w:tc>
          <w:tcPr>
            <w:tcW w:w="1526" w:type="dxa"/>
            <w:shd w:val="clear" w:color="auto" w:fill="auto"/>
          </w:tcPr>
          <w:p w:rsidR="00664149" w:rsidRPr="00664149" w:rsidRDefault="00664149" w:rsidP="00EA6DF2">
            <w:pPr>
              <w:pStyle w:val="ac"/>
              <w:ind w:left="0"/>
              <w:jc w:val="center"/>
            </w:pPr>
            <w:r w:rsidRPr="00664149">
              <w:t>Б1.О.</w:t>
            </w:r>
            <w:r w:rsidR="00EA6DF2">
              <w:t>27</w:t>
            </w:r>
          </w:p>
        </w:tc>
        <w:tc>
          <w:tcPr>
            <w:tcW w:w="1984" w:type="dxa"/>
            <w:shd w:val="clear" w:color="auto" w:fill="auto"/>
          </w:tcPr>
          <w:p w:rsidR="00664149" w:rsidRPr="00664149" w:rsidRDefault="00664149" w:rsidP="00010E75">
            <w:pPr>
              <w:rPr>
                <w:sz w:val="24"/>
                <w:szCs w:val="24"/>
              </w:rPr>
            </w:pPr>
            <w:r w:rsidRPr="00664149">
              <w:rPr>
                <w:sz w:val="24"/>
                <w:szCs w:val="24"/>
              </w:rPr>
              <w:t xml:space="preserve">Технология и безопасность взрывных работ </w:t>
            </w:r>
            <w:r w:rsidR="00EA6DF2">
              <w:rPr>
                <w:sz w:val="24"/>
                <w:szCs w:val="24"/>
              </w:rPr>
              <w:t>на открытых горных работах</w:t>
            </w:r>
          </w:p>
        </w:tc>
        <w:tc>
          <w:tcPr>
            <w:tcW w:w="1149" w:type="dxa"/>
            <w:shd w:val="clear" w:color="auto" w:fill="auto"/>
          </w:tcPr>
          <w:p w:rsidR="00664149" w:rsidRPr="00664149" w:rsidRDefault="006C7B68" w:rsidP="00010E75">
            <w:pPr>
              <w:pStyle w:val="ac"/>
              <w:ind w:left="0"/>
              <w:jc w:val="center"/>
            </w:pPr>
            <w:r>
              <w:t>10</w:t>
            </w:r>
          </w:p>
        </w:tc>
        <w:tc>
          <w:tcPr>
            <w:tcW w:w="2600" w:type="dxa"/>
            <w:shd w:val="clear" w:color="auto" w:fill="auto"/>
          </w:tcPr>
          <w:p w:rsidR="00664149" w:rsidRPr="00664149" w:rsidRDefault="00664149" w:rsidP="00010E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664149">
              <w:rPr>
                <w:sz w:val="24"/>
                <w:szCs w:val="24"/>
              </w:rPr>
              <w:t>Б1.О.1</w:t>
            </w:r>
            <w:r w:rsidR="00EA6DF2">
              <w:rPr>
                <w:sz w:val="24"/>
                <w:szCs w:val="24"/>
              </w:rPr>
              <w:t>5</w:t>
            </w:r>
            <w:r w:rsidRPr="00664149">
              <w:rPr>
                <w:sz w:val="24"/>
                <w:szCs w:val="24"/>
              </w:rPr>
              <w:t xml:space="preserve"> Физика</w:t>
            </w:r>
          </w:p>
          <w:p w:rsidR="00664149" w:rsidRPr="00664149" w:rsidRDefault="00EA6DF2" w:rsidP="00010E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Б1.О.16</w:t>
            </w:r>
            <w:r w:rsidR="00664149" w:rsidRPr="00664149">
              <w:rPr>
                <w:sz w:val="24"/>
                <w:szCs w:val="24"/>
              </w:rPr>
              <w:t xml:space="preserve"> Химия</w:t>
            </w:r>
          </w:p>
          <w:p w:rsidR="00664149" w:rsidRPr="00664149" w:rsidRDefault="00EA6DF2" w:rsidP="00010E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Б1.О.25</w:t>
            </w:r>
            <w:r w:rsidR="00664149" w:rsidRPr="00664149">
              <w:rPr>
                <w:sz w:val="24"/>
                <w:szCs w:val="24"/>
              </w:rPr>
              <w:t>.01.Открытая геотехнология</w:t>
            </w:r>
          </w:p>
          <w:p w:rsidR="00664149" w:rsidRPr="00664149" w:rsidRDefault="00EA6DF2" w:rsidP="00010E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Б1.В.02</w:t>
            </w:r>
            <w:r w:rsidR="00664149" w:rsidRPr="00664149">
              <w:rPr>
                <w:sz w:val="24"/>
                <w:szCs w:val="24"/>
              </w:rPr>
              <w:t xml:space="preserve"> Процессы о</w:t>
            </w:r>
            <w:r w:rsidR="00664149" w:rsidRPr="00664149">
              <w:rPr>
                <w:sz w:val="24"/>
                <w:szCs w:val="24"/>
              </w:rPr>
              <w:t>т</w:t>
            </w:r>
            <w:r w:rsidR="00664149" w:rsidRPr="00664149">
              <w:rPr>
                <w:sz w:val="24"/>
                <w:szCs w:val="24"/>
              </w:rPr>
              <w:t>крытых горных работ</w:t>
            </w:r>
          </w:p>
          <w:p w:rsidR="00664149" w:rsidRPr="00664149" w:rsidRDefault="00EA6DF2" w:rsidP="00EA6DF2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Б1.В.03</w:t>
            </w:r>
            <w:r w:rsidR="00664149" w:rsidRPr="00664149">
              <w:rPr>
                <w:sz w:val="24"/>
                <w:szCs w:val="24"/>
              </w:rPr>
              <w:t xml:space="preserve"> Технология и комплексная </w:t>
            </w:r>
            <w:r w:rsidRPr="00664149">
              <w:rPr>
                <w:sz w:val="24"/>
                <w:szCs w:val="24"/>
              </w:rPr>
              <w:t>механ</w:t>
            </w:r>
            <w:r w:rsidRPr="00664149">
              <w:rPr>
                <w:sz w:val="24"/>
                <w:szCs w:val="24"/>
              </w:rPr>
              <w:t>и</w:t>
            </w:r>
            <w:r w:rsidRPr="00664149">
              <w:rPr>
                <w:sz w:val="24"/>
                <w:szCs w:val="24"/>
              </w:rPr>
              <w:t>зация</w:t>
            </w:r>
            <w:r w:rsidR="00664149" w:rsidRPr="00664149">
              <w:rPr>
                <w:sz w:val="24"/>
                <w:szCs w:val="24"/>
              </w:rPr>
              <w:t xml:space="preserve"> открытых го</w:t>
            </w:r>
            <w:r w:rsidR="00664149" w:rsidRPr="00664149">
              <w:rPr>
                <w:sz w:val="24"/>
                <w:szCs w:val="24"/>
              </w:rPr>
              <w:t>р</w:t>
            </w:r>
            <w:r w:rsidR="00664149" w:rsidRPr="00664149">
              <w:rPr>
                <w:sz w:val="24"/>
                <w:szCs w:val="24"/>
              </w:rPr>
              <w:t>ных работ</w:t>
            </w:r>
          </w:p>
        </w:tc>
        <w:tc>
          <w:tcPr>
            <w:tcW w:w="2562" w:type="dxa"/>
            <w:shd w:val="clear" w:color="auto" w:fill="auto"/>
          </w:tcPr>
          <w:p w:rsidR="00664149" w:rsidRPr="00664149" w:rsidRDefault="00664149" w:rsidP="00010E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664149">
              <w:rPr>
                <w:sz w:val="24"/>
                <w:szCs w:val="24"/>
              </w:rPr>
              <w:t>Б2.В.04(Пд)</w:t>
            </w:r>
          </w:p>
          <w:p w:rsidR="00664149" w:rsidRPr="00664149" w:rsidRDefault="00664149" w:rsidP="00010E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664149">
              <w:rPr>
                <w:sz w:val="24"/>
                <w:szCs w:val="24"/>
              </w:rPr>
              <w:t xml:space="preserve">Производственная </w:t>
            </w:r>
            <w:r w:rsidR="00EA6DF2" w:rsidRPr="00664149">
              <w:rPr>
                <w:sz w:val="24"/>
                <w:szCs w:val="24"/>
              </w:rPr>
              <w:t>преддипломная пр</w:t>
            </w:r>
            <w:r w:rsidR="00EA6DF2" w:rsidRPr="00664149">
              <w:rPr>
                <w:sz w:val="24"/>
                <w:szCs w:val="24"/>
              </w:rPr>
              <w:t>о</w:t>
            </w:r>
            <w:r w:rsidRPr="00664149">
              <w:rPr>
                <w:sz w:val="24"/>
                <w:szCs w:val="24"/>
              </w:rPr>
              <w:t>ектно-</w:t>
            </w:r>
            <w:r w:rsidR="00EA6DF2" w:rsidRPr="00664149">
              <w:rPr>
                <w:sz w:val="24"/>
                <w:szCs w:val="24"/>
              </w:rPr>
              <w:t>технологическая практика</w:t>
            </w:r>
          </w:p>
          <w:p w:rsidR="00664149" w:rsidRPr="00664149" w:rsidRDefault="00664149" w:rsidP="00EA6DF2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664149">
              <w:rPr>
                <w:sz w:val="24"/>
                <w:szCs w:val="24"/>
              </w:rPr>
              <w:t xml:space="preserve">Б3.01(Д) Выполнение, </w:t>
            </w:r>
            <w:r w:rsidR="00EA6DF2" w:rsidRPr="00664149">
              <w:rPr>
                <w:sz w:val="24"/>
                <w:szCs w:val="24"/>
              </w:rPr>
              <w:t>подготовке</w:t>
            </w:r>
            <w:r w:rsidRPr="00664149">
              <w:rPr>
                <w:sz w:val="24"/>
                <w:szCs w:val="24"/>
              </w:rPr>
              <w:t xml:space="preserve"> к проц</w:t>
            </w:r>
            <w:r w:rsidRPr="00664149">
              <w:rPr>
                <w:sz w:val="24"/>
                <w:szCs w:val="24"/>
              </w:rPr>
              <w:t>е</w:t>
            </w:r>
            <w:r w:rsidRPr="00664149">
              <w:rPr>
                <w:sz w:val="24"/>
                <w:szCs w:val="24"/>
              </w:rPr>
              <w:t xml:space="preserve">дуре защиты и защита выпускной </w:t>
            </w:r>
            <w:r w:rsidR="00EA6DF2" w:rsidRPr="00664149">
              <w:rPr>
                <w:sz w:val="24"/>
                <w:szCs w:val="24"/>
              </w:rPr>
              <w:t>квалиф</w:t>
            </w:r>
            <w:r w:rsidR="00EA6DF2" w:rsidRPr="00664149">
              <w:rPr>
                <w:sz w:val="24"/>
                <w:szCs w:val="24"/>
              </w:rPr>
              <w:t>и</w:t>
            </w:r>
            <w:r w:rsidR="00EA6DF2" w:rsidRPr="00664149">
              <w:rPr>
                <w:sz w:val="24"/>
                <w:szCs w:val="24"/>
              </w:rPr>
              <w:t>кационной</w:t>
            </w:r>
            <w:r w:rsidRPr="00664149">
              <w:rPr>
                <w:sz w:val="24"/>
                <w:szCs w:val="24"/>
              </w:rPr>
              <w:t xml:space="preserve"> работы</w:t>
            </w:r>
          </w:p>
        </w:tc>
      </w:tr>
    </w:tbl>
    <w:p w:rsidR="00664149" w:rsidRPr="00664149" w:rsidRDefault="00664149" w:rsidP="00664149">
      <w:pPr>
        <w:jc w:val="both"/>
        <w:rPr>
          <w:sz w:val="24"/>
          <w:szCs w:val="24"/>
        </w:rPr>
      </w:pPr>
    </w:p>
    <w:p w:rsidR="00664149" w:rsidRPr="00664149" w:rsidRDefault="00664149" w:rsidP="00664149">
      <w:pPr>
        <w:shd w:val="clear" w:color="auto" w:fill="FFFFFF"/>
        <w:rPr>
          <w:spacing w:val="-5"/>
          <w:sz w:val="24"/>
          <w:szCs w:val="24"/>
        </w:rPr>
      </w:pPr>
      <w:r w:rsidRPr="00664149">
        <w:rPr>
          <w:b/>
          <w:spacing w:val="-5"/>
          <w:sz w:val="24"/>
          <w:szCs w:val="24"/>
        </w:rPr>
        <w:t xml:space="preserve">1.4. Язык преподавания: </w:t>
      </w:r>
      <w:r w:rsidRPr="00664149">
        <w:rPr>
          <w:spacing w:val="-5"/>
          <w:sz w:val="24"/>
          <w:szCs w:val="24"/>
        </w:rPr>
        <w:t>русский.</w:t>
      </w:r>
    </w:p>
    <w:p w:rsidR="00450893" w:rsidRDefault="00450893" w:rsidP="00E6445E">
      <w:pPr>
        <w:rPr>
          <w:sz w:val="24"/>
          <w:szCs w:val="24"/>
        </w:rPr>
      </w:pPr>
    </w:p>
    <w:p w:rsidR="002753EF" w:rsidRDefault="002753EF" w:rsidP="00086860"/>
    <w:p w:rsidR="00045730" w:rsidRPr="009B0A39" w:rsidRDefault="00045730" w:rsidP="00045730">
      <w:pPr>
        <w:pStyle w:val="af4"/>
        <w:pageBreakBefore/>
        <w:jc w:val="center"/>
        <w:rPr>
          <w:b/>
          <w:bCs/>
          <w:color w:val="auto"/>
        </w:rPr>
      </w:pPr>
      <w:r w:rsidRPr="009B0A39">
        <w:rPr>
          <w:b/>
          <w:bCs/>
          <w:color w:val="auto"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</w:t>
      </w:r>
      <w:r w:rsidRPr="009B0A39">
        <w:rPr>
          <w:b/>
          <w:bCs/>
          <w:color w:val="auto"/>
        </w:rPr>
        <w:t>а</w:t>
      </w:r>
      <w:r w:rsidRPr="009B0A39">
        <w:rPr>
          <w:b/>
          <w:bCs/>
          <w:color w:val="auto"/>
        </w:rPr>
        <w:t>нятий) и на самостоятельную работу обучающихся</w:t>
      </w:r>
    </w:p>
    <w:p w:rsidR="006E1A91" w:rsidRDefault="006E1A91" w:rsidP="00045730">
      <w:pPr>
        <w:jc w:val="both"/>
        <w:rPr>
          <w:sz w:val="24"/>
          <w:szCs w:val="24"/>
        </w:rPr>
      </w:pPr>
    </w:p>
    <w:p w:rsidR="00045730" w:rsidRPr="009B0A39" w:rsidRDefault="00045730" w:rsidP="00045730">
      <w:pPr>
        <w:jc w:val="both"/>
        <w:rPr>
          <w:sz w:val="24"/>
          <w:szCs w:val="24"/>
        </w:rPr>
      </w:pPr>
      <w:r w:rsidRPr="009B0A39">
        <w:rPr>
          <w:sz w:val="24"/>
          <w:szCs w:val="24"/>
        </w:rPr>
        <w:t>Выписка из учебного плана</w:t>
      </w:r>
      <w:r w:rsidR="000521DE">
        <w:rPr>
          <w:sz w:val="24"/>
          <w:szCs w:val="24"/>
        </w:rPr>
        <w:t>гр.</w:t>
      </w:r>
      <w:r w:rsidR="006C7B68">
        <w:rPr>
          <w:sz w:val="24"/>
          <w:szCs w:val="24"/>
        </w:rPr>
        <w:t>З-</w:t>
      </w:r>
      <w:r w:rsidR="000521DE">
        <w:rPr>
          <w:sz w:val="24"/>
          <w:szCs w:val="24"/>
        </w:rPr>
        <w:t xml:space="preserve"> С-ГД-</w:t>
      </w:r>
      <w:r w:rsidR="00EA6DF2">
        <w:rPr>
          <w:sz w:val="24"/>
          <w:szCs w:val="24"/>
        </w:rPr>
        <w:t>23(6,5)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045730" w:rsidRPr="009B0A39" w:rsidRDefault="00A53770" w:rsidP="00664149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Б</w:t>
            </w:r>
            <w:r w:rsidR="00045730" w:rsidRPr="009B0A39">
              <w:rPr>
                <w:sz w:val="24"/>
                <w:szCs w:val="24"/>
              </w:rPr>
              <w:t>1.</w:t>
            </w:r>
            <w:r w:rsidR="00664149">
              <w:rPr>
                <w:sz w:val="24"/>
                <w:szCs w:val="24"/>
              </w:rPr>
              <w:t>О</w:t>
            </w:r>
            <w:r w:rsidR="00045730">
              <w:rPr>
                <w:sz w:val="24"/>
                <w:szCs w:val="24"/>
              </w:rPr>
              <w:t>.</w:t>
            </w:r>
            <w:r w:rsidR="00EA6DF2">
              <w:rPr>
                <w:sz w:val="24"/>
                <w:szCs w:val="24"/>
              </w:rPr>
              <w:t xml:space="preserve">27 </w:t>
            </w:r>
            <w:r w:rsidR="00664149">
              <w:rPr>
                <w:sz w:val="24"/>
                <w:szCs w:val="24"/>
              </w:rPr>
              <w:t>Технология и безопасность взрывных работ</w:t>
            </w:r>
            <w:r w:rsidR="00EA6DF2">
              <w:rPr>
                <w:sz w:val="24"/>
                <w:szCs w:val="24"/>
              </w:rPr>
              <w:t xml:space="preserve"> на открытых горных работах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045730" w:rsidRPr="009B0A39" w:rsidRDefault="00DF2152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045730" w:rsidRPr="009B0A39" w:rsidRDefault="006C7B68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Экзамен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1C1828" w:rsidP="00EA6DF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EA6DF2">
              <w:rPr>
                <w:sz w:val="24"/>
                <w:szCs w:val="24"/>
              </w:rPr>
              <w:t>урсовой проект</w:t>
            </w:r>
            <w:r w:rsidR="00045730" w:rsidRPr="009B0A39">
              <w:rPr>
                <w:sz w:val="24"/>
                <w:szCs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045730" w:rsidRPr="009B0A39" w:rsidRDefault="006C7B68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045730" w:rsidRPr="009B0A39" w:rsidRDefault="00DF2152" w:rsidP="009C3740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6</w:t>
            </w:r>
            <w:r w:rsidR="00045730" w:rsidRPr="009B0A39">
              <w:rPr>
                <w:sz w:val="24"/>
                <w:szCs w:val="24"/>
              </w:rPr>
              <w:t>ЗЕТ</w:t>
            </w:r>
          </w:p>
        </w:tc>
      </w:tr>
      <w:tr w:rsidR="00045730" w:rsidRPr="009B0A39" w:rsidTr="009C3740">
        <w:trPr>
          <w:trHeight w:val="361"/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b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9B0A39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045730" w:rsidRPr="009B0A39" w:rsidRDefault="00DF2152" w:rsidP="003D5F49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216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№1. Контактная работа обучающихся с препод</w:t>
            </w:r>
            <w:r w:rsidRPr="009B0A39">
              <w:rPr>
                <w:b/>
                <w:sz w:val="24"/>
                <w:szCs w:val="24"/>
              </w:rPr>
              <w:t>а</w:t>
            </w:r>
            <w:r w:rsidRPr="009B0A39">
              <w:rPr>
                <w:b/>
                <w:sz w:val="24"/>
                <w:szCs w:val="24"/>
              </w:rPr>
              <w:t>вателем (КР), в часах: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аудиторной работы,</w:t>
            </w:r>
          </w:p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Вт.ч. с примен</w:t>
            </w:r>
            <w:r w:rsidRPr="009B0A39">
              <w:rPr>
                <w:sz w:val="24"/>
                <w:szCs w:val="24"/>
              </w:rPr>
              <w:t>е</w:t>
            </w:r>
            <w:r w:rsidRPr="009B0A39">
              <w:rPr>
                <w:sz w:val="24"/>
                <w:szCs w:val="24"/>
              </w:rPr>
              <w:t>нием ДОТ или ЭО</w:t>
            </w:r>
            <w:r w:rsidRPr="009B0A39">
              <w:rPr>
                <w:sz w:val="24"/>
                <w:szCs w:val="24"/>
              </w:rPr>
              <w:footnoteReference w:id="2"/>
            </w:r>
            <w:r w:rsidRPr="009B0A39">
              <w:rPr>
                <w:sz w:val="24"/>
                <w:szCs w:val="24"/>
              </w:rPr>
              <w:t>, в часах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045730" w:rsidRPr="009B0A39" w:rsidRDefault="00EA6DF2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045730" w:rsidRPr="009B0A39" w:rsidRDefault="006C7B68" w:rsidP="00DF2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</w:t>
            </w:r>
            <w:r w:rsidR="00EA6DF2">
              <w:rPr>
                <w:sz w:val="24"/>
                <w:szCs w:val="24"/>
              </w:rPr>
              <w:t>8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семинары (практические занятия, коллокви</w:t>
            </w:r>
            <w:r w:rsidRPr="009B0A39">
              <w:rPr>
                <w:sz w:val="24"/>
                <w:szCs w:val="24"/>
              </w:rPr>
              <w:t>у</w:t>
            </w:r>
            <w:r w:rsidRPr="009B0A39">
              <w:rPr>
                <w:sz w:val="24"/>
                <w:szCs w:val="24"/>
              </w:rPr>
              <w:t>мыи т.п.)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045730" w:rsidRPr="009B0A39" w:rsidRDefault="006C7B68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045730" w:rsidRPr="009B0A39" w:rsidRDefault="00EA6DF2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1.3. КСР (контроль самостоятельной работы, ко</w:t>
            </w:r>
            <w:r w:rsidRPr="009B0A39">
              <w:rPr>
                <w:sz w:val="24"/>
                <w:szCs w:val="24"/>
              </w:rPr>
              <w:t>н</w:t>
            </w:r>
            <w:r w:rsidRPr="009B0A39">
              <w:rPr>
                <w:sz w:val="24"/>
                <w:szCs w:val="24"/>
              </w:rPr>
              <w:t>сультации)</w:t>
            </w:r>
          </w:p>
        </w:tc>
        <w:tc>
          <w:tcPr>
            <w:tcW w:w="2192" w:type="dxa"/>
          </w:tcPr>
          <w:p w:rsidR="00045730" w:rsidRPr="009B0A39" w:rsidRDefault="006C7B68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trHeight w:val="325"/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045730" w:rsidRPr="009B0A39" w:rsidRDefault="00DF2152" w:rsidP="006C7B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A6DF2">
              <w:rPr>
                <w:sz w:val="24"/>
                <w:szCs w:val="24"/>
              </w:rPr>
              <w:t>76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9B0A39">
              <w:rPr>
                <w:sz w:val="24"/>
                <w:szCs w:val="24"/>
              </w:rPr>
              <w:t>(при наличии э</w:t>
            </w:r>
            <w:r w:rsidRPr="009B0A39">
              <w:rPr>
                <w:sz w:val="24"/>
                <w:szCs w:val="24"/>
              </w:rPr>
              <w:t>к</w:t>
            </w:r>
            <w:r w:rsidRPr="009B0A39">
              <w:rPr>
                <w:sz w:val="24"/>
                <w:szCs w:val="24"/>
              </w:rPr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045730" w:rsidRPr="009B0A39" w:rsidRDefault="006C7B68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450893" w:rsidRDefault="00450893" w:rsidP="00086860"/>
    <w:p w:rsidR="00450893" w:rsidRDefault="00450893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E44F90" w:rsidRPr="005C066E" w:rsidRDefault="00E44F90" w:rsidP="00E44F90">
      <w:pPr>
        <w:pStyle w:val="af4"/>
        <w:pageBreakBefore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</w:t>
      </w:r>
      <w:r w:rsidR="006E1A91">
        <w:rPr>
          <w:b/>
          <w:bCs/>
          <w:color w:val="auto"/>
        </w:rPr>
        <w:t>й</w:t>
      </w:r>
    </w:p>
    <w:p w:rsidR="00E44F90" w:rsidRPr="005C066E" w:rsidRDefault="00E44F90" w:rsidP="00E44F90">
      <w:pPr>
        <w:pStyle w:val="af4"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44F90" w:rsidRPr="001970CA" w:rsidTr="009C3740">
        <w:tc>
          <w:tcPr>
            <w:tcW w:w="2766" w:type="dxa"/>
            <w:vMerge w:val="restart"/>
          </w:tcPr>
          <w:p w:rsidR="00E44F90" w:rsidRPr="001970CA" w:rsidRDefault="00E44F90" w:rsidP="009C3740">
            <w:pPr>
              <w:pStyle w:val="af4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44F90" w:rsidRPr="001970CA" w:rsidRDefault="00E44F90" w:rsidP="009C3740">
            <w:pPr>
              <w:pStyle w:val="af4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44F90" w:rsidRPr="001970CA" w:rsidRDefault="00E44F90" w:rsidP="009C3740">
            <w:pPr>
              <w:pStyle w:val="af4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44F90" w:rsidRPr="001970CA" w:rsidRDefault="00E44F90" w:rsidP="009C3740">
            <w:pPr>
              <w:pStyle w:val="af4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Часы СРС</w:t>
            </w:r>
          </w:p>
        </w:tc>
      </w:tr>
      <w:tr w:rsidR="00E44F90" w:rsidRPr="001970CA" w:rsidTr="001970CA">
        <w:trPr>
          <w:cantSplit/>
          <w:trHeight w:val="3427"/>
        </w:trPr>
        <w:tc>
          <w:tcPr>
            <w:tcW w:w="2766" w:type="dxa"/>
            <w:vMerge/>
          </w:tcPr>
          <w:p w:rsidR="00E44F90" w:rsidRPr="001970CA" w:rsidRDefault="00E44F90" w:rsidP="009C3740">
            <w:pPr>
              <w:pStyle w:val="af4"/>
              <w:rPr>
                <w:color w:val="auto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E44F90" w:rsidRPr="001970CA" w:rsidRDefault="00E44F90" w:rsidP="009C3740">
            <w:pPr>
              <w:pStyle w:val="af4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7" w:type="dxa"/>
            <w:textDirection w:val="btLr"/>
          </w:tcPr>
          <w:p w:rsidR="00E44F90" w:rsidRPr="001970CA" w:rsidRDefault="00E44F90" w:rsidP="009C3740">
            <w:pPr>
              <w:pStyle w:val="af4"/>
              <w:ind w:left="113" w:right="113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44F90" w:rsidRPr="001970CA" w:rsidRDefault="00E44F90" w:rsidP="009C3740">
            <w:pPr>
              <w:pStyle w:val="af4"/>
              <w:ind w:left="113" w:right="113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E44F90" w:rsidRPr="001970CA" w:rsidRDefault="00E44F90" w:rsidP="009C3740">
            <w:pPr>
              <w:pStyle w:val="af4"/>
              <w:ind w:left="113" w:right="113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Семинары  (практические зан</w:t>
            </w:r>
            <w:r w:rsidRPr="001970CA">
              <w:rPr>
                <w:bCs/>
                <w:color w:val="auto"/>
                <w:sz w:val="22"/>
                <w:szCs w:val="22"/>
              </w:rPr>
              <w:t>я</w:t>
            </w:r>
            <w:r w:rsidRPr="001970CA">
              <w:rPr>
                <w:bCs/>
                <w:color w:val="auto"/>
                <w:sz w:val="22"/>
                <w:szCs w:val="22"/>
              </w:rPr>
              <w:t>тия, коллоквиумы)</w:t>
            </w:r>
          </w:p>
        </w:tc>
        <w:tc>
          <w:tcPr>
            <w:tcW w:w="527" w:type="dxa"/>
            <w:textDirection w:val="btLr"/>
          </w:tcPr>
          <w:p w:rsidR="00E44F90" w:rsidRPr="001970CA" w:rsidRDefault="00E44F90" w:rsidP="009C3740">
            <w:pPr>
              <w:pStyle w:val="af4"/>
              <w:ind w:left="113" w:right="113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44F90" w:rsidRPr="001970CA" w:rsidRDefault="00E44F90" w:rsidP="009C3740">
            <w:pPr>
              <w:pStyle w:val="af4"/>
              <w:ind w:left="113" w:right="113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44F90" w:rsidRPr="001970CA" w:rsidRDefault="00E44F90" w:rsidP="009C3740">
            <w:pPr>
              <w:pStyle w:val="af4"/>
              <w:ind w:left="113" w:right="113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44F90" w:rsidRPr="001970CA" w:rsidRDefault="00E44F90" w:rsidP="009C3740">
            <w:pPr>
              <w:pStyle w:val="af4"/>
              <w:ind w:left="113" w:right="113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44F90" w:rsidRPr="001970CA" w:rsidRDefault="00E44F90" w:rsidP="009C3740">
            <w:pPr>
              <w:pStyle w:val="af4"/>
              <w:ind w:left="113" w:right="113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44F90" w:rsidRPr="001970CA" w:rsidRDefault="00E44F90" w:rsidP="009C3740">
            <w:pPr>
              <w:pStyle w:val="af4"/>
              <w:ind w:left="113" w:right="113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44F90" w:rsidRPr="001970CA" w:rsidRDefault="00E44F90" w:rsidP="009C3740">
            <w:pPr>
              <w:pStyle w:val="af4"/>
              <w:rPr>
                <w:color w:val="auto"/>
                <w:sz w:val="22"/>
                <w:szCs w:val="22"/>
              </w:rPr>
            </w:pPr>
          </w:p>
        </w:tc>
      </w:tr>
      <w:tr w:rsidR="00E44F90" w:rsidRPr="001970CA" w:rsidTr="009C3740">
        <w:tc>
          <w:tcPr>
            <w:tcW w:w="2766" w:type="dxa"/>
          </w:tcPr>
          <w:p w:rsidR="00E44F90" w:rsidRPr="001970CA" w:rsidRDefault="006C7B68" w:rsidP="009C3740">
            <w:pPr>
              <w:pStyle w:val="af3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9</w:t>
            </w:r>
            <w:r w:rsidR="00E44F90" w:rsidRPr="001970CA">
              <w:rPr>
                <w:b/>
                <w:sz w:val="22"/>
                <w:szCs w:val="22"/>
              </w:rPr>
              <w:t>семестр</w:t>
            </w:r>
          </w:p>
        </w:tc>
        <w:tc>
          <w:tcPr>
            <w:tcW w:w="7371" w:type="dxa"/>
            <w:gridSpan w:val="11"/>
            <w:vAlign w:val="center"/>
          </w:tcPr>
          <w:p w:rsidR="00E44F90" w:rsidRPr="001970CA" w:rsidRDefault="00E44F90" w:rsidP="009C3740">
            <w:pPr>
              <w:pStyle w:val="af3"/>
              <w:rPr>
                <w:b/>
                <w:sz w:val="22"/>
                <w:szCs w:val="22"/>
              </w:rPr>
            </w:pPr>
          </w:p>
        </w:tc>
      </w:tr>
      <w:tr w:rsidR="000D437E" w:rsidRPr="001970CA" w:rsidTr="00010E75">
        <w:tc>
          <w:tcPr>
            <w:tcW w:w="2766" w:type="dxa"/>
            <w:vAlign w:val="center"/>
          </w:tcPr>
          <w:p w:rsidR="000D437E" w:rsidRPr="001970CA" w:rsidRDefault="000D437E" w:rsidP="00010E75">
            <w:pPr>
              <w:shd w:val="clear" w:color="auto" w:fill="FFFFFF"/>
              <w:rPr>
                <w:rStyle w:val="FontStyle50"/>
                <w:sz w:val="22"/>
                <w:szCs w:val="22"/>
              </w:rPr>
            </w:pPr>
            <w:r w:rsidRPr="001970CA">
              <w:rPr>
                <w:rStyle w:val="FontStyle50"/>
                <w:sz w:val="22"/>
                <w:szCs w:val="22"/>
              </w:rPr>
              <w:t>1.Основные понятия, те</w:t>
            </w:r>
            <w:r w:rsidRPr="001970CA">
              <w:rPr>
                <w:rStyle w:val="FontStyle50"/>
                <w:sz w:val="22"/>
                <w:szCs w:val="22"/>
              </w:rPr>
              <w:t>р</w:t>
            </w:r>
            <w:r w:rsidRPr="001970CA">
              <w:rPr>
                <w:rStyle w:val="FontStyle50"/>
                <w:sz w:val="22"/>
                <w:szCs w:val="22"/>
              </w:rPr>
              <w:t xml:space="preserve">мины и определения при </w:t>
            </w:r>
            <w:r w:rsidR="00EA6DF2" w:rsidRPr="001970CA">
              <w:rPr>
                <w:rStyle w:val="FontStyle50"/>
                <w:sz w:val="22"/>
                <w:szCs w:val="22"/>
              </w:rPr>
              <w:t>взрывных</w:t>
            </w:r>
            <w:r w:rsidRPr="001970CA">
              <w:rPr>
                <w:rStyle w:val="FontStyle50"/>
                <w:sz w:val="22"/>
                <w:szCs w:val="22"/>
              </w:rPr>
              <w:t xml:space="preserve"> работах. Осн</w:t>
            </w:r>
            <w:r w:rsidRPr="001970CA">
              <w:rPr>
                <w:rStyle w:val="FontStyle50"/>
                <w:sz w:val="22"/>
                <w:szCs w:val="22"/>
              </w:rPr>
              <w:t>о</w:t>
            </w:r>
            <w:r w:rsidRPr="001970CA">
              <w:rPr>
                <w:rStyle w:val="FontStyle50"/>
                <w:sz w:val="22"/>
                <w:szCs w:val="22"/>
              </w:rPr>
              <w:t>вы теории взрыва.</w:t>
            </w:r>
          </w:p>
          <w:p w:rsidR="00E42754" w:rsidRPr="001970CA" w:rsidRDefault="00E42754" w:rsidP="00E42754">
            <w:pPr>
              <w:shd w:val="clear" w:color="auto" w:fill="FFFFFF"/>
              <w:rPr>
                <w:bCs/>
                <w:i/>
                <w:sz w:val="22"/>
                <w:szCs w:val="22"/>
              </w:rPr>
            </w:pPr>
            <w:r w:rsidRPr="001970CA">
              <w:rPr>
                <w:rStyle w:val="FontStyle50"/>
                <w:i/>
                <w:sz w:val="22"/>
                <w:szCs w:val="22"/>
              </w:rPr>
              <w:t>Уст.лекция</w:t>
            </w:r>
          </w:p>
        </w:tc>
        <w:tc>
          <w:tcPr>
            <w:tcW w:w="851" w:type="dxa"/>
            <w:vAlign w:val="center"/>
          </w:tcPr>
          <w:p w:rsidR="000D437E" w:rsidRPr="001970CA" w:rsidRDefault="00E42754" w:rsidP="001970CA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0D437E" w:rsidRPr="001970CA" w:rsidRDefault="001C1828" w:rsidP="009C3740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0D437E" w:rsidRPr="001970CA" w:rsidRDefault="000D437E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0D437E" w:rsidRPr="001970CA" w:rsidRDefault="000D437E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:rsidR="000D437E" w:rsidRPr="001970CA" w:rsidRDefault="000D437E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D437E" w:rsidRPr="001970CA" w:rsidRDefault="001C1828" w:rsidP="009C3740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0D437E" w:rsidRPr="001970CA" w:rsidRDefault="000D437E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D437E" w:rsidRPr="001970CA" w:rsidRDefault="000D437E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D437E" w:rsidRPr="001970CA" w:rsidRDefault="000D437E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0D437E" w:rsidRPr="001970CA" w:rsidRDefault="000D437E" w:rsidP="009C3740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0D437E" w:rsidRPr="001970CA" w:rsidRDefault="000D437E" w:rsidP="009C3740">
            <w:pPr>
              <w:pStyle w:val="af3"/>
              <w:rPr>
                <w:sz w:val="22"/>
                <w:szCs w:val="22"/>
              </w:rPr>
            </w:pPr>
          </w:p>
        </w:tc>
      </w:tr>
      <w:tr w:rsidR="00E42754" w:rsidRPr="001970CA" w:rsidTr="00010E75">
        <w:tc>
          <w:tcPr>
            <w:tcW w:w="2766" w:type="dxa"/>
            <w:vAlign w:val="center"/>
          </w:tcPr>
          <w:p w:rsidR="00E42754" w:rsidRPr="001970CA" w:rsidRDefault="00E42754" w:rsidP="00010E75">
            <w:pPr>
              <w:shd w:val="clear" w:color="auto" w:fill="FFFFFF"/>
              <w:rPr>
                <w:rStyle w:val="FontStyle50"/>
                <w:b/>
                <w:sz w:val="22"/>
                <w:szCs w:val="22"/>
              </w:rPr>
            </w:pPr>
            <w:r w:rsidRPr="001970CA">
              <w:rPr>
                <w:rStyle w:val="FontStyle50"/>
                <w:b/>
                <w:sz w:val="22"/>
                <w:szCs w:val="22"/>
              </w:rPr>
              <w:t>10 семестр</w:t>
            </w:r>
          </w:p>
        </w:tc>
        <w:tc>
          <w:tcPr>
            <w:tcW w:w="851" w:type="dxa"/>
            <w:vAlign w:val="center"/>
          </w:tcPr>
          <w:p w:rsidR="00E42754" w:rsidRPr="001970CA" w:rsidRDefault="00E42754" w:rsidP="00407276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2754" w:rsidRPr="001970CA" w:rsidRDefault="00E42754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2754" w:rsidRPr="001970CA" w:rsidRDefault="00E42754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E42754" w:rsidRPr="001970CA" w:rsidRDefault="00E42754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:rsidR="00E42754" w:rsidRPr="001970CA" w:rsidRDefault="00E42754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2754" w:rsidRPr="001970CA" w:rsidRDefault="00E42754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2754" w:rsidRPr="001970CA" w:rsidRDefault="00E42754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2754" w:rsidRPr="001970CA" w:rsidRDefault="00E42754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2754" w:rsidRPr="001970CA" w:rsidRDefault="00E42754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E42754" w:rsidRPr="001970CA" w:rsidRDefault="00E42754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E42754" w:rsidRPr="001970CA" w:rsidRDefault="00E42754" w:rsidP="009C3740">
            <w:pPr>
              <w:pStyle w:val="af3"/>
              <w:rPr>
                <w:sz w:val="22"/>
                <w:szCs w:val="22"/>
              </w:rPr>
            </w:pPr>
          </w:p>
        </w:tc>
      </w:tr>
      <w:tr w:rsidR="00E42754" w:rsidRPr="001970CA" w:rsidTr="00E42754">
        <w:tc>
          <w:tcPr>
            <w:tcW w:w="2766" w:type="dxa"/>
            <w:vAlign w:val="center"/>
          </w:tcPr>
          <w:p w:rsidR="00E42754" w:rsidRPr="001970CA" w:rsidRDefault="00E42754" w:rsidP="00EA6DF2">
            <w:pPr>
              <w:pStyle w:val="af3"/>
              <w:rPr>
                <w:sz w:val="22"/>
                <w:szCs w:val="22"/>
              </w:rPr>
            </w:pPr>
            <w:r w:rsidRPr="001970CA">
              <w:rPr>
                <w:rStyle w:val="FontStyle50"/>
                <w:sz w:val="22"/>
                <w:szCs w:val="22"/>
              </w:rPr>
              <w:t>2.Классификация и общая характеристика промы</w:t>
            </w:r>
            <w:r w:rsidRPr="001970CA">
              <w:rPr>
                <w:rStyle w:val="FontStyle50"/>
                <w:sz w:val="22"/>
                <w:szCs w:val="22"/>
              </w:rPr>
              <w:t>ш</w:t>
            </w:r>
            <w:r w:rsidRPr="001970CA">
              <w:rPr>
                <w:rStyle w:val="FontStyle50"/>
                <w:sz w:val="22"/>
                <w:szCs w:val="22"/>
              </w:rPr>
              <w:t>ленных взрывчатых</w:t>
            </w:r>
            <w:r w:rsidR="00EA6DF2" w:rsidRPr="001970CA">
              <w:rPr>
                <w:rStyle w:val="FontStyle50"/>
                <w:sz w:val="22"/>
                <w:szCs w:val="22"/>
              </w:rPr>
              <w:t xml:space="preserve"> в</w:t>
            </w:r>
            <w:r w:rsidR="00EA6DF2" w:rsidRPr="001970CA">
              <w:rPr>
                <w:rStyle w:val="FontStyle50"/>
                <w:sz w:val="22"/>
                <w:szCs w:val="22"/>
              </w:rPr>
              <w:t>е</w:t>
            </w:r>
            <w:r w:rsidR="00EA6DF2" w:rsidRPr="001970CA">
              <w:rPr>
                <w:rStyle w:val="FontStyle50"/>
                <w:sz w:val="22"/>
                <w:szCs w:val="22"/>
              </w:rPr>
              <w:t>ществ</w:t>
            </w:r>
          </w:p>
        </w:tc>
        <w:tc>
          <w:tcPr>
            <w:tcW w:w="851" w:type="dxa"/>
            <w:vAlign w:val="center"/>
          </w:tcPr>
          <w:p w:rsidR="00E42754" w:rsidRPr="001970CA" w:rsidRDefault="00E42754" w:rsidP="00407276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  <w:r w:rsidR="001970C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E42754" w:rsidRPr="001970CA" w:rsidRDefault="00E42754" w:rsidP="00E42754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E42754" w:rsidRPr="001970CA" w:rsidRDefault="00E42754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E42754" w:rsidRPr="001970CA" w:rsidRDefault="00E42754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:rsidR="00E42754" w:rsidRPr="001970CA" w:rsidRDefault="00E42754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2754" w:rsidRPr="001970CA" w:rsidRDefault="00E42754" w:rsidP="009C3740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E42754" w:rsidRPr="001970CA" w:rsidRDefault="00E42754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2754" w:rsidRPr="001970CA" w:rsidRDefault="00E42754" w:rsidP="009C3740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E42754" w:rsidRPr="001970CA" w:rsidRDefault="00E42754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E42754" w:rsidRPr="001970CA" w:rsidRDefault="00E42754" w:rsidP="009C3740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E42754" w:rsidRPr="001970CA" w:rsidRDefault="00E42754" w:rsidP="001970CA">
            <w:pPr>
              <w:pStyle w:val="af3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20</w:t>
            </w:r>
            <w:r w:rsidR="001970CA">
              <w:rPr>
                <w:sz w:val="22"/>
                <w:szCs w:val="22"/>
              </w:rPr>
              <w:t>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1970CA" w:rsidRPr="001970CA" w:rsidTr="00010E75">
        <w:tc>
          <w:tcPr>
            <w:tcW w:w="2766" w:type="dxa"/>
            <w:vAlign w:val="center"/>
          </w:tcPr>
          <w:p w:rsidR="001970CA" w:rsidRPr="001970CA" w:rsidRDefault="001970CA" w:rsidP="001970CA">
            <w:pPr>
              <w:shd w:val="clear" w:color="auto" w:fill="FFFFFF"/>
              <w:rPr>
                <w:spacing w:val="-2"/>
                <w:sz w:val="22"/>
                <w:szCs w:val="22"/>
              </w:rPr>
            </w:pPr>
            <w:r w:rsidRPr="001970CA">
              <w:rPr>
                <w:spacing w:val="-2"/>
                <w:sz w:val="22"/>
                <w:szCs w:val="22"/>
              </w:rPr>
              <w:t>3.</w:t>
            </w:r>
            <w:r w:rsidRPr="001970CA">
              <w:rPr>
                <w:rStyle w:val="FontStyle50"/>
                <w:sz w:val="22"/>
                <w:szCs w:val="22"/>
              </w:rPr>
              <w:t xml:space="preserve"> Технология и безопа</w:t>
            </w:r>
            <w:r w:rsidRPr="001970CA">
              <w:rPr>
                <w:rStyle w:val="FontStyle50"/>
                <w:sz w:val="22"/>
                <w:szCs w:val="22"/>
              </w:rPr>
              <w:t>с</w:t>
            </w:r>
            <w:r w:rsidRPr="001970CA">
              <w:rPr>
                <w:rStyle w:val="FontStyle50"/>
                <w:sz w:val="22"/>
                <w:szCs w:val="22"/>
              </w:rPr>
              <w:t>ность инициирования промышленных ВВ. Те</w:t>
            </w:r>
            <w:r w:rsidRPr="001970CA">
              <w:rPr>
                <w:rStyle w:val="FontStyle50"/>
                <w:sz w:val="22"/>
                <w:szCs w:val="22"/>
              </w:rPr>
              <w:t>х</w:t>
            </w:r>
            <w:r w:rsidRPr="001970CA">
              <w:rPr>
                <w:rStyle w:val="FontStyle50"/>
                <w:sz w:val="22"/>
                <w:szCs w:val="22"/>
              </w:rPr>
              <w:t>нология и безопасность огнепроводного взрыв</w:t>
            </w:r>
            <w:r w:rsidRPr="001970CA">
              <w:rPr>
                <w:rStyle w:val="FontStyle50"/>
                <w:sz w:val="22"/>
                <w:szCs w:val="22"/>
              </w:rPr>
              <w:t>а</w:t>
            </w:r>
            <w:r w:rsidRPr="001970CA">
              <w:rPr>
                <w:rStyle w:val="FontStyle50"/>
                <w:sz w:val="22"/>
                <w:szCs w:val="22"/>
              </w:rPr>
              <w:t>ния.</w:t>
            </w:r>
          </w:p>
        </w:tc>
        <w:tc>
          <w:tcPr>
            <w:tcW w:w="851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22</w:t>
            </w: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1970CA" w:rsidRPr="001970CA" w:rsidRDefault="001970CA" w:rsidP="001970CA">
            <w:pPr>
              <w:pStyle w:val="af3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1970CA" w:rsidRPr="001970CA" w:rsidTr="00010E75">
        <w:tc>
          <w:tcPr>
            <w:tcW w:w="2766" w:type="dxa"/>
            <w:vAlign w:val="center"/>
          </w:tcPr>
          <w:p w:rsidR="001970CA" w:rsidRPr="001970CA" w:rsidRDefault="001970CA" w:rsidP="001970CA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1970CA">
              <w:rPr>
                <w:color w:val="000000"/>
                <w:spacing w:val="-2"/>
                <w:sz w:val="22"/>
                <w:szCs w:val="22"/>
              </w:rPr>
              <w:t>4.</w:t>
            </w:r>
            <w:r w:rsidRPr="001970CA">
              <w:rPr>
                <w:rStyle w:val="FontStyle50"/>
                <w:sz w:val="22"/>
                <w:szCs w:val="22"/>
              </w:rPr>
              <w:t xml:space="preserve"> Технология и безопа</w:t>
            </w:r>
            <w:r w:rsidRPr="001970CA">
              <w:rPr>
                <w:rStyle w:val="FontStyle50"/>
                <w:sz w:val="22"/>
                <w:szCs w:val="22"/>
              </w:rPr>
              <w:t>с</w:t>
            </w:r>
            <w:r w:rsidRPr="001970CA">
              <w:rPr>
                <w:rStyle w:val="FontStyle50"/>
                <w:sz w:val="22"/>
                <w:szCs w:val="22"/>
              </w:rPr>
              <w:t>ность изготовления пр</w:t>
            </w:r>
            <w:r w:rsidRPr="001970CA">
              <w:rPr>
                <w:rStyle w:val="FontStyle50"/>
                <w:sz w:val="22"/>
                <w:szCs w:val="22"/>
              </w:rPr>
              <w:t>о</w:t>
            </w:r>
            <w:r w:rsidRPr="001970CA">
              <w:rPr>
                <w:rStyle w:val="FontStyle50"/>
                <w:sz w:val="22"/>
                <w:szCs w:val="22"/>
              </w:rPr>
              <w:t>стейших ВВ</w:t>
            </w:r>
          </w:p>
        </w:tc>
        <w:tc>
          <w:tcPr>
            <w:tcW w:w="851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1970CA" w:rsidRPr="001970CA" w:rsidRDefault="001970CA" w:rsidP="001970CA">
            <w:pPr>
              <w:pStyle w:val="af3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1970CA" w:rsidRPr="001970CA" w:rsidTr="00010E75">
        <w:tc>
          <w:tcPr>
            <w:tcW w:w="2766" w:type="dxa"/>
            <w:vAlign w:val="center"/>
          </w:tcPr>
          <w:p w:rsidR="001970CA" w:rsidRPr="001970CA" w:rsidRDefault="001970CA" w:rsidP="001970CA">
            <w:pPr>
              <w:rPr>
                <w:color w:val="000000"/>
                <w:sz w:val="22"/>
                <w:szCs w:val="22"/>
              </w:rPr>
            </w:pPr>
            <w:r w:rsidRPr="001970CA">
              <w:rPr>
                <w:bCs/>
                <w:sz w:val="22"/>
                <w:szCs w:val="22"/>
              </w:rPr>
              <w:t>5.</w:t>
            </w:r>
            <w:r w:rsidRPr="001970CA">
              <w:rPr>
                <w:rStyle w:val="FontStyle50"/>
                <w:sz w:val="22"/>
                <w:szCs w:val="22"/>
              </w:rPr>
              <w:t>Технология и механиз</w:t>
            </w:r>
            <w:r w:rsidRPr="001970CA">
              <w:rPr>
                <w:rStyle w:val="FontStyle50"/>
                <w:sz w:val="22"/>
                <w:szCs w:val="22"/>
              </w:rPr>
              <w:t>а</w:t>
            </w:r>
            <w:r w:rsidRPr="001970CA">
              <w:rPr>
                <w:rStyle w:val="FontStyle50"/>
                <w:sz w:val="22"/>
                <w:szCs w:val="22"/>
              </w:rPr>
              <w:t>ция заряжения обводне</w:t>
            </w:r>
            <w:r w:rsidRPr="001970CA">
              <w:rPr>
                <w:rStyle w:val="FontStyle50"/>
                <w:sz w:val="22"/>
                <w:szCs w:val="22"/>
              </w:rPr>
              <w:t>н</w:t>
            </w:r>
            <w:r w:rsidRPr="001970CA">
              <w:rPr>
                <w:rStyle w:val="FontStyle50"/>
                <w:sz w:val="22"/>
                <w:szCs w:val="22"/>
              </w:rPr>
              <w:t>ных скважин</w:t>
            </w:r>
          </w:p>
        </w:tc>
        <w:tc>
          <w:tcPr>
            <w:tcW w:w="851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1970CA" w:rsidRPr="001970CA" w:rsidRDefault="001970CA" w:rsidP="001970CA">
            <w:pPr>
              <w:pStyle w:val="af3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1970CA" w:rsidRPr="001970CA" w:rsidTr="00010E75">
        <w:tc>
          <w:tcPr>
            <w:tcW w:w="2766" w:type="dxa"/>
            <w:vAlign w:val="center"/>
          </w:tcPr>
          <w:p w:rsidR="001970CA" w:rsidRPr="001970CA" w:rsidRDefault="001970CA" w:rsidP="001970CA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1970CA">
              <w:rPr>
                <w:bCs/>
                <w:sz w:val="22"/>
                <w:szCs w:val="22"/>
              </w:rPr>
              <w:t>6.</w:t>
            </w:r>
            <w:r w:rsidRPr="001970CA">
              <w:rPr>
                <w:rStyle w:val="FontStyle50"/>
                <w:sz w:val="22"/>
                <w:szCs w:val="22"/>
              </w:rPr>
              <w:t>Типовой проект ведения буровзрывных работ. По</w:t>
            </w:r>
            <w:r w:rsidRPr="001970CA">
              <w:rPr>
                <w:rStyle w:val="FontStyle50"/>
                <w:sz w:val="22"/>
                <w:szCs w:val="22"/>
              </w:rPr>
              <w:t>д</w:t>
            </w:r>
            <w:r w:rsidRPr="001970CA">
              <w:rPr>
                <w:rStyle w:val="FontStyle50"/>
                <w:sz w:val="22"/>
                <w:szCs w:val="22"/>
              </w:rPr>
              <w:t>готовка массового взрыва.</w:t>
            </w:r>
          </w:p>
        </w:tc>
        <w:tc>
          <w:tcPr>
            <w:tcW w:w="851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1970CA" w:rsidRPr="001970CA" w:rsidRDefault="001970CA" w:rsidP="001970CA">
            <w:pPr>
              <w:pStyle w:val="af3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1970CA" w:rsidRPr="001970CA" w:rsidTr="00010E75">
        <w:tc>
          <w:tcPr>
            <w:tcW w:w="2766" w:type="dxa"/>
            <w:vAlign w:val="center"/>
          </w:tcPr>
          <w:p w:rsidR="001970CA" w:rsidRPr="001970CA" w:rsidRDefault="001970CA" w:rsidP="001970CA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1970CA">
              <w:rPr>
                <w:bCs/>
                <w:sz w:val="22"/>
                <w:szCs w:val="22"/>
              </w:rPr>
              <w:t>7.</w:t>
            </w:r>
            <w:r w:rsidRPr="001970CA">
              <w:rPr>
                <w:rStyle w:val="FontStyle50"/>
                <w:sz w:val="22"/>
                <w:szCs w:val="22"/>
              </w:rPr>
              <w:t xml:space="preserve"> Отрицательные резул</w:t>
            </w:r>
            <w:r w:rsidRPr="001970CA">
              <w:rPr>
                <w:rStyle w:val="FontStyle50"/>
                <w:sz w:val="22"/>
                <w:szCs w:val="22"/>
              </w:rPr>
              <w:t>ь</w:t>
            </w:r>
            <w:r w:rsidRPr="001970CA">
              <w:rPr>
                <w:rStyle w:val="FontStyle50"/>
                <w:sz w:val="22"/>
                <w:szCs w:val="22"/>
              </w:rPr>
              <w:t>таты взрывов скважинных зарядов и способы их пр</w:t>
            </w:r>
            <w:r w:rsidRPr="001970CA">
              <w:rPr>
                <w:rStyle w:val="FontStyle50"/>
                <w:sz w:val="22"/>
                <w:szCs w:val="22"/>
              </w:rPr>
              <w:t>е</w:t>
            </w:r>
            <w:r w:rsidRPr="001970CA">
              <w:rPr>
                <w:rStyle w:val="FontStyle50"/>
                <w:sz w:val="22"/>
                <w:szCs w:val="22"/>
              </w:rPr>
              <w:t>дупреждения</w:t>
            </w:r>
          </w:p>
        </w:tc>
        <w:tc>
          <w:tcPr>
            <w:tcW w:w="851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1970CA" w:rsidRPr="001970CA" w:rsidRDefault="001970CA" w:rsidP="001970CA">
            <w:pPr>
              <w:pStyle w:val="af3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1970CA" w:rsidRPr="001970CA" w:rsidTr="00010E75">
        <w:tc>
          <w:tcPr>
            <w:tcW w:w="2766" w:type="dxa"/>
            <w:vAlign w:val="center"/>
          </w:tcPr>
          <w:p w:rsidR="001970CA" w:rsidRPr="001970CA" w:rsidRDefault="001970CA" w:rsidP="001970CA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1970CA">
              <w:rPr>
                <w:bCs/>
                <w:sz w:val="22"/>
                <w:szCs w:val="22"/>
              </w:rPr>
              <w:t>8.</w:t>
            </w:r>
            <w:r w:rsidRPr="001970CA">
              <w:rPr>
                <w:rStyle w:val="FontStyle50"/>
                <w:sz w:val="22"/>
                <w:szCs w:val="22"/>
              </w:rPr>
              <w:t>Методы испытания ВВ. Методы уничтожения ВВ.</w:t>
            </w:r>
          </w:p>
        </w:tc>
        <w:tc>
          <w:tcPr>
            <w:tcW w:w="851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1970CA" w:rsidRPr="001970CA" w:rsidRDefault="001970CA" w:rsidP="001970CA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1970CA" w:rsidRPr="001970CA" w:rsidRDefault="001970CA" w:rsidP="001970CA">
            <w:pPr>
              <w:pStyle w:val="af3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1C1828" w:rsidRPr="001970CA" w:rsidTr="009C3740">
        <w:tc>
          <w:tcPr>
            <w:tcW w:w="2766" w:type="dxa"/>
          </w:tcPr>
          <w:p w:rsidR="001C1828" w:rsidRPr="001970CA" w:rsidRDefault="001970CA" w:rsidP="009C3740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Курсовой проект</w:t>
            </w:r>
          </w:p>
        </w:tc>
        <w:tc>
          <w:tcPr>
            <w:tcW w:w="851" w:type="dxa"/>
            <w:vAlign w:val="center"/>
          </w:tcPr>
          <w:p w:rsidR="001C1828" w:rsidRPr="001970CA" w:rsidRDefault="001970CA" w:rsidP="009C3740">
            <w:pPr>
              <w:pStyle w:val="af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567" w:type="dxa"/>
            <w:vAlign w:val="center"/>
          </w:tcPr>
          <w:p w:rsidR="001C1828" w:rsidRPr="001970CA" w:rsidRDefault="001C1828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C1828" w:rsidRPr="001970CA" w:rsidRDefault="001C1828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1C1828" w:rsidRPr="001970CA" w:rsidRDefault="001C1828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dxa"/>
            <w:vAlign w:val="center"/>
          </w:tcPr>
          <w:p w:rsidR="001C1828" w:rsidRPr="001970CA" w:rsidRDefault="001C1828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C1828" w:rsidRPr="001970CA" w:rsidRDefault="001C1828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C1828" w:rsidRPr="001970CA" w:rsidRDefault="001C1828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C1828" w:rsidRPr="001970CA" w:rsidRDefault="001C1828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C1828" w:rsidRPr="001970CA" w:rsidRDefault="001C1828" w:rsidP="009C3740">
            <w:pPr>
              <w:pStyle w:val="af3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1C1828" w:rsidRPr="001970CA" w:rsidRDefault="00E42754" w:rsidP="009C3740">
            <w:pPr>
              <w:pStyle w:val="af3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1C1828" w:rsidRPr="001970CA" w:rsidRDefault="001970CA" w:rsidP="001970CA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  <w:r w:rsidR="001C1828" w:rsidRPr="001970CA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КП</w:t>
            </w:r>
            <w:r w:rsidR="001C1828" w:rsidRPr="001970CA">
              <w:rPr>
                <w:sz w:val="22"/>
                <w:szCs w:val="22"/>
              </w:rPr>
              <w:t>)</w:t>
            </w:r>
          </w:p>
        </w:tc>
      </w:tr>
      <w:tr w:rsidR="001C1828" w:rsidRPr="001970CA" w:rsidTr="009C3740">
        <w:tc>
          <w:tcPr>
            <w:tcW w:w="2766" w:type="dxa"/>
          </w:tcPr>
          <w:p w:rsidR="001C1828" w:rsidRPr="001970CA" w:rsidRDefault="001C1828" w:rsidP="009C3740">
            <w:pPr>
              <w:pStyle w:val="af3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Всего часов</w:t>
            </w:r>
          </w:p>
        </w:tc>
        <w:tc>
          <w:tcPr>
            <w:tcW w:w="851" w:type="dxa"/>
            <w:vAlign w:val="center"/>
          </w:tcPr>
          <w:p w:rsidR="001C1828" w:rsidRPr="001970CA" w:rsidRDefault="001970CA" w:rsidP="003D5F49">
            <w:pPr>
              <w:pStyle w:val="af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207</w:t>
            </w:r>
          </w:p>
        </w:tc>
        <w:tc>
          <w:tcPr>
            <w:tcW w:w="567" w:type="dxa"/>
            <w:vAlign w:val="center"/>
          </w:tcPr>
          <w:p w:rsidR="001C1828" w:rsidRPr="001970CA" w:rsidRDefault="001970CA" w:rsidP="00605129">
            <w:pPr>
              <w:pStyle w:val="af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1C1828" w:rsidRPr="001970CA" w:rsidRDefault="001C1828" w:rsidP="009C3740">
            <w:pPr>
              <w:pStyle w:val="af3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1C1828" w:rsidRPr="001970CA" w:rsidRDefault="001C1828" w:rsidP="009C3740">
            <w:pPr>
              <w:pStyle w:val="af3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27" w:type="dxa"/>
            <w:vAlign w:val="center"/>
          </w:tcPr>
          <w:p w:rsidR="001C1828" w:rsidRPr="001970CA" w:rsidRDefault="001C1828" w:rsidP="009C3740">
            <w:pPr>
              <w:pStyle w:val="af3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C1828" w:rsidRPr="001970CA" w:rsidRDefault="00E42754" w:rsidP="009C3740">
            <w:pPr>
              <w:pStyle w:val="af3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1C1828" w:rsidRPr="001970CA" w:rsidRDefault="001C1828" w:rsidP="009C3740">
            <w:pPr>
              <w:pStyle w:val="af3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C1828" w:rsidRPr="001970CA" w:rsidRDefault="001970CA" w:rsidP="009C3740">
            <w:pPr>
              <w:pStyle w:val="af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1C1828" w:rsidRPr="001970CA" w:rsidRDefault="001C1828" w:rsidP="009C3740">
            <w:pPr>
              <w:pStyle w:val="af3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1C1828" w:rsidRPr="001970CA" w:rsidRDefault="00E42754" w:rsidP="009C3740">
            <w:pPr>
              <w:pStyle w:val="af3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276" w:type="dxa"/>
          </w:tcPr>
          <w:p w:rsidR="001C1828" w:rsidRPr="001970CA" w:rsidRDefault="001970CA" w:rsidP="00E42754">
            <w:pPr>
              <w:pStyle w:val="af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176</w:t>
            </w:r>
          </w:p>
        </w:tc>
      </w:tr>
    </w:tbl>
    <w:p w:rsidR="00E44F90" w:rsidRPr="00010E75" w:rsidRDefault="00E44F90" w:rsidP="00010E75">
      <w:pPr>
        <w:pStyle w:val="af4"/>
        <w:jc w:val="both"/>
        <w:rPr>
          <w:bCs/>
          <w:color w:val="auto"/>
          <w:sz w:val="20"/>
          <w:szCs w:val="20"/>
        </w:rPr>
      </w:pPr>
      <w:r w:rsidRPr="005C066E">
        <w:rPr>
          <w:bCs/>
          <w:color w:val="auto"/>
          <w:sz w:val="20"/>
          <w:szCs w:val="20"/>
        </w:rPr>
        <w:t>Примечание: ПР- оформление и подготовка к защите</w:t>
      </w:r>
      <w:r w:rsidR="006E1A91">
        <w:rPr>
          <w:bCs/>
          <w:color w:val="auto"/>
          <w:sz w:val="20"/>
          <w:szCs w:val="20"/>
        </w:rPr>
        <w:t xml:space="preserve"> практических работ</w:t>
      </w:r>
      <w:r w:rsidRPr="005C066E">
        <w:rPr>
          <w:bCs/>
          <w:color w:val="auto"/>
          <w:sz w:val="20"/>
          <w:szCs w:val="20"/>
        </w:rPr>
        <w:t>;ТР- теоретическая подготовка;</w:t>
      </w:r>
      <w:r w:rsidR="006E1A91">
        <w:rPr>
          <w:bCs/>
          <w:color w:val="auto"/>
          <w:sz w:val="20"/>
          <w:szCs w:val="20"/>
        </w:rPr>
        <w:t xml:space="preserve"> КП – в</w:t>
      </w:r>
      <w:r w:rsidR="006E1A91">
        <w:rPr>
          <w:bCs/>
          <w:color w:val="auto"/>
          <w:sz w:val="20"/>
          <w:szCs w:val="20"/>
        </w:rPr>
        <w:t>ы</w:t>
      </w:r>
      <w:r w:rsidR="006E1A91">
        <w:rPr>
          <w:bCs/>
          <w:color w:val="auto"/>
          <w:sz w:val="20"/>
          <w:szCs w:val="20"/>
        </w:rPr>
        <w:t>полнение курсового проекта</w:t>
      </w:r>
      <w:r w:rsidR="001970CA">
        <w:rPr>
          <w:bCs/>
          <w:color w:val="auto"/>
          <w:sz w:val="20"/>
          <w:szCs w:val="20"/>
        </w:rPr>
        <w:t>.</w:t>
      </w:r>
    </w:p>
    <w:p w:rsidR="001970CA" w:rsidRDefault="001970CA">
      <w:pPr>
        <w:rPr>
          <w:rFonts w:eastAsia="Calibri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233D83" w:rsidRPr="003A77E4" w:rsidRDefault="00233D83" w:rsidP="00233D83">
      <w:pPr>
        <w:pStyle w:val="af4"/>
        <w:jc w:val="center"/>
        <w:rPr>
          <w:b/>
          <w:bCs/>
          <w:color w:val="auto"/>
        </w:rPr>
      </w:pPr>
      <w:r w:rsidRPr="003A77E4">
        <w:rPr>
          <w:b/>
          <w:bCs/>
          <w:color w:val="auto"/>
        </w:rPr>
        <w:lastRenderedPageBreak/>
        <w:t>3.2. Содержание тем программы дисциплины</w:t>
      </w:r>
    </w:p>
    <w:p w:rsidR="00E44F90" w:rsidRPr="00233D83" w:rsidRDefault="00E44F90" w:rsidP="00086860">
      <w:pPr>
        <w:rPr>
          <w:sz w:val="24"/>
          <w:szCs w:val="24"/>
        </w:rPr>
      </w:pPr>
    </w:p>
    <w:p w:rsidR="00010E75" w:rsidRPr="001970CA" w:rsidRDefault="00010E75" w:rsidP="001970CA">
      <w:pPr>
        <w:pStyle w:val="af4"/>
        <w:ind w:firstLine="709"/>
        <w:jc w:val="both"/>
        <w:rPr>
          <w:rStyle w:val="FontStyle50"/>
          <w:b/>
          <w:sz w:val="24"/>
          <w:szCs w:val="24"/>
        </w:rPr>
      </w:pPr>
      <w:r w:rsidRPr="001970CA">
        <w:rPr>
          <w:rStyle w:val="FontStyle50"/>
          <w:b/>
          <w:sz w:val="24"/>
          <w:szCs w:val="24"/>
        </w:rPr>
        <w:t>Тема 1.Основные понятия, термины и определения при взврывных работах. Основы теории взрыва.</w:t>
      </w:r>
    </w:p>
    <w:p w:rsidR="00010E75" w:rsidRPr="001970CA" w:rsidRDefault="00010E75" w:rsidP="001970CA">
      <w:pPr>
        <w:pStyle w:val="af4"/>
        <w:ind w:firstLine="709"/>
        <w:jc w:val="both"/>
        <w:rPr>
          <w:rStyle w:val="FontStyle50"/>
          <w:b/>
          <w:color w:val="auto"/>
          <w:sz w:val="24"/>
          <w:szCs w:val="24"/>
        </w:rPr>
      </w:pPr>
      <w:r w:rsidRPr="001970CA">
        <w:rPr>
          <w:bCs/>
          <w:color w:val="auto"/>
        </w:rPr>
        <w:t>История создания взрывчатых веществ. Основные понятия. Условия устойчивости дет</w:t>
      </w:r>
      <w:r w:rsidRPr="001970CA">
        <w:rPr>
          <w:bCs/>
          <w:color w:val="auto"/>
        </w:rPr>
        <w:t>о</w:t>
      </w:r>
      <w:r w:rsidRPr="001970CA">
        <w:rPr>
          <w:bCs/>
          <w:color w:val="auto"/>
        </w:rPr>
        <w:t>нации. Плотность ВВ в заряде. Состав ВВ и дисперсность его частиц. Ядовитые газы, выделя</w:t>
      </w:r>
      <w:r w:rsidRPr="001970CA">
        <w:rPr>
          <w:bCs/>
          <w:color w:val="auto"/>
        </w:rPr>
        <w:t>ю</w:t>
      </w:r>
      <w:r w:rsidRPr="001970CA">
        <w:rPr>
          <w:bCs/>
          <w:color w:val="auto"/>
        </w:rPr>
        <w:t>щиеся при взрыве Расчет кислородного баланса</w:t>
      </w:r>
      <w:r w:rsidRPr="001970CA">
        <w:rPr>
          <w:b/>
          <w:bCs/>
          <w:color w:val="auto"/>
        </w:rPr>
        <w:t>.</w:t>
      </w:r>
    </w:p>
    <w:p w:rsidR="00010E75" w:rsidRPr="001970CA" w:rsidRDefault="00010E75" w:rsidP="001970CA">
      <w:pPr>
        <w:pStyle w:val="af4"/>
        <w:ind w:firstLine="709"/>
        <w:jc w:val="both"/>
        <w:rPr>
          <w:rStyle w:val="FontStyle50"/>
          <w:b/>
          <w:sz w:val="24"/>
          <w:szCs w:val="24"/>
        </w:rPr>
      </w:pPr>
      <w:r w:rsidRPr="001970CA">
        <w:rPr>
          <w:rStyle w:val="FontStyle50"/>
          <w:b/>
          <w:sz w:val="24"/>
          <w:szCs w:val="24"/>
        </w:rPr>
        <w:t>Тема 2.Классификация и общая характеристика промышленных взрывчатых в</w:t>
      </w:r>
      <w:r w:rsidRPr="001970CA">
        <w:rPr>
          <w:rStyle w:val="FontStyle50"/>
          <w:b/>
          <w:sz w:val="24"/>
          <w:szCs w:val="24"/>
        </w:rPr>
        <w:t>е</w:t>
      </w:r>
      <w:r w:rsidRPr="001970CA">
        <w:rPr>
          <w:rStyle w:val="FontStyle50"/>
          <w:b/>
          <w:sz w:val="24"/>
          <w:szCs w:val="24"/>
        </w:rPr>
        <w:t>ществ</w:t>
      </w:r>
    </w:p>
    <w:p w:rsidR="00010E75" w:rsidRPr="001970CA" w:rsidRDefault="00010E75" w:rsidP="001970CA">
      <w:pPr>
        <w:pStyle w:val="af3"/>
        <w:ind w:firstLine="709"/>
        <w:jc w:val="both"/>
        <w:rPr>
          <w:rStyle w:val="FontStyle50"/>
          <w:sz w:val="24"/>
          <w:szCs w:val="24"/>
        </w:rPr>
      </w:pPr>
      <w:r w:rsidRPr="001970CA">
        <w:rPr>
          <w:rStyle w:val="FontStyle50"/>
          <w:sz w:val="24"/>
          <w:szCs w:val="24"/>
        </w:rPr>
        <w:t>Классификация ВВ.</w:t>
      </w:r>
      <w:r w:rsidRPr="001970CA">
        <w:rPr>
          <w:sz w:val="24"/>
          <w:szCs w:val="24"/>
        </w:rPr>
        <w:t>По химическому составу. По названию основного компонента. По х</w:t>
      </w:r>
      <w:r w:rsidRPr="001970CA">
        <w:rPr>
          <w:sz w:val="24"/>
          <w:szCs w:val="24"/>
        </w:rPr>
        <w:t>а</w:t>
      </w:r>
      <w:r w:rsidRPr="001970CA">
        <w:rPr>
          <w:sz w:val="24"/>
          <w:szCs w:val="24"/>
        </w:rPr>
        <w:t>рактеру воздействия, на окружающую среду. По чувствительности. По физическому состоянию. По степени опасности.По области применения. Основные компоненты промышленных ВВ.Требования к промышленным ВВ.</w:t>
      </w:r>
    </w:p>
    <w:p w:rsidR="00010E75" w:rsidRPr="001970CA" w:rsidRDefault="00010E75" w:rsidP="001970CA">
      <w:pPr>
        <w:pStyle w:val="af4"/>
        <w:ind w:firstLine="709"/>
        <w:jc w:val="both"/>
        <w:rPr>
          <w:rStyle w:val="FontStyle50"/>
          <w:b/>
          <w:sz w:val="24"/>
          <w:szCs w:val="24"/>
        </w:rPr>
      </w:pPr>
      <w:r w:rsidRPr="001970CA">
        <w:rPr>
          <w:rStyle w:val="FontStyle50"/>
          <w:b/>
          <w:sz w:val="24"/>
          <w:szCs w:val="24"/>
        </w:rPr>
        <w:t>Тема</w:t>
      </w:r>
      <w:r w:rsidRPr="001970CA">
        <w:rPr>
          <w:b/>
          <w:spacing w:val="-2"/>
        </w:rPr>
        <w:t xml:space="preserve"> 3.</w:t>
      </w:r>
      <w:r w:rsidRPr="001970CA">
        <w:rPr>
          <w:rStyle w:val="FontStyle50"/>
          <w:b/>
          <w:sz w:val="24"/>
          <w:szCs w:val="24"/>
        </w:rPr>
        <w:t>Технология и безопасность инициирования промышленных ВВ. Технология и безопасность огнепроводного взрывания</w:t>
      </w:r>
    </w:p>
    <w:p w:rsidR="00010E75" w:rsidRPr="001970CA" w:rsidRDefault="00010E75" w:rsidP="001970CA">
      <w:pPr>
        <w:pStyle w:val="af3"/>
        <w:ind w:firstLine="709"/>
        <w:jc w:val="both"/>
        <w:rPr>
          <w:rStyle w:val="FontStyle50"/>
          <w:sz w:val="24"/>
          <w:szCs w:val="24"/>
        </w:rPr>
      </w:pPr>
      <w:r w:rsidRPr="001970CA">
        <w:rPr>
          <w:sz w:val="24"/>
          <w:szCs w:val="24"/>
        </w:rPr>
        <w:t>Баланс энергии. Формы работы взрыва. Системы инициирования (СИН). Реле пиротехн</w:t>
      </w:r>
      <w:r w:rsidRPr="001970CA">
        <w:rPr>
          <w:sz w:val="24"/>
          <w:szCs w:val="24"/>
        </w:rPr>
        <w:t>и</w:t>
      </w:r>
      <w:r w:rsidRPr="001970CA">
        <w:rPr>
          <w:sz w:val="24"/>
          <w:szCs w:val="24"/>
        </w:rPr>
        <w:t>ческие (РП-Н). Электродетонаторы для инициирования зарядов. Источники тока электрического инициирования. Производство взрывов на карьерах по радиосигналу. Неэлектрические системы инициирования «Нонель» , СИНВ иЭДИЛИН. Устройство стартовое УС-2 Т 0436.00.00.000ТУ.</w:t>
      </w:r>
      <w:r w:rsidRPr="001970CA">
        <w:rPr>
          <w:rFonts w:eastAsia="TimesNewRoman"/>
          <w:sz w:val="24"/>
          <w:szCs w:val="24"/>
        </w:rPr>
        <w:t xml:space="preserve"> Подготовка средств и технология огневого и электроогневогоинициирования ВВ. Подготовка средств и технология инициированияс помощью ДШ.</w:t>
      </w:r>
    </w:p>
    <w:p w:rsidR="00010E75" w:rsidRPr="001970CA" w:rsidRDefault="00010E75" w:rsidP="001970CA">
      <w:pPr>
        <w:pStyle w:val="af4"/>
        <w:ind w:firstLine="709"/>
        <w:jc w:val="both"/>
        <w:rPr>
          <w:rStyle w:val="FontStyle50"/>
          <w:b/>
          <w:sz w:val="24"/>
          <w:szCs w:val="24"/>
        </w:rPr>
      </w:pPr>
      <w:r w:rsidRPr="001970CA">
        <w:rPr>
          <w:rStyle w:val="FontStyle50"/>
          <w:b/>
          <w:sz w:val="24"/>
          <w:szCs w:val="24"/>
        </w:rPr>
        <w:t>Тема</w:t>
      </w:r>
      <w:r w:rsidRPr="001970CA">
        <w:rPr>
          <w:b/>
          <w:color w:val="000000"/>
          <w:spacing w:val="-2"/>
        </w:rPr>
        <w:t xml:space="preserve"> 4.</w:t>
      </w:r>
      <w:r w:rsidRPr="001970CA">
        <w:rPr>
          <w:rStyle w:val="FontStyle50"/>
          <w:b/>
          <w:sz w:val="24"/>
          <w:szCs w:val="24"/>
        </w:rPr>
        <w:t>Технология и безопасность изготовления простейших ВВ</w:t>
      </w:r>
    </w:p>
    <w:p w:rsidR="00010E75" w:rsidRPr="001970CA" w:rsidRDefault="00010E75" w:rsidP="001970CA">
      <w:pPr>
        <w:pStyle w:val="af3"/>
        <w:ind w:firstLine="709"/>
        <w:jc w:val="both"/>
        <w:rPr>
          <w:i/>
          <w:iCs/>
          <w:sz w:val="24"/>
          <w:szCs w:val="24"/>
        </w:rPr>
      </w:pPr>
      <w:r w:rsidRPr="001970CA">
        <w:rPr>
          <w:rFonts w:eastAsia="TimesNewRoman"/>
          <w:sz w:val="24"/>
          <w:szCs w:val="24"/>
        </w:rPr>
        <w:t>ИГДАНИТ. ГРАНУЛИТЫ.</w:t>
      </w:r>
      <w:r w:rsidRPr="001970CA">
        <w:rPr>
          <w:sz w:val="24"/>
          <w:szCs w:val="24"/>
        </w:rPr>
        <w:t xml:space="preserve"> Переносной дозатор для приготовления гранулитов. Пер</w:t>
      </w:r>
      <w:r w:rsidRPr="001970CA">
        <w:rPr>
          <w:sz w:val="24"/>
          <w:szCs w:val="24"/>
        </w:rPr>
        <w:t>е</w:t>
      </w:r>
      <w:r w:rsidRPr="001970CA">
        <w:rPr>
          <w:sz w:val="24"/>
          <w:szCs w:val="24"/>
        </w:rPr>
        <w:t xml:space="preserve">движные пункты. Стационарные пункты. </w:t>
      </w:r>
      <w:r w:rsidR="001970CA" w:rsidRPr="001970CA">
        <w:rPr>
          <w:spacing w:val="-5"/>
          <w:sz w:val="24"/>
          <w:szCs w:val="24"/>
        </w:rPr>
        <w:t>Технологическая</w:t>
      </w:r>
      <w:r w:rsidR="001970CA">
        <w:rPr>
          <w:spacing w:val="-5"/>
          <w:sz w:val="24"/>
          <w:szCs w:val="24"/>
        </w:rPr>
        <w:t xml:space="preserve"> схема</w:t>
      </w:r>
      <w:r w:rsidRPr="001970CA">
        <w:rPr>
          <w:spacing w:val="-4"/>
          <w:sz w:val="24"/>
          <w:szCs w:val="24"/>
        </w:rPr>
        <w:t>линии</w:t>
      </w:r>
      <w:r w:rsidRPr="001970CA">
        <w:rPr>
          <w:spacing w:val="-5"/>
          <w:sz w:val="24"/>
          <w:szCs w:val="24"/>
        </w:rPr>
        <w:t>изготовления</w:t>
      </w:r>
      <w:r w:rsidRPr="001970CA">
        <w:rPr>
          <w:spacing w:val="-4"/>
          <w:sz w:val="24"/>
          <w:szCs w:val="24"/>
        </w:rPr>
        <w:t>гранулит</w:t>
      </w:r>
      <w:r w:rsidRPr="001970CA">
        <w:rPr>
          <w:spacing w:val="-4"/>
          <w:sz w:val="24"/>
          <w:szCs w:val="24"/>
        </w:rPr>
        <w:t>о</w:t>
      </w:r>
      <w:r w:rsidRPr="001970CA">
        <w:rPr>
          <w:spacing w:val="-4"/>
          <w:sz w:val="24"/>
          <w:szCs w:val="24"/>
        </w:rPr>
        <w:t>вУП-1</w:t>
      </w:r>
      <w:r w:rsidRPr="001970CA">
        <w:rPr>
          <w:sz w:val="24"/>
          <w:szCs w:val="24"/>
        </w:rPr>
        <w:t>и</w:t>
      </w:r>
      <w:r w:rsidRPr="001970CA">
        <w:rPr>
          <w:spacing w:val="-4"/>
          <w:sz w:val="24"/>
          <w:szCs w:val="24"/>
        </w:rPr>
        <w:t>Д-5.</w:t>
      </w:r>
      <w:r w:rsidRPr="001970CA">
        <w:rPr>
          <w:sz w:val="24"/>
          <w:szCs w:val="24"/>
        </w:rPr>
        <w:t>Водосодержащие ВВ. Требования к обустройству стационарных пунктов (СП).</w:t>
      </w:r>
    </w:p>
    <w:p w:rsidR="00010E75" w:rsidRPr="001970CA" w:rsidRDefault="00010E75" w:rsidP="001970CA">
      <w:pPr>
        <w:pStyle w:val="af4"/>
        <w:ind w:firstLine="709"/>
        <w:jc w:val="both"/>
        <w:rPr>
          <w:rStyle w:val="FontStyle50"/>
          <w:b/>
          <w:sz w:val="24"/>
          <w:szCs w:val="24"/>
        </w:rPr>
      </w:pPr>
      <w:r w:rsidRPr="001970CA">
        <w:rPr>
          <w:rStyle w:val="FontStyle50"/>
          <w:b/>
          <w:sz w:val="24"/>
          <w:szCs w:val="24"/>
        </w:rPr>
        <w:t>Тема</w:t>
      </w:r>
      <w:r w:rsidRPr="001970CA">
        <w:rPr>
          <w:b/>
          <w:color w:val="000000"/>
          <w:spacing w:val="-2"/>
        </w:rPr>
        <w:t xml:space="preserve"> 5.</w:t>
      </w:r>
      <w:r w:rsidRPr="001970CA">
        <w:rPr>
          <w:rStyle w:val="FontStyle50"/>
          <w:b/>
          <w:sz w:val="24"/>
          <w:szCs w:val="24"/>
        </w:rPr>
        <w:t>Технология и механизация заряжения обводненных скважин.</w:t>
      </w:r>
    </w:p>
    <w:p w:rsidR="00010E75" w:rsidRPr="001970CA" w:rsidRDefault="00010E75" w:rsidP="001970CA">
      <w:pPr>
        <w:pStyle w:val="af3"/>
        <w:ind w:firstLine="709"/>
        <w:jc w:val="both"/>
        <w:rPr>
          <w:rStyle w:val="FontStyle50"/>
          <w:sz w:val="24"/>
          <w:szCs w:val="24"/>
        </w:rPr>
      </w:pPr>
      <w:r w:rsidRPr="001970CA">
        <w:rPr>
          <w:sz w:val="24"/>
          <w:szCs w:val="24"/>
        </w:rPr>
        <w:t>Заряжание через воду. Технология заряжания ВВ под воду. Технология заряжания взры</w:t>
      </w:r>
      <w:r w:rsidRPr="001970CA">
        <w:rPr>
          <w:sz w:val="24"/>
          <w:szCs w:val="24"/>
        </w:rPr>
        <w:t>в</w:t>
      </w:r>
      <w:r w:rsidRPr="001970CA">
        <w:rPr>
          <w:sz w:val="24"/>
          <w:szCs w:val="24"/>
        </w:rPr>
        <w:t>ных скважинс предварительным удалением воды.</w:t>
      </w:r>
    </w:p>
    <w:p w:rsidR="00010E75" w:rsidRPr="001970CA" w:rsidRDefault="00010E75" w:rsidP="001970CA">
      <w:pPr>
        <w:pStyle w:val="af4"/>
        <w:ind w:firstLine="709"/>
        <w:jc w:val="both"/>
        <w:rPr>
          <w:rStyle w:val="FontStyle50"/>
          <w:sz w:val="24"/>
          <w:szCs w:val="24"/>
        </w:rPr>
      </w:pPr>
      <w:r w:rsidRPr="001970CA">
        <w:rPr>
          <w:rStyle w:val="FontStyle50"/>
          <w:b/>
          <w:sz w:val="24"/>
          <w:szCs w:val="24"/>
        </w:rPr>
        <w:t>Тема</w:t>
      </w:r>
      <w:r w:rsidRPr="001970CA">
        <w:rPr>
          <w:b/>
          <w:bCs/>
        </w:rPr>
        <w:t xml:space="preserve"> 6.</w:t>
      </w:r>
      <w:r w:rsidRPr="001970CA">
        <w:rPr>
          <w:rStyle w:val="FontStyle50"/>
          <w:b/>
          <w:sz w:val="24"/>
          <w:szCs w:val="24"/>
        </w:rPr>
        <w:t>Типовой проект ведения буровзрывных работ. Подготовка массового взрыва</w:t>
      </w:r>
      <w:r w:rsidRPr="001970CA">
        <w:rPr>
          <w:rStyle w:val="FontStyle50"/>
          <w:sz w:val="24"/>
          <w:szCs w:val="24"/>
        </w:rPr>
        <w:t>.</w:t>
      </w:r>
    </w:p>
    <w:p w:rsidR="00010E75" w:rsidRPr="001970CA" w:rsidRDefault="00010E75" w:rsidP="001970CA">
      <w:pPr>
        <w:pStyle w:val="af3"/>
        <w:ind w:firstLine="709"/>
        <w:jc w:val="both"/>
        <w:rPr>
          <w:rStyle w:val="FontStyle50"/>
          <w:rFonts w:eastAsia="TimesNewRoman"/>
          <w:sz w:val="24"/>
          <w:szCs w:val="24"/>
        </w:rPr>
      </w:pPr>
      <w:r w:rsidRPr="001970CA">
        <w:rPr>
          <w:rFonts w:eastAsia="TimesNewRoman"/>
          <w:sz w:val="24"/>
          <w:szCs w:val="24"/>
        </w:rPr>
        <w:t>Краткая горно-геологическая характеристика условий веденияБВР. Сопротивляемость вскрышных пород и полезного ископаемоговзрывному разрушению. Технологическая характ</w:t>
      </w:r>
      <w:r w:rsidRPr="001970CA">
        <w:rPr>
          <w:rFonts w:eastAsia="TimesNewRoman"/>
          <w:sz w:val="24"/>
          <w:szCs w:val="24"/>
        </w:rPr>
        <w:t>е</w:t>
      </w:r>
      <w:r w:rsidRPr="001970CA">
        <w:rPr>
          <w:rFonts w:eastAsia="TimesNewRoman"/>
          <w:sz w:val="24"/>
          <w:szCs w:val="24"/>
        </w:rPr>
        <w:t>ристика условий ведения БВР. Методы и порядок ВР. Сведения об охраняемых объектах.</w:t>
      </w:r>
      <w:r w:rsidRPr="001970CA">
        <w:rPr>
          <w:bCs/>
          <w:sz w:val="24"/>
          <w:szCs w:val="24"/>
        </w:rPr>
        <w:t>Расчёт параметров БВР. Определение параметров опасных зон. Организация БВР. Проект массового взрыва</w:t>
      </w:r>
      <w:r w:rsidRPr="001970CA">
        <w:rPr>
          <w:b/>
          <w:bCs/>
          <w:sz w:val="24"/>
          <w:szCs w:val="24"/>
        </w:rPr>
        <w:t>.</w:t>
      </w:r>
      <w:r w:rsidRPr="001970CA">
        <w:rPr>
          <w:rFonts w:eastAsia="TimesNewRoman"/>
          <w:sz w:val="24"/>
          <w:szCs w:val="24"/>
        </w:rPr>
        <w:t xml:space="preserve"> Подготовка массового взрыва. Организация проведения массового взрыва.</w:t>
      </w:r>
    </w:p>
    <w:p w:rsidR="00010E75" w:rsidRPr="001970CA" w:rsidRDefault="00010E75" w:rsidP="001970CA">
      <w:pPr>
        <w:pStyle w:val="af4"/>
        <w:ind w:firstLine="709"/>
        <w:jc w:val="both"/>
        <w:rPr>
          <w:rStyle w:val="FontStyle50"/>
          <w:b/>
          <w:sz w:val="24"/>
          <w:szCs w:val="24"/>
        </w:rPr>
      </w:pPr>
      <w:r w:rsidRPr="001970CA">
        <w:rPr>
          <w:rStyle w:val="FontStyle50"/>
          <w:b/>
          <w:sz w:val="24"/>
          <w:szCs w:val="24"/>
        </w:rPr>
        <w:t>Тема 7. Отрицательные результаты взрывов сква</w:t>
      </w:r>
      <w:r w:rsidR="001970CA">
        <w:rPr>
          <w:rStyle w:val="FontStyle50"/>
          <w:b/>
          <w:sz w:val="24"/>
          <w:szCs w:val="24"/>
        </w:rPr>
        <w:t>жинных зарядов и способы их пр</w:t>
      </w:r>
      <w:r w:rsidR="001970CA">
        <w:rPr>
          <w:rStyle w:val="FontStyle50"/>
          <w:b/>
          <w:sz w:val="24"/>
          <w:szCs w:val="24"/>
        </w:rPr>
        <w:t>е</w:t>
      </w:r>
      <w:r w:rsidRPr="001970CA">
        <w:rPr>
          <w:rStyle w:val="FontStyle50"/>
          <w:b/>
          <w:sz w:val="24"/>
          <w:szCs w:val="24"/>
        </w:rPr>
        <w:t>дупреждения</w:t>
      </w:r>
    </w:p>
    <w:p w:rsidR="00010E75" w:rsidRPr="001970CA" w:rsidRDefault="00010E75" w:rsidP="001970CA">
      <w:pPr>
        <w:pStyle w:val="af3"/>
        <w:ind w:firstLine="709"/>
        <w:jc w:val="both"/>
        <w:rPr>
          <w:rStyle w:val="FontStyle50"/>
          <w:sz w:val="24"/>
          <w:szCs w:val="24"/>
        </w:rPr>
      </w:pPr>
      <w:r w:rsidRPr="001970CA">
        <w:rPr>
          <w:rFonts w:eastAsia="TimesNewRoman"/>
          <w:sz w:val="24"/>
          <w:szCs w:val="24"/>
        </w:rPr>
        <w:t>Причины некачественных взрывов и способы их устранения.</w:t>
      </w:r>
      <w:r w:rsidRPr="001970CA">
        <w:rPr>
          <w:sz w:val="24"/>
          <w:szCs w:val="24"/>
        </w:rPr>
        <w:t xml:space="preserve"> Отказы, их причины, меры предупреждения, порядок ликвидации. Правила безопасности в случаях отказов. Причины отк</w:t>
      </w:r>
      <w:r w:rsidRPr="001970CA">
        <w:rPr>
          <w:sz w:val="24"/>
          <w:szCs w:val="24"/>
        </w:rPr>
        <w:t>а</w:t>
      </w:r>
      <w:r w:rsidRPr="001970CA">
        <w:rPr>
          <w:sz w:val="24"/>
          <w:szCs w:val="24"/>
        </w:rPr>
        <w:t xml:space="preserve">зов при массовых взрывах и их признаки. Ликвидация отказов. Безопасность ведения взрывных работ. Определение </w:t>
      </w:r>
      <w:r w:rsidR="001970CA" w:rsidRPr="001970CA">
        <w:rPr>
          <w:sz w:val="24"/>
          <w:szCs w:val="24"/>
        </w:rPr>
        <w:t>безопасных расстояний</w:t>
      </w:r>
      <w:r w:rsidRPr="001970CA">
        <w:rPr>
          <w:sz w:val="24"/>
          <w:szCs w:val="24"/>
        </w:rPr>
        <w:t>. Сейсмически безопасное расстояние для зданий и сооруженийпри взрыве. Безопасное расстояние по разлету отдельных кусков породыпри взрыв</w:t>
      </w:r>
      <w:r w:rsidRPr="001970CA">
        <w:rPr>
          <w:sz w:val="24"/>
          <w:szCs w:val="24"/>
        </w:rPr>
        <w:t>а</w:t>
      </w:r>
      <w:r w:rsidRPr="001970CA">
        <w:rPr>
          <w:sz w:val="24"/>
          <w:szCs w:val="24"/>
        </w:rPr>
        <w:t>нии скважинных зарядов рыхления. Основные параметры сейсмобезопасности взрывных работ. Безопасное расстояние по действию УВВ на застекление привзрывании наружных и скважинных зарядов. Безопасное расстояние по действию УВВ на человека. Безопасное расстояние по дейс</w:t>
      </w:r>
      <w:r w:rsidRPr="001970CA">
        <w:rPr>
          <w:sz w:val="24"/>
          <w:szCs w:val="24"/>
        </w:rPr>
        <w:t>т</w:t>
      </w:r>
      <w:r w:rsidRPr="001970CA">
        <w:rPr>
          <w:sz w:val="24"/>
          <w:szCs w:val="24"/>
        </w:rPr>
        <w:t>вию УВВ на здания исооружения. Безопасное расстояние, исключающее передачу детонации о</w:t>
      </w:r>
      <w:r w:rsidRPr="001970CA">
        <w:rPr>
          <w:sz w:val="24"/>
          <w:szCs w:val="24"/>
        </w:rPr>
        <w:t>т</w:t>
      </w:r>
      <w:r w:rsidRPr="001970CA">
        <w:rPr>
          <w:sz w:val="24"/>
          <w:szCs w:val="24"/>
        </w:rPr>
        <w:t>взрыва на земной поверхности одного объекта с ВМ (активного заряда)к другому такому же об</w:t>
      </w:r>
      <w:r w:rsidRPr="001970CA">
        <w:rPr>
          <w:sz w:val="24"/>
          <w:szCs w:val="24"/>
        </w:rPr>
        <w:t>ъ</w:t>
      </w:r>
      <w:r w:rsidRPr="001970CA">
        <w:rPr>
          <w:sz w:val="24"/>
          <w:szCs w:val="24"/>
        </w:rPr>
        <w:t>екту (не активный заряд). Безопасное расстояние по действию ядовитых газов.</w:t>
      </w:r>
    </w:p>
    <w:p w:rsidR="00010E75" w:rsidRPr="001970CA" w:rsidRDefault="00010E75" w:rsidP="001970CA">
      <w:pPr>
        <w:pStyle w:val="af4"/>
        <w:ind w:firstLine="709"/>
        <w:jc w:val="both"/>
        <w:rPr>
          <w:rStyle w:val="FontStyle50"/>
          <w:sz w:val="24"/>
          <w:szCs w:val="24"/>
        </w:rPr>
      </w:pPr>
      <w:r w:rsidRPr="001970CA">
        <w:rPr>
          <w:rStyle w:val="FontStyle50"/>
          <w:b/>
          <w:sz w:val="24"/>
          <w:szCs w:val="24"/>
        </w:rPr>
        <w:t>Тема 8. Методы испытания ВВ. Методы уничтожения ВВ</w:t>
      </w:r>
      <w:r w:rsidRPr="001970CA">
        <w:rPr>
          <w:rStyle w:val="FontStyle50"/>
          <w:sz w:val="24"/>
          <w:szCs w:val="24"/>
        </w:rPr>
        <w:t>.</w:t>
      </w:r>
    </w:p>
    <w:p w:rsidR="00010E75" w:rsidRPr="001970CA" w:rsidRDefault="00010E75" w:rsidP="001970CA">
      <w:pPr>
        <w:pStyle w:val="af3"/>
        <w:ind w:firstLine="709"/>
        <w:jc w:val="both"/>
        <w:rPr>
          <w:sz w:val="24"/>
          <w:szCs w:val="24"/>
        </w:rPr>
      </w:pPr>
      <w:r w:rsidRPr="001970CA">
        <w:rPr>
          <w:sz w:val="24"/>
          <w:szCs w:val="24"/>
        </w:rPr>
        <w:t>Разновидность методов испытания ВВ. Метод определения бризантности. Метод опред</w:t>
      </w:r>
      <w:r w:rsidRPr="001970CA">
        <w:rPr>
          <w:sz w:val="24"/>
          <w:szCs w:val="24"/>
        </w:rPr>
        <w:t>е</w:t>
      </w:r>
      <w:r w:rsidRPr="001970CA">
        <w:rPr>
          <w:sz w:val="24"/>
          <w:szCs w:val="24"/>
        </w:rPr>
        <w:t>ления скорости детонации. Метод определения работоспособности. Метод определения объема и состава газов при взрыве. Метод определения теплоты взрыва. Метод определения чувствител</w:t>
      </w:r>
      <w:r w:rsidRPr="001970CA">
        <w:rPr>
          <w:sz w:val="24"/>
          <w:szCs w:val="24"/>
        </w:rPr>
        <w:t>ь</w:t>
      </w:r>
      <w:r w:rsidRPr="001970CA">
        <w:rPr>
          <w:sz w:val="24"/>
          <w:szCs w:val="24"/>
        </w:rPr>
        <w:t>ности ВВ. Испытание на полноту детонации. Испытание на передачу детонации. Методы уни</w:t>
      </w:r>
      <w:r w:rsidRPr="001970CA">
        <w:rPr>
          <w:sz w:val="24"/>
          <w:szCs w:val="24"/>
        </w:rPr>
        <w:t>ч</w:t>
      </w:r>
      <w:r w:rsidRPr="001970CA">
        <w:rPr>
          <w:sz w:val="24"/>
          <w:szCs w:val="24"/>
        </w:rPr>
        <w:t>тожения ВМ.</w:t>
      </w:r>
    </w:p>
    <w:p w:rsidR="000F0EDE" w:rsidRDefault="000F0EDE">
      <w:pPr>
        <w:rPr>
          <w:rFonts w:eastAsia="Calibri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010E75" w:rsidRPr="000F0EDE" w:rsidRDefault="00010E75" w:rsidP="00010E75">
      <w:pPr>
        <w:pStyle w:val="af4"/>
        <w:jc w:val="center"/>
        <w:rPr>
          <w:b/>
          <w:bCs/>
          <w:color w:val="auto"/>
        </w:rPr>
      </w:pPr>
      <w:r w:rsidRPr="000F0EDE">
        <w:rPr>
          <w:b/>
          <w:bCs/>
          <w:color w:val="auto"/>
        </w:rPr>
        <w:lastRenderedPageBreak/>
        <w:t xml:space="preserve">3.3. </w:t>
      </w:r>
      <w:r w:rsidRPr="000F0EDE">
        <w:rPr>
          <w:b/>
          <w:bCs/>
          <w:iCs/>
          <w:color w:val="auto"/>
        </w:rPr>
        <w:t>Формы и методы проведения занятий, применяемые учебные технологии</w:t>
      </w:r>
    </w:p>
    <w:p w:rsidR="00010E75" w:rsidRPr="000F0EDE" w:rsidRDefault="00010E75" w:rsidP="00010E75">
      <w:pPr>
        <w:ind w:firstLine="709"/>
        <w:jc w:val="both"/>
        <w:rPr>
          <w:sz w:val="24"/>
          <w:szCs w:val="24"/>
        </w:rPr>
      </w:pPr>
      <w:r w:rsidRPr="000F0EDE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010E75" w:rsidRPr="000F0EDE" w:rsidRDefault="00010E75" w:rsidP="00010E75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0F0EDE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010E75" w:rsidRPr="000F0EDE" w:rsidTr="00010E75">
        <w:trPr>
          <w:jc w:val="center"/>
        </w:trPr>
        <w:tc>
          <w:tcPr>
            <w:tcW w:w="3261" w:type="dxa"/>
            <w:vAlign w:val="center"/>
          </w:tcPr>
          <w:p w:rsidR="00010E75" w:rsidRPr="000F0EDE" w:rsidRDefault="00010E75" w:rsidP="00010E75">
            <w:pPr>
              <w:jc w:val="center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010E75" w:rsidRPr="000F0EDE" w:rsidRDefault="00010E75" w:rsidP="00010E75">
            <w:pPr>
              <w:jc w:val="center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С</w:t>
            </w:r>
            <w:r w:rsidRPr="000F0EDE">
              <w:rPr>
                <w:sz w:val="24"/>
                <w:szCs w:val="24"/>
              </w:rPr>
              <w:t>е</w:t>
            </w:r>
            <w:r w:rsidRPr="000F0EDE">
              <w:rPr>
                <w:sz w:val="24"/>
                <w:szCs w:val="24"/>
              </w:rPr>
              <w:t>местр</w:t>
            </w:r>
          </w:p>
        </w:tc>
        <w:tc>
          <w:tcPr>
            <w:tcW w:w="4436" w:type="dxa"/>
            <w:vAlign w:val="center"/>
          </w:tcPr>
          <w:p w:rsidR="00010E75" w:rsidRPr="000F0EDE" w:rsidRDefault="00010E75" w:rsidP="00010E75">
            <w:pPr>
              <w:jc w:val="center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010E75" w:rsidRPr="000F0EDE" w:rsidRDefault="00010E75" w:rsidP="00010E75">
            <w:pPr>
              <w:jc w:val="center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Колич</w:t>
            </w:r>
            <w:r w:rsidRPr="000F0EDE">
              <w:rPr>
                <w:sz w:val="24"/>
                <w:szCs w:val="24"/>
              </w:rPr>
              <w:t>е</w:t>
            </w:r>
            <w:r w:rsidRPr="000F0EDE">
              <w:rPr>
                <w:sz w:val="24"/>
                <w:szCs w:val="24"/>
              </w:rPr>
              <w:t>ство ч</w:t>
            </w:r>
            <w:r w:rsidRPr="000F0EDE">
              <w:rPr>
                <w:sz w:val="24"/>
                <w:szCs w:val="24"/>
              </w:rPr>
              <w:t>а</w:t>
            </w:r>
            <w:r w:rsidRPr="000F0EDE">
              <w:rPr>
                <w:sz w:val="24"/>
                <w:szCs w:val="24"/>
              </w:rPr>
              <w:t>сов</w:t>
            </w:r>
          </w:p>
        </w:tc>
      </w:tr>
      <w:tr w:rsidR="00010E75" w:rsidRPr="000F0EDE" w:rsidTr="00010E7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010E75" w:rsidRPr="000F0EDE" w:rsidRDefault="00010E75" w:rsidP="00010E75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  <w:r w:rsidRPr="000F0EDE">
              <w:rPr>
                <w:rStyle w:val="FontStyle50"/>
                <w:sz w:val="24"/>
                <w:szCs w:val="24"/>
              </w:rPr>
              <w:t>Технология и безопасность инициирования промышле</w:t>
            </w:r>
            <w:r w:rsidRPr="000F0EDE">
              <w:rPr>
                <w:rStyle w:val="FontStyle50"/>
                <w:sz w:val="24"/>
                <w:szCs w:val="24"/>
              </w:rPr>
              <w:t>н</w:t>
            </w:r>
            <w:r w:rsidRPr="000F0EDE">
              <w:rPr>
                <w:rStyle w:val="FontStyle50"/>
                <w:sz w:val="24"/>
                <w:szCs w:val="24"/>
              </w:rPr>
              <w:t>ных ВВ.</w:t>
            </w:r>
          </w:p>
        </w:tc>
        <w:tc>
          <w:tcPr>
            <w:tcW w:w="667" w:type="dxa"/>
            <w:vMerge w:val="restart"/>
            <w:vAlign w:val="center"/>
          </w:tcPr>
          <w:p w:rsidR="00010E75" w:rsidRPr="000F0EDE" w:rsidRDefault="00E42754" w:rsidP="00010E75">
            <w:pPr>
              <w:jc w:val="center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10</w:t>
            </w:r>
          </w:p>
        </w:tc>
        <w:tc>
          <w:tcPr>
            <w:tcW w:w="4436" w:type="dxa"/>
            <w:vAlign w:val="center"/>
          </w:tcPr>
          <w:p w:rsidR="00010E75" w:rsidRPr="000F0EDE" w:rsidRDefault="00010E75" w:rsidP="00010E75">
            <w:pPr>
              <w:rPr>
                <w:rFonts w:eastAsia="Calibri"/>
                <w:sz w:val="24"/>
                <w:szCs w:val="24"/>
              </w:rPr>
            </w:pPr>
            <w:r w:rsidRPr="000F0EDE">
              <w:rPr>
                <w:rFonts w:eastAsia="Calibri"/>
                <w:sz w:val="24"/>
                <w:szCs w:val="24"/>
              </w:rPr>
              <w:t>Лекции- презентации</w:t>
            </w:r>
          </w:p>
          <w:p w:rsidR="00010E75" w:rsidRPr="000F0EDE" w:rsidRDefault="00010E75" w:rsidP="00010E75">
            <w:pPr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 xml:space="preserve">Самопрезентация по данной теме </w:t>
            </w:r>
          </w:p>
        </w:tc>
        <w:tc>
          <w:tcPr>
            <w:tcW w:w="1264" w:type="dxa"/>
            <w:vAlign w:val="center"/>
          </w:tcPr>
          <w:p w:rsidR="00010E75" w:rsidRPr="000F0EDE" w:rsidRDefault="00E42754" w:rsidP="00010E75">
            <w:pPr>
              <w:jc w:val="center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2</w:t>
            </w:r>
            <w:r w:rsidR="00010E75" w:rsidRPr="000F0EDE">
              <w:rPr>
                <w:sz w:val="24"/>
                <w:szCs w:val="24"/>
              </w:rPr>
              <w:t>л</w:t>
            </w:r>
          </w:p>
          <w:p w:rsidR="00010E75" w:rsidRPr="000F0EDE" w:rsidRDefault="00010E75" w:rsidP="00010E75">
            <w:pPr>
              <w:jc w:val="center"/>
              <w:rPr>
                <w:sz w:val="24"/>
                <w:szCs w:val="24"/>
              </w:rPr>
            </w:pPr>
          </w:p>
        </w:tc>
      </w:tr>
      <w:tr w:rsidR="00010E75" w:rsidRPr="000F0EDE" w:rsidTr="00010E7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010E75" w:rsidRPr="000F0EDE" w:rsidRDefault="00010E75" w:rsidP="000F0EDE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  <w:r w:rsidRPr="000F0EDE">
              <w:rPr>
                <w:rStyle w:val="FontStyle50"/>
                <w:sz w:val="24"/>
                <w:szCs w:val="24"/>
              </w:rPr>
              <w:t>Классификация и общая х</w:t>
            </w:r>
            <w:r w:rsidRPr="000F0EDE">
              <w:rPr>
                <w:rStyle w:val="FontStyle50"/>
                <w:sz w:val="24"/>
                <w:szCs w:val="24"/>
              </w:rPr>
              <w:t>а</w:t>
            </w:r>
            <w:r w:rsidRPr="000F0EDE">
              <w:rPr>
                <w:rStyle w:val="FontStyle50"/>
                <w:sz w:val="24"/>
                <w:szCs w:val="24"/>
              </w:rPr>
              <w:t>рактеристика промышле</w:t>
            </w:r>
            <w:r w:rsidRPr="000F0EDE">
              <w:rPr>
                <w:rStyle w:val="FontStyle50"/>
                <w:sz w:val="24"/>
                <w:szCs w:val="24"/>
              </w:rPr>
              <w:t>н</w:t>
            </w:r>
            <w:r w:rsidRPr="000F0EDE">
              <w:rPr>
                <w:rStyle w:val="FontStyle50"/>
                <w:sz w:val="24"/>
                <w:szCs w:val="24"/>
              </w:rPr>
              <w:t>ных взрывчатых веществ</w:t>
            </w:r>
          </w:p>
        </w:tc>
        <w:tc>
          <w:tcPr>
            <w:tcW w:w="667" w:type="dxa"/>
            <w:vMerge/>
            <w:vAlign w:val="center"/>
          </w:tcPr>
          <w:p w:rsidR="00010E75" w:rsidRPr="000F0EDE" w:rsidRDefault="00010E75" w:rsidP="00010E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010E75" w:rsidRPr="000F0EDE" w:rsidRDefault="00010E75" w:rsidP="00010E75">
            <w:pPr>
              <w:rPr>
                <w:rFonts w:eastAsia="Calibri"/>
                <w:sz w:val="24"/>
                <w:szCs w:val="24"/>
              </w:rPr>
            </w:pPr>
            <w:r w:rsidRPr="000F0EDE">
              <w:rPr>
                <w:rFonts w:eastAsia="Calibri"/>
                <w:sz w:val="24"/>
                <w:szCs w:val="24"/>
              </w:rPr>
              <w:t>Технологии формирования научно- и</w:t>
            </w:r>
            <w:r w:rsidRPr="000F0EDE">
              <w:rPr>
                <w:rFonts w:eastAsia="Calibri"/>
                <w:sz w:val="24"/>
                <w:szCs w:val="24"/>
              </w:rPr>
              <w:t>с</w:t>
            </w:r>
            <w:r w:rsidRPr="000F0EDE">
              <w:rPr>
                <w:rFonts w:eastAsia="Calibri"/>
                <w:sz w:val="24"/>
                <w:szCs w:val="24"/>
              </w:rPr>
              <w:t>следовательской деятельности</w:t>
            </w:r>
          </w:p>
        </w:tc>
        <w:tc>
          <w:tcPr>
            <w:tcW w:w="1264" w:type="dxa"/>
            <w:vAlign w:val="center"/>
          </w:tcPr>
          <w:p w:rsidR="00010E75" w:rsidRPr="000F0EDE" w:rsidRDefault="00E42754" w:rsidP="00010E75">
            <w:pPr>
              <w:jc w:val="center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2</w:t>
            </w:r>
            <w:r w:rsidR="00010E75" w:rsidRPr="000F0EDE">
              <w:rPr>
                <w:sz w:val="24"/>
                <w:szCs w:val="24"/>
              </w:rPr>
              <w:t>пр</w:t>
            </w:r>
          </w:p>
        </w:tc>
      </w:tr>
      <w:tr w:rsidR="00010E75" w:rsidRPr="000F0EDE" w:rsidTr="00010E7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010E75" w:rsidRPr="000F0EDE" w:rsidRDefault="00010E75" w:rsidP="00010E75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Итого:</w:t>
            </w:r>
          </w:p>
        </w:tc>
        <w:tc>
          <w:tcPr>
            <w:tcW w:w="667" w:type="dxa"/>
            <w:vMerge/>
            <w:vAlign w:val="center"/>
          </w:tcPr>
          <w:p w:rsidR="00010E75" w:rsidRPr="000F0EDE" w:rsidRDefault="00010E75" w:rsidP="00010E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010E75" w:rsidRPr="000F0EDE" w:rsidRDefault="00010E75" w:rsidP="00010E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010E75" w:rsidRPr="000F0EDE" w:rsidRDefault="00E42754" w:rsidP="00E42754">
            <w:pPr>
              <w:jc w:val="center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2</w:t>
            </w:r>
            <w:r w:rsidR="00010E75" w:rsidRPr="000F0EDE">
              <w:rPr>
                <w:sz w:val="24"/>
                <w:szCs w:val="24"/>
              </w:rPr>
              <w:t>л</w:t>
            </w:r>
            <w:r w:rsidRPr="000F0EDE">
              <w:rPr>
                <w:sz w:val="24"/>
                <w:szCs w:val="24"/>
              </w:rPr>
              <w:t>2</w:t>
            </w:r>
            <w:r w:rsidR="00010E75" w:rsidRPr="000F0EDE">
              <w:rPr>
                <w:sz w:val="24"/>
                <w:szCs w:val="24"/>
              </w:rPr>
              <w:t>пр</w:t>
            </w:r>
          </w:p>
        </w:tc>
      </w:tr>
    </w:tbl>
    <w:p w:rsidR="00010E75" w:rsidRDefault="00010E75" w:rsidP="00010E75">
      <w:pPr>
        <w:pStyle w:val="af4"/>
        <w:jc w:val="center"/>
        <w:rPr>
          <w:b/>
          <w:bCs/>
        </w:rPr>
      </w:pPr>
    </w:p>
    <w:p w:rsidR="00546DD9" w:rsidRDefault="00546DD9" w:rsidP="00462BD9">
      <w:pPr>
        <w:pStyle w:val="af4"/>
        <w:rPr>
          <w:b/>
          <w:bCs/>
          <w:color w:val="auto"/>
        </w:rPr>
      </w:pPr>
    </w:p>
    <w:p w:rsidR="00546DD9" w:rsidRPr="000D68AB" w:rsidRDefault="00546DD9" w:rsidP="00546DD9">
      <w:pPr>
        <w:pStyle w:val="af4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 Перечень учебно-методического обеспечения для самостоятельной работыобучающихся по дисциплине</w:t>
      </w:r>
    </w:p>
    <w:p w:rsidR="008A0131" w:rsidRDefault="008A0131" w:rsidP="00546DD9">
      <w:pPr>
        <w:pStyle w:val="af4"/>
        <w:jc w:val="center"/>
        <w:rPr>
          <w:b/>
          <w:bCs/>
          <w:color w:val="auto"/>
        </w:rPr>
      </w:pPr>
    </w:p>
    <w:p w:rsidR="00546DD9" w:rsidRPr="000D68AB" w:rsidRDefault="00546DD9" w:rsidP="00546DD9">
      <w:pPr>
        <w:pStyle w:val="af4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4.1 СодержаниеСРС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8"/>
        <w:gridCol w:w="3626"/>
        <w:gridCol w:w="2121"/>
        <w:gridCol w:w="1242"/>
        <w:gridCol w:w="2466"/>
      </w:tblGrid>
      <w:tr w:rsidR="00546DD9" w:rsidRPr="000F0EDE" w:rsidTr="000F0EDE">
        <w:tc>
          <w:tcPr>
            <w:tcW w:w="739" w:type="dxa"/>
            <w:vAlign w:val="center"/>
          </w:tcPr>
          <w:p w:rsidR="00546DD9" w:rsidRPr="000F0EDE" w:rsidRDefault="00546DD9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№</w:t>
            </w:r>
          </w:p>
        </w:tc>
        <w:tc>
          <w:tcPr>
            <w:tcW w:w="3764" w:type="dxa"/>
            <w:vAlign w:val="center"/>
          </w:tcPr>
          <w:p w:rsidR="00546DD9" w:rsidRPr="000F0EDE" w:rsidRDefault="00546DD9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Наименование раздела (темы) дисциплины</w:t>
            </w:r>
          </w:p>
        </w:tc>
        <w:tc>
          <w:tcPr>
            <w:tcW w:w="2154" w:type="dxa"/>
            <w:vAlign w:val="center"/>
          </w:tcPr>
          <w:p w:rsidR="00546DD9" w:rsidRPr="000F0EDE" w:rsidRDefault="00546DD9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Вид СРС</w:t>
            </w:r>
          </w:p>
        </w:tc>
        <w:tc>
          <w:tcPr>
            <w:tcW w:w="1259" w:type="dxa"/>
            <w:vAlign w:val="center"/>
          </w:tcPr>
          <w:p w:rsidR="00546DD9" w:rsidRPr="000F0EDE" w:rsidRDefault="00546DD9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Трудо-емкость (в часах)</w:t>
            </w:r>
          </w:p>
        </w:tc>
        <w:tc>
          <w:tcPr>
            <w:tcW w:w="2257" w:type="dxa"/>
            <w:vAlign w:val="center"/>
          </w:tcPr>
          <w:p w:rsidR="00546DD9" w:rsidRPr="000F0EDE" w:rsidRDefault="00546DD9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Формы и методы контроля</w:t>
            </w:r>
          </w:p>
        </w:tc>
      </w:tr>
      <w:tr w:rsidR="00546DD9" w:rsidRPr="000F0EDE" w:rsidTr="000F0EDE">
        <w:tc>
          <w:tcPr>
            <w:tcW w:w="739" w:type="dxa"/>
            <w:vAlign w:val="center"/>
          </w:tcPr>
          <w:p w:rsidR="00546DD9" w:rsidRPr="000F0EDE" w:rsidRDefault="00546DD9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</w:p>
        </w:tc>
        <w:tc>
          <w:tcPr>
            <w:tcW w:w="9434" w:type="dxa"/>
            <w:gridSpan w:val="4"/>
            <w:vAlign w:val="center"/>
          </w:tcPr>
          <w:p w:rsidR="00546DD9" w:rsidRPr="000F0EDE" w:rsidRDefault="00E42754" w:rsidP="000F0EDE">
            <w:pPr>
              <w:pStyle w:val="af4"/>
              <w:spacing w:after="120"/>
              <w:jc w:val="center"/>
              <w:rPr>
                <w:color w:val="auto"/>
              </w:rPr>
            </w:pPr>
            <w:r w:rsidRPr="000F0EDE">
              <w:rPr>
                <w:b/>
                <w:color w:val="auto"/>
              </w:rPr>
              <w:t>9-10</w:t>
            </w:r>
            <w:r w:rsidR="00546DD9" w:rsidRPr="000F0EDE">
              <w:rPr>
                <w:b/>
                <w:color w:val="auto"/>
              </w:rPr>
              <w:t xml:space="preserve"> семестр</w:t>
            </w:r>
          </w:p>
        </w:tc>
      </w:tr>
      <w:tr w:rsidR="000F0EDE" w:rsidRPr="000F0EDE" w:rsidTr="000F0EDE">
        <w:tc>
          <w:tcPr>
            <w:tcW w:w="739" w:type="dxa"/>
            <w:vAlign w:val="center"/>
          </w:tcPr>
          <w:p w:rsidR="000F0EDE" w:rsidRPr="000F0EDE" w:rsidRDefault="000F0EDE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1</w:t>
            </w:r>
          </w:p>
        </w:tc>
        <w:tc>
          <w:tcPr>
            <w:tcW w:w="3764" w:type="dxa"/>
            <w:vAlign w:val="center"/>
          </w:tcPr>
          <w:p w:rsidR="000F0EDE" w:rsidRPr="000F0EDE" w:rsidRDefault="000F0EDE" w:rsidP="000F0EDE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0F0EDE">
              <w:rPr>
                <w:rStyle w:val="FontStyle50"/>
                <w:sz w:val="24"/>
                <w:szCs w:val="24"/>
              </w:rPr>
              <w:t>Основные понятия, термины и определения при взрывных р</w:t>
            </w:r>
            <w:r w:rsidRPr="000F0EDE">
              <w:rPr>
                <w:rStyle w:val="FontStyle50"/>
                <w:sz w:val="24"/>
                <w:szCs w:val="24"/>
              </w:rPr>
              <w:t>а</w:t>
            </w:r>
            <w:r w:rsidRPr="000F0EDE">
              <w:rPr>
                <w:rStyle w:val="FontStyle50"/>
                <w:sz w:val="24"/>
                <w:szCs w:val="24"/>
              </w:rPr>
              <w:t>ботах. Основы теории взрыва.</w:t>
            </w:r>
          </w:p>
        </w:tc>
        <w:tc>
          <w:tcPr>
            <w:tcW w:w="2154" w:type="dxa"/>
            <w:vMerge w:val="restart"/>
            <w:vAlign w:val="center"/>
          </w:tcPr>
          <w:p w:rsidR="000F0EDE" w:rsidRPr="000F0EDE" w:rsidRDefault="000F0EDE" w:rsidP="000F0EDE">
            <w:pPr>
              <w:spacing w:after="120"/>
              <w:jc w:val="center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Теоретическая подготовка и в</w:t>
            </w:r>
            <w:r w:rsidRPr="000F0EDE">
              <w:rPr>
                <w:sz w:val="24"/>
                <w:szCs w:val="24"/>
              </w:rPr>
              <w:t>ы</w:t>
            </w:r>
            <w:r w:rsidRPr="000F0EDE">
              <w:rPr>
                <w:sz w:val="24"/>
                <w:szCs w:val="24"/>
              </w:rPr>
              <w:t>полнение практ</w:t>
            </w:r>
            <w:r w:rsidRPr="000F0EDE">
              <w:rPr>
                <w:sz w:val="24"/>
                <w:szCs w:val="24"/>
              </w:rPr>
              <w:t>и</w:t>
            </w:r>
            <w:r w:rsidRPr="000F0EDE">
              <w:rPr>
                <w:sz w:val="24"/>
                <w:szCs w:val="24"/>
              </w:rPr>
              <w:t>ческих работ.</w:t>
            </w:r>
          </w:p>
          <w:p w:rsidR="000F0EDE" w:rsidRPr="000F0EDE" w:rsidRDefault="000F0EDE" w:rsidP="000F0EDE">
            <w:pPr>
              <w:spacing w:after="120"/>
              <w:jc w:val="center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Подготовка к з</w:t>
            </w:r>
            <w:r w:rsidRPr="000F0EDE">
              <w:rPr>
                <w:sz w:val="24"/>
                <w:szCs w:val="24"/>
              </w:rPr>
              <w:t>а</w:t>
            </w:r>
            <w:r w:rsidRPr="000F0EDE">
              <w:rPr>
                <w:sz w:val="24"/>
                <w:szCs w:val="24"/>
              </w:rPr>
              <w:t>щите практич</w:t>
            </w:r>
            <w:r w:rsidRPr="000F0EDE">
              <w:rPr>
                <w:sz w:val="24"/>
                <w:szCs w:val="24"/>
              </w:rPr>
              <w:t>е</w:t>
            </w:r>
            <w:r w:rsidRPr="000F0EDE">
              <w:rPr>
                <w:sz w:val="24"/>
                <w:szCs w:val="24"/>
              </w:rPr>
              <w:t>ских работ.</w:t>
            </w:r>
          </w:p>
        </w:tc>
        <w:tc>
          <w:tcPr>
            <w:tcW w:w="1259" w:type="dxa"/>
            <w:vAlign w:val="center"/>
          </w:tcPr>
          <w:p w:rsidR="000F0EDE" w:rsidRPr="000F0EDE" w:rsidRDefault="000F0EDE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</w:p>
        </w:tc>
        <w:tc>
          <w:tcPr>
            <w:tcW w:w="2257" w:type="dxa"/>
            <w:vMerge w:val="restart"/>
            <w:vAlign w:val="center"/>
          </w:tcPr>
          <w:p w:rsidR="000F0EDE" w:rsidRPr="000F0EDE" w:rsidRDefault="000F0EDE" w:rsidP="000F0EDE">
            <w:pPr>
              <w:pStyle w:val="af3"/>
              <w:spacing w:after="120"/>
              <w:jc w:val="center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Анализ теоретич</w:t>
            </w:r>
            <w:r w:rsidRPr="000F0EDE">
              <w:rPr>
                <w:sz w:val="24"/>
                <w:szCs w:val="24"/>
              </w:rPr>
              <w:t>е</w:t>
            </w:r>
            <w:r w:rsidRPr="000F0EDE">
              <w:rPr>
                <w:sz w:val="24"/>
                <w:szCs w:val="24"/>
              </w:rPr>
              <w:t>ского матери</w:t>
            </w:r>
            <w:r w:rsidRPr="000F0EDE">
              <w:rPr>
                <w:sz w:val="24"/>
                <w:szCs w:val="24"/>
              </w:rPr>
              <w:t>а</w:t>
            </w:r>
            <w:r w:rsidRPr="000F0EDE">
              <w:rPr>
                <w:sz w:val="24"/>
                <w:szCs w:val="24"/>
              </w:rPr>
              <w:t>ла(внеаудит.</w:t>
            </w:r>
            <w:r>
              <w:rPr>
                <w:sz w:val="24"/>
                <w:szCs w:val="24"/>
              </w:rPr>
              <w:t>и</w:t>
            </w:r>
            <w:r w:rsidRPr="000F0EDE">
              <w:rPr>
                <w:sz w:val="24"/>
                <w:szCs w:val="24"/>
              </w:rPr>
              <w:t xml:space="preserve"> а</w:t>
            </w:r>
            <w:r w:rsidRPr="000F0EDE">
              <w:rPr>
                <w:sz w:val="24"/>
                <w:szCs w:val="24"/>
              </w:rPr>
              <w:t>у</w:t>
            </w:r>
            <w:r w:rsidRPr="000F0EDE">
              <w:rPr>
                <w:sz w:val="24"/>
                <w:szCs w:val="24"/>
              </w:rPr>
              <w:t>дит.СРС)</w:t>
            </w:r>
          </w:p>
          <w:p w:rsidR="000F0EDE" w:rsidRDefault="000F0EDE" w:rsidP="000F0EDE">
            <w:pPr>
              <w:pStyle w:val="af3"/>
              <w:spacing w:after="120"/>
              <w:jc w:val="center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Оформление практ</w:t>
            </w:r>
            <w:r w:rsidRPr="000F0EDE">
              <w:rPr>
                <w:sz w:val="24"/>
                <w:szCs w:val="24"/>
              </w:rPr>
              <w:t>и</w:t>
            </w:r>
            <w:r w:rsidRPr="000F0EDE">
              <w:rPr>
                <w:sz w:val="24"/>
                <w:szCs w:val="24"/>
              </w:rPr>
              <w:t>ческих заданий и подготовка к защите, (внеауд.СРС)</w:t>
            </w:r>
          </w:p>
          <w:p w:rsidR="000F0EDE" w:rsidRDefault="000F0EDE" w:rsidP="000F0EDE">
            <w:pPr>
              <w:pStyle w:val="af3"/>
              <w:spacing w:after="120"/>
              <w:jc w:val="center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 xml:space="preserve">Оформление </w:t>
            </w:r>
            <w:r>
              <w:rPr>
                <w:sz w:val="24"/>
                <w:szCs w:val="24"/>
              </w:rPr>
              <w:t>лабор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торны</w:t>
            </w:r>
            <w:r w:rsidRPr="000F0EDE">
              <w:rPr>
                <w:sz w:val="24"/>
                <w:szCs w:val="24"/>
              </w:rPr>
              <w:t>х заданий и подготовка к защите, (внеауд.СРС)</w:t>
            </w:r>
          </w:p>
          <w:p w:rsidR="000F0EDE" w:rsidRDefault="000F0EDE" w:rsidP="000F0EDE">
            <w:pPr>
              <w:pStyle w:val="af3"/>
              <w:spacing w:after="120"/>
              <w:jc w:val="center"/>
              <w:rPr>
                <w:sz w:val="24"/>
                <w:szCs w:val="24"/>
              </w:rPr>
            </w:pPr>
          </w:p>
          <w:p w:rsidR="000F0EDE" w:rsidRPr="000F0EDE" w:rsidRDefault="000F0EDE" w:rsidP="000F0EDE">
            <w:pPr>
              <w:pStyle w:val="af3"/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0F0EDE" w:rsidRPr="000F0EDE" w:rsidTr="000F0EDE">
        <w:tc>
          <w:tcPr>
            <w:tcW w:w="739" w:type="dxa"/>
            <w:vAlign w:val="center"/>
          </w:tcPr>
          <w:p w:rsidR="000F0EDE" w:rsidRPr="000F0EDE" w:rsidRDefault="000F0EDE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2</w:t>
            </w:r>
          </w:p>
        </w:tc>
        <w:tc>
          <w:tcPr>
            <w:tcW w:w="3764" w:type="dxa"/>
            <w:vAlign w:val="center"/>
          </w:tcPr>
          <w:p w:rsidR="000F0EDE" w:rsidRPr="000F0EDE" w:rsidRDefault="000F0EDE" w:rsidP="000F0EDE">
            <w:pPr>
              <w:pStyle w:val="af3"/>
              <w:jc w:val="center"/>
              <w:rPr>
                <w:sz w:val="24"/>
                <w:szCs w:val="24"/>
              </w:rPr>
            </w:pPr>
            <w:r w:rsidRPr="000F0EDE">
              <w:rPr>
                <w:rStyle w:val="FontStyle50"/>
                <w:sz w:val="24"/>
                <w:szCs w:val="24"/>
              </w:rPr>
              <w:t>Классификация и общая хара</w:t>
            </w:r>
            <w:r w:rsidRPr="000F0EDE">
              <w:rPr>
                <w:rStyle w:val="FontStyle50"/>
                <w:sz w:val="24"/>
                <w:szCs w:val="24"/>
              </w:rPr>
              <w:t>к</w:t>
            </w:r>
            <w:r w:rsidRPr="000F0EDE">
              <w:rPr>
                <w:rStyle w:val="FontStyle50"/>
                <w:sz w:val="24"/>
                <w:szCs w:val="24"/>
              </w:rPr>
              <w:t>теристика промышленных взрывчатых веществ</w:t>
            </w:r>
          </w:p>
        </w:tc>
        <w:tc>
          <w:tcPr>
            <w:tcW w:w="2154" w:type="dxa"/>
            <w:vMerge/>
            <w:vAlign w:val="center"/>
          </w:tcPr>
          <w:p w:rsidR="000F0EDE" w:rsidRPr="000F0EDE" w:rsidRDefault="000F0EDE" w:rsidP="000F0EDE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  <w:vAlign w:val="center"/>
          </w:tcPr>
          <w:p w:rsidR="000F0EDE" w:rsidRPr="000F0EDE" w:rsidRDefault="000F0EDE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20</w:t>
            </w:r>
          </w:p>
        </w:tc>
        <w:tc>
          <w:tcPr>
            <w:tcW w:w="2257" w:type="dxa"/>
            <w:vMerge/>
            <w:vAlign w:val="center"/>
          </w:tcPr>
          <w:p w:rsidR="000F0EDE" w:rsidRPr="000F0EDE" w:rsidRDefault="000F0EDE" w:rsidP="000F0EDE">
            <w:pPr>
              <w:pStyle w:val="af3"/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0F0EDE" w:rsidRPr="000F0EDE" w:rsidTr="000F0EDE">
        <w:tc>
          <w:tcPr>
            <w:tcW w:w="739" w:type="dxa"/>
            <w:vAlign w:val="center"/>
          </w:tcPr>
          <w:p w:rsidR="000F0EDE" w:rsidRPr="000F0EDE" w:rsidRDefault="000F0EDE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3</w:t>
            </w:r>
          </w:p>
        </w:tc>
        <w:tc>
          <w:tcPr>
            <w:tcW w:w="3764" w:type="dxa"/>
            <w:vAlign w:val="center"/>
          </w:tcPr>
          <w:p w:rsidR="000F0EDE" w:rsidRPr="000F0EDE" w:rsidRDefault="000F0EDE" w:rsidP="000F0EDE">
            <w:pPr>
              <w:shd w:val="clear" w:color="auto" w:fill="FFFFFF"/>
              <w:jc w:val="center"/>
              <w:rPr>
                <w:spacing w:val="-2"/>
                <w:sz w:val="24"/>
                <w:szCs w:val="24"/>
              </w:rPr>
            </w:pPr>
            <w:r w:rsidRPr="000F0EDE">
              <w:rPr>
                <w:rStyle w:val="FontStyle50"/>
                <w:sz w:val="24"/>
                <w:szCs w:val="24"/>
              </w:rPr>
              <w:t>Технология и безопасность ин</w:t>
            </w:r>
            <w:r w:rsidRPr="000F0EDE">
              <w:rPr>
                <w:rStyle w:val="FontStyle50"/>
                <w:sz w:val="24"/>
                <w:szCs w:val="24"/>
              </w:rPr>
              <w:t>и</w:t>
            </w:r>
            <w:r w:rsidRPr="000F0EDE">
              <w:rPr>
                <w:rStyle w:val="FontStyle50"/>
                <w:sz w:val="24"/>
                <w:szCs w:val="24"/>
              </w:rPr>
              <w:t>циирования промышленных ВВ. Технология и безопасность о</w:t>
            </w:r>
            <w:r w:rsidRPr="000F0EDE">
              <w:rPr>
                <w:rStyle w:val="FontStyle50"/>
                <w:sz w:val="24"/>
                <w:szCs w:val="24"/>
              </w:rPr>
              <w:t>г</w:t>
            </w:r>
            <w:r w:rsidRPr="000F0EDE">
              <w:rPr>
                <w:rStyle w:val="FontStyle50"/>
                <w:sz w:val="24"/>
                <w:szCs w:val="24"/>
              </w:rPr>
              <w:t>непроводного взрывания.</w:t>
            </w:r>
          </w:p>
        </w:tc>
        <w:tc>
          <w:tcPr>
            <w:tcW w:w="2154" w:type="dxa"/>
            <w:vMerge/>
            <w:vAlign w:val="center"/>
          </w:tcPr>
          <w:p w:rsidR="000F0EDE" w:rsidRPr="000F0EDE" w:rsidRDefault="000F0EDE" w:rsidP="000F0EDE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  <w:vAlign w:val="center"/>
          </w:tcPr>
          <w:p w:rsidR="000F0EDE" w:rsidRPr="000F0EDE" w:rsidRDefault="000F0EDE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20</w:t>
            </w:r>
          </w:p>
        </w:tc>
        <w:tc>
          <w:tcPr>
            <w:tcW w:w="2257" w:type="dxa"/>
            <w:vMerge/>
            <w:vAlign w:val="center"/>
          </w:tcPr>
          <w:p w:rsidR="000F0EDE" w:rsidRPr="000F0EDE" w:rsidRDefault="000F0EDE" w:rsidP="000F0EDE">
            <w:pPr>
              <w:pStyle w:val="af3"/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0F0EDE" w:rsidRPr="000F0EDE" w:rsidTr="000F0EDE">
        <w:tc>
          <w:tcPr>
            <w:tcW w:w="739" w:type="dxa"/>
            <w:vAlign w:val="center"/>
          </w:tcPr>
          <w:p w:rsidR="000F0EDE" w:rsidRPr="000F0EDE" w:rsidRDefault="000F0EDE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4</w:t>
            </w:r>
          </w:p>
        </w:tc>
        <w:tc>
          <w:tcPr>
            <w:tcW w:w="3764" w:type="dxa"/>
            <w:vAlign w:val="center"/>
          </w:tcPr>
          <w:p w:rsidR="000F0EDE" w:rsidRPr="000F0EDE" w:rsidRDefault="000F0EDE" w:rsidP="000F0EDE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0F0EDE">
              <w:rPr>
                <w:rStyle w:val="FontStyle50"/>
                <w:sz w:val="24"/>
                <w:szCs w:val="24"/>
              </w:rPr>
              <w:t>Технология и безопасность изг</w:t>
            </w:r>
            <w:r w:rsidRPr="000F0EDE">
              <w:rPr>
                <w:rStyle w:val="FontStyle50"/>
                <w:sz w:val="24"/>
                <w:szCs w:val="24"/>
              </w:rPr>
              <w:t>о</w:t>
            </w:r>
            <w:r w:rsidRPr="000F0EDE">
              <w:rPr>
                <w:rStyle w:val="FontStyle50"/>
                <w:sz w:val="24"/>
                <w:szCs w:val="24"/>
              </w:rPr>
              <w:t>товления простейших ВВ</w:t>
            </w:r>
          </w:p>
        </w:tc>
        <w:tc>
          <w:tcPr>
            <w:tcW w:w="2154" w:type="dxa"/>
            <w:vMerge w:val="restart"/>
            <w:vAlign w:val="center"/>
          </w:tcPr>
          <w:p w:rsidR="000F0EDE" w:rsidRPr="000F0EDE" w:rsidRDefault="000F0EDE" w:rsidP="000F0EDE">
            <w:pPr>
              <w:spacing w:after="120"/>
              <w:jc w:val="center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Теоретическая подготовка и в</w:t>
            </w:r>
            <w:r w:rsidRPr="000F0EDE">
              <w:rPr>
                <w:sz w:val="24"/>
                <w:szCs w:val="24"/>
              </w:rPr>
              <w:t>ы</w:t>
            </w:r>
            <w:r w:rsidRPr="000F0EDE">
              <w:rPr>
                <w:sz w:val="24"/>
                <w:szCs w:val="24"/>
              </w:rPr>
              <w:t>полнение лабор</w:t>
            </w:r>
            <w:r w:rsidRPr="000F0EDE">
              <w:rPr>
                <w:sz w:val="24"/>
                <w:szCs w:val="24"/>
              </w:rPr>
              <w:t>а</w:t>
            </w:r>
            <w:r w:rsidRPr="000F0EDE">
              <w:rPr>
                <w:sz w:val="24"/>
                <w:szCs w:val="24"/>
              </w:rPr>
              <w:t>торных и практ</w:t>
            </w:r>
            <w:r w:rsidRPr="000F0EDE">
              <w:rPr>
                <w:sz w:val="24"/>
                <w:szCs w:val="24"/>
              </w:rPr>
              <w:t>и</w:t>
            </w:r>
            <w:r w:rsidRPr="000F0EDE">
              <w:rPr>
                <w:sz w:val="24"/>
                <w:szCs w:val="24"/>
              </w:rPr>
              <w:t>ческих работ.</w:t>
            </w:r>
          </w:p>
          <w:p w:rsidR="000F0EDE" w:rsidRPr="000F0EDE" w:rsidRDefault="000F0EDE" w:rsidP="000F0EDE">
            <w:pPr>
              <w:spacing w:after="120"/>
              <w:jc w:val="center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Подготовка к з</w:t>
            </w:r>
            <w:r w:rsidRPr="000F0EDE">
              <w:rPr>
                <w:sz w:val="24"/>
                <w:szCs w:val="24"/>
              </w:rPr>
              <w:t>а</w:t>
            </w:r>
            <w:r w:rsidRPr="000F0EDE">
              <w:rPr>
                <w:sz w:val="24"/>
                <w:szCs w:val="24"/>
              </w:rPr>
              <w:t>щите практикума</w:t>
            </w:r>
          </w:p>
          <w:p w:rsidR="000F0EDE" w:rsidRPr="000F0EDE" w:rsidRDefault="000F0EDE" w:rsidP="000F0EDE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  <w:vAlign w:val="center"/>
          </w:tcPr>
          <w:p w:rsidR="000F0EDE" w:rsidRPr="000F0EDE" w:rsidRDefault="000F0EDE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20</w:t>
            </w:r>
          </w:p>
        </w:tc>
        <w:tc>
          <w:tcPr>
            <w:tcW w:w="2257" w:type="dxa"/>
            <w:vMerge/>
            <w:vAlign w:val="center"/>
          </w:tcPr>
          <w:p w:rsidR="000F0EDE" w:rsidRPr="000F0EDE" w:rsidRDefault="000F0EDE" w:rsidP="000F0EDE">
            <w:pPr>
              <w:pStyle w:val="af3"/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0F0EDE" w:rsidRPr="000F0EDE" w:rsidTr="000F0EDE">
        <w:tc>
          <w:tcPr>
            <w:tcW w:w="739" w:type="dxa"/>
            <w:vAlign w:val="center"/>
          </w:tcPr>
          <w:p w:rsidR="000F0EDE" w:rsidRPr="000F0EDE" w:rsidRDefault="000F0EDE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5</w:t>
            </w:r>
          </w:p>
        </w:tc>
        <w:tc>
          <w:tcPr>
            <w:tcW w:w="3764" w:type="dxa"/>
            <w:vAlign w:val="center"/>
          </w:tcPr>
          <w:p w:rsidR="000F0EDE" w:rsidRPr="000F0EDE" w:rsidRDefault="000F0EDE" w:rsidP="000F0E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Style w:val="FontStyle50"/>
                <w:sz w:val="24"/>
                <w:szCs w:val="24"/>
              </w:rPr>
              <w:t>Т</w:t>
            </w:r>
            <w:r w:rsidRPr="000F0EDE">
              <w:rPr>
                <w:rStyle w:val="FontStyle50"/>
                <w:sz w:val="24"/>
                <w:szCs w:val="24"/>
              </w:rPr>
              <w:t>ехнология и механизация з</w:t>
            </w:r>
            <w:r w:rsidRPr="000F0EDE">
              <w:rPr>
                <w:rStyle w:val="FontStyle50"/>
                <w:sz w:val="24"/>
                <w:szCs w:val="24"/>
              </w:rPr>
              <w:t>а</w:t>
            </w:r>
            <w:r w:rsidRPr="000F0EDE">
              <w:rPr>
                <w:rStyle w:val="FontStyle50"/>
                <w:sz w:val="24"/>
                <w:szCs w:val="24"/>
              </w:rPr>
              <w:t>ряжения обводненных скважин</w:t>
            </w:r>
          </w:p>
        </w:tc>
        <w:tc>
          <w:tcPr>
            <w:tcW w:w="2154" w:type="dxa"/>
            <w:vMerge/>
            <w:vAlign w:val="center"/>
          </w:tcPr>
          <w:p w:rsidR="000F0EDE" w:rsidRPr="000F0EDE" w:rsidRDefault="000F0EDE" w:rsidP="000F0EDE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  <w:vAlign w:val="center"/>
          </w:tcPr>
          <w:p w:rsidR="000F0EDE" w:rsidRPr="000F0EDE" w:rsidRDefault="000F0EDE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20</w:t>
            </w:r>
          </w:p>
        </w:tc>
        <w:tc>
          <w:tcPr>
            <w:tcW w:w="2257" w:type="dxa"/>
            <w:vMerge/>
            <w:vAlign w:val="center"/>
          </w:tcPr>
          <w:p w:rsidR="000F0EDE" w:rsidRPr="000F0EDE" w:rsidRDefault="000F0EDE" w:rsidP="000F0EDE">
            <w:pPr>
              <w:pStyle w:val="af3"/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0F0EDE" w:rsidRPr="000F0EDE" w:rsidTr="000F0EDE">
        <w:tc>
          <w:tcPr>
            <w:tcW w:w="739" w:type="dxa"/>
            <w:vAlign w:val="center"/>
          </w:tcPr>
          <w:p w:rsidR="000F0EDE" w:rsidRPr="000F0EDE" w:rsidRDefault="000F0EDE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6</w:t>
            </w:r>
          </w:p>
        </w:tc>
        <w:tc>
          <w:tcPr>
            <w:tcW w:w="3764" w:type="dxa"/>
            <w:vAlign w:val="center"/>
          </w:tcPr>
          <w:p w:rsidR="000F0EDE" w:rsidRPr="000F0EDE" w:rsidRDefault="000F0EDE" w:rsidP="000F0EDE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0F0EDE">
              <w:rPr>
                <w:rStyle w:val="FontStyle50"/>
                <w:sz w:val="24"/>
                <w:szCs w:val="24"/>
              </w:rPr>
              <w:t>Типовой проект ведения бур</w:t>
            </w:r>
            <w:r w:rsidRPr="000F0EDE">
              <w:rPr>
                <w:rStyle w:val="FontStyle50"/>
                <w:sz w:val="24"/>
                <w:szCs w:val="24"/>
              </w:rPr>
              <w:t>о</w:t>
            </w:r>
            <w:r w:rsidRPr="000F0EDE">
              <w:rPr>
                <w:rStyle w:val="FontStyle50"/>
                <w:sz w:val="24"/>
                <w:szCs w:val="24"/>
              </w:rPr>
              <w:t>взрывных работ. Подготовка массового взрыва.</w:t>
            </w:r>
          </w:p>
        </w:tc>
        <w:tc>
          <w:tcPr>
            <w:tcW w:w="2154" w:type="dxa"/>
            <w:vMerge/>
            <w:vAlign w:val="center"/>
          </w:tcPr>
          <w:p w:rsidR="000F0EDE" w:rsidRPr="000F0EDE" w:rsidRDefault="000F0EDE" w:rsidP="000F0EDE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  <w:vAlign w:val="center"/>
          </w:tcPr>
          <w:p w:rsidR="000F0EDE" w:rsidRPr="000F0EDE" w:rsidRDefault="000F0EDE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20</w:t>
            </w:r>
          </w:p>
        </w:tc>
        <w:tc>
          <w:tcPr>
            <w:tcW w:w="2257" w:type="dxa"/>
            <w:vMerge/>
            <w:vAlign w:val="center"/>
          </w:tcPr>
          <w:p w:rsidR="000F0EDE" w:rsidRPr="000F0EDE" w:rsidRDefault="000F0EDE" w:rsidP="000F0EDE">
            <w:pPr>
              <w:pStyle w:val="af3"/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0F0EDE" w:rsidRPr="000F0EDE" w:rsidTr="000F0EDE">
        <w:tc>
          <w:tcPr>
            <w:tcW w:w="739" w:type="dxa"/>
            <w:vAlign w:val="center"/>
          </w:tcPr>
          <w:p w:rsidR="000F0EDE" w:rsidRPr="000F0EDE" w:rsidRDefault="000F0EDE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7</w:t>
            </w:r>
          </w:p>
        </w:tc>
        <w:tc>
          <w:tcPr>
            <w:tcW w:w="3764" w:type="dxa"/>
            <w:vAlign w:val="center"/>
          </w:tcPr>
          <w:p w:rsidR="000F0EDE" w:rsidRPr="000F0EDE" w:rsidRDefault="000F0EDE" w:rsidP="000F0EDE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0F0EDE">
              <w:rPr>
                <w:rStyle w:val="FontStyle50"/>
                <w:sz w:val="24"/>
                <w:szCs w:val="24"/>
              </w:rPr>
              <w:t>Отрицательные результаты взрывов скважинных зарядов и способы их предупреждения</w:t>
            </w:r>
          </w:p>
        </w:tc>
        <w:tc>
          <w:tcPr>
            <w:tcW w:w="2154" w:type="dxa"/>
            <w:vMerge/>
            <w:vAlign w:val="center"/>
          </w:tcPr>
          <w:p w:rsidR="000F0EDE" w:rsidRPr="000F0EDE" w:rsidRDefault="000F0EDE" w:rsidP="000F0EDE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  <w:vAlign w:val="center"/>
          </w:tcPr>
          <w:p w:rsidR="000F0EDE" w:rsidRPr="000F0EDE" w:rsidRDefault="000F0EDE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20</w:t>
            </w:r>
          </w:p>
        </w:tc>
        <w:tc>
          <w:tcPr>
            <w:tcW w:w="2257" w:type="dxa"/>
            <w:vMerge/>
            <w:vAlign w:val="center"/>
          </w:tcPr>
          <w:p w:rsidR="000F0EDE" w:rsidRPr="000F0EDE" w:rsidRDefault="000F0EDE" w:rsidP="000F0EDE">
            <w:pPr>
              <w:pStyle w:val="af3"/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0F0EDE" w:rsidRPr="000F0EDE" w:rsidTr="000F0EDE">
        <w:tc>
          <w:tcPr>
            <w:tcW w:w="739" w:type="dxa"/>
            <w:vAlign w:val="center"/>
          </w:tcPr>
          <w:p w:rsidR="000F0EDE" w:rsidRPr="000F0EDE" w:rsidRDefault="000F0EDE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8</w:t>
            </w:r>
          </w:p>
        </w:tc>
        <w:tc>
          <w:tcPr>
            <w:tcW w:w="3764" w:type="dxa"/>
            <w:vAlign w:val="center"/>
          </w:tcPr>
          <w:p w:rsidR="000F0EDE" w:rsidRPr="000F0EDE" w:rsidRDefault="000F0EDE" w:rsidP="000F0EDE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0F0EDE">
              <w:rPr>
                <w:rStyle w:val="FontStyle50"/>
                <w:sz w:val="24"/>
                <w:szCs w:val="24"/>
              </w:rPr>
              <w:t>Методы испытания ВВ. Методы уничтожения ВВ.</w:t>
            </w:r>
          </w:p>
        </w:tc>
        <w:tc>
          <w:tcPr>
            <w:tcW w:w="2154" w:type="dxa"/>
            <w:vMerge/>
            <w:vAlign w:val="center"/>
          </w:tcPr>
          <w:p w:rsidR="000F0EDE" w:rsidRPr="000F0EDE" w:rsidRDefault="000F0EDE" w:rsidP="000F0EDE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  <w:vAlign w:val="center"/>
          </w:tcPr>
          <w:p w:rsidR="000F0EDE" w:rsidRPr="000F0EDE" w:rsidRDefault="000F0EDE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20</w:t>
            </w:r>
          </w:p>
        </w:tc>
        <w:tc>
          <w:tcPr>
            <w:tcW w:w="2257" w:type="dxa"/>
            <w:vMerge/>
            <w:vAlign w:val="center"/>
          </w:tcPr>
          <w:p w:rsidR="000F0EDE" w:rsidRPr="000F0EDE" w:rsidRDefault="000F0EDE" w:rsidP="000F0EDE">
            <w:pPr>
              <w:pStyle w:val="af3"/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0F0EDE" w:rsidRPr="000F0EDE" w:rsidTr="000F0EDE">
        <w:tc>
          <w:tcPr>
            <w:tcW w:w="739" w:type="dxa"/>
            <w:vAlign w:val="center"/>
          </w:tcPr>
          <w:p w:rsidR="000F0EDE" w:rsidRPr="000F0EDE" w:rsidRDefault="000F0EDE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9</w:t>
            </w:r>
          </w:p>
        </w:tc>
        <w:tc>
          <w:tcPr>
            <w:tcW w:w="3764" w:type="dxa"/>
            <w:vAlign w:val="center"/>
          </w:tcPr>
          <w:p w:rsidR="000F0EDE" w:rsidRPr="000F0EDE" w:rsidRDefault="000F0EDE" w:rsidP="000F0EDE">
            <w:pPr>
              <w:pStyle w:val="af3"/>
              <w:spacing w:after="120"/>
              <w:jc w:val="center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Курсовой проект</w:t>
            </w:r>
          </w:p>
        </w:tc>
        <w:tc>
          <w:tcPr>
            <w:tcW w:w="2154" w:type="dxa"/>
            <w:vAlign w:val="center"/>
          </w:tcPr>
          <w:p w:rsidR="000F0EDE" w:rsidRPr="000F0EDE" w:rsidRDefault="000F0EDE" w:rsidP="000F0EDE">
            <w:pPr>
              <w:pStyle w:val="af4"/>
              <w:spacing w:after="120"/>
              <w:jc w:val="center"/>
              <w:rPr>
                <w:color w:val="auto"/>
              </w:rPr>
            </w:pPr>
            <w:r w:rsidRPr="000F0EDE">
              <w:rPr>
                <w:color w:val="auto"/>
              </w:rPr>
              <w:t xml:space="preserve">Выполнение </w:t>
            </w:r>
            <w:r>
              <w:rPr>
                <w:color w:val="auto"/>
              </w:rPr>
              <w:t>КП</w:t>
            </w:r>
          </w:p>
        </w:tc>
        <w:tc>
          <w:tcPr>
            <w:tcW w:w="1259" w:type="dxa"/>
            <w:vAlign w:val="center"/>
          </w:tcPr>
          <w:p w:rsidR="000F0EDE" w:rsidRPr="000F0EDE" w:rsidRDefault="000F0EDE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36</w:t>
            </w:r>
          </w:p>
        </w:tc>
        <w:tc>
          <w:tcPr>
            <w:tcW w:w="2257" w:type="dxa"/>
            <w:vMerge/>
            <w:vAlign w:val="center"/>
          </w:tcPr>
          <w:p w:rsidR="000F0EDE" w:rsidRPr="000F0EDE" w:rsidRDefault="000F0EDE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</w:p>
        </w:tc>
      </w:tr>
      <w:tr w:rsidR="00546DD9" w:rsidRPr="000F0EDE" w:rsidTr="000F0EDE">
        <w:trPr>
          <w:trHeight w:val="525"/>
        </w:trPr>
        <w:tc>
          <w:tcPr>
            <w:tcW w:w="739" w:type="dxa"/>
            <w:vAlign w:val="center"/>
          </w:tcPr>
          <w:p w:rsidR="00546DD9" w:rsidRPr="000F0EDE" w:rsidRDefault="00010E75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  <w:r w:rsidRPr="000F0EDE">
              <w:rPr>
                <w:bCs/>
                <w:color w:val="auto"/>
              </w:rPr>
              <w:t>11</w:t>
            </w:r>
          </w:p>
        </w:tc>
        <w:tc>
          <w:tcPr>
            <w:tcW w:w="3764" w:type="dxa"/>
            <w:vAlign w:val="center"/>
          </w:tcPr>
          <w:p w:rsidR="00546DD9" w:rsidRPr="000F0EDE" w:rsidRDefault="002347D5" w:rsidP="000F0EDE">
            <w:pPr>
              <w:pStyle w:val="af3"/>
              <w:spacing w:after="120"/>
              <w:jc w:val="center"/>
              <w:rPr>
                <w:b/>
                <w:sz w:val="24"/>
                <w:szCs w:val="24"/>
              </w:rPr>
            </w:pPr>
            <w:r w:rsidRPr="000F0EDE">
              <w:rPr>
                <w:b/>
                <w:sz w:val="24"/>
                <w:szCs w:val="24"/>
              </w:rPr>
              <w:t>Итог</w:t>
            </w:r>
          </w:p>
        </w:tc>
        <w:tc>
          <w:tcPr>
            <w:tcW w:w="2154" w:type="dxa"/>
            <w:vAlign w:val="center"/>
          </w:tcPr>
          <w:p w:rsidR="00546DD9" w:rsidRPr="000F0EDE" w:rsidRDefault="00546DD9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</w:p>
        </w:tc>
        <w:tc>
          <w:tcPr>
            <w:tcW w:w="1259" w:type="dxa"/>
            <w:vAlign w:val="center"/>
          </w:tcPr>
          <w:p w:rsidR="00546DD9" w:rsidRPr="000F0EDE" w:rsidRDefault="000F0EDE" w:rsidP="000F0EDE">
            <w:pPr>
              <w:pStyle w:val="af4"/>
              <w:spacing w:after="120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176</w:t>
            </w:r>
          </w:p>
        </w:tc>
        <w:tc>
          <w:tcPr>
            <w:tcW w:w="2257" w:type="dxa"/>
            <w:vAlign w:val="center"/>
          </w:tcPr>
          <w:p w:rsidR="00546DD9" w:rsidRPr="000F0EDE" w:rsidRDefault="00546DD9" w:rsidP="000F0EDE">
            <w:pPr>
              <w:pStyle w:val="af4"/>
              <w:spacing w:after="120"/>
              <w:jc w:val="center"/>
              <w:rPr>
                <w:bCs/>
                <w:color w:val="auto"/>
              </w:rPr>
            </w:pPr>
          </w:p>
        </w:tc>
      </w:tr>
    </w:tbl>
    <w:p w:rsidR="000F0EDE" w:rsidRDefault="000F0EDE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0F0EDE" w:rsidRDefault="000F0EDE">
      <w:pPr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br w:type="page"/>
      </w:r>
    </w:p>
    <w:p w:rsidR="00546DD9" w:rsidRPr="00574848" w:rsidRDefault="00546DD9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21418B" w:rsidRPr="000F0EDE" w:rsidRDefault="000F0EDE" w:rsidP="0021418B">
      <w:pPr>
        <w:pStyle w:val="af3"/>
        <w:rPr>
          <w:rStyle w:val="FontStyle50"/>
          <w:b/>
          <w:sz w:val="24"/>
          <w:szCs w:val="24"/>
        </w:rPr>
      </w:pPr>
      <w:r w:rsidRPr="000F0EDE">
        <w:rPr>
          <w:rStyle w:val="FontStyle50"/>
          <w:b/>
          <w:sz w:val="24"/>
          <w:szCs w:val="24"/>
        </w:rPr>
        <w:t>Практические работы</w:t>
      </w:r>
    </w:p>
    <w:p w:rsidR="0021418B" w:rsidRPr="000F0EDE" w:rsidRDefault="0021418B" w:rsidP="0021418B">
      <w:pPr>
        <w:pStyle w:val="af3"/>
        <w:rPr>
          <w:b/>
          <w:sz w:val="24"/>
          <w:szCs w:val="24"/>
        </w:rPr>
      </w:pPr>
      <w:r w:rsidRPr="000F0EDE">
        <w:rPr>
          <w:rStyle w:val="FontStyle50"/>
          <w:sz w:val="24"/>
          <w:szCs w:val="24"/>
        </w:rPr>
        <w:t>Расчет параметров ВР при: контурном взрывании; добыче штучного камня.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3"/>
        <w:gridCol w:w="8416"/>
      </w:tblGrid>
      <w:tr w:rsidR="0021418B" w:rsidRPr="000F0EDE" w:rsidTr="006C7B68">
        <w:tc>
          <w:tcPr>
            <w:tcW w:w="623" w:type="dxa"/>
            <w:shd w:val="clear" w:color="auto" w:fill="auto"/>
          </w:tcPr>
          <w:p w:rsidR="0021418B" w:rsidRPr="000F0EDE" w:rsidRDefault="0021418B" w:rsidP="000F0EDE">
            <w:pPr>
              <w:pStyle w:val="af3"/>
              <w:jc w:val="center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№</w:t>
            </w:r>
          </w:p>
        </w:tc>
        <w:tc>
          <w:tcPr>
            <w:tcW w:w="8416" w:type="dxa"/>
            <w:shd w:val="clear" w:color="auto" w:fill="auto"/>
          </w:tcPr>
          <w:p w:rsidR="0021418B" w:rsidRPr="000F0EDE" w:rsidRDefault="0021418B" w:rsidP="000F0EDE">
            <w:pPr>
              <w:pStyle w:val="af3"/>
              <w:jc w:val="center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Наименование работы</w:t>
            </w:r>
          </w:p>
        </w:tc>
      </w:tr>
      <w:tr w:rsidR="0021418B" w:rsidRPr="000F0EDE" w:rsidTr="006C7B68">
        <w:tc>
          <w:tcPr>
            <w:tcW w:w="623" w:type="dxa"/>
            <w:shd w:val="clear" w:color="auto" w:fill="auto"/>
          </w:tcPr>
          <w:p w:rsidR="0021418B" w:rsidRPr="000F0EDE" w:rsidRDefault="0021418B" w:rsidP="006C7B68">
            <w:pPr>
              <w:pStyle w:val="af3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1</w:t>
            </w:r>
          </w:p>
        </w:tc>
        <w:tc>
          <w:tcPr>
            <w:tcW w:w="8416" w:type="dxa"/>
            <w:shd w:val="clear" w:color="auto" w:fill="auto"/>
          </w:tcPr>
          <w:p w:rsidR="0021418B" w:rsidRPr="000F0EDE" w:rsidRDefault="0021418B" w:rsidP="006C7B68">
            <w:pPr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Расчет параметров сосредоточенных зарядов выброса</w:t>
            </w:r>
          </w:p>
        </w:tc>
      </w:tr>
      <w:tr w:rsidR="0021418B" w:rsidRPr="000F0EDE" w:rsidTr="006C7B68">
        <w:tc>
          <w:tcPr>
            <w:tcW w:w="623" w:type="dxa"/>
            <w:shd w:val="clear" w:color="auto" w:fill="auto"/>
          </w:tcPr>
          <w:p w:rsidR="0021418B" w:rsidRPr="000F0EDE" w:rsidRDefault="0021418B" w:rsidP="006C7B68">
            <w:pPr>
              <w:pStyle w:val="af3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2</w:t>
            </w:r>
          </w:p>
        </w:tc>
        <w:tc>
          <w:tcPr>
            <w:tcW w:w="8416" w:type="dxa"/>
            <w:shd w:val="clear" w:color="auto" w:fill="auto"/>
          </w:tcPr>
          <w:p w:rsidR="0021418B" w:rsidRPr="000F0EDE" w:rsidRDefault="0021418B" w:rsidP="006C7B68">
            <w:pPr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Расчет параметров скважинных зарядов привзрывании на карьерах</w:t>
            </w:r>
          </w:p>
        </w:tc>
      </w:tr>
      <w:tr w:rsidR="0021418B" w:rsidRPr="000F0EDE" w:rsidTr="006C7B68">
        <w:tc>
          <w:tcPr>
            <w:tcW w:w="623" w:type="dxa"/>
            <w:shd w:val="clear" w:color="auto" w:fill="auto"/>
          </w:tcPr>
          <w:p w:rsidR="0021418B" w:rsidRPr="000F0EDE" w:rsidRDefault="0021418B" w:rsidP="006C7B68">
            <w:pPr>
              <w:pStyle w:val="af3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3</w:t>
            </w:r>
          </w:p>
        </w:tc>
        <w:tc>
          <w:tcPr>
            <w:tcW w:w="8416" w:type="dxa"/>
            <w:shd w:val="clear" w:color="auto" w:fill="auto"/>
          </w:tcPr>
          <w:p w:rsidR="0021418B" w:rsidRPr="000F0EDE" w:rsidRDefault="0021418B" w:rsidP="006C7B68">
            <w:pPr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Расчет безопасных расстояний при ведениивзрывных работ на карьерах</w:t>
            </w:r>
          </w:p>
        </w:tc>
      </w:tr>
      <w:tr w:rsidR="0021418B" w:rsidRPr="000F0EDE" w:rsidTr="006C7B68">
        <w:tc>
          <w:tcPr>
            <w:tcW w:w="623" w:type="dxa"/>
            <w:shd w:val="clear" w:color="auto" w:fill="auto"/>
          </w:tcPr>
          <w:p w:rsidR="0021418B" w:rsidRPr="000F0EDE" w:rsidRDefault="0021418B" w:rsidP="006C7B68">
            <w:pPr>
              <w:pStyle w:val="af3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4</w:t>
            </w:r>
          </w:p>
        </w:tc>
        <w:tc>
          <w:tcPr>
            <w:tcW w:w="8416" w:type="dxa"/>
            <w:shd w:val="clear" w:color="auto" w:fill="auto"/>
          </w:tcPr>
          <w:p w:rsidR="0021418B" w:rsidRPr="000F0EDE" w:rsidRDefault="0021418B" w:rsidP="006C7B68">
            <w:pPr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Расчет параметров накладных, шпуровых икумулятивных зарядов для дробл</w:t>
            </w:r>
            <w:r w:rsidRPr="000F0EDE">
              <w:rPr>
                <w:sz w:val="24"/>
                <w:szCs w:val="24"/>
              </w:rPr>
              <w:t>е</w:t>
            </w:r>
            <w:r w:rsidRPr="000F0EDE">
              <w:rPr>
                <w:sz w:val="24"/>
                <w:szCs w:val="24"/>
              </w:rPr>
              <w:t>ниянегабарита</w:t>
            </w:r>
          </w:p>
        </w:tc>
      </w:tr>
    </w:tbl>
    <w:p w:rsidR="002B0ABC" w:rsidRDefault="002B0ABC" w:rsidP="002B0ABC">
      <w:pPr>
        <w:jc w:val="both"/>
        <w:rPr>
          <w:b/>
          <w:sz w:val="24"/>
          <w:szCs w:val="24"/>
        </w:rPr>
      </w:pPr>
    </w:p>
    <w:p w:rsidR="002B0ABC" w:rsidRPr="000F7D68" w:rsidRDefault="002B0ABC" w:rsidP="002B0ABC">
      <w:pPr>
        <w:jc w:val="both"/>
        <w:rPr>
          <w:b/>
          <w:bCs/>
          <w:sz w:val="24"/>
          <w:szCs w:val="24"/>
        </w:rPr>
      </w:pPr>
      <w:r w:rsidRPr="000F7D68">
        <w:rPr>
          <w:b/>
          <w:sz w:val="24"/>
          <w:szCs w:val="24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3"/>
        <w:gridCol w:w="7368"/>
        <w:gridCol w:w="1412"/>
      </w:tblGrid>
      <w:tr w:rsidR="002B0ABC" w:rsidRPr="002B0ABC" w:rsidTr="002B0ABC">
        <w:tc>
          <w:tcPr>
            <w:tcW w:w="0" w:type="auto"/>
            <w:vAlign w:val="center"/>
          </w:tcPr>
          <w:p w:rsidR="002B0ABC" w:rsidRPr="002B0ABC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2B0ABC" w:rsidRPr="002B0ABC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Характеристика ответа на теоретический вопрос / выполнения практич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ского задания</w:t>
            </w:r>
          </w:p>
        </w:tc>
        <w:tc>
          <w:tcPr>
            <w:tcW w:w="1412" w:type="dxa"/>
            <w:vAlign w:val="center"/>
          </w:tcPr>
          <w:p w:rsidR="002B0ABC" w:rsidRPr="002B0ABC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Количество набранных баллов</w:t>
            </w:r>
          </w:p>
        </w:tc>
      </w:tr>
      <w:tr w:rsidR="002B0ABC" w:rsidRPr="002B0ABC" w:rsidTr="002B0ABC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ОПК-9</w:t>
            </w: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ОПК-10</w:t>
            </w: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ОПК-11</w:t>
            </w: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ОПК-13</w:t>
            </w: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ОПК-21</w:t>
            </w: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ПК-5</w:t>
            </w: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B0ABC" w:rsidRPr="002B0ABC" w:rsidRDefault="002B0ABC" w:rsidP="009D5E5A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</w:t>
            </w:r>
            <w:r w:rsidRPr="002B0ABC">
              <w:rPr>
                <w:sz w:val="22"/>
                <w:szCs w:val="22"/>
                <w:lang w:eastAsia="en-US"/>
              </w:rPr>
              <w:t>з</w:t>
            </w:r>
            <w:r w:rsidRPr="002B0ABC">
              <w:rPr>
                <w:sz w:val="22"/>
                <w:szCs w:val="22"/>
                <w:lang w:eastAsia="en-US"/>
              </w:rPr>
              <w:t>нанных знаний по дисциплине, доказательно раскрыты основные полож</w:t>
            </w:r>
            <w:r w:rsidRPr="002B0ABC">
              <w:rPr>
                <w:sz w:val="22"/>
                <w:szCs w:val="22"/>
                <w:lang w:eastAsia="en-US"/>
              </w:rPr>
              <w:t>е</w:t>
            </w:r>
            <w:r w:rsidRPr="002B0ABC">
              <w:rPr>
                <w:sz w:val="22"/>
                <w:szCs w:val="22"/>
                <w:lang w:eastAsia="en-US"/>
              </w:rPr>
              <w:t>ния вопросов; в ответе прослеживается четкая структура, логическая п</w:t>
            </w:r>
            <w:r w:rsidRPr="002B0ABC">
              <w:rPr>
                <w:sz w:val="22"/>
                <w:szCs w:val="22"/>
                <w:lang w:eastAsia="en-US"/>
              </w:rPr>
              <w:t>о</w:t>
            </w:r>
            <w:r w:rsidRPr="002B0ABC">
              <w:rPr>
                <w:sz w:val="22"/>
                <w:szCs w:val="22"/>
                <w:lang w:eastAsia="en-US"/>
              </w:rPr>
              <w:t>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</w:t>
            </w:r>
            <w:r w:rsidRPr="002B0ABC">
              <w:rPr>
                <w:sz w:val="22"/>
                <w:szCs w:val="22"/>
                <w:lang w:eastAsia="en-US"/>
              </w:rPr>
              <w:t>н</w:t>
            </w:r>
            <w:r w:rsidRPr="002B0ABC">
              <w:rPr>
                <w:sz w:val="22"/>
                <w:szCs w:val="22"/>
                <w:lang w:eastAsia="en-US"/>
              </w:rPr>
              <w:t>ные студентом самостоятельно в процессе ответа.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:rsidR="002B0ABC" w:rsidRPr="002B0ABC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10б.</w:t>
            </w:r>
          </w:p>
        </w:tc>
      </w:tr>
      <w:tr w:rsidR="002B0ABC" w:rsidRPr="002B0ABC" w:rsidTr="002B0ABC">
        <w:tc>
          <w:tcPr>
            <w:tcW w:w="0" w:type="auto"/>
            <w:vMerge/>
          </w:tcPr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2B0ABC" w:rsidRPr="002B0ABC" w:rsidRDefault="002B0ABC" w:rsidP="009D5E5A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</w:t>
            </w:r>
            <w:r w:rsidRPr="002B0ABC">
              <w:rPr>
                <w:sz w:val="22"/>
                <w:szCs w:val="22"/>
                <w:lang w:eastAsia="en-US"/>
              </w:rPr>
              <w:t>у</w:t>
            </w:r>
            <w:r w:rsidRPr="002B0ABC">
              <w:rPr>
                <w:sz w:val="22"/>
                <w:szCs w:val="22"/>
                <w:lang w:eastAsia="en-US"/>
              </w:rPr>
              <w:t>щены 2-3 неточности или незначительные ошибки, исправленные студе</w:t>
            </w:r>
            <w:r w:rsidRPr="002B0ABC">
              <w:rPr>
                <w:sz w:val="22"/>
                <w:szCs w:val="22"/>
                <w:lang w:eastAsia="en-US"/>
              </w:rPr>
              <w:t>н</w:t>
            </w:r>
            <w:r w:rsidRPr="002B0ABC">
              <w:rPr>
                <w:sz w:val="22"/>
                <w:szCs w:val="22"/>
                <w:lang w:eastAsia="en-US"/>
              </w:rPr>
              <w:t>том с помощью преподавателя.</w:t>
            </w:r>
          </w:p>
        </w:tc>
        <w:tc>
          <w:tcPr>
            <w:tcW w:w="1412" w:type="dxa"/>
            <w:vAlign w:val="center"/>
          </w:tcPr>
          <w:p w:rsidR="002B0ABC" w:rsidRPr="002B0ABC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8б.</w:t>
            </w:r>
          </w:p>
        </w:tc>
      </w:tr>
      <w:tr w:rsidR="002B0ABC" w:rsidRPr="002B0ABC" w:rsidTr="002B0ABC">
        <w:tc>
          <w:tcPr>
            <w:tcW w:w="0" w:type="auto"/>
            <w:vMerge/>
          </w:tcPr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2B0ABC" w:rsidRPr="002B0ABC" w:rsidRDefault="002B0ABC" w:rsidP="009D5E5A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</w:t>
            </w:r>
            <w:r w:rsidRPr="002B0ABC">
              <w:rPr>
                <w:sz w:val="22"/>
                <w:szCs w:val="22"/>
                <w:lang w:eastAsia="en-US"/>
              </w:rPr>
              <w:t>а</w:t>
            </w:r>
            <w:r w:rsidRPr="002B0ABC">
              <w:rPr>
                <w:sz w:val="22"/>
                <w:szCs w:val="22"/>
                <w:lang w:eastAsia="en-US"/>
              </w:rPr>
              <w:t>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</w:t>
            </w:r>
            <w:r w:rsidRPr="002B0ABC">
              <w:rPr>
                <w:sz w:val="22"/>
                <w:szCs w:val="22"/>
                <w:lang w:eastAsia="en-US"/>
              </w:rPr>
              <w:t>а</w:t>
            </w:r>
            <w:r w:rsidRPr="002B0ABC">
              <w:rPr>
                <w:sz w:val="22"/>
                <w:szCs w:val="22"/>
                <w:lang w:eastAsia="en-US"/>
              </w:rPr>
              <w:t>чение обобщенных знаний не показано.Графическая часть имеет отступл</w:t>
            </w:r>
            <w:r w:rsidRPr="002B0ABC">
              <w:rPr>
                <w:sz w:val="22"/>
                <w:szCs w:val="22"/>
                <w:lang w:eastAsia="en-US"/>
              </w:rPr>
              <w:t>е</w:t>
            </w:r>
            <w:r w:rsidRPr="002B0ABC">
              <w:rPr>
                <w:sz w:val="22"/>
                <w:szCs w:val="22"/>
                <w:lang w:eastAsia="en-US"/>
              </w:rPr>
              <w:t>ния от ГОСТов.</w:t>
            </w:r>
          </w:p>
        </w:tc>
        <w:tc>
          <w:tcPr>
            <w:tcW w:w="1412" w:type="dxa"/>
            <w:vAlign w:val="center"/>
          </w:tcPr>
          <w:p w:rsidR="002B0ABC" w:rsidRPr="002B0ABC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6б.</w:t>
            </w:r>
          </w:p>
        </w:tc>
      </w:tr>
      <w:tr w:rsidR="002B0ABC" w:rsidRPr="002B0ABC" w:rsidTr="002B0ABC">
        <w:tc>
          <w:tcPr>
            <w:tcW w:w="0" w:type="auto"/>
            <w:vMerge/>
          </w:tcPr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2B0ABC" w:rsidRPr="002B0ABC" w:rsidRDefault="002B0ABC" w:rsidP="009D5E5A">
            <w:pPr>
              <w:jc w:val="both"/>
              <w:rPr>
                <w:i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</w:t>
            </w:r>
            <w:r w:rsidRPr="002B0ABC">
              <w:rPr>
                <w:sz w:val="22"/>
                <w:szCs w:val="22"/>
              </w:rPr>
              <w:t>у</w:t>
            </w:r>
            <w:r w:rsidRPr="002B0ABC">
              <w:rPr>
                <w:sz w:val="22"/>
                <w:szCs w:val="22"/>
              </w:rPr>
              <w:t>дент не осознает связь обсуждаемого вопроса с другими объектами дисц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плины. Графическая часть не соответствует ГОСТу.</w:t>
            </w:r>
          </w:p>
        </w:tc>
        <w:tc>
          <w:tcPr>
            <w:tcW w:w="1412" w:type="dxa"/>
            <w:vAlign w:val="center"/>
          </w:tcPr>
          <w:p w:rsidR="002B0ABC" w:rsidRPr="002B0ABC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Не оценив</w:t>
            </w:r>
            <w:r w:rsidRPr="002B0ABC">
              <w:rPr>
                <w:sz w:val="22"/>
                <w:szCs w:val="22"/>
              </w:rPr>
              <w:t>а</w:t>
            </w:r>
            <w:r w:rsidRPr="002B0ABC">
              <w:rPr>
                <w:sz w:val="22"/>
                <w:szCs w:val="22"/>
              </w:rPr>
              <w:t>ется</w:t>
            </w:r>
          </w:p>
          <w:p w:rsidR="002B0ABC" w:rsidRPr="002B0ABC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</w:p>
        </w:tc>
      </w:tr>
    </w:tbl>
    <w:p w:rsidR="0021418B" w:rsidRPr="000F0EDE" w:rsidRDefault="0021418B" w:rsidP="0021418B">
      <w:pPr>
        <w:rPr>
          <w:b/>
          <w:sz w:val="24"/>
          <w:szCs w:val="24"/>
        </w:rPr>
      </w:pPr>
    </w:p>
    <w:p w:rsidR="0021418B" w:rsidRPr="000F0EDE" w:rsidRDefault="0021418B" w:rsidP="0021418B">
      <w:pPr>
        <w:rPr>
          <w:b/>
          <w:sz w:val="24"/>
          <w:szCs w:val="24"/>
        </w:rPr>
      </w:pPr>
      <w:r w:rsidRPr="000F0EDE">
        <w:rPr>
          <w:b/>
          <w:sz w:val="24"/>
          <w:szCs w:val="24"/>
        </w:rPr>
        <w:t>Лабораторные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4"/>
        <w:gridCol w:w="8415"/>
      </w:tblGrid>
      <w:tr w:rsidR="0021418B" w:rsidRPr="000F0EDE" w:rsidTr="006C7B68">
        <w:tc>
          <w:tcPr>
            <w:tcW w:w="624" w:type="dxa"/>
            <w:shd w:val="clear" w:color="auto" w:fill="auto"/>
          </w:tcPr>
          <w:p w:rsidR="0021418B" w:rsidRPr="000F0EDE" w:rsidRDefault="0021418B" w:rsidP="000F0EDE">
            <w:pPr>
              <w:pStyle w:val="af3"/>
              <w:jc w:val="center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№</w:t>
            </w:r>
          </w:p>
        </w:tc>
        <w:tc>
          <w:tcPr>
            <w:tcW w:w="8415" w:type="dxa"/>
            <w:shd w:val="clear" w:color="auto" w:fill="auto"/>
          </w:tcPr>
          <w:p w:rsidR="0021418B" w:rsidRPr="000F0EDE" w:rsidRDefault="0021418B" w:rsidP="000F0EDE">
            <w:pPr>
              <w:pStyle w:val="af3"/>
              <w:jc w:val="center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Наименование работы</w:t>
            </w:r>
          </w:p>
        </w:tc>
      </w:tr>
      <w:tr w:rsidR="0021418B" w:rsidRPr="000F0EDE" w:rsidTr="006C7B68">
        <w:tc>
          <w:tcPr>
            <w:tcW w:w="624" w:type="dxa"/>
            <w:shd w:val="clear" w:color="auto" w:fill="auto"/>
          </w:tcPr>
          <w:p w:rsidR="0021418B" w:rsidRPr="000F0EDE" w:rsidRDefault="0021418B" w:rsidP="006C7B68">
            <w:pPr>
              <w:pStyle w:val="af3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1</w:t>
            </w:r>
          </w:p>
        </w:tc>
        <w:tc>
          <w:tcPr>
            <w:tcW w:w="8415" w:type="dxa"/>
            <w:shd w:val="clear" w:color="auto" w:fill="auto"/>
          </w:tcPr>
          <w:p w:rsidR="0021418B" w:rsidRPr="000F0EDE" w:rsidRDefault="0021418B" w:rsidP="006C7B68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Составление нормативных документов</w:t>
            </w:r>
            <w:r w:rsidRPr="000F0EDE">
              <w:rPr>
                <w:rStyle w:val="FontStyle50"/>
                <w:sz w:val="24"/>
                <w:szCs w:val="24"/>
              </w:rPr>
              <w:t>, регламентирующих ВР на ОГР.</w:t>
            </w:r>
          </w:p>
        </w:tc>
      </w:tr>
      <w:tr w:rsidR="0021418B" w:rsidRPr="000F0EDE" w:rsidTr="006C7B68">
        <w:tc>
          <w:tcPr>
            <w:tcW w:w="624" w:type="dxa"/>
            <w:shd w:val="clear" w:color="auto" w:fill="auto"/>
          </w:tcPr>
          <w:p w:rsidR="0021418B" w:rsidRPr="000F0EDE" w:rsidRDefault="0021418B" w:rsidP="006C7B68">
            <w:pPr>
              <w:pStyle w:val="af3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2</w:t>
            </w:r>
          </w:p>
        </w:tc>
        <w:tc>
          <w:tcPr>
            <w:tcW w:w="8415" w:type="dxa"/>
            <w:shd w:val="clear" w:color="auto" w:fill="auto"/>
          </w:tcPr>
          <w:p w:rsidR="0021418B" w:rsidRPr="000F0EDE" w:rsidRDefault="0021418B" w:rsidP="000F0EDE">
            <w:pPr>
              <w:pStyle w:val="af3"/>
              <w:rPr>
                <w:sz w:val="24"/>
                <w:szCs w:val="24"/>
              </w:rPr>
            </w:pPr>
            <w:r w:rsidRPr="000F0EDE">
              <w:rPr>
                <w:rStyle w:val="FontStyle50"/>
                <w:sz w:val="24"/>
                <w:szCs w:val="24"/>
              </w:rPr>
              <w:t>Технический расчет параметров массового взрыва для конкретных условий.</w:t>
            </w:r>
          </w:p>
        </w:tc>
      </w:tr>
      <w:tr w:rsidR="0021418B" w:rsidRPr="000F0EDE" w:rsidTr="006C7B68">
        <w:tc>
          <w:tcPr>
            <w:tcW w:w="624" w:type="dxa"/>
            <w:shd w:val="clear" w:color="auto" w:fill="auto"/>
          </w:tcPr>
          <w:p w:rsidR="0021418B" w:rsidRPr="000F0EDE" w:rsidRDefault="0021418B" w:rsidP="006C7B68">
            <w:pPr>
              <w:pStyle w:val="af3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3</w:t>
            </w:r>
          </w:p>
        </w:tc>
        <w:tc>
          <w:tcPr>
            <w:tcW w:w="8415" w:type="dxa"/>
            <w:shd w:val="clear" w:color="auto" w:fill="auto"/>
          </w:tcPr>
          <w:p w:rsidR="0021418B" w:rsidRPr="000F0EDE" w:rsidRDefault="0021418B" w:rsidP="000F0EDE">
            <w:pPr>
              <w:rPr>
                <w:color w:val="000000"/>
                <w:sz w:val="24"/>
                <w:szCs w:val="24"/>
              </w:rPr>
            </w:pPr>
            <w:r w:rsidRPr="000F0EDE">
              <w:rPr>
                <w:rStyle w:val="FontStyle50"/>
                <w:sz w:val="24"/>
                <w:szCs w:val="24"/>
              </w:rPr>
              <w:t>Определение размеров опасных зон по сейсмическому</w:t>
            </w:r>
            <w:r w:rsidR="000F0EDE">
              <w:rPr>
                <w:rStyle w:val="FontStyle50"/>
                <w:sz w:val="24"/>
                <w:szCs w:val="24"/>
              </w:rPr>
              <w:t xml:space="preserve"> воздействию, ударно-воздушной </w:t>
            </w:r>
            <w:r w:rsidRPr="000F0EDE">
              <w:rPr>
                <w:rStyle w:val="FontStyle50"/>
                <w:sz w:val="24"/>
                <w:szCs w:val="24"/>
              </w:rPr>
              <w:t xml:space="preserve">волне, разлету кусков породы </w:t>
            </w:r>
            <w:r w:rsidRPr="000F0EDE">
              <w:rPr>
                <w:sz w:val="24"/>
                <w:szCs w:val="24"/>
              </w:rPr>
              <w:t>для конкретных условий.</w:t>
            </w:r>
          </w:p>
        </w:tc>
      </w:tr>
      <w:tr w:rsidR="0021418B" w:rsidRPr="000F0EDE" w:rsidTr="006C7B68">
        <w:tc>
          <w:tcPr>
            <w:tcW w:w="624" w:type="dxa"/>
            <w:shd w:val="clear" w:color="auto" w:fill="auto"/>
          </w:tcPr>
          <w:p w:rsidR="0021418B" w:rsidRPr="000F0EDE" w:rsidRDefault="0021418B" w:rsidP="006C7B68">
            <w:pPr>
              <w:pStyle w:val="af3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4</w:t>
            </w:r>
          </w:p>
        </w:tc>
        <w:tc>
          <w:tcPr>
            <w:tcW w:w="8415" w:type="dxa"/>
            <w:shd w:val="clear" w:color="auto" w:fill="auto"/>
          </w:tcPr>
          <w:p w:rsidR="0021418B" w:rsidRPr="000F0EDE" w:rsidRDefault="0021418B" w:rsidP="000F0EDE">
            <w:pPr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Расчет параметров накладных, шпуровых икумулятивных зарядов для дробл</w:t>
            </w:r>
            <w:r w:rsidRPr="000F0EDE">
              <w:rPr>
                <w:sz w:val="24"/>
                <w:szCs w:val="24"/>
              </w:rPr>
              <w:t>е</w:t>
            </w:r>
            <w:r w:rsidRPr="000F0EDE">
              <w:rPr>
                <w:sz w:val="24"/>
                <w:szCs w:val="24"/>
              </w:rPr>
              <w:t>ниянегабарита</w:t>
            </w:r>
          </w:p>
        </w:tc>
      </w:tr>
      <w:tr w:rsidR="0021418B" w:rsidRPr="000F0EDE" w:rsidTr="006C7B68">
        <w:tc>
          <w:tcPr>
            <w:tcW w:w="624" w:type="dxa"/>
            <w:shd w:val="clear" w:color="auto" w:fill="auto"/>
          </w:tcPr>
          <w:p w:rsidR="0021418B" w:rsidRPr="000F0EDE" w:rsidRDefault="0021418B" w:rsidP="006C7B68">
            <w:pPr>
              <w:pStyle w:val="af3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5</w:t>
            </w:r>
          </w:p>
        </w:tc>
        <w:tc>
          <w:tcPr>
            <w:tcW w:w="8415" w:type="dxa"/>
            <w:shd w:val="clear" w:color="auto" w:fill="auto"/>
          </w:tcPr>
          <w:p w:rsidR="0021418B" w:rsidRPr="000F0EDE" w:rsidRDefault="0021418B" w:rsidP="006C7B68">
            <w:pPr>
              <w:pStyle w:val="Style12"/>
              <w:widowControl/>
              <w:spacing w:line="274" w:lineRule="exact"/>
              <w:rPr>
                <w:color w:val="000000"/>
              </w:rPr>
            </w:pPr>
            <w:r w:rsidRPr="000F0EDE">
              <w:rPr>
                <w:rStyle w:val="FontStyle50"/>
                <w:sz w:val="24"/>
                <w:szCs w:val="24"/>
              </w:rPr>
              <w:t>Изучение карты организации труда взрывников при ручном заряжании скв</w:t>
            </w:r>
            <w:r w:rsidRPr="000F0EDE">
              <w:rPr>
                <w:rStyle w:val="FontStyle50"/>
                <w:sz w:val="24"/>
                <w:szCs w:val="24"/>
              </w:rPr>
              <w:t>а</w:t>
            </w:r>
            <w:r w:rsidRPr="000F0EDE">
              <w:rPr>
                <w:rStyle w:val="FontStyle50"/>
                <w:sz w:val="24"/>
                <w:szCs w:val="24"/>
              </w:rPr>
              <w:t>жин.</w:t>
            </w:r>
          </w:p>
        </w:tc>
      </w:tr>
      <w:tr w:rsidR="0021418B" w:rsidRPr="000F0EDE" w:rsidTr="006C7B68">
        <w:tc>
          <w:tcPr>
            <w:tcW w:w="624" w:type="dxa"/>
            <w:shd w:val="clear" w:color="auto" w:fill="auto"/>
          </w:tcPr>
          <w:p w:rsidR="0021418B" w:rsidRPr="000F0EDE" w:rsidRDefault="0021418B" w:rsidP="006C7B68">
            <w:pPr>
              <w:pStyle w:val="af3"/>
              <w:rPr>
                <w:sz w:val="24"/>
                <w:szCs w:val="24"/>
              </w:rPr>
            </w:pPr>
            <w:r w:rsidRPr="000F0EDE">
              <w:rPr>
                <w:sz w:val="24"/>
                <w:szCs w:val="24"/>
              </w:rPr>
              <w:t>6</w:t>
            </w:r>
          </w:p>
        </w:tc>
        <w:tc>
          <w:tcPr>
            <w:tcW w:w="8415" w:type="dxa"/>
            <w:shd w:val="clear" w:color="auto" w:fill="auto"/>
          </w:tcPr>
          <w:p w:rsidR="0021418B" w:rsidRPr="000F0EDE" w:rsidRDefault="0021418B" w:rsidP="000F0EDE">
            <w:pPr>
              <w:pStyle w:val="Style29"/>
              <w:widowControl/>
              <w:jc w:val="left"/>
              <w:rPr>
                <w:color w:val="000000"/>
              </w:rPr>
            </w:pPr>
            <w:r w:rsidRPr="000F0EDE">
              <w:rPr>
                <w:rStyle w:val="FontStyle50"/>
                <w:sz w:val="24"/>
                <w:szCs w:val="24"/>
              </w:rPr>
              <w:t>Организации труда взрывников при механизированном заряжании.</w:t>
            </w:r>
          </w:p>
        </w:tc>
      </w:tr>
    </w:tbl>
    <w:p w:rsidR="000F0EDE" w:rsidRDefault="000F0EDE" w:rsidP="006E1A91">
      <w:pPr>
        <w:jc w:val="both"/>
        <w:rPr>
          <w:b/>
          <w:sz w:val="24"/>
          <w:szCs w:val="24"/>
        </w:rPr>
      </w:pPr>
    </w:p>
    <w:p w:rsidR="002B0ABC" w:rsidRPr="000F7D68" w:rsidRDefault="002B0ABC" w:rsidP="002B0ABC">
      <w:pPr>
        <w:jc w:val="both"/>
        <w:rPr>
          <w:b/>
          <w:bCs/>
          <w:sz w:val="24"/>
          <w:szCs w:val="24"/>
        </w:rPr>
      </w:pPr>
      <w:r w:rsidRPr="000F7D68">
        <w:rPr>
          <w:b/>
          <w:sz w:val="24"/>
          <w:szCs w:val="24"/>
        </w:rPr>
        <w:t xml:space="preserve">Критерии оценки </w:t>
      </w:r>
      <w:r>
        <w:rPr>
          <w:b/>
          <w:sz w:val="24"/>
          <w:szCs w:val="24"/>
        </w:rPr>
        <w:t xml:space="preserve">лабораторных </w:t>
      </w:r>
      <w:r w:rsidRPr="000F7D68">
        <w:rPr>
          <w:b/>
          <w:sz w:val="24"/>
          <w:szCs w:val="24"/>
        </w:rPr>
        <w:t>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3"/>
        <w:gridCol w:w="7126"/>
        <w:gridCol w:w="1654"/>
      </w:tblGrid>
      <w:tr w:rsidR="002B0ABC" w:rsidRPr="002B0ABC" w:rsidTr="009D5E5A">
        <w:tc>
          <w:tcPr>
            <w:tcW w:w="0" w:type="auto"/>
            <w:vAlign w:val="center"/>
          </w:tcPr>
          <w:p w:rsidR="002B0ABC" w:rsidRPr="002B0ABC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2B0ABC" w:rsidRPr="002B0ABC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Характеристика ответа на теоретический вопрос / выполнения практич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ского задания</w:t>
            </w:r>
          </w:p>
        </w:tc>
        <w:tc>
          <w:tcPr>
            <w:tcW w:w="0" w:type="auto"/>
            <w:vAlign w:val="center"/>
          </w:tcPr>
          <w:p w:rsidR="002B0ABC" w:rsidRPr="002B0ABC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Количество набранных баллов</w:t>
            </w:r>
          </w:p>
        </w:tc>
      </w:tr>
      <w:tr w:rsidR="002B0ABC" w:rsidRPr="002B0ABC" w:rsidTr="009D5E5A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ОПК-9</w:t>
            </w: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ОПК-10</w:t>
            </w: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ОПК-11</w:t>
            </w: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ОПК-13</w:t>
            </w: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ОПК-21</w:t>
            </w: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ПК-5</w:t>
            </w: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B0ABC" w:rsidRPr="002B0ABC" w:rsidRDefault="002B0ABC" w:rsidP="009D5E5A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lastRenderedPageBreak/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</w:t>
            </w:r>
            <w:r w:rsidRPr="002B0ABC">
              <w:rPr>
                <w:sz w:val="22"/>
                <w:szCs w:val="22"/>
                <w:lang w:eastAsia="en-US"/>
              </w:rPr>
              <w:t>е</w:t>
            </w:r>
            <w:r w:rsidRPr="002B0ABC">
              <w:rPr>
                <w:sz w:val="22"/>
                <w:szCs w:val="22"/>
                <w:lang w:eastAsia="en-US"/>
              </w:rPr>
              <w:t xml:space="preserve">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</w:t>
            </w:r>
            <w:r w:rsidRPr="002B0ABC">
              <w:rPr>
                <w:sz w:val="22"/>
                <w:szCs w:val="22"/>
                <w:lang w:eastAsia="en-US"/>
              </w:rPr>
              <w:lastRenderedPageBreak/>
              <w:t>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B0ABC" w:rsidRPr="002B0ABC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lastRenderedPageBreak/>
              <w:t>5б.</w:t>
            </w:r>
          </w:p>
        </w:tc>
      </w:tr>
      <w:tr w:rsidR="002B0ABC" w:rsidRPr="002B0ABC" w:rsidTr="009D5E5A">
        <w:tc>
          <w:tcPr>
            <w:tcW w:w="0" w:type="auto"/>
            <w:vMerge/>
          </w:tcPr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2B0ABC" w:rsidRPr="002B0ABC" w:rsidRDefault="002B0ABC" w:rsidP="009D5E5A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</w:t>
            </w:r>
            <w:r w:rsidRPr="002B0ABC">
              <w:rPr>
                <w:sz w:val="22"/>
                <w:szCs w:val="22"/>
                <w:lang w:eastAsia="en-US"/>
              </w:rPr>
              <w:t>в</w:t>
            </w:r>
            <w:r w:rsidRPr="002B0ABC">
              <w:rPr>
                <w:sz w:val="22"/>
                <w:szCs w:val="22"/>
                <w:lang w:eastAsia="en-US"/>
              </w:rPr>
              <w:t>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2B0ABC" w:rsidRPr="002B0ABC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4б.</w:t>
            </w:r>
          </w:p>
        </w:tc>
      </w:tr>
      <w:tr w:rsidR="002B0ABC" w:rsidRPr="002B0ABC" w:rsidTr="009D5E5A">
        <w:tc>
          <w:tcPr>
            <w:tcW w:w="0" w:type="auto"/>
            <w:vMerge/>
          </w:tcPr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2B0ABC" w:rsidRPr="002B0ABC" w:rsidRDefault="002B0ABC" w:rsidP="009D5E5A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</w:t>
            </w:r>
            <w:r w:rsidRPr="002B0ABC">
              <w:rPr>
                <w:sz w:val="22"/>
                <w:szCs w:val="22"/>
                <w:lang w:eastAsia="en-US"/>
              </w:rPr>
              <w:t>е</w:t>
            </w:r>
            <w:r w:rsidRPr="002B0ABC">
              <w:rPr>
                <w:sz w:val="22"/>
                <w:szCs w:val="22"/>
                <w:lang w:eastAsia="en-US"/>
              </w:rPr>
              <w:t>довательность изложения имеют нарушения. Допущены ошибки в ра</w:t>
            </w:r>
            <w:r w:rsidRPr="002B0ABC">
              <w:rPr>
                <w:sz w:val="22"/>
                <w:szCs w:val="22"/>
                <w:lang w:eastAsia="en-US"/>
              </w:rPr>
              <w:t>с</w:t>
            </w:r>
            <w:r w:rsidRPr="002B0ABC">
              <w:rPr>
                <w:sz w:val="22"/>
                <w:szCs w:val="22"/>
                <w:lang w:eastAsia="en-US"/>
              </w:rPr>
              <w:t>крытии понятий, употреблении терминов. Студент не способен сам</w:t>
            </w:r>
            <w:r w:rsidRPr="002B0ABC">
              <w:rPr>
                <w:sz w:val="22"/>
                <w:szCs w:val="22"/>
                <w:lang w:eastAsia="en-US"/>
              </w:rPr>
              <w:t>о</w:t>
            </w:r>
            <w:r w:rsidRPr="002B0ABC">
              <w:rPr>
                <w:sz w:val="22"/>
                <w:szCs w:val="22"/>
                <w:lang w:eastAsia="en-US"/>
              </w:rPr>
              <w:t>стоятельно выделить существенные и несущественные признаки и пр</w:t>
            </w:r>
            <w:r w:rsidRPr="002B0ABC">
              <w:rPr>
                <w:sz w:val="22"/>
                <w:szCs w:val="22"/>
                <w:lang w:eastAsia="en-US"/>
              </w:rPr>
              <w:t>и</w:t>
            </w:r>
            <w:r w:rsidRPr="002B0ABC">
              <w:rPr>
                <w:sz w:val="22"/>
                <w:szCs w:val="22"/>
                <w:lang w:eastAsia="en-US"/>
              </w:rPr>
              <w:t>чинно-следственные связи. В ответе отсутствуют выводы. Умение ра</w:t>
            </w:r>
            <w:r w:rsidRPr="002B0ABC">
              <w:rPr>
                <w:sz w:val="22"/>
                <w:szCs w:val="22"/>
                <w:lang w:eastAsia="en-US"/>
              </w:rPr>
              <w:t>с</w:t>
            </w:r>
            <w:r w:rsidRPr="002B0ABC">
              <w:rPr>
                <w:sz w:val="22"/>
                <w:szCs w:val="22"/>
                <w:lang w:eastAsia="en-US"/>
              </w:rPr>
              <w:t>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2B0ABC" w:rsidRPr="002B0ABC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3б.</w:t>
            </w:r>
          </w:p>
        </w:tc>
      </w:tr>
      <w:tr w:rsidR="002B0ABC" w:rsidRPr="002B0ABC" w:rsidTr="009D5E5A">
        <w:tc>
          <w:tcPr>
            <w:tcW w:w="0" w:type="auto"/>
            <w:vMerge/>
          </w:tcPr>
          <w:p w:rsidR="002B0ABC" w:rsidRPr="002B0ABC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2B0ABC" w:rsidRPr="002B0ABC" w:rsidRDefault="002B0ABC" w:rsidP="009D5E5A">
            <w:pPr>
              <w:jc w:val="both"/>
              <w:rPr>
                <w:i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</w:t>
            </w:r>
            <w:r w:rsidRPr="002B0ABC">
              <w:rPr>
                <w:sz w:val="22"/>
                <w:szCs w:val="22"/>
              </w:rPr>
              <w:t>у</w:t>
            </w:r>
            <w:r w:rsidRPr="002B0ABC">
              <w:rPr>
                <w:sz w:val="22"/>
                <w:szCs w:val="22"/>
              </w:rPr>
              <w:t>дент не осознает связь обсуждаемого вопроса с другими объектами ди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2B0ABC" w:rsidRPr="002B0ABC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Не оценивае</w:t>
            </w:r>
            <w:r w:rsidRPr="002B0ABC">
              <w:rPr>
                <w:sz w:val="22"/>
                <w:szCs w:val="22"/>
              </w:rPr>
              <w:t>т</w:t>
            </w:r>
            <w:r w:rsidRPr="002B0ABC">
              <w:rPr>
                <w:sz w:val="22"/>
                <w:szCs w:val="22"/>
              </w:rPr>
              <w:t>ся</w:t>
            </w:r>
          </w:p>
          <w:p w:rsidR="002B0ABC" w:rsidRPr="002B0ABC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</w:p>
        </w:tc>
      </w:tr>
    </w:tbl>
    <w:p w:rsidR="002B0ABC" w:rsidRDefault="002B0ABC" w:rsidP="00A2595D">
      <w:pPr>
        <w:ind w:firstLine="709"/>
        <w:jc w:val="center"/>
        <w:rPr>
          <w:b/>
          <w:sz w:val="24"/>
          <w:szCs w:val="24"/>
        </w:rPr>
      </w:pPr>
    </w:p>
    <w:p w:rsidR="00A2595D" w:rsidRDefault="00407276" w:rsidP="003A6FF4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К</w:t>
      </w:r>
      <w:r w:rsidR="003A6FF4">
        <w:rPr>
          <w:b/>
          <w:sz w:val="24"/>
          <w:szCs w:val="24"/>
        </w:rPr>
        <w:t>урсовой проект</w:t>
      </w:r>
      <w:r w:rsidR="00A2595D">
        <w:rPr>
          <w:b/>
          <w:sz w:val="24"/>
          <w:szCs w:val="24"/>
        </w:rPr>
        <w:t>(по вариантам)</w:t>
      </w:r>
      <w:r w:rsidR="003A6FF4">
        <w:rPr>
          <w:b/>
          <w:sz w:val="24"/>
          <w:szCs w:val="24"/>
        </w:rPr>
        <w:t>:</w:t>
      </w:r>
    </w:p>
    <w:p w:rsidR="0021418B" w:rsidRDefault="0021418B" w:rsidP="003A6FF4">
      <w:pPr>
        <w:ind w:firstLine="709"/>
        <w:jc w:val="center"/>
        <w:rPr>
          <w:b/>
          <w:sz w:val="24"/>
          <w:szCs w:val="24"/>
        </w:rPr>
      </w:pPr>
    </w:p>
    <w:p w:rsidR="0021418B" w:rsidRPr="003A6FF4" w:rsidRDefault="003A6FF4" w:rsidP="002B0ABC">
      <w:pPr>
        <w:pStyle w:val="2"/>
        <w:numPr>
          <w:ilvl w:val="0"/>
          <w:numId w:val="14"/>
        </w:numPr>
        <w:tabs>
          <w:tab w:val="clear" w:pos="360"/>
          <w:tab w:val="num" w:pos="426"/>
          <w:tab w:val="left" w:pos="993"/>
        </w:tabs>
        <w:ind w:left="0" w:firstLine="709"/>
        <w:rPr>
          <w:caps/>
          <w:sz w:val="24"/>
          <w:szCs w:val="24"/>
          <w:u w:val="none"/>
        </w:rPr>
      </w:pPr>
      <w:r w:rsidRPr="003A6FF4">
        <w:rPr>
          <w:sz w:val="24"/>
          <w:szCs w:val="24"/>
          <w:u w:val="none"/>
        </w:rPr>
        <w:t>Аналитический обзор методов расчета параметров буровзрывных работ на карьерах</w:t>
      </w:r>
    </w:p>
    <w:p w:rsidR="0021418B" w:rsidRPr="003A6FF4" w:rsidRDefault="0021418B" w:rsidP="002B0ABC">
      <w:pPr>
        <w:numPr>
          <w:ilvl w:val="0"/>
          <w:numId w:val="14"/>
        </w:numPr>
        <w:tabs>
          <w:tab w:val="clear" w:pos="360"/>
          <w:tab w:val="num" w:pos="426"/>
          <w:tab w:val="left" w:pos="993"/>
        </w:tabs>
        <w:ind w:left="0" w:firstLine="709"/>
        <w:jc w:val="both"/>
        <w:rPr>
          <w:bCs/>
          <w:caps/>
          <w:sz w:val="24"/>
          <w:szCs w:val="24"/>
        </w:rPr>
      </w:pPr>
      <w:r w:rsidRPr="003A6FF4">
        <w:rPr>
          <w:caps/>
          <w:sz w:val="24"/>
          <w:szCs w:val="24"/>
        </w:rPr>
        <w:t>М</w:t>
      </w:r>
      <w:r w:rsidR="003A6FF4" w:rsidRPr="003A6FF4">
        <w:rPr>
          <w:bCs/>
          <w:sz w:val="24"/>
          <w:szCs w:val="24"/>
        </w:rPr>
        <w:t>етоды оптимизации буровзрывных работ</w:t>
      </w:r>
    </w:p>
    <w:p w:rsidR="0021418B" w:rsidRPr="003A6FF4" w:rsidRDefault="003A6FF4" w:rsidP="002B0ABC">
      <w:pPr>
        <w:pStyle w:val="af3"/>
        <w:tabs>
          <w:tab w:val="num" w:pos="426"/>
          <w:tab w:val="left" w:pos="993"/>
        </w:tabs>
        <w:ind w:firstLine="709"/>
        <w:jc w:val="both"/>
        <w:rPr>
          <w:sz w:val="24"/>
          <w:szCs w:val="24"/>
        </w:rPr>
      </w:pPr>
      <w:r w:rsidRPr="003A6FF4">
        <w:rPr>
          <w:sz w:val="24"/>
          <w:szCs w:val="24"/>
        </w:rPr>
        <w:t>2.1.метод расче</w:t>
      </w:r>
      <w:r w:rsidR="0021418B" w:rsidRPr="003A6FF4">
        <w:rPr>
          <w:sz w:val="24"/>
          <w:szCs w:val="24"/>
        </w:rPr>
        <w:t>та параметров взрывных работ с уче</w:t>
      </w:r>
      <w:r>
        <w:rPr>
          <w:sz w:val="24"/>
          <w:szCs w:val="24"/>
        </w:rPr>
        <w:t>том горно-геологических и техни</w:t>
      </w:r>
      <w:r w:rsidR="0021418B" w:rsidRPr="003A6FF4">
        <w:rPr>
          <w:sz w:val="24"/>
          <w:szCs w:val="24"/>
        </w:rPr>
        <w:t>ч</w:t>
      </w:r>
      <w:r w:rsidR="0021418B" w:rsidRPr="003A6FF4">
        <w:rPr>
          <w:sz w:val="24"/>
          <w:szCs w:val="24"/>
        </w:rPr>
        <w:t>е</w:t>
      </w:r>
      <w:r w:rsidR="0021418B" w:rsidRPr="003A6FF4">
        <w:rPr>
          <w:sz w:val="24"/>
          <w:szCs w:val="24"/>
        </w:rPr>
        <w:t>ских условий</w:t>
      </w:r>
    </w:p>
    <w:p w:rsidR="0021418B" w:rsidRPr="003A6FF4" w:rsidRDefault="003A6FF4" w:rsidP="002B0ABC">
      <w:pPr>
        <w:pStyle w:val="af3"/>
        <w:tabs>
          <w:tab w:val="num" w:pos="426"/>
          <w:tab w:val="left" w:pos="993"/>
        </w:tabs>
        <w:ind w:firstLine="709"/>
        <w:jc w:val="both"/>
        <w:rPr>
          <w:sz w:val="24"/>
          <w:szCs w:val="24"/>
        </w:rPr>
      </w:pPr>
      <w:r w:rsidRPr="003A6FF4">
        <w:rPr>
          <w:sz w:val="24"/>
          <w:szCs w:val="24"/>
        </w:rPr>
        <w:t>2.2.оптимизация степени дробления горных пород по минимуму затрат на основные те</w:t>
      </w:r>
      <w:r w:rsidRPr="003A6FF4">
        <w:rPr>
          <w:sz w:val="24"/>
          <w:szCs w:val="24"/>
        </w:rPr>
        <w:t>х</w:t>
      </w:r>
      <w:r w:rsidRPr="003A6FF4">
        <w:rPr>
          <w:sz w:val="24"/>
          <w:szCs w:val="24"/>
        </w:rPr>
        <w:t>нологические процессы</w:t>
      </w:r>
    </w:p>
    <w:p w:rsidR="0021418B" w:rsidRPr="003A6FF4" w:rsidRDefault="003A6FF4" w:rsidP="002B0ABC">
      <w:pPr>
        <w:pStyle w:val="af3"/>
        <w:ind w:firstLine="709"/>
        <w:jc w:val="both"/>
        <w:rPr>
          <w:sz w:val="24"/>
          <w:szCs w:val="24"/>
        </w:rPr>
      </w:pPr>
      <w:r w:rsidRPr="003A6FF4">
        <w:rPr>
          <w:sz w:val="24"/>
          <w:szCs w:val="24"/>
        </w:rPr>
        <w:t xml:space="preserve">2.3. Математическая формулировка задачи оптимизации </w:t>
      </w:r>
      <w:r>
        <w:rPr>
          <w:sz w:val="24"/>
          <w:szCs w:val="24"/>
        </w:rPr>
        <w:t>БВР</w:t>
      </w:r>
      <w:r w:rsidRPr="003A6FF4">
        <w:rPr>
          <w:sz w:val="24"/>
          <w:szCs w:val="24"/>
        </w:rPr>
        <w:t xml:space="preserve"> по </w:t>
      </w:r>
      <w:r w:rsidR="002B0ABC" w:rsidRPr="003A6FF4">
        <w:rPr>
          <w:sz w:val="24"/>
          <w:szCs w:val="24"/>
        </w:rPr>
        <w:t>предлагаемой методике</w:t>
      </w:r>
      <w:r w:rsidR="0021418B" w:rsidRPr="003A6FF4">
        <w:rPr>
          <w:sz w:val="24"/>
          <w:szCs w:val="24"/>
        </w:rPr>
        <w:t>.</w:t>
      </w:r>
    </w:p>
    <w:p w:rsidR="003A6FF4" w:rsidRDefault="003A6FF4" w:rsidP="0021418B">
      <w:pPr>
        <w:shd w:val="clear" w:color="auto" w:fill="FFFFFF"/>
        <w:spacing w:line="360" w:lineRule="auto"/>
        <w:rPr>
          <w:sz w:val="24"/>
          <w:szCs w:val="24"/>
        </w:rPr>
      </w:pPr>
    </w:p>
    <w:p w:rsidR="0021418B" w:rsidRPr="002B0ABC" w:rsidRDefault="0021418B" w:rsidP="0021418B">
      <w:pPr>
        <w:shd w:val="clear" w:color="auto" w:fill="FFFFFF"/>
        <w:spacing w:line="360" w:lineRule="auto"/>
        <w:rPr>
          <w:b/>
          <w:sz w:val="24"/>
          <w:szCs w:val="24"/>
        </w:rPr>
      </w:pPr>
      <w:r w:rsidRPr="002B0ABC">
        <w:rPr>
          <w:b/>
          <w:sz w:val="24"/>
          <w:szCs w:val="24"/>
        </w:rPr>
        <w:t xml:space="preserve">Варианты исходных данных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1641"/>
        <w:gridCol w:w="1134"/>
        <w:gridCol w:w="1163"/>
        <w:gridCol w:w="963"/>
        <w:gridCol w:w="850"/>
        <w:gridCol w:w="851"/>
        <w:gridCol w:w="992"/>
        <w:gridCol w:w="850"/>
        <w:gridCol w:w="993"/>
      </w:tblGrid>
      <w:tr w:rsidR="0021418B" w:rsidRPr="0021418B" w:rsidTr="006C7B68">
        <w:tc>
          <w:tcPr>
            <w:tcW w:w="594" w:type="dxa"/>
          </w:tcPr>
          <w:p w:rsidR="0021418B" w:rsidRPr="002B0ABC" w:rsidRDefault="0021418B" w:rsidP="002B0ABC">
            <w:pPr>
              <w:ind w:firstLine="720"/>
              <w:jc w:val="both"/>
              <w:rPr>
                <w:sz w:val="22"/>
              </w:rPr>
            </w:pPr>
            <w:r w:rsidRPr="002B0ABC">
              <w:rPr>
                <w:sz w:val="22"/>
              </w:rPr>
              <w:t>№ п/п</w:t>
            </w:r>
          </w:p>
        </w:tc>
        <w:tc>
          <w:tcPr>
            <w:tcW w:w="1641" w:type="dxa"/>
          </w:tcPr>
          <w:p w:rsidR="0021418B" w:rsidRPr="002B0ABC" w:rsidRDefault="0021418B" w:rsidP="002B0ABC">
            <w:pPr>
              <w:jc w:val="both"/>
              <w:rPr>
                <w:sz w:val="22"/>
              </w:rPr>
            </w:pPr>
            <w:r w:rsidRPr="002B0ABC">
              <w:rPr>
                <w:sz w:val="22"/>
              </w:rPr>
              <w:t>Порода</w:t>
            </w:r>
          </w:p>
        </w:tc>
        <w:tc>
          <w:tcPr>
            <w:tcW w:w="1134" w:type="dxa"/>
          </w:tcPr>
          <w:p w:rsidR="0021418B" w:rsidRPr="002B0ABC" w:rsidRDefault="0021418B" w:rsidP="002B0ABC">
            <w:pPr>
              <w:jc w:val="both"/>
              <w:rPr>
                <w:sz w:val="22"/>
              </w:rPr>
            </w:pPr>
            <w:r w:rsidRPr="002B0ABC">
              <w:rPr>
                <w:sz w:val="22"/>
              </w:rPr>
              <w:t>Катего-рия п</w:t>
            </w:r>
            <w:r w:rsidRPr="002B0ABC">
              <w:rPr>
                <w:sz w:val="22"/>
              </w:rPr>
              <w:t>о</w:t>
            </w:r>
            <w:r w:rsidRPr="002B0ABC">
              <w:rPr>
                <w:sz w:val="22"/>
              </w:rPr>
              <w:t>роды по СНиП</w:t>
            </w:r>
          </w:p>
        </w:tc>
        <w:tc>
          <w:tcPr>
            <w:tcW w:w="1163" w:type="dxa"/>
          </w:tcPr>
          <w:p w:rsidR="0021418B" w:rsidRPr="002B0ABC" w:rsidRDefault="0021418B" w:rsidP="002B0ABC">
            <w:pPr>
              <w:jc w:val="both"/>
              <w:rPr>
                <w:sz w:val="22"/>
                <w:lang w:val="en-US"/>
              </w:rPr>
            </w:pPr>
            <w:r w:rsidRPr="002B0ABC">
              <w:rPr>
                <w:sz w:val="22"/>
              </w:rPr>
              <w:t xml:space="preserve">Коэффи-циент крепости, </w:t>
            </w:r>
            <w:r w:rsidRPr="002B0ABC">
              <w:rPr>
                <w:i/>
                <w:sz w:val="22"/>
                <w:lang w:val="en-US"/>
              </w:rPr>
              <w:t>f</w:t>
            </w:r>
          </w:p>
        </w:tc>
        <w:tc>
          <w:tcPr>
            <w:tcW w:w="963" w:type="dxa"/>
          </w:tcPr>
          <w:p w:rsidR="0021418B" w:rsidRPr="002B0ABC" w:rsidRDefault="0021418B" w:rsidP="002B0ABC">
            <w:pPr>
              <w:jc w:val="both"/>
              <w:rPr>
                <w:sz w:val="22"/>
                <w:vertAlign w:val="superscript"/>
              </w:rPr>
            </w:pPr>
            <w:r w:rsidRPr="002B0ABC">
              <w:rPr>
                <w:sz w:val="22"/>
              </w:rPr>
              <w:t>Удел</w:t>
            </w:r>
            <w:r w:rsidRPr="002B0ABC">
              <w:rPr>
                <w:sz w:val="22"/>
              </w:rPr>
              <w:t>ь</w:t>
            </w:r>
            <w:r w:rsidRPr="002B0ABC">
              <w:rPr>
                <w:sz w:val="22"/>
              </w:rPr>
              <w:t>ный вес пор</w:t>
            </w:r>
            <w:r w:rsidRPr="002B0ABC">
              <w:rPr>
                <w:sz w:val="22"/>
              </w:rPr>
              <w:t>о</w:t>
            </w:r>
            <w:r w:rsidRPr="002B0ABC">
              <w:rPr>
                <w:sz w:val="22"/>
              </w:rPr>
              <w:t>ды, т/м</w:t>
            </w:r>
            <w:r w:rsidRPr="002B0ABC">
              <w:rPr>
                <w:sz w:val="22"/>
                <w:vertAlign w:val="superscript"/>
              </w:rPr>
              <w:t>3</w:t>
            </w:r>
          </w:p>
        </w:tc>
        <w:tc>
          <w:tcPr>
            <w:tcW w:w="850" w:type="dxa"/>
          </w:tcPr>
          <w:p w:rsidR="0021418B" w:rsidRPr="002B0ABC" w:rsidRDefault="0021418B" w:rsidP="002B0ABC">
            <w:pPr>
              <w:jc w:val="both"/>
              <w:rPr>
                <w:sz w:val="22"/>
              </w:rPr>
            </w:pPr>
            <w:r w:rsidRPr="002B0ABC">
              <w:rPr>
                <w:sz w:val="22"/>
              </w:rPr>
              <w:t>Кате-гор</w:t>
            </w:r>
            <w:r w:rsidRPr="002B0ABC">
              <w:rPr>
                <w:sz w:val="22"/>
              </w:rPr>
              <w:t>и</w:t>
            </w:r>
            <w:r w:rsidRPr="002B0ABC">
              <w:rPr>
                <w:sz w:val="22"/>
              </w:rPr>
              <w:t>ятр</w:t>
            </w:r>
            <w:r w:rsidRPr="002B0ABC">
              <w:rPr>
                <w:sz w:val="22"/>
              </w:rPr>
              <w:t>е</w:t>
            </w:r>
            <w:r w:rsidRPr="002B0ABC">
              <w:rPr>
                <w:sz w:val="22"/>
              </w:rPr>
              <w:t>щин</w:t>
            </w:r>
            <w:r w:rsidRPr="002B0ABC">
              <w:rPr>
                <w:sz w:val="22"/>
              </w:rPr>
              <w:t>о</w:t>
            </w:r>
            <w:r w:rsidRPr="002B0ABC">
              <w:rPr>
                <w:sz w:val="22"/>
              </w:rPr>
              <w:t>ват</w:t>
            </w:r>
            <w:r w:rsidRPr="002B0ABC">
              <w:rPr>
                <w:sz w:val="22"/>
              </w:rPr>
              <w:t>о</w:t>
            </w:r>
            <w:r w:rsidRPr="002B0ABC">
              <w:rPr>
                <w:sz w:val="22"/>
              </w:rPr>
              <w:t>сти пород по МКВД</w:t>
            </w:r>
          </w:p>
        </w:tc>
        <w:tc>
          <w:tcPr>
            <w:tcW w:w="851" w:type="dxa"/>
          </w:tcPr>
          <w:p w:rsidR="0021418B" w:rsidRPr="002B0ABC" w:rsidRDefault="0021418B" w:rsidP="002B0ABC">
            <w:pPr>
              <w:jc w:val="both"/>
              <w:rPr>
                <w:sz w:val="22"/>
              </w:rPr>
            </w:pPr>
            <w:r w:rsidRPr="002B0ABC">
              <w:rPr>
                <w:sz w:val="22"/>
              </w:rPr>
              <w:t>Высо-та у</w:t>
            </w:r>
            <w:r w:rsidRPr="002B0ABC">
              <w:rPr>
                <w:sz w:val="22"/>
              </w:rPr>
              <w:t>с</w:t>
            </w:r>
            <w:r w:rsidRPr="002B0ABC">
              <w:rPr>
                <w:sz w:val="22"/>
              </w:rPr>
              <w:t>тупа, м</w:t>
            </w:r>
          </w:p>
        </w:tc>
        <w:tc>
          <w:tcPr>
            <w:tcW w:w="992" w:type="dxa"/>
          </w:tcPr>
          <w:p w:rsidR="0021418B" w:rsidRPr="002B0ABC" w:rsidRDefault="0021418B" w:rsidP="002B0ABC">
            <w:pPr>
              <w:jc w:val="both"/>
              <w:rPr>
                <w:sz w:val="22"/>
              </w:rPr>
            </w:pPr>
            <w:r w:rsidRPr="002B0ABC">
              <w:rPr>
                <w:sz w:val="22"/>
              </w:rPr>
              <w:t>Угол</w:t>
            </w:r>
          </w:p>
          <w:p w:rsidR="0021418B" w:rsidRPr="002B0ABC" w:rsidRDefault="0021418B" w:rsidP="002B0ABC">
            <w:pPr>
              <w:jc w:val="both"/>
              <w:rPr>
                <w:sz w:val="22"/>
              </w:rPr>
            </w:pPr>
            <w:r w:rsidRPr="002B0ABC">
              <w:rPr>
                <w:sz w:val="22"/>
              </w:rPr>
              <w:t>откоса уступа, град</w:t>
            </w:r>
          </w:p>
        </w:tc>
        <w:tc>
          <w:tcPr>
            <w:tcW w:w="850" w:type="dxa"/>
          </w:tcPr>
          <w:p w:rsidR="0021418B" w:rsidRPr="002B0ABC" w:rsidRDefault="0021418B" w:rsidP="002B0ABC">
            <w:pPr>
              <w:jc w:val="both"/>
              <w:rPr>
                <w:sz w:val="22"/>
                <w:vertAlign w:val="superscript"/>
              </w:rPr>
            </w:pPr>
            <w:r w:rsidRPr="002B0ABC">
              <w:rPr>
                <w:sz w:val="22"/>
              </w:rPr>
              <w:t>Объ-ем взр</w:t>
            </w:r>
            <w:r w:rsidRPr="002B0ABC">
              <w:rPr>
                <w:sz w:val="22"/>
              </w:rPr>
              <w:t>ы</w:t>
            </w:r>
            <w:r w:rsidRPr="002B0ABC">
              <w:rPr>
                <w:sz w:val="22"/>
              </w:rPr>
              <w:t>ваемо-го</w:t>
            </w:r>
            <w:r w:rsidRPr="002B0ABC">
              <w:rPr>
                <w:sz w:val="22"/>
              </w:rPr>
              <w:t>б</w:t>
            </w:r>
            <w:r w:rsidRPr="002B0ABC">
              <w:rPr>
                <w:sz w:val="22"/>
              </w:rPr>
              <w:t>л</w:t>
            </w:r>
            <w:r w:rsidRPr="002B0ABC">
              <w:rPr>
                <w:sz w:val="22"/>
              </w:rPr>
              <w:t>о</w:t>
            </w:r>
            <w:r w:rsidRPr="002B0ABC">
              <w:rPr>
                <w:sz w:val="22"/>
              </w:rPr>
              <w:t>ка,тыс.м</w:t>
            </w:r>
            <w:r w:rsidRPr="002B0ABC">
              <w:rPr>
                <w:sz w:val="22"/>
                <w:vertAlign w:val="superscript"/>
              </w:rPr>
              <w:t>3</w:t>
            </w:r>
          </w:p>
        </w:tc>
        <w:tc>
          <w:tcPr>
            <w:tcW w:w="993" w:type="dxa"/>
          </w:tcPr>
          <w:p w:rsidR="0021418B" w:rsidRPr="002B0ABC" w:rsidRDefault="0021418B" w:rsidP="002B0ABC">
            <w:pPr>
              <w:ind w:firstLine="720"/>
              <w:jc w:val="both"/>
              <w:rPr>
                <w:sz w:val="22"/>
              </w:rPr>
            </w:pPr>
            <w:r w:rsidRPr="002B0ABC">
              <w:rPr>
                <w:sz w:val="22"/>
              </w:rPr>
              <w:t xml:space="preserve"> Высота столба воды в скв</w:t>
            </w:r>
            <w:r w:rsidRPr="002B0ABC">
              <w:rPr>
                <w:sz w:val="22"/>
              </w:rPr>
              <w:t>а</w:t>
            </w:r>
            <w:r w:rsidRPr="002B0ABC">
              <w:rPr>
                <w:sz w:val="22"/>
              </w:rPr>
              <w:t>жине, м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11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Известняк крепкий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8-9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2,6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14</w:t>
            </w:r>
            <w:r w:rsidRPr="0021418B">
              <w:rPr>
                <w:sz w:val="24"/>
                <w:szCs w:val="24"/>
              </w:rPr>
              <w:t>,</w:t>
            </w:r>
            <w:r w:rsidRPr="0021418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24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5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22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Гранит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IX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12-13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2,6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14</w:t>
            </w:r>
            <w:r w:rsidRPr="0021418B">
              <w:rPr>
                <w:sz w:val="24"/>
                <w:szCs w:val="24"/>
              </w:rPr>
              <w:t>,</w:t>
            </w:r>
            <w:r w:rsidRPr="0021418B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35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-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33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Гранито-гнейс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XI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13-14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2,8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3,0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40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6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44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Доломит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6-8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2,6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15,0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60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-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55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Известняк выветри</w:t>
            </w:r>
            <w:r w:rsidRPr="0021418B">
              <w:rPr>
                <w:sz w:val="24"/>
                <w:szCs w:val="24"/>
              </w:rPr>
              <w:t>в</w:t>
            </w:r>
            <w:r w:rsidRPr="0021418B">
              <w:rPr>
                <w:sz w:val="24"/>
                <w:szCs w:val="24"/>
              </w:rPr>
              <w:t>шийся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6-8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2,3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13,0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4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66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Серпентинит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8-9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2,5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15,0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35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-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77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Кварцит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IX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11-12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3,0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14,0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65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5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88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Доломит прочный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8-9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2,8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12,0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55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-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99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Мергель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3-4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2,6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15,0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35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6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110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Железистый кварцит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XI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15-16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3,4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14,0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40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-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lastRenderedPageBreak/>
              <w:t>111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Гранит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XI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18-20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2,7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12,0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79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-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112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Известняк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6-8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2,4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10,0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28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5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113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Сланцы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8-10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2,8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14,0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-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114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Кварциты мартитовые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IX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12-14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3,6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15,0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60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8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115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Гнейсы би</w:t>
            </w:r>
            <w:r w:rsidRPr="0021418B">
              <w:rPr>
                <w:sz w:val="24"/>
                <w:szCs w:val="24"/>
              </w:rPr>
              <w:t>о</w:t>
            </w:r>
            <w:r w:rsidRPr="0021418B">
              <w:rPr>
                <w:sz w:val="24"/>
                <w:szCs w:val="24"/>
              </w:rPr>
              <w:t>титовые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10-12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2,9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15,0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40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-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116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Диабаз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14-15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2,9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12,0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6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117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Сиенит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IX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10-12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3,0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14,0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-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118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Скарн бе</w:t>
            </w:r>
            <w:r w:rsidRPr="0021418B">
              <w:rPr>
                <w:sz w:val="24"/>
                <w:szCs w:val="24"/>
              </w:rPr>
              <w:t>з</w:t>
            </w:r>
            <w:r w:rsidRPr="0021418B">
              <w:rPr>
                <w:sz w:val="24"/>
                <w:szCs w:val="24"/>
              </w:rPr>
              <w:t>рудный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XI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14-16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3,3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15,0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35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5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119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Магнетит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IX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9-12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4,2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15,0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40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-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120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Габбро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XI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16-18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2,9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15,0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45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7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221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Перидотит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8-10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2,7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14,0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-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222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Песчаник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IX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12-14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2,5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15,0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8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223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Кварциты полуоки</w:t>
            </w:r>
            <w:r w:rsidRPr="0021418B">
              <w:rPr>
                <w:sz w:val="24"/>
                <w:szCs w:val="24"/>
              </w:rPr>
              <w:t>с</w:t>
            </w:r>
            <w:r w:rsidRPr="0021418B">
              <w:rPr>
                <w:sz w:val="24"/>
                <w:szCs w:val="24"/>
              </w:rPr>
              <w:t>ленные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10-12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3,4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14,0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-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224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Диорит-порфирит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10-12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2,9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15,0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36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5</w:t>
            </w:r>
          </w:p>
        </w:tc>
      </w:tr>
      <w:tr w:rsidR="0021418B" w:rsidRPr="0021418B" w:rsidTr="006C7B68">
        <w:tc>
          <w:tcPr>
            <w:tcW w:w="59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225</w:t>
            </w:r>
          </w:p>
        </w:tc>
        <w:tc>
          <w:tcPr>
            <w:tcW w:w="164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Джеспилит</w:t>
            </w:r>
          </w:p>
        </w:tc>
        <w:tc>
          <w:tcPr>
            <w:tcW w:w="1134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XI</w:t>
            </w:r>
          </w:p>
        </w:tc>
        <w:tc>
          <w:tcPr>
            <w:tcW w:w="11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96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3,8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  <w:lang w:val="en-US"/>
              </w:rPr>
            </w:pPr>
            <w:r w:rsidRPr="0021418B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851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15,0</w:t>
            </w:r>
          </w:p>
        </w:tc>
        <w:tc>
          <w:tcPr>
            <w:tcW w:w="992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46</w:t>
            </w:r>
          </w:p>
        </w:tc>
        <w:tc>
          <w:tcPr>
            <w:tcW w:w="993" w:type="dxa"/>
          </w:tcPr>
          <w:p w:rsidR="0021418B" w:rsidRPr="0021418B" w:rsidRDefault="0021418B" w:rsidP="006C7B68">
            <w:pPr>
              <w:pStyle w:val="af3"/>
              <w:rPr>
                <w:sz w:val="24"/>
                <w:szCs w:val="24"/>
              </w:rPr>
            </w:pPr>
            <w:r w:rsidRPr="0021418B">
              <w:rPr>
                <w:sz w:val="24"/>
                <w:szCs w:val="24"/>
              </w:rPr>
              <w:t>-</w:t>
            </w:r>
          </w:p>
        </w:tc>
      </w:tr>
    </w:tbl>
    <w:p w:rsidR="005E4A7D" w:rsidRDefault="005E4A7D" w:rsidP="00A2595D">
      <w:pPr>
        <w:rPr>
          <w:sz w:val="24"/>
          <w:szCs w:val="24"/>
        </w:rPr>
      </w:pPr>
    </w:p>
    <w:p w:rsidR="003A6FF4" w:rsidRDefault="003A6FF4">
      <w:pPr>
        <w:rPr>
          <w:b/>
          <w:sz w:val="24"/>
          <w:szCs w:val="24"/>
        </w:rPr>
      </w:pPr>
    </w:p>
    <w:p w:rsidR="006E1A91" w:rsidRPr="000F7D68" w:rsidRDefault="006E1A91" w:rsidP="006E1A9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Критерии оценки </w:t>
      </w:r>
      <w:r w:rsidR="003A6FF4">
        <w:rPr>
          <w:b/>
          <w:sz w:val="24"/>
          <w:szCs w:val="24"/>
        </w:rPr>
        <w:t>КП</w:t>
      </w:r>
    </w:p>
    <w:tbl>
      <w:tblPr>
        <w:tblW w:w="9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6753"/>
        <w:gridCol w:w="1559"/>
      </w:tblGrid>
      <w:tr w:rsidR="006E1A91" w:rsidRPr="002B0ABC" w:rsidTr="002B0ABC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6E1A91" w:rsidRPr="002B0ABC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2B0ABC">
              <w:rPr>
                <w:b/>
                <w:sz w:val="22"/>
                <w:szCs w:val="22"/>
                <w:lang w:eastAsia="en-US"/>
              </w:rPr>
              <w:t>Компе-тенции</w:t>
            </w:r>
          </w:p>
        </w:tc>
        <w:tc>
          <w:tcPr>
            <w:tcW w:w="6753" w:type="dxa"/>
            <w:shd w:val="clear" w:color="auto" w:fill="auto"/>
            <w:vAlign w:val="center"/>
          </w:tcPr>
          <w:p w:rsidR="006E1A91" w:rsidRPr="002B0ABC" w:rsidRDefault="006E1A91" w:rsidP="002B0ABC">
            <w:pPr>
              <w:ind w:left="267"/>
              <w:jc w:val="center"/>
              <w:rPr>
                <w:b/>
                <w:sz w:val="22"/>
                <w:szCs w:val="22"/>
                <w:lang w:eastAsia="en-US"/>
              </w:rPr>
            </w:pPr>
            <w:r w:rsidRPr="002B0ABC">
              <w:rPr>
                <w:b/>
                <w:sz w:val="22"/>
                <w:szCs w:val="22"/>
                <w:lang w:eastAsia="en-US"/>
              </w:rPr>
              <w:t>Характеристика ответа на теоретический вопрос / выполн</w:t>
            </w:r>
            <w:r w:rsidRPr="002B0ABC">
              <w:rPr>
                <w:b/>
                <w:sz w:val="22"/>
                <w:szCs w:val="22"/>
                <w:lang w:eastAsia="en-US"/>
              </w:rPr>
              <w:t>е</w:t>
            </w:r>
            <w:r w:rsidRPr="002B0ABC">
              <w:rPr>
                <w:b/>
                <w:sz w:val="22"/>
                <w:szCs w:val="22"/>
                <w:lang w:eastAsia="en-US"/>
              </w:rPr>
              <w:t>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2B0ABC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2B0ABC">
              <w:rPr>
                <w:b/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3A6FF4" w:rsidRPr="002B0ABC" w:rsidTr="002B0ABC">
        <w:trPr>
          <w:jc w:val="center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:rsidR="003A6FF4" w:rsidRPr="002B0ABC" w:rsidRDefault="003A6FF4" w:rsidP="003A6FF4">
            <w:pPr>
              <w:spacing w:line="200" w:lineRule="exact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ОПК-9</w:t>
            </w:r>
          </w:p>
          <w:p w:rsidR="003A6FF4" w:rsidRPr="002B0ABC" w:rsidRDefault="003A6FF4" w:rsidP="003A6FF4">
            <w:pPr>
              <w:spacing w:line="200" w:lineRule="exact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ОПК-10</w:t>
            </w:r>
          </w:p>
          <w:p w:rsidR="003A6FF4" w:rsidRPr="002B0ABC" w:rsidRDefault="003A6FF4" w:rsidP="003A6FF4">
            <w:pPr>
              <w:spacing w:line="200" w:lineRule="exact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ОПК-11</w:t>
            </w:r>
          </w:p>
          <w:p w:rsidR="003A6FF4" w:rsidRPr="002B0ABC" w:rsidRDefault="003A6FF4" w:rsidP="003A6FF4">
            <w:pPr>
              <w:spacing w:line="200" w:lineRule="exact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ОПК-13</w:t>
            </w:r>
          </w:p>
          <w:p w:rsidR="003A6FF4" w:rsidRPr="002B0ABC" w:rsidRDefault="003A6FF4" w:rsidP="003A6FF4">
            <w:pPr>
              <w:spacing w:line="200" w:lineRule="exact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ОПК-21</w:t>
            </w:r>
          </w:p>
          <w:p w:rsidR="003A6FF4" w:rsidRPr="002B0ABC" w:rsidRDefault="003A6FF4" w:rsidP="003A6FF4">
            <w:pPr>
              <w:spacing w:line="200" w:lineRule="exact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ПК-5</w:t>
            </w:r>
          </w:p>
          <w:p w:rsidR="003A6FF4" w:rsidRPr="002B0ABC" w:rsidRDefault="003A6FF4" w:rsidP="003A6FF4">
            <w:pPr>
              <w:spacing w:line="200" w:lineRule="exact"/>
              <w:rPr>
                <w:sz w:val="22"/>
                <w:szCs w:val="22"/>
              </w:rPr>
            </w:pPr>
          </w:p>
          <w:p w:rsidR="003A6FF4" w:rsidRPr="002B0ABC" w:rsidRDefault="003A6FF4" w:rsidP="003A6FF4">
            <w:pPr>
              <w:spacing w:line="200" w:lineRule="exact"/>
              <w:rPr>
                <w:sz w:val="22"/>
                <w:szCs w:val="22"/>
              </w:rPr>
            </w:pPr>
          </w:p>
          <w:p w:rsidR="003A6FF4" w:rsidRPr="002B0ABC" w:rsidRDefault="003A6FF4" w:rsidP="003A6FF4">
            <w:pPr>
              <w:spacing w:line="200" w:lineRule="exact"/>
              <w:rPr>
                <w:sz w:val="22"/>
                <w:szCs w:val="22"/>
              </w:rPr>
            </w:pPr>
          </w:p>
          <w:p w:rsidR="003A6FF4" w:rsidRPr="002B0ABC" w:rsidRDefault="003A6FF4" w:rsidP="003A6FF4">
            <w:pPr>
              <w:spacing w:line="200" w:lineRule="exact"/>
              <w:rPr>
                <w:sz w:val="22"/>
                <w:szCs w:val="22"/>
              </w:rPr>
            </w:pPr>
          </w:p>
          <w:p w:rsidR="003A6FF4" w:rsidRPr="002B0ABC" w:rsidRDefault="003A6FF4" w:rsidP="003A6FF4">
            <w:pPr>
              <w:spacing w:line="200" w:lineRule="exact"/>
              <w:rPr>
                <w:sz w:val="22"/>
                <w:szCs w:val="22"/>
              </w:rPr>
            </w:pPr>
          </w:p>
          <w:p w:rsidR="003A6FF4" w:rsidRPr="002B0ABC" w:rsidRDefault="003A6FF4" w:rsidP="003A6FF4">
            <w:pPr>
              <w:spacing w:line="200" w:lineRule="exact"/>
              <w:rPr>
                <w:sz w:val="22"/>
                <w:szCs w:val="22"/>
              </w:rPr>
            </w:pPr>
          </w:p>
          <w:p w:rsidR="003A6FF4" w:rsidRPr="002B0ABC" w:rsidRDefault="003A6FF4" w:rsidP="003A6FF4">
            <w:pPr>
              <w:spacing w:line="200" w:lineRule="exact"/>
              <w:rPr>
                <w:sz w:val="22"/>
                <w:szCs w:val="22"/>
              </w:rPr>
            </w:pPr>
          </w:p>
          <w:p w:rsidR="003A6FF4" w:rsidRPr="002B0ABC" w:rsidRDefault="003A6FF4" w:rsidP="003A6FF4">
            <w:pPr>
              <w:spacing w:line="200" w:lineRule="exact"/>
              <w:rPr>
                <w:sz w:val="22"/>
                <w:szCs w:val="22"/>
              </w:rPr>
            </w:pPr>
          </w:p>
          <w:p w:rsidR="003A6FF4" w:rsidRPr="002B0ABC" w:rsidRDefault="003A6FF4" w:rsidP="003A6FF4">
            <w:pPr>
              <w:spacing w:line="200" w:lineRule="exact"/>
              <w:rPr>
                <w:sz w:val="22"/>
                <w:szCs w:val="22"/>
              </w:rPr>
            </w:pPr>
          </w:p>
          <w:p w:rsidR="003A6FF4" w:rsidRPr="002B0ABC" w:rsidRDefault="003A6FF4" w:rsidP="003A6FF4">
            <w:pPr>
              <w:spacing w:line="200" w:lineRule="exact"/>
              <w:rPr>
                <w:sz w:val="22"/>
                <w:szCs w:val="22"/>
              </w:rPr>
            </w:pPr>
          </w:p>
          <w:p w:rsidR="003A6FF4" w:rsidRPr="002B0ABC" w:rsidRDefault="003A6FF4" w:rsidP="003A6FF4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6753" w:type="dxa"/>
            <w:shd w:val="clear" w:color="auto" w:fill="auto"/>
            <w:vAlign w:val="center"/>
          </w:tcPr>
          <w:p w:rsidR="003A6FF4" w:rsidRPr="002B0ABC" w:rsidRDefault="003A6FF4" w:rsidP="002B0AB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3A6FF4" w:rsidRPr="002B0ABC" w:rsidRDefault="003A6FF4" w:rsidP="002B0AB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3A6FF4" w:rsidRPr="002B0ABC" w:rsidRDefault="003A6FF4" w:rsidP="002B0AB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</w:t>
            </w:r>
            <w:r w:rsidRPr="002B0ABC">
              <w:rPr>
                <w:sz w:val="22"/>
                <w:szCs w:val="22"/>
                <w:lang w:eastAsia="en-US"/>
              </w:rPr>
              <w:t>с</w:t>
            </w:r>
            <w:r w:rsidRPr="002B0ABC">
              <w:rPr>
                <w:sz w:val="22"/>
                <w:szCs w:val="22"/>
                <w:lang w:eastAsia="en-US"/>
              </w:rPr>
              <w:t>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A6FF4" w:rsidRPr="002B0ABC" w:rsidRDefault="003A6FF4" w:rsidP="003A6FF4">
            <w:pPr>
              <w:jc w:val="center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100б.</w:t>
            </w:r>
          </w:p>
        </w:tc>
      </w:tr>
      <w:tr w:rsidR="006E1A91" w:rsidRPr="002B0ABC" w:rsidTr="002B0ABC">
        <w:trPr>
          <w:jc w:val="center"/>
        </w:trPr>
        <w:tc>
          <w:tcPr>
            <w:tcW w:w="1526" w:type="dxa"/>
            <w:vMerge/>
            <w:shd w:val="clear" w:color="auto" w:fill="auto"/>
            <w:vAlign w:val="center"/>
          </w:tcPr>
          <w:p w:rsidR="006E1A91" w:rsidRPr="002B0ABC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6753" w:type="dxa"/>
            <w:shd w:val="clear" w:color="auto" w:fill="auto"/>
            <w:vAlign w:val="center"/>
          </w:tcPr>
          <w:p w:rsidR="006E1A91" w:rsidRPr="002B0ABC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2B0ABC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6E1A91" w:rsidRPr="002B0ABC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2B0ABC" w:rsidRDefault="003A6FF4" w:rsidP="003A6FF4">
            <w:pPr>
              <w:jc w:val="center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80</w:t>
            </w:r>
            <w:r w:rsidR="00407276" w:rsidRPr="002B0ABC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2B0ABC" w:rsidTr="002B0ABC">
        <w:trPr>
          <w:jc w:val="center"/>
        </w:trPr>
        <w:tc>
          <w:tcPr>
            <w:tcW w:w="1526" w:type="dxa"/>
            <w:vMerge/>
            <w:shd w:val="clear" w:color="auto" w:fill="auto"/>
            <w:vAlign w:val="center"/>
          </w:tcPr>
          <w:p w:rsidR="006E1A91" w:rsidRPr="002B0ABC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6753" w:type="dxa"/>
            <w:shd w:val="clear" w:color="auto" w:fill="auto"/>
            <w:vAlign w:val="center"/>
          </w:tcPr>
          <w:p w:rsidR="006E1A91" w:rsidRPr="002B0ABC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2B0ABC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Графическая часть выполнена с ошибками и чертеж требует и</w:t>
            </w:r>
            <w:r w:rsidRPr="002B0ABC">
              <w:rPr>
                <w:sz w:val="22"/>
                <w:szCs w:val="22"/>
                <w:lang w:eastAsia="en-US"/>
              </w:rPr>
              <w:t>с</w:t>
            </w:r>
            <w:r w:rsidRPr="002B0ABC">
              <w:rPr>
                <w:sz w:val="22"/>
                <w:szCs w:val="22"/>
                <w:lang w:eastAsia="en-US"/>
              </w:rPr>
              <w:t>правления в соответствии с ГОСТами.</w:t>
            </w:r>
          </w:p>
          <w:p w:rsidR="006E1A91" w:rsidRPr="002B0ABC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</w:t>
            </w:r>
            <w:r w:rsidRPr="002B0ABC">
              <w:rPr>
                <w:sz w:val="22"/>
                <w:szCs w:val="22"/>
                <w:lang w:eastAsia="en-US"/>
              </w:rPr>
              <w:t>с</w:t>
            </w:r>
            <w:r w:rsidRPr="002B0ABC">
              <w:rPr>
                <w:sz w:val="22"/>
                <w:szCs w:val="22"/>
                <w:lang w:eastAsia="en-US"/>
              </w:rPr>
              <w:t>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2B0ABC" w:rsidRDefault="003A6FF4" w:rsidP="00907FDD">
            <w:pPr>
              <w:jc w:val="center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60</w:t>
            </w:r>
            <w:r w:rsidR="00407276" w:rsidRPr="002B0ABC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2B0ABC" w:rsidTr="002B0ABC">
        <w:trPr>
          <w:jc w:val="center"/>
        </w:trPr>
        <w:tc>
          <w:tcPr>
            <w:tcW w:w="1526" w:type="dxa"/>
            <w:vMerge/>
            <w:shd w:val="clear" w:color="auto" w:fill="auto"/>
            <w:vAlign w:val="center"/>
          </w:tcPr>
          <w:p w:rsidR="006E1A91" w:rsidRPr="002B0ABC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6753" w:type="dxa"/>
            <w:shd w:val="clear" w:color="auto" w:fill="auto"/>
            <w:vAlign w:val="center"/>
          </w:tcPr>
          <w:p w:rsidR="006E1A91" w:rsidRPr="002B0ABC" w:rsidRDefault="006E1A91" w:rsidP="002B0AB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6E1A91" w:rsidRPr="002B0ABC" w:rsidRDefault="006E1A91" w:rsidP="002B0AB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</w:t>
            </w:r>
            <w:r w:rsidRPr="002B0ABC">
              <w:rPr>
                <w:sz w:val="22"/>
                <w:szCs w:val="22"/>
                <w:lang w:eastAsia="en-US"/>
              </w:rPr>
              <w:t>о</w:t>
            </w:r>
            <w:r w:rsidRPr="002B0ABC">
              <w:rPr>
                <w:sz w:val="22"/>
                <w:szCs w:val="22"/>
                <w:lang w:eastAsia="en-US"/>
              </w:rPr>
              <w:t>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2B0ABC" w:rsidRDefault="006E1A91" w:rsidP="00407276">
            <w:pPr>
              <w:jc w:val="center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Не оценив</w:t>
            </w:r>
            <w:r w:rsidRPr="002B0ABC">
              <w:rPr>
                <w:sz w:val="22"/>
                <w:szCs w:val="22"/>
                <w:lang w:eastAsia="en-US"/>
              </w:rPr>
              <w:t>а</w:t>
            </w:r>
            <w:r w:rsidRPr="002B0ABC">
              <w:rPr>
                <w:sz w:val="22"/>
                <w:szCs w:val="22"/>
                <w:lang w:eastAsia="en-US"/>
              </w:rPr>
              <w:t>ется</w:t>
            </w:r>
          </w:p>
          <w:p w:rsidR="006E1A91" w:rsidRPr="002B0ABC" w:rsidRDefault="006E1A91" w:rsidP="00407276">
            <w:pPr>
              <w:jc w:val="center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(доработка КП)</w:t>
            </w:r>
          </w:p>
        </w:tc>
      </w:tr>
    </w:tbl>
    <w:p w:rsidR="006E1A91" w:rsidRDefault="006E1A91" w:rsidP="00E52988">
      <w:pPr>
        <w:pStyle w:val="af3"/>
        <w:ind w:left="720"/>
        <w:rPr>
          <w:b/>
          <w:sz w:val="24"/>
          <w:szCs w:val="24"/>
        </w:rPr>
      </w:pPr>
    </w:p>
    <w:p w:rsidR="00E52988" w:rsidRDefault="00E52988" w:rsidP="00E52988">
      <w:pPr>
        <w:pStyle w:val="af3"/>
        <w:ind w:left="720"/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t>5.Методические указания для обучающихся по освоению дисциплины</w:t>
      </w:r>
    </w:p>
    <w:p w:rsidR="00E52988" w:rsidRPr="0011184C" w:rsidRDefault="00E52988" w:rsidP="00E52988">
      <w:pPr>
        <w:pStyle w:val="af3"/>
        <w:ind w:left="720"/>
        <w:rPr>
          <w:b/>
          <w:sz w:val="24"/>
          <w:szCs w:val="24"/>
        </w:rPr>
      </w:pPr>
    </w:p>
    <w:p w:rsidR="00E52988" w:rsidRPr="0011184C" w:rsidRDefault="00E52988" w:rsidP="006E1A91">
      <w:pPr>
        <w:pStyle w:val="af3"/>
        <w:ind w:firstLine="720"/>
        <w:rPr>
          <w:color w:val="000000"/>
          <w:sz w:val="24"/>
          <w:szCs w:val="24"/>
          <w:lang w:eastAsia="en-US"/>
        </w:rPr>
      </w:pPr>
      <w:r w:rsidRPr="0011184C">
        <w:rPr>
          <w:color w:val="000000"/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самостоятельной работы обучающихся:</w:t>
      </w:r>
    </w:p>
    <w:p w:rsidR="00E52988" w:rsidRDefault="00E52988" w:rsidP="006E1A91">
      <w:pPr>
        <w:pStyle w:val="af3"/>
        <w:ind w:firstLine="720"/>
        <w:rPr>
          <w:sz w:val="24"/>
          <w:szCs w:val="24"/>
        </w:rPr>
      </w:pPr>
      <w:r w:rsidRPr="008C572C">
        <w:rPr>
          <w:sz w:val="24"/>
          <w:szCs w:val="24"/>
        </w:rPr>
        <w:lastRenderedPageBreak/>
        <w:t>Гриб Н.Н., С.С. Павлов, Ю.Н. Скоморошко, А.В. Качаев. Методическое руководство по выполнению лабораторны</w:t>
      </w:r>
      <w:r w:rsidR="006E1A91">
        <w:rPr>
          <w:sz w:val="24"/>
          <w:szCs w:val="24"/>
        </w:rPr>
        <w:t>х работ</w:t>
      </w:r>
      <w:r w:rsidRPr="008C572C">
        <w:rPr>
          <w:sz w:val="24"/>
          <w:szCs w:val="24"/>
        </w:rPr>
        <w:t xml:space="preserve"> по дисциплине "Физика горных  пород и процессов" для ст</w:t>
      </w:r>
      <w:r w:rsidRPr="008C572C">
        <w:rPr>
          <w:sz w:val="24"/>
          <w:szCs w:val="24"/>
        </w:rPr>
        <w:t>у</w:t>
      </w:r>
      <w:r w:rsidRPr="008C572C">
        <w:rPr>
          <w:sz w:val="24"/>
          <w:szCs w:val="24"/>
        </w:rPr>
        <w:t>дентов направления «ТиТР» (о80700) и «Горное дело» 560600. -  Якутск: Изд-</w:t>
      </w:r>
      <w:r>
        <w:rPr>
          <w:sz w:val="24"/>
          <w:szCs w:val="24"/>
        </w:rPr>
        <w:t>во Якутского ун-та, 2005. -39 с.</w:t>
      </w:r>
    </w:p>
    <w:p w:rsidR="00E52988" w:rsidRPr="008C572C" w:rsidRDefault="00E52988" w:rsidP="006E1A91">
      <w:pPr>
        <w:pStyle w:val="af3"/>
        <w:ind w:firstLine="720"/>
        <w:rPr>
          <w:sz w:val="24"/>
          <w:szCs w:val="24"/>
        </w:rPr>
      </w:pPr>
      <w:r w:rsidRPr="007600B0">
        <w:rPr>
          <w:snapToGrid w:val="0"/>
          <w:sz w:val="24"/>
          <w:szCs w:val="24"/>
        </w:rPr>
        <w:t>Гриб Н.Н., Скоморошко Ю.Н., Самохин Д.А. Методы изучения физико-механических свойств горных пород: Учебное пособие. Якутск: Изд-во Якутского ун-та, 2002. 177 с.</w:t>
      </w:r>
    </w:p>
    <w:p w:rsidR="001001BD" w:rsidRDefault="00E52988" w:rsidP="003A6FF4">
      <w:pPr>
        <w:pStyle w:val="af3"/>
        <w:ind w:firstLine="720"/>
      </w:pPr>
      <w:r w:rsidRPr="0011184C">
        <w:rPr>
          <w:color w:val="000000"/>
          <w:sz w:val="24"/>
          <w:szCs w:val="24"/>
          <w:lang w:eastAsia="en-US"/>
        </w:rPr>
        <w:t xml:space="preserve">Методические указания размещены в СДО </w:t>
      </w:r>
      <w:r w:rsidRPr="0011184C">
        <w:rPr>
          <w:sz w:val="24"/>
          <w:szCs w:val="24"/>
          <w:lang w:val="en-US"/>
        </w:rPr>
        <w:t>Moodle</w:t>
      </w:r>
      <w:r w:rsidRPr="0011184C">
        <w:rPr>
          <w:sz w:val="24"/>
          <w:szCs w:val="24"/>
        </w:rPr>
        <w:t xml:space="preserve">: </w:t>
      </w:r>
      <w:hyperlink r:id="rId8" w:history="1">
        <w:r w:rsidR="003A6FF4" w:rsidRPr="00502FE4">
          <w:rPr>
            <w:rStyle w:val="af5"/>
          </w:rPr>
          <w:t>http://moodle.nfygu.ru/course/view.php?id=13819</w:t>
        </w:r>
      </w:hyperlink>
    </w:p>
    <w:p w:rsidR="003A6FF4" w:rsidRDefault="003A6FF4" w:rsidP="003A6FF4">
      <w:pPr>
        <w:pStyle w:val="af3"/>
        <w:ind w:firstLine="720"/>
        <w:rPr>
          <w:b/>
          <w:sz w:val="24"/>
          <w:szCs w:val="24"/>
        </w:rPr>
      </w:pPr>
    </w:p>
    <w:p w:rsidR="001001BD" w:rsidRPr="00803A0F" w:rsidRDefault="001001BD" w:rsidP="00E52988">
      <w:pPr>
        <w:ind w:left="720"/>
        <w:rPr>
          <w:b/>
          <w:bCs/>
          <w:sz w:val="24"/>
          <w:szCs w:val="24"/>
        </w:rPr>
      </w:pPr>
      <w:r w:rsidRPr="00803A0F">
        <w:rPr>
          <w:b/>
          <w:sz w:val="24"/>
          <w:szCs w:val="24"/>
        </w:rPr>
        <w:t>Рейтинговый регламент по дисциплине:</w:t>
      </w:r>
    </w:p>
    <w:p w:rsidR="001001BD" w:rsidRDefault="001001BD" w:rsidP="00E52988">
      <w:pPr>
        <w:ind w:left="720"/>
        <w:rPr>
          <w:b/>
          <w:bCs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"/>
        <w:gridCol w:w="2535"/>
        <w:gridCol w:w="2066"/>
        <w:gridCol w:w="1417"/>
        <w:gridCol w:w="1592"/>
        <w:gridCol w:w="2079"/>
      </w:tblGrid>
      <w:tr w:rsidR="001001BD" w:rsidRPr="00A6191B" w:rsidTr="00A84A8A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min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max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Примечание</w:t>
            </w:r>
          </w:p>
        </w:tc>
      </w:tr>
      <w:tr w:rsidR="001001BD" w:rsidRPr="00A6191B" w:rsidTr="00A84A8A"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 xml:space="preserve">Испытания /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1001BD" w:rsidRPr="00A6191B" w:rsidTr="00A84A8A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E42754" w:rsidP="009C37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1001BD" w:rsidRPr="001001BD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1001BD" w:rsidRPr="00A6191B" w:rsidTr="00A84A8A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E42754" w:rsidP="003A6F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A6FF4">
              <w:rPr>
                <w:sz w:val="24"/>
                <w:szCs w:val="24"/>
              </w:rPr>
              <w:t>0</w:t>
            </w:r>
            <w:r w:rsidR="001001BD">
              <w:rPr>
                <w:sz w:val="24"/>
                <w:szCs w:val="24"/>
              </w:rPr>
              <w:t xml:space="preserve">ч. </w:t>
            </w:r>
            <w:r w:rsidR="0021418B">
              <w:rPr>
                <w:sz w:val="24"/>
                <w:szCs w:val="24"/>
              </w:rPr>
              <w:t>х4</w:t>
            </w:r>
            <w:r w:rsidR="001001BD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4</w:t>
            </w:r>
            <w:r w:rsidR="003A6FF4">
              <w:rPr>
                <w:sz w:val="24"/>
                <w:szCs w:val="24"/>
              </w:rPr>
              <w:t>0</w:t>
            </w:r>
            <w:r w:rsidR="001001BD" w:rsidRPr="001001BD">
              <w:rPr>
                <w:sz w:val="24"/>
                <w:szCs w:val="24"/>
              </w:rPr>
              <w:t>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2B0ABC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2B0ABC" w:rsidP="002B0A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21418B">
              <w:rPr>
                <w:sz w:val="24"/>
                <w:szCs w:val="24"/>
              </w:rPr>
              <w:t>б.х4=</w:t>
            </w:r>
            <w:r>
              <w:rPr>
                <w:sz w:val="24"/>
                <w:szCs w:val="24"/>
              </w:rPr>
              <w:t>4</w:t>
            </w:r>
            <w:r w:rsidR="0021418B">
              <w:rPr>
                <w:sz w:val="24"/>
                <w:szCs w:val="24"/>
              </w:rPr>
              <w:t>0б.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Оформление в соо</w:t>
            </w:r>
            <w:r w:rsidRPr="00407276">
              <w:rPr>
                <w:sz w:val="20"/>
              </w:rPr>
              <w:t>т</w:t>
            </w:r>
            <w:r w:rsidRPr="00407276">
              <w:rPr>
                <w:sz w:val="20"/>
              </w:rPr>
              <w:t>ветствии с МУ</w:t>
            </w:r>
          </w:p>
        </w:tc>
      </w:tr>
      <w:tr w:rsidR="0021418B" w:rsidRPr="00A6191B" w:rsidTr="00A84A8A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8B" w:rsidRPr="001001BD" w:rsidRDefault="0021418B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8B" w:rsidRPr="001001BD" w:rsidRDefault="0021418B" w:rsidP="009C3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8B" w:rsidRDefault="00E42754" w:rsidP="003A6F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A6FF4">
              <w:rPr>
                <w:sz w:val="24"/>
                <w:szCs w:val="24"/>
              </w:rPr>
              <w:t>4</w:t>
            </w:r>
            <w:r w:rsidR="0021418B">
              <w:rPr>
                <w:sz w:val="24"/>
                <w:szCs w:val="24"/>
              </w:rPr>
              <w:t>ч.х 6=</w:t>
            </w:r>
            <w:r w:rsidR="003A6FF4">
              <w:rPr>
                <w:sz w:val="24"/>
                <w:szCs w:val="24"/>
              </w:rPr>
              <w:t>84</w:t>
            </w:r>
            <w:r w:rsidR="0021418B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8B" w:rsidRPr="001001BD" w:rsidRDefault="002B0ABC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8B" w:rsidRDefault="0021418B" w:rsidP="002141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5б.х</w:t>
            </w:r>
            <w:r w:rsidR="00907FDD">
              <w:rPr>
                <w:sz w:val="24"/>
                <w:szCs w:val="24"/>
              </w:rPr>
              <w:t>6=30б.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418B" w:rsidRPr="00407276" w:rsidRDefault="0021418B" w:rsidP="009C3740">
            <w:pPr>
              <w:jc w:val="center"/>
              <w:rPr>
                <w:sz w:val="20"/>
              </w:rPr>
            </w:pPr>
          </w:p>
        </w:tc>
      </w:tr>
      <w:tr w:rsidR="001001BD" w:rsidRPr="00A6191B" w:rsidTr="00A84A8A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3A6FF4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</w:t>
            </w:r>
            <w:r w:rsidR="001001BD" w:rsidRPr="001001BD">
              <w:rPr>
                <w:sz w:val="24"/>
                <w:szCs w:val="24"/>
              </w:rPr>
              <w:t>теоретическ</w:t>
            </w:r>
            <w:r w:rsidR="001001BD" w:rsidRPr="001001BD">
              <w:rPr>
                <w:sz w:val="24"/>
                <w:szCs w:val="24"/>
              </w:rPr>
              <w:t>о</w:t>
            </w:r>
            <w:r w:rsidR="001001BD" w:rsidRPr="001001BD">
              <w:rPr>
                <w:sz w:val="24"/>
                <w:szCs w:val="24"/>
              </w:rPr>
              <w:t>го материала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BD" w:rsidRPr="001001BD" w:rsidRDefault="00E42754" w:rsidP="009C374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Подготовка к защите практических работ</w:t>
            </w:r>
          </w:p>
        </w:tc>
      </w:tr>
      <w:tr w:rsidR="001001BD" w:rsidRPr="00A6191B" w:rsidTr="00A84A8A">
        <w:trPr>
          <w:trHeight w:val="349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21418B" w:rsidP="003A6F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3A6FF4" w:rsidP="009C3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КП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3A6FF4" w:rsidP="003A6F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</w:tr>
      <w:tr w:rsidR="001001BD" w:rsidRPr="00A6191B" w:rsidTr="00A84A8A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3A6FF4" w:rsidP="003A6F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2B0ABC">
            <w:pPr>
              <w:jc w:val="center"/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70б.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45б.</w:t>
            </w:r>
          </w:p>
        </w:tc>
      </w:tr>
    </w:tbl>
    <w:p w:rsidR="00A2595D" w:rsidRDefault="00A2595D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2B0ABC" w:rsidRDefault="002B0ABC" w:rsidP="002B0ABC">
      <w:pPr>
        <w:ind w:left="720"/>
        <w:rPr>
          <w:b/>
          <w:bCs/>
        </w:rPr>
      </w:pPr>
      <w:r w:rsidRPr="002B0ABC">
        <w:rPr>
          <w:b/>
          <w:sz w:val="24"/>
          <w:szCs w:val="24"/>
        </w:rPr>
        <w:t>Рейтинговый регламент для курсового проекта:</w:t>
      </w:r>
    </w:p>
    <w:tbl>
      <w:tblPr>
        <w:tblW w:w="1034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"/>
        <w:gridCol w:w="2551"/>
        <w:gridCol w:w="1919"/>
        <w:gridCol w:w="1552"/>
        <w:gridCol w:w="1585"/>
        <w:gridCol w:w="2223"/>
      </w:tblGrid>
      <w:tr w:rsidR="002B0ABC" w:rsidRPr="00CC7682" w:rsidTr="009D5E5A"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/>
                <w:sz w:val="24"/>
                <w:szCs w:val="24"/>
              </w:rPr>
            </w:pPr>
            <w:r w:rsidRPr="00CC7682">
              <w:rPr>
                <w:bCs/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iCs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Вид выполняемой учебной работы</w:t>
            </w:r>
          </w:p>
          <w:p w:rsidR="002B0ABC" w:rsidRPr="00CC7682" w:rsidRDefault="002B0ABC" w:rsidP="009D5E5A">
            <w:pPr>
              <w:jc w:val="center"/>
              <w:rPr>
                <w:bCs/>
                <w:i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iCs/>
                <w:sz w:val="24"/>
                <w:szCs w:val="24"/>
              </w:rPr>
            </w:pPr>
            <w:r w:rsidRPr="00CC7682">
              <w:rPr>
                <w:bCs/>
                <w:iCs/>
                <w:sz w:val="24"/>
                <w:szCs w:val="24"/>
              </w:rPr>
              <w:t>Количество баллов (min)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iCs/>
                <w:sz w:val="24"/>
                <w:szCs w:val="24"/>
              </w:rPr>
            </w:pPr>
            <w:r w:rsidRPr="00CC7682">
              <w:rPr>
                <w:bCs/>
                <w:iCs/>
                <w:sz w:val="24"/>
                <w:szCs w:val="24"/>
              </w:rPr>
              <w:t>Количество баллов (max)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/>
                <w:sz w:val="24"/>
                <w:szCs w:val="24"/>
              </w:rPr>
            </w:pPr>
            <w:r w:rsidRPr="00CC7682">
              <w:rPr>
                <w:bCs/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2B0ABC" w:rsidRPr="00CC7682" w:rsidTr="009D5E5A">
        <w:tc>
          <w:tcPr>
            <w:tcW w:w="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/>
                <w:sz w:val="24"/>
                <w:szCs w:val="24"/>
              </w:rPr>
            </w:pPr>
            <w:r w:rsidRPr="00CC7682">
              <w:rPr>
                <w:bCs/>
                <w:i/>
                <w:iCs/>
                <w:sz w:val="24"/>
                <w:szCs w:val="24"/>
              </w:rPr>
              <w:t>Испытания /</w:t>
            </w:r>
          </w:p>
          <w:p w:rsidR="002B0ABC" w:rsidRPr="00CC7682" w:rsidRDefault="002B0ABC" w:rsidP="009D5E5A">
            <w:pPr>
              <w:jc w:val="center"/>
              <w:rPr>
                <w:bCs/>
                <w:i/>
                <w:sz w:val="24"/>
                <w:szCs w:val="24"/>
              </w:rPr>
            </w:pPr>
            <w:r w:rsidRPr="00CC7682">
              <w:rPr>
                <w:bCs/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/>
                <w:sz w:val="24"/>
                <w:szCs w:val="24"/>
              </w:rPr>
            </w:pPr>
            <w:r w:rsidRPr="00CC7682">
              <w:rPr>
                <w:bCs/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1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22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2B0ABC" w:rsidRPr="00CC7682" w:rsidTr="009D5E5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7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ind w:left="1643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Курсовой проект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2B0ABC" w:rsidRPr="00CC7682" w:rsidTr="009D5E5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 w:rsidRPr="00CC7682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2B0ABC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Теоретическая </w:t>
            </w:r>
            <w:r w:rsidRPr="00CC7682">
              <w:rPr>
                <w:bCs/>
                <w:iCs/>
                <w:sz w:val="24"/>
                <w:szCs w:val="24"/>
              </w:rPr>
              <w:t>часть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12</w:t>
            </w:r>
            <w:r w:rsidRPr="00CC7682">
              <w:rPr>
                <w:bCs/>
                <w:iCs/>
                <w:sz w:val="24"/>
                <w:szCs w:val="24"/>
              </w:rPr>
              <w:t>ч</w:t>
            </w:r>
            <w:r>
              <w:rPr>
                <w:bCs/>
                <w:iCs/>
                <w:sz w:val="24"/>
                <w:szCs w:val="24"/>
              </w:rPr>
              <w:t>ас</w:t>
            </w:r>
            <w:r w:rsidRPr="00CC7682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15</w:t>
            </w:r>
            <w:r w:rsidRPr="00CC7682">
              <w:rPr>
                <w:bCs/>
                <w:iCs/>
                <w:sz w:val="24"/>
                <w:szCs w:val="24"/>
              </w:rPr>
              <w:t>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 w:rsidRPr="00CC7682">
              <w:rPr>
                <w:bCs/>
                <w:iCs/>
                <w:sz w:val="24"/>
                <w:szCs w:val="24"/>
              </w:rPr>
              <w:t>30б</w:t>
            </w:r>
            <w:r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 w:rsidRPr="00CC7682">
              <w:rPr>
                <w:bCs/>
                <w:iCs/>
                <w:sz w:val="24"/>
                <w:szCs w:val="24"/>
              </w:rPr>
              <w:t>Оформление в с</w:t>
            </w:r>
            <w:r w:rsidRPr="00CC7682">
              <w:rPr>
                <w:bCs/>
                <w:iCs/>
                <w:sz w:val="24"/>
                <w:szCs w:val="24"/>
              </w:rPr>
              <w:t>о</w:t>
            </w:r>
            <w:r w:rsidRPr="00CC7682">
              <w:rPr>
                <w:bCs/>
                <w:iCs/>
                <w:sz w:val="24"/>
                <w:szCs w:val="24"/>
              </w:rPr>
              <w:t>ответствии с МУ</w:t>
            </w:r>
          </w:p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2B0ABC" w:rsidRPr="00CC7682" w:rsidTr="009D5E5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 w:rsidRPr="00CC7682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Расчетна</w:t>
            </w:r>
            <w:r w:rsidRPr="00CC7682">
              <w:rPr>
                <w:bCs/>
                <w:iCs/>
                <w:sz w:val="24"/>
                <w:szCs w:val="24"/>
              </w:rPr>
              <w:t>я часть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22</w:t>
            </w:r>
            <w:r w:rsidRPr="00CC7682">
              <w:rPr>
                <w:bCs/>
                <w:iCs/>
                <w:sz w:val="24"/>
                <w:szCs w:val="24"/>
              </w:rPr>
              <w:t>ч</w:t>
            </w:r>
            <w:r>
              <w:rPr>
                <w:bCs/>
                <w:iCs/>
                <w:sz w:val="24"/>
                <w:szCs w:val="24"/>
              </w:rPr>
              <w:t>ас</w:t>
            </w:r>
            <w:r w:rsidRPr="00CC7682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20</w:t>
            </w:r>
            <w:r w:rsidRPr="00CC7682">
              <w:rPr>
                <w:bCs/>
                <w:iCs/>
                <w:sz w:val="24"/>
                <w:szCs w:val="24"/>
              </w:rPr>
              <w:t>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  <w:r w:rsidRPr="00CC7682">
              <w:rPr>
                <w:bCs/>
                <w:iCs/>
                <w:sz w:val="24"/>
                <w:szCs w:val="24"/>
              </w:rPr>
              <w:t>0б.</w:t>
            </w:r>
          </w:p>
        </w:tc>
        <w:tc>
          <w:tcPr>
            <w:tcW w:w="22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2B0ABC" w:rsidRPr="00CC7682" w:rsidTr="009D5E5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 w:rsidRPr="00CC7682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 w:rsidRPr="00CC7682">
              <w:rPr>
                <w:bCs/>
                <w:iCs/>
                <w:sz w:val="24"/>
                <w:szCs w:val="24"/>
              </w:rPr>
              <w:t>Заключение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5</w:t>
            </w:r>
            <w:r w:rsidRPr="00CC7682">
              <w:rPr>
                <w:bCs/>
                <w:iCs/>
                <w:sz w:val="24"/>
                <w:szCs w:val="24"/>
              </w:rPr>
              <w:t>ч</w:t>
            </w:r>
            <w:r>
              <w:rPr>
                <w:bCs/>
                <w:iCs/>
                <w:sz w:val="24"/>
                <w:szCs w:val="24"/>
              </w:rPr>
              <w:t>ас</w:t>
            </w:r>
            <w:r w:rsidRPr="00CC7682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10</w:t>
            </w:r>
            <w:r w:rsidRPr="00CC7682">
              <w:rPr>
                <w:bCs/>
                <w:iCs/>
                <w:sz w:val="24"/>
                <w:szCs w:val="24"/>
              </w:rPr>
              <w:t>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 w:rsidRPr="00CC7682">
              <w:rPr>
                <w:bCs/>
                <w:iCs/>
                <w:sz w:val="24"/>
                <w:szCs w:val="24"/>
              </w:rPr>
              <w:t>10б.</w:t>
            </w:r>
          </w:p>
        </w:tc>
        <w:tc>
          <w:tcPr>
            <w:tcW w:w="22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2B0ABC" w:rsidRPr="00CC7682" w:rsidTr="009D5E5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39</w:t>
            </w:r>
            <w:r w:rsidRPr="00CC7682">
              <w:rPr>
                <w:b/>
                <w:bCs/>
                <w:iCs/>
                <w:sz w:val="24"/>
                <w:szCs w:val="24"/>
              </w:rPr>
              <w:t>час.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45б.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70б.</w:t>
            </w:r>
          </w:p>
        </w:tc>
        <w:tc>
          <w:tcPr>
            <w:tcW w:w="22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2B0ABC" w:rsidRPr="00CC7682" w:rsidTr="009D5E5A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Защита КП</w:t>
            </w:r>
          </w:p>
        </w:tc>
      </w:tr>
      <w:tr w:rsidR="002B0ABC" w:rsidRPr="00CC7682" w:rsidTr="009D5E5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 w:rsidRPr="00CC7682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Доклад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  <w:r w:rsidRPr="00CC7682">
              <w:rPr>
                <w:bCs/>
                <w:iCs/>
                <w:sz w:val="24"/>
                <w:szCs w:val="24"/>
              </w:rPr>
              <w:t>ч</w:t>
            </w:r>
            <w:r>
              <w:rPr>
                <w:bCs/>
                <w:iCs/>
                <w:sz w:val="24"/>
                <w:szCs w:val="24"/>
              </w:rPr>
              <w:t>ас</w:t>
            </w:r>
            <w:r w:rsidRPr="00CC7682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0</w:t>
            </w:r>
            <w:r w:rsidRPr="00CC7682">
              <w:rPr>
                <w:bCs/>
                <w:iCs/>
                <w:sz w:val="24"/>
                <w:szCs w:val="24"/>
              </w:rPr>
              <w:t>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  <w:r w:rsidRPr="00CC7682">
              <w:rPr>
                <w:bCs/>
                <w:iCs/>
                <w:sz w:val="24"/>
                <w:szCs w:val="24"/>
              </w:rPr>
              <w:t>0б.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2B0ABC" w:rsidRPr="00CC7682" w:rsidTr="009D5E5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2час.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0</w:t>
            </w:r>
            <w:r w:rsidRPr="00CC7682">
              <w:rPr>
                <w:b/>
                <w:bCs/>
                <w:iCs/>
                <w:sz w:val="24"/>
                <w:szCs w:val="24"/>
              </w:rPr>
              <w:t>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30б.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2B0ABC" w:rsidRPr="00CC7682" w:rsidTr="009D5E5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4</w:t>
            </w:r>
            <w:r w:rsidRPr="00CC7682">
              <w:rPr>
                <w:b/>
                <w:bCs/>
                <w:iCs/>
                <w:sz w:val="24"/>
                <w:szCs w:val="24"/>
              </w:rPr>
              <w:t>1час.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45</w:t>
            </w:r>
            <w:r w:rsidRPr="00CC7682">
              <w:rPr>
                <w:b/>
                <w:bCs/>
                <w:iCs/>
                <w:sz w:val="24"/>
                <w:szCs w:val="24"/>
              </w:rPr>
              <w:t>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100б.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</w:tbl>
    <w:p w:rsidR="002B0ABC" w:rsidRDefault="002B0ABC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2B0ABC" w:rsidRPr="00570679" w:rsidRDefault="002B0ABC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0F7D68" w:rsidRPr="00B93642" w:rsidRDefault="000F7D68" w:rsidP="000F7D68">
      <w:pPr>
        <w:jc w:val="center"/>
        <w:rPr>
          <w:b/>
          <w:bCs/>
          <w:sz w:val="24"/>
          <w:szCs w:val="24"/>
        </w:rPr>
      </w:pPr>
      <w:r w:rsidRPr="00B93642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0F7D68" w:rsidRDefault="000F7D68" w:rsidP="000F7D68">
      <w:pPr>
        <w:pStyle w:val="af4"/>
        <w:shd w:val="clear" w:color="auto" w:fill="FFFFFF"/>
        <w:jc w:val="center"/>
        <w:rPr>
          <w:b/>
          <w:bCs/>
          <w:color w:val="000000"/>
        </w:rPr>
      </w:pPr>
    </w:p>
    <w:p w:rsidR="000F7D68" w:rsidRPr="00A03833" w:rsidRDefault="000F7D68" w:rsidP="000F7D68">
      <w:pPr>
        <w:pStyle w:val="af4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2835"/>
        <w:gridCol w:w="1766"/>
        <w:gridCol w:w="786"/>
        <w:gridCol w:w="2692"/>
        <w:gridCol w:w="1032"/>
      </w:tblGrid>
      <w:tr w:rsidR="002B0ABC" w:rsidRPr="002B0ABC" w:rsidTr="009D5E5A">
        <w:tc>
          <w:tcPr>
            <w:tcW w:w="1101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Коды оцен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ваемых комп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тенций</w:t>
            </w:r>
          </w:p>
        </w:tc>
        <w:tc>
          <w:tcPr>
            <w:tcW w:w="2835" w:type="dxa"/>
          </w:tcPr>
          <w:p w:rsidR="002B0ABC" w:rsidRPr="002B0ABC" w:rsidRDefault="009D5E5A" w:rsidP="002B0ABC">
            <w:pPr>
              <w:pStyle w:val="af3"/>
              <w:jc w:val="center"/>
              <w:rPr>
                <w:sz w:val="22"/>
                <w:szCs w:val="22"/>
              </w:rPr>
            </w:pPr>
            <w:r w:rsidRPr="00A06337">
              <w:rPr>
                <w:bCs/>
                <w:sz w:val="21"/>
                <w:szCs w:val="21"/>
              </w:rPr>
              <w:t>Индикаторы достижения компетенций</w:t>
            </w:r>
          </w:p>
        </w:tc>
        <w:tc>
          <w:tcPr>
            <w:tcW w:w="1766" w:type="dxa"/>
          </w:tcPr>
          <w:p w:rsidR="002B0ABC" w:rsidRPr="002B0ABC" w:rsidRDefault="002B0ABC" w:rsidP="002B0ABC">
            <w:pPr>
              <w:pStyle w:val="af3"/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Показатель оценивания</w:t>
            </w:r>
          </w:p>
          <w:p w:rsidR="002B0ABC" w:rsidRPr="002B0ABC" w:rsidRDefault="002B0ABC" w:rsidP="002B0ABC">
            <w:pPr>
              <w:pStyle w:val="af3"/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(по п.1.2.РПД)</w:t>
            </w:r>
          </w:p>
        </w:tc>
        <w:tc>
          <w:tcPr>
            <w:tcW w:w="786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Уровни о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во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ния</w:t>
            </w:r>
          </w:p>
        </w:tc>
        <w:tc>
          <w:tcPr>
            <w:tcW w:w="2692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032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Оценка</w:t>
            </w:r>
          </w:p>
        </w:tc>
      </w:tr>
      <w:tr w:rsidR="009D5E5A" w:rsidRPr="002B0ABC" w:rsidTr="009D5E5A">
        <w:trPr>
          <w:trHeight w:val="70"/>
        </w:trPr>
        <w:tc>
          <w:tcPr>
            <w:tcW w:w="1101" w:type="dxa"/>
            <w:vMerge w:val="restart"/>
          </w:tcPr>
          <w:p w:rsidR="009D5E5A" w:rsidRPr="002B0ABC" w:rsidRDefault="009D5E5A" w:rsidP="009D5E5A">
            <w:pPr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ОПК-9</w:t>
            </w:r>
          </w:p>
          <w:p w:rsidR="009D5E5A" w:rsidRPr="002B0ABC" w:rsidRDefault="009D5E5A" w:rsidP="009D5E5A">
            <w:pPr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ОПК-10</w:t>
            </w:r>
          </w:p>
          <w:p w:rsidR="009D5E5A" w:rsidRPr="002B0ABC" w:rsidRDefault="009D5E5A" w:rsidP="009D5E5A">
            <w:pPr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ОПК-11</w:t>
            </w:r>
          </w:p>
          <w:p w:rsidR="009D5E5A" w:rsidRPr="002B0ABC" w:rsidRDefault="009D5E5A" w:rsidP="009D5E5A">
            <w:pPr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ОПК-13</w:t>
            </w:r>
          </w:p>
          <w:p w:rsidR="009D5E5A" w:rsidRPr="002B0ABC" w:rsidRDefault="009D5E5A" w:rsidP="009D5E5A">
            <w:pPr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ОПК-21</w:t>
            </w:r>
          </w:p>
          <w:p w:rsidR="009D5E5A" w:rsidRPr="002B0ABC" w:rsidRDefault="009D5E5A" w:rsidP="009D5E5A">
            <w:pPr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ПК-5</w:t>
            </w:r>
          </w:p>
          <w:p w:rsidR="009D5E5A" w:rsidRPr="002B0ABC" w:rsidRDefault="009D5E5A" w:rsidP="009D5E5A">
            <w:pPr>
              <w:jc w:val="both"/>
              <w:rPr>
                <w:sz w:val="22"/>
                <w:szCs w:val="22"/>
              </w:rPr>
            </w:pPr>
          </w:p>
          <w:p w:rsidR="009D5E5A" w:rsidRPr="002B0ABC" w:rsidRDefault="009D5E5A" w:rsidP="009D5E5A">
            <w:pPr>
              <w:jc w:val="both"/>
              <w:rPr>
                <w:sz w:val="22"/>
                <w:szCs w:val="22"/>
              </w:rPr>
            </w:pPr>
          </w:p>
          <w:p w:rsidR="009D5E5A" w:rsidRPr="002B0ABC" w:rsidRDefault="009D5E5A" w:rsidP="009D5E5A">
            <w:pPr>
              <w:jc w:val="both"/>
              <w:rPr>
                <w:sz w:val="22"/>
                <w:szCs w:val="22"/>
              </w:rPr>
            </w:pPr>
          </w:p>
          <w:p w:rsidR="009D5E5A" w:rsidRPr="002B0ABC" w:rsidRDefault="009D5E5A" w:rsidP="009D5E5A">
            <w:pPr>
              <w:jc w:val="both"/>
              <w:rPr>
                <w:sz w:val="22"/>
                <w:szCs w:val="22"/>
              </w:rPr>
            </w:pPr>
          </w:p>
          <w:p w:rsidR="009D5E5A" w:rsidRPr="002B0ABC" w:rsidRDefault="009D5E5A" w:rsidP="009D5E5A">
            <w:pPr>
              <w:jc w:val="both"/>
              <w:rPr>
                <w:sz w:val="22"/>
                <w:szCs w:val="22"/>
              </w:rPr>
            </w:pPr>
          </w:p>
          <w:p w:rsidR="009D5E5A" w:rsidRPr="002B0ABC" w:rsidRDefault="009D5E5A" w:rsidP="009D5E5A">
            <w:pPr>
              <w:jc w:val="both"/>
              <w:rPr>
                <w:sz w:val="22"/>
                <w:szCs w:val="22"/>
              </w:rPr>
            </w:pPr>
          </w:p>
          <w:p w:rsidR="009D5E5A" w:rsidRPr="002B0ABC" w:rsidRDefault="009D5E5A" w:rsidP="009D5E5A">
            <w:pPr>
              <w:jc w:val="both"/>
              <w:rPr>
                <w:sz w:val="22"/>
                <w:szCs w:val="22"/>
              </w:rPr>
            </w:pPr>
          </w:p>
          <w:p w:rsidR="009D5E5A" w:rsidRPr="002B0ABC" w:rsidRDefault="009D5E5A" w:rsidP="009D5E5A">
            <w:pPr>
              <w:jc w:val="both"/>
              <w:rPr>
                <w:sz w:val="22"/>
                <w:szCs w:val="22"/>
              </w:rPr>
            </w:pPr>
          </w:p>
          <w:p w:rsidR="009D5E5A" w:rsidRPr="002B0ABC" w:rsidRDefault="009D5E5A" w:rsidP="009D5E5A">
            <w:pPr>
              <w:jc w:val="both"/>
              <w:rPr>
                <w:sz w:val="22"/>
                <w:szCs w:val="22"/>
              </w:rPr>
            </w:pPr>
          </w:p>
          <w:p w:rsidR="009D5E5A" w:rsidRPr="002B0ABC" w:rsidRDefault="009D5E5A" w:rsidP="009D5E5A">
            <w:pPr>
              <w:jc w:val="both"/>
              <w:rPr>
                <w:sz w:val="22"/>
                <w:szCs w:val="22"/>
              </w:rPr>
            </w:pPr>
          </w:p>
          <w:p w:rsidR="009D5E5A" w:rsidRPr="002B0ABC" w:rsidRDefault="009D5E5A" w:rsidP="009D5E5A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</w:tcPr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lastRenderedPageBreak/>
              <w:t>ОПК-9.1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-соблюдает организацио</w:t>
            </w:r>
            <w:r w:rsidRPr="00531A5C">
              <w:rPr>
                <w:sz w:val="22"/>
                <w:szCs w:val="22"/>
              </w:rPr>
              <w:t>н</w:t>
            </w:r>
            <w:r w:rsidRPr="00531A5C">
              <w:rPr>
                <w:sz w:val="22"/>
                <w:szCs w:val="22"/>
              </w:rPr>
              <w:t>ные и технические мер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>приятия по безопасному ведению взрывных работ;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ОПК-9.2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-соблюдает правила без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lastRenderedPageBreak/>
              <w:t>пасного обращения со взрывчатыми материалами при различных способах взрывания зарядов ВВ, при хранении ВМ, перевозке ВМ, уничтожении ВМ, технологии изготовления простейших ВВ;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ОПК-9.3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-осуществляет связь м</w:t>
            </w:r>
            <w:r>
              <w:rPr>
                <w:sz w:val="22"/>
                <w:szCs w:val="22"/>
              </w:rPr>
              <w:t>ежду техно</w:t>
            </w:r>
            <w:r w:rsidRPr="00531A5C">
              <w:rPr>
                <w:sz w:val="22"/>
                <w:szCs w:val="22"/>
              </w:rPr>
              <w:t>логия</w:t>
            </w:r>
            <w:r>
              <w:rPr>
                <w:sz w:val="22"/>
                <w:szCs w:val="22"/>
              </w:rPr>
              <w:t xml:space="preserve">ми горных и взрывных работ при </w:t>
            </w:r>
            <w:r w:rsidRPr="00531A5C">
              <w:rPr>
                <w:sz w:val="22"/>
                <w:szCs w:val="22"/>
              </w:rPr>
              <w:t>разр</w:t>
            </w:r>
            <w:r w:rsidRPr="00531A5C">
              <w:rPr>
                <w:sz w:val="22"/>
                <w:szCs w:val="22"/>
              </w:rPr>
              <w:t>а</w:t>
            </w:r>
            <w:r w:rsidRPr="00531A5C">
              <w:rPr>
                <w:sz w:val="22"/>
                <w:szCs w:val="22"/>
              </w:rPr>
              <w:t>ботке месторождений твердых полезных иск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>паемых;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ОПК-9.4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-конструктивно взаимоде</w:t>
            </w:r>
            <w:r w:rsidRPr="00531A5C">
              <w:rPr>
                <w:sz w:val="22"/>
                <w:szCs w:val="22"/>
              </w:rPr>
              <w:t>й</w:t>
            </w:r>
            <w:r w:rsidRPr="00531A5C">
              <w:rPr>
                <w:sz w:val="22"/>
                <w:szCs w:val="22"/>
              </w:rPr>
              <w:t>ствует с нормативными документами по эколог</w:t>
            </w:r>
            <w:r w:rsidRPr="00531A5C">
              <w:rPr>
                <w:sz w:val="22"/>
                <w:szCs w:val="22"/>
              </w:rPr>
              <w:t>и</w:t>
            </w:r>
            <w:r w:rsidRPr="00531A5C">
              <w:rPr>
                <w:sz w:val="22"/>
                <w:szCs w:val="22"/>
              </w:rPr>
              <w:t>ческой и промышленной безопасности при прои</w:t>
            </w:r>
            <w:r w:rsidRPr="00531A5C">
              <w:rPr>
                <w:sz w:val="22"/>
                <w:szCs w:val="22"/>
              </w:rPr>
              <w:t>з</w:t>
            </w:r>
            <w:r w:rsidRPr="00531A5C">
              <w:rPr>
                <w:sz w:val="22"/>
                <w:szCs w:val="22"/>
              </w:rPr>
              <w:t>водстве горных работ;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ОПК-9.5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-применяет основные сп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>собы ведения взрывных работ и основные средства инициирования при ра</w:t>
            </w:r>
            <w:r w:rsidRPr="00531A5C">
              <w:rPr>
                <w:sz w:val="22"/>
                <w:szCs w:val="22"/>
              </w:rPr>
              <w:t>з</w:t>
            </w:r>
            <w:r w:rsidRPr="00531A5C">
              <w:rPr>
                <w:sz w:val="22"/>
                <w:szCs w:val="22"/>
              </w:rPr>
              <w:t>личных способах ведения взрывных работ;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ОПК-9.6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-обосновывает способы ведения взрывных работ, основные средства ин</w:t>
            </w:r>
            <w:r w:rsidRPr="00531A5C">
              <w:rPr>
                <w:sz w:val="22"/>
                <w:szCs w:val="22"/>
              </w:rPr>
              <w:t>и</w:t>
            </w:r>
            <w:r w:rsidRPr="00531A5C">
              <w:rPr>
                <w:sz w:val="22"/>
                <w:szCs w:val="22"/>
              </w:rPr>
              <w:t>циирования при различных способах ведения взры</w:t>
            </w:r>
            <w:r w:rsidRPr="00531A5C">
              <w:rPr>
                <w:sz w:val="22"/>
                <w:szCs w:val="22"/>
              </w:rPr>
              <w:t>в</w:t>
            </w:r>
            <w:r w:rsidRPr="00531A5C">
              <w:rPr>
                <w:sz w:val="22"/>
                <w:szCs w:val="22"/>
              </w:rPr>
              <w:t>ных работ;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ОПК-10.1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-анализирует закономерн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>сти организации и прои</w:t>
            </w:r>
            <w:r w:rsidRPr="00531A5C">
              <w:rPr>
                <w:sz w:val="22"/>
                <w:szCs w:val="22"/>
              </w:rPr>
              <w:t>з</w:t>
            </w:r>
            <w:r w:rsidRPr="00531A5C">
              <w:rPr>
                <w:sz w:val="22"/>
                <w:szCs w:val="22"/>
              </w:rPr>
              <w:t>водства горных работ на основе комплексной их механизации на всех п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риодах существования го</w:t>
            </w:r>
            <w:r w:rsidRPr="00531A5C">
              <w:rPr>
                <w:sz w:val="22"/>
                <w:szCs w:val="22"/>
              </w:rPr>
              <w:t>р</w:t>
            </w:r>
            <w:r w:rsidRPr="00531A5C">
              <w:rPr>
                <w:sz w:val="22"/>
                <w:szCs w:val="22"/>
              </w:rPr>
              <w:t>ного предприятия;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ОПК-10.2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 xml:space="preserve">-соблюдает </w:t>
            </w:r>
            <w:r>
              <w:rPr>
                <w:sz w:val="22"/>
                <w:szCs w:val="22"/>
              </w:rPr>
              <w:t>технологии и комплек</w:t>
            </w:r>
            <w:r w:rsidRPr="00531A5C">
              <w:rPr>
                <w:sz w:val="22"/>
                <w:szCs w:val="22"/>
              </w:rPr>
              <w:t>сную механизацию разработки основных типов месторождений полезных ископаемых;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 xml:space="preserve">ОПК-11.2 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-осуществляет разработку и реализацию проектов по снижению техногенной нагрузки производства на окружающую среду;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 xml:space="preserve">ОПК-11.3 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-использует методы опт</w:t>
            </w:r>
            <w:r w:rsidRPr="00531A5C">
              <w:rPr>
                <w:sz w:val="22"/>
                <w:szCs w:val="22"/>
              </w:rPr>
              <w:t>и</w:t>
            </w:r>
            <w:r w:rsidRPr="00531A5C">
              <w:rPr>
                <w:sz w:val="22"/>
                <w:szCs w:val="22"/>
              </w:rPr>
              <w:t>мизации, анализа вариа</w:t>
            </w:r>
            <w:r w:rsidRPr="00531A5C">
              <w:rPr>
                <w:sz w:val="22"/>
                <w:szCs w:val="22"/>
              </w:rPr>
              <w:t>н</w:t>
            </w:r>
            <w:r w:rsidRPr="00531A5C">
              <w:rPr>
                <w:sz w:val="22"/>
                <w:szCs w:val="22"/>
              </w:rPr>
              <w:t xml:space="preserve">тов, поиска решения по снижению техногенной </w:t>
            </w:r>
            <w:r w:rsidRPr="00531A5C">
              <w:rPr>
                <w:sz w:val="22"/>
                <w:szCs w:val="22"/>
              </w:rPr>
              <w:lastRenderedPageBreak/>
              <w:t>нагрузки производства на окружающую среду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ОПК-13.1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-обосновывает технологию ведения горных работ;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ОПК-13.2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-соблюдает принципы о</w:t>
            </w:r>
            <w:r w:rsidRPr="00531A5C">
              <w:rPr>
                <w:sz w:val="22"/>
                <w:szCs w:val="22"/>
              </w:rPr>
              <w:t>р</w:t>
            </w:r>
            <w:r w:rsidRPr="00531A5C">
              <w:rPr>
                <w:sz w:val="22"/>
                <w:szCs w:val="22"/>
              </w:rPr>
              <w:t>ганизации первичного уч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та производственных пр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>цессов;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 xml:space="preserve">ОПК-13.3 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-анализирует оперативные и текущие показатели пр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>изводства;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ОПК-13.4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-формулирует предлож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ния по со</w:t>
            </w:r>
            <w:r>
              <w:rPr>
                <w:sz w:val="22"/>
                <w:szCs w:val="22"/>
              </w:rPr>
              <w:t>вершенствованию организации про</w:t>
            </w:r>
            <w:r w:rsidRPr="00531A5C">
              <w:rPr>
                <w:sz w:val="22"/>
                <w:szCs w:val="22"/>
              </w:rPr>
              <w:t>изводства;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ОПК-13.5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-имеет четкое представл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ние об основных профе</w:t>
            </w:r>
            <w:r w:rsidRPr="00531A5C">
              <w:rPr>
                <w:sz w:val="22"/>
                <w:szCs w:val="22"/>
              </w:rPr>
              <w:t>с</w:t>
            </w:r>
            <w:r w:rsidRPr="00531A5C">
              <w:rPr>
                <w:sz w:val="22"/>
                <w:szCs w:val="22"/>
              </w:rPr>
              <w:t>сиональных задачах и сп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>собах их решения.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ОПК-13.6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-оценивает умения сам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>стоятельной постановки профессиональных задач, планирования научно-исследовательской работы и выполнения исследов</w:t>
            </w:r>
            <w:r w:rsidRPr="00531A5C">
              <w:rPr>
                <w:sz w:val="22"/>
                <w:szCs w:val="22"/>
              </w:rPr>
              <w:t>а</w:t>
            </w:r>
            <w:r w:rsidRPr="00531A5C">
              <w:rPr>
                <w:sz w:val="22"/>
                <w:szCs w:val="22"/>
              </w:rPr>
              <w:t>ний при решении профе</w:t>
            </w:r>
            <w:r w:rsidRPr="00531A5C">
              <w:rPr>
                <w:sz w:val="22"/>
                <w:szCs w:val="22"/>
              </w:rPr>
              <w:t>с</w:t>
            </w:r>
            <w:r w:rsidRPr="00531A5C">
              <w:rPr>
                <w:sz w:val="22"/>
                <w:szCs w:val="22"/>
              </w:rPr>
              <w:t>сиональных задач с и</w:t>
            </w:r>
            <w:r w:rsidRPr="00531A5C">
              <w:rPr>
                <w:sz w:val="22"/>
                <w:szCs w:val="22"/>
              </w:rPr>
              <w:t>с</w:t>
            </w:r>
            <w:r w:rsidRPr="00531A5C">
              <w:rPr>
                <w:sz w:val="22"/>
                <w:szCs w:val="22"/>
              </w:rPr>
              <w:t>пользованием современных методов исследования, с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>временной аппаратуры и вычислительных средств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ОПК-21.1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-осуществляет выбор и</w:t>
            </w:r>
            <w:r w:rsidRPr="00531A5C">
              <w:rPr>
                <w:sz w:val="22"/>
                <w:szCs w:val="22"/>
              </w:rPr>
              <w:t>н</w:t>
            </w:r>
            <w:r w:rsidRPr="00531A5C">
              <w:rPr>
                <w:sz w:val="22"/>
                <w:szCs w:val="22"/>
              </w:rPr>
              <w:t>формационных ресурсов, содержащих релевантную информацию о заданном объекте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ОПК-21.2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 производит представл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ние информации с пом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>щью информационных и компьютерных технологий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ПК-5.7</w:t>
            </w:r>
          </w:p>
          <w:p w:rsidR="009D5E5A" w:rsidRPr="00531A5C" w:rsidRDefault="009D5E5A" w:rsidP="009D5E5A">
            <w:pPr>
              <w:pStyle w:val="af3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а</w:t>
            </w:r>
            <w:r w:rsidRPr="00531A5C">
              <w:rPr>
                <w:sz w:val="22"/>
                <w:szCs w:val="22"/>
              </w:rPr>
              <w:t>нализирует, критически оценивает и совершенств</w:t>
            </w:r>
            <w:r w:rsidRPr="00531A5C">
              <w:rPr>
                <w:sz w:val="22"/>
                <w:szCs w:val="22"/>
              </w:rPr>
              <w:t>у</w:t>
            </w:r>
            <w:r w:rsidRPr="00531A5C">
              <w:rPr>
                <w:sz w:val="22"/>
                <w:szCs w:val="22"/>
              </w:rPr>
              <w:t>ет комплекс мероприятий по обеспечению безопа</w:t>
            </w:r>
            <w:r w:rsidRPr="00531A5C">
              <w:rPr>
                <w:sz w:val="22"/>
                <w:szCs w:val="22"/>
              </w:rPr>
              <w:t>с</w:t>
            </w:r>
            <w:r w:rsidRPr="00531A5C">
              <w:rPr>
                <w:sz w:val="22"/>
                <w:szCs w:val="22"/>
              </w:rPr>
              <w:t>ности персонала, сниж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нию травматизма и пр</w:t>
            </w:r>
            <w:r w:rsidRPr="00531A5C">
              <w:rPr>
                <w:sz w:val="22"/>
                <w:szCs w:val="22"/>
              </w:rPr>
              <w:t>о</w:t>
            </w:r>
            <w:r w:rsidRPr="00531A5C">
              <w:rPr>
                <w:sz w:val="22"/>
                <w:szCs w:val="22"/>
              </w:rPr>
              <w:t>фессиональных заболев</w:t>
            </w:r>
            <w:r w:rsidRPr="00531A5C">
              <w:rPr>
                <w:sz w:val="22"/>
                <w:szCs w:val="22"/>
              </w:rPr>
              <w:t>а</w:t>
            </w:r>
            <w:r w:rsidRPr="00531A5C">
              <w:rPr>
                <w:sz w:val="22"/>
                <w:szCs w:val="22"/>
              </w:rPr>
              <w:t>ний</w:t>
            </w:r>
          </w:p>
        </w:tc>
        <w:tc>
          <w:tcPr>
            <w:tcW w:w="1766" w:type="dxa"/>
            <w:vMerge w:val="restart"/>
          </w:tcPr>
          <w:p w:rsidR="009D5E5A" w:rsidRPr="009D5E5A" w:rsidRDefault="009D5E5A" w:rsidP="009D5E5A">
            <w:pPr>
              <w:pStyle w:val="af3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lastRenderedPageBreak/>
              <w:t>Знать:</w:t>
            </w:r>
          </w:p>
          <w:p w:rsidR="009D5E5A" w:rsidRPr="009D5E5A" w:rsidRDefault="009D5E5A" w:rsidP="009D5E5A">
            <w:pPr>
              <w:pStyle w:val="af3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-основные сп</w:t>
            </w:r>
            <w:r w:rsidRPr="009D5E5A">
              <w:rPr>
                <w:sz w:val="22"/>
                <w:szCs w:val="22"/>
              </w:rPr>
              <w:t>о</w:t>
            </w:r>
            <w:r w:rsidRPr="009D5E5A">
              <w:rPr>
                <w:sz w:val="22"/>
                <w:szCs w:val="22"/>
              </w:rPr>
              <w:t>собы ведения взрывных р</w:t>
            </w:r>
            <w:r w:rsidRPr="009D5E5A">
              <w:rPr>
                <w:sz w:val="22"/>
                <w:szCs w:val="22"/>
              </w:rPr>
              <w:t>а</w:t>
            </w:r>
            <w:r w:rsidRPr="009D5E5A">
              <w:rPr>
                <w:sz w:val="22"/>
                <w:szCs w:val="22"/>
              </w:rPr>
              <w:t>бот;</w:t>
            </w:r>
          </w:p>
          <w:p w:rsidR="009D5E5A" w:rsidRPr="009D5E5A" w:rsidRDefault="009D5E5A" w:rsidP="009D5E5A">
            <w:pPr>
              <w:pStyle w:val="af3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-основные сре</w:t>
            </w:r>
            <w:r w:rsidRPr="009D5E5A">
              <w:rPr>
                <w:sz w:val="22"/>
                <w:szCs w:val="22"/>
              </w:rPr>
              <w:t>д</w:t>
            </w:r>
            <w:r w:rsidRPr="009D5E5A">
              <w:rPr>
                <w:sz w:val="22"/>
                <w:szCs w:val="22"/>
              </w:rPr>
              <w:t>ства инициир</w:t>
            </w:r>
            <w:r w:rsidRPr="009D5E5A">
              <w:rPr>
                <w:sz w:val="22"/>
                <w:szCs w:val="22"/>
              </w:rPr>
              <w:t>о</w:t>
            </w:r>
            <w:r w:rsidRPr="009D5E5A">
              <w:rPr>
                <w:sz w:val="22"/>
                <w:szCs w:val="22"/>
              </w:rPr>
              <w:lastRenderedPageBreak/>
              <w:t>вания при ра</w:t>
            </w:r>
            <w:r w:rsidRPr="009D5E5A">
              <w:rPr>
                <w:sz w:val="22"/>
                <w:szCs w:val="22"/>
              </w:rPr>
              <w:t>з</w:t>
            </w:r>
            <w:r w:rsidRPr="009D5E5A">
              <w:rPr>
                <w:sz w:val="22"/>
                <w:szCs w:val="22"/>
              </w:rPr>
              <w:t>личных спос</w:t>
            </w:r>
            <w:r w:rsidRPr="009D5E5A">
              <w:rPr>
                <w:sz w:val="22"/>
                <w:szCs w:val="22"/>
              </w:rPr>
              <w:t>о</w:t>
            </w:r>
            <w:r w:rsidRPr="009D5E5A">
              <w:rPr>
                <w:sz w:val="22"/>
                <w:szCs w:val="22"/>
              </w:rPr>
              <w:t>бах ведения взрывных р</w:t>
            </w:r>
            <w:r w:rsidRPr="009D5E5A">
              <w:rPr>
                <w:sz w:val="22"/>
                <w:szCs w:val="22"/>
              </w:rPr>
              <w:t>а</w:t>
            </w:r>
            <w:r w:rsidRPr="009D5E5A">
              <w:rPr>
                <w:sz w:val="22"/>
                <w:szCs w:val="22"/>
              </w:rPr>
              <w:t>бот;</w:t>
            </w:r>
          </w:p>
          <w:p w:rsidR="009D5E5A" w:rsidRPr="009D5E5A" w:rsidRDefault="009D5E5A" w:rsidP="009D5E5A">
            <w:pPr>
              <w:pStyle w:val="af3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основные типы промышленных ВВ и СВ;</w:t>
            </w:r>
          </w:p>
          <w:p w:rsidR="009D5E5A" w:rsidRPr="009D5E5A" w:rsidRDefault="009D5E5A" w:rsidP="009D5E5A">
            <w:pPr>
              <w:pStyle w:val="af3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-правила без</w:t>
            </w:r>
            <w:r w:rsidRPr="009D5E5A">
              <w:rPr>
                <w:sz w:val="22"/>
                <w:szCs w:val="22"/>
              </w:rPr>
              <w:t>о</w:t>
            </w:r>
            <w:r w:rsidRPr="009D5E5A">
              <w:rPr>
                <w:sz w:val="22"/>
                <w:szCs w:val="22"/>
              </w:rPr>
              <w:t>пасного обр</w:t>
            </w:r>
            <w:r w:rsidRPr="009D5E5A">
              <w:rPr>
                <w:sz w:val="22"/>
                <w:szCs w:val="22"/>
              </w:rPr>
              <w:t>а</w:t>
            </w:r>
            <w:r w:rsidRPr="009D5E5A">
              <w:rPr>
                <w:sz w:val="22"/>
                <w:szCs w:val="22"/>
              </w:rPr>
              <w:t>щения со взрывчатыми материалами при различных способах взр</w:t>
            </w:r>
            <w:r w:rsidRPr="009D5E5A">
              <w:rPr>
                <w:sz w:val="22"/>
                <w:szCs w:val="22"/>
              </w:rPr>
              <w:t>ы</w:t>
            </w:r>
            <w:r w:rsidRPr="009D5E5A">
              <w:rPr>
                <w:sz w:val="22"/>
                <w:szCs w:val="22"/>
              </w:rPr>
              <w:t>вания зарядов ВВ, при хран</w:t>
            </w:r>
            <w:r w:rsidRPr="009D5E5A">
              <w:rPr>
                <w:sz w:val="22"/>
                <w:szCs w:val="22"/>
              </w:rPr>
              <w:t>е</w:t>
            </w:r>
            <w:r w:rsidRPr="009D5E5A">
              <w:rPr>
                <w:sz w:val="22"/>
                <w:szCs w:val="22"/>
              </w:rPr>
              <w:t>нии ВМ, пер</w:t>
            </w:r>
            <w:r w:rsidRPr="009D5E5A">
              <w:rPr>
                <w:sz w:val="22"/>
                <w:szCs w:val="22"/>
              </w:rPr>
              <w:t>е</w:t>
            </w:r>
            <w:r w:rsidRPr="009D5E5A">
              <w:rPr>
                <w:sz w:val="22"/>
                <w:szCs w:val="22"/>
              </w:rPr>
              <w:t>возке ВМ, уничтожении ВМ, технологии изготовления простейших ВВ;</w:t>
            </w:r>
          </w:p>
          <w:p w:rsidR="009D5E5A" w:rsidRPr="009D5E5A" w:rsidRDefault="009D5E5A" w:rsidP="009D5E5A">
            <w:pPr>
              <w:pStyle w:val="af3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-об ответстве</w:t>
            </w:r>
            <w:r w:rsidRPr="009D5E5A">
              <w:rPr>
                <w:sz w:val="22"/>
                <w:szCs w:val="22"/>
              </w:rPr>
              <w:t>н</w:t>
            </w:r>
            <w:r w:rsidRPr="009D5E5A">
              <w:rPr>
                <w:sz w:val="22"/>
                <w:szCs w:val="22"/>
              </w:rPr>
              <w:t>ности за нар</w:t>
            </w:r>
            <w:r w:rsidRPr="009D5E5A">
              <w:rPr>
                <w:sz w:val="22"/>
                <w:szCs w:val="22"/>
              </w:rPr>
              <w:t>у</w:t>
            </w:r>
            <w:r w:rsidRPr="009D5E5A">
              <w:rPr>
                <w:sz w:val="22"/>
                <w:szCs w:val="22"/>
              </w:rPr>
              <w:t>шение ЕПБ при взрывных раб</w:t>
            </w:r>
            <w:r w:rsidRPr="009D5E5A">
              <w:rPr>
                <w:sz w:val="22"/>
                <w:szCs w:val="22"/>
              </w:rPr>
              <w:t>о</w:t>
            </w:r>
            <w:r w:rsidRPr="009D5E5A">
              <w:rPr>
                <w:sz w:val="22"/>
                <w:szCs w:val="22"/>
              </w:rPr>
              <w:t>тах.</w:t>
            </w:r>
          </w:p>
          <w:p w:rsidR="009D5E5A" w:rsidRPr="009D5E5A" w:rsidRDefault="009D5E5A" w:rsidP="009D5E5A">
            <w:pPr>
              <w:pStyle w:val="af3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Уметь:</w:t>
            </w:r>
          </w:p>
          <w:p w:rsidR="009D5E5A" w:rsidRPr="009D5E5A" w:rsidRDefault="009D5E5A" w:rsidP="009D5E5A">
            <w:pPr>
              <w:pStyle w:val="af3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-производить необходимые расчеты при составлении паспорта и пр</w:t>
            </w:r>
            <w:r w:rsidRPr="009D5E5A">
              <w:rPr>
                <w:sz w:val="22"/>
                <w:szCs w:val="22"/>
              </w:rPr>
              <w:t>о</w:t>
            </w:r>
            <w:r w:rsidRPr="009D5E5A">
              <w:rPr>
                <w:sz w:val="22"/>
                <w:szCs w:val="22"/>
              </w:rPr>
              <w:t>екта БВР;</w:t>
            </w:r>
          </w:p>
          <w:p w:rsidR="009D5E5A" w:rsidRPr="009D5E5A" w:rsidRDefault="009D5E5A" w:rsidP="009D5E5A">
            <w:pPr>
              <w:pStyle w:val="af3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-составлять н</w:t>
            </w:r>
            <w:r w:rsidRPr="009D5E5A">
              <w:rPr>
                <w:sz w:val="22"/>
                <w:szCs w:val="22"/>
              </w:rPr>
              <w:t>е</w:t>
            </w:r>
            <w:r w:rsidRPr="009D5E5A">
              <w:rPr>
                <w:sz w:val="22"/>
                <w:szCs w:val="22"/>
              </w:rPr>
              <w:t>обходимую производстве</w:t>
            </w:r>
            <w:r w:rsidRPr="009D5E5A">
              <w:rPr>
                <w:sz w:val="22"/>
                <w:szCs w:val="22"/>
              </w:rPr>
              <w:t>н</w:t>
            </w:r>
            <w:r w:rsidRPr="009D5E5A">
              <w:rPr>
                <w:sz w:val="22"/>
                <w:szCs w:val="22"/>
              </w:rPr>
              <w:t>ную докуме</w:t>
            </w:r>
            <w:r w:rsidRPr="009D5E5A">
              <w:rPr>
                <w:sz w:val="22"/>
                <w:szCs w:val="22"/>
              </w:rPr>
              <w:t>н</w:t>
            </w:r>
            <w:r w:rsidRPr="009D5E5A">
              <w:rPr>
                <w:sz w:val="22"/>
                <w:szCs w:val="22"/>
              </w:rPr>
              <w:t>тацию при хр</w:t>
            </w:r>
            <w:r w:rsidRPr="009D5E5A">
              <w:rPr>
                <w:sz w:val="22"/>
                <w:szCs w:val="22"/>
              </w:rPr>
              <w:t>а</w:t>
            </w:r>
            <w:r w:rsidRPr="009D5E5A">
              <w:rPr>
                <w:sz w:val="22"/>
                <w:szCs w:val="22"/>
              </w:rPr>
              <w:t>нении, получ</w:t>
            </w:r>
            <w:r w:rsidRPr="009D5E5A">
              <w:rPr>
                <w:sz w:val="22"/>
                <w:szCs w:val="22"/>
              </w:rPr>
              <w:t>е</w:t>
            </w:r>
            <w:r w:rsidRPr="009D5E5A">
              <w:rPr>
                <w:sz w:val="22"/>
                <w:szCs w:val="22"/>
              </w:rPr>
              <w:t>нии, перевозке, уничтожению ВМ.</w:t>
            </w:r>
          </w:p>
          <w:p w:rsidR="009D5E5A" w:rsidRPr="009D5E5A" w:rsidRDefault="009D5E5A" w:rsidP="009D5E5A">
            <w:pPr>
              <w:pStyle w:val="af3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-применять о</w:t>
            </w:r>
            <w:r w:rsidRPr="009D5E5A">
              <w:rPr>
                <w:sz w:val="22"/>
                <w:szCs w:val="22"/>
              </w:rPr>
              <w:t>с</w:t>
            </w:r>
            <w:r w:rsidRPr="009D5E5A">
              <w:rPr>
                <w:sz w:val="22"/>
                <w:szCs w:val="22"/>
              </w:rPr>
              <w:t>новные способы ведения взры</w:t>
            </w:r>
            <w:r w:rsidRPr="009D5E5A">
              <w:rPr>
                <w:sz w:val="22"/>
                <w:szCs w:val="22"/>
              </w:rPr>
              <w:t>в</w:t>
            </w:r>
            <w:r w:rsidRPr="009D5E5A">
              <w:rPr>
                <w:sz w:val="22"/>
                <w:szCs w:val="22"/>
              </w:rPr>
              <w:t>ных работ и о</w:t>
            </w:r>
            <w:r w:rsidRPr="009D5E5A">
              <w:rPr>
                <w:sz w:val="22"/>
                <w:szCs w:val="22"/>
              </w:rPr>
              <w:t>с</w:t>
            </w:r>
            <w:r w:rsidRPr="009D5E5A">
              <w:rPr>
                <w:sz w:val="22"/>
                <w:szCs w:val="22"/>
              </w:rPr>
              <w:t>новные средс</w:t>
            </w:r>
            <w:r w:rsidRPr="009D5E5A">
              <w:rPr>
                <w:sz w:val="22"/>
                <w:szCs w:val="22"/>
              </w:rPr>
              <w:t>т</w:t>
            </w:r>
            <w:r w:rsidRPr="009D5E5A">
              <w:rPr>
                <w:sz w:val="22"/>
                <w:szCs w:val="22"/>
              </w:rPr>
              <w:t>ва иницииров</w:t>
            </w:r>
            <w:r w:rsidRPr="009D5E5A">
              <w:rPr>
                <w:sz w:val="22"/>
                <w:szCs w:val="22"/>
              </w:rPr>
              <w:t>а</w:t>
            </w:r>
            <w:r w:rsidRPr="009D5E5A">
              <w:rPr>
                <w:sz w:val="22"/>
                <w:szCs w:val="22"/>
              </w:rPr>
              <w:t>ния при разли</w:t>
            </w:r>
            <w:r w:rsidRPr="009D5E5A">
              <w:rPr>
                <w:sz w:val="22"/>
                <w:szCs w:val="22"/>
              </w:rPr>
              <w:t>ч</w:t>
            </w:r>
            <w:r w:rsidRPr="009D5E5A">
              <w:rPr>
                <w:sz w:val="22"/>
                <w:szCs w:val="22"/>
              </w:rPr>
              <w:t>ных способах ведения взры</w:t>
            </w:r>
            <w:r w:rsidRPr="009D5E5A">
              <w:rPr>
                <w:sz w:val="22"/>
                <w:szCs w:val="22"/>
              </w:rPr>
              <w:t>в</w:t>
            </w:r>
            <w:r w:rsidRPr="009D5E5A">
              <w:rPr>
                <w:sz w:val="22"/>
                <w:szCs w:val="22"/>
              </w:rPr>
              <w:t>ных работ;</w:t>
            </w:r>
          </w:p>
          <w:p w:rsidR="009D5E5A" w:rsidRPr="009D5E5A" w:rsidRDefault="009D5E5A" w:rsidP="009D5E5A">
            <w:pPr>
              <w:pStyle w:val="af3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Владеть мет</w:t>
            </w:r>
            <w:r w:rsidRPr="009D5E5A">
              <w:rPr>
                <w:sz w:val="22"/>
                <w:szCs w:val="22"/>
              </w:rPr>
              <w:t>о</w:t>
            </w:r>
            <w:r w:rsidRPr="009D5E5A">
              <w:rPr>
                <w:sz w:val="22"/>
                <w:szCs w:val="22"/>
              </w:rPr>
              <w:t>дик</w:t>
            </w:r>
            <w:r w:rsidRPr="009D5E5A">
              <w:rPr>
                <w:sz w:val="22"/>
                <w:szCs w:val="22"/>
              </w:rPr>
              <w:t>а</w:t>
            </w:r>
            <w:r w:rsidRPr="009D5E5A">
              <w:rPr>
                <w:sz w:val="22"/>
                <w:szCs w:val="22"/>
              </w:rPr>
              <w:t>ми/практическими навыками:</w:t>
            </w:r>
          </w:p>
          <w:p w:rsidR="009D5E5A" w:rsidRPr="009D5E5A" w:rsidRDefault="009D5E5A" w:rsidP="009D5E5A">
            <w:pPr>
              <w:pStyle w:val="af3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-горной и взрывной те</w:t>
            </w:r>
            <w:r w:rsidRPr="009D5E5A">
              <w:rPr>
                <w:sz w:val="22"/>
                <w:szCs w:val="22"/>
              </w:rPr>
              <w:t>р</w:t>
            </w:r>
            <w:r w:rsidRPr="009D5E5A">
              <w:rPr>
                <w:sz w:val="22"/>
                <w:szCs w:val="22"/>
              </w:rPr>
              <w:t>минологией;</w:t>
            </w:r>
          </w:p>
          <w:p w:rsidR="009D5E5A" w:rsidRPr="009D5E5A" w:rsidRDefault="009D5E5A" w:rsidP="009D5E5A">
            <w:pPr>
              <w:pStyle w:val="af3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lastRenderedPageBreak/>
              <w:t>навыками раб</w:t>
            </w:r>
            <w:r w:rsidRPr="009D5E5A">
              <w:rPr>
                <w:sz w:val="22"/>
                <w:szCs w:val="22"/>
              </w:rPr>
              <w:t>о</w:t>
            </w:r>
            <w:r w:rsidRPr="009D5E5A">
              <w:rPr>
                <w:sz w:val="22"/>
                <w:szCs w:val="22"/>
              </w:rPr>
              <w:t>ты на ЭВМ;</w:t>
            </w:r>
          </w:p>
          <w:p w:rsidR="009D5E5A" w:rsidRPr="009D5E5A" w:rsidRDefault="009D5E5A" w:rsidP="009D5E5A">
            <w:pPr>
              <w:pStyle w:val="af3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-основными нормативными документами (ЕПБВР, инс</w:t>
            </w:r>
            <w:r w:rsidRPr="009D5E5A">
              <w:rPr>
                <w:sz w:val="22"/>
                <w:szCs w:val="22"/>
              </w:rPr>
              <w:t>т</w:t>
            </w:r>
            <w:r w:rsidRPr="009D5E5A">
              <w:rPr>
                <w:sz w:val="22"/>
                <w:szCs w:val="22"/>
              </w:rPr>
              <w:t>рукции по хр</w:t>
            </w:r>
            <w:r w:rsidRPr="009D5E5A">
              <w:rPr>
                <w:sz w:val="22"/>
                <w:szCs w:val="22"/>
              </w:rPr>
              <w:t>а</w:t>
            </w:r>
            <w:r w:rsidRPr="009D5E5A">
              <w:rPr>
                <w:sz w:val="22"/>
                <w:szCs w:val="22"/>
              </w:rPr>
              <w:t>нению ВМ, п</w:t>
            </w:r>
            <w:r w:rsidRPr="009D5E5A">
              <w:rPr>
                <w:sz w:val="22"/>
                <w:szCs w:val="22"/>
              </w:rPr>
              <w:t>е</w:t>
            </w:r>
            <w:r w:rsidRPr="009D5E5A">
              <w:rPr>
                <w:sz w:val="22"/>
                <w:szCs w:val="22"/>
              </w:rPr>
              <w:t>ревозке ВМ и др.);</w:t>
            </w:r>
          </w:p>
          <w:p w:rsidR="009D5E5A" w:rsidRPr="009D5E5A" w:rsidRDefault="009D5E5A" w:rsidP="009D5E5A">
            <w:pPr>
              <w:pStyle w:val="af3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- анализом з</w:t>
            </w:r>
            <w:r w:rsidRPr="009D5E5A">
              <w:rPr>
                <w:sz w:val="22"/>
                <w:szCs w:val="22"/>
              </w:rPr>
              <w:t>а</w:t>
            </w:r>
            <w:r w:rsidRPr="009D5E5A">
              <w:rPr>
                <w:sz w:val="22"/>
                <w:szCs w:val="22"/>
              </w:rPr>
              <w:t>кономерности организации и производства горных работ на основе ко</w:t>
            </w:r>
            <w:r w:rsidRPr="009D5E5A">
              <w:rPr>
                <w:sz w:val="22"/>
                <w:szCs w:val="22"/>
              </w:rPr>
              <w:t>м</w:t>
            </w:r>
            <w:r w:rsidRPr="009D5E5A">
              <w:rPr>
                <w:sz w:val="22"/>
                <w:szCs w:val="22"/>
              </w:rPr>
              <w:t>плексной их механизации на всех периодах существования горного пре</w:t>
            </w:r>
            <w:r w:rsidRPr="009D5E5A">
              <w:rPr>
                <w:sz w:val="22"/>
                <w:szCs w:val="22"/>
              </w:rPr>
              <w:t>д</w:t>
            </w:r>
            <w:r w:rsidRPr="009D5E5A">
              <w:rPr>
                <w:sz w:val="22"/>
                <w:szCs w:val="22"/>
              </w:rPr>
              <w:t>приятия;</w:t>
            </w:r>
          </w:p>
          <w:p w:rsidR="009D5E5A" w:rsidRPr="009D5E5A" w:rsidRDefault="009D5E5A" w:rsidP="009D5E5A">
            <w:pPr>
              <w:pStyle w:val="af3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-методами о</w:t>
            </w:r>
            <w:r w:rsidRPr="009D5E5A">
              <w:rPr>
                <w:sz w:val="22"/>
                <w:szCs w:val="22"/>
              </w:rPr>
              <w:t>п</w:t>
            </w:r>
            <w:r w:rsidRPr="009D5E5A">
              <w:rPr>
                <w:sz w:val="22"/>
                <w:szCs w:val="22"/>
              </w:rPr>
              <w:t>тимизации, ан</w:t>
            </w:r>
            <w:r w:rsidRPr="009D5E5A">
              <w:rPr>
                <w:sz w:val="22"/>
                <w:szCs w:val="22"/>
              </w:rPr>
              <w:t>а</w:t>
            </w:r>
            <w:r w:rsidRPr="009D5E5A">
              <w:rPr>
                <w:sz w:val="22"/>
                <w:szCs w:val="22"/>
              </w:rPr>
              <w:t>лиза вариантов, поиска решения по снижению техногенной нагрузки прои</w:t>
            </w:r>
            <w:r w:rsidRPr="009D5E5A">
              <w:rPr>
                <w:sz w:val="22"/>
                <w:szCs w:val="22"/>
              </w:rPr>
              <w:t>з</w:t>
            </w:r>
            <w:r w:rsidRPr="009D5E5A">
              <w:rPr>
                <w:sz w:val="22"/>
                <w:szCs w:val="22"/>
              </w:rPr>
              <w:t>водства на о</w:t>
            </w:r>
            <w:r w:rsidRPr="009D5E5A">
              <w:rPr>
                <w:sz w:val="22"/>
                <w:szCs w:val="22"/>
              </w:rPr>
              <w:t>к</w:t>
            </w:r>
            <w:r w:rsidRPr="009D5E5A">
              <w:rPr>
                <w:sz w:val="22"/>
                <w:szCs w:val="22"/>
              </w:rPr>
              <w:t>ружающую ср</w:t>
            </w:r>
            <w:r w:rsidRPr="009D5E5A">
              <w:rPr>
                <w:sz w:val="22"/>
                <w:szCs w:val="22"/>
              </w:rPr>
              <w:t>е</w:t>
            </w:r>
            <w:r w:rsidRPr="009D5E5A">
              <w:rPr>
                <w:sz w:val="22"/>
                <w:szCs w:val="22"/>
              </w:rPr>
              <w:t>ду;</w:t>
            </w:r>
          </w:p>
          <w:p w:rsidR="009D5E5A" w:rsidRPr="009D5E5A" w:rsidRDefault="009D5E5A" w:rsidP="009D5E5A">
            <w:pPr>
              <w:pStyle w:val="af3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-принципами организации первичного учета произво</w:t>
            </w:r>
            <w:r w:rsidRPr="009D5E5A">
              <w:rPr>
                <w:sz w:val="22"/>
                <w:szCs w:val="22"/>
              </w:rPr>
              <w:t>д</w:t>
            </w:r>
            <w:r w:rsidRPr="009D5E5A">
              <w:rPr>
                <w:sz w:val="22"/>
                <w:szCs w:val="22"/>
              </w:rPr>
              <w:t>ственных пр</w:t>
            </w:r>
            <w:r w:rsidRPr="009D5E5A">
              <w:rPr>
                <w:sz w:val="22"/>
                <w:szCs w:val="22"/>
              </w:rPr>
              <w:t>о</w:t>
            </w:r>
            <w:r w:rsidRPr="009D5E5A">
              <w:rPr>
                <w:sz w:val="22"/>
                <w:szCs w:val="22"/>
              </w:rPr>
              <w:t>цессов;</w:t>
            </w:r>
          </w:p>
          <w:p w:rsidR="009D5E5A" w:rsidRPr="009D5E5A" w:rsidRDefault="009D5E5A" w:rsidP="009D5E5A">
            <w:pPr>
              <w:pStyle w:val="af3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- основными профессионал</w:t>
            </w:r>
            <w:r w:rsidRPr="009D5E5A">
              <w:rPr>
                <w:sz w:val="22"/>
                <w:szCs w:val="22"/>
              </w:rPr>
              <w:t>ь</w:t>
            </w:r>
            <w:r w:rsidRPr="009D5E5A">
              <w:rPr>
                <w:sz w:val="22"/>
                <w:szCs w:val="22"/>
              </w:rPr>
              <w:t>ными задачами и способами их решения.</w:t>
            </w:r>
          </w:p>
          <w:p w:rsidR="009D5E5A" w:rsidRPr="009D5E5A" w:rsidRDefault="009D5E5A" w:rsidP="009D5E5A">
            <w:pPr>
              <w:pStyle w:val="af3"/>
              <w:rPr>
                <w:sz w:val="22"/>
                <w:szCs w:val="22"/>
              </w:rPr>
            </w:pPr>
          </w:p>
          <w:p w:rsidR="009D5E5A" w:rsidRPr="00531A5C" w:rsidRDefault="009D5E5A" w:rsidP="009D5E5A">
            <w:pPr>
              <w:pStyle w:val="af3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9D5E5A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lastRenderedPageBreak/>
              <w:t>В</w:t>
            </w:r>
            <w:r w:rsidRPr="002B0ABC">
              <w:rPr>
                <w:sz w:val="22"/>
                <w:szCs w:val="22"/>
              </w:rPr>
              <w:t>ы</w:t>
            </w:r>
            <w:r w:rsidRPr="002B0ABC">
              <w:rPr>
                <w:sz w:val="22"/>
                <w:szCs w:val="22"/>
              </w:rPr>
              <w:t>сокий</w:t>
            </w:r>
          </w:p>
        </w:tc>
        <w:tc>
          <w:tcPr>
            <w:tcW w:w="2692" w:type="dxa"/>
          </w:tcPr>
          <w:p w:rsidR="009D5E5A" w:rsidRPr="002B0ABC" w:rsidRDefault="009D5E5A" w:rsidP="009D5E5A">
            <w:pPr>
              <w:pStyle w:val="af3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Теоретическая подгото</w:t>
            </w:r>
            <w:r w:rsidRPr="002B0ABC">
              <w:rPr>
                <w:sz w:val="22"/>
                <w:szCs w:val="22"/>
              </w:rPr>
              <w:t>в</w:t>
            </w:r>
            <w:r w:rsidRPr="002B0ABC">
              <w:rPr>
                <w:sz w:val="22"/>
                <w:szCs w:val="22"/>
              </w:rPr>
              <w:t>ка</w:t>
            </w:r>
          </w:p>
          <w:p w:rsidR="009D5E5A" w:rsidRPr="002B0ABC" w:rsidRDefault="009D5E5A" w:rsidP="009D5E5A">
            <w:pPr>
              <w:pStyle w:val="af3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Даны полные, разверн</w:t>
            </w:r>
            <w:r w:rsidRPr="002B0ABC">
              <w:rPr>
                <w:sz w:val="22"/>
                <w:szCs w:val="22"/>
              </w:rPr>
              <w:t>у</w:t>
            </w:r>
            <w:r w:rsidRPr="002B0ABC">
              <w:rPr>
                <w:sz w:val="22"/>
                <w:szCs w:val="22"/>
              </w:rPr>
              <w:t>тые ответы на поставле</w:t>
            </w:r>
            <w:r w:rsidRPr="002B0ABC">
              <w:rPr>
                <w:sz w:val="22"/>
                <w:szCs w:val="22"/>
              </w:rPr>
              <w:t>н</w:t>
            </w:r>
            <w:r w:rsidRPr="002B0ABC">
              <w:rPr>
                <w:sz w:val="22"/>
                <w:szCs w:val="22"/>
              </w:rPr>
              <w:t xml:space="preserve">ные вопросы, показана совокупность осознанных знаний по дисциплине, </w:t>
            </w:r>
            <w:r w:rsidRPr="002B0ABC">
              <w:rPr>
                <w:sz w:val="22"/>
                <w:szCs w:val="22"/>
              </w:rPr>
              <w:lastRenderedPageBreak/>
              <w:t>доказательно раскрыты основные положения в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просов; в ответе про-слеживается четкая структура, логическая последовательность, о</w:t>
            </w:r>
            <w:r w:rsidRPr="002B0ABC">
              <w:rPr>
                <w:sz w:val="22"/>
                <w:szCs w:val="22"/>
              </w:rPr>
              <w:t>т</w:t>
            </w:r>
            <w:r w:rsidRPr="002B0ABC">
              <w:rPr>
                <w:sz w:val="22"/>
                <w:szCs w:val="22"/>
              </w:rPr>
              <w:t>ражающая сущность ра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крываемых понятий.</w:t>
            </w:r>
          </w:p>
          <w:p w:rsidR="009D5E5A" w:rsidRPr="002B0ABC" w:rsidRDefault="009D5E5A" w:rsidP="009D5E5A">
            <w:pPr>
              <w:pStyle w:val="af3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 xml:space="preserve"> Знание по предмету д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монстрируется на фоне понимания его в системе данной науки и межди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 xml:space="preserve">циплинарных связей. </w:t>
            </w:r>
          </w:p>
          <w:p w:rsidR="009D5E5A" w:rsidRPr="002B0ABC" w:rsidRDefault="009D5E5A" w:rsidP="009D5E5A">
            <w:pPr>
              <w:pStyle w:val="af3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Ответ изложен литер</w:t>
            </w:r>
            <w:r w:rsidRPr="002B0ABC">
              <w:rPr>
                <w:sz w:val="22"/>
                <w:szCs w:val="22"/>
              </w:rPr>
              <w:t>а</w:t>
            </w:r>
            <w:r w:rsidRPr="002B0ABC">
              <w:rPr>
                <w:sz w:val="22"/>
                <w:szCs w:val="22"/>
              </w:rPr>
              <w:t>турным языком с испол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зованием профессионал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ной терминологии по предмету.</w:t>
            </w:r>
          </w:p>
          <w:p w:rsidR="009D5E5A" w:rsidRPr="002B0ABC" w:rsidRDefault="009D5E5A" w:rsidP="009D5E5A">
            <w:pPr>
              <w:pStyle w:val="af3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</w:t>
            </w:r>
            <w:r w:rsidRPr="002B0ABC">
              <w:rPr>
                <w:rFonts w:eastAsia="Calibri"/>
                <w:sz w:val="22"/>
                <w:szCs w:val="22"/>
              </w:rPr>
              <w:t>ы</w:t>
            </w:r>
            <w:r w:rsidRPr="002B0ABC">
              <w:rPr>
                <w:rFonts w:eastAsia="Calibri"/>
                <w:sz w:val="22"/>
                <w:szCs w:val="22"/>
              </w:rPr>
              <w:t>полнены согласно алг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ритму решения, отсутс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вуют ошибки различных типов, оформление изм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рений и вычислений в соответствии с тех</w:t>
            </w:r>
            <w:r>
              <w:rPr>
                <w:rFonts w:eastAsia="Calibri"/>
                <w:sz w:val="22"/>
                <w:szCs w:val="22"/>
              </w:rPr>
              <w:t>нич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скими</w:t>
            </w:r>
            <w:r>
              <w:rPr>
                <w:rFonts w:eastAsia="Calibri"/>
                <w:sz w:val="22"/>
                <w:szCs w:val="22"/>
              </w:rPr>
              <w:t xml:space="preserve"> требо</w:t>
            </w:r>
            <w:r w:rsidRPr="002B0ABC">
              <w:rPr>
                <w:rFonts w:eastAsia="Calibri"/>
                <w:sz w:val="22"/>
                <w:szCs w:val="22"/>
              </w:rPr>
              <w:t>ваниями. М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гут быть допущены нед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четы в определении пон</w:t>
            </w:r>
            <w:r w:rsidRPr="002B0ABC">
              <w:rPr>
                <w:rFonts w:eastAsia="Calibri"/>
                <w:sz w:val="22"/>
                <w:szCs w:val="22"/>
              </w:rPr>
              <w:t>я</w:t>
            </w:r>
            <w:r w:rsidRPr="002B0ABC">
              <w:rPr>
                <w:rFonts w:eastAsia="Calibri"/>
                <w:sz w:val="22"/>
                <w:szCs w:val="22"/>
              </w:rPr>
              <w:t>тий, исправленные ст</w:t>
            </w:r>
            <w:r w:rsidRPr="002B0ABC">
              <w:rPr>
                <w:rFonts w:eastAsia="Calibri"/>
                <w:sz w:val="22"/>
                <w:szCs w:val="22"/>
              </w:rPr>
              <w:t>у</w:t>
            </w:r>
            <w:r w:rsidRPr="002B0ABC">
              <w:rPr>
                <w:rFonts w:eastAsia="Calibri"/>
                <w:sz w:val="22"/>
                <w:szCs w:val="22"/>
              </w:rPr>
              <w:t>дентом самостоятельно в процессе ответа.</w:t>
            </w:r>
          </w:p>
        </w:tc>
        <w:tc>
          <w:tcPr>
            <w:tcW w:w="1032" w:type="dxa"/>
          </w:tcPr>
          <w:p w:rsidR="009D5E5A" w:rsidRPr="002B0ABC" w:rsidRDefault="009D5E5A" w:rsidP="009D5E5A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lastRenderedPageBreak/>
              <w:t>отлично</w:t>
            </w:r>
          </w:p>
        </w:tc>
      </w:tr>
      <w:tr w:rsidR="009D5E5A" w:rsidRPr="002B0ABC" w:rsidTr="009D5E5A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66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Баз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вый</w:t>
            </w:r>
          </w:p>
        </w:tc>
        <w:tc>
          <w:tcPr>
            <w:tcW w:w="2692" w:type="dxa"/>
          </w:tcPr>
          <w:p w:rsidR="009D5E5A" w:rsidRPr="002B0ABC" w:rsidRDefault="009D5E5A" w:rsidP="002B0ABC">
            <w:pPr>
              <w:pStyle w:val="af3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Даны полные, разверн</w:t>
            </w:r>
            <w:r w:rsidRPr="002B0ABC">
              <w:rPr>
                <w:rFonts w:eastAsia="Calibri"/>
                <w:sz w:val="22"/>
                <w:szCs w:val="22"/>
              </w:rPr>
              <w:t>у</w:t>
            </w:r>
            <w:r w:rsidRPr="002B0ABC">
              <w:rPr>
                <w:rFonts w:eastAsia="Calibri"/>
                <w:sz w:val="22"/>
                <w:szCs w:val="22"/>
              </w:rPr>
              <w:t>тые ответы на поставле</w:t>
            </w:r>
            <w:r w:rsidRPr="002B0ABC">
              <w:rPr>
                <w:rFonts w:eastAsia="Calibri"/>
                <w:sz w:val="22"/>
                <w:szCs w:val="22"/>
              </w:rPr>
              <w:t>н</w:t>
            </w:r>
            <w:r w:rsidRPr="002B0ABC">
              <w:rPr>
                <w:rFonts w:eastAsia="Calibri"/>
                <w:sz w:val="22"/>
                <w:szCs w:val="22"/>
              </w:rPr>
              <w:t>ные вопросы, показано умение выделить сущес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>
              <w:rPr>
                <w:rFonts w:eastAsia="Calibri"/>
                <w:sz w:val="22"/>
                <w:szCs w:val="22"/>
              </w:rPr>
              <w:t>венные и несуществе</w:t>
            </w:r>
            <w:r>
              <w:rPr>
                <w:rFonts w:eastAsia="Calibri"/>
                <w:sz w:val="22"/>
                <w:szCs w:val="22"/>
              </w:rPr>
              <w:t>н</w:t>
            </w:r>
            <w:r>
              <w:rPr>
                <w:rFonts w:eastAsia="Calibri"/>
                <w:sz w:val="22"/>
                <w:szCs w:val="22"/>
              </w:rPr>
              <w:t>ные недо</w:t>
            </w:r>
            <w:r w:rsidRPr="002B0ABC">
              <w:rPr>
                <w:rFonts w:eastAsia="Calibri"/>
                <w:sz w:val="22"/>
                <w:szCs w:val="22"/>
              </w:rPr>
              <w:t>четы.Ответ че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ко структурирован, лог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>чен, изложен литер</w:t>
            </w:r>
            <w:r>
              <w:rPr>
                <w:rFonts w:eastAsia="Calibri"/>
                <w:sz w:val="22"/>
                <w:szCs w:val="22"/>
              </w:rPr>
              <w:t>ату</w:t>
            </w:r>
            <w:r>
              <w:rPr>
                <w:rFonts w:eastAsia="Calibri"/>
                <w:sz w:val="22"/>
                <w:szCs w:val="22"/>
              </w:rPr>
              <w:t>р</w:t>
            </w:r>
            <w:r>
              <w:rPr>
                <w:rFonts w:eastAsia="Calibri"/>
                <w:sz w:val="22"/>
                <w:szCs w:val="22"/>
              </w:rPr>
              <w:t>ным языком с исп</w:t>
            </w:r>
            <w:r w:rsidRPr="002B0ABC">
              <w:rPr>
                <w:rFonts w:eastAsia="Calibri"/>
                <w:sz w:val="22"/>
                <w:szCs w:val="22"/>
              </w:rPr>
              <w:t>ольз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ванием профессионал</w:t>
            </w:r>
            <w:r w:rsidRPr="002B0ABC">
              <w:rPr>
                <w:rFonts w:eastAsia="Calibri"/>
                <w:sz w:val="22"/>
                <w:szCs w:val="22"/>
              </w:rPr>
              <w:t>ь</w:t>
            </w:r>
            <w:r w:rsidRPr="002B0ABC">
              <w:rPr>
                <w:rFonts w:eastAsia="Calibri"/>
                <w:sz w:val="22"/>
                <w:szCs w:val="22"/>
              </w:rPr>
              <w:t xml:space="preserve">ной терминологии по дисциплине. </w:t>
            </w:r>
          </w:p>
          <w:p w:rsidR="009D5E5A" w:rsidRPr="002B0ABC" w:rsidRDefault="009D5E5A" w:rsidP="002B0ABC">
            <w:pPr>
              <w:pStyle w:val="af3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</w:t>
            </w:r>
            <w:r w:rsidRPr="002B0ABC">
              <w:rPr>
                <w:rFonts w:eastAsia="Calibri"/>
                <w:sz w:val="22"/>
                <w:szCs w:val="22"/>
              </w:rPr>
              <w:t>ы</w:t>
            </w:r>
            <w:r w:rsidRPr="002B0ABC">
              <w:rPr>
                <w:rFonts w:eastAsia="Calibri"/>
                <w:sz w:val="22"/>
                <w:szCs w:val="22"/>
              </w:rPr>
              <w:t>полнены согласно алг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ритму, отсутствуют н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значительные ошибки различных типов, не м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няющие суть решений, оформление измерений и вычислений в соответс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вии с техническими тр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 xml:space="preserve">бованиями. </w:t>
            </w:r>
          </w:p>
          <w:p w:rsidR="009D5E5A" w:rsidRPr="002B0ABC" w:rsidRDefault="009D5E5A" w:rsidP="009D5E5A">
            <w:pPr>
              <w:pStyle w:val="af3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Могут быть допущены 2-3 неточности или незн</w:t>
            </w:r>
            <w:r w:rsidRPr="002B0ABC">
              <w:rPr>
                <w:rFonts w:eastAsia="Calibri"/>
                <w:sz w:val="22"/>
                <w:szCs w:val="22"/>
              </w:rPr>
              <w:t>а</w:t>
            </w:r>
            <w:r w:rsidRPr="002B0ABC">
              <w:rPr>
                <w:rFonts w:eastAsia="Calibri"/>
                <w:sz w:val="22"/>
                <w:szCs w:val="22"/>
              </w:rPr>
              <w:t>чительные ошибки, и</w:t>
            </w:r>
            <w:r w:rsidRPr="002B0ABC">
              <w:rPr>
                <w:rFonts w:eastAsia="Calibri"/>
                <w:sz w:val="22"/>
                <w:szCs w:val="22"/>
              </w:rPr>
              <w:t>с</w:t>
            </w:r>
            <w:r w:rsidRPr="002B0ABC">
              <w:rPr>
                <w:rFonts w:eastAsia="Calibri"/>
                <w:sz w:val="22"/>
                <w:szCs w:val="22"/>
              </w:rPr>
              <w:t>правленные студентом с помощью преподавателя.</w:t>
            </w:r>
          </w:p>
        </w:tc>
        <w:tc>
          <w:tcPr>
            <w:tcW w:w="1032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хорошо</w:t>
            </w:r>
          </w:p>
        </w:tc>
      </w:tr>
      <w:tr w:rsidR="009D5E5A" w:rsidRPr="002B0ABC" w:rsidTr="009D5E5A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66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М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н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мал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ный</w:t>
            </w:r>
          </w:p>
        </w:tc>
        <w:tc>
          <w:tcPr>
            <w:tcW w:w="2692" w:type="dxa"/>
          </w:tcPr>
          <w:p w:rsidR="009D5E5A" w:rsidRPr="002B0ABC" w:rsidRDefault="009D5E5A" w:rsidP="002B0ABC">
            <w:pPr>
              <w:pStyle w:val="af3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Даны недостаточно по</w:t>
            </w:r>
            <w:r w:rsidRPr="002B0ABC">
              <w:rPr>
                <w:sz w:val="22"/>
                <w:szCs w:val="22"/>
              </w:rPr>
              <w:t>л</w:t>
            </w:r>
            <w:r w:rsidRPr="002B0ABC">
              <w:rPr>
                <w:sz w:val="22"/>
                <w:szCs w:val="22"/>
              </w:rPr>
              <w:t>ные и недостаточно ра</w:t>
            </w:r>
            <w:r w:rsidRPr="002B0ABC">
              <w:rPr>
                <w:sz w:val="22"/>
                <w:szCs w:val="22"/>
              </w:rPr>
              <w:t>з</w:t>
            </w:r>
            <w:r w:rsidRPr="002B0ABC">
              <w:rPr>
                <w:sz w:val="22"/>
                <w:szCs w:val="22"/>
              </w:rPr>
              <w:t>вернутые ответы. Логика и последовательность и</w:t>
            </w:r>
            <w:r w:rsidRPr="002B0ABC">
              <w:rPr>
                <w:sz w:val="22"/>
                <w:szCs w:val="22"/>
              </w:rPr>
              <w:t>з</w:t>
            </w:r>
            <w:r w:rsidRPr="002B0ABC">
              <w:rPr>
                <w:sz w:val="22"/>
                <w:szCs w:val="22"/>
              </w:rPr>
              <w:lastRenderedPageBreak/>
              <w:t>ложения имеют наруш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ния. Допущены ошибки в раскрытии понятий, употреблении терминов. В ответе отсутствуют в</w:t>
            </w:r>
            <w:r w:rsidRPr="002B0ABC">
              <w:rPr>
                <w:sz w:val="22"/>
                <w:szCs w:val="22"/>
              </w:rPr>
              <w:t>ы</w:t>
            </w:r>
            <w:r w:rsidRPr="002B0ABC">
              <w:rPr>
                <w:sz w:val="22"/>
                <w:szCs w:val="22"/>
              </w:rPr>
              <w:t>воды. Умение раскрыть значение обобщенных знаний не показано. Н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достаточно верно испол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зуется профессиональная терминология.</w:t>
            </w:r>
          </w:p>
          <w:p w:rsidR="009D5E5A" w:rsidRPr="002B0ABC" w:rsidRDefault="009D5E5A" w:rsidP="009D5E5A">
            <w:pPr>
              <w:pStyle w:val="af3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</w:t>
            </w:r>
            <w:r w:rsidRPr="002B0ABC">
              <w:rPr>
                <w:rFonts w:eastAsia="Calibri"/>
                <w:sz w:val="22"/>
                <w:szCs w:val="22"/>
              </w:rPr>
              <w:t>ы</w:t>
            </w:r>
            <w:r w:rsidRPr="002B0ABC">
              <w:rPr>
                <w:rFonts w:eastAsia="Calibri"/>
                <w:sz w:val="22"/>
                <w:szCs w:val="22"/>
              </w:rPr>
              <w:t>полнены согласно алг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ритму, отсутствуют н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значительные ошибки различных типов, испра</w:t>
            </w:r>
            <w:r w:rsidRPr="002B0ABC">
              <w:rPr>
                <w:rFonts w:eastAsia="Calibri"/>
                <w:sz w:val="22"/>
                <w:szCs w:val="22"/>
              </w:rPr>
              <w:t>в</w:t>
            </w:r>
            <w:r w:rsidRPr="002B0ABC">
              <w:rPr>
                <w:rFonts w:eastAsia="Calibri"/>
                <w:sz w:val="22"/>
                <w:szCs w:val="22"/>
              </w:rPr>
              <w:t>ленные в процессе ответа, оформление измерений и вычислений также имеют отклонения от технич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 xml:space="preserve">ских требований. </w:t>
            </w:r>
            <w:r w:rsidRPr="002B0ABC">
              <w:rPr>
                <w:sz w:val="22"/>
                <w:szCs w:val="22"/>
              </w:rPr>
              <w:t>Доп</w:t>
            </w:r>
            <w:r w:rsidRPr="002B0ABC">
              <w:rPr>
                <w:sz w:val="22"/>
                <w:szCs w:val="22"/>
              </w:rPr>
              <w:t>у</w:t>
            </w:r>
            <w:r w:rsidRPr="002B0ABC">
              <w:rPr>
                <w:sz w:val="22"/>
                <w:szCs w:val="22"/>
              </w:rPr>
              <w:t>щены 4-5 ошибок разли</w:t>
            </w:r>
            <w:r w:rsidRPr="002B0ABC">
              <w:rPr>
                <w:sz w:val="22"/>
                <w:szCs w:val="22"/>
              </w:rPr>
              <w:t>ч</w:t>
            </w:r>
            <w:r w:rsidRPr="002B0ABC">
              <w:rPr>
                <w:sz w:val="22"/>
                <w:szCs w:val="22"/>
              </w:rPr>
              <w:t>ных типов, в целом соо</w:t>
            </w:r>
            <w:r w:rsidRPr="002B0ABC">
              <w:rPr>
                <w:sz w:val="22"/>
                <w:szCs w:val="22"/>
              </w:rPr>
              <w:t>т</w:t>
            </w:r>
            <w:r w:rsidRPr="002B0ABC">
              <w:rPr>
                <w:sz w:val="22"/>
                <w:szCs w:val="22"/>
              </w:rPr>
              <w:t>ветствует нормативным требованиям.</w:t>
            </w:r>
          </w:p>
        </w:tc>
        <w:tc>
          <w:tcPr>
            <w:tcW w:w="1032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lastRenderedPageBreak/>
              <w:t>удовл</w:t>
            </w:r>
            <w:r w:rsidRPr="002B0ABC">
              <w:rPr>
                <w:spacing w:val="-1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тво</w:t>
            </w:r>
            <w:r w:rsidRPr="002B0ABC">
              <w:rPr>
                <w:spacing w:val="-1"/>
                <w:sz w:val="22"/>
                <w:szCs w:val="22"/>
              </w:rPr>
              <w:t>р</w:t>
            </w:r>
            <w:r w:rsidRPr="002B0ABC">
              <w:rPr>
                <w:spacing w:val="-1"/>
                <w:sz w:val="22"/>
                <w:szCs w:val="22"/>
              </w:rPr>
              <w:t>и</w:t>
            </w:r>
            <w:r w:rsidRPr="002B0ABC">
              <w:rPr>
                <w:spacing w:val="-1"/>
                <w:sz w:val="22"/>
                <w:szCs w:val="22"/>
              </w:rPr>
              <w:t>тельно</w:t>
            </w:r>
          </w:p>
        </w:tc>
      </w:tr>
      <w:tr w:rsidR="009D5E5A" w:rsidRPr="002B0ABC" w:rsidTr="009D5E5A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66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Не о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во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ны</w:t>
            </w:r>
          </w:p>
        </w:tc>
        <w:tc>
          <w:tcPr>
            <w:tcW w:w="2692" w:type="dxa"/>
          </w:tcPr>
          <w:p w:rsidR="009D5E5A" w:rsidRPr="002B0ABC" w:rsidRDefault="009D5E5A" w:rsidP="002B0ABC">
            <w:pPr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Ответ представляет собой разрозненные знания с существенными ошибк</w:t>
            </w:r>
            <w:r w:rsidRPr="002B0ABC">
              <w:rPr>
                <w:rFonts w:eastAsia="Calibri"/>
                <w:sz w:val="22"/>
                <w:szCs w:val="22"/>
              </w:rPr>
              <w:t>а</w:t>
            </w:r>
            <w:r w:rsidRPr="002B0ABC">
              <w:rPr>
                <w:rFonts w:eastAsia="Calibri"/>
                <w:sz w:val="22"/>
                <w:szCs w:val="22"/>
              </w:rPr>
              <w:t>ми по вопросу. Присутс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вуют фрагментарность, нелогичность изложения. Студент не осознает с</w:t>
            </w:r>
            <w:r>
              <w:rPr>
                <w:rFonts w:eastAsia="Calibri"/>
                <w:sz w:val="22"/>
                <w:szCs w:val="22"/>
              </w:rPr>
              <w:t>вязь обсуждаемого вопроса с дру</w:t>
            </w:r>
            <w:r w:rsidRPr="002B0ABC">
              <w:rPr>
                <w:rFonts w:eastAsia="Calibri"/>
                <w:sz w:val="22"/>
                <w:szCs w:val="22"/>
              </w:rPr>
              <w:t>гими объектами ди</w:t>
            </w:r>
            <w:r w:rsidRPr="002B0ABC">
              <w:rPr>
                <w:rFonts w:eastAsia="Calibri"/>
                <w:sz w:val="22"/>
                <w:szCs w:val="22"/>
              </w:rPr>
              <w:t>с</w:t>
            </w:r>
            <w:r w:rsidRPr="002B0ABC">
              <w:rPr>
                <w:rFonts w:eastAsia="Calibri"/>
                <w:sz w:val="22"/>
                <w:szCs w:val="22"/>
              </w:rPr>
              <w:t>циплины. Отсутствуют выводы, конкретизация и доказательность излож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ния. В ответах не испол</w:t>
            </w:r>
            <w:r w:rsidRPr="002B0ABC">
              <w:rPr>
                <w:rFonts w:eastAsia="Calibri"/>
                <w:sz w:val="22"/>
                <w:szCs w:val="22"/>
              </w:rPr>
              <w:t>ь</w:t>
            </w:r>
            <w:r w:rsidRPr="002B0ABC">
              <w:rPr>
                <w:rFonts w:eastAsia="Calibri"/>
                <w:sz w:val="22"/>
                <w:szCs w:val="22"/>
              </w:rPr>
              <w:t>зуется профессиональная терминология. Дополн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9D5E5A" w:rsidRPr="002B0ABC" w:rsidRDefault="009D5E5A" w:rsidP="002B0ABC">
            <w:pPr>
              <w:pStyle w:val="af3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Или Отказ от ответа.</w:t>
            </w:r>
          </w:p>
          <w:p w:rsidR="009D5E5A" w:rsidRPr="002B0ABC" w:rsidRDefault="009D5E5A" w:rsidP="002B0ABC">
            <w:pPr>
              <w:pStyle w:val="af3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Или</w:t>
            </w:r>
          </w:p>
          <w:p w:rsidR="009D5E5A" w:rsidRPr="002B0ABC" w:rsidRDefault="009D5E5A" w:rsidP="009D5E5A">
            <w:pPr>
              <w:pStyle w:val="af3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Ответ представляет собой разрозненные знания с ошибочными понятиями. Дополнительные и уто</w:t>
            </w:r>
            <w:r w:rsidRPr="002B0ABC">
              <w:rPr>
                <w:rFonts w:eastAsia="Calibri"/>
                <w:sz w:val="22"/>
                <w:szCs w:val="22"/>
              </w:rPr>
              <w:t>ч</w:t>
            </w:r>
            <w:r w:rsidRPr="002B0ABC">
              <w:rPr>
                <w:rFonts w:eastAsia="Calibri"/>
                <w:sz w:val="22"/>
                <w:szCs w:val="22"/>
              </w:rPr>
              <w:t>няющие вопросы преп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давателя не приводят к коррекции ответа студе</w:t>
            </w:r>
            <w:r w:rsidRPr="002B0ABC">
              <w:rPr>
                <w:rFonts w:eastAsia="Calibri"/>
                <w:sz w:val="22"/>
                <w:szCs w:val="22"/>
              </w:rPr>
              <w:t>н</w:t>
            </w:r>
            <w:r w:rsidRPr="002B0ABC">
              <w:rPr>
                <w:rFonts w:eastAsia="Calibri"/>
                <w:sz w:val="22"/>
                <w:szCs w:val="22"/>
              </w:rPr>
              <w:t xml:space="preserve">та. </w:t>
            </w:r>
          </w:p>
        </w:tc>
        <w:tc>
          <w:tcPr>
            <w:tcW w:w="1032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t>неудо</w:t>
            </w:r>
            <w:r w:rsidRPr="002B0ABC">
              <w:rPr>
                <w:spacing w:val="-1"/>
                <w:sz w:val="22"/>
                <w:szCs w:val="22"/>
              </w:rPr>
              <w:t>в</w:t>
            </w:r>
            <w:r w:rsidRPr="002B0ABC">
              <w:rPr>
                <w:spacing w:val="-1"/>
                <w:sz w:val="22"/>
                <w:szCs w:val="22"/>
              </w:rPr>
              <w:t>летв</w:t>
            </w:r>
            <w:r w:rsidRPr="002B0ABC">
              <w:rPr>
                <w:spacing w:val="-1"/>
                <w:sz w:val="22"/>
                <w:szCs w:val="22"/>
              </w:rPr>
              <w:t>о</w:t>
            </w:r>
            <w:r w:rsidRPr="002B0ABC">
              <w:rPr>
                <w:spacing w:val="-1"/>
                <w:sz w:val="22"/>
                <w:szCs w:val="22"/>
              </w:rPr>
              <w:t>рител</w:t>
            </w:r>
            <w:r w:rsidRPr="002B0ABC">
              <w:rPr>
                <w:spacing w:val="-1"/>
                <w:sz w:val="22"/>
                <w:szCs w:val="22"/>
              </w:rPr>
              <w:t>ь</w:t>
            </w:r>
            <w:r w:rsidRPr="002B0ABC">
              <w:rPr>
                <w:spacing w:val="-1"/>
                <w:sz w:val="22"/>
                <w:szCs w:val="22"/>
              </w:rPr>
              <w:t>но</w:t>
            </w:r>
          </w:p>
        </w:tc>
      </w:tr>
    </w:tbl>
    <w:p w:rsidR="000F7D68" w:rsidRPr="000F7D68" w:rsidRDefault="000F7D68" w:rsidP="000F7D68">
      <w:pPr>
        <w:ind w:firstLine="709"/>
        <w:jc w:val="both"/>
        <w:rPr>
          <w:b/>
          <w:sz w:val="24"/>
          <w:szCs w:val="24"/>
        </w:rPr>
      </w:pPr>
    </w:p>
    <w:p w:rsidR="009D5E5A" w:rsidRDefault="009D5E5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E1A91" w:rsidRDefault="007D1CAA" w:rsidP="006E1A91">
      <w:pPr>
        <w:tabs>
          <w:tab w:val="num" w:pos="720"/>
          <w:tab w:val="left" w:pos="963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6.2.</w:t>
      </w:r>
      <w:r w:rsidR="006E1A91" w:rsidRPr="00BA6AD6">
        <w:rPr>
          <w:b/>
          <w:bCs/>
          <w:color w:val="000000"/>
          <w:sz w:val="24"/>
        </w:rPr>
        <w:t>Типовые контрольные задания (вопросы) для промежуточной аттестации</w:t>
      </w:r>
    </w:p>
    <w:p w:rsidR="009D5E5A" w:rsidRDefault="009D5E5A" w:rsidP="007D1CAA">
      <w:pPr>
        <w:tabs>
          <w:tab w:val="num" w:pos="720"/>
          <w:tab w:val="left" w:pos="9637"/>
        </w:tabs>
        <w:jc w:val="both"/>
        <w:rPr>
          <w:b/>
          <w:sz w:val="24"/>
          <w:szCs w:val="24"/>
        </w:rPr>
      </w:pPr>
    </w:p>
    <w:p w:rsidR="007D1CAA" w:rsidRPr="009D5E5A" w:rsidRDefault="006E1A91" w:rsidP="009D5E5A">
      <w:pPr>
        <w:tabs>
          <w:tab w:val="num" w:pos="720"/>
          <w:tab w:val="left" w:pos="1134"/>
          <w:tab w:val="left" w:pos="9637"/>
        </w:tabs>
        <w:ind w:firstLine="720"/>
        <w:jc w:val="both"/>
        <w:rPr>
          <w:bCs/>
          <w:sz w:val="24"/>
          <w:szCs w:val="24"/>
        </w:rPr>
      </w:pPr>
      <w:r w:rsidRPr="009D5E5A">
        <w:rPr>
          <w:b/>
          <w:sz w:val="24"/>
          <w:szCs w:val="24"/>
        </w:rPr>
        <w:t>Э</w:t>
      </w:r>
      <w:r w:rsidR="007D1CAA" w:rsidRPr="009D5E5A">
        <w:rPr>
          <w:b/>
          <w:sz w:val="24"/>
          <w:szCs w:val="24"/>
        </w:rPr>
        <w:t>кзамен</w:t>
      </w:r>
      <w:r w:rsidR="007D1CAA" w:rsidRPr="009D5E5A">
        <w:rPr>
          <w:sz w:val="24"/>
          <w:szCs w:val="24"/>
        </w:rPr>
        <w:t xml:space="preserve"> по дисциплине проводится в форме собеседования по экзаменационным бил</w:t>
      </w:r>
      <w:r w:rsidR="007D1CAA" w:rsidRPr="009D5E5A">
        <w:rPr>
          <w:sz w:val="24"/>
          <w:szCs w:val="24"/>
        </w:rPr>
        <w:t>е</w:t>
      </w:r>
      <w:r w:rsidR="007D1CAA" w:rsidRPr="009D5E5A">
        <w:rPr>
          <w:sz w:val="24"/>
          <w:szCs w:val="24"/>
        </w:rPr>
        <w:t xml:space="preserve">там. </w:t>
      </w:r>
    </w:p>
    <w:p w:rsidR="00907FDD" w:rsidRPr="009D5E5A" w:rsidRDefault="007D1CAA" w:rsidP="009D5E5A">
      <w:pPr>
        <w:tabs>
          <w:tab w:val="left" w:pos="1134"/>
        </w:tabs>
        <w:ind w:firstLine="720"/>
        <w:jc w:val="both"/>
        <w:rPr>
          <w:sz w:val="24"/>
          <w:szCs w:val="24"/>
        </w:rPr>
      </w:pPr>
      <w:r w:rsidRPr="009D5E5A">
        <w:rPr>
          <w:sz w:val="24"/>
          <w:szCs w:val="24"/>
        </w:rPr>
        <w:t xml:space="preserve">Экзаменационный билет включает два теоретических вопроса и практическое задание, направленное на выявление уровня сформированностикомпетенций </w:t>
      </w:r>
      <w:r w:rsidR="00907FDD" w:rsidRPr="009D5E5A">
        <w:rPr>
          <w:sz w:val="24"/>
          <w:szCs w:val="24"/>
        </w:rPr>
        <w:t xml:space="preserve"> ОПК-9, ОПК-10,ОПК-11, ОПК-13</w:t>
      </w:r>
      <w:r w:rsidR="009D5E5A">
        <w:rPr>
          <w:sz w:val="24"/>
          <w:szCs w:val="24"/>
        </w:rPr>
        <w:t>, ОПК-21, ПК-5</w:t>
      </w:r>
    </w:p>
    <w:p w:rsidR="00032CE4" w:rsidRPr="009D5E5A" w:rsidRDefault="00032CE4" w:rsidP="009D5E5A">
      <w:pPr>
        <w:tabs>
          <w:tab w:val="left" w:pos="1134"/>
        </w:tabs>
        <w:ind w:firstLine="720"/>
        <w:jc w:val="both"/>
        <w:rPr>
          <w:b/>
          <w:sz w:val="24"/>
          <w:szCs w:val="24"/>
          <w:lang w:eastAsia="en-US"/>
        </w:rPr>
      </w:pPr>
    </w:p>
    <w:p w:rsidR="007D1CAA" w:rsidRPr="009D5E5A" w:rsidRDefault="007D1CAA" w:rsidP="009D5E5A">
      <w:pPr>
        <w:tabs>
          <w:tab w:val="left" w:pos="1134"/>
        </w:tabs>
        <w:suppressAutoHyphens/>
        <w:ind w:firstLine="720"/>
        <w:jc w:val="both"/>
        <w:rPr>
          <w:b/>
          <w:sz w:val="24"/>
          <w:szCs w:val="24"/>
        </w:rPr>
      </w:pPr>
      <w:r w:rsidRPr="009D5E5A">
        <w:rPr>
          <w:b/>
          <w:sz w:val="24"/>
          <w:szCs w:val="24"/>
        </w:rPr>
        <w:t>Теоретические вопросы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Автомобильная перевозка ВМ. Общие требования к безопасной перевозке.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Безопасность взрывных технологий и расчет параметров БВР при проведении подземных горных выработок, при отбойке руд и угля.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Безопасность взрывных технологий при подземной отбойке руды (шпуровая, скважинная, минная).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Безопасность взрывных технологий при подземной отбойке угля.</w:t>
      </w:r>
    </w:p>
    <w:p w:rsidR="00907FDD" w:rsidRPr="009D5E5A" w:rsidRDefault="009D5E5A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Взрывные машинки и приборы,</w:t>
      </w:r>
      <w:r w:rsidR="00907FDD" w:rsidRPr="009D5E5A">
        <w:rPr>
          <w:sz w:val="24"/>
          <w:szCs w:val="24"/>
        </w:rPr>
        <w:t xml:space="preserve"> используемые в шахтах опасных по газу или пыли. Основные представители, их техническая характеристика.</w:t>
      </w:r>
    </w:p>
    <w:p w:rsidR="00907FDD" w:rsidRPr="009D5E5A" w:rsidRDefault="009D5E5A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Взрывные машинки и приборы,</w:t>
      </w:r>
      <w:r w:rsidR="00907FDD" w:rsidRPr="009D5E5A">
        <w:rPr>
          <w:sz w:val="24"/>
          <w:szCs w:val="24"/>
        </w:rPr>
        <w:t xml:space="preserve"> предназначенные для ведения ВР в шахтах не опасных по газу и пыли и на поверхности. Основные представители, их техническая характеристика.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Водосодержащие ВВ, основные представители, достоинства и недостатки.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Вопросы ТБ при механизации взрывных работ на поверхности и под землей.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Временные и кратковременные склады, требования к ним.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Инициирующие ВВ.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Испытание ВМ, периодичность и методы испытания ВМ.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Классификации промышленных ВВ.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Контрольно-измерительные приборы при электрическом способе взрывания. Классификации КИП. Требования ТБ к ним.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Методы безопасного ведения ВР на земной поверхности.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Назначение и содержание паспорта БВР. Основные положения.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 xml:space="preserve">Назначение </w:t>
      </w:r>
      <w:r w:rsidR="009D5E5A" w:rsidRPr="009D5E5A">
        <w:rPr>
          <w:sz w:val="24"/>
          <w:szCs w:val="24"/>
        </w:rPr>
        <w:t>различных добавок,</w:t>
      </w:r>
      <w:r w:rsidRPr="009D5E5A">
        <w:rPr>
          <w:sz w:val="24"/>
          <w:szCs w:val="24"/>
        </w:rPr>
        <w:t xml:space="preserve"> вводимых в промышленные ВВ.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Нормы переноса ВМ взрывником.</w:t>
      </w:r>
    </w:p>
    <w:p w:rsidR="00907FDD" w:rsidRPr="009D5E5A" w:rsidRDefault="009D5E5A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Общие требования</w:t>
      </w:r>
      <w:r w:rsidR="00907FDD" w:rsidRPr="009D5E5A">
        <w:rPr>
          <w:sz w:val="24"/>
          <w:szCs w:val="24"/>
        </w:rPr>
        <w:t xml:space="preserve"> к складам ВМ. Нормы загрузки складов ВМ и отдельных хранилищ.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Общие положения об ЕКВ.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Определение безопасных расстояний при ведении ВР. Расчет по основным факторам.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Основные компоненты промышленных ВВ. Простейшие промышленные ВВ.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Основные положения о технологии проведения массового взрыва на поверхности.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Основные положения о технологии проведения подземного массового взрыва.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Основные способы ведения взрывных работ, их краткая характеристика.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Ответственность за нарушение ЕПБВР.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Персонал для руководства и производства ВР.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 xml:space="preserve">Подготовка к выполнению массового взрыва, содержание </w:t>
      </w:r>
      <w:r w:rsidR="009D5E5A" w:rsidRPr="009D5E5A">
        <w:rPr>
          <w:sz w:val="24"/>
          <w:szCs w:val="24"/>
        </w:rPr>
        <w:t>проекта массового</w:t>
      </w:r>
      <w:r w:rsidRPr="009D5E5A">
        <w:rPr>
          <w:sz w:val="24"/>
          <w:szCs w:val="24"/>
        </w:rPr>
        <w:t xml:space="preserve"> взрыва.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Подземные и углубленные склады ВМ. Основные положения.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Понятие патрона-боевика, контрольной и зажигательной трубки.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Правила безопасности при испытании СВ. Перечень и технология испытаний.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Правила безопасности при испытаниях ВВ. Перечень и технология испытаний.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Правила ТБ при ведении огневого способа взрывания. Область применения, достоинства, недостатки.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Правила ТБ при взрывании при помощи ДШ. Область применения, достоинства, недостатки.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Правила ТБ при электрическом способе взрывания. Область применения, достоинства, недостатки.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Правила ТБ при электроогневом способе взрывания. Область применения, достоинства и недостатки.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Предохранительные ВВ. Назначение и область применения. ТБ при использовании ПВВ.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lastRenderedPageBreak/>
        <w:t>Причины отказов зарядов ВВ.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Причины отказов предохранительных ВВ.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Промежуточные детонаторы. Назначение, состав, их характеристика.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Расчет безопасных расстояний по разлету кусков горной породы.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Сейсмическое действие взрывов на здания и сооружения при ВР. Мероприятия по обеспечению сейсмобезопасности.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Сигналы при ведении ВР.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Система информации об опасности при автомобильной перевозке ВМ.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Снаряжение взрывника.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 xml:space="preserve">Специальные </w:t>
      </w:r>
      <w:r w:rsidR="009D5E5A" w:rsidRPr="009D5E5A">
        <w:rPr>
          <w:sz w:val="24"/>
          <w:szCs w:val="24"/>
        </w:rPr>
        <w:t>виды ВР</w:t>
      </w:r>
      <w:r w:rsidRPr="009D5E5A">
        <w:rPr>
          <w:sz w:val="24"/>
          <w:szCs w:val="24"/>
        </w:rPr>
        <w:t xml:space="preserve"> (безопасность ведения ВР при борьбе с лесными пожарами).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Специальные виды взрывных работ (образовани</w:t>
      </w:r>
      <w:r w:rsidR="009D5E5A">
        <w:rPr>
          <w:sz w:val="24"/>
          <w:szCs w:val="24"/>
        </w:rPr>
        <w:t>е траншей и каналов взрывом удли</w:t>
      </w:r>
      <w:r w:rsidRPr="009D5E5A">
        <w:rPr>
          <w:sz w:val="24"/>
          <w:szCs w:val="24"/>
        </w:rPr>
        <w:t>ненных зарядов, ВР при добыче штучного камня).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Специальные виды ВР (валка башен, труб и зданий, взрывание бетонных и ж/б конструкций).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Специальные виды ВР (взрывание и рыхление скальных и мерзлых массивов.Правила ТБ при взрывании под локализаторами).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Специальные виды ВР (ВР при ремонте мартеновских и доменных печах.Правила ТБ для горючих массивов).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Специальные виды ВР (дноуглубительные, ледокольные и лесосплавные работы с использованием ВР).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Специальные виды ВР на поверхности (взрывание скальных перемычек, обрушение неустойчивых частей массивов, образование камуфлетных полостей).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Специальные виды ВР на поверхности (посадка насыпей на болотах, ВР в лесном и с/х, подводное взрывание).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Специальные виды ВР. Обработка и разрушение металла ВР (штамповка и упрочнение металла).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Способы вторичного дробления горных пород, их классификация.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Способы перевозки ВМ. Правила безопасности при перевозке ВМ под землей.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 xml:space="preserve">Технология безопасного изготовления </w:t>
      </w:r>
      <w:r w:rsidR="009D5E5A" w:rsidRPr="009D5E5A">
        <w:rPr>
          <w:sz w:val="24"/>
          <w:szCs w:val="24"/>
        </w:rPr>
        <w:t>на пунктах,</w:t>
      </w:r>
      <w:r w:rsidRPr="009D5E5A">
        <w:rPr>
          <w:sz w:val="24"/>
          <w:szCs w:val="24"/>
        </w:rPr>
        <w:t xml:space="preserve"> простейших гранулированных ВВ (игданиты, гранулиты).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Технология безопасного изготовления простейших водосодержащих ВВ (сибириты и т.д.).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Технология безопасной ликвидации камерных зарядов ВВ.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Технология безопасной ликвидации скважинных зарядов.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Технология безопасной ликвидации шпуровых и котловых зарядов. Правила ТБ.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Технология ведения взрывных способов вторичного дробления. Требование ТБ.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Технология ведения механических способов вторичного дробления горных пород.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Технология ведения термических способов вторичного дробления горных пород.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Технология ведения электрофизических способов вторичного дробления горных пород.</w:t>
      </w:r>
    </w:p>
    <w:p w:rsidR="00907FDD" w:rsidRPr="009D5E5A" w:rsidRDefault="00907FDD" w:rsidP="009D5E5A">
      <w:pPr>
        <w:numPr>
          <w:ilvl w:val="0"/>
          <w:numId w:val="15"/>
        </w:numPr>
        <w:tabs>
          <w:tab w:val="left" w:pos="1134"/>
        </w:tabs>
        <w:suppressAutoHyphens/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4"/>
          <w:szCs w:val="24"/>
        </w:rPr>
      </w:pPr>
      <w:r w:rsidRPr="009D5E5A">
        <w:rPr>
          <w:sz w:val="24"/>
          <w:szCs w:val="24"/>
        </w:rPr>
        <w:t>Технология взрывания методом камерных зарядов. Правила ТБ.</w:t>
      </w:r>
    </w:p>
    <w:p w:rsidR="00032CE4" w:rsidRPr="009D5E5A" w:rsidRDefault="00032CE4" w:rsidP="009D5E5A">
      <w:pPr>
        <w:widowControl w:val="0"/>
        <w:tabs>
          <w:tab w:val="left" w:pos="1134"/>
        </w:tabs>
        <w:suppressAutoHyphens/>
        <w:ind w:firstLine="720"/>
        <w:jc w:val="both"/>
        <w:rPr>
          <w:snapToGrid w:val="0"/>
          <w:sz w:val="24"/>
          <w:szCs w:val="24"/>
        </w:rPr>
      </w:pPr>
    </w:p>
    <w:p w:rsidR="00907FDD" w:rsidRPr="009D5E5A" w:rsidRDefault="007D1CAA" w:rsidP="007169F5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</w:rPr>
      </w:pPr>
      <w:r w:rsidRPr="009D5E5A">
        <w:rPr>
          <w:b/>
          <w:snapToGrid w:val="0"/>
          <w:sz w:val="24"/>
          <w:szCs w:val="24"/>
        </w:rPr>
        <w:t>Практические вопросы</w:t>
      </w:r>
      <w:r w:rsidR="00C50F73" w:rsidRPr="009D5E5A">
        <w:rPr>
          <w:b/>
          <w:snapToGrid w:val="0"/>
          <w:sz w:val="24"/>
          <w:szCs w:val="24"/>
        </w:rPr>
        <w:t>:</w:t>
      </w:r>
      <w:r w:rsidR="00C50F73" w:rsidRPr="009D5E5A">
        <w:rPr>
          <w:snapToGrid w:val="0"/>
          <w:sz w:val="24"/>
          <w:szCs w:val="24"/>
        </w:rPr>
        <w:t xml:space="preserve"> контрольные вопросы к</w:t>
      </w:r>
      <w:r w:rsidR="009D5E5A">
        <w:rPr>
          <w:snapToGrid w:val="0"/>
          <w:sz w:val="24"/>
          <w:szCs w:val="24"/>
        </w:rPr>
        <w:t xml:space="preserve"> практическим работам и лабораторным работам</w:t>
      </w:r>
      <w:r w:rsidR="00907FDD" w:rsidRPr="009D5E5A">
        <w:rPr>
          <w:snapToGrid w:val="0"/>
          <w:sz w:val="24"/>
          <w:szCs w:val="24"/>
        </w:rPr>
        <w:t>.</w:t>
      </w:r>
      <w:r w:rsidR="00907FDD" w:rsidRPr="009D5E5A">
        <w:rPr>
          <w:i/>
          <w:snapToGrid w:val="0"/>
          <w:sz w:val="24"/>
          <w:szCs w:val="24"/>
        </w:rPr>
        <w:t>Пример:</w:t>
      </w:r>
      <w:r w:rsidR="00907FDD" w:rsidRPr="009D5E5A">
        <w:rPr>
          <w:snapToGrid w:val="0"/>
          <w:sz w:val="24"/>
          <w:szCs w:val="24"/>
        </w:rPr>
        <w:t xml:space="preserve"> устройство принцип работы </w:t>
      </w:r>
      <w:r w:rsidR="00907FDD" w:rsidRPr="009D5E5A">
        <w:rPr>
          <w:sz w:val="24"/>
          <w:szCs w:val="24"/>
        </w:rPr>
        <w:t>патрона-боевика.</w:t>
      </w:r>
    </w:p>
    <w:p w:rsidR="00032CE4" w:rsidRDefault="00032CE4" w:rsidP="007D1CAA">
      <w:pPr>
        <w:jc w:val="both"/>
        <w:rPr>
          <w:b/>
          <w:sz w:val="24"/>
          <w:szCs w:val="24"/>
        </w:rPr>
      </w:pPr>
    </w:p>
    <w:p w:rsidR="007D1CAA" w:rsidRPr="00224491" w:rsidRDefault="007D1CAA" w:rsidP="007D1CAA">
      <w:pPr>
        <w:jc w:val="both"/>
        <w:rPr>
          <w:b/>
          <w:sz w:val="24"/>
          <w:szCs w:val="24"/>
        </w:rPr>
      </w:pPr>
      <w:r w:rsidRPr="00224491">
        <w:rPr>
          <w:b/>
          <w:sz w:val="24"/>
          <w:szCs w:val="24"/>
        </w:rPr>
        <w:t>Критерии оценки экзамена</w:t>
      </w: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7513"/>
        <w:gridCol w:w="1418"/>
      </w:tblGrid>
      <w:tr w:rsidR="007D1CAA" w:rsidRPr="009D5E5A" w:rsidTr="009D5E5A">
        <w:tc>
          <w:tcPr>
            <w:tcW w:w="1384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Компетен-ции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Характеристика ответа на теоретический вопрос / выполнения практ</w:t>
            </w:r>
            <w:r w:rsidRPr="009D5E5A">
              <w:rPr>
                <w:b/>
                <w:sz w:val="22"/>
                <w:szCs w:val="22"/>
                <w:lang w:eastAsia="en-US"/>
              </w:rPr>
              <w:t>и</w:t>
            </w:r>
            <w:r w:rsidRPr="009D5E5A">
              <w:rPr>
                <w:b/>
                <w:sz w:val="22"/>
                <w:szCs w:val="22"/>
                <w:lang w:eastAsia="en-US"/>
              </w:rPr>
              <w:t>ческого задания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7D1CAA" w:rsidRPr="009D5E5A" w:rsidTr="009D5E5A">
        <w:tc>
          <w:tcPr>
            <w:tcW w:w="1384" w:type="dxa"/>
            <w:vMerge w:val="restart"/>
            <w:shd w:val="clear" w:color="auto" w:fill="auto"/>
            <w:vAlign w:val="center"/>
          </w:tcPr>
          <w:p w:rsidR="00907FDD" w:rsidRPr="009D5E5A" w:rsidRDefault="00907FDD" w:rsidP="00907FDD">
            <w:pPr>
              <w:spacing w:line="200" w:lineRule="exact"/>
              <w:rPr>
                <w:sz w:val="22"/>
                <w:szCs w:val="22"/>
              </w:rPr>
            </w:pPr>
          </w:p>
          <w:p w:rsidR="00907FDD" w:rsidRPr="009D5E5A" w:rsidRDefault="00907FDD" w:rsidP="00907FDD">
            <w:pPr>
              <w:spacing w:line="200" w:lineRule="exact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ОПК-9</w:t>
            </w:r>
          </w:p>
          <w:p w:rsidR="00907FDD" w:rsidRPr="009D5E5A" w:rsidRDefault="00907FDD" w:rsidP="00907FDD">
            <w:pPr>
              <w:spacing w:line="200" w:lineRule="exact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ОПК-10</w:t>
            </w:r>
          </w:p>
          <w:p w:rsidR="00907FDD" w:rsidRPr="009D5E5A" w:rsidRDefault="00907FDD" w:rsidP="00907FDD">
            <w:pPr>
              <w:spacing w:line="200" w:lineRule="exact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ОПК-11</w:t>
            </w:r>
          </w:p>
          <w:p w:rsidR="00907FDD" w:rsidRPr="009D5E5A" w:rsidRDefault="00907FDD" w:rsidP="00907FDD">
            <w:pPr>
              <w:spacing w:line="200" w:lineRule="exact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ОПК-13</w:t>
            </w:r>
          </w:p>
          <w:p w:rsidR="009D5E5A" w:rsidRPr="009D5E5A" w:rsidRDefault="009D5E5A" w:rsidP="00907FDD">
            <w:pPr>
              <w:spacing w:line="200" w:lineRule="exact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ОПК-21</w:t>
            </w:r>
          </w:p>
          <w:p w:rsidR="009D5E5A" w:rsidRPr="009D5E5A" w:rsidRDefault="009D5E5A" w:rsidP="00907FDD">
            <w:pPr>
              <w:spacing w:line="200" w:lineRule="exact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ПК-5</w:t>
            </w:r>
          </w:p>
          <w:p w:rsidR="007D1CAA" w:rsidRPr="009D5E5A" w:rsidRDefault="007D1CAA" w:rsidP="009C374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lastRenderedPageBreak/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</w:t>
            </w:r>
            <w:r w:rsidRPr="009D5E5A">
              <w:rPr>
                <w:sz w:val="22"/>
                <w:szCs w:val="22"/>
                <w:lang w:eastAsia="en-US"/>
              </w:rPr>
              <w:t>п</w:t>
            </w:r>
            <w:r w:rsidRPr="009D5E5A">
              <w:rPr>
                <w:sz w:val="22"/>
                <w:szCs w:val="22"/>
                <w:lang w:eastAsia="en-US"/>
              </w:rPr>
              <w:t>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</w:t>
            </w:r>
            <w:r w:rsidRPr="009D5E5A">
              <w:rPr>
                <w:sz w:val="22"/>
                <w:szCs w:val="22"/>
                <w:lang w:eastAsia="en-US"/>
              </w:rPr>
              <w:t>с</w:t>
            </w:r>
            <w:r w:rsidRPr="009D5E5A">
              <w:rPr>
                <w:sz w:val="22"/>
                <w:szCs w:val="22"/>
                <w:lang w:eastAsia="en-US"/>
              </w:rPr>
              <w:t>теме данной науки и междисциплинарных связей. Могут быть допущены недочеты в определении терминов и понятий, исправленные студентом с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мостоятельно в процессе ответа.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lastRenderedPageBreak/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lastRenderedPageBreak/>
              <w:t>30 б.</w:t>
            </w:r>
          </w:p>
        </w:tc>
      </w:tr>
      <w:tr w:rsidR="007D1CAA" w:rsidRPr="009D5E5A" w:rsidTr="009D5E5A">
        <w:tc>
          <w:tcPr>
            <w:tcW w:w="1384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показаноумение выделить существенные и несущественные признаки, причинно-следственные связи. Ответ четко структурирован, логичен, Могут быть д</w:t>
            </w:r>
            <w:r w:rsidRPr="009D5E5A">
              <w:rPr>
                <w:sz w:val="22"/>
                <w:szCs w:val="22"/>
                <w:lang w:eastAsia="en-US"/>
              </w:rPr>
              <w:t>о</w:t>
            </w:r>
            <w:r w:rsidRPr="009D5E5A">
              <w:rPr>
                <w:sz w:val="22"/>
                <w:szCs w:val="22"/>
                <w:lang w:eastAsia="en-US"/>
              </w:rPr>
              <w:t>пущены 2-3 неточности или незначительные ошибки, исправленные студе</w:t>
            </w:r>
            <w:r w:rsidRPr="009D5E5A">
              <w:rPr>
                <w:sz w:val="22"/>
                <w:szCs w:val="22"/>
                <w:lang w:eastAsia="en-US"/>
              </w:rPr>
              <w:t>н</w:t>
            </w:r>
            <w:r w:rsidRPr="009D5E5A">
              <w:rPr>
                <w:sz w:val="22"/>
                <w:szCs w:val="22"/>
                <w:lang w:eastAsia="en-US"/>
              </w:rPr>
              <w:t>том с помощью преподавателя.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24балла</w:t>
            </w:r>
          </w:p>
        </w:tc>
      </w:tr>
      <w:tr w:rsidR="007D1CAA" w:rsidRPr="009D5E5A" w:rsidTr="009D5E5A">
        <w:tc>
          <w:tcPr>
            <w:tcW w:w="1384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</w:t>
            </w:r>
            <w:r w:rsidRPr="009D5E5A">
              <w:rPr>
                <w:sz w:val="22"/>
                <w:szCs w:val="22"/>
                <w:lang w:eastAsia="en-US"/>
              </w:rPr>
              <w:t>о</w:t>
            </w:r>
            <w:r w:rsidRPr="009D5E5A">
              <w:rPr>
                <w:sz w:val="22"/>
                <w:szCs w:val="22"/>
                <w:lang w:eastAsia="en-US"/>
              </w:rPr>
              <w:t>следовательность изложения имеют нарушения. Допущены ошибки в ра</w:t>
            </w:r>
            <w:r w:rsidRPr="009D5E5A">
              <w:rPr>
                <w:sz w:val="22"/>
                <w:szCs w:val="22"/>
                <w:lang w:eastAsia="en-US"/>
              </w:rPr>
              <w:t>с</w:t>
            </w:r>
            <w:r w:rsidRPr="009D5E5A">
              <w:rPr>
                <w:sz w:val="22"/>
                <w:szCs w:val="22"/>
                <w:lang w:eastAsia="en-US"/>
              </w:rPr>
              <w:t>крытии понятий, употреблении терминов. Студент не способен самосто</w:t>
            </w:r>
            <w:r w:rsidRPr="009D5E5A">
              <w:rPr>
                <w:sz w:val="22"/>
                <w:szCs w:val="22"/>
                <w:lang w:eastAsia="en-US"/>
              </w:rPr>
              <w:t>я</w:t>
            </w:r>
            <w:r w:rsidRPr="009D5E5A">
              <w:rPr>
                <w:sz w:val="22"/>
                <w:szCs w:val="22"/>
                <w:lang w:eastAsia="en-US"/>
              </w:rPr>
              <w:t>тельно выделить существенные и несущественные признаки и причинно-следственные связи. В ответе отсутствуют выводы. Умение раскрыть знач</w:t>
            </w:r>
            <w:r w:rsidRPr="009D5E5A">
              <w:rPr>
                <w:sz w:val="22"/>
                <w:szCs w:val="22"/>
                <w:lang w:eastAsia="en-US"/>
              </w:rPr>
              <w:t>е</w:t>
            </w:r>
            <w:r w:rsidRPr="009D5E5A">
              <w:rPr>
                <w:sz w:val="22"/>
                <w:szCs w:val="22"/>
                <w:lang w:eastAsia="en-US"/>
              </w:rPr>
              <w:t>ние обобщенных знаний удовлетворительно.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18 баллов</w:t>
            </w:r>
          </w:p>
        </w:tc>
      </w:tr>
      <w:tr w:rsidR="007D1CAA" w:rsidRPr="009D5E5A" w:rsidTr="009D5E5A">
        <w:tc>
          <w:tcPr>
            <w:tcW w:w="1384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</w:t>
            </w:r>
            <w:r w:rsidRPr="009D5E5A">
              <w:rPr>
                <w:sz w:val="22"/>
                <w:szCs w:val="22"/>
              </w:rPr>
              <w:t>у</w:t>
            </w:r>
            <w:r w:rsidRPr="009D5E5A">
              <w:rPr>
                <w:sz w:val="22"/>
                <w:szCs w:val="22"/>
              </w:rPr>
              <w:t>дент не осознает связь обсуждаемого вопроса по билету  с другими объект</w:t>
            </w:r>
            <w:r w:rsidRPr="009D5E5A">
              <w:rPr>
                <w:sz w:val="22"/>
                <w:szCs w:val="22"/>
              </w:rPr>
              <w:t>а</w:t>
            </w:r>
            <w:r w:rsidRPr="009D5E5A">
              <w:rPr>
                <w:sz w:val="22"/>
                <w:szCs w:val="22"/>
              </w:rPr>
              <w:t>ми дисциплины. Отсутствуют выводы, конкретизация и доказательность и</w:t>
            </w:r>
            <w:r w:rsidRPr="009D5E5A">
              <w:rPr>
                <w:sz w:val="22"/>
                <w:szCs w:val="22"/>
              </w:rPr>
              <w:t>з</w:t>
            </w:r>
            <w:r w:rsidRPr="009D5E5A">
              <w:rPr>
                <w:sz w:val="22"/>
                <w:szCs w:val="22"/>
              </w:rPr>
              <w:t>ложения. Речь неграмотная, терминология не используется.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Отсутствует решение задачи.</w:t>
            </w:r>
          </w:p>
          <w:p w:rsidR="007D1CAA" w:rsidRPr="009D5E5A" w:rsidRDefault="009D5E5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i/>
                <w:sz w:val="22"/>
                <w:szCs w:val="22"/>
              </w:rPr>
              <w:t>И</w:t>
            </w:r>
            <w:r w:rsidR="007D1CAA" w:rsidRPr="009D5E5A">
              <w:rPr>
                <w:i/>
                <w:sz w:val="22"/>
                <w:szCs w:val="22"/>
              </w:rPr>
              <w:t>ли</w:t>
            </w:r>
            <w:r w:rsidR="007D1CAA" w:rsidRPr="009D5E5A">
              <w:rPr>
                <w:sz w:val="22"/>
                <w:szCs w:val="22"/>
              </w:rPr>
              <w:t>Ответ на вопрос полностью отсутствует</w:t>
            </w:r>
          </w:p>
          <w:p w:rsidR="007D1CAA" w:rsidRPr="009D5E5A" w:rsidRDefault="009D5E5A" w:rsidP="009D5E5A">
            <w:pPr>
              <w:jc w:val="both"/>
              <w:rPr>
                <w:sz w:val="22"/>
                <w:szCs w:val="22"/>
              </w:rPr>
            </w:pPr>
            <w:r w:rsidRPr="009D5E5A">
              <w:rPr>
                <w:i/>
                <w:sz w:val="22"/>
                <w:szCs w:val="22"/>
              </w:rPr>
              <w:t>И</w:t>
            </w:r>
            <w:r w:rsidR="007D1CAA" w:rsidRPr="009D5E5A">
              <w:rPr>
                <w:i/>
                <w:sz w:val="22"/>
                <w:szCs w:val="22"/>
              </w:rPr>
              <w:t>ли</w:t>
            </w:r>
            <w:r w:rsidR="007D1CAA" w:rsidRPr="009D5E5A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пересдача экзамена</w:t>
            </w:r>
          </w:p>
        </w:tc>
      </w:tr>
    </w:tbl>
    <w:p w:rsidR="007D1CAA" w:rsidRDefault="007D1CAA" w:rsidP="007D1CAA">
      <w:pPr>
        <w:pStyle w:val="af4"/>
        <w:shd w:val="clear" w:color="auto" w:fill="FFFFFF"/>
        <w:rPr>
          <w:b/>
          <w:bCs/>
          <w:color w:val="000000"/>
        </w:rPr>
      </w:pPr>
    </w:p>
    <w:p w:rsidR="007D1CAA" w:rsidRDefault="007D1CAA" w:rsidP="007D1CAA">
      <w:pPr>
        <w:pStyle w:val="af4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6.3</w:t>
      </w:r>
      <w:r w:rsidR="00032CE4">
        <w:rPr>
          <w:b/>
          <w:bCs/>
          <w:color w:val="000000"/>
        </w:rPr>
        <w:t>.</w:t>
      </w:r>
      <w:r w:rsidRPr="00A03833">
        <w:rPr>
          <w:b/>
          <w:bCs/>
          <w:color w:val="000000"/>
        </w:rPr>
        <w:t>Методические материалы, определяющие процедуры оценивания</w:t>
      </w:r>
    </w:p>
    <w:p w:rsidR="007169F5" w:rsidRPr="00CC11D2" w:rsidRDefault="007169F5" w:rsidP="007D1CAA">
      <w:pPr>
        <w:pStyle w:val="af4"/>
        <w:shd w:val="clear" w:color="auto" w:fill="FFFFFF"/>
        <w:rPr>
          <w:b/>
          <w:bCs/>
          <w:color w:val="000000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7D1CAA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AA" w:rsidRPr="003D0CFA" w:rsidRDefault="007D1CAA" w:rsidP="00B816F4">
            <w:pPr>
              <w:pStyle w:val="af6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Б1.</w:t>
            </w:r>
            <w:r w:rsidR="007169F5">
              <w:rPr>
                <w:b/>
                <w:bCs/>
                <w:color w:val="000000"/>
                <w:sz w:val="22"/>
                <w:szCs w:val="22"/>
              </w:rPr>
              <w:t>О.27</w:t>
            </w:r>
            <w:r w:rsidR="00B816F4">
              <w:rPr>
                <w:b/>
                <w:bCs/>
                <w:color w:val="000000"/>
                <w:sz w:val="22"/>
                <w:szCs w:val="22"/>
              </w:rPr>
              <w:t xml:space="preserve"> Технология и безопасность взрывных работ</w:t>
            </w:r>
            <w:r w:rsidR="007169F5">
              <w:rPr>
                <w:b/>
                <w:bCs/>
                <w:color w:val="000000"/>
                <w:sz w:val="22"/>
                <w:szCs w:val="22"/>
              </w:rPr>
              <w:t xml:space="preserve"> на открытых горных работах</w:t>
            </w:r>
            <w:bookmarkStart w:id="0" w:name="_GoBack"/>
            <w:bookmarkEnd w:id="0"/>
          </w:p>
        </w:tc>
      </w:tr>
      <w:tr w:rsidR="007D1CAA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7D1CAA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выявить степень сформированности компетенци</w:t>
            </w:r>
            <w:r w:rsidR="00032CE4">
              <w:rPr>
                <w:color w:val="000000"/>
                <w:sz w:val="24"/>
                <w:szCs w:val="24"/>
              </w:rPr>
              <w:t>й</w:t>
            </w:r>
          </w:p>
          <w:p w:rsidR="007D1CAA" w:rsidRPr="00907FDD" w:rsidRDefault="00907FDD" w:rsidP="007169F5">
            <w:pPr>
              <w:spacing w:line="2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ОПК-9, ОПК-10,ОПК-11, ОПК-13</w:t>
            </w:r>
            <w:r w:rsidR="007169F5">
              <w:rPr>
                <w:sz w:val="24"/>
                <w:szCs w:val="24"/>
              </w:rPr>
              <w:t>, ОПК-21, ПК-5</w:t>
            </w:r>
          </w:p>
        </w:tc>
      </w:tr>
      <w:tr w:rsidR="007D1CAA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Default="00454CF0" w:rsidP="009C3740">
            <w:pPr>
              <w:rPr>
                <w:color w:val="000000"/>
              </w:rPr>
            </w:pPr>
            <w:hyperlink r:id="rId9" w:history="1">
              <w:r w:rsidR="007D1CAA" w:rsidRPr="007D1CAA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7D1CAA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07FDD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907FDD">
              <w:rPr>
                <w:color w:val="000000"/>
                <w:sz w:val="24"/>
                <w:szCs w:val="24"/>
              </w:rPr>
              <w:t>5</w:t>
            </w:r>
            <w:r w:rsidRPr="00B118D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7D1CAA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907FDD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7D1CAA" w:rsidRPr="00B118D8">
              <w:rPr>
                <w:color w:val="000000"/>
                <w:sz w:val="24"/>
                <w:szCs w:val="24"/>
              </w:rPr>
              <w:t xml:space="preserve">  экзаменационная сессия</w:t>
            </w:r>
          </w:p>
        </w:tc>
      </w:tr>
      <w:tr w:rsidR="007D1CAA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Кабинет информационны</w:t>
            </w:r>
            <w:r>
              <w:rPr>
                <w:color w:val="000000"/>
                <w:sz w:val="24"/>
                <w:szCs w:val="24"/>
              </w:rPr>
              <w:t>х технологий в горном деле (А409</w:t>
            </w:r>
            <w:r w:rsidR="00C17218">
              <w:rPr>
                <w:color w:val="000000"/>
                <w:sz w:val="24"/>
                <w:szCs w:val="24"/>
              </w:rPr>
              <w:t>.Л002</w:t>
            </w:r>
            <w:r w:rsidRPr="00B118D8">
              <w:rPr>
                <w:color w:val="000000"/>
                <w:sz w:val="24"/>
                <w:szCs w:val="24"/>
              </w:rPr>
              <w:t>)</w:t>
            </w:r>
          </w:p>
          <w:p w:rsidR="00C50F73" w:rsidRPr="00B118D8" w:rsidRDefault="00C50F73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СРС (А511)</w:t>
            </w:r>
          </w:p>
        </w:tc>
      </w:tr>
      <w:tr w:rsidR="007D1CAA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</w:rPr>
              <w:t>-</w:t>
            </w:r>
          </w:p>
        </w:tc>
      </w:tr>
      <w:tr w:rsidR="007D1CAA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625092" w:rsidRDefault="007D1CAA" w:rsidP="009C374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25092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7D1CAA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7D1CAA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6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086860" w:rsidRPr="007600B0" w:rsidRDefault="00086860" w:rsidP="007D1CAA">
      <w:pPr>
        <w:jc w:val="both"/>
        <w:rPr>
          <w:sz w:val="24"/>
          <w:szCs w:val="24"/>
        </w:rPr>
      </w:pP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</w:p>
    <w:p w:rsidR="00DF3D7A" w:rsidRPr="0045657F" w:rsidRDefault="00DF3D7A" w:rsidP="00DF3D7A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086860" w:rsidRPr="007600B0" w:rsidRDefault="00086860" w:rsidP="00086860">
      <w:pPr>
        <w:ind w:left="7080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7"/>
        <w:gridCol w:w="4655"/>
        <w:gridCol w:w="1881"/>
        <w:gridCol w:w="1392"/>
        <w:gridCol w:w="1281"/>
      </w:tblGrid>
      <w:tr w:rsidR="00032CE4" w:rsidRPr="007600B0" w:rsidTr="00907FDD">
        <w:tc>
          <w:tcPr>
            <w:tcW w:w="747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№</w:t>
            </w:r>
          </w:p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п/п</w:t>
            </w:r>
          </w:p>
        </w:tc>
        <w:tc>
          <w:tcPr>
            <w:tcW w:w="4655" w:type="dxa"/>
            <w:vAlign w:val="center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Автор, название, место издания, издател</w:t>
            </w:r>
            <w:r w:rsidRPr="007600B0">
              <w:rPr>
                <w:sz w:val="24"/>
                <w:szCs w:val="24"/>
              </w:rPr>
              <w:t>ь</w:t>
            </w:r>
            <w:r w:rsidRPr="007600B0">
              <w:rPr>
                <w:sz w:val="24"/>
                <w:szCs w:val="24"/>
              </w:rPr>
              <w:t>ство, год издания, вид и характеристика иных информационных ресурсов</w:t>
            </w:r>
          </w:p>
        </w:tc>
        <w:tc>
          <w:tcPr>
            <w:tcW w:w="1881" w:type="dxa"/>
          </w:tcPr>
          <w:p w:rsidR="00032CE4" w:rsidRPr="007600B0" w:rsidRDefault="00032CE4" w:rsidP="00032CE4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Наличие грифа, вид грифа</w:t>
            </w:r>
          </w:p>
        </w:tc>
        <w:tc>
          <w:tcPr>
            <w:tcW w:w="13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Кол-во экз. в библи</w:t>
            </w:r>
            <w:r w:rsidRPr="007600B0">
              <w:rPr>
                <w:sz w:val="24"/>
                <w:szCs w:val="24"/>
              </w:rPr>
              <w:t>о</w:t>
            </w:r>
            <w:r w:rsidRPr="007600B0">
              <w:rPr>
                <w:sz w:val="24"/>
                <w:szCs w:val="24"/>
              </w:rPr>
              <w:t>теке ТИ(ф) СВФУ</w:t>
            </w:r>
          </w:p>
        </w:tc>
        <w:tc>
          <w:tcPr>
            <w:tcW w:w="1281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студентов</w:t>
            </w:r>
          </w:p>
        </w:tc>
      </w:tr>
      <w:tr w:rsidR="00032CE4" w:rsidRPr="007600B0" w:rsidTr="00907FDD">
        <w:tc>
          <w:tcPr>
            <w:tcW w:w="747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1</w:t>
            </w:r>
          </w:p>
        </w:tc>
        <w:tc>
          <w:tcPr>
            <w:tcW w:w="4655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Основная литература</w:t>
            </w:r>
          </w:p>
        </w:tc>
        <w:tc>
          <w:tcPr>
            <w:tcW w:w="1881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281" w:type="dxa"/>
          </w:tcPr>
          <w:p w:rsidR="00032CE4" w:rsidRPr="007600B0" w:rsidRDefault="00E4275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907FDD" w:rsidRPr="007600B0" w:rsidTr="00907FDD">
        <w:tc>
          <w:tcPr>
            <w:tcW w:w="747" w:type="dxa"/>
          </w:tcPr>
          <w:p w:rsidR="00907FDD" w:rsidRPr="007600B0" w:rsidRDefault="00907FDD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4655" w:type="dxa"/>
          </w:tcPr>
          <w:p w:rsidR="00907FDD" w:rsidRPr="0081048C" w:rsidRDefault="00907FDD" w:rsidP="006C7B68">
            <w:pPr>
              <w:jc w:val="both"/>
              <w:rPr>
                <w:sz w:val="24"/>
                <w:szCs w:val="24"/>
              </w:rPr>
            </w:pPr>
            <w:r w:rsidRPr="0081048C">
              <w:rPr>
                <w:sz w:val="24"/>
                <w:szCs w:val="24"/>
              </w:rPr>
              <w:t xml:space="preserve">Кутузов Б.Н. Методы ведения взрывных работ: Учебник .- М.: изд.МГГУ.- </w:t>
            </w:r>
          </w:p>
          <w:p w:rsidR="00907FDD" w:rsidRPr="0081048C" w:rsidRDefault="00907FDD" w:rsidP="006C7B68">
            <w:pPr>
              <w:jc w:val="both"/>
              <w:rPr>
                <w:sz w:val="24"/>
                <w:szCs w:val="24"/>
              </w:rPr>
            </w:pPr>
            <w:r w:rsidRPr="0081048C">
              <w:rPr>
                <w:sz w:val="24"/>
                <w:szCs w:val="24"/>
              </w:rPr>
              <w:t>2007.- 471с.</w:t>
            </w:r>
          </w:p>
          <w:p w:rsidR="00907FDD" w:rsidRPr="0081048C" w:rsidRDefault="00907FDD" w:rsidP="006C7B68">
            <w:pPr>
              <w:jc w:val="both"/>
              <w:rPr>
                <w:sz w:val="24"/>
                <w:szCs w:val="24"/>
              </w:rPr>
            </w:pPr>
            <w:r w:rsidRPr="0081048C">
              <w:rPr>
                <w:sz w:val="24"/>
                <w:szCs w:val="24"/>
              </w:rPr>
              <w:t>2008.-471с.</w:t>
            </w:r>
          </w:p>
          <w:p w:rsidR="00907FDD" w:rsidRPr="0081048C" w:rsidRDefault="00907FDD" w:rsidP="006C7B68">
            <w:pPr>
              <w:jc w:val="both"/>
              <w:rPr>
                <w:sz w:val="24"/>
                <w:szCs w:val="24"/>
              </w:rPr>
            </w:pPr>
            <w:r w:rsidRPr="0081048C">
              <w:rPr>
                <w:sz w:val="24"/>
                <w:szCs w:val="24"/>
              </w:rPr>
              <w:t>2009.-471с.</w:t>
            </w:r>
          </w:p>
          <w:p w:rsidR="00907FDD" w:rsidRPr="0081048C" w:rsidRDefault="00907FDD" w:rsidP="006C7B68">
            <w:pPr>
              <w:jc w:val="both"/>
              <w:rPr>
                <w:sz w:val="24"/>
                <w:szCs w:val="24"/>
              </w:rPr>
            </w:pPr>
            <w:r w:rsidRPr="0081048C">
              <w:rPr>
                <w:sz w:val="24"/>
                <w:szCs w:val="24"/>
              </w:rPr>
              <w:t>Кукин П.В. и др. Теория горения и взрыва: Уч.пособие.-М: изд.МГГУ – 2012.-435с.</w:t>
            </w:r>
          </w:p>
        </w:tc>
        <w:tc>
          <w:tcPr>
            <w:tcW w:w="1881" w:type="dxa"/>
          </w:tcPr>
          <w:p w:rsidR="00907FDD" w:rsidRPr="0081048C" w:rsidRDefault="00907FDD" w:rsidP="006C7B68">
            <w:pPr>
              <w:rPr>
                <w:sz w:val="24"/>
                <w:szCs w:val="24"/>
              </w:rPr>
            </w:pPr>
            <w:r w:rsidRPr="0081048C">
              <w:rPr>
                <w:sz w:val="24"/>
                <w:szCs w:val="24"/>
              </w:rPr>
              <w:t>МО и Н РФ</w:t>
            </w:r>
          </w:p>
          <w:p w:rsidR="00907FDD" w:rsidRPr="0081048C" w:rsidRDefault="00907FDD" w:rsidP="006C7B68">
            <w:pPr>
              <w:rPr>
                <w:sz w:val="24"/>
                <w:szCs w:val="24"/>
              </w:rPr>
            </w:pPr>
          </w:p>
          <w:p w:rsidR="00907FDD" w:rsidRPr="0081048C" w:rsidRDefault="00907FDD" w:rsidP="006C7B68">
            <w:pPr>
              <w:rPr>
                <w:sz w:val="24"/>
                <w:szCs w:val="24"/>
              </w:rPr>
            </w:pPr>
            <w:r w:rsidRPr="0081048C">
              <w:rPr>
                <w:sz w:val="24"/>
                <w:szCs w:val="24"/>
              </w:rPr>
              <w:t xml:space="preserve">Рек. УМО </w:t>
            </w:r>
          </w:p>
          <w:p w:rsidR="00907FDD" w:rsidRPr="0081048C" w:rsidRDefault="00907FDD" w:rsidP="006C7B68">
            <w:pPr>
              <w:rPr>
                <w:sz w:val="24"/>
                <w:szCs w:val="24"/>
              </w:rPr>
            </w:pPr>
          </w:p>
          <w:p w:rsidR="00907FDD" w:rsidRPr="0081048C" w:rsidRDefault="00907FDD" w:rsidP="006C7B68">
            <w:pPr>
              <w:rPr>
                <w:sz w:val="24"/>
                <w:szCs w:val="24"/>
              </w:rPr>
            </w:pPr>
          </w:p>
          <w:p w:rsidR="00907FDD" w:rsidRPr="0081048C" w:rsidRDefault="00907FDD" w:rsidP="006C7B68">
            <w:pPr>
              <w:rPr>
                <w:sz w:val="24"/>
                <w:szCs w:val="24"/>
              </w:rPr>
            </w:pPr>
          </w:p>
          <w:p w:rsidR="00907FDD" w:rsidRPr="0081048C" w:rsidRDefault="00907FDD" w:rsidP="006C7B68">
            <w:pPr>
              <w:rPr>
                <w:sz w:val="24"/>
                <w:szCs w:val="24"/>
              </w:rPr>
            </w:pPr>
            <w:r w:rsidRPr="0081048C">
              <w:rPr>
                <w:sz w:val="24"/>
                <w:szCs w:val="24"/>
              </w:rPr>
              <w:t>ВУЗов по ун</w:t>
            </w:r>
            <w:r w:rsidRPr="0081048C">
              <w:rPr>
                <w:sz w:val="24"/>
                <w:szCs w:val="24"/>
              </w:rPr>
              <w:t>и</w:t>
            </w:r>
            <w:r w:rsidRPr="0081048C">
              <w:rPr>
                <w:sz w:val="24"/>
                <w:szCs w:val="24"/>
              </w:rPr>
              <w:t>вер.политех.</w:t>
            </w:r>
          </w:p>
          <w:p w:rsidR="00907FDD" w:rsidRPr="0081048C" w:rsidRDefault="00907FDD" w:rsidP="006C7B68">
            <w:pPr>
              <w:rPr>
                <w:sz w:val="24"/>
                <w:szCs w:val="24"/>
              </w:rPr>
            </w:pPr>
            <w:r w:rsidRPr="0081048C">
              <w:rPr>
                <w:sz w:val="24"/>
                <w:szCs w:val="24"/>
              </w:rPr>
              <w:t>образованию</w:t>
            </w:r>
          </w:p>
        </w:tc>
        <w:tc>
          <w:tcPr>
            <w:tcW w:w="1392" w:type="dxa"/>
          </w:tcPr>
          <w:p w:rsidR="00907FDD" w:rsidRPr="0081048C" w:rsidRDefault="00907FDD" w:rsidP="006C7B68">
            <w:pPr>
              <w:jc w:val="center"/>
              <w:rPr>
                <w:sz w:val="24"/>
                <w:szCs w:val="24"/>
              </w:rPr>
            </w:pPr>
          </w:p>
          <w:p w:rsidR="00907FDD" w:rsidRPr="0081048C" w:rsidRDefault="00907FDD" w:rsidP="006C7B68">
            <w:pPr>
              <w:jc w:val="center"/>
              <w:rPr>
                <w:sz w:val="24"/>
                <w:szCs w:val="24"/>
              </w:rPr>
            </w:pPr>
          </w:p>
          <w:p w:rsidR="00907FDD" w:rsidRPr="0081048C" w:rsidRDefault="00907FDD" w:rsidP="006C7B68">
            <w:pPr>
              <w:jc w:val="center"/>
              <w:rPr>
                <w:sz w:val="24"/>
                <w:szCs w:val="24"/>
              </w:rPr>
            </w:pPr>
            <w:r w:rsidRPr="0081048C">
              <w:rPr>
                <w:sz w:val="24"/>
                <w:szCs w:val="24"/>
              </w:rPr>
              <w:t>2</w:t>
            </w:r>
          </w:p>
          <w:p w:rsidR="00907FDD" w:rsidRPr="0081048C" w:rsidRDefault="00907FDD" w:rsidP="006C7B68">
            <w:pPr>
              <w:jc w:val="center"/>
              <w:rPr>
                <w:sz w:val="24"/>
                <w:szCs w:val="24"/>
              </w:rPr>
            </w:pPr>
            <w:r w:rsidRPr="0081048C">
              <w:rPr>
                <w:sz w:val="24"/>
                <w:szCs w:val="24"/>
              </w:rPr>
              <w:t>8</w:t>
            </w:r>
          </w:p>
          <w:p w:rsidR="00907FDD" w:rsidRPr="0081048C" w:rsidRDefault="00907FDD" w:rsidP="006C7B68">
            <w:pPr>
              <w:jc w:val="center"/>
              <w:rPr>
                <w:sz w:val="24"/>
                <w:szCs w:val="24"/>
              </w:rPr>
            </w:pPr>
            <w:r w:rsidRPr="0081048C">
              <w:rPr>
                <w:sz w:val="24"/>
                <w:szCs w:val="24"/>
              </w:rPr>
              <w:t>10</w:t>
            </w:r>
          </w:p>
          <w:p w:rsidR="00907FDD" w:rsidRPr="0081048C" w:rsidRDefault="00907FDD" w:rsidP="006C7B68">
            <w:pPr>
              <w:jc w:val="center"/>
              <w:rPr>
                <w:sz w:val="24"/>
                <w:szCs w:val="24"/>
              </w:rPr>
            </w:pPr>
          </w:p>
          <w:p w:rsidR="00907FDD" w:rsidRPr="0081048C" w:rsidRDefault="00907FDD" w:rsidP="006C7B68">
            <w:pPr>
              <w:jc w:val="center"/>
              <w:rPr>
                <w:sz w:val="24"/>
                <w:szCs w:val="24"/>
              </w:rPr>
            </w:pPr>
          </w:p>
          <w:p w:rsidR="00907FDD" w:rsidRPr="0081048C" w:rsidRDefault="00907FDD" w:rsidP="006C7B68">
            <w:pPr>
              <w:jc w:val="center"/>
              <w:rPr>
                <w:sz w:val="24"/>
                <w:szCs w:val="24"/>
              </w:rPr>
            </w:pPr>
            <w:r w:rsidRPr="0081048C">
              <w:rPr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907FDD" w:rsidRPr="0081048C" w:rsidRDefault="00907FDD" w:rsidP="006C7B68">
            <w:pPr>
              <w:jc w:val="both"/>
              <w:rPr>
                <w:sz w:val="24"/>
                <w:szCs w:val="24"/>
              </w:rPr>
            </w:pPr>
          </w:p>
        </w:tc>
      </w:tr>
      <w:tr w:rsidR="00032CE4" w:rsidRPr="007600B0" w:rsidTr="00907FDD">
        <w:tc>
          <w:tcPr>
            <w:tcW w:w="747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2</w:t>
            </w:r>
          </w:p>
        </w:tc>
        <w:tc>
          <w:tcPr>
            <w:tcW w:w="4655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881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:rsidR="00032CE4" w:rsidRPr="007600B0" w:rsidRDefault="00032CE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281" w:type="dxa"/>
          </w:tcPr>
          <w:p w:rsidR="00032CE4" w:rsidRPr="007600B0" w:rsidRDefault="00E4275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907FDD" w:rsidRPr="007600B0" w:rsidTr="00907FDD">
        <w:tc>
          <w:tcPr>
            <w:tcW w:w="747" w:type="dxa"/>
          </w:tcPr>
          <w:p w:rsidR="00907FDD" w:rsidRPr="007600B0" w:rsidRDefault="00907FDD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4655" w:type="dxa"/>
          </w:tcPr>
          <w:p w:rsidR="00907FDD" w:rsidRPr="0081048C" w:rsidRDefault="00907FDD" w:rsidP="006C7B68">
            <w:pPr>
              <w:jc w:val="both"/>
              <w:rPr>
                <w:sz w:val="24"/>
                <w:szCs w:val="24"/>
              </w:rPr>
            </w:pPr>
            <w:r w:rsidRPr="0081048C">
              <w:rPr>
                <w:sz w:val="24"/>
                <w:szCs w:val="24"/>
              </w:rPr>
              <w:t>Гущин В.И. Справочник взрывника на карьере. М:Недра.-1971.-222с.</w:t>
            </w:r>
          </w:p>
        </w:tc>
        <w:tc>
          <w:tcPr>
            <w:tcW w:w="1881" w:type="dxa"/>
          </w:tcPr>
          <w:p w:rsidR="00907FDD" w:rsidRPr="0081048C" w:rsidRDefault="00907FDD" w:rsidP="006C7B68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:rsidR="00907FDD" w:rsidRPr="0081048C" w:rsidRDefault="00907FDD" w:rsidP="006C7B68">
            <w:pPr>
              <w:jc w:val="center"/>
              <w:rPr>
                <w:sz w:val="24"/>
                <w:szCs w:val="24"/>
              </w:rPr>
            </w:pPr>
            <w:r w:rsidRPr="0081048C">
              <w:rPr>
                <w:sz w:val="24"/>
                <w:szCs w:val="24"/>
              </w:rPr>
              <w:t>1</w:t>
            </w:r>
          </w:p>
        </w:tc>
        <w:tc>
          <w:tcPr>
            <w:tcW w:w="1281" w:type="dxa"/>
          </w:tcPr>
          <w:p w:rsidR="00907FDD" w:rsidRDefault="00907FDD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</w:tr>
      <w:tr w:rsidR="00907FDD" w:rsidRPr="007600B0" w:rsidTr="00907FDD">
        <w:tc>
          <w:tcPr>
            <w:tcW w:w="747" w:type="dxa"/>
          </w:tcPr>
          <w:p w:rsidR="00907FDD" w:rsidRPr="007600B0" w:rsidRDefault="00907FDD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3</w:t>
            </w:r>
          </w:p>
        </w:tc>
        <w:tc>
          <w:tcPr>
            <w:tcW w:w="4655" w:type="dxa"/>
          </w:tcPr>
          <w:p w:rsidR="00907FDD" w:rsidRPr="007600B0" w:rsidRDefault="00907FDD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Периодические издания</w:t>
            </w:r>
          </w:p>
        </w:tc>
        <w:tc>
          <w:tcPr>
            <w:tcW w:w="1881" w:type="dxa"/>
          </w:tcPr>
          <w:p w:rsidR="00907FDD" w:rsidRPr="007600B0" w:rsidRDefault="00907FDD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:rsidR="00907FDD" w:rsidRPr="007600B0" w:rsidRDefault="00907FDD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281" w:type="dxa"/>
          </w:tcPr>
          <w:p w:rsidR="00907FDD" w:rsidRPr="007600B0" w:rsidRDefault="00E42754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907FDD" w:rsidRPr="007600B0" w:rsidTr="00907FDD">
        <w:tc>
          <w:tcPr>
            <w:tcW w:w="747" w:type="dxa"/>
          </w:tcPr>
          <w:p w:rsidR="00907FDD" w:rsidRPr="007600B0" w:rsidRDefault="00907FDD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4655" w:type="dxa"/>
          </w:tcPr>
          <w:p w:rsidR="00907FDD" w:rsidRPr="007600B0" w:rsidRDefault="00907FDD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i/>
                <w:sz w:val="24"/>
                <w:szCs w:val="24"/>
              </w:rPr>
            </w:pPr>
            <w:r w:rsidRPr="007600B0">
              <w:rPr>
                <w:i/>
                <w:sz w:val="24"/>
                <w:szCs w:val="24"/>
              </w:rPr>
              <w:t>Журналы:</w:t>
            </w:r>
          </w:p>
          <w:p w:rsidR="00907FDD" w:rsidRPr="007600B0" w:rsidRDefault="00907FDD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i/>
                <w:sz w:val="24"/>
                <w:szCs w:val="24"/>
              </w:rPr>
            </w:pPr>
            <w:r w:rsidRPr="007600B0">
              <w:rPr>
                <w:i/>
                <w:sz w:val="24"/>
                <w:szCs w:val="24"/>
              </w:rPr>
              <w:t xml:space="preserve">Уголь </w:t>
            </w:r>
          </w:p>
          <w:p w:rsidR="00907FDD" w:rsidRPr="007600B0" w:rsidRDefault="00907FDD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i/>
                <w:sz w:val="24"/>
                <w:szCs w:val="24"/>
              </w:rPr>
            </w:pPr>
            <w:r w:rsidRPr="007600B0">
              <w:rPr>
                <w:i/>
                <w:sz w:val="24"/>
                <w:szCs w:val="24"/>
              </w:rPr>
              <w:t>Горный журнал</w:t>
            </w:r>
          </w:p>
          <w:p w:rsidR="00907FDD" w:rsidRPr="007600B0" w:rsidRDefault="00907FDD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81" w:type="dxa"/>
          </w:tcPr>
          <w:p w:rsidR="00907FDD" w:rsidRPr="007600B0" w:rsidRDefault="00907FDD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:rsidR="00907FDD" w:rsidRPr="007600B0" w:rsidRDefault="00907FDD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  <w:p w:rsidR="00907FDD" w:rsidRPr="007600B0" w:rsidRDefault="00907FDD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1</w:t>
            </w:r>
          </w:p>
          <w:p w:rsidR="00907FDD" w:rsidRPr="007600B0" w:rsidRDefault="00907FDD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1</w:t>
            </w:r>
          </w:p>
        </w:tc>
        <w:tc>
          <w:tcPr>
            <w:tcW w:w="1281" w:type="dxa"/>
          </w:tcPr>
          <w:p w:rsidR="00907FDD" w:rsidRPr="007600B0" w:rsidRDefault="00907FDD" w:rsidP="00086860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</w:p>
        </w:tc>
      </w:tr>
    </w:tbl>
    <w:p w:rsidR="0065335E" w:rsidRPr="007600B0" w:rsidRDefault="0065335E" w:rsidP="00086860">
      <w:pPr>
        <w:rPr>
          <w:sz w:val="24"/>
          <w:szCs w:val="24"/>
        </w:rPr>
      </w:pPr>
    </w:p>
    <w:p w:rsidR="00086860" w:rsidRPr="007600B0" w:rsidRDefault="00086860" w:rsidP="00086860">
      <w:pPr>
        <w:rPr>
          <w:bCs/>
          <w:i/>
          <w:sz w:val="24"/>
          <w:szCs w:val="24"/>
        </w:rPr>
      </w:pPr>
    </w:p>
    <w:p w:rsidR="00DF3D7A" w:rsidRPr="00F56BEA" w:rsidRDefault="00032CE4" w:rsidP="00DF3D7A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 </w:t>
      </w:r>
      <w:r w:rsidR="00DF3D7A"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3D7A" w:rsidRPr="00F56BEA" w:rsidRDefault="00DF3D7A" w:rsidP="00DF3D7A">
      <w:pPr>
        <w:jc w:val="both"/>
        <w:rPr>
          <w:sz w:val="24"/>
          <w:szCs w:val="24"/>
        </w:rPr>
      </w:pPr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0" w:history="1">
        <w:r w:rsidRPr="00E420E5">
          <w:rPr>
            <w:rStyle w:val="af5"/>
            <w:sz w:val="24"/>
            <w:szCs w:val="24"/>
            <w:lang w:val="en-US"/>
          </w:rPr>
          <w:t>http://www.mwork.su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</w:t>
      </w:r>
      <w:r w:rsidRPr="00E420E5">
        <w:rPr>
          <w:color w:val="000000"/>
          <w:sz w:val="24"/>
          <w:szCs w:val="24"/>
        </w:rPr>
        <w:t>о</w:t>
      </w:r>
      <w:r w:rsidRPr="00E420E5">
        <w:rPr>
          <w:color w:val="000000"/>
          <w:sz w:val="24"/>
          <w:szCs w:val="24"/>
        </w:rPr>
        <w:t>мышленности и энергетики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1" w:history="1">
        <w:r w:rsidRPr="00E420E5">
          <w:rPr>
            <w:rStyle w:val="af5"/>
            <w:sz w:val="24"/>
            <w:szCs w:val="24"/>
            <w:lang w:val="en-US"/>
          </w:rPr>
          <w:t>http://www.minenergo.gov.ru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2" w:history="1">
        <w:r w:rsidRPr="00E420E5">
          <w:rPr>
            <w:rStyle w:val="af5"/>
            <w:color w:val="000000"/>
            <w:sz w:val="24"/>
            <w:szCs w:val="24"/>
            <w:lang w:val="en-US"/>
          </w:rPr>
          <w:t>http://www.gosnadzor.ru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</w:t>
      </w:r>
      <w:r w:rsidRPr="00E420E5">
        <w:rPr>
          <w:color w:val="000000"/>
          <w:sz w:val="24"/>
          <w:szCs w:val="24"/>
        </w:rPr>
        <w:t>е</w:t>
      </w:r>
      <w:r w:rsidRPr="00E420E5">
        <w:rPr>
          <w:color w:val="000000"/>
          <w:sz w:val="24"/>
          <w:szCs w:val="24"/>
        </w:rPr>
        <w:t>матике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5"/>
            <w:color w:val="000000"/>
            <w:sz w:val="24"/>
            <w:szCs w:val="24"/>
            <w:lang w:val="en-US"/>
          </w:rPr>
          <w:t>http://www.mining.kz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4" w:history="1">
        <w:r w:rsidRPr="00E420E5">
          <w:rPr>
            <w:rStyle w:val="af5"/>
            <w:sz w:val="24"/>
            <w:szCs w:val="24"/>
          </w:rPr>
          <w:t>http://</w:t>
        </w:r>
        <w:r w:rsidRPr="00E420E5">
          <w:rPr>
            <w:rStyle w:val="af5"/>
            <w:sz w:val="24"/>
            <w:szCs w:val="24"/>
            <w:lang w:val="en-US"/>
          </w:rPr>
          <w:t>rosugol</w:t>
        </w:r>
        <w:r w:rsidRPr="00E420E5">
          <w:rPr>
            <w:rStyle w:val="af5"/>
            <w:sz w:val="24"/>
            <w:szCs w:val="24"/>
          </w:rPr>
          <w:t>.</w:t>
        </w:r>
        <w:r w:rsidRPr="00E420E5">
          <w:rPr>
            <w:rStyle w:val="af5"/>
            <w:sz w:val="24"/>
            <w:szCs w:val="24"/>
            <w:lang w:val="en-US"/>
          </w:rPr>
          <w:t>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5" w:history="1">
        <w:r w:rsidRPr="00E420E5">
          <w:rPr>
            <w:rStyle w:val="af5"/>
            <w:sz w:val="24"/>
            <w:szCs w:val="24"/>
          </w:rPr>
          <w:t>http://www.</w:t>
        </w:r>
        <w:r w:rsidRPr="00E420E5">
          <w:rPr>
            <w:rStyle w:val="af5"/>
            <w:sz w:val="24"/>
            <w:szCs w:val="24"/>
            <w:lang w:val="en-US"/>
          </w:rPr>
          <w:t>fgosvo</w:t>
        </w:r>
        <w:r w:rsidRPr="00E420E5">
          <w:rPr>
            <w:rStyle w:val="af5"/>
            <w:sz w:val="24"/>
            <w:szCs w:val="24"/>
          </w:rPr>
          <w:t>.ru</w:t>
        </w:r>
      </w:hyperlink>
    </w:p>
    <w:p w:rsidR="00A40C46" w:rsidRPr="00E420E5" w:rsidRDefault="00A40C46" w:rsidP="00A40C46">
      <w:pPr>
        <w:jc w:val="center"/>
        <w:rPr>
          <w:b/>
          <w:sz w:val="24"/>
          <w:szCs w:val="24"/>
        </w:rPr>
      </w:pPr>
    </w:p>
    <w:p w:rsidR="00A40C46" w:rsidRPr="00E420E5" w:rsidRDefault="00A40C46" w:rsidP="00A40C46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6" w:history="1">
        <w:r w:rsidRPr="00E420E5">
          <w:rPr>
            <w:rStyle w:val="af5"/>
            <w:color w:val="000000"/>
            <w:sz w:val="24"/>
            <w:szCs w:val="24"/>
          </w:rPr>
          <w:t>http://www.rosugol.ru/jur_u/ugol.html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5"/>
            <w:sz w:val="24"/>
            <w:szCs w:val="24"/>
          </w:rPr>
          <w:t>http://www.rudmet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8" w:history="1">
        <w:r w:rsidRPr="00E420E5">
          <w:rPr>
            <w:rStyle w:val="af5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5"/>
            <w:color w:val="000000"/>
            <w:sz w:val="24"/>
            <w:szCs w:val="24"/>
          </w:rPr>
          <w:t>http://novtex.ru/gormash</w:t>
        </w:r>
      </w:hyperlink>
    </w:p>
    <w:p w:rsidR="00A40C46" w:rsidRPr="00E420E5" w:rsidRDefault="00A40C46" w:rsidP="00A40C46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f5"/>
            <w:sz w:val="24"/>
            <w:szCs w:val="24"/>
          </w:rPr>
          <w:t>http://</w:t>
        </w:r>
        <w:r w:rsidRPr="00E420E5">
          <w:rPr>
            <w:rStyle w:val="af5"/>
            <w:sz w:val="24"/>
            <w:szCs w:val="24"/>
            <w:lang w:val="en-US"/>
          </w:rPr>
          <w:t>karta</w:t>
        </w:r>
        <w:r w:rsidRPr="00E420E5">
          <w:rPr>
            <w:rStyle w:val="af5"/>
            <w:sz w:val="24"/>
            <w:szCs w:val="24"/>
          </w:rPr>
          <w:t>-</w:t>
        </w:r>
        <w:r w:rsidRPr="00E420E5">
          <w:rPr>
            <w:rStyle w:val="af5"/>
            <w:sz w:val="24"/>
            <w:szCs w:val="24"/>
            <w:lang w:val="en-US"/>
          </w:rPr>
          <w:t>smi</w:t>
        </w:r>
        <w:r w:rsidRPr="00E420E5">
          <w:rPr>
            <w:rStyle w:val="af5"/>
            <w:sz w:val="24"/>
            <w:szCs w:val="24"/>
          </w:rPr>
          <w:t>.ru</w:t>
        </w:r>
      </w:hyperlink>
    </w:p>
    <w:p w:rsidR="00086860" w:rsidRPr="00A40C46" w:rsidRDefault="00086860" w:rsidP="00525798">
      <w:pPr>
        <w:pStyle w:val="a9"/>
        <w:tabs>
          <w:tab w:val="left" w:pos="1080"/>
        </w:tabs>
        <w:ind w:left="0"/>
        <w:rPr>
          <w:b/>
          <w:sz w:val="24"/>
          <w:szCs w:val="24"/>
        </w:rPr>
      </w:pPr>
    </w:p>
    <w:p w:rsidR="00DF3D7A" w:rsidRPr="00F56BEA" w:rsidRDefault="00032CE4" w:rsidP="00DF3D7A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9</w:t>
      </w:r>
      <w:r w:rsidR="00DF3D7A" w:rsidRPr="00F56BEA">
        <w:rPr>
          <w:b/>
          <w:sz w:val="24"/>
          <w:szCs w:val="24"/>
        </w:rPr>
        <w:t>. Описание материально-технической базы, необходимой для осуществления образов</w:t>
      </w:r>
      <w:r w:rsidR="00DF3D7A" w:rsidRPr="00F56BEA">
        <w:rPr>
          <w:b/>
          <w:sz w:val="24"/>
          <w:szCs w:val="24"/>
        </w:rPr>
        <w:t>а</w:t>
      </w:r>
      <w:r w:rsidR="00DF3D7A" w:rsidRPr="00F56BEA">
        <w:rPr>
          <w:b/>
          <w:sz w:val="24"/>
          <w:szCs w:val="24"/>
        </w:rPr>
        <w:t>тельного процесса по дисциплине</w:t>
      </w:r>
    </w:p>
    <w:p w:rsidR="00086860" w:rsidRPr="007600B0" w:rsidRDefault="00086860" w:rsidP="00086860">
      <w:pPr>
        <w:jc w:val="right"/>
        <w:rPr>
          <w:i/>
          <w:sz w:val="24"/>
          <w:szCs w:val="24"/>
        </w:rPr>
      </w:pPr>
    </w:p>
    <w:tbl>
      <w:tblPr>
        <w:tblW w:w="97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425"/>
        <w:gridCol w:w="1800"/>
        <w:gridCol w:w="1650"/>
        <w:gridCol w:w="2274"/>
      </w:tblGrid>
      <w:tr w:rsidR="00DF3D7A" w:rsidRPr="007600B0" w:rsidTr="00DF3D7A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DF3D7A" w:rsidRPr="007600B0" w:rsidRDefault="00DF3D7A" w:rsidP="00086860">
            <w:pPr>
              <w:jc w:val="center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425" w:type="dxa"/>
            <w:shd w:val="clear" w:color="auto" w:fill="auto"/>
            <w:vAlign w:val="center"/>
          </w:tcPr>
          <w:p w:rsidR="00DF3D7A" w:rsidRPr="007600B0" w:rsidRDefault="00DF3D7A" w:rsidP="00086860">
            <w:pPr>
              <w:jc w:val="center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F3D7A" w:rsidRPr="007600B0" w:rsidRDefault="00DF3D7A" w:rsidP="00086860">
            <w:pPr>
              <w:jc w:val="center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Виды учебной работы (ле</w:t>
            </w:r>
            <w:r w:rsidRPr="007600B0">
              <w:rPr>
                <w:b/>
                <w:sz w:val="24"/>
                <w:szCs w:val="24"/>
              </w:rPr>
              <w:t>к</w:t>
            </w:r>
            <w:r w:rsidRPr="007600B0">
              <w:rPr>
                <w:b/>
                <w:sz w:val="24"/>
                <w:szCs w:val="24"/>
              </w:rPr>
              <w:t>ция, практич. занятия, с</w:t>
            </w:r>
            <w:r w:rsidRPr="007600B0">
              <w:rPr>
                <w:b/>
                <w:sz w:val="24"/>
                <w:szCs w:val="24"/>
              </w:rPr>
              <w:t>е</w:t>
            </w:r>
            <w:r w:rsidRPr="007600B0">
              <w:rPr>
                <w:b/>
                <w:sz w:val="24"/>
                <w:szCs w:val="24"/>
              </w:rPr>
              <w:t>минары, л</w:t>
            </w:r>
            <w:r w:rsidRPr="007600B0">
              <w:rPr>
                <w:b/>
                <w:sz w:val="24"/>
                <w:szCs w:val="24"/>
              </w:rPr>
              <w:t>а</w:t>
            </w:r>
            <w:r w:rsidRPr="007600B0">
              <w:rPr>
                <w:b/>
                <w:sz w:val="24"/>
                <w:szCs w:val="24"/>
              </w:rPr>
              <w:t>борат.раб.)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DF3D7A" w:rsidRPr="007600B0" w:rsidRDefault="00DF3D7A" w:rsidP="00086860">
            <w:pPr>
              <w:jc w:val="center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Наименов</w:t>
            </w:r>
            <w:r w:rsidRPr="007600B0">
              <w:rPr>
                <w:b/>
                <w:sz w:val="24"/>
                <w:szCs w:val="24"/>
              </w:rPr>
              <w:t>а</w:t>
            </w:r>
            <w:r w:rsidRPr="007600B0">
              <w:rPr>
                <w:b/>
                <w:sz w:val="24"/>
                <w:szCs w:val="24"/>
              </w:rPr>
              <w:t>ние специ</w:t>
            </w:r>
            <w:r w:rsidRPr="007600B0">
              <w:rPr>
                <w:b/>
                <w:sz w:val="24"/>
                <w:szCs w:val="24"/>
              </w:rPr>
              <w:t>а</w:t>
            </w:r>
            <w:r w:rsidRPr="007600B0">
              <w:rPr>
                <w:b/>
                <w:sz w:val="24"/>
                <w:szCs w:val="24"/>
              </w:rPr>
              <w:t>лизирова</w:t>
            </w:r>
            <w:r w:rsidRPr="007600B0">
              <w:rPr>
                <w:b/>
                <w:sz w:val="24"/>
                <w:szCs w:val="24"/>
              </w:rPr>
              <w:t>н</w:t>
            </w:r>
            <w:r w:rsidRPr="007600B0">
              <w:rPr>
                <w:b/>
                <w:sz w:val="24"/>
                <w:szCs w:val="24"/>
              </w:rPr>
              <w:t>ных аудит</w:t>
            </w:r>
            <w:r w:rsidRPr="007600B0">
              <w:rPr>
                <w:b/>
                <w:sz w:val="24"/>
                <w:szCs w:val="24"/>
              </w:rPr>
              <w:t>о</w:t>
            </w:r>
            <w:r w:rsidRPr="007600B0">
              <w:rPr>
                <w:b/>
                <w:sz w:val="24"/>
                <w:szCs w:val="24"/>
              </w:rPr>
              <w:t>рий, кабин</w:t>
            </w:r>
            <w:r w:rsidRPr="007600B0">
              <w:rPr>
                <w:b/>
                <w:sz w:val="24"/>
                <w:szCs w:val="24"/>
              </w:rPr>
              <w:t>е</w:t>
            </w:r>
            <w:r w:rsidRPr="007600B0">
              <w:rPr>
                <w:b/>
                <w:sz w:val="24"/>
                <w:szCs w:val="24"/>
              </w:rPr>
              <w:t>тов, лабор</w:t>
            </w:r>
            <w:r w:rsidRPr="007600B0">
              <w:rPr>
                <w:b/>
                <w:sz w:val="24"/>
                <w:szCs w:val="24"/>
              </w:rPr>
              <w:t>а</w:t>
            </w:r>
            <w:r w:rsidRPr="007600B0">
              <w:rPr>
                <w:b/>
                <w:sz w:val="24"/>
                <w:szCs w:val="24"/>
              </w:rPr>
              <w:t>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DF3D7A" w:rsidRPr="007600B0" w:rsidRDefault="00DF3D7A" w:rsidP="00086860">
            <w:pPr>
              <w:jc w:val="center"/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Перечень осно</w:t>
            </w:r>
            <w:r w:rsidRPr="007600B0">
              <w:rPr>
                <w:b/>
                <w:sz w:val="24"/>
                <w:szCs w:val="24"/>
              </w:rPr>
              <w:t>в</w:t>
            </w:r>
            <w:r w:rsidRPr="007600B0">
              <w:rPr>
                <w:b/>
                <w:sz w:val="24"/>
                <w:szCs w:val="24"/>
              </w:rPr>
              <w:t>ного оборудов</w:t>
            </w:r>
            <w:r w:rsidRPr="007600B0">
              <w:rPr>
                <w:b/>
                <w:sz w:val="24"/>
                <w:szCs w:val="24"/>
              </w:rPr>
              <w:t>а</w:t>
            </w:r>
            <w:r w:rsidRPr="007600B0">
              <w:rPr>
                <w:b/>
                <w:sz w:val="24"/>
                <w:szCs w:val="24"/>
              </w:rPr>
              <w:t xml:space="preserve">ния </w:t>
            </w:r>
            <w:r w:rsidRPr="007600B0">
              <w:rPr>
                <w:sz w:val="24"/>
                <w:szCs w:val="24"/>
              </w:rPr>
              <w:t>(в т.ч. аудио-, видео-, графич</w:t>
            </w:r>
            <w:r w:rsidRPr="007600B0">
              <w:rPr>
                <w:sz w:val="24"/>
                <w:szCs w:val="24"/>
              </w:rPr>
              <w:t>е</w:t>
            </w:r>
            <w:r w:rsidRPr="007600B0">
              <w:rPr>
                <w:sz w:val="24"/>
                <w:szCs w:val="24"/>
              </w:rPr>
              <w:t>ское сопровожд</w:t>
            </w:r>
            <w:r w:rsidRPr="007600B0">
              <w:rPr>
                <w:sz w:val="24"/>
                <w:szCs w:val="24"/>
              </w:rPr>
              <w:t>е</w:t>
            </w:r>
            <w:r w:rsidRPr="007600B0">
              <w:rPr>
                <w:sz w:val="24"/>
                <w:szCs w:val="24"/>
              </w:rPr>
              <w:t>ние)</w:t>
            </w:r>
          </w:p>
        </w:tc>
      </w:tr>
      <w:tr w:rsidR="00907FDD" w:rsidRPr="007600B0" w:rsidTr="00DF3D7A">
        <w:tc>
          <w:tcPr>
            <w:tcW w:w="565" w:type="dxa"/>
            <w:vAlign w:val="center"/>
          </w:tcPr>
          <w:p w:rsidR="00907FDD" w:rsidRPr="007600B0" w:rsidRDefault="00907FDD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1.</w:t>
            </w:r>
          </w:p>
        </w:tc>
        <w:tc>
          <w:tcPr>
            <w:tcW w:w="3425" w:type="dxa"/>
            <w:vAlign w:val="center"/>
          </w:tcPr>
          <w:p w:rsidR="00907FDD" w:rsidRPr="00352E67" w:rsidRDefault="00907FDD" w:rsidP="006C7B68">
            <w:pPr>
              <w:shd w:val="clear" w:color="auto" w:fill="FFFFFF"/>
              <w:rPr>
                <w:bCs/>
                <w:sz w:val="22"/>
                <w:szCs w:val="22"/>
              </w:rPr>
            </w:pPr>
            <w:r w:rsidRPr="00352E67">
              <w:rPr>
                <w:rStyle w:val="FontStyle50"/>
                <w:sz w:val="22"/>
                <w:szCs w:val="22"/>
              </w:rPr>
              <w:t>1.Основные понятия, термины и определения при взврывных р</w:t>
            </w:r>
            <w:r w:rsidRPr="00352E67">
              <w:rPr>
                <w:rStyle w:val="FontStyle50"/>
                <w:sz w:val="22"/>
                <w:szCs w:val="22"/>
              </w:rPr>
              <w:t>а</w:t>
            </w:r>
            <w:r w:rsidRPr="00352E67">
              <w:rPr>
                <w:rStyle w:val="FontStyle50"/>
                <w:sz w:val="22"/>
                <w:szCs w:val="22"/>
              </w:rPr>
              <w:t>ботах. Основы теории взрыва.</w:t>
            </w:r>
          </w:p>
        </w:tc>
        <w:tc>
          <w:tcPr>
            <w:tcW w:w="1800" w:type="dxa"/>
          </w:tcPr>
          <w:p w:rsidR="00907FDD" w:rsidRPr="007600B0" w:rsidRDefault="00907FDD" w:rsidP="00F020A2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Л,</w:t>
            </w:r>
            <w:r w:rsidR="00F020A2">
              <w:rPr>
                <w:sz w:val="24"/>
                <w:szCs w:val="24"/>
              </w:rPr>
              <w:t xml:space="preserve"> ,</w:t>
            </w:r>
            <w:r w:rsidRPr="007600B0"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 xml:space="preserve">, </w:t>
            </w:r>
          </w:p>
        </w:tc>
        <w:tc>
          <w:tcPr>
            <w:tcW w:w="1650" w:type="dxa"/>
          </w:tcPr>
          <w:p w:rsidR="00907FDD" w:rsidRPr="007600B0" w:rsidRDefault="00907FDD" w:rsidP="00086860">
            <w:pPr>
              <w:rPr>
                <w:b/>
                <w:sz w:val="24"/>
                <w:szCs w:val="24"/>
              </w:rPr>
            </w:pPr>
          </w:p>
          <w:p w:rsidR="00907FDD" w:rsidRDefault="00F020A2" w:rsidP="0008686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А403</w:t>
            </w:r>
          </w:p>
          <w:p w:rsidR="00907FDD" w:rsidRPr="007600B0" w:rsidRDefault="00907FDD" w:rsidP="00086860">
            <w:pPr>
              <w:rPr>
                <w:b/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Л002</w:t>
            </w:r>
          </w:p>
        </w:tc>
        <w:tc>
          <w:tcPr>
            <w:tcW w:w="2274" w:type="dxa"/>
          </w:tcPr>
          <w:p w:rsidR="00907FDD" w:rsidRPr="007600B0" w:rsidRDefault="00907FDD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Проектор, ноутбук</w:t>
            </w:r>
          </w:p>
          <w:p w:rsidR="00907FDD" w:rsidRPr="007600B0" w:rsidRDefault="00907FDD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презентации</w:t>
            </w:r>
          </w:p>
        </w:tc>
      </w:tr>
      <w:tr w:rsidR="00907FDD" w:rsidRPr="007600B0" w:rsidTr="00DF3D7A">
        <w:tc>
          <w:tcPr>
            <w:tcW w:w="565" w:type="dxa"/>
            <w:vAlign w:val="center"/>
          </w:tcPr>
          <w:p w:rsidR="00907FDD" w:rsidRPr="007600B0" w:rsidRDefault="00907FDD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2.</w:t>
            </w:r>
          </w:p>
        </w:tc>
        <w:tc>
          <w:tcPr>
            <w:tcW w:w="3425" w:type="dxa"/>
            <w:vAlign w:val="center"/>
          </w:tcPr>
          <w:p w:rsidR="00907FDD" w:rsidRPr="005D6D09" w:rsidRDefault="00907FDD" w:rsidP="006C7B68">
            <w:pPr>
              <w:pStyle w:val="af3"/>
            </w:pPr>
            <w:r w:rsidRPr="00352E67">
              <w:rPr>
                <w:rStyle w:val="FontStyle50"/>
                <w:sz w:val="22"/>
                <w:szCs w:val="22"/>
              </w:rPr>
              <w:t>2.Классификация и общая хара</w:t>
            </w:r>
            <w:r w:rsidRPr="00352E67">
              <w:rPr>
                <w:rStyle w:val="FontStyle50"/>
                <w:sz w:val="22"/>
                <w:szCs w:val="22"/>
              </w:rPr>
              <w:t>к</w:t>
            </w:r>
            <w:r w:rsidRPr="00352E67">
              <w:rPr>
                <w:rStyle w:val="FontStyle50"/>
                <w:sz w:val="22"/>
                <w:szCs w:val="22"/>
              </w:rPr>
              <w:t>теристика промышленных взры</w:t>
            </w:r>
            <w:r w:rsidRPr="00352E67">
              <w:rPr>
                <w:rStyle w:val="FontStyle50"/>
                <w:sz w:val="22"/>
                <w:szCs w:val="22"/>
              </w:rPr>
              <w:t>в</w:t>
            </w:r>
            <w:r w:rsidRPr="00352E67">
              <w:rPr>
                <w:rStyle w:val="FontStyle50"/>
                <w:sz w:val="22"/>
                <w:szCs w:val="22"/>
              </w:rPr>
              <w:t>чатых веществ</w:t>
            </w:r>
          </w:p>
        </w:tc>
        <w:tc>
          <w:tcPr>
            <w:tcW w:w="1800" w:type="dxa"/>
          </w:tcPr>
          <w:p w:rsidR="00907FDD" w:rsidRPr="007600B0" w:rsidRDefault="00F020A2" w:rsidP="00F020A2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Л,Пр</w:t>
            </w:r>
            <w:r>
              <w:rPr>
                <w:sz w:val="24"/>
                <w:szCs w:val="24"/>
              </w:rPr>
              <w:t>,</w:t>
            </w:r>
          </w:p>
        </w:tc>
        <w:tc>
          <w:tcPr>
            <w:tcW w:w="1650" w:type="dxa"/>
          </w:tcPr>
          <w:p w:rsidR="00907FDD" w:rsidRDefault="00F020A2" w:rsidP="00C50F7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А403</w:t>
            </w:r>
          </w:p>
          <w:p w:rsidR="00907FDD" w:rsidRPr="007600B0" w:rsidRDefault="00907FDD" w:rsidP="00C50F73">
            <w:pPr>
              <w:rPr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Л002</w:t>
            </w:r>
          </w:p>
        </w:tc>
        <w:tc>
          <w:tcPr>
            <w:tcW w:w="2274" w:type="dxa"/>
          </w:tcPr>
          <w:p w:rsidR="00907FDD" w:rsidRDefault="00F020A2" w:rsidP="0008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Видеофильмы</w:t>
            </w:r>
          </w:p>
          <w:p w:rsidR="00F020A2" w:rsidRDefault="00F020A2" w:rsidP="0008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Плакаты</w:t>
            </w:r>
          </w:p>
          <w:p w:rsidR="00F020A2" w:rsidRDefault="00F020A2" w:rsidP="0008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Макеты</w:t>
            </w:r>
          </w:p>
          <w:p w:rsidR="00F020A2" w:rsidRPr="007600B0" w:rsidRDefault="00F020A2" w:rsidP="00086860">
            <w:pPr>
              <w:jc w:val="center"/>
              <w:rPr>
                <w:sz w:val="24"/>
                <w:szCs w:val="24"/>
              </w:rPr>
            </w:pPr>
          </w:p>
        </w:tc>
      </w:tr>
      <w:tr w:rsidR="00907FDD" w:rsidRPr="007600B0" w:rsidTr="00DF3D7A">
        <w:tc>
          <w:tcPr>
            <w:tcW w:w="565" w:type="dxa"/>
            <w:vAlign w:val="center"/>
          </w:tcPr>
          <w:p w:rsidR="00907FDD" w:rsidRPr="007600B0" w:rsidRDefault="00907FDD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3.</w:t>
            </w:r>
          </w:p>
        </w:tc>
        <w:tc>
          <w:tcPr>
            <w:tcW w:w="3425" w:type="dxa"/>
            <w:vAlign w:val="center"/>
          </w:tcPr>
          <w:p w:rsidR="00907FDD" w:rsidRPr="00352E67" w:rsidRDefault="00907FDD" w:rsidP="006C7B68">
            <w:pPr>
              <w:shd w:val="clear" w:color="auto" w:fill="FFFFFF"/>
              <w:rPr>
                <w:spacing w:val="-2"/>
                <w:sz w:val="22"/>
                <w:szCs w:val="22"/>
              </w:rPr>
            </w:pPr>
            <w:r w:rsidRPr="00352E67">
              <w:rPr>
                <w:spacing w:val="-2"/>
                <w:sz w:val="22"/>
                <w:szCs w:val="22"/>
              </w:rPr>
              <w:t>3.</w:t>
            </w:r>
            <w:r w:rsidR="00F020A2">
              <w:rPr>
                <w:rStyle w:val="FontStyle50"/>
                <w:sz w:val="22"/>
                <w:szCs w:val="22"/>
              </w:rPr>
              <w:t xml:space="preserve"> Технология и безопасность инициир-ванияпромышленных ВВ. Технология и бе</w:t>
            </w:r>
            <w:r w:rsidRPr="00352E67">
              <w:rPr>
                <w:rStyle w:val="FontStyle50"/>
                <w:sz w:val="22"/>
                <w:szCs w:val="22"/>
              </w:rPr>
              <w:t>зопасность огнепроводного взрывания.</w:t>
            </w:r>
          </w:p>
        </w:tc>
        <w:tc>
          <w:tcPr>
            <w:tcW w:w="1800" w:type="dxa"/>
          </w:tcPr>
          <w:p w:rsidR="00907FDD" w:rsidRPr="007600B0" w:rsidRDefault="00F020A2" w:rsidP="00F020A2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Л,</w:t>
            </w:r>
            <w:r>
              <w:rPr>
                <w:sz w:val="24"/>
                <w:szCs w:val="24"/>
              </w:rPr>
              <w:t xml:space="preserve"> ,</w:t>
            </w:r>
            <w:r w:rsidRPr="007600B0"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,</w:t>
            </w:r>
          </w:p>
        </w:tc>
        <w:tc>
          <w:tcPr>
            <w:tcW w:w="1650" w:type="dxa"/>
          </w:tcPr>
          <w:p w:rsidR="00907FDD" w:rsidRDefault="00F020A2" w:rsidP="00C50F7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А403</w:t>
            </w:r>
          </w:p>
          <w:p w:rsidR="00907FDD" w:rsidRPr="007600B0" w:rsidRDefault="00907FDD" w:rsidP="00C50F73">
            <w:pPr>
              <w:rPr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Л002</w:t>
            </w:r>
          </w:p>
        </w:tc>
        <w:tc>
          <w:tcPr>
            <w:tcW w:w="2274" w:type="dxa"/>
          </w:tcPr>
          <w:p w:rsidR="00F020A2" w:rsidRDefault="00F020A2" w:rsidP="00F020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Видеофильмы</w:t>
            </w:r>
          </w:p>
          <w:p w:rsidR="00F020A2" w:rsidRDefault="00F020A2" w:rsidP="00F020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Плакаты</w:t>
            </w:r>
          </w:p>
          <w:p w:rsidR="00F020A2" w:rsidRDefault="00F020A2" w:rsidP="00F020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Макеты</w:t>
            </w:r>
          </w:p>
          <w:p w:rsidR="00907FDD" w:rsidRPr="007600B0" w:rsidRDefault="00907FDD" w:rsidP="00086860">
            <w:pPr>
              <w:jc w:val="center"/>
              <w:rPr>
                <w:sz w:val="24"/>
                <w:szCs w:val="24"/>
              </w:rPr>
            </w:pPr>
          </w:p>
        </w:tc>
      </w:tr>
      <w:tr w:rsidR="00F020A2" w:rsidRPr="007600B0" w:rsidTr="00DF3D7A">
        <w:tc>
          <w:tcPr>
            <w:tcW w:w="565" w:type="dxa"/>
            <w:vAlign w:val="center"/>
          </w:tcPr>
          <w:p w:rsidR="00F020A2" w:rsidRPr="007600B0" w:rsidRDefault="00F020A2" w:rsidP="00086860">
            <w:pPr>
              <w:jc w:val="center"/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4</w:t>
            </w:r>
          </w:p>
        </w:tc>
        <w:tc>
          <w:tcPr>
            <w:tcW w:w="3425" w:type="dxa"/>
            <w:vAlign w:val="center"/>
          </w:tcPr>
          <w:p w:rsidR="00F020A2" w:rsidRPr="00352E67" w:rsidRDefault="00F020A2" w:rsidP="006C7B68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352E67">
              <w:rPr>
                <w:color w:val="000000"/>
                <w:spacing w:val="-2"/>
                <w:sz w:val="22"/>
                <w:szCs w:val="22"/>
              </w:rPr>
              <w:t>4.</w:t>
            </w:r>
            <w:r>
              <w:rPr>
                <w:rStyle w:val="FontStyle50"/>
                <w:sz w:val="22"/>
                <w:szCs w:val="22"/>
              </w:rPr>
              <w:t xml:space="preserve"> Технология и безо</w:t>
            </w:r>
            <w:r w:rsidRPr="00352E67">
              <w:rPr>
                <w:rStyle w:val="FontStyle50"/>
                <w:sz w:val="22"/>
                <w:szCs w:val="22"/>
              </w:rPr>
              <w:t>пасность и</w:t>
            </w:r>
            <w:r w:rsidRPr="00352E67">
              <w:rPr>
                <w:rStyle w:val="FontStyle50"/>
                <w:sz w:val="22"/>
                <w:szCs w:val="22"/>
              </w:rPr>
              <w:t>з</w:t>
            </w:r>
            <w:r w:rsidRPr="00352E67">
              <w:rPr>
                <w:rStyle w:val="FontStyle50"/>
                <w:sz w:val="22"/>
                <w:szCs w:val="22"/>
              </w:rPr>
              <w:t>готовления простейших ВВ</w:t>
            </w:r>
          </w:p>
        </w:tc>
        <w:tc>
          <w:tcPr>
            <w:tcW w:w="1800" w:type="dxa"/>
          </w:tcPr>
          <w:p w:rsidR="00F020A2" w:rsidRPr="007600B0" w:rsidRDefault="00F020A2" w:rsidP="00086860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Л,</w:t>
            </w:r>
            <w:r>
              <w:rPr>
                <w:sz w:val="24"/>
                <w:szCs w:val="24"/>
              </w:rPr>
              <w:t>Лб,</w:t>
            </w:r>
            <w:r w:rsidRPr="007600B0"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,</w:t>
            </w:r>
          </w:p>
        </w:tc>
        <w:tc>
          <w:tcPr>
            <w:tcW w:w="1650" w:type="dxa"/>
          </w:tcPr>
          <w:p w:rsidR="00F020A2" w:rsidRDefault="00F020A2" w:rsidP="00C50F7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А403</w:t>
            </w:r>
          </w:p>
          <w:p w:rsidR="00F020A2" w:rsidRPr="007600B0" w:rsidRDefault="00F020A2" w:rsidP="00C50F73">
            <w:pPr>
              <w:rPr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Л002</w:t>
            </w:r>
          </w:p>
        </w:tc>
        <w:tc>
          <w:tcPr>
            <w:tcW w:w="2274" w:type="dxa"/>
            <w:vMerge w:val="restart"/>
          </w:tcPr>
          <w:p w:rsidR="00F020A2" w:rsidRDefault="00F020A2" w:rsidP="00F020A2">
            <w:pPr>
              <w:jc w:val="center"/>
              <w:rPr>
                <w:sz w:val="24"/>
                <w:szCs w:val="24"/>
              </w:rPr>
            </w:pPr>
          </w:p>
          <w:p w:rsidR="00F020A2" w:rsidRDefault="00F020A2" w:rsidP="00F020A2">
            <w:pPr>
              <w:jc w:val="center"/>
              <w:rPr>
                <w:sz w:val="24"/>
                <w:szCs w:val="24"/>
              </w:rPr>
            </w:pPr>
          </w:p>
          <w:p w:rsidR="00F020A2" w:rsidRDefault="00F020A2" w:rsidP="00F020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Видеофильмы</w:t>
            </w:r>
          </w:p>
          <w:p w:rsidR="00F020A2" w:rsidRDefault="00F020A2" w:rsidP="00F020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Плакаты</w:t>
            </w:r>
          </w:p>
          <w:p w:rsidR="00F020A2" w:rsidRDefault="00F020A2" w:rsidP="00F020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Макеты</w:t>
            </w:r>
          </w:p>
          <w:p w:rsidR="00F020A2" w:rsidRDefault="00F020A2" w:rsidP="000868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Лаб.оборудование</w:t>
            </w:r>
          </w:p>
          <w:p w:rsidR="00F020A2" w:rsidRDefault="00F020A2" w:rsidP="00086860">
            <w:pPr>
              <w:rPr>
                <w:sz w:val="24"/>
                <w:szCs w:val="24"/>
              </w:rPr>
            </w:pPr>
          </w:p>
          <w:p w:rsidR="00F020A2" w:rsidRPr="007600B0" w:rsidRDefault="00F020A2" w:rsidP="00086860">
            <w:pPr>
              <w:rPr>
                <w:sz w:val="24"/>
                <w:szCs w:val="24"/>
              </w:rPr>
            </w:pPr>
          </w:p>
        </w:tc>
      </w:tr>
      <w:tr w:rsidR="00F020A2" w:rsidRPr="007600B0" w:rsidTr="00DF3D7A">
        <w:tc>
          <w:tcPr>
            <w:tcW w:w="565" w:type="dxa"/>
            <w:vAlign w:val="center"/>
          </w:tcPr>
          <w:p w:rsidR="00F020A2" w:rsidRPr="007600B0" w:rsidRDefault="00F020A2" w:rsidP="0008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425" w:type="dxa"/>
            <w:vAlign w:val="center"/>
          </w:tcPr>
          <w:p w:rsidR="00F020A2" w:rsidRPr="00352E67" w:rsidRDefault="00F020A2" w:rsidP="006C7B68">
            <w:pPr>
              <w:rPr>
                <w:color w:val="000000"/>
                <w:sz w:val="22"/>
                <w:szCs w:val="22"/>
              </w:rPr>
            </w:pPr>
            <w:r w:rsidRPr="00352E67">
              <w:rPr>
                <w:bCs/>
                <w:sz w:val="22"/>
                <w:szCs w:val="22"/>
              </w:rPr>
              <w:t>5.</w:t>
            </w:r>
            <w:r>
              <w:rPr>
                <w:rStyle w:val="FontStyle50"/>
                <w:sz w:val="22"/>
                <w:szCs w:val="22"/>
              </w:rPr>
              <w:t>Технология  и меха</w:t>
            </w:r>
            <w:r w:rsidRPr="00352E67">
              <w:rPr>
                <w:rStyle w:val="FontStyle50"/>
                <w:sz w:val="22"/>
                <w:szCs w:val="22"/>
              </w:rPr>
              <w:t>низация з</w:t>
            </w:r>
            <w:r w:rsidRPr="00352E67">
              <w:rPr>
                <w:rStyle w:val="FontStyle50"/>
                <w:sz w:val="22"/>
                <w:szCs w:val="22"/>
              </w:rPr>
              <w:t>а</w:t>
            </w:r>
            <w:r w:rsidRPr="00352E67">
              <w:rPr>
                <w:rStyle w:val="FontStyle50"/>
                <w:sz w:val="22"/>
                <w:szCs w:val="22"/>
              </w:rPr>
              <w:t>ряжения обводненных скважин</w:t>
            </w:r>
          </w:p>
        </w:tc>
        <w:tc>
          <w:tcPr>
            <w:tcW w:w="1800" w:type="dxa"/>
          </w:tcPr>
          <w:p w:rsidR="00F020A2" w:rsidRPr="007600B0" w:rsidRDefault="00F020A2" w:rsidP="00086860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Л,</w:t>
            </w:r>
            <w:r>
              <w:rPr>
                <w:sz w:val="24"/>
                <w:szCs w:val="24"/>
              </w:rPr>
              <w:t>Лб,</w:t>
            </w:r>
            <w:r w:rsidRPr="007600B0"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,</w:t>
            </w:r>
          </w:p>
        </w:tc>
        <w:tc>
          <w:tcPr>
            <w:tcW w:w="1650" w:type="dxa"/>
          </w:tcPr>
          <w:p w:rsidR="00F020A2" w:rsidRDefault="00F020A2" w:rsidP="00F020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А403</w:t>
            </w:r>
          </w:p>
          <w:p w:rsidR="00F020A2" w:rsidRPr="007600B0" w:rsidRDefault="00F020A2" w:rsidP="00F020A2">
            <w:pPr>
              <w:rPr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Л002</w:t>
            </w:r>
          </w:p>
        </w:tc>
        <w:tc>
          <w:tcPr>
            <w:tcW w:w="2274" w:type="dxa"/>
            <w:vMerge/>
          </w:tcPr>
          <w:p w:rsidR="00F020A2" w:rsidRPr="007600B0" w:rsidRDefault="00F020A2" w:rsidP="00086860">
            <w:pPr>
              <w:jc w:val="center"/>
              <w:rPr>
                <w:sz w:val="24"/>
                <w:szCs w:val="24"/>
              </w:rPr>
            </w:pPr>
          </w:p>
        </w:tc>
      </w:tr>
      <w:tr w:rsidR="00F020A2" w:rsidRPr="007600B0" w:rsidTr="00DF3D7A">
        <w:tc>
          <w:tcPr>
            <w:tcW w:w="565" w:type="dxa"/>
            <w:vAlign w:val="center"/>
          </w:tcPr>
          <w:p w:rsidR="00F020A2" w:rsidRDefault="00F020A2" w:rsidP="000868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F020A2" w:rsidRPr="00352E67" w:rsidRDefault="00F020A2" w:rsidP="006C7B68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352E67">
              <w:rPr>
                <w:bCs/>
                <w:sz w:val="22"/>
                <w:szCs w:val="22"/>
              </w:rPr>
              <w:t>6.</w:t>
            </w:r>
            <w:r w:rsidRPr="00352E67">
              <w:rPr>
                <w:rStyle w:val="FontStyle50"/>
                <w:sz w:val="22"/>
                <w:szCs w:val="22"/>
              </w:rPr>
              <w:t xml:space="preserve"> Типовой проект ведения бур</w:t>
            </w:r>
            <w:r w:rsidRPr="00352E67">
              <w:rPr>
                <w:rStyle w:val="FontStyle50"/>
                <w:sz w:val="22"/>
                <w:szCs w:val="22"/>
              </w:rPr>
              <w:t>о</w:t>
            </w:r>
            <w:r w:rsidRPr="00352E67">
              <w:rPr>
                <w:rStyle w:val="FontStyle50"/>
                <w:sz w:val="22"/>
                <w:szCs w:val="22"/>
              </w:rPr>
              <w:t>взрывных работ. Подготовка ма</w:t>
            </w:r>
            <w:r w:rsidRPr="00352E67">
              <w:rPr>
                <w:rStyle w:val="FontStyle50"/>
                <w:sz w:val="22"/>
                <w:szCs w:val="22"/>
              </w:rPr>
              <w:t>с</w:t>
            </w:r>
            <w:r w:rsidRPr="00352E67">
              <w:rPr>
                <w:rStyle w:val="FontStyle50"/>
                <w:sz w:val="22"/>
                <w:szCs w:val="22"/>
              </w:rPr>
              <w:t>сового взрыва.</w:t>
            </w:r>
          </w:p>
        </w:tc>
        <w:tc>
          <w:tcPr>
            <w:tcW w:w="1800" w:type="dxa"/>
          </w:tcPr>
          <w:p w:rsidR="00F020A2" w:rsidRDefault="00F020A2" w:rsidP="00086860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Л,</w:t>
            </w:r>
            <w:r>
              <w:rPr>
                <w:sz w:val="24"/>
                <w:szCs w:val="24"/>
              </w:rPr>
              <w:t>Лб,</w:t>
            </w:r>
            <w:r w:rsidRPr="007600B0"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,</w:t>
            </w:r>
          </w:p>
        </w:tc>
        <w:tc>
          <w:tcPr>
            <w:tcW w:w="1650" w:type="dxa"/>
          </w:tcPr>
          <w:p w:rsidR="00F020A2" w:rsidRDefault="00F020A2" w:rsidP="00F020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А403</w:t>
            </w:r>
          </w:p>
          <w:p w:rsidR="00F020A2" w:rsidRDefault="00F020A2" w:rsidP="00F020A2">
            <w:pPr>
              <w:rPr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Л002</w:t>
            </w:r>
          </w:p>
        </w:tc>
        <w:tc>
          <w:tcPr>
            <w:tcW w:w="2274" w:type="dxa"/>
            <w:vMerge/>
          </w:tcPr>
          <w:p w:rsidR="00F020A2" w:rsidRDefault="00F020A2" w:rsidP="00086860">
            <w:pPr>
              <w:jc w:val="center"/>
              <w:rPr>
                <w:sz w:val="24"/>
                <w:szCs w:val="24"/>
              </w:rPr>
            </w:pPr>
          </w:p>
        </w:tc>
      </w:tr>
      <w:tr w:rsidR="00F020A2" w:rsidRPr="007600B0" w:rsidTr="00DF3D7A">
        <w:tc>
          <w:tcPr>
            <w:tcW w:w="565" w:type="dxa"/>
            <w:vAlign w:val="center"/>
          </w:tcPr>
          <w:p w:rsidR="00F020A2" w:rsidRDefault="00F020A2" w:rsidP="000868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F020A2" w:rsidRPr="00352E67" w:rsidRDefault="00F020A2" w:rsidP="006C7B68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352E67">
              <w:rPr>
                <w:bCs/>
                <w:sz w:val="22"/>
                <w:szCs w:val="22"/>
              </w:rPr>
              <w:t>7.</w:t>
            </w:r>
            <w:r w:rsidRPr="00352E67">
              <w:rPr>
                <w:rStyle w:val="FontStyle50"/>
                <w:sz w:val="22"/>
                <w:szCs w:val="22"/>
              </w:rPr>
              <w:t xml:space="preserve"> Отрицательные результаты взрывов скважинных зарядов</w:t>
            </w:r>
            <w:r>
              <w:rPr>
                <w:rStyle w:val="FontStyle50"/>
                <w:sz w:val="22"/>
                <w:szCs w:val="22"/>
              </w:rPr>
              <w:t xml:space="preserve"> и способы их предупреж</w:t>
            </w:r>
            <w:r w:rsidRPr="00352E67">
              <w:rPr>
                <w:rStyle w:val="FontStyle50"/>
                <w:sz w:val="22"/>
                <w:szCs w:val="22"/>
              </w:rPr>
              <w:t>дения</w:t>
            </w:r>
          </w:p>
        </w:tc>
        <w:tc>
          <w:tcPr>
            <w:tcW w:w="1800" w:type="dxa"/>
          </w:tcPr>
          <w:p w:rsidR="00F020A2" w:rsidRDefault="00F020A2" w:rsidP="00086860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t>Л,</w:t>
            </w:r>
            <w:r>
              <w:rPr>
                <w:sz w:val="24"/>
                <w:szCs w:val="24"/>
              </w:rPr>
              <w:t>Лб,</w:t>
            </w:r>
            <w:r w:rsidRPr="007600B0"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,</w:t>
            </w:r>
          </w:p>
        </w:tc>
        <w:tc>
          <w:tcPr>
            <w:tcW w:w="1650" w:type="dxa"/>
          </w:tcPr>
          <w:p w:rsidR="00F020A2" w:rsidRDefault="00F020A2" w:rsidP="00F020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А403</w:t>
            </w:r>
          </w:p>
          <w:p w:rsidR="00F020A2" w:rsidRDefault="00F020A2" w:rsidP="00F020A2">
            <w:pPr>
              <w:rPr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t>Л002</w:t>
            </w:r>
          </w:p>
        </w:tc>
        <w:tc>
          <w:tcPr>
            <w:tcW w:w="2274" w:type="dxa"/>
            <w:vMerge/>
          </w:tcPr>
          <w:p w:rsidR="00F020A2" w:rsidRDefault="00F020A2" w:rsidP="00086860">
            <w:pPr>
              <w:jc w:val="center"/>
              <w:rPr>
                <w:sz w:val="24"/>
                <w:szCs w:val="24"/>
              </w:rPr>
            </w:pPr>
          </w:p>
        </w:tc>
      </w:tr>
      <w:tr w:rsidR="00F020A2" w:rsidRPr="007600B0" w:rsidTr="00DF3D7A">
        <w:tc>
          <w:tcPr>
            <w:tcW w:w="565" w:type="dxa"/>
            <w:vAlign w:val="center"/>
          </w:tcPr>
          <w:p w:rsidR="00F020A2" w:rsidRDefault="00F020A2" w:rsidP="000868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F020A2" w:rsidRPr="00352E67" w:rsidRDefault="00F020A2" w:rsidP="006C7B68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352E67">
              <w:rPr>
                <w:bCs/>
                <w:sz w:val="22"/>
                <w:szCs w:val="22"/>
              </w:rPr>
              <w:t>8.</w:t>
            </w:r>
            <w:r w:rsidRPr="00352E67">
              <w:rPr>
                <w:rStyle w:val="FontStyle50"/>
                <w:sz w:val="22"/>
                <w:szCs w:val="22"/>
              </w:rPr>
              <w:t xml:space="preserve"> Методы испытания ВВ. Мет</w:t>
            </w:r>
            <w:r w:rsidRPr="00352E67">
              <w:rPr>
                <w:rStyle w:val="FontStyle50"/>
                <w:sz w:val="22"/>
                <w:szCs w:val="22"/>
              </w:rPr>
              <w:t>о</w:t>
            </w:r>
            <w:r w:rsidRPr="00352E67">
              <w:rPr>
                <w:rStyle w:val="FontStyle50"/>
                <w:sz w:val="22"/>
                <w:szCs w:val="22"/>
              </w:rPr>
              <w:lastRenderedPageBreak/>
              <w:t>ды уничтожения ВВ.</w:t>
            </w:r>
          </w:p>
        </w:tc>
        <w:tc>
          <w:tcPr>
            <w:tcW w:w="1800" w:type="dxa"/>
          </w:tcPr>
          <w:p w:rsidR="00F020A2" w:rsidRDefault="00F020A2" w:rsidP="00086860">
            <w:pPr>
              <w:rPr>
                <w:sz w:val="24"/>
                <w:szCs w:val="24"/>
              </w:rPr>
            </w:pPr>
            <w:r w:rsidRPr="007600B0">
              <w:rPr>
                <w:sz w:val="24"/>
                <w:szCs w:val="24"/>
              </w:rPr>
              <w:lastRenderedPageBreak/>
              <w:t>Л,</w:t>
            </w:r>
            <w:r>
              <w:rPr>
                <w:sz w:val="24"/>
                <w:szCs w:val="24"/>
              </w:rPr>
              <w:t>Лб,</w:t>
            </w:r>
            <w:r w:rsidRPr="007600B0"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,</w:t>
            </w:r>
          </w:p>
        </w:tc>
        <w:tc>
          <w:tcPr>
            <w:tcW w:w="1650" w:type="dxa"/>
          </w:tcPr>
          <w:p w:rsidR="00F020A2" w:rsidRDefault="00F020A2" w:rsidP="00F020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А403</w:t>
            </w:r>
          </w:p>
          <w:p w:rsidR="00F020A2" w:rsidRDefault="00F020A2" w:rsidP="00F020A2">
            <w:pPr>
              <w:rPr>
                <w:sz w:val="24"/>
                <w:szCs w:val="24"/>
              </w:rPr>
            </w:pPr>
            <w:r w:rsidRPr="007600B0">
              <w:rPr>
                <w:b/>
                <w:sz w:val="24"/>
                <w:szCs w:val="24"/>
              </w:rPr>
              <w:lastRenderedPageBreak/>
              <w:t>Л002</w:t>
            </w:r>
          </w:p>
        </w:tc>
        <w:tc>
          <w:tcPr>
            <w:tcW w:w="2274" w:type="dxa"/>
            <w:vMerge/>
          </w:tcPr>
          <w:p w:rsidR="00F020A2" w:rsidRDefault="00F020A2" w:rsidP="00086860">
            <w:pPr>
              <w:jc w:val="center"/>
              <w:rPr>
                <w:sz w:val="24"/>
                <w:szCs w:val="24"/>
              </w:rPr>
            </w:pPr>
          </w:p>
        </w:tc>
      </w:tr>
      <w:tr w:rsidR="00907FDD" w:rsidRPr="007600B0" w:rsidTr="00DF3D7A">
        <w:tc>
          <w:tcPr>
            <w:tcW w:w="565" w:type="dxa"/>
            <w:vAlign w:val="center"/>
          </w:tcPr>
          <w:p w:rsidR="00907FDD" w:rsidRDefault="00907FDD" w:rsidP="000868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907FDD" w:rsidRPr="00352E67" w:rsidRDefault="00907FDD" w:rsidP="006C7B68">
            <w:pPr>
              <w:shd w:val="clear" w:color="auto" w:fill="FFFFFF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СРС</w:t>
            </w:r>
          </w:p>
        </w:tc>
        <w:tc>
          <w:tcPr>
            <w:tcW w:w="1800" w:type="dxa"/>
          </w:tcPr>
          <w:p w:rsidR="00907FDD" w:rsidRDefault="00907FDD" w:rsidP="000868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1650" w:type="dxa"/>
          </w:tcPr>
          <w:p w:rsidR="00907FDD" w:rsidRDefault="00907FDD" w:rsidP="000868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А511</w:t>
            </w:r>
          </w:p>
        </w:tc>
        <w:tc>
          <w:tcPr>
            <w:tcW w:w="2274" w:type="dxa"/>
          </w:tcPr>
          <w:p w:rsidR="00907FDD" w:rsidRDefault="00907FDD" w:rsidP="0008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Компьютеры с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ходом в интернет</w:t>
            </w:r>
          </w:p>
        </w:tc>
      </w:tr>
    </w:tbl>
    <w:p w:rsidR="00032CE4" w:rsidRDefault="00032CE4" w:rsidP="00C17218">
      <w:pPr>
        <w:jc w:val="center"/>
        <w:rPr>
          <w:b/>
          <w:sz w:val="24"/>
          <w:szCs w:val="24"/>
        </w:rPr>
      </w:pPr>
    </w:p>
    <w:p w:rsidR="00C17218" w:rsidRPr="00EF0EB5" w:rsidRDefault="00032CE4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10</w:t>
      </w:r>
      <w:r w:rsidR="00C17218" w:rsidRPr="00EF0EB5">
        <w:rPr>
          <w:b/>
          <w:sz w:val="24"/>
          <w:szCs w:val="24"/>
        </w:rPr>
        <w:t>. Перечень информационных технологий, используемых при осуществлении образов</w:t>
      </w:r>
      <w:r w:rsidR="00C17218" w:rsidRPr="00EF0EB5">
        <w:rPr>
          <w:b/>
          <w:sz w:val="24"/>
          <w:szCs w:val="24"/>
        </w:rPr>
        <w:t>а</w:t>
      </w:r>
      <w:r w:rsidR="00C17218" w:rsidRPr="00EF0EB5">
        <w:rPr>
          <w:b/>
          <w:sz w:val="24"/>
          <w:szCs w:val="24"/>
        </w:rPr>
        <w:t>тельного процесса по дисциплине, включая перечень программного обеспечения и инфо</w:t>
      </w:r>
      <w:r w:rsidR="00C17218" w:rsidRPr="00EF0EB5">
        <w:rPr>
          <w:b/>
          <w:sz w:val="24"/>
          <w:szCs w:val="24"/>
        </w:rPr>
        <w:t>р</w:t>
      </w:r>
      <w:r w:rsidR="00C17218" w:rsidRPr="00EF0EB5">
        <w:rPr>
          <w:b/>
          <w:sz w:val="24"/>
          <w:szCs w:val="24"/>
        </w:rPr>
        <w:t xml:space="preserve">мационных справочных систем </w:t>
      </w:r>
    </w:p>
    <w:p w:rsidR="00C17218" w:rsidRPr="00EF0EB5" w:rsidRDefault="00032CE4" w:rsidP="00C17218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</w:t>
      </w:r>
      <w:r w:rsidR="00C17218" w:rsidRPr="00EF0EB5">
        <w:rPr>
          <w:sz w:val="24"/>
          <w:szCs w:val="24"/>
        </w:rPr>
        <w:t>о</w:t>
      </w:r>
      <w:r w:rsidR="00C17218" w:rsidRPr="00EF0EB5">
        <w:rPr>
          <w:sz w:val="24"/>
          <w:szCs w:val="24"/>
        </w:rPr>
        <w:t>го процесса по дисциплине</w:t>
      </w:r>
    </w:p>
    <w:p w:rsidR="00C17218" w:rsidRPr="00EF0EB5" w:rsidRDefault="00C17218" w:rsidP="00C17218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.2. Перечень программного обеспечения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EF0EB5">
        <w:rPr>
          <w:sz w:val="24"/>
          <w:szCs w:val="24"/>
        </w:rPr>
        <w:t>/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.3. Перечень информационных справочных систем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http://www.mining-enc.ru/</w:t>
      </w:r>
    </w:p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Pr="007A59CB" w:rsidRDefault="00C17218" w:rsidP="00C17218">
      <w:pPr>
        <w:pageBreakBefore/>
        <w:jc w:val="center"/>
        <w:rPr>
          <w:b/>
          <w:bCs/>
          <w:sz w:val="24"/>
          <w:szCs w:val="24"/>
        </w:rPr>
      </w:pPr>
      <w:r w:rsidRPr="007A59CB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C17218" w:rsidRDefault="00C17218" w:rsidP="00C17218">
      <w:pPr>
        <w:jc w:val="center"/>
        <w:rPr>
          <w:highlight w:val="cyan"/>
        </w:rPr>
      </w:pPr>
    </w:p>
    <w:p w:rsidR="00C17218" w:rsidRPr="00EF0EB5" w:rsidRDefault="00C17218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Б1.</w:t>
      </w:r>
      <w:r w:rsidR="00F020A2">
        <w:rPr>
          <w:b/>
          <w:sz w:val="24"/>
          <w:szCs w:val="24"/>
        </w:rPr>
        <w:t>О</w:t>
      </w:r>
      <w:r>
        <w:rPr>
          <w:b/>
          <w:sz w:val="24"/>
          <w:szCs w:val="24"/>
        </w:rPr>
        <w:t>.</w:t>
      </w:r>
      <w:r w:rsidR="00F020A2">
        <w:rPr>
          <w:b/>
          <w:sz w:val="24"/>
          <w:szCs w:val="24"/>
        </w:rPr>
        <w:t>31Технология и безопасность взрывных работ</w:t>
      </w:r>
    </w:p>
    <w:p w:rsidR="00C17218" w:rsidRDefault="00C17218" w:rsidP="00C17218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</w:tbl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086860" w:rsidRPr="007600B0" w:rsidRDefault="00086860" w:rsidP="007600B0">
      <w:pPr>
        <w:rPr>
          <w:sz w:val="24"/>
          <w:szCs w:val="24"/>
        </w:rPr>
      </w:pPr>
    </w:p>
    <w:sectPr w:rsidR="00086860" w:rsidRPr="007600B0" w:rsidSect="009D5E5A">
      <w:type w:val="continuous"/>
      <w:pgSz w:w="11900" w:h="16820"/>
      <w:pgMar w:top="567" w:right="567" w:bottom="426" w:left="1276" w:header="720" w:footer="720" w:gutter="0"/>
      <w:cols w:space="6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67B2" w:rsidRDefault="008167B2" w:rsidP="00045730">
      <w:r>
        <w:separator/>
      </w:r>
    </w:p>
  </w:endnote>
  <w:endnote w:type="continuationSeparator" w:id="1">
    <w:p w:rsidR="008167B2" w:rsidRDefault="008167B2" w:rsidP="00045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67B2" w:rsidRDefault="008167B2" w:rsidP="00045730">
      <w:r>
        <w:separator/>
      </w:r>
    </w:p>
  </w:footnote>
  <w:footnote w:type="continuationSeparator" w:id="1">
    <w:p w:rsidR="008167B2" w:rsidRDefault="008167B2" w:rsidP="00045730">
      <w:r>
        <w:continuationSeparator/>
      </w:r>
    </w:p>
  </w:footnote>
  <w:footnote w:id="2">
    <w:p w:rsidR="009D5E5A" w:rsidRPr="00554E29" w:rsidRDefault="009D5E5A" w:rsidP="00045730">
      <w:pPr>
        <w:rPr>
          <w:sz w:val="20"/>
        </w:rPr>
      </w:pPr>
      <w:r w:rsidRPr="00554E29">
        <w:rPr>
          <w:sz w:val="20"/>
        </w:rPr>
        <w:footnoteRef/>
      </w:r>
      <w:r w:rsidRPr="00554E29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3110A"/>
    <w:multiLevelType w:val="hybridMultilevel"/>
    <w:tmpl w:val="B3541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C503A"/>
    <w:multiLevelType w:val="hybridMultilevel"/>
    <w:tmpl w:val="0E78886C"/>
    <w:lvl w:ilvl="0" w:tplc="A052D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8D5240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D726FC3"/>
    <w:multiLevelType w:val="hybridMultilevel"/>
    <w:tmpl w:val="E77CFE82"/>
    <w:lvl w:ilvl="0" w:tplc="7F5094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8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182D1A"/>
    <w:multiLevelType w:val="hybridMultilevel"/>
    <w:tmpl w:val="E04EC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9"/>
  </w:num>
  <w:num w:numId="8">
    <w:abstractNumId w:val="0"/>
  </w:num>
  <w:num w:numId="9">
    <w:abstractNumId w:val="6"/>
  </w:num>
  <w:num w:numId="10">
    <w:abstractNumId w:val="10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7"/>
  </w:num>
  <w:num w:numId="1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A5D"/>
    <w:rsid w:val="00010E75"/>
    <w:rsid w:val="00013597"/>
    <w:rsid w:val="00014E25"/>
    <w:rsid w:val="00032CE4"/>
    <w:rsid w:val="00045730"/>
    <w:rsid w:val="000521DE"/>
    <w:rsid w:val="000760F8"/>
    <w:rsid w:val="00086860"/>
    <w:rsid w:val="000C1E9A"/>
    <w:rsid w:val="000D437E"/>
    <w:rsid w:val="000E6A7C"/>
    <w:rsid w:val="000F0EDE"/>
    <w:rsid w:val="000F7D68"/>
    <w:rsid w:val="001001BD"/>
    <w:rsid w:val="00125BC4"/>
    <w:rsid w:val="00127140"/>
    <w:rsid w:val="00147267"/>
    <w:rsid w:val="001970CA"/>
    <w:rsid w:val="001C1828"/>
    <w:rsid w:val="001D4B06"/>
    <w:rsid w:val="00204A93"/>
    <w:rsid w:val="0021418B"/>
    <w:rsid w:val="00233D83"/>
    <w:rsid w:val="002347D5"/>
    <w:rsid w:val="0024102E"/>
    <w:rsid w:val="002753EF"/>
    <w:rsid w:val="00285798"/>
    <w:rsid w:val="002B0ABC"/>
    <w:rsid w:val="002C0E5D"/>
    <w:rsid w:val="003A6FF4"/>
    <w:rsid w:val="003D5F49"/>
    <w:rsid w:val="003D7306"/>
    <w:rsid w:val="003E09EF"/>
    <w:rsid w:val="00404448"/>
    <w:rsid w:val="00407276"/>
    <w:rsid w:val="00440DAC"/>
    <w:rsid w:val="00447B79"/>
    <w:rsid w:val="00447D56"/>
    <w:rsid w:val="00450893"/>
    <w:rsid w:val="00454CF0"/>
    <w:rsid w:val="00462BD9"/>
    <w:rsid w:val="004661E4"/>
    <w:rsid w:val="004873EE"/>
    <w:rsid w:val="004D45A9"/>
    <w:rsid w:val="004D7374"/>
    <w:rsid w:val="004E3338"/>
    <w:rsid w:val="00525798"/>
    <w:rsid w:val="00531A5C"/>
    <w:rsid w:val="00546DD9"/>
    <w:rsid w:val="00553B06"/>
    <w:rsid w:val="00554E29"/>
    <w:rsid w:val="00570679"/>
    <w:rsid w:val="00585FD4"/>
    <w:rsid w:val="005D2C65"/>
    <w:rsid w:val="005E4A7D"/>
    <w:rsid w:val="00605129"/>
    <w:rsid w:val="00622BE9"/>
    <w:rsid w:val="00645B48"/>
    <w:rsid w:val="0065335E"/>
    <w:rsid w:val="00664149"/>
    <w:rsid w:val="006A77DE"/>
    <w:rsid w:val="006B1E50"/>
    <w:rsid w:val="006C7B68"/>
    <w:rsid w:val="006E1A91"/>
    <w:rsid w:val="006E670A"/>
    <w:rsid w:val="006F10E5"/>
    <w:rsid w:val="00710BF7"/>
    <w:rsid w:val="007169F5"/>
    <w:rsid w:val="007203C9"/>
    <w:rsid w:val="0074728A"/>
    <w:rsid w:val="00752BAA"/>
    <w:rsid w:val="00756164"/>
    <w:rsid w:val="007600B0"/>
    <w:rsid w:val="007652F4"/>
    <w:rsid w:val="007A59CB"/>
    <w:rsid w:val="007D1CAA"/>
    <w:rsid w:val="007F339E"/>
    <w:rsid w:val="008167B2"/>
    <w:rsid w:val="00825A2E"/>
    <w:rsid w:val="0083521E"/>
    <w:rsid w:val="008748FB"/>
    <w:rsid w:val="008A0131"/>
    <w:rsid w:val="008B4E7E"/>
    <w:rsid w:val="008C572C"/>
    <w:rsid w:val="008C7781"/>
    <w:rsid w:val="008D0E77"/>
    <w:rsid w:val="008E0DFE"/>
    <w:rsid w:val="008F2348"/>
    <w:rsid w:val="009035CB"/>
    <w:rsid w:val="00907FDD"/>
    <w:rsid w:val="00914AD1"/>
    <w:rsid w:val="0095376B"/>
    <w:rsid w:val="00993A72"/>
    <w:rsid w:val="009B041C"/>
    <w:rsid w:val="009C3740"/>
    <w:rsid w:val="009D5BC1"/>
    <w:rsid w:val="009D5E5A"/>
    <w:rsid w:val="009D670C"/>
    <w:rsid w:val="00A2595D"/>
    <w:rsid w:val="00A37E80"/>
    <w:rsid w:val="00A4001C"/>
    <w:rsid w:val="00A40C46"/>
    <w:rsid w:val="00A53770"/>
    <w:rsid w:val="00A566CA"/>
    <w:rsid w:val="00A644F1"/>
    <w:rsid w:val="00A70BC1"/>
    <w:rsid w:val="00A76EAE"/>
    <w:rsid w:val="00A84A8A"/>
    <w:rsid w:val="00A9603D"/>
    <w:rsid w:val="00AB0193"/>
    <w:rsid w:val="00AF01CB"/>
    <w:rsid w:val="00AF5B50"/>
    <w:rsid w:val="00B32ED4"/>
    <w:rsid w:val="00B775F3"/>
    <w:rsid w:val="00B816F4"/>
    <w:rsid w:val="00B840BB"/>
    <w:rsid w:val="00B85E95"/>
    <w:rsid w:val="00BA0E4C"/>
    <w:rsid w:val="00BA3A36"/>
    <w:rsid w:val="00BB35A7"/>
    <w:rsid w:val="00BB6669"/>
    <w:rsid w:val="00BC51AE"/>
    <w:rsid w:val="00BC5630"/>
    <w:rsid w:val="00BF0469"/>
    <w:rsid w:val="00C05D2E"/>
    <w:rsid w:val="00C17218"/>
    <w:rsid w:val="00C40F0F"/>
    <w:rsid w:val="00C50F73"/>
    <w:rsid w:val="00C6011D"/>
    <w:rsid w:val="00C603FB"/>
    <w:rsid w:val="00C71E4E"/>
    <w:rsid w:val="00C77FAC"/>
    <w:rsid w:val="00CD37D5"/>
    <w:rsid w:val="00CD48BA"/>
    <w:rsid w:val="00D01E50"/>
    <w:rsid w:val="00D24B26"/>
    <w:rsid w:val="00D3045C"/>
    <w:rsid w:val="00D5635C"/>
    <w:rsid w:val="00D64C2D"/>
    <w:rsid w:val="00D81894"/>
    <w:rsid w:val="00DA3CDA"/>
    <w:rsid w:val="00DF1A5D"/>
    <w:rsid w:val="00DF2152"/>
    <w:rsid w:val="00DF3B73"/>
    <w:rsid w:val="00DF3D7A"/>
    <w:rsid w:val="00E13481"/>
    <w:rsid w:val="00E26933"/>
    <w:rsid w:val="00E42754"/>
    <w:rsid w:val="00E44F90"/>
    <w:rsid w:val="00E52988"/>
    <w:rsid w:val="00E53D1E"/>
    <w:rsid w:val="00E54DA1"/>
    <w:rsid w:val="00E6445E"/>
    <w:rsid w:val="00E67417"/>
    <w:rsid w:val="00E822D0"/>
    <w:rsid w:val="00EA1858"/>
    <w:rsid w:val="00EA6DF2"/>
    <w:rsid w:val="00EB3CAD"/>
    <w:rsid w:val="00EE5EFE"/>
    <w:rsid w:val="00F020A2"/>
    <w:rsid w:val="00F02F2B"/>
    <w:rsid w:val="00F043C2"/>
    <w:rsid w:val="00F2433D"/>
    <w:rsid w:val="00F26FCE"/>
    <w:rsid w:val="00F31152"/>
    <w:rsid w:val="00F314DE"/>
    <w:rsid w:val="00F609CC"/>
    <w:rsid w:val="00F63792"/>
    <w:rsid w:val="00F67CED"/>
    <w:rsid w:val="00F76809"/>
    <w:rsid w:val="00FA5361"/>
    <w:rsid w:val="00FC4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9CC"/>
    <w:rPr>
      <w:sz w:val="28"/>
      <w:lang w:eastAsia="ru-RU"/>
    </w:rPr>
  </w:style>
  <w:style w:type="paragraph" w:styleId="1">
    <w:name w:val="heading 1"/>
    <w:basedOn w:val="a"/>
    <w:next w:val="a"/>
    <w:link w:val="10"/>
    <w:qFormat/>
    <w:rsid w:val="00DF1A5D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DF1A5D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DF1A5D"/>
    <w:pPr>
      <w:keepNext/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rsid w:val="00DF1A5D"/>
    <w:pPr>
      <w:keepNext/>
      <w:spacing w:line="360" w:lineRule="auto"/>
      <w:ind w:firstLine="720"/>
      <w:jc w:val="both"/>
      <w:outlineLvl w:val="3"/>
    </w:pPr>
    <w:rPr>
      <w:b/>
    </w:rPr>
  </w:style>
  <w:style w:type="paragraph" w:styleId="5">
    <w:name w:val="heading 5"/>
    <w:basedOn w:val="a"/>
    <w:next w:val="a"/>
    <w:qFormat/>
    <w:rsid w:val="00DF1A5D"/>
    <w:pPr>
      <w:keepNext/>
      <w:spacing w:line="360" w:lineRule="auto"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609CC"/>
    <w:pPr>
      <w:jc w:val="center"/>
    </w:pPr>
    <w:rPr>
      <w:sz w:val="24"/>
    </w:rPr>
  </w:style>
  <w:style w:type="paragraph" w:customStyle="1" w:styleId="21">
    <w:name w:val="Основной текст 21"/>
    <w:basedOn w:val="a"/>
    <w:rsid w:val="00F609CC"/>
    <w:pPr>
      <w:jc w:val="both"/>
    </w:pPr>
  </w:style>
  <w:style w:type="paragraph" w:styleId="a5">
    <w:name w:val="Body Text"/>
    <w:basedOn w:val="a"/>
    <w:link w:val="a6"/>
    <w:uiPriority w:val="99"/>
    <w:rsid w:val="00DF1A5D"/>
    <w:pPr>
      <w:widowControl w:val="0"/>
      <w:jc w:val="center"/>
    </w:pPr>
    <w:rPr>
      <w:snapToGrid w:val="0"/>
      <w:sz w:val="26"/>
    </w:rPr>
  </w:style>
  <w:style w:type="paragraph" w:styleId="a7">
    <w:name w:val="footer"/>
    <w:basedOn w:val="a"/>
    <w:link w:val="a8"/>
    <w:rsid w:val="00DF1A5D"/>
    <w:pPr>
      <w:tabs>
        <w:tab w:val="center" w:pos="4153"/>
        <w:tab w:val="right" w:pos="8306"/>
      </w:tabs>
    </w:pPr>
  </w:style>
  <w:style w:type="paragraph" w:styleId="20">
    <w:name w:val="Body Text 2"/>
    <w:basedOn w:val="a"/>
    <w:link w:val="22"/>
    <w:uiPriority w:val="99"/>
    <w:rsid w:val="00DF1A5D"/>
    <w:pPr>
      <w:widowControl w:val="0"/>
      <w:spacing w:line="312" w:lineRule="auto"/>
      <w:jc w:val="both"/>
    </w:pPr>
    <w:rPr>
      <w:snapToGrid w:val="0"/>
      <w:sz w:val="26"/>
    </w:rPr>
  </w:style>
  <w:style w:type="paragraph" w:styleId="30">
    <w:name w:val="Body Text Indent 3"/>
    <w:basedOn w:val="a"/>
    <w:rsid w:val="00DF1A5D"/>
    <w:pPr>
      <w:spacing w:line="312" w:lineRule="auto"/>
      <w:ind w:firstLine="720"/>
      <w:jc w:val="both"/>
    </w:pPr>
    <w:rPr>
      <w:sz w:val="26"/>
    </w:rPr>
  </w:style>
  <w:style w:type="paragraph" w:styleId="31">
    <w:name w:val="Body Text 3"/>
    <w:basedOn w:val="a"/>
    <w:link w:val="32"/>
    <w:uiPriority w:val="99"/>
    <w:rsid w:val="00DF1A5D"/>
    <w:pPr>
      <w:spacing w:line="360" w:lineRule="auto"/>
      <w:jc w:val="both"/>
    </w:pPr>
    <w:rPr>
      <w:snapToGrid w:val="0"/>
    </w:rPr>
  </w:style>
  <w:style w:type="paragraph" w:styleId="23">
    <w:name w:val="Body Text Indent 2"/>
    <w:basedOn w:val="a"/>
    <w:rsid w:val="00DF1A5D"/>
    <w:pPr>
      <w:ind w:firstLine="640"/>
      <w:jc w:val="both"/>
    </w:pPr>
  </w:style>
  <w:style w:type="paragraph" w:styleId="a9">
    <w:name w:val="Body Text Indent"/>
    <w:basedOn w:val="a"/>
    <w:link w:val="aa"/>
    <w:rsid w:val="00086860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086860"/>
    <w:rPr>
      <w:sz w:val="28"/>
    </w:rPr>
  </w:style>
  <w:style w:type="paragraph" w:customStyle="1" w:styleId="Style19">
    <w:name w:val="Style19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08686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08686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hanging="360"/>
    </w:pPr>
    <w:rPr>
      <w:sz w:val="24"/>
      <w:szCs w:val="24"/>
    </w:rPr>
  </w:style>
  <w:style w:type="table" w:styleId="ab">
    <w:name w:val="Table Grid"/>
    <w:basedOn w:val="a1"/>
    <w:rsid w:val="0008686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character" w:customStyle="1" w:styleId="FontStyle42">
    <w:name w:val="Font Style42"/>
    <w:uiPriority w:val="99"/>
    <w:rsid w:val="00086860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character" w:customStyle="1" w:styleId="FontStyle43">
    <w:name w:val="Font Style43"/>
    <w:uiPriority w:val="99"/>
    <w:rsid w:val="00086860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10">
    <w:name w:val="Заголовок 1 Знак"/>
    <w:link w:val="1"/>
    <w:rsid w:val="00086860"/>
    <w:rPr>
      <w:b/>
      <w:sz w:val="36"/>
    </w:rPr>
  </w:style>
  <w:style w:type="paragraph" w:customStyle="1" w:styleId="Style12">
    <w:name w:val="Style12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30">
    <w:name w:val="Font Style30"/>
    <w:rsid w:val="00086860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086860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086860"/>
    <w:pPr>
      <w:widowControl w:val="0"/>
      <w:autoSpaceDE w:val="0"/>
      <w:autoSpaceDN w:val="0"/>
      <w:adjustRightInd w:val="0"/>
      <w:spacing w:line="262" w:lineRule="exact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firstLine="322"/>
    </w:pPr>
    <w:rPr>
      <w:sz w:val="24"/>
      <w:szCs w:val="24"/>
    </w:rPr>
  </w:style>
  <w:style w:type="paragraph" w:styleId="ac">
    <w:name w:val="List Paragraph"/>
    <w:basedOn w:val="a"/>
    <w:uiPriority w:val="99"/>
    <w:qFormat/>
    <w:rsid w:val="00086860"/>
    <w:pPr>
      <w:ind w:left="720"/>
      <w:contextualSpacing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086860"/>
    <w:pPr>
      <w:widowControl w:val="0"/>
      <w:autoSpaceDE w:val="0"/>
      <w:autoSpaceDN w:val="0"/>
      <w:adjustRightInd w:val="0"/>
      <w:spacing w:line="279" w:lineRule="exact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4">
    <w:name w:val="Font Style44"/>
    <w:uiPriority w:val="99"/>
    <w:rsid w:val="00086860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rsid w:val="0008686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d">
    <w:name w:val="список с точками"/>
    <w:basedOn w:val="a"/>
    <w:rsid w:val="00086860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086860"/>
    <w:rPr>
      <w:sz w:val="28"/>
    </w:rPr>
  </w:style>
  <w:style w:type="character" w:styleId="ae">
    <w:name w:val="page number"/>
    <w:basedOn w:val="a0"/>
    <w:rsid w:val="00086860"/>
  </w:style>
  <w:style w:type="paragraph" w:customStyle="1" w:styleId="ConsPlusNormal">
    <w:name w:val="ConsPlusNormal"/>
    <w:rsid w:val="0008686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styleId="af">
    <w:name w:val="header"/>
    <w:basedOn w:val="a"/>
    <w:link w:val="af0"/>
    <w:uiPriority w:val="99"/>
    <w:unhideWhenUsed/>
    <w:rsid w:val="0008686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0">
    <w:name w:val="Верхний колонтитул Знак"/>
    <w:link w:val="af"/>
    <w:uiPriority w:val="99"/>
    <w:rsid w:val="00086860"/>
    <w:rPr>
      <w:sz w:val="24"/>
      <w:szCs w:val="24"/>
    </w:rPr>
  </w:style>
  <w:style w:type="paragraph" w:styleId="af1">
    <w:name w:val="Balloon Text"/>
    <w:basedOn w:val="a"/>
    <w:link w:val="af2"/>
    <w:uiPriority w:val="99"/>
    <w:unhideWhenUsed/>
    <w:rsid w:val="00086860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rsid w:val="00086860"/>
    <w:rPr>
      <w:rFonts w:ascii="Tahoma" w:hAnsi="Tahoma" w:cs="Tahoma"/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86860"/>
    <w:rPr>
      <w:snapToGrid w:val="0"/>
      <w:sz w:val="28"/>
    </w:rPr>
  </w:style>
  <w:style w:type="character" w:customStyle="1" w:styleId="22">
    <w:name w:val="Основной текст 2 Знак"/>
    <w:link w:val="20"/>
    <w:uiPriority w:val="99"/>
    <w:rsid w:val="00086860"/>
    <w:rPr>
      <w:snapToGrid w:val="0"/>
      <w:sz w:val="26"/>
    </w:rPr>
  </w:style>
  <w:style w:type="character" w:customStyle="1" w:styleId="a6">
    <w:name w:val="Основной текст Знак"/>
    <w:link w:val="a5"/>
    <w:uiPriority w:val="99"/>
    <w:rsid w:val="00086860"/>
    <w:rPr>
      <w:snapToGrid w:val="0"/>
      <w:sz w:val="26"/>
    </w:rPr>
  </w:style>
  <w:style w:type="character" w:customStyle="1" w:styleId="40">
    <w:name w:val="Заголовок 4 Знак"/>
    <w:link w:val="4"/>
    <w:uiPriority w:val="9"/>
    <w:rsid w:val="00086860"/>
    <w:rPr>
      <w:b/>
      <w:sz w:val="28"/>
    </w:rPr>
  </w:style>
  <w:style w:type="paragraph" w:styleId="af3">
    <w:name w:val="No Spacing"/>
    <w:uiPriority w:val="1"/>
    <w:qFormat/>
    <w:rsid w:val="008C572C"/>
    <w:rPr>
      <w:sz w:val="28"/>
      <w:lang w:eastAsia="ru-RU"/>
    </w:rPr>
  </w:style>
  <w:style w:type="character" w:customStyle="1" w:styleId="a4">
    <w:name w:val="Название Знак"/>
    <w:link w:val="a3"/>
    <w:rsid w:val="00825A2E"/>
    <w:rPr>
      <w:sz w:val="24"/>
    </w:rPr>
  </w:style>
  <w:style w:type="character" w:customStyle="1" w:styleId="FontStyle46">
    <w:name w:val="Font Style46"/>
    <w:uiPriority w:val="99"/>
    <w:rsid w:val="00825A2E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0">
    <w:name w:val="Основной текст с отступом 21"/>
    <w:basedOn w:val="a"/>
    <w:uiPriority w:val="99"/>
    <w:rsid w:val="00825A2E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customStyle="1" w:styleId="Style11">
    <w:name w:val="Style11"/>
    <w:basedOn w:val="a"/>
    <w:uiPriority w:val="99"/>
    <w:rsid w:val="00825A2E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sz w:val="24"/>
      <w:szCs w:val="24"/>
    </w:rPr>
  </w:style>
  <w:style w:type="paragraph" w:styleId="af4">
    <w:name w:val="Normal (Web)"/>
    <w:basedOn w:val="a"/>
    <w:uiPriority w:val="99"/>
    <w:rsid w:val="00045730"/>
    <w:rPr>
      <w:rFonts w:eastAsia="Calibri"/>
      <w:color w:val="8B0000"/>
      <w:sz w:val="24"/>
      <w:szCs w:val="24"/>
    </w:rPr>
  </w:style>
  <w:style w:type="paragraph" w:customStyle="1" w:styleId="CharChar">
    <w:name w:val="Char Char"/>
    <w:basedOn w:val="a"/>
    <w:rsid w:val="00F02F2B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styleId="af5">
    <w:name w:val="Hyperlink"/>
    <w:unhideWhenUsed/>
    <w:rsid w:val="00E52988"/>
    <w:rPr>
      <w:color w:val="0000FF"/>
      <w:u w:val="single"/>
    </w:rPr>
  </w:style>
  <w:style w:type="character" w:customStyle="1" w:styleId="FontStyle37">
    <w:name w:val="Font Style37"/>
    <w:rsid w:val="007D1CAA"/>
    <w:rPr>
      <w:rFonts w:ascii="Times New Roman" w:hAnsi="Times New Roman" w:cs="Times New Roman"/>
      <w:color w:val="000000"/>
      <w:sz w:val="26"/>
      <w:szCs w:val="26"/>
    </w:rPr>
  </w:style>
  <w:style w:type="paragraph" w:styleId="af6">
    <w:name w:val="footnote text"/>
    <w:basedOn w:val="a"/>
    <w:link w:val="af7"/>
    <w:uiPriority w:val="99"/>
    <w:rsid w:val="007D1CAA"/>
    <w:pPr>
      <w:suppressAutoHyphens/>
    </w:pPr>
    <w:rPr>
      <w:rFonts w:eastAsia="Calibri"/>
      <w:sz w:val="20"/>
      <w:lang w:eastAsia="ar-SA"/>
    </w:rPr>
  </w:style>
  <w:style w:type="character" w:customStyle="1" w:styleId="af7">
    <w:name w:val="Текст сноски Знак"/>
    <w:link w:val="af6"/>
    <w:uiPriority w:val="99"/>
    <w:rsid w:val="007D1CAA"/>
    <w:rPr>
      <w:rFonts w:eastAsia="Calibri"/>
      <w:lang w:eastAsia="ar-SA"/>
    </w:rPr>
  </w:style>
  <w:style w:type="character" w:customStyle="1" w:styleId="FontStyle50">
    <w:name w:val="Font Style50"/>
    <w:uiPriority w:val="99"/>
    <w:rsid w:val="000D437E"/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odle.nfygu.ru/course/view.php?id=13819" TargetMode="External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inenergo.gov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gosvo.ru" TargetMode="Externa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21</Pages>
  <Words>6910</Words>
  <Characters>39389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BlackShine</Company>
  <LinksUpToDate>false</LinksUpToDate>
  <CharactersWithSpaces>46207</CharactersWithSpaces>
  <SharedDoc>false</SharedDoc>
  <HLinks>
    <vt:vector size="90" baseType="variant">
      <vt:variant>
        <vt:i4>3801207</vt:i4>
      </vt:variant>
      <vt:variant>
        <vt:i4>42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39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36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33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30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27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24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21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18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15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12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2818151</vt:i4>
      </vt:variant>
      <vt:variant>
        <vt:i4>9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4587603</vt:i4>
      </vt:variant>
      <vt:variant>
        <vt:i4>6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5963870</vt:i4>
      </vt:variant>
      <vt:variant>
        <vt:i4>3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  <vt:variant>
        <vt:i4>786506</vt:i4>
      </vt:variant>
      <vt:variant>
        <vt:i4>0</vt:i4>
      </vt:variant>
      <vt:variant>
        <vt:i4>0</vt:i4>
      </vt:variant>
      <vt:variant>
        <vt:i4>5</vt:i4>
      </vt:variant>
      <vt:variant>
        <vt:lpwstr>http://moodle.nfygu.ru/course/view.php?id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вЁ пЈг</dc:creator>
  <cp:lastModifiedBy>1</cp:lastModifiedBy>
  <cp:revision>18</cp:revision>
  <cp:lastPrinted>2023-05-29T00:38:00Z</cp:lastPrinted>
  <dcterms:created xsi:type="dcterms:W3CDTF">2021-06-21T23:45:00Z</dcterms:created>
  <dcterms:modified xsi:type="dcterms:W3CDTF">2023-06-20T08:06:00Z</dcterms:modified>
</cp:coreProperties>
</file>