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8" w:rsidRDefault="001F5923" w:rsidP="00C3088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40425" cy="8399100"/>
            <wp:effectExtent l="19050" t="0" r="3175" b="0"/>
            <wp:docPr id="1" name="Рисунок 1" descr="C:\Users\1\Desktop\Титул заоч Экономика и 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заоч Экономика и 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C30888" w:rsidRDefault="00C30888" w:rsidP="00C30888">
      <w:pPr>
        <w:autoSpaceDE w:val="0"/>
        <w:autoSpaceDN w:val="0"/>
        <w:adjustRightInd w:val="0"/>
        <w:jc w:val="center"/>
      </w:pPr>
    </w:p>
    <w:p w:rsidR="00B700C2" w:rsidRPr="00B700C2" w:rsidRDefault="00B700C2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 w:rsidRPr="00B700C2">
        <w:rPr>
          <w:b/>
          <w:bCs w:val="0"/>
          <w:iCs w:val="0"/>
        </w:rPr>
        <w:lastRenderedPageBreak/>
        <w:t>1. 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412363">
        <w:rPr>
          <w:b/>
        </w:rPr>
        <w:t>1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>Трудоемкость 5 з.е.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D65DB2" w:rsidRDefault="00B700C2" w:rsidP="00D65DB2">
      <w:pPr>
        <w:pStyle w:val="ad"/>
        <w:numPr>
          <w:ilvl w:val="1"/>
          <w:numId w:val="25"/>
        </w:numPr>
        <w:rPr>
          <w:b/>
        </w:rPr>
      </w:pPr>
      <w:r w:rsidRPr="00D65DB2">
        <w:rPr>
          <w:b/>
        </w:rPr>
        <w:t>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10336" w:type="dxa"/>
        <w:tblInd w:w="-601" w:type="dxa"/>
        <w:tblLook w:val="04A0"/>
      </w:tblPr>
      <w:tblGrid>
        <w:gridCol w:w="1655"/>
        <w:gridCol w:w="1988"/>
        <w:gridCol w:w="2339"/>
        <w:gridCol w:w="2950"/>
        <w:gridCol w:w="1404"/>
      </w:tblGrid>
      <w:tr w:rsidR="00A91AA9" w:rsidRPr="00B700C2" w:rsidTr="00951226">
        <w:tc>
          <w:tcPr>
            <w:tcW w:w="1655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8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39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950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04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B1986">
              <w:rPr>
                <w:color w:val="000000"/>
              </w:rPr>
              <w:t>Оценочные средства</w:t>
            </w:r>
          </w:p>
        </w:tc>
      </w:tr>
      <w:tr w:rsidR="00A36AA7" w:rsidRPr="00B700C2" w:rsidTr="00951226">
        <w:trPr>
          <w:trHeight w:val="416"/>
        </w:trPr>
        <w:tc>
          <w:tcPr>
            <w:tcW w:w="1655" w:type="dxa"/>
            <w:vMerge w:val="restart"/>
          </w:tcPr>
          <w:p w:rsidR="00A36AA7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Технический проект</w:t>
            </w: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Pr="00B700C2" w:rsidRDefault="00585C6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1.75pt;margin-top:2.35pt;width:7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"/>
              </w:pict>
            </w:r>
            <w:r w:rsidR="00951226">
              <w:rPr>
                <w:rFonts w:cs="Calibri"/>
                <w:lang w:eastAsia="ar-SA"/>
              </w:rPr>
              <w:t>Исследование</w:t>
            </w: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  <w:t>Должен уметь: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 xml:space="preserve">- планировать затраты на добычу полезных ископаемых, производить расчеты экономической эффективности при различной технологии  </w:t>
            </w: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lastRenderedPageBreak/>
              <w:t>горных работ;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A36AA7" w:rsidRPr="00A36AA7" w:rsidRDefault="00A36AA7" w:rsidP="00DD6CE9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методиками принятия управленческих решений и управления.</w:t>
            </w:r>
          </w:p>
        </w:tc>
        <w:tc>
          <w:tcPr>
            <w:tcW w:w="1404" w:type="dxa"/>
            <w:vMerge w:val="restart"/>
          </w:tcPr>
          <w:p w:rsidR="00A36AA7" w:rsidRDefault="00A36AA7" w:rsidP="00B700C2">
            <w:pPr>
              <w:jc w:val="both"/>
            </w:pPr>
            <w:r>
              <w:lastRenderedPageBreak/>
              <w:t>Курсовой проект</w:t>
            </w:r>
          </w:p>
          <w:p w:rsidR="00A36AA7" w:rsidRDefault="00A36AA7" w:rsidP="00B700C2">
            <w:pPr>
              <w:jc w:val="both"/>
            </w:pPr>
            <w:r>
              <w:t>Экзамен</w:t>
            </w: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Pr="00A91AA9" w:rsidRDefault="00A36AA7" w:rsidP="00B700C2">
            <w:pPr>
              <w:jc w:val="both"/>
            </w:pPr>
          </w:p>
        </w:tc>
      </w:tr>
      <w:tr w:rsidR="00A36AA7" w:rsidRPr="00B700C2" w:rsidTr="00951226">
        <w:trPr>
          <w:trHeight w:val="129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 xml:space="preserve">ОПК-10.5 - устанавливает зависимость экономических показателей от технологии, </w:t>
            </w: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механизации и организации горных работ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A36AA7" w:rsidRPr="00B700C2" w:rsidTr="00951226"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A36AA7" w:rsidRPr="00A36AA7" w:rsidRDefault="00A36AA7" w:rsidP="00B700C2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</w:t>
            </w:r>
            <w:r w:rsidRPr="00A36AA7">
              <w:rPr>
                <w:sz w:val="22"/>
                <w:szCs w:val="22"/>
              </w:rPr>
              <w:lastRenderedPageBreak/>
              <w:t xml:space="preserve">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jc w:val="both"/>
              <w:rPr>
                <w:i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A36AA7" w:rsidRPr="00A36AA7" w:rsidRDefault="00A36AA7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 w:val="restart"/>
          </w:tcPr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Интеграция науки  и образования</w:t>
            </w: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951226" w:rsidRPr="00A36AA7" w:rsidRDefault="00951226" w:rsidP="003E45AF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339" w:type="dxa"/>
          </w:tcPr>
          <w:p w:rsidR="00951226" w:rsidRPr="00A36AA7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2950" w:type="dxa"/>
            <w:vMerge w:val="restart"/>
          </w:tcPr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951226" w:rsidRPr="00A36AA7" w:rsidRDefault="00951226" w:rsidP="003E45A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 xml:space="preserve">дить и анализировать новую 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lastRenderedPageBreak/>
              <w:t>экономическую информацию;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951226" w:rsidRPr="00A36AA7" w:rsidRDefault="00951226" w:rsidP="003E45AF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404" w:type="dxa"/>
            <w:vMerge w:val="restart"/>
          </w:tcPr>
          <w:p w:rsidR="00951226" w:rsidRPr="00B700C2" w:rsidRDefault="00951226" w:rsidP="003E45AF">
            <w:pPr>
              <w:jc w:val="both"/>
              <w:rPr>
                <w:i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9" w:type="dxa"/>
          </w:tcPr>
          <w:p w:rsidR="00951226" w:rsidRPr="00B700C2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50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Се-местр изуче-ния</w:t>
            </w:r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412363">
            <w:pPr>
              <w:contextualSpacing/>
            </w:pPr>
            <w:r w:rsidRPr="00B700C2">
              <w:t>Б1.О.3</w:t>
            </w:r>
            <w:r w:rsidR="00412363">
              <w:t>1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Pr="00B700C2" w:rsidRDefault="00B700C2" w:rsidP="00AF6638">
            <w:pPr>
              <w:contextualSpacing/>
            </w:pPr>
          </w:p>
        </w:tc>
        <w:tc>
          <w:tcPr>
            <w:tcW w:w="2562" w:type="dxa"/>
          </w:tcPr>
          <w:p w:rsidR="00AF6638" w:rsidRDefault="00AF6638" w:rsidP="00AF6638">
            <w:pPr>
              <w:contextualSpacing/>
            </w:pPr>
            <w:r w:rsidRPr="00AF6638">
              <w:t>Б2.В.04(Пд)Производственная преддипломная  проектно-технологическая  практика</w:t>
            </w:r>
          </w:p>
          <w:p w:rsidR="00B700C2" w:rsidRPr="00B700C2" w:rsidRDefault="00AF6638" w:rsidP="00AF6638">
            <w:pPr>
              <w:contextualSpacing/>
            </w:pPr>
            <w:r w:rsidRPr="00AF6638">
              <w:t>Б3.01(Д)Выполнение,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AF6638">
        <w:t>3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AF6638">
            <w:r w:rsidRPr="003E45AF">
              <w:t>Б1.О.3</w:t>
            </w:r>
            <w:r w:rsidR="00AF6638">
              <w:t>1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>в т.ч.: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951B3" w:rsidRDefault="005B15D0" w:rsidP="007C4751">
            <w:pPr>
              <w:jc w:val="both"/>
              <w:rPr>
                <w:b/>
              </w:rPr>
            </w:pPr>
            <w:r w:rsidRPr="00F951B3">
              <w:rPr>
                <w:b/>
              </w:rPr>
              <w:t xml:space="preserve">Объем </w:t>
            </w:r>
            <w:r w:rsidR="00FA5C25" w:rsidRPr="00F951B3">
              <w:rPr>
                <w:b/>
              </w:rPr>
              <w:t xml:space="preserve">контактной </w:t>
            </w:r>
            <w:r w:rsidRPr="00F951B3">
              <w:rPr>
                <w:b/>
              </w:rPr>
              <w:t>работы (в часах) (1.1.+1.2.+1.3.):</w:t>
            </w:r>
          </w:p>
        </w:tc>
        <w:tc>
          <w:tcPr>
            <w:tcW w:w="2192" w:type="dxa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FA5C25" w:rsidRDefault="00DD284E" w:rsidP="00FA5C25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3</w:t>
            </w:r>
            <w:r w:rsidR="00FA5C25" w:rsidRPr="00FA5C25">
              <w:rPr>
                <w:i/>
                <w:sz w:val="20"/>
              </w:rPr>
              <w:t>6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A12D8D" w:rsidRPr="00516E45" w:rsidTr="005B15D0">
        <w:trPr>
          <w:jc w:val="center"/>
        </w:trPr>
        <w:tc>
          <w:tcPr>
            <w:tcW w:w="5796" w:type="dxa"/>
          </w:tcPr>
          <w:p w:rsidR="00A12D8D" w:rsidRPr="00FA5C25" w:rsidRDefault="00AF6638" w:rsidP="00AF6638">
            <w:pPr>
              <w:ind w:left="5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 них п</w:t>
            </w:r>
            <w:r w:rsidR="00A12D8D">
              <w:rPr>
                <w:i/>
                <w:sz w:val="20"/>
              </w:rPr>
              <w:t>рактическая подготовка</w:t>
            </w:r>
          </w:p>
        </w:tc>
        <w:tc>
          <w:tcPr>
            <w:tcW w:w="2192" w:type="dxa"/>
          </w:tcPr>
          <w:p w:rsidR="00A12D8D" w:rsidRPr="00AF6638" w:rsidRDefault="00AF6638" w:rsidP="007C4751">
            <w:pPr>
              <w:jc w:val="center"/>
              <w:rPr>
                <w:i/>
                <w:sz w:val="20"/>
              </w:rPr>
            </w:pPr>
            <w:r w:rsidRPr="00AF6638">
              <w:rPr>
                <w:i/>
                <w:sz w:val="20"/>
              </w:rPr>
              <w:t>10</w:t>
            </w:r>
          </w:p>
        </w:tc>
        <w:tc>
          <w:tcPr>
            <w:tcW w:w="2065" w:type="dxa"/>
          </w:tcPr>
          <w:p w:rsidR="00A12D8D" w:rsidRPr="00FA5C25" w:rsidRDefault="00AF6638" w:rsidP="007C475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7</w:t>
            </w:r>
            <w:r w:rsidR="00DD284E" w:rsidRPr="00F951B3">
              <w:rPr>
                <w:b/>
              </w:rP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F951B3" w:rsidRDefault="00FA5C25" w:rsidP="007C4751">
            <w:pPr>
              <w:jc w:val="center"/>
              <w:rPr>
                <w:b/>
              </w:rPr>
            </w:pPr>
            <w:r w:rsidRPr="00F951B3">
              <w:rPr>
                <w:b/>
              </w:rP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D60445" w:rsidP="00CA0970">
            <w:pPr>
              <w:pStyle w:val="af3"/>
            </w:pPr>
            <w:r>
              <w:t>2(ТР</w:t>
            </w:r>
            <w:r w:rsidR="00CA0970">
              <w:t>,АР</w:t>
            </w:r>
            <w:r w:rsidR="00CA0970" w:rsidRPr="00CA0970">
              <w:rPr>
                <w:vertAlign w:val="subscript"/>
              </w:rPr>
              <w:t>т</w:t>
            </w:r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60445" w:rsidRPr="007930A2" w:rsidRDefault="00FA5C2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A0970" w:rsidP="00A8613D">
            <w:pPr>
              <w:pStyle w:val="af3"/>
            </w:pPr>
            <w:r>
              <w:t>6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121E2" w:rsidRPr="007930A2" w:rsidRDefault="00A8613D" w:rsidP="00A8613D">
            <w:pPr>
              <w:pStyle w:val="af3"/>
            </w:pPr>
            <w:r>
              <w:t>6</w:t>
            </w:r>
            <w:r w:rsidR="00C121E2">
              <w:t>(ТР,</w:t>
            </w:r>
            <w:r>
              <w:t>А</w:t>
            </w:r>
            <w:r w:rsidR="00C121E2">
              <w:t>Р</w:t>
            </w:r>
            <w:r w:rsidR="00CA0970" w:rsidRPr="00CA0970">
              <w:rPr>
                <w:vertAlign w:val="subscript"/>
              </w:rPr>
              <w:t>р</w:t>
            </w:r>
            <w:r w:rsidR="00C121E2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6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7</w:t>
            </w:r>
            <w:r w:rsidR="0075520D">
              <w:t>(ТР,</w:t>
            </w:r>
            <w:r w:rsidR="00A8613D"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CA0970">
            <w:pPr>
              <w:pStyle w:val="af3"/>
            </w:pPr>
            <w:r>
              <w:t>7</w:t>
            </w:r>
            <w:r w:rsidR="0075520D">
              <w:t>(ТР,</w:t>
            </w:r>
            <w:r>
              <w:t>А</w:t>
            </w:r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r w:rsidR="0075520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9D3FE7">
            <w:pPr>
              <w:pStyle w:val="af3"/>
            </w:pPr>
            <w:r>
              <w:t>6</w:t>
            </w:r>
            <w:r w:rsidR="00D60445">
              <w:t>(ТР,ПР)</w:t>
            </w:r>
          </w:p>
        </w:tc>
      </w:tr>
      <w:tr w:rsidR="00FA5C25" w:rsidRPr="005775DD" w:rsidTr="00126706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FA5C25" w:rsidRDefault="00DA0B0C" w:rsidP="00126706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A5C25" w:rsidRDefault="00FA5C2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FA5C25" w:rsidRDefault="00CA0970" w:rsidP="00DA0B0C">
            <w:pPr>
              <w:pStyle w:val="af3"/>
            </w:pPr>
            <w:r>
              <w:t>7</w:t>
            </w:r>
            <w:r w:rsidR="00A8613D">
              <w:t>(ТР,АР</w:t>
            </w:r>
            <w:r w:rsidRPr="00CA0970">
              <w:rPr>
                <w:vertAlign w:val="subscript"/>
              </w:rPr>
              <w:t>р</w:t>
            </w:r>
            <w:r w:rsidR="00A8613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CA0970" w:rsidP="00A8613D">
            <w:pPr>
              <w:pStyle w:val="af3"/>
            </w:pPr>
            <w:r>
              <w:t>7</w:t>
            </w:r>
            <w:r w:rsidR="00D60445">
              <w:t>(ТР,</w:t>
            </w:r>
            <w:r w:rsidR="00A8613D">
              <w:t>А</w:t>
            </w:r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CA0970">
            <w:pPr>
              <w:pStyle w:val="af3"/>
            </w:pPr>
            <w:r>
              <w:t>6</w:t>
            </w:r>
            <w:r w:rsidR="00D60445">
              <w:t>(ТР,</w:t>
            </w:r>
            <w:r w:rsidR="00CA0970">
              <w:t>А</w:t>
            </w:r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A8613D">
            <w:pPr>
              <w:pStyle w:val="af3"/>
            </w:pPr>
            <w:r>
              <w:t>1</w:t>
            </w:r>
            <w:r w:rsidR="00A8613D">
              <w:t>7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D6044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C25">
              <w:rPr>
                <w:b/>
              </w:rPr>
              <w:t>6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60445" w:rsidRPr="00666B28" w:rsidRDefault="00FA5C2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0445">
              <w:rPr>
                <w:b/>
              </w:rPr>
              <w:t>7</w:t>
            </w:r>
            <w:r w:rsidR="00DA0B0C">
              <w:rPr>
                <w:b/>
              </w:rPr>
              <w:t>+27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 xml:space="preserve">;ТР- теоретическая подготовка; </w:t>
      </w:r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r w:rsidR="00CA0970">
        <w:rPr>
          <w:bCs/>
          <w:sz w:val="20"/>
          <w:szCs w:val="20"/>
        </w:rPr>
        <w:t xml:space="preserve"> – аттестационная работа (расчетная); АР</w:t>
      </w:r>
      <w:r w:rsidR="00CA0970" w:rsidRPr="00CA0970">
        <w:rPr>
          <w:bCs/>
          <w:sz w:val="20"/>
          <w:szCs w:val="20"/>
          <w:vertAlign w:val="subscript"/>
        </w:rPr>
        <w:t>т</w:t>
      </w:r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953358" w:rsidRPr="00DA0B0C">
        <w:rPr>
          <w:b/>
        </w:rPr>
        <w:t>Введение. Предмет, задачи и содержание дисциплины.Основные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lastRenderedPageBreak/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Моделированиепоказателей эффективности инвестиций</w:t>
            </w:r>
            <w:r w:rsidR="001D7BFA" w:rsidRPr="001D7BFA">
              <w:t>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4пр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5942FA">
            <w:pPr>
              <w:jc w:val="center"/>
            </w:pPr>
            <w:r>
              <w:t>4л</w:t>
            </w:r>
            <w:r w:rsidR="001D7BFA">
              <w:t>+</w:t>
            </w:r>
            <w:r>
              <w:t>8пр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889" w:type="dxa"/>
        <w:tblLook w:val="04A0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566044" w:rsidRPr="00EB240F" w:rsidTr="00735950">
        <w:trPr>
          <w:trHeight w:val="948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  <w:p w:rsidR="00566044" w:rsidRPr="00735950" w:rsidRDefault="00566044" w:rsidP="00735950"/>
        </w:tc>
        <w:tc>
          <w:tcPr>
            <w:tcW w:w="1155" w:type="dxa"/>
          </w:tcPr>
          <w:p w:rsidR="00566044" w:rsidRPr="00735950" w:rsidRDefault="00735950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</w:t>
            </w:r>
            <w:r w:rsidR="00735950" w:rsidRPr="00735950">
              <w:t>в</w:t>
            </w:r>
            <w:r w:rsidRPr="00735950">
              <w:t>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61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6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566044" w:rsidRPr="00EB240F" w:rsidTr="00735950">
        <w:trPr>
          <w:trHeight w:val="55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lastRenderedPageBreak/>
              <w:t>8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127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89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 w:rsidR="00CA0C8F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566044" w:rsidRPr="00735950" w:rsidRDefault="00566044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735950" w:rsidP="008062CC">
            <w:pPr>
              <w:pStyle w:val="af2"/>
              <w:jc w:val="center"/>
              <w:rPr>
                <w:b/>
                <w:bCs/>
              </w:rPr>
            </w:pPr>
            <w:r w:rsidRPr="00735950">
              <w:rPr>
                <w:b/>
                <w:bCs/>
              </w:rPr>
              <w:t>77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875A06">
      <w:pPr>
        <w:numPr>
          <w:ilvl w:val="0"/>
          <w:numId w:val="21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балластавится при условии, если студент демонстрирует, лишь поверхностный уровень знания по теме: путается в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lastRenderedPageBreak/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и формирование навыков расчетов экономических показателей горного предприятия (участка).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>
        <w:t>(раздел Содержание оценочных материалов):</w:t>
      </w:r>
    </w:p>
    <w:p w:rsidR="002C5477" w:rsidRDefault="00585C62" w:rsidP="0009792A">
      <w:pPr>
        <w:pStyle w:val="af3"/>
        <w:ind w:firstLine="567"/>
      </w:pPr>
      <w:hyperlink r:id="rId9" w:history="1">
        <w:r w:rsidR="008F2566" w:rsidRPr="00D55557">
          <w:rPr>
            <w:rStyle w:val="ac"/>
          </w:rPr>
          <w:t>http://moodle.nfygu.ru/course/view.php?id=13707</w:t>
        </w:r>
      </w:hyperlink>
      <w:r w:rsidR="0009792A">
        <w:t xml:space="preserve">  (специализация ОГР)</w:t>
      </w:r>
    </w:p>
    <w:p w:rsidR="0009792A" w:rsidRPr="0009792A" w:rsidRDefault="00585C62" w:rsidP="0009792A">
      <w:pPr>
        <w:pStyle w:val="af3"/>
        <w:ind w:firstLine="567"/>
      </w:pPr>
      <w:hyperlink r:id="rId10" w:history="1">
        <w:r w:rsidR="008F2566" w:rsidRPr="00D55557">
          <w:rPr>
            <w:rStyle w:val="ac"/>
          </w:rPr>
          <w:t>http://moodle.nfygu.ru/course/view.php?id=13625</w:t>
        </w:r>
      </w:hyperlink>
      <w:r w:rsidR="0009792A">
        <w:t xml:space="preserve"> (специализация МД)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студент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lastRenderedPageBreak/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</w:t>
      </w:r>
      <w:r w:rsidR="00875A06">
        <w:rPr>
          <w:i/>
        </w:rPr>
        <w:t>,</w:t>
      </w:r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>расчетных заданий контролируются темы 2 -6,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>емкости 1 т - 20 нормо-ч, 10 тыс. т продукции Б при трудоемкости 1 т - 50 нормо-ч и 30 тыс. т продукции В при трудоемкости 1 т -  30 нормо-ч.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lastRenderedPageBreak/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8F2566" w:rsidRPr="008F2566" w:rsidRDefault="00585C62" w:rsidP="008F2566">
      <w:pPr>
        <w:autoSpaceDE w:val="0"/>
        <w:autoSpaceDN w:val="0"/>
        <w:adjustRightInd w:val="0"/>
        <w:ind w:firstLine="540"/>
      </w:pPr>
      <w:hyperlink r:id="rId11" w:history="1">
        <w:r w:rsidR="008F2566" w:rsidRPr="008F2566">
          <w:rPr>
            <w:rStyle w:val="ac"/>
          </w:rPr>
          <w:t>http://moodle.nfygu.ru/course/view.php?id=13707</w:t>
        </w:r>
      </w:hyperlink>
      <w:r w:rsidR="008F2566" w:rsidRPr="008F2566">
        <w:t xml:space="preserve">   (специализация ОГР)</w:t>
      </w:r>
    </w:p>
    <w:p w:rsidR="008F2566" w:rsidRPr="008F2566" w:rsidRDefault="00585C62" w:rsidP="008F2566">
      <w:pPr>
        <w:autoSpaceDE w:val="0"/>
        <w:autoSpaceDN w:val="0"/>
        <w:adjustRightInd w:val="0"/>
        <w:ind w:firstLine="540"/>
      </w:pPr>
      <w:hyperlink r:id="rId12" w:history="1">
        <w:r w:rsidR="008F2566" w:rsidRPr="008F2566">
          <w:rPr>
            <w:rStyle w:val="ac"/>
          </w:rPr>
          <w:t>http://moodle.nfygu.ru/course/view.php?id=13625</w:t>
        </w:r>
      </w:hyperlink>
      <w:r w:rsidR="008F2566" w:rsidRPr="008F2566">
        <w:t xml:space="preserve">  (специализация МД)</w:t>
      </w:r>
    </w:p>
    <w:p w:rsidR="000F32BB" w:rsidRDefault="000F32BB" w:rsidP="008F2566">
      <w:pPr>
        <w:autoSpaceDE w:val="0"/>
        <w:autoSpaceDN w:val="0"/>
        <w:adjustRightInd w:val="0"/>
        <w:ind w:firstLine="54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991"/>
        <w:gridCol w:w="1808"/>
        <w:gridCol w:w="2330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6 а.р.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 а.р.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635" w:type="dxa"/>
        <w:tblInd w:w="-601" w:type="dxa"/>
        <w:tblLayout w:type="fixed"/>
        <w:tblLook w:val="04A0"/>
      </w:tblPr>
      <w:tblGrid>
        <w:gridCol w:w="1384"/>
        <w:gridCol w:w="1452"/>
        <w:gridCol w:w="2977"/>
        <w:gridCol w:w="1134"/>
        <w:gridCol w:w="2693"/>
        <w:gridCol w:w="995"/>
      </w:tblGrid>
      <w:tr w:rsidR="002916AE" w:rsidRPr="0000024F" w:rsidTr="002916AE">
        <w:tc>
          <w:tcPr>
            <w:tcW w:w="138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Индикаторы достижений</w:t>
            </w:r>
          </w:p>
        </w:tc>
        <w:tc>
          <w:tcPr>
            <w:tcW w:w="2977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2916AE" w:rsidRPr="0000024F" w:rsidTr="002916AE">
        <w:trPr>
          <w:trHeight w:val="70"/>
        </w:trPr>
        <w:tc>
          <w:tcPr>
            <w:tcW w:w="1384" w:type="dxa"/>
            <w:vMerge w:val="restart"/>
          </w:tcPr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разведки, добычи, переработки твердых полезных ископаемых, </w:t>
            </w:r>
            <w:r w:rsidRPr="000F32BB">
              <w:rPr>
                <w:rFonts w:cs="Calibri"/>
                <w:sz w:val="20"/>
                <w:lang w:eastAsia="ar-SA"/>
              </w:rPr>
              <w:lastRenderedPageBreak/>
              <w:t>строительства и эксплуатации подземных объектов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BE0124" w:rsidRDefault="00BE0124" w:rsidP="000F32BB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я горного предприятия</w:t>
            </w:r>
          </w:p>
          <w:p w:rsidR="00BE0124" w:rsidRPr="00BE0124" w:rsidRDefault="00BE0124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2977" w:type="dxa"/>
            <w:vMerge w:val="restart"/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 xml:space="preserve">- планировать затраты на добычу полезных ископаемых, производить расчеты экономической эффективности при различной технологии  </w:t>
            </w:r>
            <w:r w:rsidRPr="000F32BB">
              <w:rPr>
                <w:rFonts w:cs="Calibri"/>
                <w:color w:val="000000"/>
                <w:sz w:val="20"/>
              </w:rPr>
              <w:lastRenderedPageBreak/>
              <w:t>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Высокий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отлично</w:t>
            </w:r>
          </w:p>
        </w:tc>
      </w:tr>
      <w:tr w:rsidR="002916AE" w:rsidRPr="0000024F" w:rsidTr="002916AE"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2916AE" w:rsidRPr="0000024F" w:rsidTr="002916AE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Pr="0000024F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ОПК-19.1 - оценивает  экономическое мышление в вопросах организации и управления горнодобывающим предприятием</w:t>
            </w:r>
          </w:p>
          <w:p w:rsid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 xml:space="preserve"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ископаемых</w:t>
            </w:r>
          </w:p>
          <w:p w:rsidR="00BE0124" w:rsidRPr="00BE0124" w:rsidRDefault="00BE0124" w:rsidP="00BE0124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BE0124" w:rsidRP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  <w:p w:rsidR="00BE0124" w:rsidRPr="00BE0124" w:rsidRDefault="00BE0124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Мини-мальный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693" w:type="dxa"/>
            <w:vMerge w:val="restart"/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к коррекции ответа студента. </w:t>
            </w:r>
          </w:p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неудовлетво-рительно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D30EF3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  <w:p w:rsidR="00BE0124" w:rsidRPr="00BE0124" w:rsidRDefault="00BE0124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ОПК-20.2 - 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0024F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lastRenderedPageBreak/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сформированности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F32BB" w:rsidRPr="00D30EF3" w:rsidRDefault="00585C62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3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>5 курса очного отделения специалитета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 : учебное пособие / Л.Н. Кузина, С.Ф. Богдановская,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585C62" w:rsidP="003E45AF">
            <w:pPr>
              <w:spacing w:after="120"/>
              <w:jc w:val="center"/>
            </w:pPr>
            <w:hyperlink r:id="rId14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8F2566" w:rsidP="008F2566">
            <w:pPr>
              <w:spacing w:after="120"/>
            </w:pPr>
            <w:r w:rsidRPr="008F2566">
              <w:rPr>
                <w:sz w:val="22"/>
                <w:szCs w:val="22"/>
              </w:rPr>
              <w:t>Моссаковский, Я. В. Экономика горной промышленности : учебник для вузов : [16+] / Я. В. Моссаковский. – 4-е изд., стер. – Москва : Горная книга, 2017. – 528 с. : ил., табл., схем. – Режим доступа: по подписке. –Библиогр.: с. 518-520. – ISBN 978-5-98672-459-1. – Текст : электронный.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85C62" w:rsidP="008F2566">
            <w:pPr>
              <w:spacing w:after="120"/>
              <w:jc w:val="center"/>
            </w:pPr>
            <w:hyperlink r:id="rId15" w:history="1">
              <w:r w:rsidR="008F2566" w:rsidRPr="00D55557">
                <w:rPr>
                  <w:rStyle w:val="ac"/>
                  <w:sz w:val="22"/>
                  <w:szCs w:val="22"/>
                </w:rPr>
                <w:t>https://biblioclub.ru/index.php?page=book&amp;id=693262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Утв.УМС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 xml:space="preserve">Журнал «Уголь» (on-line версия) - </w:t>
      </w:r>
      <w:hyperlink r:id="rId20" w:history="1">
        <w:r w:rsidRPr="00D33134">
          <w:rPr>
            <w:rStyle w:val="ac"/>
            <w:bCs/>
            <w:iCs/>
          </w:rPr>
          <w:t>http://www.ugolinfo.ru/onLine.html</w:t>
        </w:r>
      </w:hyperlink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Наименова-ние 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 xml:space="preserve">Электронный ресурс лекций, </w:t>
            </w:r>
            <w:r>
              <w:lastRenderedPageBreak/>
              <w:t>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875A06" w:rsidRDefault="00A41BE7" w:rsidP="00246CF3">
      <w:r w:rsidRPr="00875A06">
        <w:t>-</w:t>
      </w:r>
      <w:r>
        <w:rPr>
          <w:lang w:val="en-US"/>
        </w:rPr>
        <w:t>MSWORD</w:t>
      </w:r>
      <w:r w:rsidRPr="00875A06">
        <w:t xml:space="preserve">, </w:t>
      </w:r>
      <w:r>
        <w:rPr>
          <w:lang w:val="en-US"/>
        </w:rPr>
        <w:t>MSPowerPoint</w:t>
      </w:r>
      <w:r w:rsidRPr="00875A06">
        <w:t xml:space="preserve">, </w:t>
      </w:r>
      <w:r>
        <w:rPr>
          <w:lang w:val="en-US"/>
        </w:rPr>
        <w:t>AutoCad</w:t>
      </w:r>
      <w:r w:rsidRPr="00875A06">
        <w:t xml:space="preserve">, </w:t>
      </w:r>
      <w:r>
        <w:rPr>
          <w:lang w:val="en-US"/>
        </w:rPr>
        <w:t>Excel</w:t>
      </w:r>
      <w:r w:rsidRPr="00875A06">
        <w:t xml:space="preserve">, </w:t>
      </w:r>
      <w:r>
        <w:rPr>
          <w:lang w:val="en-US"/>
        </w:rPr>
        <w:t>Visio</w:t>
      </w:r>
      <w:r w:rsidRPr="00875A06">
        <w:t>/</w:t>
      </w:r>
    </w:p>
    <w:p w:rsidR="00A41BE7" w:rsidRPr="00875A06" w:rsidRDefault="00A41BE7" w:rsidP="00A41BE7">
      <w:pPr>
        <w:jc w:val="both"/>
        <w:rPr>
          <w:bCs w:val="0"/>
        </w:rPr>
      </w:pPr>
    </w:p>
    <w:p w:rsidR="00A41BE7" w:rsidRPr="00875A06" w:rsidRDefault="00A41BE7" w:rsidP="00A41BE7">
      <w:pPr>
        <w:jc w:val="both"/>
      </w:pPr>
    </w:p>
    <w:p w:rsidR="00A41BE7" w:rsidRPr="00875A06" w:rsidRDefault="00A41BE7" w:rsidP="00A41BE7"/>
    <w:p w:rsidR="000E02AD" w:rsidRPr="00875A06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8F2566">
        <w:rPr>
          <w:b/>
        </w:rPr>
        <w:t>1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34" w:rsidRDefault="00AD3B34" w:rsidP="00A0741E">
      <w:r>
        <w:separator/>
      </w:r>
    </w:p>
  </w:endnote>
  <w:endnote w:type="continuationSeparator" w:id="1">
    <w:p w:rsidR="00AD3B34" w:rsidRDefault="00AD3B34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585C62">
    <w:pPr>
      <w:pStyle w:val="a3"/>
      <w:jc w:val="right"/>
    </w:pPr>
    <w:r>
      <w:fldChar w:fldCharType="begin"/>
    </w:r>
    <w:r w:rsidR="00CA76CE">
      <w:instrText xml:space="preserve"> PAGE   \* MERGEFORMAT </w:instrText>
    </w:r>
    <w:r>
      <w:fldChar w:fldCharType="separate"/>
    </w:r>
    <w:r w:rsidR="001F5923">
      <w:rPr>
        <w:noProof/>
      </w:rPr>
      <w:t>1</w:t>
    </w:r>
    <w:r>
      <w:rPr>
        <w:noProof/>
      </w:rPr>
      <w:fldChar w:fldCharType="end"/>
    </w:r>
  </w:p>
  <w:p w:rsidR="00CA76CE" w:rsidRDefault="00CA76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34" w:rsidRDefault="00AD3B34" w:rsidP="00A0741E">
      <w:r>
        <w:separator/>
      </w:r>
    </w:p>
  </w:footnote>
  <w:footnote w:type="continuationSeparator" w:id="1">
    <w:p w:rsidR="00AD3B34" w:rsidRDefault="00AD3B34" w:rsidP="00A0741E">
      <w:r>
        <w:continuationSeparator/>
      </w:r>
    </w:p>
  </w:footnote>
  <w:footnote w:id="2">
    <w:p w:rsidR="00CA76CE" w:rsidRPr="00F15702" w:rsidRDefault="00CA76CE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585C62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7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6CE" w:rsidRDefault="00CA76CE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CE" w:rsidRDefault="00CA76CE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0BC3"/>
    <w:multiLevelType w:val="multilevel"/>
    <w:tmpl w:val="AF70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7"/>
  </w:num>
  <w:num w:numId="23">
    <w:abstractNumId w:val="15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104DCA"/>
    <w:rsid w:val="00106C90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7538D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7F0A"/>
    <w:rsid w:val="001F0311"/>
    <w:rsid w:val="001F5923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16AE"/>
    <w:rsid w:val="002961C6"/>
    <w:rsid w:val="002A3671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0AA9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12363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4C9"/>
    <w:rsid w:val="00521D8D"/>
    <w:rsid w:val="00523744"/>
    <w:rsid w:val="00530EFA"/>
    <w:rsid w:val="005351DA"/>
    <w:rsid w:val="005414C1"/>
    <w:rsid w:val="00546861"/>
    <w:rsid w:val="00561A7B"/>
    <w:rsid w:val="00564561"/>
    <w:rsid w:val="00566044"/>
    <w:rsid w:val="0056753F"/>
    <w:rsid w:val="0057209F"/>
    <w:rsid w:val="00577865"/>
    <w:rsid w:val="0058140D"/>
    <w:rsid w:val="00585C62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D7D00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6600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5A06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8F2566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1226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E7642"/>
    <w:rsid w:val="009F2B49"/>
    <w:rsid w:val="009F2C86"/>
    <w:rsid w:val="009F50B0"/>
    <w:rsid w:val="009F7FC1"/>
    <w:rsid w:val="00A02B65"/>
    <w:rsid w:val="00A062AC"/>
    <w:rsid w:val="00A06D7E"/>
    <w:rsid w:val="00A0741E"/>
    <w:rsid w:val="00A10B8A"/>
    <w:rsid w:val="00A12D8D"/>
    <w:rsid w:val="00A16839"/>
    <w:rsid w:val="00A22BBD"/>
    <w:rsid w:val="00A22C34"/>
    <w:rsid w:val="00A31B8A"/>
    <w:rsid w:val="00A36AA7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91AA9"/>
    <w:rsid w:val="00AA5A9D"/>
    <w:rsid w:val="00AC0D7D"/>
    <w:rsid w:val="00AC2BEB"/>
    <w:rsid w:val="00AC3AEC"/>
    <w:rsid w:val="00AC61F9"/>
    <w:rsid w:val="00AD1F56"/>
    <w:rsid w:val="00AD3B34"/>
    <w:rsid w:val="00AD6417"/>
    <w:rsid w:val="00AE5D12"/>
    <w:rsid w:val="00AE79C2"/>
    <w:rsid w:val="00AF2B88"/>
    <w:rsid w:val="00AF4744"/>
    <w:rsid w:val="00AF4918"/>
    <w:rsid w:val="00AF6638"/>
    <w:rsid w:val="00B02BA7"/>
    <w:rsid w:val="00B04D41"/>
    <w:rsid w:val="00B04FC5"/>
    <w:rsid w:val="00B07677"/>
    <w:rsid w:val="00B10DC2"/>
    <w:rsid w:val="00B16D19"/>
    <w:rsid w:val="00B22570"/>
    <w:rsid w:val="00B2464E"/>
    <w:rsid w:val="00B2542A"/>
    <w:rsid w:val="00B27D56"/>
    <w:rsid w:val="00B30525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124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0888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A76CE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16F3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28F1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65DB2"/>
    <w:rsid w:val="00D732FB"/>
    <w:rsid w:val="00D771B9"/>
    <w:rsid w:val="00D83640"/>
    <w:rsid w:val="00DA0B0C"/>
    <w:rsid w:val="00DA5E75"/>
    <w:rsid w:val="00DB08AD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E3A33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226"/>
    <w:rsid w:val="00F40C09"/>
    <w:rsid w:val="00F41FB8"/>
    <w:rsid w:val="00F42A21"/>
    <w:rsid w:val="00F462E6"/>
    <w:rsid w:val="00F50F9A"/>
    <w:rsid w:val="00F516EE"/>
    <w:rsid w:val="00F723BF"/>
    <w:rsid w:val="00F951B3"/>
    <w:rsid w:val="00F95E4E"/>
    <w:rsid w:val="00F9663C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www.mining.kz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625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www.ugolinfo.ru/onLi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37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9326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3625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07" TargetMode="External"/><Relationship Id="rId14" Type="http://schemas.openxmlformats.org/officeDocument/2006/relationships/hyperlink" Target="http://biblioclub.ru/index.php?page=book&amp;id=22958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2588-C9EA-4ECD-93A9-078895EC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</cp:revision>
  <cp:lastPrinted>2022-10-13T23:36:00Z</cp:lastPrinted>
  <dcterms:created xsi:type="dcterms:W3CDTF">2023-05-30T00:56:00Z</dcterms:created>
  <dcterms:modified xsi:type="dcterms:W3CDTF">2023-08-25T23:38:00Z</dcterms:modified>
</cp:coreProperties>
</file>