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7DE" w:rsidRDefault="006A77DE" w:rsidP="006A77DE">
      <w:pPr>
        <w:pStyle w:val="ac"/>
        <w:pageBreakBefore/>
        <w:rPr>
          <w:b/>
        </w:rPr>
      </w:pPr>
      <w:bookmarkStart w:id="0" w:name="_GoBack"/>
      <w:bookmarkEnd w:id="0"/>
      <w:r>
        <w:rPr>
          <w:noProof/>
        </w:rPr>
        <w:drawing>
          <wp:inline distT="0" distB="0" distL="0" distR="0" wp14:anchorId="6F4169F9" wp14:editId="3B8B7224">
            <wp:extent cx="6184900" cy="837954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4900" cy="8379542"/>
                    </a:xfrm>
                    <a:prstGeom prst="rect">
                      <a:avLst/>
                    </a:prstGeom>
                    <a:noFill/>
                    <a:ln>
                      <a:noFill/>
                    </a:ln>
                  </pic:spPr>
                </pic:pic>
              </a:graphicData>
            </a:graphic>
          </wp:inline>
        </w:drawing>
      </w:r>
    </w:p>
    <w:p w:rsidR="00664149" w:rsidRPr="00664149" w:rsidRDefault="00664149" w:rsidP="006A77DE">
      <w:pPr>
        <w:pStyle w:val="ac"/>
        <w:pageBreakBefore/>
        <w:numPr>
          <w:ilvl w:val="0"/>
          <w:numId w:val="13"/>
        </w:numPr>
        <w:jc w:val="center"/>
        <w:rPr>
          <w:b/>
        </w:rPr>
      </w:pPr>
      <w:r w:rsidRPr="00664149">
        <w:rPr>
          <w:b/>
        </w:rPr>
        <w:lastRenderedPageBreak/>
        <w:t>АННОТАЦИЯ</w:t>
      </w:r>
    </w:p>
    <w:p w:rsidR="00664149" w:rsidRPr="00664149" w:rsidRDefault="00664149" w:rsidP="00664149">
      <w:pPr>
        <w:jc w:val="center"/>
        <w:rPr>
          <w:bCs/>
          <w:sz w:val="24"/>
          <w:szCs w:val="24"/>
        </w:rPr>
      </w:pPr>
      <w:r w:rsidRPr="00664149">
        <w:rPr>
          <w:sz w:val="24"/>
          <w:szCs w:val="24"/>
        </w:rPr>
        <w:t>к рабочей программе дисциплины</w:t>
      </w:r>
    </w:p>
    <w:p w:rsidR="00664149" w:rsidRPr="00664149" w:rsidRDefault="00664149" w:rsidP="00664149">
      <w:pPr>
        <w:jc w:val="center"/>
        <w:rPr>
          <w:b/>
          <w:sz w:val="24"/>
          <w:szCs w:val="24"/>
        </w:rPr>
      </w:pPr>
      <w:r w:rsidRPr="00664149">
        <w:rPr>
          <w:b/>
          <w:sz w:val="24"/>
          <w:szCs w:val="24"/>
        </w:rPr>
        <w:t xml:space="preserve">Б1.О.31Технология и безопасность взрывных работ </w:t>
      </w:r>
    </w:p>
    <w:p w:rsidR="00664149" w:rsidRPr="00664149" w:rsidRDefault="00664149" w:rsidP="00664149">
      <w:pPr>
        <w:jc w:val="center"/>
        <w:rPr>
          <w:i/>
          <w:sz w:val="24"/>
          <w:szCs w:val="24"/>
        </w:rPr>
      </w:pPr>
      <w:r w:rsidRPr="00664149">
        <w:rPr>
          <w:i/>
          <w:sz w:val="24"/>
          <w:szCs w:val="24"/>
        </w:rPr>
        <w:t>Трудоемкость 6 з.е.</w:t>
      </w:r>
    </w:p>
    <w:p w:rsidR="00664149" w:rsidRPr="00664149" w:rsidRDefault="00664149" w:rsidP="00664149">
      <w:pPr>
        <w:widowControl w:val="0"/>
        <w:numPr>
          <w:ilvl w:val="1"/>
          <w:numId w:val="13"/>
        </w:numPr>
        <w:autoSpaceDE w:val="0"/>
        <w:autoSpaceDN w:val="0"/>
        <w:adjustRightInd w:val="0"/>
        <w:ind w:left="780" w:hanging="420"/>
        <w:rPr>
          <w:b/>
          <w:sz w:val="24"/>
          <w:szCs w:val="24"/>
        </w:rPr>
      </w:pPr>
      <w:r w:rsidRPr="00664149">
        <w:rPr>
          <w:b/>
          <w:sz w:val="24"/>
          <w:szCs w:val="24"/>
        </w:rPr>
        <w:t>Цель освоения и краткое содержание дисциплины</w:t>
      </w:r>
    </w:p>
    <w:p w:rsidR="00664149" w:rsidRPr="00664149" w:rsidRDefault="00664149" w:rsidP="00664149">
      <w:pPr>
        <w:ind w:firstLine="720"/>
        <w:jc w:val="both"/>
        <w:rPr>
          <w:sz w:val="24"/>
          <w:szCs w:val="24"/>
        </w:rPr>
      </w:pPr>
      <w:r w:rsidRPr="00664149">
        <w:rPr>
          <w:sz w:val="24"/>
          <w:szCs w:val="24"/>
        </w:rPr>
        <w:t>Целью изучения дисциплины являются приобретение необходимых знаний по основным вопросам технологии и безопасному ведению взрывных работ, с усвоением основных понятий, правил, способов и закономерностей и средств взрывного разрушения горных пород.</w:t>
      </w:r>
    </w:p>
    <w:p w:rsidR="00664149" w:rsidRPr="00664149" w:rsidRDefault="00664149" w:rsidP="00664149">
      <w:pPr>
        <w:ind w:firstLine="720"/>
        <w:jc w:val="both"/>
        <w:rPr>
          <w:sz w:val="24"/>
          <w:szCs w:val="24"/>
        </w:rPr>
      </w:pPr>
      <w:r w:rsidRPr="00664149">
        <w:rPr>
          <w:sz w:val="24"/>
          <w:szCs w:val="24"/>
        </w:rPr>
        <w:t>Дисциплина «Технология и безопасность взрывных работ» изучает организационные и технические мероприятия по безопасному ведению взрывных работ,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 на пунктах приготовления непосредственно на предприятиях, методики расчетов по определению безопасных зон, организации и подготовки массовых взрывов на поверхности, контурное взрывание, взрывание высокими уступами, специальные виды взрывных работ.</w:t>
      </w:r>
    </w:p>
    <w:p w:rsidR="00664149" w:rsidRPr="00664149" w:rsidRDefault="00664149" w:rsidP="00664149">
      <w:pPr>
        <w:ind w:firstLine="720"/>
        <w:jc w:val="both"/>
        <w:rPr>
          <w:sz w:val="24"/>
          <w:szCs w:val="24"/>
        </w:rPr>
      </w:pPr>
      <w:r w:rsidRPr="00664149">
        <w:rPr>
          <w:bCs/>
          <w:i/>
          <w:color w:val="000000"/>
          <w:sz w:val="24"/>
          <w:szCs w:val="24"/>
        </w:rPr>
        <w:t>Краткое содержание:</w:t>
      </w:r>
      <w:r w:rsidRPr="00664149">
        <w:rPr>
          <w:sz w:val="24"/>
          <w:szCs w:val="24"/>
        </w:rPr>
        <w:t>основные понятия; классификация и общая характеристика способов бурения взрывных шпуров и скважин; основы теории взрыва; классификация и общая характеристика промышленных взрывчатых веществ (ВВ); основные компоненты промышленных ВВ; методы оценки эффективности и качества ВВ; средства и способы инициирования зарядов ВВ; технология огневого, электроогневого и электрического взрывания; сущность короткозамедленного взрывания; требования к качеству взрыва; классификация массивов горных пород по взрываемости; общие принципы расчета шпуровых, скважинных и камерных зарядов ВВ; схемы и средства механизации взрывных работ; безопасность работ при перевозке и хранении взрывчатых материалов; безопасность взрывных работ; техническая документация и ответственность при производстве промышленных взрывных работ.</w:t>
      </w:r>
    </w:p>
    <w:p w:rsidR="00664149" w:rsidRPr="00664149" w:rsidRDefault="00664149" w:rsidP="00664149">
      <w:pPr>
        <w:rPr>
          <w:b/>
          <w:bCs/>
          <w:color w:val="000000"/>
          <w:sz w:val="24"/>
          <w:szCs w:val="24"/>
        </w:rPr>
      </w:pPr>
    </w:p>
    <w:p w:rsidR="00664149" w:rsidRPr="00664149" w:rsidRDefault="00664149" w:rsidP="00664149">
      <w:pPr>
        <w:rPr>
          <w:b/>
          <w:bCs/>
          <w:sz w:val="24"/>
          <w:szCs w:val="24"/>
        </w:rPr>
      </w:pPr>
      <w:r w:rsidRPr="00664149">
        <w:rPr>
          <w:b/>
          <w:sz w:val="24"/>
          <w:szCs w:val="24"/>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664149" w:rsidRPr="00664149" w:rsidRDefault="00664149" w:rsidP="00664149">
      <w:pPr>
        <w:jc w:val="both"/>
        <w:rPr>
          <w:iCs/>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657"/>
        <w:gridCol w:w="3998"/>
      </w:tblGrid>
      <w:tr w:rsidR="00664149" w:rsidRPr="00664149" w:rsidTr="00664149">
        <w:tc>
          <w:tcPr>
            <w:tcW w:w="2835" w:type="dxa"/>
            <w:shd w:val="clear" w:color="auto" w:fill="auto"/>
          </w:tcPr>
          <w:p w:rsidR="00664149" w:rsidRPr="00664149" w:rsidRDefault="00664149" w:rsidP="00010E75">
            <w:pPr>
              <w:rPr>
                <w:color w:val="000000"/>
                <w:sz w:val="24"/>
                <w:szCs w:val="24"/>
              </w:rPr>
            </w:pPr>
            <w:r w:rsidRPr="00664149">
              <w:rPr>
                <w:color w:val="000000"/>
                <w:sz w:val="24"/>
                <w:szCs w:val="24"/>
              </w:rPr>
              <w:t>Планируемые результаты освоения программы(содержание и коды компетенций)</w:t>
            </w:r>
          </w:p>
        </w:tc>
        <w:tc>
          <w:tcPr>
            <w:tcW w:w="3657" w:type="dxa"/>
            <w:vAlign w:val="center"/>
          </w:tcPr>
          <w:p w:rsidR="00664149" w:rsidRPr="00664149" w:rsidRDefault="00664149" w:rsidP="00010E75">
            <w:pPr>
              <w:jc w:val="center"/>
              <w:rPr>
                <w:color w:val="000000"/>
                <w:sz w:val="24"/>
                <w:szCs w:val="24"/>
              </w:rPr>
            </w:pPr>
            <w:r w:rsidRPr="00664149">
              <w:rPr>
                <w:color w:val="000000"/>
                <w:sz w:val="24"/>
                <w:szCs w:val="24"/>
              </w:rPr>
              <w:t>Наименование индикатора достижения компетенций</w:t>
            </w:r>
          </w:p>
        </w:tc>
        <w:tc>
          <w:tcPr>
            <w:tcW w:w="3998" w:type="dxa"/>
            <w:shd w:val="clear" w:color="auto" w:fill="auto"/>
            <w:vAlign w:val="center"/>
          </w:tcPr>
          <w:p w:rsidR="00664149" w:rsidRPr="00664149" w:rsidRDefault="00664149" w:rsidP="00010E75">
            <w:pPr>
              <w:jc w:val="center"/>
              <w:rPr>
                <w:iCs/>
                <w:sz w:val="24"/>
                <w:szCs w:val="24"/>
              </w:rPr>
            </w:pPr>
            <w:r w:rsidRPr="00664149">
              <w:rPr>
                <w:color w:val="000000"/>
                <w:sz w:val="24"/>
                <w:szCs w:val="24"/>
              </w:rPr>
              <w:t>Планируемые результаты обучения по дисциплине</w:t>
            </w:r>
          </w:p>
        </w:tc>
      </w:tr>
      <w:tr w:rsidR="00664149" w:rsidRPr="00664149" w:rsidTr="00664149">
        <w:tc>
          <w:tcPr>
            <w:tcW w:w="2835" w:type="dxa"/>
            <w:shd w:val="clear" w:color="auto" w:fill="auto"/>
          </w:tcPr>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ОПК-9</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эксплу-атации подземных объ-ектов, непосредственно управлять процессами на производственных объектах, в том числе в условиях чрезвычайных ситуаций</w:t>
            </w: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ОПК-10</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применять ос-новные принципы тех-нологий эксплуатации-онной разведки, добычи, переработки твердых полезных ископаемых, строительства и эксплуа-тации подземных объек-тов</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ОПК-11</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ОПК-13</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оперативно ус-транять нарушения про-изводственныхпроцес-сов, вести первичный учет выполняемыхра-бот, анализировать опе-ративные и текущие показатели производ-ства, обосновывать пре-дложения по совершенс-твованию организации производства</w:t>
            </w:r>
          </w:p>
          <w:p w:rsidR="00664149" w:rsidRPr="00664149" w:rsidRDefault="00664149" w:rsidP="00010E75">
            <w:pPr>
              <w:pStyle w:val="ConsPlusNormal"/>
              <w:widowControl/>
              <w:ind w:firstLine="0"/>
              <w:rPr>
                <w:rFonts w:ascii="Times New Roman" w:hAnsi="Times New Roman" w:cs="Times New Roman"/>
                <w:color w:val="000000"/>
                <w:sz w:val="24"/>
                <w:szCs w:val="24"/>
              </w:rPr>
            </w:pPr>
          </w:p>
        </w:tc>
        <w:tc>
          <w:tcPr>
            <w:tcW w:w="3657" w:type="dxa"/>
          </w:tcPr>
          <w:p w:rsidR="00664149" w:rsidRPr="00664149" w:rsidRDefault="00664149" w:rsidP="00010E75">
            <w:pPr>
              <w:pStyle w:val="af3"/>
              <w:rPr>
                <w:i/>
                <w:sz w:val="22"/>
                <w:szCs w:val="22"/>
              </w:rPr>
            </w:pPr>
            <w:r w:rsidRPr="00664149">
              <w:rPr>
                <w:i/>
                <w:sz w:val="22"/>
                <w:szCs w:val="22"/>
              </w:rPr>
              <w:t>ОПК-9.1</w:t>
            </w:r>
          </w:p>
          <w:p w:rsidR="00664149" w:rsidRPr="00664149" w:rsidRDefault="00664149" w:rsidP="00010E75">
            <w:pPr>
              <w:pStyle w:val="af3"/>
              <w:rPr>
                <w:i/>
                <w:sz w:val="22"/>
                <w:szCs w:val="22"/>
              </w:rPr>
            </w:pPr>
            <w:r w:rsidRPr="00664149">
              <w:rPr>
                <w:i/>
                <w:sz w:val="22"/>
                <w:szCs w:val="22"/>
              </w:rPr>
              <w:t>-соблюдает организационные и технические мероприятия по безо-пасному ведению взрывных работ;</w:t>
            </w:r>
          </w:p>
          <w:p w:rsidR="00664149" w:rsidRPr="00664149" w:rsidRDefault="00664149" w:rsidP="00010E75">
            <w:pPr>
              <w:pStyle w:val="af3"/>
              <w:rPr>
                <w:i/>
                <w:sz w:val="22"/>
                <w:szCs w:val="22"/>
              </w:rPr>
            </w:pPr>
            <w:r w:rsidRPr="00664149">
              <w:rPr>
                <w:i/>
                <w:sz w:val="22"/>
                <w:szCs w:val="22"/>
              </w:rPr>
              <w:t>ОПК-9.2</w:t>
            </w:r>
          </w:p>
          <w:p w:rsidR="00664149" w:rsidRPr="00664149" w:rsidRDefault="00664149" w:rsidP="00010E75">
            <w:pPr>
              <w:pStyle w:val="af3"/>
              <w:rPr>
                <w:i/>
                <w:sz w:val="22"/>
                <w:szCs w:val="22"/>
              </w:rPr>
            </w:pPr>
            <w:r w:rsidRPr="00664149">
              <w:rPr>
                <w:i/>
                <w:sz w:val="22"/>
                <w:szCs w:val="22"/>
              </w:rPr>
              <w:t>-соблюдает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664149" w:rsidRPr="00664149" w:rsidRDefault="00664149" w:rsidP="00010E75">
            <w:pPr>
              <w:pStyle w:val="af3"/>
              <w:rPr>
                <w:i/>
                <w:sz w:val="22"/>
                <w:szCs w:val="22"/>
              </w:rPr>
            </w:pPr>
            <w:r w:rsidRPr="00664149">
              <w:rPr>
                <w:i/>
                <w:sz w:val="22"/>
                <w:szCs w:val="22"/>
              </w:rPr>
              <w:t>ОПК-9.3</w:t>
            </w:r>
          </w:p>
          <w:p w:rsidR="00664149" w:rsidRPr="00664149" w:rsidRDefault="00664149" w:rsidP="00010E75">
            <w:pPr>
              <w:pStyle w:val="af3"/>
              <w:rPr>
                <w:i/>
                <w:sz w:val="22"/>
                <w:szCs w:val="22"/>
              </w:rPr>
            </w:pPr>
            <w:r w:rsidRPr="00664149">
              <w:rPr>
                <w:i/>
                <w:sz w:val="22"/>
                <w:szCs w:val="22"/>
              </w:rPr>
              <w:t>-осуществляет связь между техно-логиями горных и взрывных работ при  разработке месторождений твердых полезных ископаемых;</w:t>
            </w:r>
          </w:p>
          <w:p w:rsidR="00664149" w:rsidRPr="00664149" w:rsidRDefault="00664149" w:rsidP="00010E75">
            <w:pPr>
              <w:pStyle w:val="af3"/>
              <w:rPr>
                <w:i/>
                <w:sz w:val="22"/>
                <w:szCs w:val="22"/>
              </w:rPr>
            </w:pPr>
            <w:r w:rsidRPr="00664149">
              <w:rPr>
                <w:i/>
                <w:sz w:val="22"/>
                <w:szCs w:val="22"/>
              </w:rPr>
              <w:t>ОПК-9.4</w:t>
            </w:r>
          </w:p>
          <w:p w:rsidR="00664149" w:rsidRPr="00664149" w:rsidRDefault="00664149" w:rsidP="00010E75">
            <w:pPr>
              <w:pStyle w:val="af3"/>
              <w:rPr>
                <w:i/>
                <w:sz w:val="22"/>
                <w:szCs w:val="22"/>
              </w:rPr>
            </w:pPr>
            <w:r w:rsidRPr="00664149">
              <w:rPr>
                <w:i/>
                <w:sz w:val="22"/>
                <w:szCs w:val="22"/>
              </w:rPr>
              <w:t>-конструктивно взаимодействует с нормативными документами по экологической и промышленной бе-зопасности при производстве гор-ных работ;</w:t>
            </w:r>
          </w:p>
          <w:p w:rsidR="00664149" w:rsidRPr="00664149" w:rsidRDefault="00664149" w:rsidP="00010E75">
            <w:pPr>
              <w:pStyle w:val="af3"/>
              <w:rPr>
                <w:i/>
                <w:sz w:val="22"/>
                <w:szCs w:val="22"/>
              </w:rPr>
            </w:pPr>
            <w:r w:rsidRPr="00664149">
              <w:rPr>
                <w:i/>
                <w:sz w:val="22"/>
                <w:szCs w:val="22"/>
              </w:rPr>
              <w:t>ОПК-9.5</w:t>
            </w:r>
          </w:p>
          <w:p w:rsidR="00664149" w:rsidRPr="00664149" w:rsidRDefault="00664149" w:rsidP="00010E75">
            <w:pPr>
              <w:pStyle w:val="af3"/>
              <w:rPr>
                <w:i/>
                <w:sz w:val="22"/>
                <w:szCs w:val="22"/>
              </w:rPr>
            </w:pPr>
            <w:r w:rsidRPr="00664149">
              <w:rPr>
                <w:i/>
                <w:sz w:val="22"/>
                <w:szCs w:val="22"/>
              </w:rPr>
              <w:t>-применяет основные способы веде-ния взрывных работ и основные средства инициирования при раз-личных способах ведения взрывных работ;</w:t>
            </w:r>
          </w:p>
          <w:p w:rsidR="00664149" w:rsidRPr="00664149" w:rsidRDefault="00664149" w:rsidP="00010E75">
            <w:pPr>
              <w:pStyle w:val="af3"/>
              <w:rPr>
                <w:i/>
                <w:sz w:val="22"/>
                <w:szCs w:val="22"/>
              </w:rPr>
            </w:pPr>
            <w:r w:rsidRPr="00664149">
              <w:rPr>
                <w:i/>
                <w:sz w:val="22"/>
                <w:szCs w:val="22"/>
              </w:rPr>
              <w:t>ОПК-9.6</w:t>
            </w:r>
          </w:p>
          <w:p w:rsidR="00664149" w:rsidRPr="00664149" w:rsidRDefault="00664149" w:rsidP="00010E75">
            <w:pPr>
              <w:pStyle w:val="af3"/>
              <w:rPr>
                <w:i/>
                <w:sz w:val="22"/>
                <w:szCs w:val="22"/>
              </w:rPr>
            </w:pPr>
            <w:r w:rsidRPr="00664149">
              <w:rPr>
                <w:i/>
                <w:sz w:val="22"/>
                <w:szCs w:val="22"/>
              </w:rPr>
              <w:t>-обосновывает  способы ведения взрывных работ, основные средст-ва инициирования при различных способах ведения взрывных работ;</w:t>
            </w:r>
          </w:p>
          <w:p w:rsidR="00664149" w:rsidRPr="00664149" w:rsidRDefault="00664149" w:rsidP="00010E75">
            <w:pPr>
              <w:pStyle w:val="af3"/>
              <w:rPr>
                <w:i/>
                <w:sz w:val="22"/>
                <w:szCs w:val="22"/>
              </w:rPr>
            </w:pPr>
            <w:r w:rsidRPr="00664149">
              <w:rPr>
                <w:i/>
                <w:sz w:val="22"/>
                <w:szCs w:val="22"/>
              </w:rPr>
              <w:t>ОПК-10.1</w:t>
            </w:r>
          </w:p>
          <w:p w:rsidR="00664149" w:rsidRPr="00664149" w:rsidRDefault="00664149" w:rsidP="00010E75">
            <w:pPr>
              <w:pStyle w:val="af3"/>
              <w:rPr>
                <w:i/>
                <w:sz w:val="22"/>
                <w:szCs w:val="22"/>
              </w:rPr>
            </w:pPr>
            <w:r w:rsidRPr="00664149">
              <w:rPr>
                <w:i/>
                <w:sz w:val="22"/>
                <w:szCs w:val="22"/>
              </w:rPr>
              <w:t>-анализирует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664149" w:rsidRPr="00664149" w:rsidRDefault="00664149" w:rsidP="00010E75">
            <w:pPr>
              <w:pStyle w:val="af3"/>
              <w:rPr>
                <w:i/>
                <w:sz w:val="22"/>
                <w:szCs w:val="22"/>
              </w:rPr>
            </w:pPr>
            <w:r w:rsidRPr="00664149">
              <w:rPr>
                <w:i/>
                <w:sz w:val="22"/>
                <w:szCs w:val="22"/>
              </w:rPr>
              <w:t>ОПК-10.2</w:t>
            </w:r>
          </w:p>
          <w:p w:rsidR="00664149" w:rsidRPr="00664149" w:rsidRDefault="00664149" w:rsidP="00010E75">
            <w:pPr>
              <w:pStyle w:val="af3"/>
              <w:rPr>
                <w:i/>
                <w:sz w:val="22"/>
                <w:szCs w:val="22"/>
              </w:rPr>
            </w:pPr>
            <w:r w:rsidRPr="00664149">
              <w:rPr>
                <w:i/>
                <w:sz w:val="22"/>
                <w:szCs w:val="22"/>
              </w:rPr>
              <w:t>-соблюдает технологии и комплек-сную механизацию  разработки основных типов месторождений полезных ископаемых;</w:t>
            </w:r>
          </w:p>
          <w:p w:rsidR="00664149" w:rsidRPr="00664149" w:rsidRDefault="00664149" w:rsidP="00010E75">
            <w:pPr>
              <w:pStyle w:val="af3"/>
              <w:rPr>
                <w:i/>
                <w:sz w:val="22"/>
                <w:szCs w:val="22"/>
              </w:rPr>
            </w:pPr>
          </w:p>
          <w:p w:rsidR="00664149" w:rsidRPr="00664149" w:rsidRDefault="00664149" w:rsidP="00010E75">
            <w:pPr>
              <w:pStyle w:val="af3"/>
              <w:rPr>
                <w:i/>
                <w:sz w:val="22"/>
                <w:szCs w:val="22"/>
              </w:rPr>
            </w:pPr>
            <w:r w:rsidRPr="00664149">
              <w:rPr>
                <w:i/>
                <w:sz w:val="22"/>
                <w:szCs w:val="22"/>
              </w:rPr>
              <w:t xml:space="preserve">ОПК-11.2 </w:t>
            </w:r>
          </w:p>
          <w:p w:rsidR="00664149" w:rsidRPr="00664149" w:rsidRDefault="00664149" w:rsidP="00010E75">
            <w:pPr>
              <w:pStyle w:val="af3"/>
              <w:rPr>
                <w:i/>
                <w:sz w:val="22"/>
                <w:szCs w:val="22"/>
              </w:rPr>
            </w:pPr>
            <w:r w:rsidRPr="00664149">
              <w:rPr>
                <w:i/>
                <w:sz w:val="22"/>
                <w:szCs w:val="22"/>
              </w:rPr>
              <w:t>-осуществляет разработку  и реа-лизацию проектов по снижению техногенной нагрузки производства на окружающую среду;</w:t>
            </w:r>
          </w:p>
          <w:p w:rsidR="00664149" w:rsidRPr="00664149" w:rsidRDefault="00664149" w:rsidP="00010E75">
            <w:pPr>
              <w:pStyle w:val="af3"/>
              <w:rPr>
                <w:i/>
                <w:sz w:val="22"/>
                <w:szCs w:val="22"/>
              </w:rPr>
            </w:pPr>
            <w:r w:rsidRPr="00664149">
              <w:rPr>
                <w:i/>
                <w:sz w:val="22"/>
                <w:szCs w:val="22"/>
              </w:rPr>
              <w:t xml:space="preserve">ОПК-11.3 </w:t>
            </w:r>
          </w:p>
          <w:p w:rsidR="00664149" w:rsidRPr="00664149" w:rsidRDefault="00664149" w:rsidP="00010E75">
            <w:pPr>
              <w:pStyle w:val="af3"/>
              <w:rPr>
                <w:i/>
                <w:sz w:val="22"/>
                <w:szCs w:val="22"/>
              </w:rPr>
            </w:pPr>
            <w:r w:rsidRPr="00664149">
              <w:rPr>
                <w:i/>
                <w:sz w:val="22"/>
                <w:szCs w:val="22"/>
              </w:rPr>
              <w:t>-использует методы оптимизации, анализа вариантов, поиска решения по снижению техногенной нагрузки производства на окружающую среду</w:t>
            </w:r>
          </w:p>
          <w:p w:rsidR="00664149" w:rsidRPr="00664149" w:rsidRDefault="00664149" w:rsidP="00010E75">
            <w:pPr>
              <w:pStyle w:val="af3"/>
              <w:rPr>
                <w:i/>
                <w:sz w:val="22"/>
                <w:szCs w:val="22"/>
              </w:rPr>
            </w:pPr>
          </w:p>
          <w:p w:rsidR="00664149" w:rsidRDefault="00664149" w:rsidP="00010E75">
            <w:pPr>
              <w:pStyle w:val="af3"/>
              <w:rPr>
                <w:i/>
                <w:sz w:val="22"/>
                <w:szCs w:val="22"/>
              </w:rPr>
            </w:pPr>
          </w:p>
          <w:p w:rsidR="00664149" w:rsidRDefault="00664149" w:rsidP="00010E75">
            <w:pPr>
              <w:pStyle w:val="af3"/>
              <w:rPr>
                <w:i/>
                <w:sz w:val="22"/>
                <w:szCs w:val="22"/>
              </w:rPr>
            </w:pPr>
          </w:p>
          <w:p w:rsidR="00664149" w:rsidRDefault="00664149" w:rsidP="00010E75">
            <w:pPr>
              <w:pStyle w:val="af3"/>
              <w:rPr>
                <w:i/>
                <w:sz w:val="22"/>
                <w:szCs w:val="22"/>
              </w:rPr>
            </w:pPr>
          </w:p>
          <w:p w:rsidR="00664149" w:rsidRPr="00664149" w:rsidRDefault="00664149" w:rsidP="00010E75">
            <w:pPr>
              <w:pStyle w:val="af3"/>
              <w:rPr>
                <w:i/>
                <w:sz w:val="22"/>
                <w:szCs w:val="22"/>
              </w:rPr>
            </w:pPr>
            <w:r w:rsidRPr="00664149">
              <w:rPr>
                <w:i/>
                <w:sz w:val="22"/>
                <w:szCs w:val="22"/>
              </w:rPr>
              <w:t>ОПК-13.1</w:t>
            </w:r>
          </w:p>
          <w:p w:rsidR="00664149" w:rsidRPr="00664149" w:rsidRDefault="00664149" w:rsidP="00010E75">
            <w:pPr>
              <w:pStyle w:val="af3"/>
              <w:rPr>
                <w:i/>
                <w:sz w:val="22"/>
                <w:szCs w:val="22"/>
              </w:rPr>
            </w:pPr>
            <w:r w:rsidRPr="00664149">
              <w:rPr>
                <w:i/>
                <w:sz w:val="22"/>
                <w:szCs w:val="22"/>
              </w:rPr>
              <w:t>-</w:t>
            </w:r>
            <w:r w:rsidRPr="00664149">
              <w:rPr>
                <w:sz w:val="22"/>
                <w:szCs w:val="22"/>
              </w:rPr>
              <w:t>о</w:t>
            </w:r>
            <w:r w:rsidRPr="00664149">
              <w:rPr>
                <w:i/>
                <w:sz w:val="22"/>
                <w:szCs w:val="22"/>
              </w:rPr>
              <w:t>босновывает технологию веде-ния горных работ;</w:t>
            </w:r>
          </w:p>
          <w:p w:rsidR="00664149" w:rsidRPr="00664149" w:rsidRDefault="00664149" w:rsidP="00010E75">
            <w:pPr>
              <w:pStyle w:val="af3"/>
              <w:rPr>
                <w:i/>
                <w:sz w:val="22"/>
                <w:szCs w:val="22"/>
              </w:rPr>
            </w:pPr>
            <w:r w:rsidRPr="00664149">
              <w:rPr>
                <w:i/>
                <w:sz w:val="22"/>
                <w:szCs w:val="22"/>
              </w:rPr>
              <w:t>ОПК-13.2</w:t>
            </w:r>
          </w:p>
          <w:p w:rsidR="00664149" w:rsidRPr="00664149" w:rsidRDefault="00664149" w:rsidP="00010E75">
            <w:pPr>
              <w:pStyle w:val="af3"/>
              <w:rPr>
                <w:i/>
                <w:sz w:val="22"/>
                <w:szCs w:val="22"/>
              </w:rPr>
            </w:pPr>
            <w:r w:rsidRPr="00664149">
              <w:rPr>
                <w:i/>
                <w:sz w:val="22"/>
                <w:szCs w:val="22"/>
              </w:rPr>
              <w:t>-соблюдает принципы организации первичного учета производствен-ных процессов;;</w:t>
            </w:r>
          </w:p>
          <w:p w:rsidR="00664149" w:rsidRPr="00664149" w:rsidRDefault="00664149" w:rsidP="00010E75">
            <w:pPr>
              <w:pStyle w:val="af3"/>
              <w:rPr>
                <w:i/>
                <w:sz w:val="22"/>
                <w:szCs w:val="22"/>
              </w:rPr>
            </w:pPr>
            <w:r w:rsidRPr="00664149">
              <w:rPr>
                <w:i/>
                <w:sz w:val="22"/>
                <w:szCs w:val="22"/>
              </w:rPr>
              <w:t xml:space="preserve">ОПК-13.3 </w:t>
            </w:r>
          </w:p>
          <w:p w:rsidR="00664149" w:rsidRPr="00664149" w:rsidRDefault="00664149" w:rsidP="00010E75">
            <w:pPr>
              <w:pStyle w:val="af3"/>
              <w:rPr>
                <w:i/>
                <w:sz w:val="22"/>
                <w:szCs w:val="22"/>
              </w:rPr>
            </w:pPr>
            <w:r w:rsidRPr="00664149">
              <w:rPr>
                <w:i/>
                <w:sz w:val="22"/>
                <w:szCs w:val="22"/>
              </w:rPr>
              <w:t>-анализирует оперативные и теку-щие показатели производства;</w:t>
            </w:r>
          </w:p>
          <w:p w:rsidR="00664149" w:rsidRPr="00664149" w:rsidRDefault="00664149" w:rsidP="00010E75">
            <w:pPr>
              <w:pStyle w:val="af3"/>
              <w:rPr>
                <w:i/>
                <w:sz w:val="22"/>
                <w:szCs w:val="22"/>
              </w:rPr>
            </w:pPr>
            <w:r w:rsidRPr="00664149">
              <w:rPr>
                <w:i/>
                <w:sz w:val="22"/>
                <w:szCs w:val="22"/>
              </w:rPr>
              <w:t>ОПК-13.4</w:t>
            </w:r>
          </w:p>
          <w:p w:rsidR="00664149" w:rsidRPr="00664149" w:rsidRDefault="00664149" w:rsidP="00010E75">
            <w:pPr>
              <w:pStyle w:val="af3"/>
              <w:rPr>
                <w:i/>
                <w:sz w:val="22"/>
                <w:szCs w:val="22"/>
              </w:rPr>
            </w:pPr>
            <w:r w:rsidRPr="00664149">
              <w:rPr>
                <w:i/>
                <w:sz w:val="22"/>
                <w:szCs w:val="22"/>
              </w:rPr>
              <w:t>-формулирует предложения по со-вершенствованию организации про-изводства;</w:t>
            </w:r>
          </w:p>
          <w:p w:rsidR="00664149" w:rsidRPr="00664149" w:rsidRDefault="00664149" w:rsidP="00010E75">
            <w:pPr>
              <w:pStyle w:val="af3"/>
              <w:rPr>
                <w:i/>
                <w:sz w:val="22"/>
                <w:szCs w:val="22"/>
              </w:rPr>
            </w:pPr>
            <w:r w:rsidRPr="00664149">
              <w:rPr>
                <w:i/>
                <w:sz w:val="22"/>
                <w:szCs w:val="22"/>
              </w:rPr>
              <w:t>ОПК-13.5</w:t>
            </w:r>
          </w:p>
          <w:p w:rsidR="00664149" w:rsidRPr="00664149" w:rsidRDefault="00664149" w:rsidP="00010E75">
            <w:pPr>
              <w:pStyle w:val="af3"/>
              <w:rPr>
                <w:i/>
                <w:sz w:val="24"/>
                <w:szCs w:val="24"/>
              </w:rPr>
            </w:pPr>
            <w:r w:rsidRPr="00664149">
              <w:rPr>
                <w:i/>
                <w:sz w:val="22"/>
                <w:szCs w:val="22"/>
              </w:rPr>
              <w:t>-имеет  четкое представление об основных профессиональных задачах и способах их решения</w:t>
            </w:r>
            <w:r w:rsidRPr="00664149">
              <w:rPr>
                <w:i/>
                <w:sz w:val="24"/>
                <w:szCs w:val="24"/>
              </w:rPr>
              <w:t>.</w:t>
            </w:r>
          </w:p>
        </w:tc>
        <w:tc>
          <w:tcPr>
            <w:tcW w:w="3998" w:type="dxa"/>
            <w:shd w:val="clear" w:color="auto" w:fill="auto"/>
          </w:tcPr>
          <w:p w:rsidR="00664149" w:rsidRPr="00664149" w:rsidRDefault="00664149" w:rsidP="00010E75">
            <w:pPr>
              <w:pStyle w:val="af3"/>
              <w:rPr>
                <w:i/>
                <w:sz w:val="24"/>
                <w:szCs w:val="24"/>
              </w:rPr>
            </w:pPr>
            <w:r w:rsidRPr="00664149">
              <w:rPr>
                <w:i/>
                <w:sz w:val="24"/>
                <w:szCs w:val="24"/>
              </w:rPr>
              <w:t>Знать:</w:t>
            </w:r>
          </w:p>
          <w:p w:rsidR="00664149" w:rsidRPr="00664149" w:rsidRDefault="00664149" w:rsidP="00010E75">
            <w:pPr>
              <w:rPr>
                <w:sz w:val="24"/>
                <w:szCs w:val="24"/>
              </w:rPr>
            </w:pPr>
            <w:r w:rsidRPr="00664149">
              <w:rPr>
                <w:sz w:val="24"/>
                <w:szCs w:val="24"/>
              </w:rPr>
              <w:t>-основные способы ведения взрыв-ных работ;</w:t>
            </w:r>
          </w:p>
          <w:p w:rsidR="00664149" w:rsidRPr="00664149" w:rsidRDefault="00664149" w:rsidP="00010E75">
            <w:pPr>
              <w:rPr>
                <w:sz w:val="24"/>
                <w:szCs w:val="24"/>
              </w:rPr>
            </w:pPr>
            <w:r w:rsidRPr="00664149">
              <w:rPr>
                <w:sz w:val="24"/>
                <w:szCs w:val="24"/>
              </w:rPr>
              <w:t>-основные средства инициирования при различных способах ведения взрывных работ;</w:t>
            </w:r>
          </w:p>
          <w:p w:rsidR="00664149" w:rsidRPr="00664149" w:rsidRDefault="00664149" w:rsidP="00010E75">
            <w:pPr>
              <w:rPr>
                <w:sz w:val="24"/>
                <w:szCs w:val="24"/>
              </w:rPr>
            </w:pPr>
            <w:r w:rsidRPr="00664149">
              <w:rPr>
                <w:sz w:val="24"/>
                <w:szCs w:val="24"/>
              </w:rPr>
              <w:t>основные типы промышленных ВВ и СВ;</w:t>
            </w:r>
          </w:p>
          <w:p w:rsidR="00664149" w:rsidRPr="00664149" w:rsidRDefault="00664149" w:rsidP="00010E75">
            <w:pPr>
              <w:rPr>
                <w:sz w:val="24"/>
                <w:szCs w:val="24"/>
              </w:rPr>
            </w:pPr>
            <w:r w:rsidRPr="00664149">
              <w:rPr>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664149" w:rsidRPr="00664149" w:rsidRDefault="00664149" w:rsidP="00010E75">
            <w:pPr>
              <w:pStyle w:val="af3"/>
              <w:rPr>
                <w:sz w:val="24"/>
                <w:szCs w:val="24"/>
              </w:rPr>
            </w:pPr>
            <w:r w:rsidRPr="00664149">
              <w:rPr>
                <w:sz w:val="24"/>
                <w:szCs w:val="24"/>
              </w:rPr>
              <w:t>-об ответственности за нарушение ЕПБ при взрывных работах.</w:t>
            </w:r>
          </w:p>
          <w:p w:rsidR="00664149" w:rsidRPr="00664149" w:rsidRDefault="00664149" w:rsidP="00010E75">
            <w:pPr>
              <w:pStyle w:val="af3"/>
              <w:rPr>
                <w:i/>
                <w:sz w:val="24"/>
                <w:szCs w:val="24"/>
              </w:rPr>
            </w:pPr>
            <w:r w:rsidRPr="00664149">
              <w:rPr>
                <w:i/>
                <w:sz w:val="24"/>
                <w:szCs w:val="24"/>
              </w:rPr>
              <w:t>Уметь:</w:t>
            </w:r>
          </w:p>
          <w:p w:rsidR="00664149" w:rsidRPr="00664149" w:rsidRDefault="00664149" w:rsidP="00010E75">
            <w:pPr>
              <w:rPr>
                <w:sz w:val="24"/>
                <w:szCs w:val="24"/>
              </w:rPr>
            </w:pPr>
            <w:r w:rsidRPr="00664149">
              <w:rPr>
                <w:sz w:val="24"/>
                <w:szCs w:val="24"/>
              </w:rPr>
              <w:t>-производить необходимые расчеты при составлении паспорта и проекта БВР;</w:t>
            </w:r>
          </w:p>
          <w:p w:rsidR="00664149" w:rsidRPr="00664149" w:rsidRDefault="00664149" w:rsidP="00010E75">
            <w:pPr>
              <w:pStyle w:val="af3"/>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664149" w:rsidRPr="00664149" w:rsidRDefault="00664149" w:rsidP="00010E75">
            <w:pPr>
              <w:pStyle w:val="af3"/>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r w:rsidRPr="00664149">
              <w:rPr>
                <w:i/>
                <w:sz w:val="24"/>
                <w:szCs w:val="24"/>
              </w:rPr>
              <w:t>;</w:t>
            </w:r>
          </w:p>
          <w:p w:rsidR="00664149" w:rsidRPr="00664149" w:rsidRDefault="00664149" w:rsidP="00010E75">
            <w:pPr>
              <w:pStyle w:val="af3"/>
              <w:rPr>
                <w:spacing w:val="-3"/>
                <w:sz w:val="24"/>
                <w:szCs w:val="24"/>
              </w:rPr>
            </w:pPr>
            <w:r w:rsidRPr="00664149">
              <w:rPr>
                <w:i/>
                <w:spacing w:val="-3"/>
                <w:sz w:val="24"/>
                <w:szCs w:val="24"/>
              </w:rPr>
              <w:t>Владеть методиками/практическими навыками:</w:t>
            </w:r>
          </w:p>
          <w:p w:rsidR="00664149" w:rsidRPr="00664149" w:rsidRDefault="00664149" w:rsidP="00010E75">
            <w:pPr>
              <w:rPr>
                <w:sz w:val="24"/>
                <w:szCs w:val="24"/>
              </w:rPr>
            </w:pPr>
            <w:r w:rsidRPr="00664149">
              <w:rPr>
                <w:sz w:val="24"/>
                <w:szCs w:val="24"/>
              </w:rPr>
              <w:t>-горной и взрывной терминологией;</w:t>
            </w:r>
          </w:p>
          <w:p w:rsidR="00664149" w:rsidRPr="00664149" w:rsidRDefault="00664149" w:rsidP="00010E75">
            <w:pPr>
              <w:rPr>
                <w:sz w:val="24"/>
                <w:szCs w:val="24"/>
              </w:rPr>
            </w:pPr>
            <w:r w:rsidRPr="00664149">
              <w:rPr>
                <w:sz w:val="24"/>
                <w:szCs w:val="24"/>
              </w:rPr>
              <w:t>навыками работы на ЭВМ;</w:t>
            </w:r>
          </w:p>
          <w:p w:rsidR="00664149" w:rsidRPr="00664149" w:rsidRDefault="00664149" w:rsidP="00010E75">
            <w:pPr>
              <w:pStyle w:val="af3"/>
              <w:rPr>
                <w:sz w:val="24"/>
                <w:szCs w:val="24"/>
              </w:rPr>
            </w:pPr>
            <w:r w:rsidRPr="00664149">
              <w:rPr>
                <w:sz w:val="24"/>
                <w:szCs w:val="24"/>
              </w:rPr>
              <w:t>-основными нормативными доку-ментами (ЕПБВР, инструкции по хранению ВМ, перевозке ВМ и др.);</w:t>
            </w:r>
          </w:p>
          <w:p w:rsidR="00664149" w:rsidRPr="00664149" w:rsidRDefault="00664149" w:rsidP="00010E75">
            <w:pPr>
              <w:pStyle w:val="af3"/>
              <w:rPr>
                <w:sz w:val="24"/>
                <w:szCs w:val="24"/>
              </w:rPr>
            </w:pPr>
            <w:r w:rsidRPr="00664149">
              <w:rPr>
                <w:sz w:val="24"/>
                <w:szCs w:val="24"/>
              </w:rPr>
              <w:t>- анализом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664149" w:rsidRPr="00664149" w:rsidRDefault="00664149" w:rsidP="00010E75">
            <w:pPr>
              <w:pStyle w:val="af3"/>
              <w:rPr>
                <w:sz w:val="24"/>
                <w:szCs w:val="24"/>
              </w:rPr>
            </w:pPr>
            <w:r w:rsidRPr="00664149">
              <w:rPr>
                <w:i/>
                <w:sz w:val="24"/>
                <w:szCs w:val="24"/>
              </w:rPr>
              <w:t>-</w:t>
            </w:r>
            <w:r w:rsidRPr="00664149">
              <w:rPr>
                <w:sz w:val="24"/>
                <w:szCs w:val="24"/>
              </w:rPr>
              <w:t>методами оптимизации, анализа вариантов, поиска решения по сни-жению техногенной нагрузки произ-водства на окружающую среду;</w:t>
            </w:r>
          </w:p>
          <w:p w:rsidR="00664149" w:rsidRPr="00664149" w:rsidRDefault="00664149" w:rsidP="00010E75">
            <w:pPr>
              <w:pStyle w:val="af3"/>
              <w:rPr>
                <w:sz w:val="24"/>
                <w:szCs w:val="24"/>
              </w:rPr>
            </w:pPr>
            <w:r w:rsidRPr="00664149">
              <w:rPr>
                <w:i/>
                <w:sz w:val="24"/>
                <w:szCs w:val="24"/>
              </w:rPr>
              <w:t>-</w:t>
            </w:r>
            <w:r w:rsidRPr="00664149">
              <w:rPr>
                <w:sz w:val="24"/>
                <w:szCs w:val="24"/>
              </w:rPr>
              <w:t>принципами организации первич-ного учета производственных про-цессов;</w:t>
            </w:r>
          </w:p>
          <w:p w:rsidR="00664149" w:rsidRPr="00664149" w:rsidRDefault="00664149" w:rsidP="00010E75">
            <w:pPr>
              <w:pStyle w:val="af3"/>
              <w:rPr>
                <w:sz w:val="24"/>
                <w:szCs w:val="24"/>
              </w:rPr>
            </w:pPr>
            <w:r w:rsidRPr="00664149">
              <w:rPr>
                <w:sz w:val="24"/>
                <w:szCs w:val="24"/>
              </w:rPr>
              <w:t>- основными профессиональными задачами и способами их решения.</w:t>
            </w:r>
          </w:p>
          <w:p w:rsidR="00664149" w:rsidRPr="00664149" w:rsidRDefault="00664149" w:rsidP="00010E75">
            <w:pPr>
              <w:pStyle w:val="af3"/>
              <w:rPr>
                <w:b/>
                <w:color w:val="000000"/>
                <w:sz w:val="24"/>
                <w:szCs w:val="24"/>
              </w:rPr>
            </w:pPr>
          </w:p>
          <w:p w:rsidR="00664149" w:rsidRPr="00664149" w:rsidRDefault="00664149" w:rsidP="00010E75">
            <w:pPr>
              <w:pStyle w:val="af3"/>
              <w:rPr>
                <w:b/>
                <w:color w:val="000000"/>
                <w:sz w:val="24"/>
                <w:szCs w:val="24"/>
              </w:rPr>
            </w:pPr>
          </w:p>
        </w:tc>
      </w:tr>
    </w:tbl>
    <w:p w:rsidR="00664149" w:rsidRPr="00664149" w:rsidRDefault="00664149" w:rsidP="00664149">
      <w:pPr>
        <w:tabs>
          <w:tab w:val="left" w:pos="0"/>
        </w:tabs>
        <w:rPr>
          <w:b/>
          <w:sz w:val="24"/>
          <w:szCs w:val="24"/>
        </w:rPr>
      </w:pPr>
    </w:p>
    <w:p w:rsidR="00664149" w:rsidRPr="00664149" w:rsidRDefault="00664149" w:rsidP="00664149">
      <w:pPr>
        <w:tabs>
          <w:tab w:val="left" w:pos="0"/>
        </w:tabs>
        <w:rPr>
          <w:b/>
          <w:bCs/>
          <w:sz w:val="24"/>
          <w:szCs w:val="24"/>
        </w:rPr>
      </w:pPr>
      <w:r w:rsidRPr="00664149">
        <w:rPr>
          <w:b/>
          <w:sz w:val="24"/>
          <w:szCs w:val="24"/>
        </w:rPr>
        <w:t>1.3.  Место дисциплины в структуре образовательной программы</w:t>
      </w:r>
    </w:p>
    <w:p w:rsidR="00664149" w:rsidRPr="00664149" w:rsidRDefault="00664149" w:rsidP="00664149">
      <w:pPr>
        <w:pStyle w:val="ac"/>
        <w:ind w:left="0"/>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149"/>
        <w:gridCol w:w="2600"/>
        <w:gridCol w:w="2562"/>
      </w:tblGrid>
      <w:tr w:rsidR="00664149" w:rsidRPr="00664149" w:rsidTr="00010E75">
        <w:tc>
          <w:tcPr>
            <w:tcW w:w="1526" w:type="dxa"/>
            <w:vMerge w:val="restart"/>
            <w:shd w:val="clear" w:color="auto" w:fill="auto"/>
          </w:tcPr>
          <w:p w:rsidR="00664149" w:rsidRPr="00664149" w:rsidRDefault="00664149" w:rsidP="00010E75">
            <w:pPr>
              <w:pStyle w:val="ac"/>
              <w:ind w:left="0"/>
            </w:pPr>
            <w:r w:rsidRPr="00664149">
              <w:t>Индекс</w:t>
            </w:r>
          </w:p>
        </w:tc>
        <w:tc>
          <w:tcPr>
            <w:tcW w:w="1984" w:type="dxa"/>
            <w:vMerge w:val="restart"/>
            <w:shd w:val="clear" w:color="auto" w:fill="auto"/>
          </w:tcPr>
          <w:p w:rsidR="00664149" w:rsidRPr="00664149" w:rsidRDefault="00664149" w:rsidP="00010E75">
            <w:pPr>
              <w:pStyle w:val="ac"/>
              <w:ind w:left="0"/>
              <w:jc w:val="center"/>
            </w:pPr>
            <w:r w:rsidRPr="00664149">
              <w:rPr>
                <w:bCs/>
              </w:rPr>
              <w:t>Наименование дисциплины (модуля), практики</w:t>
            </w:r>
          </w:p>
        </w:tc>
        <w:tc>
          <w:tcPr>
            <w:tcW w:w="1149" w:type="dxa"/>
            <w:vMerge w:val="restart"/>
            <w:shd w:val="clear" w:color="auto" w:fill="auto"/>
          </w:tcPr>
          <w:p w:rsidR="00664149" w:rsidRPr="00664149" w:rsidRDefault="00664149" w:rsidP="00010E75">
            <w:pPr>
              <w:pStyle w:val="ac"/>
              <w:ind w:left="0"/>
            </w:pPr>
            <w:r w:rsidRPr="00664149">
              <w:t>Семестр изуче-ния</w:t>
            </w:r>
          </w:p>
        </w:tc>
        <w:tc>
          <w:tcPr>
            <w:tcW w:w="5162" w:type="dxa"/>
            <w:gridSpan w:val="2"/>
            <w:shd w:val="clear" w:color="auto" w:fill="auto"/>
          </w:tcPr>
          <w:p w:rsidR="00664149" w:rsidRPr="00664149" w:rsidRDefault="00664149" w:rsidP="00010E75">
            <w:pPr>
              <w:pStyle w:val="ac"/>
              <w:ind w:left="0"/>
              <w:jc w:val="center"/>
            </w:pPr>
            <w:r w:rsidRPr="00664149">
              <w:rPr>
                <w:bCs/>
              </w:rPr>
              <w:t>Индексы и наименования учебных дисциплин (модулей), практик</w:t>
            </w:r>
          </w:p>
        </w:tc>
      </w:tr>
      <w:tr w:rsidR="00664149" w:rsidRPr="00664149" w:rsidTr="00010E75">
        <w:tc>
          <w:tcPr>
            <w:tcW w:w="1526" w:type="dxa"/>
            <w:vMerge/>
            <w:shd w:val="clear" w:color="auto" w:fill="auto"/>
          </w:tcPr>
          <w:p w:rsidR="00664149" w:rsidRPr="00664149" w:rsidRDefault="00664149" w:rsidP="00010E75">
            <w:pPr>
              <w:pStyle w:val="ac"/>
              <w:ind w:left="0"/>
              <w:jc w:val="center"/>
            </w:pPr>
          </w:p>
        </w:tc>
        <w:tc>
          <w:tcPr>
            <w:tcW w:w="1984" w:type="dxa"/>
            <w:vMerge/>
            <w:shd w:val="clear" w:color="auto" w:fill="auto"/>
          </w:tcPr>
          <w:p w:rsidR="00664149" w:rsidRPr="00664149" w:rsidRDefault="00664149" w:rsidP="00010E75">
            <w:pPr>
              <w:pStyle w:val="ac"/>
              <w:ind w:left="0"/>
              <w:jc w:val="center"/>
            </w:pPr>
          </w:p>
        </w:tc>
        <w:tc>
          <w:tcPr>
            <w:tcW w:w="1149" w:type="dxa"/>
            <w:vMerge/>
            <w:shd w:val="clear" w:color="auto" w:fill="auto"/>
          </w:tcPr>
          <w:p w:rsidR="00664149" w:rsidRPr="00664149" w:rsidRDefault="00664149" w:rsidP="00010E75">
            <w:pPr>
              <w:pStyle w:val="ac"/>
              <w:ind w:left="0"/>
              <w:jc w:val="center"/>
            </w:pPr>
          </w:p>
        </w:tc>
        <w:tc>
          <w:tcPr>
            <w:tcW w:w="2600"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на которые опирается содержание данной дисциплины (модуля)</w:t>
            </w:r>
          </w:p>
        </w:tc>
        <w:tc>
          <w:tcPr>
            <w:tcW w:w="2562"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для которых содержание данной дисциплины (модуля) выступает опорой</w:t>
            </w:r>
          </w:p>
        </w:tc>
      </w:tr>
      <w:tr w:rsidR="00664149" w:rsidRPr="00664149" w:rsidTr="00010E75">
        <w:trPr>
          <w:trHeight w:val="1139"/>
        </w:trPr>
        <w:tc>
          <w:tcPr>
            <w:tcW w:w="1526" w:type="dxa"/>
            <w:shd w:val="clear" w:color="auto" w:fill="auto"/>
          </w:tcPr>
          <w:p w:rsidR="00664149" w:rsidRPr="00664149" w:rsidRDefault="00664149" w:rsidP="00010E75">
            <w:pPr>
              <w:pStyle w:val="ac"/>
              <w:ind w:left="0"/>
              <w:jc w:val="center"/>
            </w:pPr>
            <w:r w:rsidRPr="00664149">
              <w:t>Б1.О.31</w:t>
            </w:r>
          </w:p>
        </w:tc>
        <w:tc>
          <w:tcPr>
            <w:tcW w:w="1984" w:type="dxa"/>
            <w:shd w:val="clear" w:color="auto" w:fill="auto"/>
          </w:tcPr>
          <w:p w:rsidR="00664149" w:rsidRPr="00664149" w:rsidRDefault="00664149" w:rsidP="00010E75">
            <w:pPr>
              <w:rPr>
                <w:sz w:val="24"/>
                <w:szCs w:val="24"/>
              </w:rPr>
            </w:pPr>
            <w:r w:rsidRPr="00664149">
              <w:rPr>
                <w:sz w:val="24"/>
                <w:szCs w:val="24"/>
              </w:rPr>
              <w:t xml:space="preserve">Технология и безопасность взрывных работ </w:t>
            </w:r>
          </w:p>
        </w:tc>
        <w:tc>
          <w:tcPr>
            <w:tcW w:w="1149" w:type="dxa"/>
            <w:shd w:val="clear" w:color="auto" w:fill="auto"/>
          </w:tcPr>
          <w:p w:rsidR="00664149" w:rsidRPr="00664149" w:rsidRDefault="006C7B68" w:rsidP="00010E75">
            <w:pPr>
              <w:pStyle w:val="ac"/>
              <w:ind w:left="0"/>
              <w:jc w:val="center"/>
            </w:pPr>
            <w:r>
              <w:t>10</w:t>
            </w:r>
          </w:p>
        </w:tc>
        <w:tc>
          <w:tcPr>
            <w:tcW w:w="2600" w:type="dxa"/>
            <w:shd w:val="clear" w:color="auto" w:fill="auto"/>
          </w:tcPr>
          <w:p w:rsidR="00664149" w:rsidRPr="00664149" w:rsidRDefault="00664149" w:rsidP="00010E75">
            <w:pPr>
              <w:shd w:val="clear" w:color="auto" w:fill="FFFFFF"/>
              <w:jc w:val="both"/>
              <w:rPr>
                <w:sz w:val="24"/>
                <w:szCs w:val="24"/>
              </w:rPr>
            </w:pPr>
            <w:r w:rsidRPr="00664149">
              <w:rPr>
                <w:sz w:val="24"/>
                <w:szCs w:val="24"/>
              </w:rPr>
              <w:t>Б1.О.18 Физика</w:t>
            </w:r>
          </w:p>
          <w:p w:rsidR="00664149" w:rsidRPr="00664149" w:rsidRDefault="00664149" w:rsidP="00010E75">
            <w:pPr>
              <w:shd w:val="clear" w:color="auto" w:fill="FFFFFF"/>
              <w:jc w:val="both"/>
              <w:rPr>
                <w:sz w:val="24"/>
                <w:szCs w:val="24"/>
              </w:rPr>
            </w:pPr>
            <w:r w:rsidRPr="00664149">
              <w:rPr>
                <w:sz w:val="24"/>
                <w:szCs w:val="24"/>
              </w:rPr>
              <w:t>Б1.О.19 Химия</w:t>
            </w:r>
          </w:p>
          <w:p w:rsidR="00664149" w:rsidRPr="00664149" w:rsidRDefault="00664149" w:rsidP="00010E75">
            <w:pPr>
              <w:shd w:val="clear" w:color="auto" w:fill="FFFFFF"/>
              <w:jc w:val="both"/>
              <w:rPr>
                <w:sz w:val="24"/>
                <w:szCs w:val="24"/>
              </w:rPr>
            </w:pPr>
            <w:r w:rsidRPr="00664149">
              <w:rPr>
                <w:sz w:val="24"/>
                <w:szCs w:val="24"/>
              </w:rPr>
              <w:t>Б1.О.28.01.Открытая геотехнология</w:t>
            </w:r>
          </w:p>
          <w:p w:rsidR="00664149" w:rsidRPr="00664149" w:rsidRDefault="00664149" w:rsidP="00010E75">
            <w:pPr>
              <w:shd w:val="clear" w:color="auto" w:fill="FFFFFF"/>
              <w:jc w:val="both"/>
              <w:rPr>
                <w:sz w:val="24"/>
                <w:szCs w:val="24"/>
              </w:rPr>
            </w:pPr>
            <w:r w:rsidRPr="00664149">
              <w:rPr>
                <w:sz w:val="24"/>
                <w:szCs w:val="24"/>
              </w:rPr>
              <w:t>Б1.В.04 Процессы отк-рытых горных работ</w:t>
            </w:r>
          </w:p>
          <w:p w:rsidR="00664149" w:rsidRPr="00664149" w:rsidRDefault="00664149" w:rsidP="00010E75">
            <w:pPr>
              <w:shd w:val="clear" w:color="auto" w:fill="FFFFFF"/>
              <w:jc w:val="both"/>
              <w:rPr>
                <w:sz w:val="24"/>
                <w:szCs w:val="24"/>
              </w:rPr>
            </w:pPr>
            <w:r w:rsidRPr="00664149">
              <w:rPr>
                <w:sz w:val="24"/>
                <w:szCs w:val="24"/>
              </w:rPr>
              <w:t>Б1.В.05 Технология и комплексная механи-зация открытых гор-ных работ</w:t>
            </w:r>
          </w:p>
        </w:tc>
        <w:tc>
          <w:tcPr>
            <w:tcW w:w="2562" w:type="dxa"/>
            <w:shd w:val="clear" w:color="auto" w:fill="auto"/>
          </w:tcPr>
          <w:p w:rsidR="00664149" w:rsidRPr="00664149" w:rsidRDefault="00664149" w:rsidP="00010E75">
            <w:pPr>
              <w:shd w:val="clear" w:color="auto" w:fill="FFFFFF"/>
              <w:jc w:val="both"/>
              <w:rPr>
                <w:sz w:val="24"/>
                <w:szCs w:val="24"/>
              </w:rPr>
            </w:pPr>
            <w:r w:rsidRPr="00664149">
              <w:rPr>
                <w:sz w:val="24"/>
                <w:szCs w:val="24"/>
              </w:rPr>
              <w:t>Б2.В.04(Пд)</w:t>
            </w:r>
          </w:p>
          <w:p w:rsidR="00664149" w:rsidRPr="00664149" w:rsidRDefault="00664149" w:rsidP="00010E75">
            <w:pPr>
              <w:shd w:val="clear" w:color="auto" w:fill="FFFFFF"/>
              <w:jc w:val="both"/>
              <w:rPr>
                <w:sz w:val="24"/>
                <w:szCs w:val="24"/>
              </w:rPr>
            </w:pPr>
            <w:r w:rsidRPr="00664149">
              <w:rPr>
                <w:sz w:val="24"/>
                <w:szCs w:val="24"/>
              </w:rPr>
              <w:t>Производственная преддипломная  про-ектно-технологичес-кая  практика</w:t>
            </w:r>
          </w:p>
          <w:p w:rsidR="00664149" w:rsidRPr="00664149" w:rsidRDefault="00664149" w:rsidP="00010E75">
            <w:pPr>
              <w:shd w:val="clear" w:color="auto" w:fill="FFFFFF"/>
              <w:jc w:val="both"/>
              <w:rPr>
                <w:sz w:val="24"/>
                <w:szCs w:val="24"/>
              </w:rPr>
            </w:pPr>
            <w:r w:rsidRPr="00664149">
              <w:rPr>
                <w:sz w:val="24"/>
                <w:szCs w:val="24"/>
              </w:rPr>
              <w:t xml:space="preserve">Б3.01(Д) </w:t>
            </w:r>
          </w:p>
          <w:p w:rsidR="00664149" w:rsidRPr="00664149" w:rsidRDefault="00664149" w:rsidP="00010E75">
            <w:pPr>
              <w:shd w:val="clear" w:color="auto" w:fill="FFFFFF"/>
              <w:jc w:val="both"/>
              <w:rPr>
                <w:sz w:val="24"/>
                <w:szCs w:val="24"/>
              </w:rPr>
            </w:pPr>
            <w:r w:rsidRPr="00664149">
              <w:rPr>
                <w:sz w:val="24"/>
                <w:szCs w:val="24"/>
              </w:rPr>
              <w:t>Выполнение, подго-товка к процедуре защиты и защита выпускной квалифи-кационной работы</w:t>
            </w:r>
          </w:p>
        </w:tc>
      </w:tr>
    </w:tbl>
    <w:p w:rsidR="00664149" w:rsidRPr="00664149" w:rsidRDefault="00664149" w:rsidP="00664149">
      <w:pPr>
        <w:jc w:val="both"/>
        <w:rPr>
          <w:sz w:val="24"/>
          <w:szCs w:val="24"/>
        </w:rPr>
      </w:pPr>
    </w:p>
    <w:p w:rsidR="00664149" w:rsidRPr="00664149" w:rsidRDefault="00664149" w:rsidP="00664149">
      <w:pPr>
        <w:shd w:val="clear" w:color="auto" w:fill="FFFFFF"/>
        <w:rPr>
          <w:spacing w:val="-5"/>
          <w:sz w:val="24"/>
          <w:szCs w:val="24"/>
        </w:rPr>
      </w:pPr>
      <w:r w:rsidRPr="00664149">
        <w:rPr>
          <w:b/>
          <w:spacing w:val="-5"/>
          <w:sz w:val="24"/>
          <w:szCs w:val="24"/>
        </w:rPr>
        <w:t xml:space="preserve">1.4. Язык преподавания: </w:t>
      </w:r>
      <w:r w:rsidRPr="00664149">
        <w:rPr>
          <w:spacing w:val="-5"/>
          <w:sz w:val="24"/>
          <w:szCs w:val="24"/>
        </w:rPr>
        <w:t>русский.</w:t>
      </w:r>
    </w:p>
    <w:p w:rsidR="00450893" w:rsidRDefault="00450893" w:rsidP="00E6445E">
      <w:pPr>
        <w:rPr>
          <w:sz w:val="24"/>
          <w:szCs w:val="24"/>
        </w:rPr>
      </w:pPr>
    </w:p>
    <w:p w:rsidR="00450893" w:rsidRDefault="00450893" w:rsidP="00E6445E">
      <w:pPr>
        <w:rPr>
          <w:sz w:val="24"/>
          <w:szCs w:val="24"/>
        </w:rPr>
      </w:pPr>
    </w:p>
    <w:p w:rsidR="00B840BB" w:rsidRDefault="00B840BB" w:rsidP="00E6445E">
      <w:pPr>
        <w:rPr>
          <w:sz w:val="24"/>
          <w:szCs w:val="24"/>
        </w:rPr>
      </w:pPr>
    </w:p>
    <w:p w:rsidR="00086860" w:rsidRDefault="00086860" w:rsidP="00086860"/>
    <w:p w:rsidR="002753EF" w:rsidRDefault="002753EF" w:rsidP="00086860"/>
    <w:p w:rsidR="00045730" w:rsidRPr="009B0A39" w:rsidRDefault="00045730" w:rsidP="00045730">
      <w:pPr>
        <w:pStyle w:val="af4"/>
        <w:pageBreakBefore/>
        <w:jc w:val="center"/>
        <w:rPr>
          <w:b/>
          <w:bCs/>
          <w:color w:val="auto"/>
        </w:rPr>
      </w:pPr>
      <w:r w:rsidRPr="009B0A39">
        <w:rPr>
          <w:b/>
          <w:bCs/>
          <w:color w:val="auto"/>
        </w:rPr>
        <w:t>2. Объем дисциплиныв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A91" w:rsidRDefault="006E1A91" w:rsidP="00045730">
      <w:pPr>
        <w:jc w:val="both"/>
        <w:rPr>
          <w:sz w:val="24"/>
          <w:szCs w:val="24"/>
        </w:rPr>
      </w:pPr>
    </w:p>
    <w:p w:rsidR="00045730" w:rsidRPr="009B0A39" w:rsidRDefault="00045730" w:rsidP="00045730">
      <w:pPr>
        <w:jc w:val="both"/>
        <w:rPr>
          <w:sz w:val="24"/>
          <w:szCs w:val="24"/>
        </w:rPr>
      </w:pPr>
      <w:r w:rsidRPr="009B0A39">
        <w:rPr>
          <w:sz w:val="24"/>
          <w:szCs w:val="24"/>
        </w:rPr>
        <w:t>Выписка из учебного плана</w:t>
      </w:r>
      <w:r w:rsidR="000521DE">
        <w:rPr>
          <w:sz w:val="24"/>
          <w:szCs w:val="24"/>
        </w:rPr>
        <w:t xml:space="preserve"> гр.</w:t>
      </w:r>
      <w:r w:rsidR="006C7B68">
        <w:rPr>
          <w:sz w:val="24"/>
          <w:szCs w:val="24"/>
        </w:rPr>
        <w:t>З-</w:t>
      </w:r>
      <w:r w:rsidR="000521DE">
        <w:rPr>
          <w:sz w:val="24"/>
          <w:szCs w:val="24"/>
        </w:rPr>
        <w:t xml:space="preserve"> С-ГД-</w:t>
      </w:r>
      <w:r w:rsidR="003D5F49">
        <w:rPr>
          <w:sz w:val="24"/>
          <w:szCs w:val="24"/>
        </w:rPr>
        <w:t>21</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2065"/>
      </w:tblGrid>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Код и название дисциплины по учебному плану</w:t>
            </w:r>
          </w:p>
        </w:tc>
        <w:tc>
          <w:tcPr>
            <w:tcW w:w="4257" w:type="dxa"/>
            <w:gridSpan w:val="2"/>
          </w:tcPr>
          <w:p w:rsidR="00045730" w:rsidRPr="009B0A39" w:rsidRDefault="00A53770" w:rsidP="00664149">
            <w:pPr>
              <w:jc w:val="center"/>
              <w:rPr>
                <w:sz w:val="24"/>
                <w:szCs w:val="24"/>
                <w:highlight w:val="cyan"/>
              </w:rPr>
            </w:pPr>
            <w:r>
              <w:rPr>
                <w:sz w:val="24"/>
                <w:szCs w:val="24"/>
              </w:rPr>
              <w:t>Б</w:t>
            </w:r>
            <w:r w:rsidR="00045730" w:rsidRPr="009B0A39">
              <w:rPr>
                <w:sz w:val="24"/>
                <w:szCs w:val="24"/>
              </w:rPr>
              <w:t>1.</w:t>
            </w:r>
            <w:r w:rsidR="00664149">
              <w:rPr>
                <w:sz w:val="24"/>
                <w:szCs w:val="24"/>
              </w:rPr>
              <w:t>О</w:t>
            </w:r>
            <w:r w:rsidR="00045730">
              <w:rPr>
                <w:sz w:val="24"/>
                <w:szCs w:val="24"/>
              </w:rPr>
              <w:t>.</w:t>
            </w:r>
            <w:r w:rsidR="00664149">
              <w:rPr>
                <w:sz w:val="24"/>
                <w:szCs w:val="24"/>
              </w:rPr>
              <w:t>31Технология и безопасность взрывных работ</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Курс изучения</w:t>
            </w:r>
          </w:p>
        </w:tc>
        <w:tc>
          <w:tcPr>
            <w:tcW w:w="4257" w:type="dxa"/>
            <w:gridSpan w:val="2"/>
          </w:tcPr>
          <w:p w:rsidR="00045730" w:rsidRPr="009B0A39" w:rsidRDefault="00DF2152" w:rsidP="009C3740">
            <w:pPr>
              <w:jc w:val="center"/>
              <w:rPr>
                <w:sz w:val="24"/>
                <w:szCs w:val="24"/>
              </w:rPr>
            </w:pPr>
            <w:r>
              <w:rPr>
                <w:sz w:val="24"/>
                <w:szCs w:val="24"/>
              </w:rPr>
              <w:t>5</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Семестр(ы) изучения</w:t>
            </w:r>
          </w:p>
        </w:tc>
        <w:tc>
          <w:tcPr>
            <w:tcW w:w="4257" w:type="dxa"/>
            <w:gridSpan w:val="2"/>
          </w:tcPr>
          <w:p w:rsidR="00045730" w:rsidRPr="009B0A39" w:rsidRDefault="006C7B68" w:rsidP="009C3740">
            <w:pPr>
              <w:jc w:val="center"/>
              <w:rPr>
                <w:sz w:val="24"/>
                <w:szCs w:val="24"/>
              </w:rPr>
            </w:pPr>
            <w:r>
              <w:rPr>
                <w:sz w:val="24"/>
                <w:szCs w:val="24"/>
              </w:rPr>
              <w:t>10</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Форма промежуточной аттестации (зачет/экзамен)</w:t>
            </w:r>
          </w:p>
        </w:tc>
        <w:tc>
          <w:tcPr>
            <w:tcW w:w="4257" w:type="dxa"/>
            <w:gridSpan w:val="2"/>
          </w:tcPr>
          <w:p w:rsidR="00045730" w:rsidRPr="009B0A39" w:rsidRDefault="00045730" w:rsidP="009C3740">
            <w:pPr>
              <w:jc w:val="center"/>
              <w:rPr>
                <w:sz w:val="24"/>
                <w:szCs w:val="24"/>
              </w:rPr>
            </w:pPr>
            <w:r w:rsidRPr="009B0A39">
              <w:rPr>
                <w:sz w:val="24"/>
                <w:szCs w:val="24"/>
              </w:rPr>
              <w:t>Экзамен</w:t>
            </w:r>
          </w:p>
        </w:tc>
      </w:tr>
      <w:tr w:rsidR="00045730" w:rsidRPr="009B0A39" w:rsidTr="009C3740">
        <w:trPr>
          <w:jc w:val="center"/>
        </w:trPr>
        <w:tc>
          <w:tcPr>
            <w:tcW w:w="5796" w:type="dxa"/>
          </w:tcPr>
          <w:p w:rsidR="00045730" w:rsidRPr="009B0A39" w:rsidRDefault="001C1828" w:rsidP="00A53770">
            <w:pPr>
              <w:jc w:val="both"/>
              <w:rPr>
                <w:sz w:val="24"/>
                <w:szCs w:val="24"/>
              </w:rPr>
            </w:pPr>
            <w:r>
              <w:rPr>
                <w:sz w:val="24"/>
                <w:szCs w:val="24"/>
              </w:rPr>
              <w:t>Контрольная работа</w:t>
            </w:r>
            <w:r w:rsidR="00045730" w:rsidRPr="009B0A39">
              <w:rPr>
                <w:sz w:val="24"/>
                <w:szCs w:val="24"/>
              </w:rPr>
              <w:t>, семестр выполнения</w:t>
            </w:r>
          </w:p>
        </w:tc>
        <w:tc>
          <w:tcPr>
            <w:tcW w:w="4257" w:type="dxa"/>
            <w:gridSpan w:val="2"/>
          </w:tcPr>
          <w:p w:rsidR="00045730" w:rsidRPr="009B0A39" w:rsidRDefault="006C7B68" w:rsidP="009C3740">
            <w:pPr>
              <w:jc w:val="center"/>
              <w:rPr>
                <w:sz w:val="24"/>
                <w:szCs w:val="24"/>
              </w:rPr>
            </w:pPr>
            <w:r>
              <w:rPr>
                <w:sz w:val="24"/>
                <w:szCs w:val="24"/>
              </w:rPr>
              <w:t>10</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Трудоемкость (в ЗЕТ)</w:t>
            </w:r>
          </w:p>
        </w:tc>
        <w:tc>
          <w:tcPr>
            <w:tcW w:w="4257" w:type="dxa"/>
            <w:gridSpan w:val="2"/>
          </w:tcPr>
          <w:p w:rsidR="00045730" w:rsidRPr="009B0A39" w:rsidRDefault="00DF2152" w:rsidP="009C3740">
            <w:pPr>
              <w:jc w:val="center"/>
              <w:rPr>
                <w:sz w:val="24"/>
                <w:szCs w:val="24"/>
                <w:highlight w:val="cyan"/>
              </w:rPr>
            </w:pPr>
            <w:r>
              <w:rPr>
                <w:sz w:val="24"/>
                <w:szCs w:val="24"/>
              </w:rPr>
              <w:t>6</w:t>
            </w:r>
            <w:r w:rsidR="00045730" w:rsidRPr="009B0A39">
              <w:rPr>
                <w:sz w:val="24"/>
                <w:szCs w:val="24"/>
              </w:rPr>
              <w:t>ЗЕТ</w:t>
            </w:r>
          </w:p>
        </w:tc>
      </w:tr>
      <w:tr w:rsidR="00045730" w:rsidRPr="009B0A39" w:rsidTr="009C3740">
        <w:trPr>
          <w:trHeight w:val="361"/>
          <w:jc w:val="center"/>
        </w:trPr>
        <w:tc>
          <w:tcPr>
            <w:tcW w:w="5796" w:type="dxa"/>
          </w:tcPr>
          <w:p w:rsidR="00045730" w:rsidRPr="009B0A39" w:rsidRDefault="00045730" w:rsidP="009C3740">
            <w:pPr>
              <w:jc w:val="both"/>
              <w:rPr>
                <w:b/>
                <w:sz w:val="24"/>
                <w:szCs w:val="24"/>
              </w:rPr>
            </w:pPr>
            <w:r w:rsidRPr="009B0A39">
              <w:rPr>
                <w:b/>
                <w:sz w:val="24"/>
                <w:szCs w:val="24"/>
              </w:rPr>
              <w:t xml:space="preserve">Трудоемкость (в часах) </w:t>
            </w:r>
            <w:r w:rsidRPr="009B0A39">
              <w:rPr>
                <w:sz w:val="24"/>
                <w:szCs w:val="24"/>
              </w:rPr>
              <w:t>(сумма строк №1,2,3), в т.ч.:</w:t>
            </w:r>
          </w:p>
        </w:tc>
        <w:tc>
          <w:tcPr>
            <w:tcW w:w="4257" w:type="dxa"/>
            <w:gridSpan w:val="2"/>
          </w:tcPr>
          <w:p w:rsidR="00045730" w:rsidRPr="009B0A39" w:rsidRDefault="00DF2152" w:rsidP="003D5F49">
            <w:pPr>
              <w:jc w:val="center"/>
              <w:rPr>
                <w:sz w:val="24"/>
                <w:szCs w:val="24"/>
                <w:highlight w:val="cyan"/>
              </w:rPr>
            </w:pPr>
            <w:r>
              <w:rPr>
                <w:sz w:val="24"/>
                <w:szCs w:val="24"/>
              </w:rPr>
              <w:t>216</w:t>
            </w:r>
          </w:p>
        </w:tc>
      </w:tr>
      <w:tr w:rsidR="00045730" w:rsidRPr="009B0A39" w:rsidTr="009C3740">
        <w:trPr>
          <w:jc w:val="center"/>
        </w:trPr>
        <w:tc>
          <w:tcPr>
            <w:tcW w:w="5796" w:type="dxa"/>
          </w:tcPr>
          <w:p w:rsidR="00045730" w:rsidRPr="009B0A39" w:rsidRDefault="00045730" w:rsidP="009C3740">
            <w:pPr>
              <w:jc w:val="both"/>
              <w:rPr>
                <w:b/>
                <w:bCs/>
                <w:sz w:val="24"/>
                <w:szCs w:val="24"/>
              </w:rPr>
            </w:pPr>
            <w:r w:rsidRPr="009B0A39">
              <w:rPr>
                <w:b/>
                <w:sz w:val="24"/>
                <w:szCs w:val="24"/>
              </w:rPr>
              <w:t>№1. Контактная работа обучающихся с преподавателем (КР), в часах:</w:t>
            </w:r>
          </w:p>
        </w:tc>
        <w:tc>
          <w:tcPr>
            <w:tcW w:w="2192" w:type="dxa"/>
          </w:tcPr>
          <w:p w:rsidR="00045730" w:rsidRPr="009B0A39" w:rsidRDefault="00045730" w:rsidP="009C3740">
            <w:pPr>
              <w:jc w:val="center"/>
              <w:rPr>
                <w:sz w:val="24"/>
                <w:szCs w:val="24"/>
              </w:rPr>
            </w:pPr>
            <w:r w:rsidRPr="009B0A39">
              <w:rPr>
                <w:sz w:val="24"/>
                <w:szCs w:val="24"/>
              </w:rPr>
              <w:t>Объем аудиторной работы,</w:t>
            </w:r>
          </w:p>
          <w:p w:rsidR="00045730" w:rsidRPr="009B0A39" w:rsidRDefault="00045730" w:rsidP="009C3740">
            <w:pPr>
              <w:jc w:val="center"/>
              <w:rPr>
                <w:b/>
                <w:bCs/>
                <w:sz w:val="24"/>
                <w:szCs w:val="24"/>
              </w:rPr>
            </w:pPr>
            <w:r w:rsidRPr="009B0A39">
              <w:rPr>
                <w:sz w:val="24"/>
                <w:szCs w:val="24"/>
              </w:rPr>
              <w:t>в часах</w:t>
            </w:r>
          </w:p>
        </w:tc>
        <w:tc>
          <w:tcPr>
            <w:tcW w:w="2065" w:type="dxa"/>
          </w:tcPr>
          <w:p w:rsidR="00045730" w:rsidRPr="009B0A39" w:rsidRDefault="00045730" w:rsidP="009C3740">
            <w:pPr>
              <w:jc w:val="center"/>
              <w:rPr>
                <w:b/>
                <w:bCs/>
                <w:sz w:val="24"/>
                <w:szCs w:val="24"/>
              </w:rPr>
            </w:pPr>
            <w:r w:rsidRPr="009B0A39">
              <w:rPr>
                <w:sz w:val="24"/>
                <w:szCs w:val="24"/>
              </w:rPr>
              <w:t>Вт.ч. с применением ДОТ или ЭО</w:t>
            </w:r>
            <w:r w:rsidRPr="009B0A39">
              <w:rPr>
                <w:sz w:val="24"/>
                <w:szCs w:val="24"/>
              </w:rPr>
              <w:footnoteReference w:id="1"/>
            </w:r>
            <w:r w:rsidRPr="009B0A39">
              <w:rPr>
                <w:sz w:val="24"/>
                <w:szCs w:val="24"/>
              </w:rPr>
              <w:t>, в часах</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Объем работы (в часах) (1.1.+1.2.+1.3.):</w:t>
            </w:r>
          </w:p>
        </w:tc>
        <w:tc>
          <w:tcPr>
            <w:tcW w:w="2192" w:type="dxa"/>
          </w:tcPr>
          <w:p w:rsidR="00045730" w:rsidRPr="009B0A39" w:rsidRDefault="006C7B68" w:rsidP="009C3740">
            <w:pPr>
              <w:jc w:val="center"/>
              <w:rPr>
                <w:sz w:val="24"/>
                <w:szCs w:val="24"/>
              </w:rPr>
            </w:pPr>
            <w:r>
              <w:rPr>
                <w:sz w:val="24"/>
                <w:szCs w:val="24"/>
              </w:rPr>
              <w:t>27</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1.1. Занятия лекционного типа (лекции)</w:t>
            </w:r>
          </w:p>
        </w:tc>
        <w:tc>
          <w:tcPr>
            <w:tcW w:w="2192" w:type="dxa"/>
          </w:tcPr>
          <w:p w:rsidR="00045730" w:rsidRPr="009B0A39" w:rsidRDefault="006C7B68" w:rsidP="00DF2152">
            <w:pPr>
              <w:jc w:val="center"/>
              <w:rPr>
                <w:sz w:val="24"/>
                <w:szCs w:val="24"/>
              </w:rPr>
            </w:pPr>
            <w:r>
              <w:rPr>
                <w:sz w:val="24"/>
                <w:szCs w:val="24"/>
              </w:rPr>
              <w:t>2/6</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1.2. Занятия семинарского типа, всего, в т.ч.:</w:t>
            </w:r>
          </w:p>
        </w:tc>
        <w:tc>
          <w:tcPr>
            <w:tcW w:w="2192" w:type="dxa"/>
          </w:tcPr>
          <w:p w:rsidR="00045730" w:rsidRPr="009B0A39" w:rsidRDefault="00045730" w:rsidP="009C3740">
            <w:pPr>
              <w:jc w:val="center"/>
              <w:rPr>
                <w:sz w:val="24"/>
                <w:szCs w:val="24"/>
              </w:rPr>
            </w:pP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семинары (практические занятия, коллоквиумыи т.п.)</w:t>
            </w:r>
          </w:p>
        </w:tc>
        <w:tc>
          <w:tcPr>
            <w:tcW w:w="2192" w:type="dxa"/>
          </w:tcPr>
          <w:p w:rsidR="00045730" w:rsidRPr="009B0A39" w:rsidRDefault="00045730" w:rsidP="009C3740">
            <w:pPr>
              <w:jc w:val="center"/>
              <w:rPr>
                <w:sz w:val="24"/>
                <w:szCs w:val="24"/>
              </w:rPr>
            </w:pPr>
            <w:r w:rsidRPr="009B0A39">
              <w:rPr>
                <w:sz w:val="24"/>
                <w:szCs w:val="24"/>
              </w:rPr>
              <w:t>-</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лабораторные работы</w:t>
            </w:r>
          </w:p>
        </w:tc>
        <w:tc>
          <w:tcPr>
            <w:tcW w:w="2192" w:type="dxa"/>
          </w:tcPr>
          <w:p w:rsidR="00045730" w:rsidRPr="009B0A39" w:rsidRDefault="006C7B68" w:rsidP="009C3740">
            <w:pPr>
              <w:jc w:val="center"/>
              <w:rPr>
                <w:sz w:val="24"/>
                <w:szCs w:val="24"/>
              </w:rPr>
            </w:pPr>
            <w:r>
              <w:rPr>
                <w:sz w:val="24"/>
                <w:szCs w:val="24"/>
              </w:rPr>
              <w:t>4</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практикумы</w:t>
            </w:r>
          </w:p>
        </w:tc>
        <w:tc>
          <w:tcPr>
            <w:tcW w:w="2192" w:type="dxa"/>
          </w:tcPr>
          <w:p w:rsidR="00045730" w:rsidRPr="009B0A39" w:rsidRDefault="006C7B68" w:rsidP="009C3740">
            <w:pPr>
              <w:jc w:val="center"/>
              <w:rPr>
                <w:sz w:val="24"/>
                <w:szCs w:val="24"/>
              </w:rPr>
            </w:pPr>
            <w:r>
              <w:rPr>
                <w:sz w:val="24"/>
                <w:szCs w:val="24"/>
              </w:rPr>
              <w:t>6</w:t>
            </w:r>
          </w:p>
        </w:tc>
        <w:tc>
          <w:tcPr>
            <w:tcW w:w="2065" w:type="dxa"/>
          </w:tcPr>
          <w:p w:rsidR="00045730" w:rsidRPr="009B0A39" w:rsidRDefault="00045730" w:rsidP="009C3740">
            <w:pPr>
              <w:jc w:val="center"/>
              <w:rPr>
                <w:sz w:val="24"/>
                <w:szCs w:val="24"/>
              </w:rPr>
            </w:pPr>
            <w:r w:rsidRPr="009B0A39">
              <w:rPr>
                <w:sz w:val="24"/>
                <w:szCs w:val="24"/>
              </w:rPr>
              <w:t>-</w:t>
            </w:r>
          </w:p>
        </w:tc>
      </w:tr>
      <w:tr w:rsidR="003D5F49" w:rsidRPr="009B0A39" w:rsidTr="009C3740">
        <w:trPr>
          <w:jc w:val="center"/>
        </w:trPr>
        <w:tc>
          <w:tcPr>
            <w:tcW w:w="5796" w:type="dxa"/>
          </w:tcPr>
          <w:p w:rsidR="003D5F49" w:rsidRPr="009B0A39" w:rsidRDefault="003D5F49" w:rsidP="00752BAA">
            <w:pPr>
              <w:ind w:left="587"/>
              <w:jc w:val="both"/>
              <w:rPr>
                <w:sz w:val="24"/>
                <w:szCs w:val="24"/>
              </w:rPr>
            </w:pPr>
            <w:r>
              <w:rPr>
                <w:sz w:val="24"/>
                <w:szCs w:val="24"/>
              </w:rPr>
              <w:t>-</w:t>
            </w:r>
            <w:r w:rsidR="00DF2152">
              <w:rPr>
                <w:sz w:val="24"/>
                <w:szCs w:val="24"/>
              </w:rPr>
              <w:t xml:space="preserve">в т.ч. </w:t>
            </w:r>
            <w:r w:rsidR="00752BAA">
              <w:rPr>
                <w:sz w:val="24"/>
                <w:szCs w:val="24"/>
              </w:rPr>
              <w:t xml:space="preserve">практическая </w:t>
            </w:r>
            <w:r>
              <w:rPr>
                <w:sz w:val="24"/>
                <w:szCs w:val="24"/>
              </w:rPr>
              <w:t>подготовка</w:t>
            </w:r>
          </w:p>
        </w:tc>
        <w:tc>
          <w:tcPr>
            <w:tcW w:w="2192" w:type="dxa"/>
          </w:tcPr>
          <w:p w:rsidR="003D5F49" w:rsidRDefault="006C7B68" w:rsidP="009C3740">
            <w:pPr>
              <w:jc w:val="center"/>
              <w:rPr>
                <w:sz w:val="24"/>
                <w:szCs w:val="24"/>
              </w:rPr>
            </w:pPr>
            <w:r>
              <w:rPr>
                <w:sz w:val="24"/>
                <w:szCs w:val="24"/>
              </w:rPr>
              <w:t>6</w:t>
            </w:r>
          </w:p>
        </w:tc>
        <w:tc>
          <w:tcPr>
            <w:tcW w:w="2065" w:type="dxa"/>
          </w:tcPr>
          <w:p w:rsidR="003D5F49" w:rsidRPr="009B0A39" w:rsidRDefault="003D5F49" w:rsidP="009C3740">
            <w:pPr>
              <w:jc w:val="center"/>
              <w:rPr>
                <w:sz w:val="24"/>
                <w:szCs w:val="24"/>
              </w:rPr>
            </w:pP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1.3. КСР (контроль самостоятельной работы, консультации)</w:t>
            </w:r>
          </w:p>
        </w:tc>
        <w:tc>
          <w:tcPr>
            <w:tcW w:w="2192" w:type="dxa"/>
          </w:tcPr>
          <w:p w:rsidR="00045730" w:rsidRPr="009B0A39" w:rsidRDefault="006C7B68" w:rsidP="009C3740">
            <w:pPr>
              <w:jc w:val="center"/>
              <w:rPr>
                <w:sz w:val="24"/>
                <w:szCs w:val="24"/>
              </w:rPr>
            </w:pPr>
            <w:r>
              <w:rPr>
                <w:sz w:val="24"/>
                <w:szCs w:val="24"/>
              </w:rPr>
              <w:t>9</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trHeight w:val="325"/>
          <w:jc w:val="center"/>
        </w:trPr>
        <w:tc>
          <w:tcPr>
            <w:tcW w:w="5796" w:type="dxa"/>
          </w:tcPr>
          <w:p w:rsidR="00045730" w:rsidRPr="009B0A39" w:rsidRDefault="00045730" w:rsidP="009C3740">
            <w:pPr>
              <w:ind w:left="19"/>
              <w:jc w:val="both"/>
              <w:rPr>
                <w:sz w:val="24"/>
                <w:szCs w:val="24"/>
              </w:rPr>
            </w:pPr>
            <w:r w:rsidRPr="009B0A39">
              <w:rPr>
                <w:b/>
                <w:sz w:val="24"/>
                <w:szCs w:val="24"/>
              </w:rPr>
              <w:t>№2. Самостоятельная работа обучающихся (СРС) (в часах)</w:t>
            </w:r>
          </w:p>
        </w:tc>
        <w:tc>
          <w:tcPr>
            <w:tcW w:w="4257" w:type="dxa"/>
            <w:gridSpan w:val="2"/>
          </w:tcPr>
          <w:p w:rsidR="00045730" w:rsidRPr="009B0A39" w:rsidRDefault="00DF2152" w:rsidP="006C7B68">
            <w:pPr>
              <w:jc w:val="center"/>
              <w:rPr>
                <w:sz w:val="24"/>
                <w:szCs w:val="24"/>
              </w:rPr>
            </w:pPr>
            <w:r>
              <w:rPr>
                <w:sz w:val="24"/>
                <w:szCs w:val="24"/>
              </w:rPr>
              <w:t>1</w:t>
            </w:r>
            <w:r w:rsidR="006C7B68">
              <w:rPr>
                <w:sz w:val="24"/>
                <w:szCs w:val="24"/>
              </w:rPr>
              <w:t>80</w:t>
            </w:r>
          </w:p>
        </w:tc>
      </w:tr>
      <w:tr w:rsidR="00045730" w:rsidRPr="009B0A39" w:rsidTr="009C3740">
        <w:trPr>
          <w:jc w:val="center"/>
        </w:trPr>
        <w:tc>
          <w:tcPr>
            <w:tcW w:w="5796" w:type="dxa"/>
          </w:tcPr>
          <w:p w:rsidR="00045730" w:rsidRPr="009B0A39" w:rsidRDefault="00045730" w:rsidP="009C3740">
            <w:pPr>
              <w:ind w:left="19"/>
              <w:jc w:val="both"/>
              <w:rPr>
                <w:b/>
                <w:bCs/>
                <w:sz w:val="24"/>
                <w:szCs w:val="24"/>
              </w:rPr>
            </w:pPr>
            <w:r w:rsidRPr="009B0A39">
              <w:rPr>
                <w:b/>
                <w:sz w:val="24"/>
                <w:szCs w:val="24"/>
              </w:rPr>
              <w:t xml:space="preserve">№3. Количество часов на экзамен </w:t>
            </w:r>
            <w:r w:rsidRPr="009B0A39">
              <w:rPr>
                <w:sz w:val="24"/>
                <w:szCs w:val="24"/>
              </w:rPr>
              <w:t>(при наличии экзамена в учебном плане)</w:t>
            </w:r>
          </w:p>
        </w:tc>
        <w:tc>
          <w:tcPr>
            <w:tcW w:w="4257" w:type="dxa"/>
            <w:gridSpan w:val="2"/>
          </w:tcPr>
          <w:p w:rsidR="00045730" w:rsidRPr="009B0A39" w:rsidRDefault="006C7B68" w:rsidP="009C3740">
            <w:pPr>
              <w:jc w:val="center"/>
              <w:rPr>
                <w:sz w:val="24"/>
                <w:szCs w:val="24"/>
              </w:rPr>
            </w:pPr>
            <w:r>
              <w:rPr>
                <w:sz w:val="24"/>
                <w:szCs w:val="24"/>
              </w:rPr>
              <w:t>9</w:t>
            </w:r>
          </w:p>
        </w:tc>
      </w:tr>
    </w:tbl>
    <w:p w:rsidR="00450893" w:rsidRDefault="00450893" w:rsidP="00086860"/>
    <w:p w:rsidR="00450893" w:rsidRDefault="00450893"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E44F90" w:rsidRPr="005C066E" w:rsidRDefault="00E44F90" w:rsidP="00E44F90">
      <w:pPr>
        <w:pStyle w:val="af4"/>
        <w:pageBreakBefore/>
        <w:jc w:val="center"/>
        <w:rPr>
          <w:b/>
          <w:bCs/>
          <w:color w:val="auto"/>
        </w:rPr>
      </w:pPr>
      <w:r w:rsidRPr="005C066E">
        <w:rPr>
          <w:b/>
          <w:bCs/>
          <w:color w:val="auto"/>
        </w:rPr>
        <w:t>3. Содержание дисциплины, структурированное по темам с указанием отведенного на них количества академических часов и видов учебных заняти</w:t>
      </w:r>
      <w:r w:rsidR="006E1A91">
        <w:rPr>
          <w:b/>
          <w:bCs/>
          <w:color w:val="auto"/>
        </w:rPr>
        <w:t>й</w:t>
      </w:r>
    </w:p>
    <w:p w:rsidR="00E44F90" w:rsidRPr="005C066E" w:rsidRDefault="00E44F90" w:rsidP="00E44F90">
      <w:pPr>
        <w:pStyle w:val="af4"/>
        <w:jc w:val="center"/>
        <w:rPr>
          <w:b/>
          <w:bCs/>
          <w:color w:val="auto"/>
        </w:rPr>
      </w:pPr>
      <w:r w:rsidRPr="005C066E">
        <w:rPr>
          <w:b/>
          <w:bCs/>
          <w:color w:val="auto"/>
        </w:rPr>
        <w:t>3.1. Распределение часов по разделам и видам учебных занятий</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566"/>
        <w:gridCol w:w="1276"/>
      </w:tblGrid>
      <w:tr w:rsidR="00E44F90" w:rsidRPr="005C066E" w:rsidTr="009C3740">
        <w:tc>
          <w:tcPr>
            <w:tcW w:w="2766" w:type="dxa"/>
            <w:vMerge w:val="restart"/>
          </w:tcPr>
          <w:p w:rsidR="00E44F90" w:rsidRPr="005C066E" w:rsidRDefault="00E44F90" w:rsidP="009C3740">
            <w:pPr>
              <w:pStyle w:val="af4"/>
              <w:jc w:val="center"/>
              <w:rPr>
                <w:bCs/>
                <w:color w:val="auto"/>
              </w:rPr>
            </w:pPr>
            <w:r w:rsidRPr="005C066E">
              <w:rPr>
                <w:bCs/>
                <w:color w:val="auto"/>
              </w:rPr>
              <w:t>Раздел</w:t>
            </w:r>
          </w:p>
        </w:tc>
        <w:tc>
          <w:tcPr>
            <w:tcW w:w="851" w:type="dxa"/>
            <w:vMerge w:val="restart"/>
          </w:tcPr>
          <w:p w:rsidR="00E44F90" w:rsidRPr="005C066E" w:rsidRDefault="00E44F90" w:rsidP="009C3740">
            <w:pPr>
              <w:pStyle w:val="af4"/>
              <w:jc w:val="center"/>
              <w:rPr>
                <w:bCs/>
                <w:color w:val="auto"/>
              </w:rPr>
            </w:pPr>
            <w:r w:rsidRPr="005C066E">
              <w:rPr>
                <w:bCs/>
                <w:color w:val="auto"/>
              </w:rPr>
              <w:t>Всего часов</w:t>
            </w:r>
          </w:p>
        </w:tc>
        <w:tc>
          <w:tcPr>
            <w:tcW w:w="5244" w:type="dxa"/>
            <w:gridSpan w:val="9"/>
          </w:tcPr>
          <w:p w:rsidR="00E44F90" w:rsidRPr="005C066E" w:rsidRDefault="00E44F90" w:rsidP="009C3740">
            <w:pPr>
              <w:pStyle w:val="af4"/>
              <w:jc w:val="center"/>
              <w:rPr>
                <w:bCs/>
                <w:color w:val="auto"/>
              </w:rPr>
            </w:pPr>
            <w:r w:rsidRPr="005C066E">
              <w:rPr>
                <w:bCs/>
                <w:color w:val="auto"/>
              </w:rPr>
              <w:t>Контактная работа, в часах</w:t>
            </w:r>
          </w:p>
        </w:tc>
        <w:tc>
          <w:tcPr>
            <w:tcW w:w="1276" w:type="dxa"/>
            <w:vMerge w:val="restart"/>
          </w:tcPr>
          <w:p w:rsidR="00E44F90" w:rsidRPr="005C066E" w:rsidRDefault="00E44F90" w:rsidP="009C3740">
            <w:pPr>
              <w:pStyle w:val="af4"/>
              <w:jc w:val="center"/>
              <w:rPr>
                <w:bCs/>
                <w:color w:val="auto"/>
              </w:rPr>
            </w:pPr>
            <w:r w:rsidRPr="005C066E">
              <w:rPr>
                <w:bCs/>
                <w:color w:val="auto"/>
              </w:rPr>
              <w:t>Часы СРС</w:t>
            </w:r>
          </w:p>
        </w:tc>
      </w:tr>
      <w:tr w:rsidR="00E44F90" w:rsidRPr="005C066E" w:rsidTr="009C3740">
        <w:trPr>
          <w:cantSplit/>
          <w:trHeight w:val="3973"/>
        </w:trPr>
        <w:tc>
          <w:tcPr>
            <w:tcW w:w="2766" w:type="dxa"/>
            <w:vMerge/>
          </w:tcPr>
          <w:p w:rsidR="00E44F90" w:rsidRPr="005C066E" w:rsidRDefault="00E44F90" w:rsidP="009C3740">
            <w:pPr>
              <w:pStyle w:val="af4"/>
              <w:rPr>
                <w:color w:val="auto"/>
              </w:rPr>
            </w:pPr>
          </w:p>
        </w:tc>
        <w:tc>
          <w:tcPr>
            <w:tcW w:w="851" w:type="dxa"/>
            <w:vMerge/>
          </w:tcPr>
          <w:p w:rsidR="00E44F90" w:rsidRPr="005C066E" w:rsidRDefault="00E44F90" w:rsidP="009C3740">
            <w:pPr>
              <w:pStyle w:val="af4"/>
              <w:jc w:val="center"/>
              <w:rPr>
                <w:color w:val="auto"/>
              </w:rPr>
            </w:pPr>
          </w:p>
        </w:tc>
        <w:tc>
          <w:tcPr>
            <w:tcW w:w="567" w:type="dxa"/>
            <w:textDirection w:val="btLr"/>
          </w:tcPr>
          <w:p w:rsidR="00E44F90" w:rsidRPr="005C066E" w:rsidRDefault="00E44F90" w:rsidP="009C3740">
            <w:pPr>
              <w:pStyle w:val="af4"/>
              <w:ind w:left="113" w:right="113"/>
              <w:rPr>
                <w:bCs/>
                <w:color w:val="auto"/>
              </w:rPr>
            </w:pPr>
            <w:r w:rsidRPr="005C066E">
              <w:rPr>
                <w:bCs/>
                <w:color w:val="auto"/>
              </w:rPr>
              <w:t>Лекции</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749" w:type="dxa"/>
            <w:textDirection w:val="btLr"/>
          </w:tcPr>
          <w:p w:rsidR="00E44F90" w:rsidRPr="005C066E" w:rsidRDefault="00E44F90" w:rsidP="009C3740">
            <w:pPr>
              <w:pStyle w:val="af4"/>
              <w:ind w:left="113" w:right="113"/>
              <w:rPr>
                <w:bCs/>
                <w:color w:val="auto"/>
              </w:rPr>
            </w:pPr>
            <w:r w:rsidRPr="005C066E">
              <w:rPr>
                <w:bCs/>
                <w:color w:val="auto"/>
              </w:rPr>
              <w:t>Семинары  (практические занятия, коллоквиумы)</w:t>
            </w:r>
          </w:p>
        </w:tc>
        <w:tc>
          <w:tcPr>
            <w:tcW w:w="52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Лабораторные работы</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Практикумы</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6" w:type="dxa"/>
            <w:textDirection w:val="btLr"/>
          </w:tcPr>
          <w:p w:rsidR="00E44F90" w:rsidRPr="005C066E" w:rsidRDefault="00E44F90" w:rsidP="009C3740">
            <w:pPr>
              <w:pStyle w:val="af4"/>
              <w:ind w:left="113" w:right="113"/>
              <w:rPr>
                <w:bCs/>
                <w:color w:val="auto"/>
              </w:rPr>
            </w:pPr>
            <w:r w:rsidRPr="005C066E">
              <w:rPr>
                <w:bCs/>
                <w:color w:val="auto"/>
              </w:rPr>
              <w:t>КСР (консультации)</w:t>
            </w:r>
          </w:p>
        </w:tc>
        <w:tc>
          <w:tcPr>
            <w:tcW w:w="1276" w:type="dxa"/>
            <w:vMerge/>
          </w:tcPr>
          <w:p w:rsidR="00E44F90" w:rsidRPr="005C066E" w:rsidRDefault="00E44F90" w:rsidP="009C3740">
            <w:pPr>
              <w:pStyle w:val="af4"/>
              <w:rPr>
                <w:color w:val="auto"/>
              </w:rPr>
            </w:pPr>
          </w:p>
        </w:tc>
      </w:tr>
      <w:tr w:rsidR="00E44F90" w:rsidRPr="005775DD" w:rsidTr="009C3740">
        <w:tc>
          <w:tcPr>
            <w:tcW w:w="2766" w:type="dxa"/>
          </w:tcPr>
          <w:p w:rsidR="00E44F90" w:rsidRPr="005C066E" w:rsidRDefault="006C7B68" w:rsidP="009C3740">
            <w:pPr>
              <w:pStyle w:val="af3"/>
              <w:rPr>
                <w:b/>
                <w:sz w:val="24"/>
                <w:szCs w:val="24"/>
              </w:rPr>
            </w:pPr>
            <w:r>
              <w:rPr>
                <w:b/>
                <w:sz w:val="24"/>
                <w:szCs w:val="24"/>
              </w:rPr>
              <w:t>9</w:t>
            </w:r>
            <w:r w:rsidR="00E44F90" w:rsidRPr="005C066E">
              <w:rPr>
                <w:b/>
                <w:sz w:val="24"/>
                <w:szCs w:val="24"/>
              </w:rPr>
              <w:t>семестр</w:t>
            </w:r>
          </w:p>
        </w:tc>
        <w:tc>
          <w:tcPr>
            <w:tcW w:w="7371" w:type="dxa"/>
            <w:gridSpan w:val="11"/>
            <w:vAlign w:val="center"/>
          </w:tcPr>
          <w:p w:rsidR="00E44F90" w:rsidRPr="005C066E" w:rsidRDefault="00E44F90" w:rsidP="009C3740">
            <w:pPr>
              <w:pStyle w:val="af3"/>
              <w:rPr>
                <w:b/>
                <w:sz w:val="24"/>
                <w:szCs w:val="24"/>
              </w:rPr>
            </w:pPr>
          </w:p>
        </w:tc>
      </w:tr>
      <w:tr w:rsidR="000D437E" w:rsidRPr="005775DD" w:rsidTr="00010E75">
        <w:tc>
          <w:tcPr>
            <w:tcW w:w="2766" w:type="dxa"/>
            <w:vAlign w:val="center"/>
          </w:tcPr>
          <w:p w:rsidR="000D437E" w:rsidRDefault="000D437E" w:rsidP="00010E75">
            <w:pPr>
              <w:shd w:val="clear" w:color="auto" w:fill="FFFFFF"/>
              <w:rPr>
                <w:rStyle w:val="FontStyle50"/>
                <w:sz w:val="22"/>
                <w:szCs w:val="22"/>
              </w:rPr>
            </w:pPr>
            <w:r w:rsidRPr="005D6D09">
              <w:rPr>
                <w:rStyle w:val="FontStyle50"/>
                <w:sz w:val="22"/>
                <w:szCs w:val="22"/>
              </w:rPr>
              <w:t>1.</w:t>
            </w:r>
            <w:r>
              <w:rPr>
                <w:rStyle w:val="FontStyle50"/>
                <w:sz w:val="22"/>
                <w:szCs w:val="22"/>
              </w:rPr>
              <w:t>Основные понятия, термины и определения при взврывных работах. Основы теории взрыва.</w:t>
            </w:r>
          </w:p>
          <w:p w:rsidR="00E42754" w:rsidRPr="00E42754" w:rsidRDefault="00E42754" w:rsidP="00E42754">
            <w:pPr>
              <w:shd w:val="clear" w:color="auto" w:fill="FFFFFF"/>
              <w:rPr>
                <w:bCs/>
                <w:i/>
                <w:sz w:val="22"/>
                <w:szCs w:val="22"/>
              </w:rPr>
            </w:pPr>
            <w:r w:rsidRPr="00E42754">
              <w:rPr>
                <w:rStyle w:val="FontStyle50"/>
                <w:i/>
                <w:sz w:val="22"/>
                <w:szCs w:val="22"/>
              </w:rPr>
              <w:t>Уст.лекция</w:t>
            </w:r>
          </w:p>
        </w:tc>
        <w:tc>
          <w:tcPr>
            <w:tcW w:w="851" w:type="dxa"/>
            <w:vAlign w:val="center"/>
          </w:tcPr>
          <w:p w:rsidR="000D437E" w:rsidRPr="005C066E" w:rsidRDefault="00E42754" w:rsidP="00407276">
            <w:pPr>
              <w:pStyle w:val="af3"/>
              <w:jc w:val="center"/>
              <w:rPr>
                <w:sz w:val="24"/>
                <w:szCs w:val="24"/>
              </w:rPr>
            </w:pPr>
            <w:r>
              <w:rPr>
                <w:sz w:val="24"/>
                <w:szCs w:val="24"/>
              </w:rPr>
              <w:t>2</w:t>
            </w:r>
            <w:r w:rsidR="001C1828">
              <w:rPr>
                <w:sz w:val="24"/>
                <w:szCs w:val="24"/>
              </w:rPr>
              <w:t>4</w:t>
            </w:r>
          </w:p>
        </w:tc>
        <w:tc>
          <w:tcPr>
            <w:tcW w:w="567" w:type="dxa"/>
            <w:vAlign w:val="center"/>
          </w:tcPr>
          <w:p w:rsidR="000D437E" w:rsidRPr="005C066E" w:rsidRDefault="001C1828" w:rsidP="009C3740">
            <w:pPr>
              <w:pStyle w:val="af3"/>
              <w:jc w:val="center"/>
              <w:rPr>
                <w:sz w:val="24"/>
                <w:szCs w:val="24"/>
              </w:rPr>
            </w:pPr>
            <w:r>
              <w:rPr>
                <w:sz w:val="24"/>
                <w:szCs w:val="24"/>
              </w:rPr>
              <w:t>2</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2</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E42754" w:rsidP="009C3740">
            <w:pPr>
              <w:pStyle w:val="af3"/>
              <w:rPr>
                <w:sz w:val="24"/>
                <w:szCs w:val="24"/>
              </w:rPr>
            </w:pPr>
            <w:r>
              <w:rPr>
                <w:sz w:val="24"/>
                <w:szCs w:val="24"/>
              </w:rPr>
              <w:t>2</w:t>
            </w:r>
            <w:r w:rsidR="001C1828">
              <w:rPr>
                <w:sz w:val="24"/>
                <w:szCs w:val="24"/>
              </w:rPr>
              <w:t>0</w:t>
            </w:r>
            <w:r w:rsidR="000D437E" w:rsidRPr="00612CB7">
              <w:rPr>
                <w:sz w:val="24"/>
                <w:szCs w:val="24"/>
              </w:rPr>
              <w:t>(ТР,ПР,</w:t>
            </w:r>
          </w:p>
          <w:p w:rsidR="000D437E" w:rsidRPr="00612CB7" w:rsidRDefault="000D437E" w:rsidP="009C3740">
            <w:pPr>
              <w:pStyle w:val="af3"/>
              <w:rPr>
                <w:sz w:val="24"/>
                <w:szCs w:val="24"/>
              </w:rPr>
            </w:pPr>
            <w:r w:rsidRPr="00612CB7">
              <w:rPr>
                <w:sz w:val="24"/>
                <w:szCs w:val="24"/>
              </w:rPr>
              <w:t>НИРС)</w:t>
            </w:r>
          </w:p>
        </w:tc>
      </w:tr>
      <w:tr w:rsidR="00E42754" w:rsidRPr="005775DD" w:rsidTr="00010E75">
        <w:tc>
          <w:tcPr>
            <w:tcW w:w="2766" w:type="dxa"/>
            <w:vAlign w:val="center"/>
          </w:tcPr>
          <w:p w:rsidR="00E42754" w:rsidRPr="00E42754" w:rsidRDefault="00E42754" w:rsidP="00010E75">
            <w:pPr>
              <w:shd w:val="clear" w:color="auto" w:fill="FFFFFF"/>
              <w:rPr>
                <w:rStyle w:val="FontStyle50"/>
                <w:b/>
                <w:sz w:val="22"/>
                <w:szCs w:val="22"/>
              </w:rPr>
            </w:pPr>
            <w:r w:rsidRPr="00E42754">
              <w:rPr>
                <w:rStyle w:val="FontStyle50"/>
                <w:b/>
                <w:sz w:val="22"/>
                <w:szCs w:val="22"/>
              </w:rPr>
              <w:t>10 семестр</w:t>
            </w:r>
          </w:p>
        </w:tc>
        <w:tc>
          <w:tcPr>
            <w:tcW w:w="851" w:type="dxa"/>
            <w:vAlign w:val="center"/>
          </w:tcPr>
          <w:p w:rsidR="00E42754" w:rsidRDefault="00E42754" w:rsidP="00407276">
            <w:pPr>
              <w:pStyle w:val="af3"/>
              <w:jc w:val="center"/>
              <w:rPr>
                <w:sz w:val="24"/>
                <w:szCs w:val="24"/>
              </w:rPr>
            </w:pPr>
          </w:p>
        </w:tc>
        <w:tc>
          <w:tcPr>
            <w:tcW w:w="567" w:type="dxa"/>
            <w:vAlign w:val="center"/>
          </w:tcPr>
          <w:p w:rsidR="00E42754" w:rsidRDefault="00E42754" w:rsidP="009C3740">
            <w:pPr>
              <w:pStyle w:val="af3"/>
              <w:jc w:val="center"/>
              <w:rPr>
                <w:sz w:val="24"/>
                <w:szCs w:val="24"/>
              </w:rPr>
            </w:pPr>
          </w:p>
        </w:tc>
        <w:tc>
          <w:tcPr>
            <w:tcW w:w="567" w:type="dxa"/>
            <w:vAlign w:val="center"/>
          </w:tcPr>
          <w:p w:rsidR="00E42754" w:rsidRPr="002718D4" w:rsidRDefault="00E42754" w:rsidP="009C3740">
            <w:pPr>
              <w:pStyle w:val="af3"/>
              <w:jc w:val="center"/>
              <w:rPr>
                <w:sz w:val="24"/>
                <w:szCs w:val="24"/>
              </w:rPr>
            </w:pPr>
          </w:p>
        </w:tc>
        <w:tc>
          <w:tcPr>
            <w:tcW w:w="749" w:type="dxa"/>
            <w:vAlign w:val="center"/>
          </w:tcPr>
          <w:p w:rsidR="00E42754" w:rsidRPr="005C066E" w:rsidRDefault="00E42754" w:rsidP="009C3740">
            <w:pPr>
              <w:pStyle w:val="af3"/>
              <w:jc w:val="center"/>
              <w:rPr>
                <w:sz w:val="24"/>
                <w:szCs w:val="24"/>
              </w:rPr>
            </w:pPr>
          </w:p>
        </w:tc>
        <w:tc>
          <w:tcPr>
            <w:tcW w:w="527" w:type="dxa"/>
            <w:vAlign w:val="center"/>
          </w:tcPr>
          <w:p w:rsidR="00E42754" w:rsidRPr="005C066E" w:rsidRDefault="00E42754" w:rsidP="009C3740">
            <w:pPr>
              <w:pStyle w:val="af3"/>
              <w:jc w:val="center"/>
              <w:rPr>
                <w:sz w:val="24"/>
                <w:szCs w:val="24"/>
              </w:rPr>
            </w:pPr>
          </w:p>
        </w:tc>
        <w:tc>
          <w:tcPr>
            <w:tcW w:w="567" w:type="dxa"/>
            <w:vAlign w:val="center"/>
          </w:tcPr>
          <w:p w:rsidR="00E42754"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p>
        </w:tc>
        <w:tc>
          <w:tcPr>
            <w:tcW w:w="567" w:type="dxa"/>
            <w:vAlign w:val="center"/>
          </w:tcPr>
          <w:p w:rsidR="00E42754" w:rsidRDefault="00E42754" w:rsidP="009C3740">
            <w:pPr>
              <w:pStyle w:val="af3"/>
              <w:jc w:val="center"/>
              <w:rPr>
                <w:sz w:val="24"/>
                <w:szCs w:val="24"/>
              </w:rPr>
            </w:pPr>
          </w:p>
        </w:tc>
        <w:tc>
          <w:tcPr>
            <w:tcW w:w="567" w:type="dxa"/>
            <w:vAlign w:val="center"/>
          </w:tcPr>
          <w:p w:rsidR="00E42754" w:rsidRPr="002718D4" w:rsidRDefault="00E42754" w:rsidP="009C3740">
            <w:pPr>
              <w:pStyle w:val="af3"/>
              <w:jc w:val="center"/>
              <w:rPr>
                <w:sz w:val="24"/>
                <w:szCs w:val="24"/>
              </w:rPr>
            </w:pPr>
          </w:p>
        </w:tc>
        <w:tc>
          <w:tcPr>
            <w:tcW w:w="566" w:type="dxa"/>
            <w:vAlign w:val="center"/>
          </w:tcPr>
          <w:p w:rsidR="00E42754" w:rsidRDefault="00E42754" w:rsidP="009C3740">
            <w:pPr>
              <w:pStyle w:val="af3"/>
              <w:jc w:val="center"/>
              <w:rPr>
                <w:sz w:val="24"/>
                <w:szCs w:val="24"/>
              </w:rPr>
            </w:pPr>
          </w:p>
        </w:tc>
        <w:tc>
          <w:tcPr>
            <w:tcW w:w="1276" w:type="dxa"/>
            <w:vAlign w:val="center"/>
          </w:tcPr>
          <w:p w:rsidR="00E42754" w:rsidRDefault="00E42754" w:rsidP="009C3740">
            <w:pPr>
              <w:pStyle w:val="af3"/>
              <w:rPr>
                <w:sz w:val="24"/>
                <w:szCs w:val="24"/>
              </w:rPr>
            </w:pPr>
          </w:p>
        </w:tc>
      </w:tr>
      <w:tr w:rsidR="00E42754" w:rsidRPr="005775DD" w:rsidTr="00E42754">
        <w:tc>
          <w:tcPr>
            <w:tcW w:w="2766" w:type="dxa"/>
            <w:vAlign w:val="center"/>
          </w:tcPr>
          <w:p w:rsidR="00E42754" w:rsidRPr="005D6D09" w:rsidRDefault="00E42754" w:rsidP="00010E75">
            <w:pPr>
              <w:pStyle w:val="af3"/>
            </w:pPr>
            <w:r w:rsidRPr="005D6D09">
              <w:rPr>
                <w:rStyle w:val="FontStyle50"/>
                <w:sz w:val="22"/>
                <w:szCs w:val="22"/>
              </w:rPr>
              <w:t>2.</w:t>
            </w:r>
            <w:r>
              <w:rPr>
                <w:rStyle w:val="FontStyle50"/>
                <w:sz w:val="22"/>
                <w:szCs w:val="22"/>
              </w:rPr>
              <w:t>Классификация и общая характеристика промыш-ленных взрывчатыхве-ществ</w:t>
            </w:r>
          </w:p>
        </w:tc>
        <w:tc>
          <w:tcPr>
            <w:tcW w:w="851" w:type="dxa"/>
            <w:vAlign w:val="center"/>
          </w:tcPr>
          <w:p w:rsidR="00E42754" w:rsidRPr="005C066E" w:rsidRDefault="00E42754" w:rsidP="00407276">
            <w:pPr>
              <w:pStyle w:val="af3"/>
              <w:jc w:val="center"/>
              <w:rPr>
                <w:sz w:val="24"/>
                <w:szCs w:val="24"/>
              </w:rPr>
            </w:pPr>
            <w:r>
              <w:rPr>
                <w:sz w:val="24"/>
                <w:szCs w:val="24"/>
              </w:rPr>
              <w:t>20</w:t>
            </w:r>
          </w:p>
        </w:tc>
        <w:tc>
          <w:tcPr>
            <w:tcW w:w="567" w:type="dxa"/>
            <w:vMerge w:val="restart"/>
            <w:vAlign w:val="center"/>
          </w:tcPr>
          <w:p w:rsidR="00E42754" w:rsidRDefault="00E42754" w:rsidP="00E42754">
            <w:pPr>
              <w:pStyle w:val="af3"/>
              <w:jc w:val="center"/>
              <w:rPr>
                <w:sz w:val="24"/>
                <w:szCs w:val="24"/>
              </w:rPr>
            </w:pPr>
          </w:p>
          <w:p w:rsidR="00E42754" w:rsidRDefault="00E42754" w:rsidP="00E42754">
            <w:pPr>
              <w:pStyle w:val="af3"/>
              <w:jc w:val="center"/>
              <w:rPr>
                <w:sz w:val="24"/>
                <w:szCs w:val="24"/>
              </w:rPr>
            </w:pPr>
          </w:p>
          <w:p w:rsidR="00E42754" w:rsidRDefault="00E42754" w:rsidP="00E42754">
            <w:pPr>
              <w:pStyle w:val="af3"/>
              <w:jc w:val="center"/>
              <w:rPr>
                <w:sz w:val="24"/>
                <w:szCs w:val="24"/>
              </w:rPr>
            </w:pPr>
          </w:p>
          <w:p w:rsidR="00E42754" w:rsidRPr="005C066E" w:rsidRDefault="00E42754" w:rsidP="00E42754">
            <w:pPr>
              <w:pStyle w:val="af3"/>
              <w:jc w:val="center"/>
              <w:rPr>
                <w:sz w:val="24"/>
                <w:szCs w:val="24"/>
              </w:rPr>
            </w:pPr>
            <w:r>
              <w:rPr>
                <w:sz w:val="24"/>
                <w:szCs w:val="24"/>
              </w:rPr>
              <w:t>2</w:t>
            </w:r>
          </w:p>
        </w:tc>
        <w:tc>
          <w:tcPr>
            <w:tcW w:w="567" w:type="dxa"/>
            <w:vAlign w:val="center"/>
          </w:tcPr>
          <w:p w:rsidR="00E42754" w:rsidRPr="002718D4" w:rsidRDefault="00E42754" w:rsidP="009C3740">
            <w:pPr>
              <w:pStyle w:val="af3"/>
              <w:jc w:val="center"/>
              <w:rPr>
                <w:sz w:val="24"/>
                <w:szCs w:val="24"/>
              </w:rPr>
            </w:pPr>
          </w:p>
        </w:tc>
        <w:tc>
          <w:tcPr>
            <w:tcW w:w="749" w:type="dxa"/>
            <w:vAlign w:val="center"/>
          </w:tcPr>
          <w:p w:rsidR="00E42754" w:rsidRPr="005C066E" w:rsidRDefault="00E42754" w:rsidP="009C3740">
            <w:pPr>
              <w:pStyle w:val="af3"/>
              <w:jc w:val="center"/>
              <w:rPr>
                <w:sz w:val="24"/>
                <w:szCs w:val="24"/>
              </w:rPr>
            </w:pPr>
          </w:p>
        </w:tc>
        <w:tc>
          <w:tcPr>
            <w:tcW w:w="527" w:type="dxa"/>
            <w:vAlign w:val="center"/>
          </w:tcPr>
          <w:p w:rsidR="00E42754" w:rsidRPr="005C066E"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r>
              <w:rPr>
                <w:sz w:val="24"/>
                <w:szCs w:val="24"/>
              </w:rPr>
              <w:t>-</w:t>
            </w:r>
          </w:p>
        </w:tc>
        <w:tc>
          <w:tcPr>
            <w:tcW w:w="567" w:type="dxa"/>
            <w:vAlign w:val="center"/>
          </w:tcPr>
          <w:p w:rsidR="00E42754" w:rsidRPr="005C066E"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r>
              <w:rPr>
                <w:sz w:val="24"/>
                <w:szCs w:val="24"/>
              </w:rPr>
              <w:t>-</w:t>
            </w:r>
          </w:p>
        </w:tc>
        <w:tc>
          <w:tcPr>
            <w:tcW w:w="567" w:type="dxa"/>
            <w:vAlign w:val="center"/>
          </w:tcPr>
          <w:p w:rsidR="00E42754" w:rsidRPr="002718D4" w:rsidRDefault="00E42754" w:rsidP="009C3740">
            <w:pPr>
              <w:pStyle w:val="af3"/>
              <w:jc w:val="center"/>
              <w:rPr>
                <w:sz w:val="24"/>
                <w:szCs w:val="24"/>
              </w:rPr>
            </w:pPr>
          </w:p>
        </w:tc>
        <w:tc>
          <w:tcPr>
            <w:tcW w:w="566" w:type="dxa"/>
            <w:vAlign w:val="center"/>
          </w:tcPr>
          <w:p w:rsidR="00E42754" w:rsidRPr="005C066E" w:rsidRDefault="00E42754" w:rsidP="009C3740">
            <w:pPr>
              <w:pStyle w:val="af3"/>
              <w:jc w:val="center"/>
              <w:rPr>
                <w:sz w:val="24"/>
                <w:szCs w:val="24"/>
              </w:rPr>
            </w:pPr>
            <w:r>
              <w:rPr>
                <w:sz w:val="24"/>
                <w:szCs w:val="24"/>
              </w:rPr>
              <w:t>-</w:t>
            </w:r>
          </w:p>
        </w:tc>
        <w:tc>
          <w:tcPr>
            <w:tcW w:w="1276" w:type="dxa"/>
            <w:vAlign w:val="center"/>
          </w:tcPr>
          <w:p w:rsidR="00E42754" w:rsidRPr="00612CB7" w:rsidRDefault="00E42754" w:rsidP="009C3740">
            <w:pPr>
              <w:pStyle w:val="af3"/>
              <w:rPr>
                <w:sz w:val="24"/>
                <w:szCs w:val="24"/>
              </w:rPr>
            </w:pPr>
            <w:r>
              <w:rPr>
                <w:sz w:val="24"/>
                <w:szCs w:val="24"/>
              </w:rPr>
              <w:t>20</w:t>
            </w:r>
            <w:r w:rsidRPr="00612CB7">
              <w:rPr>
                <w:sz w:val="24"/>
                <w:szCs w:val="24"/>
              </w:rPr>
              <w:t>(ТР,ПР,</w:t>
            </w:r>
          </w:p>
          <w:p w:rsidR="00E42754" w:rsidRPr="00612CB7" w:rsidRDefault="00E42754" w:rsidP="009C3740">
            <w:pPr>
              <w:pStyle w:val="af3"/>
              <w:rPr>
                <w:sz w:val="24"/>
                <w:szCs w:val="24"/>
              </w:rPr>
            </w:pPr>
            <w:r w:rsidRPr="00612CB7">
              <w:rPr>
                <w:sz w:val="24"/>
                <w:szCs w:val="24"/>
              </w:rPr>
              <w:t>НИРС)</w:t>
            </w:r>
          </w:p>
        </w:tc>
      </w:tr>
      <w:tr w:rsidR="00E42754" w:rsidRPr="005775DD" w:rsidTr="00010E75">
        <w:tc>
          <w:tcPr>
            <w:tcW w:w="2766" w:type="dxa"/>
            <w:vAlign w:val="center"/>
          </w:tcPr>
          <w:p w:rsidR="00E42754" w:rsidRPr="005D6D09" w:rsidRDefault="00E42754" w:rsidP="00010E75">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w:t>
            </w:r>
            <w:r>
              <w:rPr>
                <w:rStyle w:val="FontStyle50"/>
                <w:sz w:val="22"/>
                <w:szCs w:val="22"/>
              </w:rPr>
              <w:t>-</w:t>
            </w:r>
            <w:r w:rsidRPr="005D6D09">
              <w:rPr>
                <w:rStyle w:val="FontStyle50"/>
                <w:sz w:val="22"/>
                <w:szCs w:val="22"/>
              </w:rPr>
              <w:t>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Технология и безопас-ность огнепроводного взрывания.</w:t>
            </w:r>
          </w:p>
        </w:tc>
        <w:tc>
          <w:tcPr>
            <w:tcW w:w="851" w:type="dxa"/>
            <w:vAlign w:val="center"/>
          </w:tcPr>
          <w:p w:rsidR="00E42754" w:rsidRPr="005C066E" w:rsidRDefault="00E42754" w:rsidP="009C3740">
            <w:pPr>
              <w:pStyle w:val="af3"/>
              <w:jc w:val="center"/>
              <w:rPr>
                <w:sz w:val="24"/>
                <w:szCs w:val="24"/>
              </w:rPr>
            </w:pPr>
            <w:r>
              <w:rPr>
                <w:sz w:val="24"/>
                <w:szCs w:val="24"/>
              </w:rPr>
              <w:t>22</w:t>
            </w:r>
          </w:p>
        </w:tc>
        <w:tc>
          <w:tcPr>
            <w:tcW w:w="567" w:type="dxa"/>
            <w:vMerge/>
            <w:vAlign w:val="center"/>
          </w:tcPr>
          <w:p w:rsidR="00E42754" w:rsidRPr="005C066E" w:rsidRDefault="00E42754" w:rsidP="009C3740">
            <w:pPr>
              <w:pStyle w:val="af3"/>
              <w:jc w:val="center"/>
              <w:rPr>
                <w:sz w:val="24"/>
                <w:szCs w:val="24"/>
              </w:rPr>
            </w:pPr>
          </w:p>
        </w:tc>
        <w:tc>
          <w:tcPr>
            <w:tcW w:w="567" w:type="dxa"/>
            <w:vAlign w:val="center"/>
          </w:tcPr>
          <w:p w:rsidR="00E42754" w:rsidRPr="002718D4" w:rsidRDefault="00E42754" w:rsidP="009C3740">
            <w:pPr>
              <w:pStyle w:val="af3"/>
              <w:jc w:val="center"/>
              <w:rPr>
                <w:sz w:val="24"/>
                <w:szCs w:val="24"/>
              </w:rPr>
            </w:pPr>
          </w:p>
        </w:tc>
        <w:tc>
          <w:tcPr>
            <w:tcW w:w="749" w:type="dxa"/>
            <w:vAlign w:val="center"/>
          </w:tcPr>
          <w:p w:rsidR="00E42754" w:rsidRPr="005C066E" w:rsidRDefault="00E42754" w:rsidP="009C3740">
            <w:pPr>
              <w:pStyle w:val="af3"/>
              <w:jc w:val="center"/>
              <w:rPr>
                <w:sz w:val="24"/>
                <w:szCs w:val="24"/>
              </w:rPr>
            </w:pPr>
          </w:p>
        </w:tc>
        <w:tc>
          <w:tcPr>
            <w:tcW w:w="527" w:type="dxa"/>
            <w:vAlign w:val="center"/>
          </w:tcPr>
          <w:p w:rsidR="00E42754" w:rsidRPr="005C066E"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r>
              <w:rPr>
                <w:sz w:val="24"/>
                <w:szCs w:val="24"/>
              </w:rPr>
              <w:t>-</w:t>
            </w:r>
          </w:p>
        </w:tc>
        <w:tc>
          <w:tcPr>
            <w:tcW w:w="567" w:type="dxa"/>
            <w:vAlign w:val="center"/>
          </w:tcPr>
          <w:p w:rsidR="00E42754" w:rsidRPr="005C066E"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r>
              <w:rPr>
                <w:sz w:val="24"/>
                <w:szCs w:val="24"/>
              </w:rPr>
              <w:t>-</w:t>
            </w:r>
          </w:p>
        </w:tc>
        <w:tc>
          <w:tcPr>
            <w:tcW w:w="567" w:type="dxa"/>
            <w:vAlign w:val="center"/>
          </w:tcPr>
          <w:p w:rsidR="00E42754" w:rsidRPr="002718D4" w:rsidRDefault="00E42754" w:rsidP="009C3740">
            <w:pPr>
              <w:pStyle w:val="af3"/>
              <w:jc w:val="center"/>
              <w:rPr>
                <w:sz w:val="24"/>
                <w:szCs w:val="24"/>
              </w:rPr>
            </w:pPr>
          </w:p>
        </w:tc>
        <w:tc>
          <w:tcPr>
            <w:tcW w:w="566" w:type="dxa"/>
            <w:vAlign w:val="center"/>
          </w:tcPr>
          <w:p w:rsidR="00E42754" w:rsidRPr="005C066E" w:rsidRDefault="00E42754" w:rsidP="009C3740">
            <w:pPr>
              <w:pStyle w:val="af3"/>
              <w:jc w:val="center"/>
              <w:rPr>
                <w:sz w:val="24"/>
                <w:szCs w:val="24"/>
              </w:rPr>
            </w:pPr>
            <w:r>
              <w:rPr>
                <w:sz w:val="24"/>
                <w:szCs w:val="24"/>
              </w:rPr>
              <w:t>-</w:t>
            </w:r>
          </w:p>
        </w:tc>
        <w:tc>
          <w:tcPr>
            <w:tcW w:w="1276" w:type="dxa"/>
            <w:vAlign w:val="center"/>
          </w:tcPr>
          <w:p w:rsidR="00E42754" w:rsidRPr="00612CB7" w:rsidRDefault="00E42754" w:rsidP="00407276">
            <w:pPr>
              <w:pStyle w:val="af3"/>
              <w:rPr>
                <w:sz w:val="24"/>
                <w:szCs w:val="24"/>
              </w:rPr>
            </w:pPr>
            <w:r>
              <w:rPr>
                <w:sz w:val="24"/>
                <w:szCs w:val="24"/>
              </w:rPr>
              <w:t>20</w:t>
            </w:r>
            <w:r w:rsidRPr="00612CB7">
              <w:rPr>
                <w:sz w:val="24"/>
                <w:szCs w:val="24"/>
              </w:rPr>
              <w:t>(ТР,ПР</w:t>
            </w:r>
            <w:r>
              <w:rPr>
                <w:sz w:val="24"/>
                <w:szCs w:val="24"/>
              </w:rPr>
              <w:t>,НИРС</w:t>
            </w:r>
            <w:r w:rsidRPr="00612CB7">
              <w:rPr>
                <w:sz w:val="24"/>
                <w:szCs w:val="24"/>
              </w:rPr>
              <w:t>)</w:t>
            </w:r>
          </w:p>
        </w:tc>
      </w:tr>
      <w:tr w:rsidR="00E42754" w:rsidRPr="005775DD" w:rsidTr="00010E75">
        <w:tc>
          <w:tcPr>
            <w:tcW w:w="2766" w:type="dxa"/>
            <w:vAlign w:val="center"/>
          </w:tcPr>
          <w:p w:rsidR="00E42754" w:rsidRPr="005D6D09" w:rsidRDefault="00E42754" w:rsidP="00010E75">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безо-пасность</w:t>
            </w:r>
            <w:r>
              <w:rPr>
                <w:rStyle w:val="FontStyle50"/>
                <w:sz w:val="22"/>
                <w:szCs w:val="22"/>
              </w:rPr>
              <w:t>изготовления простейших ВВ</w:t>
            </w:r>
          </w:p>
        </w:tc>
        <w:tc>
          <w:tcPr>
            <w:tcW w:w="851" w:type="dxa"/>
            <w:vAlign w:val="center"/>
          </w:tcPr>
          <w:p w:rsidR="00E42754" w:rsidRPr="005C066E" w:rsidRDefault="00E42754" w:rsidP="009C3740">
            <w:pPr>
              <w:pStyle w:val="af3"/>
              <w:jc w:val="center"/>
              <w:rPr>
                <w:sz w:val="24"/>
                <w:szCs w:val="24"/>
              </w:rPr>
            </w:pPr>
            <w:r>
              <w:rPr>
                <w:sz w:val="24"/>
                <w:szCs w:val="24"/>
              </w:rPr>
              <w:t>20</w:t>
            </w:r>
          </w:p>
        </w:tc>
        <w:tc>
          <w:tcPr>
            <w:tcW w:w="567" w:type="dxa"/>
            <w:vMerge w:val="restart"/>
            <w:vAlign w:val="center"/>
          </w:tcPr>
          <w:p w:rsidR="00E42754" w:rsidRPr="005C066E" w:rsidRDefault="00E42754" w:rsidP="009C3740">
            <w:pPr>
              <w:pStyle w:val="af3"/>
              <w:jc w:val="center"/>
              <w:rPr>
                <w:sz w:val="24"/>
                <w:szCs w:val="24"/>
              </w:rPr>
            </w:pPr>
            <w:r>
              <w:rPr>
                <w:sz w:val="24"/>
                <w:szCs w:val="24"/>
              </w:rPr>
              <w:t>2</w:t>
            </w:r>
          </w:p>
        </w:tc>
        <w:tc>
          <w:tcPr>
            <w:tcW w:w="567" w:type="dxa"/>
            <w:vAlign w:val="center"/>
          </w:tcPr>
          <w:p w:rsidR="00E42754" w:rsidRPr="002718D4" w:rsidRDefault="00E42754" w:rsidP="009C3740">
            <w:pPr>
              <w:pStyle w:val="af3"/>
              <w:jc w:val="center"/>
              <w:rPr>
                <w:sz w:val="24"/>
                <w:szCs w:val="24"/>
              </w:rPr>
            </w:pPr>
          </w:p>
        </w:tc>
        <w:tc>
          <w:tcPr>
            <w:tcW w:w="749" w:type="dxa"/>
            <w:vAlign w:val="center"/>
          </w:tcPr>
          <w:p w:rsidR="00E42754" w:rsidRPr="005C066E" w:rsidRDefault="00E42754" w:rsidP="009C3740">
            <w:pPr>
              <w:pStyle w:val="af3"/>
              <w:jc w:val="center"/>
              <w:rPr>
                <w:sz w:val="24"/>
                <w:szCs w:val="24"/>
              </w:rPr>
            </w:pPr>
          </w:p>
        </w:tc>
        <w:tc>
          <w:tcPr>
            <w:tcW w:w="527" w:type="dxa"/>
            <w:vAlign w:val="center"/>
          </w:tcPr>
          <w:p w:rsidR="00E42754" w:rsidRPr="005C066E" w:rsidRDefault="00E42754" w:rsidP="009C3740">
            <w:pPr>
              <w:pStyle w:val="af3"/>
              <w:jc w:val="center"/>
              <w:rPr>
                <w:sz w:val="24"/>
                <w:szCs w:val="24"/>
              </w:rPr>
            </w:pPr>
          </w:p>
        </w:tc>
        <w:tc>
          <w:tcPr>
            <w:tcW w:w="567" w:type="dxa"/>
            <w:vMerge w:val="restart"/>
            <w:vAlign w:val="center"/>
          </w:tcPr>
          <w:p w:rsidR="00E42754" w:rsidRPr="005C066E" w:rsidRDefault="00E42754" w:rsidP="009C3740">
            <w:pPr>
              <w:pStyle w:val="af3"/>
              <w:jc w:val="center"/>
              <w:rPr>
                <w:sz w:val="24"/>
                <w:szCs w:val="24"/>
              </w:rPr>
            </w:pPr>
            <w:r>
              <w:rPr>
                <w:sz w:val="24"/>
                <w:szCs w:val="24"/>
              </w:rPr>
              <w:t>2</w:t>
            </w:r>
          </w:p>
        </w:tc>
        <w:tc>
          <w:tcPr>
            <w:tcW w:w="567" w:type="dxa"/>
            <w:vAlign w:val="center"/>
          </w:tcPr>
          <w:p w:rsidR="00E42754" w:rsidRPr="005C066E"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r>
              <w:rPr>
                <w:sz w:val="24"/>
                <w:szCs w:val="24"/>
              </w:rPr>
              <w:t>-</w:t>
            </w:r>
          </w:p>
        </w:tc>
        <w:tc>
          <w:tcPr>
            <w:tcW w:w="567" w:type="dxa"/>
            <w:vAlign w:val="center"/>
          </w:tcPr>
          <w:p w:rsidR="00E42754" w:rsidRPr="002718D4" w:rsidRDefault="00E42754" w:rsidP="009C3740">
            <w:pPr>
              <w:pStyle w:val="af3"/>
              <w:jc w:val="center"/>
              <w:rPr>
                <w:sz w:val="24"/>
                <w:szCs w:val="24"/>
              </w:rPr>
            </w:pPr>
          </w:p>
        </w:tc>
        <w:tc>
          <w:tcPr>
            <w:tcW w:w="566" w:type="dxa"/>
            <w:vAlign w:val="center"/>
          </w:tcPr>
          <w:p w:rsidR="00E42754" w:rsidRPr="005C066E" w:rsidRDefault="00E42754" w:rsidP="009C3740">
            <w:pPr>
              <w:pStyle w:val="af3"/>
              <w:jc w:val="center"/>
              <w:rPr>
                <w:sz w:val="24"/>
                <w:szCs w:val="24"/>
              </w:rPr>
            </w:pPr>
            <w:r>
              <w:rPr>
                <w:sz w:val="24"/>
                <w:szCs w:val="24"/>
              </w:rPr>
              <w:t>-</w:t>
            </w:r>
          </w:p>
        </w:tc>
        <w:tc>
          <w:tcPr>
            <w:tcW w:w="1276" w:type="dxa"/>
            <w:vAlign w:val="center"/>
          </w:tcPr>
          <w:p w:rsidR="00E42754" w:rsidRPr="00612CB7" w:rsidRDefault="00E42754" w:rsidP="00407276">
            <w:pPr>
              <w:pStyle w:val="af3"/>
              <w:rPr>
                <w:sz w:val="24"/>
                <w:szCs w:val="24"/>
              </w:rPr>
            </w:pPr>
            <w:r>
              <w:rPr>
                <w:sz w:val="24"/>
                <w:szCs w:val="24"/>
              </w:rPr>
              <w:t>20</w:t>
            </w:r>
            <w:r w:rsidRPr="00612CB7">
              <w:rPr>
                <w:sz w:val="24"/>
                <w:szCs w:val="24"/>
              </w:rPr>
              <w:t>(ТР,ПР</w:t>
            </w:r>
            <w:r>
              <w:rPr>
                <w:sz w:val="24"/>
                <w:szCs w:val="24"/>
              </w:rPr>
              <w:t>,НИРС</w:t>
            </w:r>
            <w:r w:rsidRPr="00612CB7">
              <w:rPr>
                <w:sz w:val="24"/>
                <w:szCs w:val="24"/>
              </w:rPr>
              <w:t>)</w:t>
            </w:r>
          </w:p>
        </w:tc>
      </w:tr>
      <w:tr w:rsidR="00E42754" w:rsidRPr="005775DD" w:rsidTr="00010E75">
        <w:tc>
          <w:tcPr>
            <w:tcW w:w="2766" w:type="dxa"/>
            <w:vAlign w:val="center"/>
          </w:tcPr>
          <w:p w:rsidR="00E42754" w:rsidRPr="005D6D09" w:rsidRDefault="00E42754" w:rsidP="00010E75">
            <w:pPr>
              <w:rPr>
                <w:color w:val="000000"/>
                <w:sz w:val="22"/>
                <w:szCs w:val="22"/>
              </w:rPr>
            </w:pPr>
            <w:r w:rsidRPr="005D6D09">
              <w:rPr>
                <w:bCs/>
                <w:sz w:val="22"/>
                <w:szCs w:val="22"/>
              </w:rPr>
              <w:t>5</w:t>
            </w:r>
            <w:r>
              <w:rPr>
                <w:bCs/>
                <w:sz w:val="22"/>
                <w:szCs w:val="22"/>
              </w:rPr>
              <w:t>.</w:t>
            </w:r>
            <w:r>
              <w:rPr>
                <w:rStyle w:val="FontStyle50"/>
                <w:sz w:val="22"/>
                <w:szCs w:val="22"/>
              </w:rPr>
              <w:t>Технология и механи-зация заряжения обвод-ненных скважин</w:t>
            </w:r>
          </w:p>
        </w:tc>
        <w:tc>
          <w:tcPr>
            <w:tcW w:w="851" w:type="dxa"/>
            <w:vAlign w:val="center"/>
          </w:tcPr>
          <w:p w:rsidR="00E42754" w:rsidRDefault="00E42754" w:rsidP="009C3740">
            <w:pPr>
              <w:pStyle w:val="af3"/>
              <w:jc w:val="center"/>
              <w:rPr>
                <w:sz w:val="24"/>
                <w:szCs w:val="24"/>
              </w:rPr>
            </w:pPr>
            <w:r>
              <w:rPr>
                <w:sz w:val="24"/>
                <w:szCs w:val="24"/>
              </w:rPr>
              <w:t>25</w:t>
            </w:r>
          </w:p>
        </w:tc>
        <w:tc>
          <w:tcPr>
            <w:tcW w:w="567" w:type="dxa"/>
            <w:vMerge/>
            <w:vAlign w:val="center"/>
          </w:tcPr>
          <w:p w:rsidR="00E42754" w:rsidRDefault="00E42754" w:rsidP="009C3740">
            <w:pPr>
              <w:pStyle w:val="af3"/>
              <w:jc w:val="center"/>
              <w:rPr>
                <w:sz w:val="24"/>
                <w:szCs w:val="24"/>
              </w:rPr>
            </w:pPr>
          </w:p>
        </w:tc>
        <w:tc>
          <w:tcPr>
            <w:tcW w:w="567" w:type="dxa"/>
            <w:vAlign w:val="center"/>
          </w:tcPr>
          <w:p w:rsidR="00E42754" w:rsidRPr="002718D4" w:rsidRDefault="00E42754" w:rsidP="009C3740">
            <w:pPr>
              <w:pStyle w:val="af3"/>
              <w:jc w:val="center"/>
              <w:rPr>
                <w:sz w:val="24"/>
                <w:szCs w:val="24"/>
              </w:rPr>
            </w:pPr>
          </w:p>
        </w:tc>
        <w:tc>
          <w:tcPr>
            <w:tcW w:w="749" w:type="dxa"/>
            <w:vAlign w:val="center"/>
          </w:tcPr>
          <w:p w:rsidR="00E42754" w:rsidRPr="005C066E" w:rsidRDefault="00E42754" w:rsidP="009C3740">
            <w:pPr>
              <w:pStyle w:val="af3"/>
              <w:jc w:val="center"/>
              <w:rPr>
                <w:sz w:val="24"/>
                <w:szCs w:val="24"/>
              </w:rPr>
            </w:pPr>
          </w:p>
        </w:tc>
        <w:tc>
          <w:tcPr>
            <w:tcW w:w="527" w:type="dxa"/>
            <w:vAlign w:val="center"/>
          </w:tcPr>
          <w:p w:rsidR="00E42754" w:rsidRPr="005C066E" w:rsidRDefault="00E42754" w:rsidP="009C3740">
            <w:pPr>
              <w:pStyle w:val="af3"/>
              <w:jc w:val="center"/>
              <w:rPr>
                <w:sz w:val="24"/>
                <w:szCs w:val="24"/>
              </w:rPr>
            </w:pPr>
          </w:p>
        </w:tc>
        <w:tc>
          <w:tcPr>
            <w:tcW w:w="567" w:type="dxa"/>
            <w:vMerge/>
            <w:vAlign w:val="center"/>
          </w:tcPr>
          <w:p w:rsidR="00E42754" w:rsidRPr="005C066E"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p>
        </w:tc>
        <w:tc>
          <w:tcPr>
            <w:tcW w:w="567" w:type="dxa"/>
            <w:vMerge w:val="restart"/>
            <w:vAlign w:val="center"/>
          </w:tcPr>
          <w:p w:rsidR="00E42754" w:rsidRDefault="00E42754" w:rsidP="009C3740">
            <w:pPr>
              <w:pStyle w:val="af3"/>
              <w:jc w:val="center"/>
              <w:rPr>
                <w:sz w:val="24"/>
                <w:szCs w:val="24"/>
              </w:rPr>
            </w:pPr>
          </w:p>
          <w:p w:rsidR="00E42754" w:rsidRDefault="00E42754" w:rsidP="009C3740">
            <w:pPr>
              <w:pStyle w:val="af3"/>
              <w:jc w:val="center"/>
              <w:rPr>
                <w:sz w:val="24"/>
                <w:szCs w:val="24"/>
              </w:rPr>
            </w:pPr>
          </w:p>
          <w:p w:rsidR="00E42754" w:rsidRDefault="00E42754" w:rsidP="009C3740">
            <w:pPr>
              <w:pStyle w:val="af3"/>
              <w:jc w:val="center"/>
              <w:rPr>
                <w:sz w:val="24"/>
                <w:szCs w:val="24"/>
              </w:rPr>
            </w:pPr>
          </w:p>
          <w:p w:rsidR="00E42754" w:rsidRDefault="00E42754" w:rsidP="009C3740">
            <w:pPr>
              <w:pStyle w:val="af3"/>
              <w:jc w:val="center"/>
              <w:rPr>
                <w:sz w:val="24"/>
                <w:szCs w:val="24"/>
              </w:rPr>
            </w:pPr>
            <w:r>
              <w:rPr>
                <w:sz w:val="24"/>
                <w:szCs w:val="24"/>
              </w:rPr>
              <w:t>2</w:t>
            </w:r>
          </w:p>
        </w:tc>
        <w:tc>
          <w:tcPr>
            <w:tcW w:w="567" w:type="dxa"/>
            <w:vAlign w:val="center"/>
          </w:tcPr>
          <w:p w:rsidR="00E42754" w:rsidRPr="002718D4" w:rsidRDefault="00E42754" w:rsidP="009C3740">
            <w:pPr>
              <w:pStyle w:val="af3"/>
              <w:jc w:val="center"/>
              <w:rPr>
                <w:sz w:val="24"/>
                <w:szCs w:val="24"/>
              </w:rPr>
            </w:pPr>
          </w:p>
        </w:tc>
        <w:tc>
          <w:tcPr>
            <w:tcW w:w="566" w:type="dxa"/>
            <w:vAlign w:val="center"/>
          </w:tcPr>
          <w:p w:rsidR="00E42754" w:rsidRDefault="00E42754" w:rsidP="009C3740">
            <w:pPr>
              <w:pStyle w:val="af3"/>
              <w:jc w:val="center"/>
              <w:rPr>
                <w:sz w:val="24"/>
                <w:szCs w:val="24"/>
              </w:rPr>
            </w:pPr>
            <w:r>
              <w:rPr>
                <w:sz w:val="24"/>
                <w:szCs w:val="24"/>
              </w:rPr>
              <w:t>1</w:t>
            </w:r>
          </w:p>
        </w:tc>
        <w:tc>
          <w:tcPr>
            <w:tcW w:w="1276" w:type="dxa"/>
            <w:vAlign w:val="center"/>
          </w:tcPr>
          <w:p w:rsidR="00E42754" w:rsidRPr="00612CB7" w:rsidRDefault="00E42754" w:rsidP="00010E75">
            <w:pPr>
              <w:pStyle w:val="af3"/>
              <w:rPr>
                <w:sz w:val="24"/>
                <w:szCs w:val="24"/>
              </w:rPr>
            </w:pPr>
            <w:r>
              <w:rPr>
                <w:sz w:val="24"/>
                <w:szCs w:val="24"/>
              </w:rPr>
              <w:t>20</w:t>
            </w:r>
            <w:r w:rsidRPr="00612CB7">
              <w:rPr>
                <w:sz w:val="24"/>
                <w:szCs w:val="24"/>
              </w:rPr>
              <w:t>(ТР,ПР</w:t>
            </w:r>
            <w:r>
              <w:rPr>
                <w:sz w:val="24"/>
                <w:szCs w:val="24"/>
              </w:rPr>
              <w:t>,НИРС</w:t>
            </w:r>
            <w:r w:rsidRPr="00612CB7">
              <w:rPr>
                <w:sz w:val="24"/>
                <w:szCs w:val="24"/>
              </w:rPr>
              <w:t>)</w:t>
            </w:r>
          </w:p>
        </w:tc>
      </w:tr>
      <w:tr w:rsidR="00E42754" w:rsidRPr="005775DD" w:rsidTr="00010E75">
        <w:tc>
          <w:tcPr>
            <w:tcW w:w="2766" w:type="dxa"/>
            <w:vAlign w:val="center"/>
          </w:tcPr>
          <w:p w:rsidR="00E42754" w:rsidRPr="005D6D09" w:rsidRDefault="00E42754" w:rsidP="00010E75">
            <w:pPr>
              <w:shd w:val="clear" w:color="auto" w:fill="FFFFFF"/>
              <w:rPr>
                <w:color w:val="000000"/>
                <w:sz w:val="22"/>
                <w:szCs w:val="22"/>
              </w:rPr>
            </w:pPr>
            <w:r w:rsidRPr="005D6D09">
              <w:rPr>
                <w:bCs/>
                <w:sz w:val="22"/>
                <w:szCs w:val="22"/>
              </w:rPr>
              <w:t>6.</w:t>
            </w:r>
            <w:r>
              <w:rPr>
                <w:rStyle w:val="FontStyle50"/>
                <w:sz w:val="22"/>
                <w:szCs w:val="22"/>
              </w:rPr>
              <w:t>Типовой проект ведения буровзрывных работ. Подготовка массового взрыва.</w:t>
            </w:r>
          </w:p>
        </w:tc>
        <w:tc>
          <w:tcPr>
            <w:tcW w:w="851" w:type="dxa"/>
            <w:vAlign w:val="center"/>
          </w:tcPr>
          <w:p w:rsidR="00E42754" w:rsidRDefault="00E42754" w:rsidP="00E42754">
            <w:pPr>
              <w:pStyle w:val="af3"/>
              <w:jc w:val="center"/>
              <w:rPr>
                <w:sz w:val="24"/>
                <w:szCs w:val="24"/>
              </w:rPr>
            </w:pPr>
            <w:r>
              <w:rPr>
                <w:sz w:val="24"/>
                <w:szCs w:val="24"/>
              </w:rPr>
              <w:t>23</w:t>
            </w:r>
          </w:p>
        </w:tc>
        <w:tc>
          <w:tcPr>
            <w:tcW w:w="567" w:type="dxa"/>
            <w:vMerge/>
            <w:vAlign w:val="center"/>
          </w:tcPr>
          <w:p w:rsidR="00E42754" w:rsidRDefault="00E42754" w:rsidP="009C3740">
            <w:pPr>
              <w:pStyle w:val="af3"/>
              <w:jc w:val="center"/>
              <w:rPr>
                <w:sz w:val="24"/>
                <w:szCs w:val="24"/>
              </w:rPr>
            </w:pPr>
          </w:p>
        </w:tc>
        <w:tc>
          <w:tcPr>
            <w:tcW w:w="567" w:type="dxa"/>
            <w:vAlign w:val="center"/>
          </w:tcPr>
          <w:p w:rsidR="00E42754" w:rsidRPr="002718D4" w:rsidRDefault="00E42754" w:rsidP="009C3740">
            <w:pPr>
              <w:pStyle w:val="af3"/>
              <w:jc w:val="center"/>
              <w:rPr>
                <w:sz w:val="24"/>
                <w:szCs w:val="24"/>
              </w:rPr>
            </w:pPr>
          </w:p>
        </w:tc>
        <w:tc>
          <w:tcPr>
            <w:tcW w:w="749" w:type="dxa"/>
            <w:vAlign w:val="center"/>
          </w:tcPr>
          <w:p w:rsidR="00E42754" w:rsidRPr="005C066E" w:rsidRDefault="00E42754" w:rsidP="009C3740">
            <w:pPr>
              <w:pStyle w:val="af3"/>
              <w:jc w:val="center"/>
              <w:rPr>
                <w:sz w:val="24"/>
                <w:szCs w:val="24"/>
              </w:rPr>
            </w:pPr>
          </w:p>
        </w:tc>
        <w:tc>
          <w:tcPr>
            <w:tcW w:w="527" w:type="dxa"/>
            <w:vAlign w:val="center"/>
          </w:tcPr>
          <w:p w:rsidR="00E42754" w:rsidRPr="005C066E" w:rsidRDefault="00E42754" w:rsidP="009C3740">
            <w:pPr>
              <w:pStyle w:val="af3"/>
              <w:jc w:val="center"/>
              <w:rPr>
                <w:sz w:val="24"/>
                <w:szCs w:val="24"/>
              </w:rPr>
            </w:pPr>
          </w:p>
        </w:tc>
        <w:tc>
          <w:tcPr>
            <w:tcW w:w="567" w:type="dxa"/>
            <w:vMerge/>
            <w:vAlign w:val="center"/>
          </w:tcPr>
          <w:p w:rsidR="00E42754" w:rsidRPr="005C066E"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p>
        </w:tc>
        <w:tc>
          <w:tcPr>
            <w:tcW w:w="567" w:type="dxa"/>
            <w:vMerge/>
            <w:vAlign w:val="center"/>
          </w:tcPr>
          <w:p w:rsidR="00E42754" w:rsidRDefault="00E42754" w:rsidP="009C3740">
            <w:pPr>
              <w:pStyle w:val="af3"/>
              <w:jc w:val="center"/>
              <w:rPr>
                <w:sz w:val="24"/>
                <w:szCs w:val="24"/>
              </w:rPr>
            </w:pPr>
          </w:p>
        </w:tc>
        <w:tc>
          <w:tcPr>
            <w:tcW w:w="567" w:type="dxa"/>
            <w:vAlign w:val="center"/>
          </w:tcPr>
          <w:p w:rsidR="00E42754" w:rsidRPr="002718D4" w:rsidRDefault="00E42754" w:rsidP="009C3740">
            <w:pPr>
              <w:pStyle w:val="af3"/>
              <w:jc w:val="center"/>
              <w:rPr>
                <w:sz w:val="24"/>
                <w:szCs w:val="24"/>
              </w:rPr>
            </w:pPr>
          </w:p>
        </w:tc>
        <w:tc>
          <w:tcPr>
            <w:tcW w:w="566" w:type="dxa"/>
            <w:vAlign w:val="center"/>
          </w:tcPr>
          <w:p w:rsidR="00E42754" w:rsidRDefault="00E42754" w:rsidP="009C3740">
            <w:pPr>
              <w:pStyle w:val="af3"/>
              <w:jc w:val="center"/>
              <w:rPr>
                <w:sz w:val="24"/>
                <w:szCs w:val="24"/>
              </w:rPr>
            </w:pPr>
            <w:r>
              <w:rPr>
                <w:sz w:val="24"/>
                <w:szCs w:val="24"/>
              </w:rPr>
              <w:t>1</w:t>
            </w:r>
          </w:p>
        </w:tc>
        <w:tc>
          <w:tcPr>
            <w:tcW w:w="1276" w:type="dxa"/>
            <w:vAlign w:val="center"/>
          </w:tcPr>
          <w:p w:rsidR="00E42754" w:rsidRPr="00612CB7" w:rsidRDefault="00E42754" w:rsidP="00010E75">
            <w:pPr>
              <w:pStyle w:val="af3"/>
              <w:rPr>
                <w:sz w:val="24"/>
                <w:szCs w:val="24"/>
              </w:rPr>
            </w:pPr>
            <w:r>
              <w:rPr>
                <w:sz w:val="24"/>
                <w:szCs w:val="24"/>
              </w:rPr>
              <w:t>20</w:t>
            </w:r>
            <w:r w:rsidRPr="00612CB7">
              <w:rPr>
                <w:sz w:val="24"/>
                <w:szCs w:val="24"/>
              </w:rPr>
              <w:t>(ТР,ПР</w:t>
            </w:r>
            <w:r>
              <w:rPr>
                <w:sz w:val="24"/>
                <w:szCs w:val="24"/>
              </w:rPr>
              <w:t>,НИРС</w:t>
            </w:r>
            <w:r w:rsidRPr="00612CB7">
              <w:rPr>
                <w:sz w:val="24"/>
                <w:szCs w:val="24"/>
              </w:rPr>
              <w:t>)</w:t>
            </w:r>
          </w:p>
        </w:tc>
      </w:tr>
      <w:tr w:rsidR="00E42754" w:rsidRPr="005775DD" w:rsidTr="00010E75">
        <w:tc>
          <w:tcPr>
            <w:tcW w:w="2766" w:type="dxa"/>
            <w:vAlign w:val="center"/>
          </w:tcPr>
          <w:p w:rsidR="00E42754" w:rsidRPr="005D6D09" w:rsidRDefault="00E42754"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резуль</w:t>
            </w:r>
            <w:r>
              <w:rPr>
                <w:rStyle w:val="FontStyle50"/>
                <w:sz w:val="22"/>
                <w:szCs w:val="22"/>
              </w:rPr>
              <w:t>-</w:t>
            </w:r>
            <w:r w:rsidRPr="005D6D09">
              <w:rPr>
                <w:rStyle w:val="FontStyle50"/>
                <w:sz w:val="22"/>
                <w:szCs w:val="22"/>
              </w:rPr>
              <w:t>таты взрывов скважинных зарядов и способы их пре</w:t>
            </w:r>
            <w:r>
              <w:rPr>
                <w:rStyle w:val="FontStyle50"/>
                <w:sz w:val="22"/>
                <w:szCs w:val="22"/>
              </w:rPr>
              <w:t>-</w:t>
            </w:r>
            <w:r w:rsidRPr="005D6D09">
              <w:rPr>
                <w:rStyle w:val="FontStyle50"/>
                <w:sz w:val="22"/>
                <w:szCs w:val="22"/>
              </w:rPr>
              <w:t>дупреждения</w:t>
            </w:r>
          </w:p>
        </w:tc>
        <w:tc>
          <w:tcPr>
            <w:tcW w:w="851" w:type="dxa"/>
            <w:vAlign w:val="center"/>
          </w:tcPr>
          <w:p w:rsidR="00E42754" w:rsidRDefault="00E42754" w:rsidP="009C3740">
            <w:pPr>
              <w:pStyle w:val="af3"/>
              <w:jc w:val="center"/>
              <w:rPr>
                <w:sz w:val="24"/>
                <w:szCs w:val="24"/>
              </w:rPr>
            </w:pPr>
            <w:r>
              <w:rPr>
                <w:sz w:val="24"/>
                <w:szCs w:val="24"/>
              </w:rPr>
              <w:t>23</w:t>
            </w:r>
          </w:p>
        </w:tc>
        <w:tc>
          <w:tcPr>
            <w:tcW w:w="567" w:type="dxa"/>
            <w:vMerge w:val="restart"/>
            <w:vAlign w:val="center"/>
          </w:tcPr>
          <w:p w:rsidR="00E42754" w:rsidRDefault="00E42754" w:rsidP="009C3740">
            <w:pPr>
              <w:pStyle w:val="af3"/>
              <w:jc w:val="center"/>
              <w:rPr>
                <w:sz w:val="24"/>
                <w:szCs w:val="24"/>
              </w:rPr>
            </w:pPr>
          </w:p>
          <w:p w:rsidR="00E42754" w:rsidRDefault="00E42754" w:rsidP="009C3740">
            <w:pPr>
              <w:pStyle w:val="af3"/>
              <w:jc w:val="center"/>
              <w:rPr>
                <w:sz w:val="24"/>
                <w:szCs w:val="24"/>
              </w:rPr>
            </w:pPr>
          </w:p>
          <w:p w:rsidR="00E42754" w:rsidRDefault="00E42754" w:rsidP="009C3740">
            <w:pPr>
              <w:pStyle w:val="af3"/>
              <w:jc w:val="center"/>
              <w:rPr>
                <w:sz w:val="24"/>
                <w:szCs w:val="24"/>
              </w:rPr>
            </w:pPr>
          </w:p>
          <w:p w:rsidR="00E42754" w:rsidRDefault="00E42754" w:rsidP="009C3740">
            <w:pPr>
              <w:pStyle w:val="af3"/>
              <w:jc w:val="center"/>
              <w:rPr>
                <w:sz w:val="24"/>
                <w:szCs w:val="24"/>
              </w:rPr>
            </w:pPr>
            <w:r>
              <w:rPr>
                <w:sz w:val="24"/>
                <w:szCs w:val="24"/>
              </w:rPr>
              <w:t>2</w:t>
            </w:r>
          </w:p>
        </w:tc>
        <w:tc>
          <w:tcPr>
            <w:tcW w:w="567" w:type="dxa"/>
            <w:vAlign w:val="center"/>
          </w:tcPr>
          <w:p w:rsidR="00E42754" w:rsidRPr="002718D4" w:rsidRDefault="00E42754" w:rsidP="009C3740">
            <w:pPr>
              <w:pStyle w:val="af3"/>
              <w:jc w:val="center"/>
              <w:rPr>
                <w:sz w:val="24"/>
                <w:szCs w:val="24"/>
              </w:rPr>
            </w:pPr>
          </w:p>
        </w:tc>
        <w:tc>
          <w:tcPr>
            <w:tcW w:w="749" w:type="dxa"/>
            <w:vAlign w:val="center"/>
          </w:tcPr>
          <w:p w:rsidR="00E42754" w:rsidRPr="005C066E" w:rsidRDefault="00E42754" w:rsidP="009C3740">
            <w:pPr>
              <w:pStyle w:val="af3"/>
              <w:jc w:val="center"/>
              <w:rPr>
                <w:sz w:val="24"/>
                <w:szCs w:val="24"/>
              </w:rPr>
            </w:pPr>
          </w:p>
        </w:tc>
        <w:tc>
          <w:tcPr>
            <w:tcW w:w="527" w:type="dxa"/>
            <w:vAlign w:val="center"/>
          </w:tcPr>
          <w:p w:rsidR="00E42754" w:rsidRPr="005C066E" w:rsidRDefault="00E42754" w:rsidP="009C3740">
            <w:pPr>
              <w:pStyle w:val="af3"/>
              <w:jc w:val="center"/>
              <w:rPr>
                <w:sz w:val="24"/>
                <w:szCs w:val="24"/>
              </w:rPr>
            </w:pPr>
          </w:p>
        </w:tc>
        <w:tc>
          <w:tcPr>
            <w:tcW w:w="567" w:type="dxa"/>
            <w:vMerge w:val="restart"/>
            <w:vAlign w:val="center"/>
          </w:tcPr>
          <w:p w:rsidR="00E42754" w:rsidRDefault="00E42754" w:rsidP="009C3740">
            <w:pPr>
              <w:pStyle w:val="af3"/>
              <w:jc w:val="center"/>
              <w:rPr>
                <w:sz w:val="24"/>
                <w:szCs w:val="24"/>
              </w:rPr>
            </w:pPr>
          </w:p>
          <w:p w:rsidR="00E42754" w:rsidRDefault="00E42754" w:rsidP="009C3740">
            <w:pPr>
              <w:pStyle w:val="af3"/>
              <w:jc w:val="center"/>
              <w:rPr>
                <w:sz w:val="24"/>
                <w:szCs w:val="24"/>
              </w:rPr>
            </w:pPr>
          </w:p>
          <w:p w:rsidR="00E42754" w:rsidRDefault="00E42754" w:rsidP="009C3740">
            <w:pPr>
              <w:pStyle w:val="af3"/>
              <w:jc w:val="center"/>
              <w:rPr>
                <w:sz w:val="24"/>
                <w:szCs w:val="24"/>
              </w:rPr>
            </w:pPr>
          </w:p>
          <w:p w:rsidR="00E42754" w:rsidRPr="005C066E" w:rsidRDefault="00E42754" w:rsidP="009C3740">
            <w:pPr>
              <w:pStyle w:val="af3"/>
              <w:jc w:val="center"/>
              <w:rPr>
                <w:sz w:val="24"/>
                <w:szCs w:val="24"/>
              </w:rPr>
            </w:pPr>
            <w:r>
              <w:rPr>
                <w:sz w:val="24"/>
                <w:szCs w:val="24"/>
              </w:rPr>
              <w:t>2</w:t>
            </w:r>
          </w:p>
        </w:tc>
        <w:tc>
          <w:tcPr>
            <w:tcW w:w="567" w:type="dxa"/>
            <w:vAlign w:val="center"/>
          </w:tcPr>
          <w:p w:rsidR="00E42754" w:rsidRPr="005C066E" w:rsidRDefault="00E42754" w:rsidP="009C3740">
            <w:pPr>
              <w:pStyle w:val="af3"/>
              <w:jc w:val="center"/>
              <w:rPr>
                <w:sz w:val="24"/>
                <w:szCs w:val="24"/>
              </w:rPr>
            </w:pPr>
          </w:p>
        </w:tc>
        <w:tc>
          <w:tcPr>
            <w:tcW w:w="567" w:type="dxa"/>
            <w:vAlign w:val="center"/>
          </w:tcPr>
          <w:p w:rsidR="00E42754" w:rsidRDefault="00E42754" w:rsidP="009C3740">
            <w:pPr>
              <w:pStyle w:val="af3"/>
              <w:jc w:val="center"/>
              <w:rPr>
                <w:sz w:val="24"/>
                <w:szCs w:val="24"/>
              </w:rPr>
            </w:pPr>
            <w:r>
              <w:rPr>
                <w:sz w:val="24"/>
                <w:szCs w:val="24"/>
              </w:rPr>
              <w:t>2</w:t>
            </w:r>
          </w:p>
        </w:tc>
        <w:tc>
          <w:tcPr>
            <w:tcW w:w="567" w:type="dxa"/>
            <w:vAlign w:val="center"/>
          </w:tcPr>
          <w:p w:rsidR="00E42754" w:rsidRPr="002718D4" w:rsidRDefault="00E42754" w:rsidP="009C3740">
            <w:pPr>
              <w:pStyle w:val="af3"/>
              <w:jc w:val="center"/>
              <w:rPr>
                <w:sz w:val="24"/>
                <w:szCs w:val="24"/>
              </w:rPr>
            </w:pPr>
          </w:p>
        </w:tc>
        <w:tc>
          <w:tcPr>
            <w:tcW w:w="566" w:type="dxa"/>
            <w:vAlign w:val="center"/>
          </w:tcPr>
          <w:p w:rsidR="00E42754" w:rsidRDefault="00E42754" w:rsidP="009C3740">
            <w:pPr>
              <w:pStyle w:val="af3"/>
              <w:jc w:val="center"/>
              <w:rPr>
                <w:sz w:val="24"/>
                <w:szCs w:val="24"/>
              </w:rPr>
            </w:pPr>
            <w:r>
              <w:rPr>
                <w:sz w:val="24"/>
                <w:szCs w:val="24"/>
              </w:rPr>
              <w:t>1</w:t>
            </w:r>
          </w:p>
        </w:tc>
        <w:tc>
          <w:tcPr>
            <w:tcW w:w="1276" w:type="dxa"/>
            <w:vAlign w:val="center"/>
          </w:tcPr>
          <w:p w:rsidR="00E42754" w:rsidRPr="00612CB7" w:rsidRDefault="00E42754" w:rsidP="00010E75">
            <w:pPr>
              <w:pStyle w:val="af3"/>
              <w:rPr>
                <w:sz w:val="24"/>
                <w:szCs w:val="24"/>
              </w:rPr>
            </w:pPr>
            <w:r>
              <w:rPr>
                <w:sz w:val="24"/>
                <w:szCs w:val="24"/>
              </w:rPr>
              <w:t>20</w:t>
            </w:r>
            <w:r w:rsidRPr="00612CB7">
              <w:rPr>
                <w:sz w:val="24"/>
                <w:szCs w:val="24"/>
              </w:rPr>
              <w:t>(ТР,ПР</w:t>
            </w:r>
            <w:r>
              <w:rPr>
                <w:sz w:val="24"/>
                <w:szCs w:val="24"/>
              </w:rPr>
              <w:t>,НИРС</w:t>
            </w:r>
            <w:r w:rsidRPr="00612CB7">
              <w:rPr>
                <w:sz w:val="24"/>
                <w:szCs w:val="24"/>
              </w:rPr>
              <w:t>)</w:t>
            </w:r>
          </w:p>
        </w:tc>
      </w:tr>
      <w:tr w:rsidR="00E42754" w:rsidRPr="005775DD" w:rsidTr="00010E75">
        <w:tc>
          <w:tcPr>
            <w:tcW w:w="2766" w:type="dxa"/>
            <w:vAlign w:val="center"/>
          </w:tcPr>
          <w:p w:rsidR="00E42754" w:rsidRPr="005D6D09" w:rsidRDefault="00E42754" w:rsidP="00010E75">
            <w:pPr>
              <w:shd w:val="clear" w:color="auto" w:fill="FFFFFF"/>
              <w:rPr>
                <w:color w:val="000000"/>
                <w:sz w:val="22"/>
                <w:szCs w:val="22"/>
              </w:rPr>
            </w:pPr>
            <w:r w:rsidRPr="005D6D09">
              <w:rPr>
                <w:bCs/>
                <w:sz w:val="22"/>
                <w:szCs w:val="22"/>
              </w:rPr>
              <w:t>8.</w:t>
            </w:r>
            <w:r>
              <w:rPr>
                <w:rStyle w:val="FontStyle50"/>
                <w:sz w:val="22"/>
                <w:szCs w:val="22"/>
              </w:rPr>
              <w:t>Методы испытания ВВ. Методы уничтожения ВВ.</w:t>
            </w:r>
          </w:p>
        </w:tc>
        <w:tc>
          <w:tcPr>
            <w:tcW w:w="851" w:type="dxa"/>
            <w:vAlign w:val="center"/>
          </w:tcPr>
          <w:p w:rsidR="00E42754" w:rsidRDefault="00E42754" w:rsidP="009C3740">
            <w:pPr>
              <w:pStyle w:val="af3"/>
              <w:jc w:val="center"/>
              <w:rPr>
                <w:sz w:val="24"/>
                <w:szCs w:val="24"/>
              </w:rPr>
            </w:pPr>
            <w:r>
              <w:rPr>
                <w:sz w:val="24"/>
                <w:szCs w:val="24"/>
              </w:rPr>
              <w:t>27</w:t>
            </w:r>
          </w:p>
        </w:tc>
        <w:tc>
          <w:tcPr>
            <w:tcW w:w="567" w:type="dxa"/>
            <w:vMerge/>
            <w:vAlign w:val="center"/>
          </w:tcPr>
          <w:p w:rsidR="00E42754" w:rsidRDefault="00E42754" w:rsidP="009C3740">
            <w:pPr>
              <w:pStyle w:val="af3"/>
              <w:jc w:val="center"/>
              <w:rPr>
                <w:sz w:val="24"/>
                <w:szCs w:val="24"/>
              </w:rPr>
            </w:pPr>
          </w:p>
        </w:tc>
        <w:tc>
          <w:tcPr>
            <w:tcW w:w="567" w:type="dxa"/>
            <w:vAlign w:val="center"/>
          </w:tcPr>
          <w:p w:rsidR="00E42754" w:rsidRPr="002718D4" w:rsidRDefault="00E42754" w:rsidP="009C3740">
            <w:pPr>
              <w:pStyle w:val="af3"/>
              <w:jc w:val="center"/>
              <w:rPr>
                <w:sz w:val="24"/>
                <w:szCs w:val="24"/>
              </w:rPr>
            </w:pPr>
          </w:p>
        </w:tc>
        <w:tc>
          <w:tcPr>
            <w:tcW w:w="749" w:type="dxa"/>
            <w:vAlign w:val="center"/>
          </w:tcPr>
          <w:p w:rsidR="00E42754" w:rsidRPr="005C066E" w:rsidRDefault="00E42754" w:rsidP="009C3740">
            <w:pPr>
              <w:pStyle w:val="af3"/>
              <w:jc w:val="center"/>
              <w:rPr>
                <w:sz w:val="24"/>
                <w:szCs w:val="24"/>
              </w:rPr>
            </w:pPr>
          </w:p>
        </w:tc>
        <w:tc>
          <w:tcPr>
            <w:tcW w:w="527" w:type="dxa"/>
            <w:vAlign w:val="center"/>
          </w:tcPr>
          <w:p w:rsidR="00E42754" w:rsidRPr="005C066E" w:rsidRDefault="00E42754" w:rsidP="009C3740">
            <w:pPr>
              <w:pStyle w:val="af3"/>
              <w:jc w:val="center"/>
              <w:rPr>
                <w:sz w:val="24"/>
                <w:szCs w:val="24"/>
              </w:rPr>
            </w:pPr>
          </w:p>
        </w:tc>
        <w:tc>
          <w:tcPr>
            <w:tcW w:w="567" w:type="dxa"/>
            <w:vMerge/>
            <w:vAlign w:val="center"/>
          </w:tcPr>
          <w:p w:rsidR="00E42754" w:rsidRPr="005C066E"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p>
        </w:tc>
        <w:tc>
          <w:tcPr>
            <w:tcW w:w="567" w:type="dxa"/>
            <w:vAlign w:val="center"/>
          </w:tcPr>
          <w:p w:rsidR="00E42754" w:rsidRDefault="00E42754" w:rsidP="009C3740">
            <w:pPr>
              <w:pStyle w:val="af3"/>
              <w:jc w:val="center"/>
              <w:rPr>
                <w:sz w:val="24"/>
                <w:szCs w:val="24"/>
              </w:rPr>
            </w:pPr>
            <w:r>
              <w:rPr>
                <w:sz w:val="24"/>
                <w:szCs w:val="24"/>
              </w:rPr>
              <w:t>2</w:t>
            </w:r>
          </w:p>
        </w:tc>
        <w:tc>
          <w:tcPr>
            <w:tcW w:w="567" w:type="dxa"/>
            <w:vAlign w:val="center"/>
          </w:tcPr>
          <w:p w:rsidR="00E42754" w:rsidRPr="002718D4" w:rsidRDefault="00E42754" w:rsidP="009C3740">
            <w:pPr>
              <w:pStyle w:val="af3"/>
              <w:jc w:val="center"/>
              <w:rPr>
                <w:sz w:val="24"/>
                <w:szCs w:val="24"/>
              </w:rPr>
            </w:pPr>
          </w:p>
        </w:tc>
        <w:tc>
          <w:tcPr>
            <w:tcW w:w="566" w:type="dxa"/>
            <w:vAlign w:val="center"/>
          </w:tcPr>
          <w:p w:rsidR="00E42754" w:rsidRDefault="00E42754" w:rsidP="009C3740">
            <w:pPr>
              <w:pStyle w:val="af3"/>
              <w:jc w:val="center"/>
              <w:rPr>
                <w:sz w:val="24"/>
                <w:szCs w:val="24"/>
              </w:rPr>
            </w:pPr>
            <w:r>
              <w:rPr>
                <w:sz w:val="24"/>
                <w:szCs w:val="24"/>
              </w:rPr>
              <w:t>1</w:t>
            </w:r>
          </w:p>
        </w:tc>
        <w:tc>
          <w:tcPr>
            <w:tcW w:w="1276" w:type="dxa"/>
            <w:vAlign w:val="center"/>
          </w:tcPr>
          <w:p w:rsidR="00E42754" w:rsidRPr="00612CB7" w:rsidRDefault="00E42754" w:rsidP="00010E75">
            <w:pPr>
              <w:pStyle w:val="af3"/>
              <w:rPr>
                <w:sz w:val="24"/>
                <w:szCs w:val="24"/>
              </w:rPr>
            </w:pPr>
            <w:r>
              <w:rPr>
                <w:sz w:val="24"/>
                <w:szCs w:val="24"/>
              </w:rPr>
              <w:t>20</w:t>
            </w:r>
            <w:r w:rsidRPr="00612CB7">
              <w:rPr>
                <w:sz w:val="24"/>
                <w:szCs w:val="24"/>
              </w:rPr>
              <w:t>(ТР,ПР</w:t>
            </w:r>
            <w:r>
              <w:rPr>
                <w:sz w:val="24"/>
                <w:szCs w:val="24"/>
              </w:rPr>
              <w:t>,НИРС</w:t>
            </w:r>
            <w:r w:rsidRPr="00612CB7">
              <w:rPr>
                <w:sz w:val="24"/>
                <w:szCs w:val="24"/>
              </w:rPr>
              <w:t>)</w:t>
            </w:r>
          </w:p>
        </w:tc>
      </w:tr>
      <w:tr w:rsidR="001C1828" w:rsidRPr="005775DD" w:rsidTr="009C3740">
        <w:tc>
          <w:tcPr>
            <w:tcW w:w="2766" w:type="dxa"/>
          </w:tcPr>
          <w:p w:rsidR="001C1828" w:rsidRPr="005C066E" w:rsidRDefault="001C1828" w:rsidP="009C3740">
            <w:pPr>
              <w:pStyle w:val="af3"/>
              <w:rPr>
                <w:sz w:val="24"/>
                <w:szCs w:val="24"/>
              </w:rPr>
            </w:pPr>
            <w:r>
              <w:rPr>
                <w:sz w:val="24"/>
                <w:szCs w:val="24"/>
              </w:rPr>
              <w:t>Контрольная работа</w:t>
            </w:r>
          </w:p>
        </w:tc>
        <w:tc>
          <w:tcPr>
            <w:tcW w:w="851" w:type="dxa"/>
            <w:vAlign w:val="center"/>
          </w:tcPr>
          <w:p w:rsidR="001C1828" w:rsidRPr="005C066E" w:rsidRDefault="00E42754" w:rsidP="009C3740">
            <w:pPr>
              <w:pStyle w:val="af3"/>
              <w:jc w:val="center"/>
              <w:rPr>
                <w:sz w:val="24"/>
                <w:szCs w:val="24"/>
              </w:rPr>
            </w:pPr>
            <w:r>
              <w:rPr>
                <w:sz w:val="24"/>
                <w:szCs w:val="24"/>
              </w:rPr>
              <w:t>25</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6" w:type="dxa"/>
            <w:vAlign w:val="center"/>
          </w:tcPr>
          <w:p w:rsidR="001C1828" w:rsidRPr="005C066E" w:rsidRDefault="00E42754" w:rsidP="009C3740">
            <w:pPr>
              <w:pStyle w:val="af3"/>
              <w:jc w:val="center"/>
              <w:rPr>
                <w:sz w:val="24"/>
                <w:szCs w:val="24"/>
              </w:rPr>
            </w:pPr>
            <w:r>
              <w:rPr>
                <w:sz w:val="24"/>
                <w:szCs w:val="24"/>
              </w:rPr>
              <w:t>5</w:t>
            </w:r>
          </w:p>
        </w:tc>
        <w:tc>
          <w:tcPr>
            <w:tcW w:w="1276" w:type="dxa"/>
          </w:tcPr>
          <w:p w:rsidR="001C1828" w:rsidRPr="00612CB7" w:rsidRDefault="001C1828" w:rsidP="00E42754">
            <w:pPr>
              <w:pStyle w:val="af3"/>
              <w:rPr>
                <w:sz w:val="24"/>
                <w:szCs w:val="24"/>
              </w:rPr>
            </w:pPr>
            <w:r>
              <w:rPr>
                <w:sz w:val="24"/>
                <w:szCs w:val="24"/>
              </w:rPr>
              <w:t>2</w:t>
            </w:r>
            <w:r w:rsidR="00E42754">
              <w:rPr>
                <w:sz w:val="24"/>
                <w:szCs w:val="24"/>
              </w:rPr>
              <w:t>0</w:t>
            </w:r>
            <w:r>
              <w:rPr>
                <w:sz w:val="24"/>
                <w:szCs w:val="24"/>
              </w:rPr>
              <w:t xml:space="preserve"> (к.р.</w:t>
            </w:r>
            <w:r w:rsidRPr="00612CB7">
              <w:rPr>
                <w:sz w:val="24"/>
                <w:szCs w:val="24"/>
              </w:rPr>
              <w:t>)</w:t>
            </w:r>
          </w:p>
        </w:tc>
      </w:tr>
      <w:tr w:rsidR="001C1828" w:rsidRPr="005775DD" w:rsidTr="009C3740">
        <w:tc>
          <w:tcPr>
            <w:tcW w:w="2766" w:type="dxa"/>
          </w:tcPr>
          <w:p w:rsidR="001C1828" w:rsidRPr="005C066E" w:rsidRDefault="001C1828" w:rsidP="009C3740">
            <w:pPr>
              <w:pStyle w:val="af3"/>
              <w:rPr>
                <w:sz w:val="24"/>
                <w:szCs w:val="24"/>
              </w:rPr>
            </w:pPr>
            <w:r w:rsidRPr="005C066E">
              <w:rPr>
                <w:sz w:val="24"/>
                <w:szCs w:val="24"/>
              </w:rPr>
              <w:t xml:space="preserve">Экзамен </w:t>
            </w:r>
          </w:p>
        </w:tc>
        <w:tc>
          <w:tcPr>
            <w:tcW w:w="851" w:type="dxa"/>
            <w:vAlign w:val="center"/>
          </w:tcPr>
          <w:p w:rsidR="001C1828" w:rsidRPr="005C066E" w:rsidRDefault="00E42754" w:rsidP="009C3740">
            <w:pPr>
              <w:pStyle w:val="af3"/>
              <w:jc w:val="center"/>
              <w:rPr>
                <w:sz w:val="24"/>
                <w:szCs w:val="24"/>
              </w:rPr>
            </w:pPr>
            <w:r>
              <w:rPr>
                <w:sz w:val="24"/>
                <w:szCs w:val="24"/>
              </w:rPr>
              <w:t>9</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6" w:type="dxa"/>
            <w:vAlign w:val="center"/>
          </w:tcPr>
          <w:p w:rsidR="001C1828" w:rsidRPr="005C066E" w:rsidRDefault="001C1828" w:rsidP="009C3740">
            <w:pPr>
              <w:pStyle w:val="af3"/>
              <w:jc w:val="center"/>
              <w:rPr>
                <w:sz w:val="24"/>
                <w:szCs w:val="24"/>
              </w:rPr>
            </w:pPr>
          </w:p>
        </w:tc>
        <w:tc>
          <w:tcPr>
            <w:tcW w:w="1276" w:type="dxa"/>
          </w:tcPr>
          <w:p w:rsidR="001C1828" w:rsidRPr="00612CB7" w:rsidRDefault="00E42754" w:rsidP="009C3740">
            <w:pPr>
              <w:pStyle w:val="af3"/>
              <w:rPr>
                <w:sz w:val="24"/>
                <w:szCs w:val="24"/>
              </w:rPr>
            </w:pPr>
            <w:r>
              <w:rPr>
                <w:sz w:val="24"/>
                <w:szCs w:val="24"/>
              </w:rPr>
              <w:t>9</w:t>
            </w:r>
            <w:r w:rsidR="001C1828" w:rsidRPr="00612CB7">
              <w:rPr>
                <w:sz w:val="24"/>
                <w:szCs w:val="24"/>
              </w:rPr>
              <w:t>(э)</w:t>
            </w:r>
          </w:p>
        </w:tc>
      </w:tr>
      <w:tr w:rsidR="001C1828" w:rsidRPr="005775DD" w:rsidTr="009C3740">
        <w:tc>
          <w:tcPr>
            <w:tcW w:w="2766" w:type="dxa"/>
          </w:tcPr>
          <w:p w:rsidR="001C1828" w:rsidRPr="005C066E" w:rsidRDefault="001C1828" w:rsidP="009C3740">
            <w:pPr>
              <w:pStyle w:val="af3"/>
              <w:rPr>
                <w:b/>
                <w:sz w:val="24"/>
                <w:szCs w:val="24"/>
              </w:rPr>
            </w:pPr>
            <w:r w:rsidRPr="005C066E">
              <w:rPr>
                <w:b/>
                <w:sz w:val="24"/>
                <w:szCs w:val="24"/>
              </w:rPr>
              <w:t>Всего часов</w:t>
            </w:r>
          </w:p>
        </w:tc>
        <w:tc>
          <w:tcPr>
            <w:tcW w:w="851" w:type="dxa"/>
            <w:vAlign w:val="center"/>
          </w:tcPr>
          <w:p w:rsidR="001C1828" w:rsidRPr="005C066E" w:rsidRDefault="001C1828" w:rsidP="003D5F49">
            <w:pPr>
              <w:pStyle w:val="af3"/>
              <w:jc w:val="center"/>
              <w:rPr>
                <w:b/>
                <w:sz w:val="24"/>
                <w:szCs w:val="24"/>
              </w:rPr>
            </w:pPr>
            <w:r>
              <w:rPr>
                <w:b/>
                <w:sz w:val="24"/>
                <w:szCs w:val="24"/>
              </w:rPr>
              <w:t>216</w:t>
            </w:r>
          </w:p>
        </w:tc>
        <w:tc>
          <w:tcPr>
            <w:tcW w:w="567" w:type="dxa"/>
            <w:vAlign w:val="center"/>
          </w:tcPr>
          <w:p w:rsidR="001C1828" w:rsidRPr="005C066E" w:rsidRDefault="00E42754" w:rsidP="00605129">
            <w:pPr>
              <w:pStyle w:val="af3"/>
              <w:jc w:val="center"/>
              <w:rPr>
                <w:b/>
                <w:sz w:val="24"/>
                <w:szCs w:val="24"/>
              </w:rPr>
            </w:pPr>
            <w:r>
              <w:rPr>
                <w:b/>
                <w:sz w:val="24"/>
                <w:szCs w:val="24"/>
              </w:rPr>
              <w:t>8</w:t>
            </w:r>
          </w:p>
        </w:tc>
        <w:tc>
          <w:tcPr>
            <w:tcW w:w="567" w:type="dxa"/>
            <w:vAlign w:val="center"/>
          </w:tcPr>
          <w:p w:rsidR="001C1828" w:rsidRPr="005C066E" w:rsidRDefault="001C1828" w:rsidP="009C3740">
            <w:pPr>
              <w:pStyle w:val="af3"/>
              <w:jc w:val="center"/>
              <w:rPr>
                <w:b/>
                <w:sz w:val="24"/>
                <w:szCs w:val="24"/>
              </w:rPr>
            </w:pPr>
            <w:r>
              <w:rPr>
                <w:b/>
                <w:sz w:val="24"/>
                <w:szCs w:val="24"/>
              </w:rPr>
              <w:t>-</w:t>
            </w:r>
          </w:p>
        </w:tc>
        <w:tc>
          <w:tcPr>
            <w:tcW w:w="749" w:type="dxa"/>
            <w:vAlign w:val="center"/>
          </w:tcPr>
          <w:p w:rsidR="001C1828" w:rsidRPr="005C066E" w:rsidRDefault="001C1828" w:rsidP="009C3740">
            <w:pPr>
              <w:pStyle w:val="af3"/>
              <w:jc w:val="center"/>
              <w:rPr>
                <w:b/>
                <w:sz w:val="24"/>
                <w:szCs w:val="24"/>
              </w:rPr>
            </w:pPr>
            <w:r w:rsidRPr="005C066E">
              <w:rPr>
                <w:b/>
                <w:sz w:val="24"/>
                <w:szCs w:val="24"/>
              </w:rPr>
              <w:t>-</w:t>
            </w:r>
          </w:p>
        </w:tc>
        <w:tc>
          <w:tcPr>
            <w:tcW w:w="527" w:type="dxa"/>
            <w:vAlign w:val="center"/>
          </w:tcPr>
          <w:p w:rsidR="001C1828" w:rsidRPr="005C066E" w:rsidRDefault="001C1828" w:rsidP="009C3740">
            <w:pPr>
              <w:pStyle w:val="af3"/>
              <w:jc w:val="center"/>
              <w:rPr>
                <w:b/>
                <w:sz w:val="24"/>
                <w:szCs w:val="24"/>
              </w:rPr>
            </w:pPr>
            <w:r w:rsidRPr="005C066E">
              <w:rPr>
                <w:b/>
                <w:sz w:val="24"/>
                <w:szCs w:val="24"/>
              </w:rPr>
              <w:t>-</w:t>
            </w:r>
          </w:p>
        </w:tc>
        <w:tc>
          <w:tcPr>
            <w:tcW w:w="567" w:type="dxa"/>
            <w:vAlign w:val="center"/>
          </w:tcPr>
          <w:p w:rsidR="001C1828" w:rsidRPr="005C066E" w:rsidRDefault="00E42754" w:rsidP="009C3740">
            <w:pPr>
              <w:pStyle w:val="af3"/>
              <w:jc w:val="center"/>
              <w:rPr>
                <w:b/>
                <w:sz w:val="24"/>
                <w:szCs w:val="24"/>
              </w:rPr>
            </w:pPr>
            <w:r>
              <w:rPr>
                <w:b/>
                <w:sz w:val="24"/>
                <w:szCs w:val="24"/>
              </w:rPr>
              <w:t>4</w:t>
            </w:r>
          </w:p>
        </w:tc>
        <w:tc>
          <w:tcPr>
            <w:tcW w:w="567" w:type="dxa"/>
            <w:vAlign w:val="center"/>
          </w:tcPr>
          <w:p w:rsidR="001C1828" w:rsidRPr="005C066E" w:rsidRDefault="001C1828" w:rsidP="009C3740">
            <w:pPr>
              <w:pStyle w:val="af3"/>
              <w:jc w:val="center"/>
              <w:rPr>
                <w:b/>
                <w:sz w:val="24"/>
                <w:szCs w:val="24"/>
              </w:rPr>
            </w:pPr>
            <w:r w:rsidRPr="005C066E">
              <w:rPr>
                <w:b/>
                <w:sz w:val="24"/>
                <w:szCs w:val="24"/>
              </w:rPr>
              <w:t>-</w:t>
            </w:r>
          </w:p>
        </w:tc>
        <w:tc>
          <w:tcPr>
            <w:tcW w:w="567" w:type="dxa"/>
            <w:vAlign w:val="center"/>
          </w:tcPr>
          <w:p w:rsidR="001C1828" w:rsidRPr="005C066E" w:rsidRDefault="00E42754" w:rsidP="009C3740">
            <w:pPr>
              <w:pStyle w:val="af3"/>
              <w:jc w:val="center"/>
              <w:rPr>
                <w:b/>
                <w:sz w:val="24"/>
                <w:szCs w:val="24"/>
              </w:rPr>
            </w:pPr>
            <w:r>
              <w:rPr>
                <w:b/>
                <w:sz w:val="24"/>
                <w:szCs w:val="24"/>
              </w:rPr>
              <w:t>6</w:t>
            </w:r>
          </w:p>
        </w:tc>
        <w:tc>
          <w:tcPr>
            <w:tcW w:w="567" w:type="dxa"/>
            <w:vAlign w:val="center"/>
          </w:tcPr>
          <w:p w:rsidR="001C1828" w:rsidRPr="005C066E" w:rsidRDefault="001C1828" w:rsidP="009C3740">
            <w:pPr>
              <w:pStyle w:val="af3"/>
              <w:jc w:val="center"/>
              <w:rPr>
                <w:b/>
                <w:sz w:val="24"/>
                <w:szCs w:val="24"/>
              </w:rPr>
            </w:pPr>
            <w:r>
              <w:rPr>
                <w:b/>
                <w:sz w:val="24"/>
                <w:szCs w:val="24"/>
              </w:rPr>
              <w:t>-</w:t>
            </w:r>
          </w:p>
        </w:tc>
        <w:tc>
          <w:tcPr>
            <w:tcW w:w="566" w:type="dxa"/>
            <w:vAlign w:val="center"/>
          </w:tcPr>
          <w:p w:rsidR="001C1828" w:rsidRPr="005C066E" w:rsidRDefault="00E42754" w:rsidP="009C3740">
            <w:pPr>
              <w:pStyle w:val="af3"/>
              <w:jc w:val="center"/>
              <w:rPr>
                <w:b/>
                <w:sz w:val="24"/>
                <w:szCs w:val="24"/>
              </w:rPr>
            </w:pPr>
            <w:r>
              <w:rPr>
                <w:b/>
                <w:sz w:val="24"/>
                <w:szCs w:val="24"/>
              </w:rPr>
              <w:t>9</w:t>
            </w:r>
          </w:p>
        </w:tc>
        <w:tc>
          <w:tcPr>
            <w:tcW w:w="1276" w:type="dxa"/>
          </w:tcPr>
          <w:p w:rsidR="001C1828" w:rsidRPr="00612CB7" w:rsidRDefault="00E42754" w:rsidP="00E42754">
            <w:pPr>
              <w:pStyle w:val="af3"/>
              <w:rPr>
                <w:b/>
                <w:sz w:val="24"/>
                <w:szCs w:val="24"/>
              </w:rPr>
            </w:pPr>
            <w:r>
              <w:rPr>
                <w:b/>
                <w:sz w:val="24"/>
                <w:szCs w:val="24"/>
              </w:rPr>
              <w:t>180</w:t>
            </w:r>
            <w:r w:rsidR="001C1828">
              <w:rPr>
                <w:b/>
                <w:sz w:val="24"/>
                <w:szCs w:val="24"/>
              </w:rPr>
              <w:t>(</w:t>
            </w:r>
            <w:r>
              <w:rPr>
                <w:b/>
                <w:sz w:val="24"/>
                <w:szCs w:val="24"/>
              </w:rPr>
              <w:t>9</w:t>
            </w:r>
            <w:r w:rsidR="001C1828">
              <w:rPr>
                <w:b/>
                <w:sz w:val="24"/>
                <w:szCs w:val="24"/>
              </w:rPr>
              <w:t>э)</w:t>
            </w:r>
          </w:p>
        </w:tc>
      </w:tr>
    </w:tbl>
    <w:p w:rsidR="00E44F90" w:rsidRPr="00010E75" w:rsidRDefault="00E44F90" w:rsidP="00010E75">
      <w:pPr>
        <w:pStyle w:val="af4"/>
        <w:jc w:val="both"/>
        <w:rPr>
          <w:bCs/>
          <w:color w:val="auto"/>
          <w:sz w:val="20"/>
          <w:szCs w:val="20"/>
        </w:rPr>
      </w:pPr>
      <w:r w:rsidRPr="005C066E">
        <w:rPr>
          <w:bCs/>
          <w:color w:val="auto"/>
          <w:sz w:val="20"/>
          <w:szCs w:val="20"/>
        </w:rPr>
        <w:t>Примечание: ПР- оформление и подготовка к защите</w:t>
      </w:r>
      <w:r w:rsidR="006E1A91">
        <w:rPr>
          <w:bCs/>
          <w:color w:val="auto"/>
          <w:sz w:val="20"/>
          <w:szCs w:val="20"/>
        </w:rPr>
        <w:t xml:space="preserve"> практических работ</w:t>
      </w:r>
      <w:r w:rsidRPr="005C066E">
        <w:rPr>
          <w:bCs/>
          <w:color w:val="auto"/>
          <w:sz w:val="20"/>
          <w:szCs w:val="20"/>
        </w:rPr>
        <w:t>;ТР- теоретическая подготовка;</w:t>
      </w:r>
      <w:r w:rsidR="006E1A91">
        <w:rPr>
          <w:bCs/>
          <w:color w:val="auto"/>
          <w:sz w:val="20"/>
          <w:szCs w:val="20"/>
        </w:rPr>
        <w:t xml:space="preserve"> КП – выполнение курсового проекта;</w:t>
      </w:r>
      <w:r w:rsidRPr="005C066E">
        <w:rPr>
          <w:bCs/>
          <w:color w:val="auto"/>
          <w:sz w:val="20"/>
          <w:szCs w:val="20"/>
        </w:rPr>
        <w:t xml:space="preserve"> НИРС</w:t>
      </w:r>
      <w:r w:rsidR="006E1A91">
        <w:rPr>
          <w:bCs/>
          <w:color w:val="auto"/>
          <w:sz w:val="20"/>
          <w:szCs w:val="20"/>
        </w:rPr>
        <w:t xml:space="preserve"> – научно-исследовательская работа студентов</w:t>
      </w:r>
    </w:p>
    <w:p w:rsidR="00233D83" w:rsidRPr="003A77E4" w:rsidRDefault="00233D83" w:rsidP="00233D83">
      <w:pPr>
        <w:pStyle w:val="af4"/>
        <w:jc w:val="center"/>
        <w:rPr>
          <w:b/>
          <w:bCs/>
          <w:color w:val="auto"/>
        </w:rPr>
      </w:pPr>
      <w:r w:rsidRPr="003A77E4">
        <w:rPr>
          <w:b/>
          <w:bCs/>
          <w:color w:val="auto"/>
        </w:rPr>
        <w:t>3.2. Содержание тем программы дисциплины</w:t>
      </w:r>
    </w:p>
    <w:p w:rsidR="00E44F90" w:rsidRPr="00233D83" w:rsidRDefault="00E44F90" w:rsidP="00086860">
      <w:pPr>
        <w:rPr>
          <w:sz w:val="24"/>
          <w:szCs w:val="24"/>
        </w:rPr>
      </w:pPr>
    </w:p>
    <w:p w:rsidR="00086860" w:rsidRPr="007600B0" w:rsidRDefault="00086860" w:rsidP="00086860">
      <w:pPr>
        <w:rPr>
          <w:b/>
          <w:sz w:val="24"/>
          <w:szCs w:val="24"/>
        </w:rPr>
      </w:pPr>
      <w:r w:rsidRPr="007600B0">
        <w:rPr>
          <w:i/>
          <w:sz w:val="24"/>
          <w:szCs w:val="24"/>
        </w:rPr>
        <w:t xml:space="preserve">Разделы дисциплины, виды учебной работы, формы и сроки текущего контроля  </w:t>
      </w:r>
    </w:p>
    <w:p w:rsidR="00086860" w:rsidRPr="007600B0" w:rsidRDefault="00086860" w:rsidP="00086860">
      <w:pPr>
        <w:rPr>
          <w:i/>
          <w:sz w:val="24"/>
          <w:szCs w:val="24"/>
        </w:rPr>
      </w:pPr>
      <w:r w:rsidRPr="007600B0">
        <w:rPr>
          <w:i/>
          <w:sz w:val="24"/>
          <w:szCs w:val="24"/>
        </w:rPr>
        <w:t xml:space="preserve">                                                     успеваемости студентов</w:t>
      </w:r>
    </w:p>
    <w:p w:rsidR="00086860" w:rsidRPr="007600B0" w:rsidRDefault="00086860" w:rsidP="00086860">
      <w:pPr>
        <w:jc w:val="center"/>
        <w:rPr>
          <w:i/>
          <w:sz w:val="24"/>
          <w:szCs w:val="24"/>
        </w:rPr>
      </w:pP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p>
    <w:p w:rsidR="00010E75" w:rsidRDefault="00010E75" w:rsidP="00010E75">
      <w:pPr>
        <w:pStyle w:val="af4"/>
        <w:rPr>
          <w:rStyle w:val="FontStyle50"/>
          <w:b/>
          <w:sz w:val="22"/>
          <w:szCs w:val="22"/>
        </w:rPr>
      </w:pPr>
      <w:r>
        <w:rPr>
          <w:rStyle w:val="FontStyle50"/>
          <w:b/>
          <w:sz w:val="22"/>
          <w:szCs w:val="22"/>
        </w:rPr>
        <w:t xml:space="preserve">Тема </w:t>
      </w:r>
      <w:r w:rsidRPr="001F5927">
        <w:rPr>
          <w:rStyle w:val="FontStyle50"/>
          <w:b/>
          <w:sz w:val="22"/>
          <w:szCs w:val="22"/>
        </w:rPr>
        <w:t>1.</w:t>
      </w:r>
      <w:r w:rsidRPr="00910272">
        <w:rPr>
          <w:rStyle w:val="FontStyle50"/>
          <w:b/>
          <w:sz w:val="22"/>
          <w:szCs w:val="22"/>
        </w:rPr>
        <w:t>Основные понятия, термины и определения при взврывных работах. Основы теории взрыва.</w:t>
      </w:r>
    </w:p>
    <w:p w:rsidR="00010E75" w:rsidRPr="00010E75" w:rsidRDefault="00010E75" w:rsidP="00010E75">
      <w:pPr>
        <w:pStyle w:val="af4"/>
        <w:rPr>
          <w:rStyle w:val="FontStyle50"/>
          <w:b/>
          <w:color w:val="auto"/>
          <w:sz w:val="22"/>
          <w:szCs w:val="22"/>
        </w:rPr>
      </w:pPr>
      <w:r w:rsidRPr="00010E75">
        <w:rPr>
          <w:bCs/>
          <w:color w:val="auto"/>
        </w:rPr>
        <w:t>История создания взрывчатых веществ. Основные понятия. Условия устойчивости детонации. Плотность ВВ в заряде. Состав ВВ и дисперсность его частиц. Ядовитые газы, выделяющиеся при взрыве Расчет кислородного баланса</w:t>
      </w:r>
      <w:r w:rsidRPr="00010E75">
        <w:rPr>
          <w:rFonts w:ascii="TimesNewRoman,Bold" w:hAnsi="TimesNewRoman,Bold" w:cs="TimesNewRoman,Bold"/>
          <w:b/>
          <w:bCs/>
          <w:color w:val="auto"/>
          <w:sz w:val="28"/>
          <w:szCs w:val="28"/>
        </w:rPr>
        <w:t>.</w:t>
      </w:r>
    </w:p>
    <w:p w:rsidR="00010E75" w:rsidRDefault="00010E75" w:rsidP="00010E75">
      <w:pPr>
        <w:pStyle w:val="af4"/>
        <w:rPr>
          <w:rStyle w:val="FontStyle50"/>
          <w:b/>
          <w:sz w:val="22"/>
          <w:szCs w:val="22"/>
        </w:rPr>
      </w:pPr>
      <w:r>
        <w:rPr>
          <w:rStyle w:val="FontStyle50"/>
          <w:b/>
          <w:sz w:val="22"/>
          <w:szCs w:val="22"/>
        </w:rPr>
        <w:t>Тема</w:t>
      </w:r>
      <w:r w:rsidRPr="001F5927">
        <w:rPr>
          <w:rStyle w:val="FontStyle50"/>
          <w:b/>
          <w:sz w:val="22"/>
          <w:szCs w:val="22"/>
        </w:rPr>
        <w:t xml:space="preserve"> 2.</w:t>
      </w:r>
      <w:r w:rsidRPr="00910272">
        <w:rPr>
          <w:rStyle w:val="FontStyle50"/>
          <w:b/>
          <w:sz w:val="22"/>
          <w:szCs w:val="22"/>
        </w:rPr>
        <w:t>Классификация и общая характеристика промышленных взрывчатых веществ</w:t>
      </w:r>
    </w:p>
    <w:p w:rsidR="00010E75" w:rsidRPr="0005090C" w:rsidRDefault="00010E75" w:rsidP="00010E75">
      <w:pPr>
        <w:pStyle w:val="af3"/>
        <w:rPr>
          <w:rStyle w:val="FontStyle50"/>
          <w:sz w:val="24"/>
          <w:szCs w:val="24"/>
        </w:rPr>
      </w:pPr>
      <w:r w:rsidRPr="0005090C">
        <w:rPr>
          <w:rStyle w:val="FontStyle50"/>
          <w:b/>
          <w:sz w:val="24"/>
          <w:szCs w:val="24"/>
        </w:rPr>
        <w:t xml:space="preserve">Классификация ВВ. </w:t>
      </w:r>
      <w:r w:rsidRPr="0005090C">
        <w:rPr>
          <w:sz w:val="24"/>
          <w:szCs w:val="24"/>
        </w:rPr>
        <w:t>По химическому составу. По названию основного компонента. По характеру воздействия, на окружающую среду. По чувствительности. По физичес</w:t>
      </w:r>
      <w:r>
        <w:rPr>
          <w:sz w:val="24"/>
          <w:szCs w:val="24"/>
        </w:rPr>
        <w:t>-</w:t>
      </w:r>
      <w:r w:rsidRPr="0005090C">
        <w:rPr>
          <w:sz w:val="24"/>
          <w:szCs w:val="24"/>
        </w:rPr>
        <w:t>кому состоянию. По степени опасности.По области применения. Основные компоненты промышленных ВВ.Требования к промышленным ВВ.</w:t>
      </w:r>
    </w:p>
    <w:p w:rsidR="00010E75" w:rsidRDefault="00010E75" w:rsidP="00010E75">
      <w:pPr>
        <w:pStyle w:val="af4"/>
        <w:rPr>
          <w:rStyle w:val="FontStyle50"/>
          <w:b/>
          <w:sz w:val="22"/>
          <w:szCs w:val="22"/>
        </w:rPr>
      </w:pPr>
      <w:r>
        <w:rPr>
          <w:rStyle w:val="FontStyle50"/>
          <w:b/>
          <w:sz w:val="22"/>
          <w:szCs w:val="22"/>
        </w:rPr>
        <w:t>Тема</w:t>
      </w:r>
      <w:r w:rsidRPr="001F5927">
        <w:rPr>
          <w:b/>
          <w:spacing w:val="-2"/>
          <w:sz w:val="22"/>
          <w:szCs w:val="22"/>
        </w:rPr>
        <w:t xml:space="preserve"> 3.</w:t>
      </w:r>
      <w:r w:rsidRPr="00910272">
        <w:rPr>
          <w:rStyle w:val="FontStyle50"/>
          <w:b/>
          <w:sz w:val="22"/>
          <w:szCs w:val="22"/>
        </w:rPr>
        <w:t>Технология и безопасность инициирования промышленных ВВ. Технология и безопасность огнепроводного взрывания</w:t>
      </w:r>
    </w:p>
    <w:p w:rsidR="00010E75" w:rsidRPr="00671F2C" w:rsidRDefault="00010E75" w:rsidP="00010E75">
      <w:pPr>
        <w:pStyle w:val="af3"/>
        <w:rPr>
          <w:sz w:val="24"/>
          <w:szCs w:val="24"/>
        </w:rPr>
      </w:pPr>
      <w:r w:rsidRPr="00671F2C">
        <w:rPr>
          <w:sz w:val="24"/>
          <w:szCs w:val="24"/>
        </w:rPr>
        <w:t>Баланс энергии. Формы работы взрыва. Системы инициирования (СИН). Реле пиро</w:t>
      </w:r>
      <w:r>
        <w:rPr>
          <w:sz w:val="24"/>
          <w:szCs w:val="24"/>
        </w:rPr>
        <w:t>-</w:t>
      </w:r>
      <w:r w:rsidRPr="00671F2C">
        <w:rPr>
          <w:sz w:val="24"/>
          <w:szCs w:val="24"/>
        </w:rPr>
        <w:t>технические (РП-Н). Электродетонаторы для инициирования зарядов. Источники тока электрического инициирования. Производство взрывов на карьерах по радиосигналу. Неэлектрические системы инициирования «Нонель» , СИНВ иЭДИЛИН. Устройство стартовое УС-2 Т 0436.00.00.000ТУ.</w:t>
      </w:r>
      <w:r w:rsidRPr="00671F2C">
        <w:rPr>
          <w:rFonts w:eastAsia="TimesNewRoman"/>
          <w:sz w:val="24"/>
          <w:szCs w:val="24"/>
        </w:rPr>
        <w:t xml:space="preserve"> Подготовка средств и технология огневого и электроогневогоинициирования ВВ. Подготовка средств и технология инициирования</w:t>
      </w:r>
    </w:p>
    <w:p w:rsidR="00010E75" w:rsidRPr="00671F2C" w:rsidRDefault="00010E75" w:rsidP="00010E75">
      <w:pPr>
        <w:pStyle w:val="af3"/>
        <w:rPr>
          <w:rStyle w:val="FontStyle50"/>
          <w:sz w:val="24"/>
          <w:szCs w:val="24"/>
        </w:rPr>
      </w:pPr>
      <w:r w:rsidRPr="00671F2C">
        <w:rPr>
          <w:rFonts w:eastAsia="TimesNewRoman"/>
          <w:sz w:val="24"/>
          <w:szCs w:val="24"/>
        </w:rPr>
        <w:t>с помощью ДШ.</w:t>
      </w:r>
    </w:p>
    <w:p w:rsidR="00010E75" w:rsidRPr="00910272" w:rsidRDefault="00010E75" w:rsidP="00010E75">
      <w:pPr>
        <w:pStyle w:val="af4"/>
        <w:rPr>
          <w:rStyle w:val="FontStyle50"/>
          <w:b/>
          <w:sz w:val="22"/>
          <w:szCs w:val="22"/>
        </w:rPr>
      </w:pPr>
      <w:r>
        <w:rPr>
          <w:rStyle w:val="FontStyle50"/>
          <w:b/>
          <w:sz w:val="22"/>
          <w:szCs w:val="22"/>
        </w:rPr>
        <w:t>Тема</w:t>
      </w:r>
      <w:r w:rsidRPr="001F5927">
        <w:rPr>
          <w:b/>
          <w:color w:val="000000"/>
          <w:spacing w:val="-2"/>
          <w:sz w:val="22"/>
          <w:szCs w:val="22"/>
        </w:rPr>
        <w:t xml:space="preserve"> 4.</w:t>
      </w:r>
      <w:r w:rsidRPr="00910272">
        <w:rPr>
          <w:rStyle w:val="FontStyle50"/>
          <w:b/>
          <w:sz w:val="22"/>
          <w:szCs w:val="22"/>
        </w:rPr>
        <w:t>Технология и безопасность изготовления простейших ВВ</w:t>
      </w:r>
    </w:p>
    <w:p w:rsidR="00010E75" w:rsidRPr="00660BB6" w:rsidRDefault="00010E75" w:rsidP="00010E75">
      <w:pPr>
        <w:pStyle w:val="af3"/>
        <w:rPr>
          <w:i/>
          <w:iCs/>
          <w:sz w:val="24"/>
          <w:szCs w:val="24"/>
        </w:rPr>
      </w:pPr>
      <w:r w:rsidRPr="00660BB6">
        <w:rPr>
          <w:rFonts w:eastAsia="TimesNewRoman"/>
          <w:sz w:val="24"/>
          <w:szCs w:val="24"/>
        </w:rPr>
        <w:t>ИГДАНИТ. ГРАНУЛИТЫ.</w:t>
      </w:r>
      <w:r w:rsidRPr="00660BB6">
        <w:rPr>
          <w:sz w:val="24"/>
          <w:szCs w:val="24"/>
        </w:rPr>
        <w:t xml:space="preserve"> Переносной дозатор для приготовления гранулитов. Передвижные пункты. Стационарные пункты. </w:t>
      </w:r>
      <w:r w:rsidRPr="00660BB6">
        <w:rPr>
          <w:spacing w:val="-5"/>
          <w:sz w:val="24"/>
          <w:szCs w:val="24"/>
        </w:rPr>
        <w:t>Технологическая</w:t>
      </w:r>
      <w:r w:rsidRPr="00660BB6">
        <w:rPr>
          <w:spacing w:val="-4"/>
          <w:sz w:val="24"/>
          <w:szCs w:val="24"/>
        </w:rPr>
        <w:t>схемалинии</w:t>
      </w:r>
      <w:r w:rsidRPr="00660BB6">
        <w:rPr>
          <w:spacing w:val="-5"/>
          <w:sz w:val="24"/>
          <w:szCs w:val="24"/>
        </w:rPr>
        <w:t>изготовления</w:t>
      </w:r>
      <w:r w:rsidRPr="00660BB6">
        <w:rPr>
          <w:spacing w:val="-4"/>
          <w:sz w:val="24"/>
          <w:szCs w:val="24"/>
        </w:rPr>
        <w:t>гранулитовУП-1</w:t>
      </w:r>
      <w:r w:rsidRPr="00660BB6">
        <w:rPr>
          <w:sz w:val="24"/>
          <w:szCs w:val="24"/>
        </w:rPr>
        <w:t>и</w:t>
      </w:r>
      <w:r w:rsidRPr="00660BB6">
        <w:rPr>
          <w:spacing w:val="-4"/>
          <w:sz w:val="24"/>
          <w:szCs w:val="24"/>
        </w:rPr>
        <w:t>Д-5</w:t>
      </w:r>
      <w:r>
        <w:rPr>
          <w:spacing w:val="-4"/>
          <w:sz w:val="24"/>
          <w:szCs w:val="24"/>
        </w:rPr>
        <w:t>.</w:t>
      </w:r>
      <w:r w:rsidRPr="00660BB6">
        <w:rPr>
          <w:sz w:val="24"/>
          <w:szCs w:val="24"/>
        </w:rPr>
        <w:t>Водосодержащие ВВ. Требования к обустройству стационарных пунктов (СП).</w:t>
      </w:r>
    </w:p>
    <w:p w:rsidR="00010E75" w:rsidRDefault="00010E75" w:rsidP="00010E75">
      <w:pPr>
        <w:pStyle w:val="af4"/>
        <w:rPr>
          <w:rStyle w:val="FontStyle50"/>
          <w:b/>
          <w:sz w:val="22"/>
          <w:szCs w:val="22"/>
        </w:rPr>
      </w:pPr>
      <w:r>
        <w:rPr>
          <w:rStyle w:val="FontStyle50"/>
          <w:b/>
          <w:sz w:val="22"/>
          <w:szCs w:val="22"/>
        </w:rPr>
        <w:t>Тема</w:t>
      </w:r>
      <w:r w:rsidRPr="001F5927">
        <w:rPr>
          <w:b/>
          <w:color w:val="000000"/>
          <w:spacing w:val="-2"/>
          <w:sz w:val="22"/>
          <w:szCs w:val="22"/>
        </w:rPr>
        <w:t xml:space="preserve"> 5.</w:t>
      </w:r>
      <w:r w:rsidRPr="00910272">
        <w:rPr>
          <w:rStyle w:val="FontStyle50"/>
          <w:b/>
          <w:sz w:val="22"/>
          <w:szCs w:val="22"/>
        </w:rPr>
        <w:t>Технология  и механизация заряжения обводненных скважин</w:t>
      </w:r>
      <w:r>
        <w:rPr>
          <w:rStyle w:val="FontStyle50"/>
          <w:b/>
          <w:sz w:val="22"/>
          <w:szCs w:val="22"/>
        </w:rPr>
        <w:t>.</w:t>
      </w:r>
    </w:p>
    <w:p w:rsidR="00010E75" w:rsidRPr="00A63D00" w:rsidRDefault="00010E75" w:rsidP="00010E75">
      <w:pPr>
        <w:pStyle w:val="af3"/>
        <w:rPr>
          <w:rStyle w:val="FontStyle50"/>
          <w:sz w:val="24"/>
          <w:szCs w:val="24"/>
        </w:rPr>
      </w:pPr>
      <w:r w:rsidRPr="00A63D00">
        <w:rPr>
          <w:sz w:val="24"/>
          <w:szCs w:val="24"/>
        </w:rPr>
        <w:t>Заряжание через воду. Технология заряжания ВВ под воду. Технология заряжания взрывных скважинс предварительным удалением воды.</w:t>
      </w:r>
    </w:p>
    <w:p w:rsidR="00010E75" w:rsidRDefault="00010E75" w:rsidP="00010E75">
      <w:pPr>
        <w:pStyle w:val="af4"/>
        <w:rPr>
          <w:rStyle w:val="FontStyle50"/>
          <w:sz w:val="22"/>
          <w:szCs w:val="22"/>
        </w:rPr>
      </w:pPr>
      <w:r>
        <w:rPr>
          <w:rStyle w:val="FontStyle50"/>
          <w:b/>
          <w:sz w:val="22"/>
          <w:szCs w:val="22"/>
        </w:rPr>
        <w:t>Тема</w:t>
      </w:r>
      <w:r w:rsidRPr="001F5927">
        <w:rPr>
          <w:b/>
          <w:bCs/>
          <w:sz w:val="22"/>
          <w:szCs w:val="22"/>
        </w:rPr>
        <w:t xml:space="preserve"> 6.</w:t>
      </w:r>
      <w:r w:rsidRPr="00910272">
        <w:rPr>
          <w:rStyle w:val="FontStyle50"/>
          <w:b/>
          <w:sz w:val="22"/>
          <w:szCs w:val="22"/>
        </w:rPr>
        <w:t>Типовой проект ведения буровзрывных работ. Подготовка массового взрыва</w:t>
      </w:r>
      <w:r>
        <w:rPr>
          <w:rStyle w:val="FontStyle50"/>
          <w:sz w:val="22"/>
          <w:szCs w:val="22"/>
        </w:rPr>
        <w:t>.</w:t>
      </w:r>
    </w:p>
    <w:p w:rsidR="00010E75" w:rsidRPr="001762A7" w:rsidRDefault="00010E75" w:rsidP="00010E75">
      <w:pPr>
        <w:pStyle w:val="af3"/>
        <w:rPr>
          <w:rStyle w:val="FontStyle50"/>
          <w:rFonts w:eastAsia="TimesNewRoman"/>
          <w:sz w:val="24"/>
          <w:szCs w:val="24"/>
        </w:rPr>
      </w:pPr>
      <w:r w:rsidRPr="001762A7">
        <w:rPr>
          <w:rFonts w:eastAsia="TimesNewRoman"/>
          <w:sz w:val="24"/>
          <w:szCs w:val="24"/>
        </w:rPr>
        <w:t>Краткая горно</w:t>
      </w:r>
      <w:r>
        <w:rPr>
          <w:rFonts w:eastAsia="TimesNewRoman"/>
          <w:sz w:val="24"/>
          <w:szCs w:val="24"/>
        </w:rPr>
        <w:t>-</w:t>
      </w:r>
      <w:r w:rsidRPr="001762A7">
        <w:rPr>
          <w:rFonts w:eastAsia="TimesNewRoman"/>
          <w:sz w:val="24"/>
          <w:szCs w:val="24"/>
        </w:rPr>
        <w:t>геологическая характеристика условий веденияБВР. Сопротивляемость вскрышных пород и полезного ископаемоговзрывному разрушению. Технологическая характеристика условий ведения БВР. Методы и порядок ВР. Сведения об охраняемых объектах.</w:t>
      </w:r>
      <w:r w:rsidRPr="001762A7">
        <w:rPr>
          <w:bCs/>
          <w:sz w:val="24"/>
          <w:szCs w:val="24"/>
        </w:rPr>
        <w:t>Расчёт параметров БВР. Определение параметров опасных зон. Организация БВР. Проект массового взрыва</w:t>
      </w:r>
      <w:r w:rsidRPr="001762A7">
        <w:rPr>
          <w:b/>
          <w:bCs/>
          <w:sz w:val="24"/>
          <w:szCs w:val="24"/>
        </w:rPr>
        <w:t>.</w:t>
      </w:r>
      <w:r w:rsidRPr="001762A7">
        <w:rPr>
          <w:rFonts w:eastAsia="TimesNewRoman"/>
          <w:sz w:val="24"/>
          <w:szCs w:val="24"/>
        </w:rPr>
        <w:t xml:space="preserve"> Подготовка массового взрыва. Организация проведения массового взрыва.</w:t>
      </w:r>
    </w:p>
    <w:p w:rsidR="00010E75" w:rsidRDefault="00010E75" w:rsidP="00010E75">
      <w:pPr>
        <w:pStyle w:val="af4"/>
        <w:rPr>
          <w:rStyle w:val="FontStyle50"/>
          <w:b/>
          <w:sz w:val="22"/>
          <w:szCs w:val="22"/>
        </w:rPr>
      </w:pPr>
      <w:r>
        <w:rPr>
          <w:rStyle w:val="FontStyle50"/>
          <w:b/>
          <w:sz w:val="22"/>
          <w:szCs w:val="22"/>
        </w:rPr>
        <w:t>Тема</w:t>
      </w:r>
      <w:r w:rsidRPr="001F5927">
        <w:rPr>
          <w:rStyle w:val="FontStyle50"/>
          <w:b/>
          <w:sz w:val="22"/>
          <w:szCs w:val="22"/>
        </w:rPr>
        <w:t xml:space="preserve"> 7</w:t>
      </w:r>
      <w:r w:rsidRPr="00910272">
        <w:rPr>
          <w:rStyle w:val="FontStyle50"/>
          <w:b/>
          <w:sz w:val="22"/>
          <w:szCs w:val="22"/>
        </w:rPr>
        <w:t>. Отрицательные результаты взрывов скважинных зарядов и способы их пре-дупреждения</w:t>
      </w:r>
    </w:p>
    <w:p w:rsidR="00010E75" w:rsidRPr="00C30969" w:rsidRDefault="00010E75" w:rsidP="00010E75">
      <w:pPr>
        <w:pStyle w:val="af3"/>
        <w:jc w:val="both"/>
        <w:rPr>
          <w:rStyle w:val="FontStyle50"/>
          <w:sz w:val="24"/>
          <w:szCs w:val="24"/>
        </w:rPr>
      </w:pPr>
      <w:r w:rsidRPr="00C30969">
        <w:rPr>
          <w:rFonts w:eastAsia="TimesNewRoman"/>
          <w:sz w:val="24"/>
          <w:szCs w:val="24"/>
        </w:rPr>
        <w:t>Причины некачественных взрывов и способы их устранения.</w:t>
      </w:r>
      <w:r w:rsidRPr="00C30969">
        <w:rPr>
          <w:sz w:val="24"/>
          <w:szCs w:val="24"/>
        </w:rPr>
        <w:t xml:space="preserve"> Отказы, их причины, меры предупреждения, порядок ликвидации. Правила безопасности в случаях отказов. Причины отказов при массовых взрывах и их признаки. Ликвидация отказов. Безопасность ведения взрывных работ. Определение безопасных  расстояний. Сейсмически безопасное расстояние для зданий и сооруженийпри взрыве. Безопасное расстояние по разлету отдельных кусков породыпри взрывании скважинных зарядов рыхления. Основные параметры сейсмобезопасности взрывных работ. Безопасное расстояние по действию УВВ на застекление привзрывании наружных и скважинных зарядов. Безопасное расстояние по действию УВВ на человека. Безопасное расстояние по действию УВВ на здания исооружения. Безопасное расстояние, исключающее передачу детонации отвзрыва на земной поверхности одного объекта с ВМ (активного заряда)к другому такому же объекту (не активный заряд). Безопасное расстояние по действию ядовитых газов.</w:t>
      </w:r>
    </w:p>
    <w:p w:rsidR="00010E75" w:rsidRDefault="00010E75" w:rsidP="00010E75">
      <w:pPr>
        <w:pStyle w:val="af4"/>
        <w:rPr>
          <w:rStyle w:val="FontStyle50"/>
          <w:sz w:val="22"/>
          <w:szCs w:val="22"/>
        </w:rPr>
      </w:pPr>
      <w:r>
        <w:rPr>
          <w:rStyle w:val="FontStyle50"/>
          <w:b/>
          <w:sz w:val="22"/>
          <w:szCs w:val="22"/>
        </w:rPr>
        <w:t>Тема</w:t>
      </w:r>
      <w:r w:rsidRPr="001F5927">
        <w:rPr>
          <w:rStyle w:val="FontStyle50"/>
          <w:b/>
          <w:sz w:val="22"/>
          <w:szCs w:val="22"/>
        </w:rPr>
        <w:t xml:space="preserve"> 8. </w:t>
      </w:r>
      <w:r w:rsidRPr="00910272">
        <w:rPr>
          <w:rStyle w:val="FontStyle50"/>
          <w:b/>
          <w:sz w:val="22"/>
          <w:szCs w:val="22"/>
        </w:rPr>
        <w:t>Методы испытания ВВ. Методы уничтожения ВВ</w:t>
      </w:r>
      <w:r>
        <w:rPr>
          <w:rStyle w:val="FontStyle50"/>
          <w:sz w:val="22"/>
          <w:szCs w:val="22"/>
        </w:rPr>
        <w:t>.</w:t>
      </w:r>
    </w:p>
    <w:p w:rsidR="00010E75" w:rsidRPr="00F4498C" w:rsidRDefault="00010E75" w:rsidP="00010E75">
      <w:pPr>
        <w:pStyle w:val="af3"/>
        <w:rPr>
          <w:sz w:val="24"/>
          <w:szCs w:val="24"/>
        </w:rPr>
      </w:pPr>
      <w:r w:rsidRPr="00F4498C">
        <w:rPr>
          <w:sz w:val="24"/>
          <w:szCs w:val="24"/>
        </w:rPr>
        <w:t>Разновидность методов испытания ВВ. Метод определения бризантности. Метод опре</w:t>
      </w:r>
      <w:r>
        <w:rPr>
          <w:sz w:val="24"/>
          <w:szCs w:val="24"/>
        </w:rPr>
        <w:t>-</w:t>
      </w:r>
      <w:r w:rsidRPr="00F4498C">
        <w:rPr>
          <w:sz w:val="24"/>
          <w:szCs w:val="24"/>
        </w:rPr>
        <w:t>деления скорости детонации. Метод определения работоспособности. Метод опреде</w:t>
      </w:r>
      <w:r>
        <w:rPr>
          <w:sz w:val="24"/>
          <w:szCs w:val="24"/>
        </w:rPr>
        <w:t>-</w:t>
      </w:r>
      <w:r w:rsidRPr="00F4498C">
        <w:rPr>
          <w:sz w:val="24"/>
          <w:szCs w:val="24"/>
        </w:rPr>
        <w:t>ления объема и состава газов при взрыве. Метод определения теплоты взрыва. Метод определения чувствительности ВВ. Испытание на полноту детонации. Испытание на передачу детонации. Методы уничтожения ВМ.</w:t>
      </w:r>
    </w:p>
    <w:p w:rsidR="00010E75" w:rsidRPr="00010E75" w:rsidRDefault="00010E75" w:rsidP="00010E75">
      <w:pPr>
        <w:pStyle w:val="af4"/>
        <w:jc w:val="center"/>
        <w:rPr>
          <w:b/>
          <w:bCs/>
          <w:color w:val="auto"/>
        </w:rPr>
      </w:pPr>
      <w:r w:rsidRPr="00010E75">
        <w:rPr>
          <w:b/>
          <w:bCs/>
          <w:color w:val="auto"/>
        </w:rPr>
        <w:t xml:space="preserve">3.3. </w:t>
      </w:r>
      <w:r w:rsidRPr="00010E75">
        <w:rPr>
          <w:b/>
          <w:bCs/>
          <w:iCs/>
          <w:color w:val="auto"/>
        </w:rPr>
        <w:t>Формы и методы проведения занятий, применяемые учебные технологии</w:t>
      </w:r>
    </w:p>
    <w:p w:rsidR="00010E75" w:rsidRPr="00A6191B" w:rsidRDefault="00010E75" w:rsidP="00010E75">
      <w:pPr>
        <w:ind w:firstLine="709"/>
        <w:jc w:val="both"/>
      </w:pPr>
      <w:r w:rsidRPr="00A6191B">
        <w:t>В процессе преподавания дисциплины используются традиционные технологии наряду с активными и интерактивными технологиями.</w:t>
      </w:r>
    </w:p>
    <w:p w:rsidR="00010E75" w:rsidRPr="000B5D75" w:rsidRDefault="00010E75" w:rsidP="00010E75">
      <w:pPr>
        <w:pStyle w:val="CharChar"/>
        <w:spacing w:line="240" w:lineRule="auto"/>
        <w:ind w:firstLine="709"/>
        <w:jc w:val="center"/>
        <w:rPr>
          <w:i/>
          <w:lang w:val="ru-RU"/>
        </w:rPr>
      </w:pPr>
      <w:r w:rsidRPr="000B5D75">
        <w:rPr>
          <w:i/>
          <w:lang w:val="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7"/>
        <w:gridCol w:w="4436"/>
        <w:gridCol w:w="1264"/>
      </w:tblGrid>
      <w:tr w:rsidR="00010E75" w:rsidRPr="005F6C78" w:rsidTr="00010E75">
        <w:trPr>
          <w:jc w:val="center"/>
        </w:trPr>
        <w:tc>
          <w:tcPr>
            <w:tcW w:w="3261" w:type="dxa"/>
            <w:vAlign w:val="center"/>
          </w:tcPr>
          <w:p w:rsidR="00010E75" w:rsidRPr="00424766" w:rsidRDefault="00010E75" w:rsidP="00010E75">
            <w:pPr>
              <w:jc w:val="center"/>
              <w:rPr>
                <w:sz w:val="24"/>
                <w:szCs w:val="24"/>
              </w:rPr>
            </w:pPr>
            <w:r w:rsidRPr="00424766">
              <w:rPr>
                <w:sz w:val="24"/>
                <w:szCs w:val="24"/>
              </w:rPr>
              <w:t>Раздел дисциплины</w:t>
            </w:r>
          </w:p>
        </w:tc>
        <w:tc>
          <w:tcPr>
            <w:tcW w:w="667" w:type="dxa"/>
            <w:vAlign w:val="center"/>
          </w:tcPr>
          <w:p w:rsidR="00010E75" w:rsidRPr="00424766" w:rsidRDefault="00010E75" w:rsidP="00010E75">
            <w:pPr>
              <w:jc w:val="center"/>
              <w:rPr>
                <w:sz w:val="24"/>
                <w:szCs w:val="24"/>
              </w:rPr>
            </w:pPr>
            <w:r w:rsidRPr="00424766">
              <w:rPr>
                <w:sz w:val="24"/>
                <w:szCs w:val="24"/>
              </w:rPr>
              <w:t>Семестр</w:t>
            </w:r>
          </w:p>
        </w:tc>
        <w:tc>
          <w:tcPr>
            <w:tcW w:w="4436" w:type="dxa"/>
            <w:vAlign w:val="center"/>
          </w:tcPr>
          <w:p w:rsidR="00010E75" w:rsidRPr="00424766" w:rsidRDefault="00010E75" w:rsidP="00010E75">
            <w:pPr>
              <w:jc w:val="center"/>
              <w:rPr>
                <w:sz w:val="24"/>
                <w:szCs w:val="24"/>
              </w:rPr>
            </w:pPr>
            <w:r w:rsidRPr="00424766">
              <w:rPr>
                <w:sz w:val="24"/>
                <w:szCs w:val="24"/>
              </w:rPr>
              <w:t>Используемые активные/интерактивные образовательные технологии</w:t>
            </w:r>
          </w:p>
        </w:tc>
        <w:tc>
          <w:tcPr>
            <w:tcW w:w="1264" w:type="dxa"/>
            <w:vAlign w:val="center"/>
          </w:tcPr>
          <w:p w:rsidR="00010E75" w:rsidRPr="00424766" w:rsidRDefault="00010E75" w:rsidP="00010E75">
            <w:pPr>
              <w:jc w:val="center"/>
              <w:rPr>
                <w:sz w:val="24"/>
                <w:szCs w:val="24"/>
              </w:rPr>
            </w:pPr>
            <w:r w:rsidRPr="00424766">
              <w:rPr>
                <w:sz w:val="24"/>
                <w:szCs w:val="24"/>
              </w:rPr>
              <w:t>Количество часов</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5D6D09">
              <w:rPr>
                <w:rStyle w:val="FontStyle50"/>
                <w:sz w:val="22"/>
                <w:szCs w:val="22"/>
              </w:rPr>
              <w:t>Технология и безопасность инициирования промышленных ВВ</w:t>
            </w:r>
            <w:r>
              <w:rPr>
                <w:rStyle w:val="FontStyle50"/>
                <w:sz w:val="22"/>
                <w:szCs w:val="22"/>
              </w:rPr>
              <w:t>.</w:t>
            </w:r>
          </w:p>
        </w:tc>
        <w:tc>
          <w:tcPr>
            <w:tcW w:w="667" w:type="dxa"/>
            <w:vMerge w:val="restart"/>
            <w:vAlign w:val="center"/>
          </w:tcPr>
          <w:p w:rsidR="00010E75" w:rsidRPr="00424766" w:rsidRDefault="00E42754" w:rsidP="00010E75">
            <w:pPr>
              <w:jc w:val="center"/>
              <w:rPr>
                <w:sz w:val="24"/>
                <w:szCs w:val="24"/>
              </w:rPr>
            </w:pPr>
            <w:r>
              <w:rPr>
                <w:sz w:val="24"/>
                <w:szCs w:val="24"/>
              </w:rPr>
              <w:t>10</w:t>
            </w:r>
          </w:p>
        </w:tc>
        <w:tc>
          <w:tcPr>
            <w:tcW w:w="4436" w:type="dxa"/>
            <w:vAlign w:val="center"/>
          </w:tcPr>
          <w:p w:rsidR="00010E75" w:rsidRPr="00424766" w:rsidRDefault="00010E75" w:rsidP="00010E75">
            <w:pPr>
              <w:rPr>
                <w:rFonts w:eastAsia="Calibri"/>
                <w:sz w:val="24"/>
                <w:szCs w:val="24"/>
              </w:rPr>
            </w:pPr>
            <w:r w:rsidRPr="00424766">
              <w:rPr>
                <w:rFonts w:eastAsia="Calibri"/>
                <w:sz w:val="24"/>
                <w:szCs w:val="24"/>
              </w:rPr>
              <w:t>Лекции- презентации</w:t>
            </w:r>
          </w:p>
          <w:p w:rsidR="00010E75" w:rsidRPr="00424766" w:rsidRDefault="00010E75" w:rsidP="00010E75">
            <w:pPr>
              <w:rPr>
                <w:sz w:val="24"/>
                <w:szCs w:val="24"/>
              </w:rPr>
            </w:pPr>
            <w:r w:rsidRPr="00424766">
              <w:rPr>
                <w:sz w:val="24"/>
                <w:szCs w:val="24"/>
              </w:rPr>
              <w:t xml:space="preserve">Самопрезентация по данной теме </w:t>
            </w:r>
          </w:p>
        </w:tc>
        <w:tc>
          <w:tcPr>
            <w:tcW w:w="1264" w:type="dxa"/>
            <w:vAlign w:val="center"/>
          </w:tcPr>
          <w:p w:rsidR="00010E75" w:rsidRPr="00424766" w:rsidRDefault="00E42754" w:rsidP="00010E75">
            <w:pPr>
              <w:jc w:val="center"/>
              <w:rPr>
                <w:sz w:val="24"/>
                <w:szCs w:val="24"/>
              </w:rPr>
            </w:pPr>
            <w:r>
              <w:rPr>
                <w:sz w:val="24"/>
                <w:szCs w:val="24"/>
              </w:rPr>
              <w:t>2</w:t>
            </w:r>
            <w:r w:rsidR="00010E75">
              <w:rPr>
                <w:sz w:val="24"/>
                <w:szCs w:val="24"/>
              </w:rPr>
              <w:t>л</w:t>
            </w:r>
          </w:p>
          <w:p w:rsidR="00010E75" w:rsidRPr="00424766" w:rsidRDefault="00010E75" w:rsidP="00010E75">
            <w:pPr>
              <w:jc w:val="center"/>
              <w:rPr>
                <w:sz w:val="24"/>
                <w:szCs w:val="24"/>
              </w:rPr>
            </w:pP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rPr>
                <w:sz w:val="24"/>
                <w:szCs w:val="24"/>
                <w:highlight w:val="yellow"/>
              </w:rPr>
            </w:pPr>
            <w:r w:rsidRPr="00424766">
              <w:rPr>
                <w:rStyle w:val="FontStyle50"/>
                <w:sz w:val="22"/>
                <w:szCs w:val="22"/>
              </w:rPr>
              <w:t>Классификация и общая харак</w:t>
            </w:r>
            <w:r>
              <w:rPr>
                <w:rStyle w:val="FontStyle50"/>
                <w:sz w:val="22"/>
                <w:szCs w:val="22"/>
              </w:rPr>
              <w:t>-</w:t>
            </w:r>
            <w:r w:rsidRPr="00424766">
              <w:rPr>
                <w:rStyle w:val="FontStyle50"/>
                <w:sz w:val="22"/>
                <w:szCs w:val="22"/>
              </w:rPr>
              <w:t>теристика промышленных взрывчатых веществ</w:t>
            </w:r>
          </w:p>
        </w:tc>
        <w:tc>
          <w:tcPr>
            <w:tcW w:w="667" w:type="dxa"/>
            <w:vMerge/>
            <w:vAlign w:val="center"/>
          </w:tcPr>
          <w:p w:rsidR="00010E75" w:rsidRPr="00424766" w:rsidRDefault="00010E75" w:rsidP="00010E75">
            <w:pPr>
              <w:jc w:val="center"/>
              <w:rPr>
                <w:sz w:val="24"/>
                <w:szCs w:val="24"/>
              </w:rPr>
            </w:pPr>
          </w:p>
        </w:tc>
        <w:tc>
          <w:tcPr>
            <w:tcW w:w="4436" w:type="dxa"/>
            <w:vAlign w:val="center"/>
          </w:tcPr>
          <w:p w:rsidR="00010E75" w:rsidRPr="00424766" w:rsidRDefault="00010E75" w:rsidP="00010E75">
            <w:pPr>
              <w:rPr>
                <w:rFonts w:eastAsia="Calibri"/>
                <w:sz w:val="24"/>
                <w:szCs w:val="24"/>
              </w:rPr>
            </w:pPr>
            <w:r w:rsidRPr="00424766">
              <w:rPr>
                <w:rFonts w:eastAsia="Calibri"/>
                <w:sz w:val="24"/>
                <w:szCs w:val="24"/>
              </w:rPr>
              <w:t>Технологии формирования научно- исследовательской деятельности</w:t>
            </w:r>
          </w:p>
        </w:tc>
        <w:tc>
          <w:tcPr>
            <w:tcW w:w="1264" w:type="dxa"/>
            <w:vAlign w:val="center"/>
          </w:tcPr>
          <w:p w:rsidR="00010E75" w:rsidRPr="00424766" w:rsidRDefault="00E42754" w:rsidP="00010E75">
            <w:pPr>
              <w:jc w:val="center"/>
              <w:rPr>
                <w:sz w:val="24"/>
                <w:szCs w:val="24"/>
              </w:rPr>
            </w:pPr>
            <w:r>
              <w:rPr>
                <w:sz w:val="24"/>
                <w:szCs w:val="24"/>
              </w:rPr>
              <w:t>2</w:t>
            </w:r>
            <w:r w:rsidR="00010E75" w:rsidRPr="00424766">
              <w:rPr>
                <w:sz w:val="24"/>
                <w:szCs w:val="24"/>
              </w:rPr>
              <w:t>пр</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jc w:val="right"/>
              <w:rPr>
                <w:sz w:val="24"/>
                <w:szCs w:val="24"/>
              </w:rPr>
            </w:pPr>
            <w:r w:rsidRPr="00424766">
              <w:rPr>
                <w:sz w:val="24"/>
                <w:szCs w:val="24"/>
              </w:rPr>
              <w:t>Итого:</w:t>
            </w:r>
          </w:p>
        </w:tc>
        <w:tc>
          <w:tcPr>
            <w:tcW w:w="667" w:type="dxa"/>
            <w:vMerge/>
            <w:vAlign w:val="center"/>
          </w:tcPr>
          <w:p w:rsidR="00010E75" w:rsidRPr="00424766" w:rsidRDefault="00010E75" w:rsidP="00010E75">
            <w:pPr>
              <w:jc w:val="center"/>
              <w:rPr>
                <w:sz w:val="24"/>
                <w:szCs w:val="24"/>
              </w:rPr>
            </w:pPr>
          </w:p>
        </w:tc>
        <w:tc>
          <w:tcPr>
            <w:tcW w:w="4436" w:type="dxa"/>
            <w:shd w:val="clear" w:color="auto" w:fill="auto"/>
            <w:vAlign w:val="center"/>
          </w:tcPr>
          <w:p w:rsidR="00010E75" w:rsidRPr="00424766" w:rsidRDefault="00010E75" w:rsidP="00010E75">
            <w:pPr>
              <w:jc w:val="center"/>
              <w:rPr>
                <w:sz w:val="24"/>
                <w:szCs w:val="24"/>
              </w:rPr>
            </w:pPr>
          </w:p>
        </w:tc>
        <w:tc>
          <w:tcPr>
            <w:tcW w:w="1264" w:type="dxa"/>
            <w:vAlign w:val="center"/>
          </w:tcPr>
          <w:p w:rsidR="00010E75" w:rsidRPr="00424766" w:rsidRDefault="00E42754" w:rsidP="00E42754">
            <w:pPr>
              <w:jc w:val="center"/>
              <w:rPr>
                <w:sz w:val="24"/>
                <w:szCs w:val="24"/>
              </w:rPr>
            </w:pPr>
            <w:r>
              <w:rPr>
                <w:sz w:val="24"/>
                <w:szCs w:val="24"/>
              </w:rPr>
              <w:t>2</w:t>
            </w:r>
            <w:r w:rsidR="00010E75">
              <w:rPr>
                <w:sz w:val="24"/>
                <w:szCs w:val="24"/>
              </w:rPr>
              <w:t>л</w:t>
            </w:r>
            <w:r>
              <w:rPr>
                <w:sz w:val="24"/>
                <w:szCs w:val="24"/>
              </w:rPr>
              <w:t>2</w:t>
            </w:r>
            <w:r w:rsidR="00010E75" w:rsidRPr="00424766">
              <w:rPr>
                <w:sz w:val="24"/>
                <w:szCs w:val="24"/>
              </w:rPr>
              <w:t>пр</w:t>
            </w:r>
          </w:p>
        </w:tc>
      </w:tr>
    </w:tbl>
    <w:p w:rsidR="00010E75" w:rsidRDefault="00010E75" w:rsidP="00010E75">
      <w:pPr>
        <w:pStyle w:val="af4"/>
        <w:jc w:val="center"/>
        <w:rPr>
          <w:b/>
          <w:bCs/>
        </w:rPr>
      </w:pPr>
    </w:p>
    <w:p w:rsidR="00546DD9" w:rsidRDefault="00546DD9" w:rsidP="00462BD9">
      <w:pPr>
        <w:pStyle w:val="af4"/>
        <w:rPr>
          <w:b/>
          <w:bCs/>
          <w:color w:val="auto"/>
        </w:rPr>
      </w:pPr>
    </w:p>
    <w:p w:rsidR="00546DD9" w:rsidRPr="000D68AB" w:rsidRDefault="00546DD9" w:rsidP="00546DD9">
      <w:pPr>
        <w:pStyle w:val="af4"/>
        <w:jc w:val="center"/>
        <w:rPr>
          <w:b/>
          <w:bCs/>
          <w:color w:val="auto"/>
        </w:rPr>
      </w:pPr>
      <w:r w:rsidRPr="000D68AB">
        <w:rPr>
          <w:b/>
          <w:bCs/>
          <w:color w:val="auto"/>
        </w:rPr>
        <w:t>4. Перечень учебно-методического обеспечения для самостоятельной работыобучающихся по дисциплине</w:t>
      </w:r>
    </w:p>
    <w:p w:rsidR="008A0131" w:rsidRDefault="008A0131" w:rsidP="00546DD9">
      <w:pPr>
        <w:pStyle w:val="af4"/>
        <w:jc w:val="center"/>
        <w:rPr>
          <w:b/>
          <w:bCs/>
          <w:color w:val="auto"/>
        </w:rPr>
      </w:pPr>
    </w:p>
    <w:p w:rsidR="00546DD9" w:rsidRPr="000D68AB" w:rsidRDefault="00546DD9" w:rsidP="00546DD9">
      <w:pPr>
        <w:pStyle w:val="af4"/>
        <w:jc w:val="center"/>
        <w:rPr>
          <w:b/>
          <w:bCs/>
          <w:color w:val="auto"/>
        </w:rPr>
      </w:pPr>
      <w:r w:rsidRPr="000D68AB">
        <w:rPr>
          <w:b/>
          <w:bCs/>
          <w:color w:val="auto"/>
        </w:rPr>
        <w:t>4.1 СодержаниеСРС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460"/>
        <w:gridCol w:w="2750"/>
        <w:gridCol w:w="1259"/>
        <w:gridCol w:w="2681"/>
      </w:tblGrid>
      <w:tr w:rsidR="00546DD9" w:rsidRPr="000D68AB" w:rsidTr="00010E75">
        <w:tc>
          <w:tcPr>
            <w:tcW w:w="739"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w:t>
            </w:r>
          </w:p>
        </w:tc>
        <w:tc>
          <w:tcPr>
            <w:tcW w:w="2460"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Наименование раздела (темы) дисциплины</w:t>
            </w:r>
          </w:p>
        </w:tc>
        <w:tc>
          <w:tcPr>
            <w:tcW w:w="2750"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Вид СРС</w:t>
            </w:r>
          </w:p>
        </w:tc>
        <w:tc>
          <w:tcPr>
            <w:tcW w:w="1259"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Трудо-емкость (в часах)</w:t>
            </w:r>
          </w:p>
        </w:tc>
        <w:tc>
          <w:tcPr>
            <w:tcW w:w="2681"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Формы и методы контроля</w:t>
            </w:r>
          </w:p>
        </w:tc>
      </w:tr>
      <w:tr w:rsidR="00546DD9" w:rsidRPr="000D68AB" w:rsidTr="00010E75">
        <w:tc>
          <w:tcPr>
            <w:tcW w:w="739" w:type="dxa"/>
          </w:tcPr>
          <w:p w:rsidR="00546DD9" w:rsidRPr="000D68AB" w:rsidRDefault="00546DD9" w:rsidP="009C3740">
            <w:pPr>
              <w:pStyle w:val="af4"/>
              <w:spacing w:after="120"/>
              <w:ind w:left="283"/>
              <w:jc w:val="both"/>
              <w:rPr>
                <w:bCs/>
                <w:color w:val="auto"/>
                <w:sz w:val="20"/>
                <w:szCs w:val="20"/>
              </w:rPr>
            </w:pPr>
          </w:p>
        </w:tc>
        <w:tc>
          <w:tcPr>
            <w:tcW w:w="9150" w:type="dxa"/>
            <w:gridSpan w:val="4"/>
          </w:tcPr>
          <w:p w:rsidR="00546DD9" w:rsidRPr="0013728B" w:rsidRDefault="00E42754" w:rsidP="009C3740">
            <w:pPr>
              <w:pStyle w:val="af4"/>
              <w:spacing w:after="120"/>
              <w:ind w:left="283"/>
              <w:jc w:val="center"/>
              <w:rPr>
                <w:color w:val="auto"/>
                <w:sz w:val="20"/>
                <w:szCs w:val="20"/>
              </w:rPr>
            </w:pPr>
            <w:r>
              <w:rPr>
                <w:b/>
                <w:color w:val="auto"/>
              </w:rPr>
              <w:t>9-10</w:t>
            </w:r>
            <w:r w:rsidR="00546DD9" w:rsidRPr="0013728B">
              <w:rPr>
                <w:b/>
                <w:color w:val="auto"/>
              </w:rPr>
              <w:t xml:space="preserve"> семестр</w:t>
            </w: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sidRPr="00546DD9">
              <w:rPr>
                <w:bCs/>
                <w:color w:val="auto"/>
              </w:rPr>
              <w:t>1</w:t>
            </w:r>
          </w:p>
        </w:tc>
        <w:tc>
          <w:tcPr>
            <w:tcW w:w="2460" w:type="dxa"/>
            <w:vAlign w:val="center"/>
          </w:tcPr>
          <w:p w:rsidR="00010E75" w:rsidRPr="005D6D09" w:rsidRDefault="00010E75" w:rsidP="00010E75">
            <w:pPr>
              <w:shd w:val="clear" w:color="auto" w:fill="FFFFFF"/>
              <w:rPr>
                <w:bCs/>
                <w:sz w:val="22"/>
                <w:szCs w:val="22"/>
              </w:rPr>
            </w:pPr>
            <w:r w:rsidRPr="005D6D09">
              <w:rPr>
                <w:rStyle w:val="FontStyle50"/>
                <w:sz w:val="22"/>
                <w:szCs w:val="22"/>
              </w:rPr>
              <w:t>1.</w:t>
            </w:r>
            <w:r>
              <w:rPr>
                <w:rStyle w:val="FontStyle50"/>
                <w:sz w:val="22"/>
                <w:szCs w:val="22"/>
              </w:rPr>
              <w:t>Основные понятия, термины и определения при взврывных работах. Основы теории взрыва.</w:t>
            </w:r>
          </w:p>
        </w:tc>
        <w:tc>
          <w:tcPr>
            <w:tcW w:w="2750" w:type="dxa"/>
            <w:vMerge w:val="restart"/>
            <w:vAlign w:val="center"/>
          </w:tcPr>
          <w:p w:rsidR="00010E75" w:rsidRPr="00546DD9" w:rsidRDefault="00010E75" w:rsidP="009C3740">
            <w:pPr>
              <w:spacing w:after="120"/>
              <w:ind w:left="283"/>
              <w:rPr>
                <w:sz w:val="24"/>
                <w:szCs w:val="24"/>
              </w:rPr>
            </w:pPr>
            <w:r w:rsidRPr="00546DD9">
              <w:rPr>
                <w:sz w:val="24"/>
                <w:szCs w:val="24"/>
              </w:rPr>
              <w:t>Теоретическая под-готовка и выполнение практических работ.</w:t>
            </w:r>
          </w:p>
          <w:p w:rsidR="00010E75" w:rsidRPr="00546DD9" w:rsidRDefault="00010E75" w:rsidP="009C3740">
            <w:pPr>
              <w:spacing w:after="120"/>
              <w:ind w:left="283"/>
              <w:jc w:val="center"/>
              <w:rPr>
                <w:sz w:val="24"/>
                <w:szCs w:val="24"/>
              </w:rPr>
            </w:pPr>
            <w:r w:rsidRPr="00546DD9">
              <w:rPr>
                <w:sz w:val="24"/>
                <w:szCs w:val="24"/>
              </w:rPr>
              <w:t>Подготовка к защите практических работ.</w:t>
            </w:r>
          </w:p>
          <w:p w:rsidR="00010E75" w:rsidRPr="00546DD9" w:rsidRDefault="00010E75" w:rsidP="009C3740">
            <w:pPr>
              <w:spacing w:after="120"/>
              <w:ind w:left="283"/>
              <w:jc w:val="center"/>
              <w:rPr>
                <w:sz w:val="24"/>
                <w:szCs w:val="24"/>
              </w:rPr>
            </w:pPr>
          </w:p>
          <w:p w:rsidR="00010E75" w:rsidRPr="00546DD9" w:rsidRDefault="00010E75" w:rsidP="009C3740">
            <w:pPr>
              <w:spacing w:after="120"/>
              <w:ind w:left="283"/>
              <w:jc w:val="center"/>
              <w:rPr>
                <w:sz w:val="24"/>
                <w:szCs w:val="24"/>
              </w:rPr>
            </w:pPr>
          </w:p>
        </w:tc>
        <w:tc>
          <w:tcPr>
            <w:tcW w:w="1259" w:type="dxa"/>
            <w:vAlign w:val="center"/>
          </w:tcPr>
          <w:p w:rsidR="00010E75" w:rsidRPr="00546DD9" w:rsidRDefault="00E42754" w:rsidP="009C3740">
            <w:pPr>
              <w:pStyle w:val="af4"/>
              <w:spacing w:after="120"/>
              <w:ind w:left="283"/>
              <w:jc w:val="center"/>
              <w:rPr>
                <w:bCs/>
                <w:color w:val="auto"/>
              </w:rPr>
            </w:pPr>
            <w:r>
              <w:rPr>
                <w:bCs/>
                <w:color w:val="auto"/>
              </w:rPr>
              <w:t>2</w:t>
            </w:r>
            <w:r w:rsidR="00010E75">
              <w:rPr>
                <w:bCs/>
                <w:color w:val="auto"/>
              </w:rPr>
              <w:t>0</w:t>
            </w:r>
          </w:p>
        </w:tc>
        <w:tc>
          <w:tcPr>
            <w:tcW w:w="2681" w:type="dxa"/>
            <w:vMerge w:val="restart"/>
            <w:vAlign w:val="center"/>
          </w:tcPr>
          <w:p w:rsidR="00010E75" w:rsidRPr="00546DD9" w:rsidRDefault="00010E75" w:rsidP="009C3740">
            <w:pPr>
              <w:pStyle w:val="af3"/>
              <w:spacing w:after="120"/>
              <w:ind w:left="283"/>
              <w:rPr>
                <w:sz w:val="20"/>
              </w:rPr>
            </w:pPr>
            <w:r w:rsidRPr="00546DD9">
              <w:rPr>
                <w:sz w:val="20"/>
              </w:rPr>
              <w:t>Анализ теоретического материала(внеаудит. И аудит.СРС)</w:t>
            </w:r>
          </w:p>
          <w:p w:rsidR="00010E75" w:rsidRPr="00546DD9" w:rsidRDefault="00010E75" w:rsidP="009C3740">
            <w:pPr>
              <w:pStyle w:val="af3"/>
              <w:spacing w:after="120"/>
              <w:ind w:left="283"/>
              <w:rPr>
                <w:sz w:val="20"/>
              </w:rPr>
            </w:pPr>
            <w:r w:rsidRPr="00546DD9">
              <w:rPr>
                <w:sz w:val="20"/>
              </w:rPr>
              <w:t>Оформление практичес-ких заданий и подготовка к защите, (внеауд.СРС)</w:t>
            </w: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sidRPr="00546DD9">
              <w:rPr>
                <w:bCs/>
                <w:color w:val="auto"/>
              </w:rPr>
              <w:t>2</w:t>
            </w:r>
          </w:p>
        </w:tc>
        <w:tc>
          <w:tcPr>
            <w:tcW w:w="2460" w:type="dxa"/>
            <w:vAlign w:val="center"/>
          </w:tcPr>
          <w:p w:rsidR="00010E75" w:rsidRPr="005D6D09" w:rsidRDefault="00010E75" w:rsidP="00010E75">
            <w:pPr>
              <w:pStyle w:val="af3"/>
            </w:pPr>
            <w:r w:rsidRPr="005D6D09">
              <w:rPr>
                <w:rStyle w:val="FontStyle50"/>
                <w:sz w:val="22"/>
                <w:szCs w:val="22"/>
              </w:rPr>
              <w:t>2.</w:t>
            </w:r>
            <w:r>
              <w:rPr>
                <w:rStyle w:val="FontStyle50"/>
                <w:sz w:val="22"/>
                <w:szCs w:val="22"/>
              </w:rPr>
              <w:t>Классификация и общая характеристика промышленных взрывчатых в-ществ</w:t>
            </w:r>
          </w:p>
        </w:tc>
        <w:tc>
          <w:tcPr>
            <w:tcW w:w="2750" w:type="dxa"/>
            <w:vMerge/>
          </w:tcPr>
          <w:p w:rsidR="00010E75" w:rsidRPr="00546DD9" w:rsidRDefault="00010E75" w:rsidP="009C3740">
            <w:pPr>
              <w:spacing w:after="120"/>
              <w:ind w:left="283"/>
              <w:rPr>
                <w:sz w:val="24"/>
                <w:szCs w:val="24"/>
              </w:rPr>
            </w:pPr>
          </w:p>
        </w:tc>
        <w:tc>
          <w:tcPr>
            <w:tcW w:w="1259" w:type="dxa"/>
            <w:vAlign w:val="center"/>
          </w:tcPr>
          <w:p w:rsidR="00010E75" w:rsidRPr="00546DD9" w:rsidRDefault="00E42754" w:rsidP="009C3740">
            <w:pPr>
              <w:pStyle w:val="af4"/>
              <w:spacing w:after="120"/>
              <w:ind w:left="283"/>
              <w:jc w:val="center"/>
              <w:rPr>
                <w:bCs/>
                <w:color w:val="auto"/>
              </w:rPr>
            </w:pPr>
            <w:r>
              <w:rPr>
                <w:bCs/>
                <w:color w:val="auto"/>
              </w:rPr>
              <w:t>2</w:t>
            </w:r>
            <w:r w:rsidR="00010E75">
              <w:rPr>
                <w:bCs/>
                <w:color w:val="auto"/>
              </w:rPr>
              <w:t>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sidRPr="00546DD9">
              <w:rPr>
                <w:bCs/>
                <w:color w:val="auto"/>
              </w:rPr>
              <w:t>3</w:t>
            </w:r>
          </w:p>
        </w:tc>
        <w:tc>
          <w:tcPr>
            <w:tcW w:w="2460" w:type="dxa"/>
            <w:vAlign w:val="center"/>
          </w:tcPr>
          <w:p w:rsidR="00010E75" w:rsidRPr="005D6D09" w:rsidRDefault="00010E75" w:rsidP="00010E75">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w:t>
            </w:r>
            <w:r>
              <w:rPr>
                <w:rStyle w:val="FontStyle50"/>
                <w:sz w:val="22"/>
                <w:szCs w:val="22"/>
              </w:rPr>
              <w:t>-</w:t>
            </w:r>
            <w:r w:rsidRPr="005D6D09">
              <w:rPr>
                <w:rStyle w:val="FontStyle50"/>
                <w:sz w:val="22"/>
                <w:szCs w:val="22"/>
              </w:rPr>
              <w:t>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Технология и безопас-ность огнепроводного взрывания.</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E42754" w:rsidP="00407276">
            <w:pPr>
              <w:pStyle w:val="af4"/>
              <w:spacing w:after="120"/>
              <w:ind w:left="283"/>
              <w:jc w:val="center"/>
              <w:rPr>
                <w:bCs/>
                <w:color w:val="auto"/>
              </w:rPr>
            </w:pPr>
            <w:r>
              <w:rPr>
                <w:bCs/>
                <w:color w:val="auto"/>
              </w:rPr>
              <w:t>2</w:t>
            </w:r>
            <w:r w:rsidR="00010E75">
              <w:rPr>
                <w:bCs/>
                <w:color w:val="auto"/>
              </w:rPr>
              <w:t>0</w:t>
            </w:r>
          </w:p>
        </w:tc>
        <w:tc>
          <w:tcPr>
            <w:tcW w:w="2681" w:type="dxa"/>
            <w:vMerge w:val="restart"/>
            <w:vAlign w:val="center"/>
          </w:tcPr>
          <w:p w:rsidR="00010E75" w:rsidRPr="00546DD9" w:rsidRDefault="00010E75" w:rsidP="009C3740">
            <w:pPr>
              <w:pStyle w:val="af3"/>
              <w:spacing w:after="120"/>
              <w:ind w:left="283"/>
              <w:jc w:val="center"/>
              <w:rPr>
                <w:sz w:val="20"/>
              </w:rPr>
            </w:pPr>
            <w:r w:rsidRPr="00546DD9">
              <w:rPr>
                <w:sz w:val="20"/>
              </w:rPr>
              <w:t>Анализ теоретического материала(аудит. и внеаудит.СРС)</w:t>
            </w:r>
          </w:p>
          <w:p w:rsidR="00010E75" w:rsidRDefault="00010E75" w:rsidP="009C3740">
            <w:pPr>
              <w:pStyle w:val="af3"/>
              <w:spacing w:after="120"/>
              <w:ind w:left="283"/>
              <w:jc w:val="center"/>
              <w:rPr>
                <w:sz w:val="20"/>
              </w:rPr>
            </w:pPr>
            <w:r w:rsidRPr="00546DD9">
              <w:rPr>
                <w:sz w:val="20"/>
              </w:rPr>
              <w:t>Оформление практичес-ких заданий и подготовка к защите, (внеауд.СРС)</w:t>
            </w: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Default="00010E75" w:rsidP="009C3740">
            <w:pPr>
              <w:pStyle w:val="af3"/>
              <w:spacing w:after="120"/>
              <w:ind w:left="283"/>
              <w:jc w:val="center"/>
              <w:rPr>
                <w:sz w:val="20"/>
              </w:rPr>
            </w:pPr>
          </w:p>
          <w:p w:rsidR="00010E75" w:rsidRPr="00546DD9" w:rsidRDefault="00010E75" w:rsidP="00010E75">
            <w:pPr>
              <w:pStyle w:val="af3"/>
              <w:spacing w:after="120"/>
              <w:ind w:left="283"/>
              <w:jc w:val="center"/>
              <w:rPr>
                <w:sz w:val="20"/>
              </w:rPr>
            </w:pPr>
            <w:r w:rsidRPr="00546DD9">
              <w:rPr>
                <w:sz w:val="20"/>
              </w:rPr>
              <w:t>Анализ теоретического материала(аудит. и внеаудит.СРС)</w:t>
            </w:r>
          </w:p>
          <w:p w:rsidR="00010E75" w:rsidRDefault="00010E75" w:rsidP="00010E75">
            <w:pPr>
              <w:pStyle w:val="af3"/>
              <w:spacing w:after="120"/>
              <w:ind w:left="283"/>
              <w:jc w:val="center"/>
              <w:rPr>
                <w:sz w:val="20"/>
              </w:rPr>
            </w:pPr>
            <w:r w:rsidRPr="00546DD9">
              <w:rPr>
                <w:sz w:val="20"/>
              </w:rPr>
              <w:t>Оформление практичес-ких заданий и подготовка к защите, (внеауд.СРС)</w:t>
            </w:r>
          </w:p>
          <w:p w:rsidR="00010E75" w:rsidRDefault="00010E75" w:rsidP="00010E75">
            <w:pPr>
              <w:pStyle w:val="af3"/>
              <w:spacing w:after="120"/>
              <w:ind w:left="283"/>
              <w:jc w:val="center"/>
              <w:rPr>
                <w:sz w:val="20"/>
              </w:rPr>
            </w:pPr>
          </w:p>
          <w:p w:rsidR="00010E75" w:rsidRPr="00546DD9" w:rsidRDefault="00010E75" w:rsidP="009C3740">
            <w:pPr>
              <w:pStyle w:val="af3"/>
              <w:spacing w:after="120"/>
              <w:ind w:left="283"/>
              <w:jc w:val="center"/>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sidRPr="00546DD9">
              <w:rPr>
                <w:bCs/>
                <w:color w:val="auto"/>
              </w:rPr>
              <w:t>4</w:t>
            </w:r>
          </w:p>
        </w:tc>
        <w:tc>
          <w:tcPr>
            <w:tcW w:w="2460" w:type="dxa"/>
            <w:vAlign w:val="center"/>
          </w:tcPr>
          <w:p w:rsidR="00010E75" w:rsidRPr="005D6D09" w:rsidRDefault="00010E75" w:rsidP="00010E75">
            <w:pPr>
              <w:shd w:val="clear" w:color="auto" w:fill="FFFFFF"/>
              <w:rPr>
                <w:color w:val="000000"/>
                <w:sz w:val="22"/>
                <w:szCs w:val="22"/>
              </w:rPr>
            </w:pPr>
            <w:r w:rsidRPr="005D6D09">
              <w:rPr>
                <w:color w:val="000000"/>
                <w:spacing w:val="-2"/>
                <w:sz w:val="22"/>
                <w:szCs w:val="22"/>
              </w:rPr>
              <w:t>4.</w:t>
            </w:r>
            <w:r w:rsidRPr="005D6D09">
              <w:rPr>
                <w:rStyle w:val="FontStyle50"/>
                <w:sz w:val="22"/>
                <w:szCs w:val="22"/>
              </w:rPr>
              <w:t xml:space="preserve"> Технология и безо-пасность</w:t>
            </w:r>
            <w:r>
              <w:rPr>
                <w:rStyle w:val="FontStyle50"/>
                <w:sz w:val="22"/>
                <w:szCs w:val="22"/>
              </w:rPr>
              <w:t>изготовления простейших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Pr="00546DD9" w:rsidRDefault="00E42754" w:rsidP="00407276">
            <w:pPr>
              <w:pStyle w:val="af4"/>
              <w:spacing w:after="120"/>
              <w:ind w:left="283"/>
              <w:jc w:val="center"/>
              <w:rPr>
                <w:bCs/>
                <w:color w:val="auto"/>
              </w:rPr>
            </w:pPr>
            <w:r>
              <w:rPr>
                <w:bCs/>
                <w:color w:val="auto"/>
              </w:rPr>
              <w:t>2</w:t>
            </w:r>
            <w:r w:rsidR="00010E75">
              <w:rPr>
                <w:bCs/>
                <w:color w:val="auto"/>
              </w:rPr>
              <w:t>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5</w:t>
            </w:r>
          </w:p>
        </w:tc>
        <w:tc>
          <w:tcPr>
            <w:tcW w:w="2460" w:type="dxa"/>
            <w:vAlign w:val="center"/>
          </w:tcPr>
          <w:p w:rsidR="00010E75" w:rsidRPr="005D6D09" w:rsidRDefault="00010E75" w:rsidP="00010E75">
            <w:pPr>
              <w:rPr>
                <w:color w:val="000000"/>
                <w:sz w:val="22"/>
                <w:szCs w:val="22"/>
              </w:rPr>
            </w:pPr>
            <w:r w:rsidRPr="005D6D09">
              <w:rPr>
                <w:bCs/>
                <w:sz w:val="22"/>
                <w:szCs w:val="22"/>
              </w:rPr>
              <w:t>5</w:t>
            </w:r>
            <w:r>
              <w:rPr>
                <w:bCs/>
                <w:sz w:val="22"/>
                <w:szCs w:val="22"/>
              </w:rPr>
              <w:t>.</w:t>
            </w:r>
            <w:r>
              <w:rPr>
                <w:rStyle w:val="FontStyle50"/>
                <w:sz w:val="22"/>
                <w:szCs w:val="22"/>
              </w:rPr>
              <w:t>Технология и механизация заряжения обводненных скважин</w:t>
            </w:r>
          </w:p>
        </w:tc>
        <w:tc>
          <w:tcPr>
            <w:tcW w:w="2750" w:type="dxa"/>
          </w:tcPr>
          <w:p w:rsidR="00010E75" w:rsidRPr="00546DD9" w:rsidRDefault="00010E75" w:rsidP="009C3740">
            <w:pPr>
              <w:spacing w:after="120"/>
              <w:ind w:left="283"/>
              <w:jc w:val="center"/>
              <w:rPr>
                <w:sz w:val="24"/>
                <w:szCs w:val="24"/>
              </w:rPr>
            </w:pPr>
          </w:p>
        </w:tc>
        <w:tc>
          <w:tcPr>
            <w:tcW w:w="1259" w:type="dxa"/>
            <w:vAlign w:val="center"/>
          </w:tcPr>
          <w:p w:rsidR="00010E75" w:rsidRDefault="00E42754" w:rsidP="00407276">
            <w:pPr>
              <w:pStyle w:val="af4"/>
              <w:spacing w:after="120"/>
              <w:ind w:left="283"/>
              <w:jc w:val="center"/>
              <w:rPr>
                <w:bCs/>
                <w:color w:val="auto"/>
              </w:rPr>
            </w:pPr>
            <w:r>
              <w:rPr>
                <w:bCs/>
                <w:color w:val="auto"/>
              </w:rPr>
              <w:t>2</w:t>
            </w:r>
            <w:r w:rsidR="00010E75">
              <w:rPr>
                <w:bCs/>
                <w:color w:val="auto"/>
              </w:rPr>
              <w:t>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6</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6.</w:t>
            </w:r>
            <w:r>
              <w:rPr>
                <w:rStyle w:val="FontStyle50"/>
                <w:sz w:val="22"/>
                <w:szCs w:val="22"/>
              </w:rPr>
              <w:t>Типовой проект ведения буровзрывных работ. Подготовка массового взрыва.</w:t>
            </w:r>
          </w:p>
        </w:tc>
        <w:tc>
          <w:tcPr>
            <w:tcW w:w="2750" w:type="dxa"/>
            <w:vMerge w:val="restart"/>
          </w:tcPr>
          <w:p w:rsidR="00010E75" w:rsidRPr="00546DD9" w:rsidRDefault="00010E75" w:rsidP="00010E75">
            <w:pPr>
              <w:spacing w:after="120"/>
              <w:ind w:left="283"/>
              <w:rPr>
                <w:sz w:val="24"/>
                <w:szCs w:val="24"/>
              </w:rPr>
            </w:pPr>
            <w:r w:rsidRPr="00546DD9">
              <w:rPr>
                <w:sz w:val="24"/>
                <w:szCs w:val="24"/>
              </w:rPr>
              <w:t xml:space="preserve">Теоретическая под-готовка и выполнение </w:t>
            </w:r>
            <w:r>
              <w:rPr>
                <w:sz w:val="24"/>
                <w:szCs w:val="24"/>
              </w:rPr>
              <w:t xml:space="preserve">лабораторных и </w:t>
            </w:r>
            <w:r w:rsidRPr="00546DD9">
              <w:rPr>
                <w:sz w:val="24"/>
                <w:szCs w:val="24"/>
              </w:rPr>
              <w:t>практических работ.</w:t>
            </w:r>
          </w:p>
          <w:p w:rsidR="00010E75" w:rsidRPr="00546DD9" w:rsidRDefault="00010E75" w:rsidP="00010E75">
            <w:pPr>
              <w:spacing w:after="120"/>
              <w:ind w:left="283"/>
              <w:jc w:val="center"/>
              <w:rPr>
                <w:sz w:val="24"/>
                <w:szCs w:val="24"/>
              </w:rPr>
            </w:pPr>
            <w:r w:rsidRPr="00546DD9">
              <w:rPr>
                <w:sz w:val="24"/>
                <w:szCs w:val="24"/>
              </w:rPr>
              <w:t xml:space="preserve">Подготовка к защите </w:t>
            </w:r>
            <w:r>
              <w:rPr>
                <w:sz w:val="24"/>
                <w:szCs w:val="24"/>
              </w:rPr>
              <w:t>практикума</w:t>
            </w:r>
          </w:p>
          <w:p w:rsidR="00010E75" w:rsidRPr="00546DD9" w:rsidRDefault="00010E75" w:rsidP="009C3740">
            <w:pPr>
              <w:spacing w:after="120"/>
              <w:ind w:left="283"/>
              <w:jc w:val="center"/>
              <w:rPr>
                <w:sz w:val="24"/>
                <w:szCs w:val="24"/>
              </w:rPr>
            </w:pPr>
          </w:p>
        </w:tc>
        <w:tc>
          <w:tcPr>
            <w:tcW w:w="1259" w:type="dxa"/>
            <w:vAlign w:val="center"/>
          </w:tcPr>
          <w:p w:rsidR="00010E75" w:rsidRDefault="00E42754" w:rsidP="00407276">
            <w:pPr>
              <w:pStyle w:val="af4"/>
              <w:spacing w:after="120"/>
              <w:ind w:left="283"/>
              <w:jc w:val="center"/>
              <w:rPr>
                <w:bCs/>
                <w:color w:val="auto"/>
              </w:rPr>
            </w:pPr>
            <w:r>
              <w:rPr>
                <w:bCs/>
                <w:color w:val="auto"/>
              </w:rPr>
              <w:t>2</w:t>
            </w:r>
            <w:r w:rsidR="00010E75">
              <w:rPr>
                <w:bCs/>
                <w:color w:val="auto"/>
              </w:rPr>
              <w:t>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7</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7.</w:t>
            </w:r>
            <w:r w:rsidRPr="005D6D09">
              <w:rPr>
                <w:rStyle w:val="FontStyle50"/>
                <w:sz w:val="22"/>
                <w:szCs w:val="22"/>
              </w:rPr>
              <w:t xml:space="preserve"> Отрицательные результаты взрывов скважинных зарядов и способы их пре</w:t>
            </w:r>
            <w:r>
              <w:rPr>
                <w:rStyle w:val="FontStyle50"/>
                <w:sz w:val="22"/>
                <w:szCs w:val="22"/>
              </w:rPr>
              <w:t>-</w:t>
            </w:r>
            <w:r w:rsidRPr="005D6D09">
              <w:rPr>
                <w:rStyle w:val="FontStyle50"/>
                <w:sz w:val="22"/>
                <w:szCs w:val="22"/>
              </w:rPr>
              <w:t>дупреждения</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E42754" w:rsidP="00407276">
            <w:pPr>
              <w:pStyle w:val="af4"/>
              <w:spacing w:after="120"/>
              <w:ind w:left="283"/>
              <w:jc w:val="center"/>
              <w:rPr>
                <w:bCs/>
                <w:color w:val="auto"/>
              </w:rPr>
            </w:pPr>
            <w:r>
              <w:rPr>
                <w:bCs/>
                <w:color w:val="auto"/>
              </w:rPr>
              <w:t>2</w:t>
            </w:r>
            <w:r w:rsidR="00010E75">
              <w:rPr>
                <w:bCs/>
                <w:color w:val="auto"/>
              </w:rPr>
              <w:t>0</w:t>
            </w:r>
          </w:p>
        </w:tc>
        <w:tc>
          <w:tcPr>
            <w:tcW w:w="2681" w:type="dxa"/>
            <w:vMerge/>
          </w:tcPr>
          <w:p w:rsidR="00010E75" w:rsidRPr="00546DD9" w:rsidRDefault="00010E75" w:rsidP="009C3740">
            <w:pPr>
              <w:pStyle w:val="af3"/>
              <w:spacing w:after="120"/>
              <w:ind w:left="283"/>
              <w:rPr>
                <w:sz w:val="20"/>
              </w:rPr>
            </w:pPr>
          </w:p>
        </w:tc>
      </w:tr>
      <w:tr w:rsidR="00010E75" w:rsidRPr="000D68AB" w:rsidTr="00010E75">
        <w:tc>
          <w:tcPr>
            <w:tcW w:w="739" w:type="dxa"/>
          </w:tcPr>
          <w:p w:rsidR="00010E75" w:rsidRPr="00546DD9" w:rsidRDefault="00010E75" w:rsidP="009C3740">
            <w:pPr>
              <w:pStyle w:val="af4"/>
              <w:spacing w:after="120"/>
              <w:ind w:left="283"/>
              <w:jc w:val="both"/>
              <w:rPr>
                <w:bCs/>
                <w:color w:val="auto"/>
              </w:rPr>
            </w:pPr>
            <w:r>
              <w:rPr>
                <w:bCs/>
                <w:color w:val="auto"/>
              </w:rPr>
              <w:t>8</w:t>
            </w:r>
          </w:p>
        </w:tc>
        <w:tc>
          <w:tcPr>
            <w:tcW w:w="2460" w:type="dxa"/>
            <w:vAlign w:val="center"/>
          </w:tcPr>
          <w:p w:rsidR="00010E75" w:rsidRPr="005D6D09" w:rsidRDefault="00010E75" w:rsidP="00010E75">
            <w:pPr>
              <w:shd w:val="clear" w:color="auto" w:fill="FFFFFF"/>
              <w:rPr>
                <w:color w:val="000000"/>
                <w:sz w:val="22"/>
                <w:szCs w:val="22"/>
              </w:rPr>
            </w:pPr>
            <w:r w:rsidRPr="005D6D09">
              <w:rPr>
                <w:bCs/>
                <w:sz w:val="22"/>
                <w:szCs w:val="22"/>
              </w:rPr>
              <w:t>8.</w:t>
            </w:r>
            <w:r>
              <w:rPr>
                <w:rStyle w:val="FontStyle50"/>
                <w:sz w:val="22"/>
                <w:szCs w:val="22"/>
              </w:rPr>
              <w:t>Методы испытания ВВ. Методы уничтожения ВВ.</w:t>
            </w:r>
          </w:p>
        </w:tc>
        <w:tc>
          <w:tcPr>
            <w:tcW w:w="2750" w:type="dxa"/>
            <w:vMerge/>
          </w:tcPr>
          <w:p w:rsidR="00010E75" w:rsidRPr="00546DD9" w:rsidRDefault="00010E75" w:rsidP="009C3740">
            <w:pPr>
              <w:spacing w:after="120"/>
              <w:ind w:left="283"/>
              <w:jc w:val="center"/>
              <w:rPr>
                <w:sz w:val="24"/>
                <w:szCs w:val="24"/>
              </w:rPr>
            </w:pPr>
          </w:p>
        </w:tc>
        <w:tc>
          <w:tcPr>
            <w:tcW w:w="1259" w:type="dxa"/>
            <w:vAlign w:val="center"/>
          </w:tcPr>
          <w:p w:rsidR="00010E75" w:rsidRDefault="00E42754" w:rsidP="00407276">
            <w:pPr>
              <w:pStyle w:val="af4"/>
              <w:spacing w:after="120"/>
              <w:ind w:left="283"/>
              <w:jc w:val="center"/>
              <w:rPr>
                <w:bCs/>
                <w:color w:val="auto"/>
              </w:rPr>
            </w:pPr>
            <w:r>
              <w:rPr>
                <w:bCs/>
                <w:color w:val="auto"/>
              </w:rPr>
              <w:t>2</w:t>
            </w:r>
            <w:r w:rsidR="00010E75">
              <w:rPr>
                <w:bCs/>
                <w:color w:val="auto"/>
              </w:rPr>
              <w:t>0</w:t>
            </w:r>
          </w:p>
        </w:tc>
        <w:tc>
          <w:tcPr>
            <w:tcW w:w="2681" w:type="dxa"/>
            <w:vMerge/>
          </w:tcPr>
          <w:p w:rsidR="00010E75" w:rsidRPr="00546DD9" w:rsidRDefault="00010E75" w:rsidP="009C3740">
            <w:pPr>
              <w:pStyle w:val="af3"/>
              <w:spacing w:after="120"/>
              <w:ind w:left="283"/>
              <w:rPr>
                <w:sz w:val="20"/>
              </w:rPr>
            </w:pPr>
          </w:p>
        </w:tc>
      </w:tr>
      <w:tr w:rsidR="00546DD9" w:rsidRPr="000D68AB" w:rsidTr="00010E75">
        <w:tc>
          <w:tcPr>
            <w:tcW w:w="739" w:type="dxa"/>
          </w:tcPr>
          <w:p w:rsidR="00546DD9" w:rsidRPr="00546DD9" w:rsidRDefault="00010E75" w:rsidP="009C3740">
            <w:pPr>
              <w:pStyle w:val="af4"/>
              <w:spacing w:after="120"/>
              <w:ind w:left="283"/>
              <w:jc w:val="both"/>
              <w:rPr>
                <w:bCs/>
                <w:color w:val="auto"/>
              </w:rPr>
            </w:pPr>
            <w:r>
              <w:rPr>
                <w:bCs/>
                <w:color w:val="auto"/>
              </w:rPr>
              <w:t>9</w:t>
            </w:r>
          </w:p>
        </w:tc>
        <w:tc>
          <w:tcPr>
            <w:tcW w:w="2460" w:type="dxa"/>
          </w:tcPr>
          <w:p w:rsidR="00546DD9" w:rsidRPr="00546DD9" w:rsidRDefault="00407276" w:rsidP="00407276">
            <w:pPr>
              <w:pStyle w:val="af3"/>
              <w:spacing w:after="120"/>
              <w:rPr>
                <w:sz w:val="24"/>
                <w:szCs w:val="24"/>
              </w:rPr>
            </w:pPr>
            <w:r>
              <w:rPr>
                <w:sz w:val="24"/>
                <w:szCs w:val="24"/>
              </w:rPr>
              <w:t>Контрольная работа</w:t>
            </w:r>
          </w:p>
        </w:tc>
        <w:tc>
          <w:tcPr>
            <w:tcW w:w="2750" w:type="dxa"/>
          </w:tcPr>
          <w:p w:rsidR="00546DD9" w:rsidRPr="00546DD9" w:rsidRDefault="00546DD9" w:rsidP="00010E75">
            <w:pPr>
              <w:pStyle w:val="af4"/>
              <w:spacing w:after="120"/>
              <w:ind w:left="283"/>
              <w:jc w:val="both"/>
              <w:rPr>
                <w:color w:val="auto"/>
              </w:rPr>
            </w:pPr>
            <w:r w:rsidRPr="00546DD9">
              <w:rPr>
                <w:color w:val="auto"/>
              </w:rPr>
              <w:t xml:space="preserve">Выполнение </w:t>
            </w:r>
            <w:r w:rsidR="00010E75">
              <w:rPr>
                <w:color w:val="auto"/>
              </w:rPr>
              <w:t>контрольной работы</w:t>
            </w:r>
          </w:p>
        </w:tc>
        <w:tc>
          <w:tcPr>
            <w:tcW w:w="1259" w:type="dxa"/>
          </w:tcPr>
          <w:p w:rsidR="00546DD9" w:rsidRPr="00546DD9" w:rsidRDefault="00010E75" w:rsidP="00E42754">
            <w:pPr>
              <w:pStyle w:val="af4"/>
              <w:spacing w:after="120"/>
              <w:ind w:left="283"/>
              <w:jc w:val="center"/>
              <w:rPr>
                <w:bCs/>
                <w:color w:val="auto"/>
              </w:rPr>
            </w:pPr>
            <w:r>
              <w:rPr>
                <w:bCs/>
                <w:color w:val="auto"/>
              </w:rPr>
              <w:t>2</w:t>
            </w:r>
            <w:r w:rsidR="00E42754">
              <w:rPr>
                <w:bCs/>
                <w:color w:val="auto"/>
              </w:rPr>
              <w:t>0</w:t>
            </w:r>
          </w:p>
        </w:tc>
        <w:tc>
          <w:tcPr>
            <w:tcW w:w="2681" w:type="dxa"/>
            <w:vMerge/>
          </w:tcPr>
          <w:p w:rsidR="00546DD9" w:rsidRPr="00546DD9" w:rsidRDefault="00546DD9" w:rsidP="009C3740">
            <w:pPr>
              <w:pStyle w:val="af4"/>
              <w:spacing w:after="120"/>
              <w:ind w:left="283"/>
              <w:jc w:val="both"/>
              <w:rPr>
                <w:bCs/>
                <w:color w:val="auto"/>
                <w:sz w:val="20"/>
                <w:szCs w:val="20"/>
              </w:rPr>
            </w:pPr>
          </w:p>
        </w:tc>
      </w:tr>
      <w:tr w:rsidR="00546DD9" w:rsidRPr="000D68AB" w:rsidTr="00010E75">
        <w:tc>
          <w:tcPr>
            <w:tcW w:w="739" w:type="dxa"/>
          </w:tcPr>
          <w:p w:rsidR="00546DD9" w:rsidRPr="00546DD9" w:rsidRDefault="00010E75" w:rsidP="009C3740">
            <w:pPr>
              <w:pStyle w:val="af4"/>
              <w:spacing w:after="120"/>
              <w:ind w:left="283"/>
              <w:jc w:val="both"/>
              <w:rPr>
                <w:bCs/>
                <w:color w:val="auto"/>
              </w:rPr>
            </w:pPr>
            <w:r>
              <w:rPr>
                <w:bCs/>
                <w:color w:val="auto"/>
              </w:rPr>
              <w:t>10</w:t>
            </w:r>
          </w:p>
        </w:tc>
        <w:tc>
          <w:tcPr>
            <w:tcW w:w="2460" w:type="dxa"/>
          </w:tcPr>
          <w:p w:rsidR="00546DD9" w:rsidRPr="00546DD9" w:rsidRDefault="00546DD9" w:rsidP="009C3740">
            <w:pPr>
              <w:pStyle w:val="af3"/>
              <w:spacing w:after="120"/>
              <w:ind w:left="283"/>
              <w:rPr>
                <w:sz w:val="24"/>
                <w:szCs w:val="24"/>
              </w:rPr>
            </w:pPr>
            <w:r w:rsidRPr="00546DD9">
              <w:rPr>
                <w:sz w:val="24"/>
                <w:szCs w:val="24"/>
              </w:rPr>
              <w:t>Экзамен</w:t>
            </w:r>
          </w:p>
        </w:tc>
        <w:tc>
          <w:tcPr>
            <w:tcW w:w="2750" w:type="dxa"/>
            <w:vAlign w:val="center"/>
          </w:tcPr>
          <w:p w:rsidR="00546DD9" w:rsidRPr="00546DD9" w:rsidRDefault="00546DD9" w:rsidP="009C3740">
            <w:pPr>
              <w:pStyle w:val="af4"/>
              <w:spacing w:after="120"/>
              <w:ind w:left="283"/>
              <w:jc w:val="center"/>
              <w:rPr>
                <w:color w:val="auto"/>
              </w:rPr>
            </w:pPr>
          </w:p>
        </w:tc>
        <w:tc>
          <w:tcPr>
            <w:tcW w:w="1259" w:type="dxa"/>
          </w:tcPr>
          <w:p w:rsidR="00546DD9" w:rsidRPr="00546DD9" w:rsidRDefault="00546DD9" w:rsidP="00E42754">
            <w:pPr>
              <w:pStyle w:val="af4"/>
              <w:spacing w:after="120"/>
              <w:ind w:left="283"/>
              <w:jc w:val="center"/>
              <w:rPr>
                <w:bCs/>
                <w:color w:val="auto"/>
              </w:rPr>
            </w:pPr>
            <w:r>
              <w:rPr>
                <w:bCs/>
                <w:color w:val="auto"/>
              </w:rPr>
              <w:t>(</w:t>
            </w:r>
            <w:r w:rsidR="00E42754">
              <w:rPr>
                <w:bCs/>
                <w:color w:val="auto"/>
              </w:rPr>
              <w:t>9</w:t>
            </w:r>
            <w:r w:rsidRPr="00546DD9">
              <w:rPr>
                <w:bCs/>
                <w:color w:val="auto"/>
              </w:rPr>
              <w:t>)</w:t>
            </w:r>
          </w:p>
        </w:tc>
        <w:tc>
          <w:tcPr>
            <w:tcW w:w="2681" w:type="dxa"/>
          </w:tcPr>
          <w:p w:rsidR="00546DD9" w:rsidRPr="00546DD9" w:rsidRDefault="00546DD9" w:rsidP="009C3740">
            <w:pPr>
              <w:pStyle w:val="af4"/>
              <w:spacing w:after="120"/>
              <w:ind w:left="283"/>
              <w:jc w:val="both"/>
              <w:rPr>
                <w:color w:val="auto"/>
                <w:sz w:val="20"/>
                <w:szCs w:val="20"/>
              </w:rPr>
            </w:pPr>
            <w:r w:rsidRPr="00546DD9">
              <w:rPr>
                <w:color w:val="auto"/>
                <w:sz w:val="20"/>
                <w:szCs w:val="20"/>
              </w:rPr>
              <w:t>Анализ теоретического и практического матери-алов, подготовка к экзамену</w:t>
            </w:r>
            <w:r w:rsidRPr="00546DD9">
              <w:rPr>
                <w:bCs/>
                <w:color w:val="auto"/>
                <w:sz w:val="20"/>
                <w:szCs w:val="20"/>
              </w:rPr>
              <w:t xml:space="preserve"> (аудит. и внеауд.СРС)</w:t>
            </w:r>
          </w:p>
        </w:tc>
      </w:tr>
      <w:tr w:rsidR="00546DD9" w:rsidRPr="000D68AB" w:rsidTr="00010E75">
        <w:trPr>
          <w:trHeight w:val="525"/>
        </w:trPr>
        <w:tc>
          <w:tcPr>
            <w:tcW w:w="739" w:type="dxa"/>
          </w:tcPr>
          <w:p w:rsidR="00546DD9" w:rsidRPr="000D68AB" w:rsidRDefault="00010E75" w:rsidP="009C3740">
            <w:pPr>
              <w:pStyle w:val="af4"/>
              <w:spacing w:after="120"/>
              <w:ind w:left="283"/>
              <w:jc w:val="both"/>
              <w:rPr>
                <w:bCs/>
                <w:color w:val="auto"/>
                <w:sz w:val="20"/>
                <w:szCs w:val="20"/>
              </w:rPr>
            </w:pPr>
            <w:r>
              <w:rPr>
                <w:bCs/>
                <w:color w:val="auto"/>
                <w:sz w:val="20"/>
                <w:szCs w:val="20"/>
              </w:rPr>
              <w:t>11</w:t>
            </w:r>
          </w:p>
        </w:tc>
        <w:tc>
          <w:tcPr>
            <w:tcW w:w="2460" w:type="dxa"/>
          </w:tcPr>
          <w:p w:rsidR="00546DD9" w:rsidRPr="0013728B" w:rsidRDefault="002347D5" w:rsidP="00010E75">
            <w:pPr>
              <w:pStyle w:val="af3"/>
              <w:spacing w:after="120"/>
              <w:ind w:left="283"/>
              <w:rPr>
                <w:b/>
                <w:sz w:val="24"/>
                <w:szCs w:val="24"/>
              </w:rPr>
            </w:pPr>
            <w:r>
              <w:rPr>
                <w:b/>
                <w:sz w:val="24"/>
                <w:szCs w:val="24"/>
              </w:rPr>
              <w:t>Итог</w:t>
            </w:r>
          </w:p>
        </w:tc>
        <w:tc>
          <w:tcPr>
            <w:tcW w:w="2750" w:type="dxa"/>
          </w:tcPr>
          <w:p w:rsidR="00546DD9" w:rsidRPr="000D68AB" w:rsidRDefault="00546DD9" w:rsidP="009C3740">
            <w:pPr>
              <w:pStyle w:val="af4"/>
              <w:spacing w:after="120"/>
              <w:ind w:left="283"/>
              <w:jc w:val="both"/>
              <w:rPr>
                <w:bCs/>
                <w:color w:val="auto"/>
                <w:sz w:val="20"/>
                <w:szCs w:val="20"/>
              </w:rPr>
            </w:pPr>
          </w:p>
        </w:tc>
        <w:tc>
          <w:tcPr>
            <w:tcW w:w="1259" w:type="dxa"/>
          </w:tcPr>
          <w:p w:rsidR="00546DD9" w:rsidRPr="000D68AB" w:rsidRDefault="00010E75" w:rsidP="00E42754">
            <w:pPr>
              <w:pStyle w:val="af4"/>
              <w:spacing w:after="120"/>
              <w:ind w:left="283"/>
              <w:jc w:val="center"/>
              <w:rPr>
                <w:b/>
                <w:bCs/>
                <w:color w:val="auto"/>
              </w:rPr>
            </w:pPr>
            <w:r>
              <w:rPr>
                <w:b/>
                <w:bCs/>
                <w:color w:val="auto"/>
              </w:rPr>
              <w:t>1</w:t>
            </w:r>
            <w:r w:rsidR="00E42754">
              <w:rPr>
                <w:b/>
                <w:bCs/>
                <w:color w:val="auto"/>
              </w:rPr>
              <w:t>80</w:t>
            </w:r>
            <w:r w:rsidR="00546DD9">
              <w:rPr>
                <w:b/>
                <w:bCs/>
                <w:color w:val="auto"/>
              </w:rPr>
              <w:t>(</w:t>
            </w:r>
            <w:r w:rsidR="00E42754">
              <w:rPr>
                <w:b/>
                <w:bCs/>
                <w:color w:val="auto"/>
              </w:rPr>
              <w:t>9</w:t>
            </w:r>
            <w:r w:rsidR="00546DD9">
              <w:rPr>
                <w:b/>
                <w:bCs/>
                <w:color w:val="auto"/>
              </w:rPr>
              <w:t>)</w:t>
            </w:r>
          </w:p>
        </w:tc>
        <w:tc>
          <w:tcPr>
            <w:tcW w:w="2681" w:type="dxa"/>
          </w:tcPr>
          <w:p w:rsidR="00546DD9" w:rsidRPr="000D68AB" w:rsidRDefault="00546DD9" w:rsidP="009C3740">
            <w:pPr>
              <w:pStyle w:val="af4"/>
              <w:spacing w:after="120"/>
              <w:ind w:left="283"/>
              <w:jc w:val="both"/>
              <w:rPr>
                <w:bCs/>
                <w:color w:val="auto"/>
              </w:rPr>
            </w:pPr>
          </w:p>
        </w:tc>
      </w:tr>
    </w:tbl>
    <w:p w:rsidR="00546DD9" w:rsidRPr="00574848" w:rsidRDefault="00546DD9" w:rsidP="00546DD9">
      <w:pPr>
        <w:shd w:val="clear" w:color="auto" w:fill="FFFFFF"/>
        <w:jc w:val="both"/>
        <w:rPr>
          <w:bCs/>
          <w:color w:val="000000"/>
          <w:sz w:val="24"/>
          <w:szCs w:val="24"/>
        </w:rPr>
      </w:pPr>
    </w:p>
    <w:p w:rsidR="00546DD9" w:rsidRDefault="00546DD9" w:rsidP="00546DD9">
      <w:pPr>
        <w:jc w:val="both"/>
        <w:rPr>
          <w:b/>
          <w:sz w:val="24"/>
          <w:szCs w:val="24"/>
        </w:rPr>
      </w:pPr>
      <w:r w:rsidRPr="002E2E9E">
        <w:rPr>
          <w:b/>
          <w:sz w:val="24"/>
          <w:szCs w:val="24"/>
        </w:rPr>
        <w:t xml:space="preserve">4.2. </w:t>
      </w:r>
      <w:r w:rsidR="00010E75">
        <w:rPr>
          <w:b/>
          <w:sz w:val="24"/>
          <w:szCs w:val="24"/>
        </w:rPr>
        <w:t>Практикум</w:t>
      </w:r>
    </w:p>
    <w:p w:rsidR="0021418B" w:rsidRDefault="0021418B" w:rsidP="0021418B">
      <w:pPr>
        <w:pStyle w:val="af3"/>
        <w:rPr>
          <w:rStyle w:val="FontStyle50"/>
        </w:rPr>
      </w:pPr>
      <w:r>
        <w:rPr>
          <w:rStyle w:val="FontStyle50"/>
        </w:rPr>
        <w:t>4.2.1</w:t>
      </w:r>
    </w:p>
    <w:p w:rsidR="0021418B" w:rsidRPr="000C5CB7" w:rsidRDefault="0021418B" w:rsidP="0021418B">
      <w:pPr>
        <w:pStyle w:val="af3"/>
        <w:rPr>
          <w:b/>
          <w:sz w:val="24"/>
          <w:szCs w:val="24"/>
        </w:rPr>
      </w:pPr>
      <w:r w:rsidRPr="00F31F6E">
        <w:rPr>
          <w:rStyle w:val="FontStyle50"/>
        </w:rPr>
        <w:t>Р</w:t>
      </w:r>
      <w:r>
        <w:rPr>
          <w:rStyle w:val="FontStyle50"/>
        </w:rPr>
        <w:t>асчет параметров ВР при: контурном взрывании; добыче штучного камня.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8416"/>
      </w:tblGrid>
      <w:tr w:rsidR="0021418B" w:rsidRPr="00352E67" w:rsidTr="006C7B68">
        <w:tc>
          <w:tcPr>
            <w:tcW w:w="623" w:type="dxa"/>
            <w:shd w:val="clear" w:color="auto" w:fill="auto"/>
          </w:tcPr>
          <w:p w:rsidR="0021418B" w:rsidRPr="00352E67" w:rsidRDefault="0021418B" w:rsidP="006C7B68">
            <w:pPr>
              <w:pStyle w:val="af3"/>
              <w:rPr>
                <w:sz w:val="24"/>
                <w:szCs w:val="24"/>
              </w:rPr>
            </w:pPr>
            <w:r w:rsidRPr="00352E67">
              <w:rPr>
                <w:sz w:val="24"/>
                <w:szCs w:val="24"/>
              </w:rPr>
              <w:t>№</w:t>
            </w:r>
          </w:p>
        </w:tc>
        <w:tc>
          <w:tcPr>
            <w:tcW w:w="8416" w:type="dxa"/>
            <w:shd w:val="clear" w:color="auto" w:fill="auto"/>
          </w:tcPr>
          <w:p w:rsidR="0021418B" w:rsidRPr="00352E67" w:rsidRDefault="0021418B" w:rsidP="006C7B68">
            <w:pPr>
              <w:pStyle w:val="af3"/>
              <w:rPr>
                <w:sz w:val="24"/>
                <w:szCs w:val="24"/>
              </w:rPr>
            </w:pPr>
            <w:r w:rsidRPr="00352E67">
              <w:rPr>
                <w:sz w:val="24"/>
                <w:szCs w:val="24"/>
              </w:rPr>
              <w:t>Наименование работы</w:t>
            </w:r>
          </w:p>
        </w:tc>
      </w:tr>
      <w:tr w:rsidR="0021418B" w:rsidRPr="00352E67" w:rsidTr="006C7B68">
        <w:tc>
          <w:tcPr>
            <w:tcW w:w="623" w:type="dxa"/>
            <w:shd w:val="clear" w:color="auto" w:fill="auto"/>
          </w:tcPr>
          <w:p w:rsidR="0021418B" w:rsidRPr="00352E67" w:rsidRDefault="0021418B" w:rsidP="006C7B68">
            <w:pPr>
              <w:pStyle w:val="af3"/>
              <w:rPr>
                <w:sz w:val="24"/>
                <w:szCs w:val="24"/>
              </w:rPr>
            </w:pPr>
            <w:r w:rsidRPr="00352E67">
              <w:rPr>
                <w:sz w:val="24"/>
                <w:szCs w:val="24"/>
              </w:rPr>
              <w:t>1</w:t>
            </w:r>
          </w:p>
        </w:tc>
        <w:tc>
          <w:tcPr>
            <w:tcW w:w="8416" w:type="dxa"/>
            <w:shd w:val="clear" w:color="auto" w:fill="auto"/>
          </w:tcPr>
          <w:p w:rsidR="0021418B" w:rsidRPr="0052606D" w:rsidRDefault="0021418B" w:rsidP="006C7B68">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сосредоточенных зарядов</w:t>
            </w:r>
            <w:r>
              <w:rPr>
                <w:rFonts w:ascii="TimesNewRomanPSMT" w:hAnsi="TimesNewRomanPSMT" w:cs="TimesNewRomanPSMT"/>
                <w:sz w:val="26"/>
                <w:szCs w:val="26"/>
              </w:rPr>
              <w:t xml:space="preserve"> в</w:t>
            </w:r>
            <w:r w:rsidRPr="00352E67">
              <w:rPr>
                <w:rFonts w:ascii="TimesNewRomanPSMT" w:hAnsi="TimesNewRomanPSMT" w:cs="TimesNewRomanPSMT"/>
                <w:sz w:val="26"/>
                <w:szCs w:val="26"/>
              </w:rPr>
              <w:t>ыброса</w:t>
            </w:r>
          </w:p>
        </w:tc>
      </w:tr>
      <w:tr w:rsidR="0021418B" w:rsidRPr="00352E67" w:rsidTr="006C7B68">
        <w:tc>
          <w:tcPr>
            <w:tcW w:w="623" w:type="dxa"/>
            <w:shd w:val="clear" w:color="auto" w:fill="auto"/>
          </w:tcPr>
          <w:p w:rsidR="0021418B" w:rsidRPr="00352E67" w:rsidRDefault="0021418B" w:rsidP="006C7B68">
            <w:pPr>
              <w:pStyle w:val="af3"/>
              <w:rPr>
                <w:sz w:val="24"/>
                <w:szCs w:val="24"/>
              </w:rPr>
            </w:pPr>
            <w:r w:rsidRPr="00352E67">
              <w:rPr>
                <w:sz w:val="24"/>
                <w:szCs w:val="24"/>
              </w:rPr>
              <w:t>2</w:t>
            </w:r>
          </w:p>
        </w:tc>
        <w:tc>
          <w:tcPr>
            <w:tcW w:w="8416" w:type="dxa"/>
            <w:shd w:val="clear" w:color="auto" w:fill="auto"/>
          </w:tcPr>
          <w:p w:rsidR="0021418B" w:rsidRPr="0052606D" w:rsidRDefault="0021418B" w:rsidP="006C7B68">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скважинных зарядов привзрывании на карьерах</w:t>
            </w:r>
          </w:p>
        </w:tc>
      </w:tr>
      <w:tr w:rsidR="0021418B" w:rsidRPr="00352E67" w:rsidTr="006C7B68">
        <w:tc>
          <w:tcPr>
            <w:tcW w:w="623" w:type="dxa"/>
            <w:shd w:val="clear" w:color="auto" w:fill="auto"/>
          </w:tcPr>
          <w:p w:rsidR="0021418B" w:rsidRPr="00352E67" w:rsidRDefault="0021418B" w:rsidP="006C7B68">
            <w:pPr>
              <w:pStyle w:val="af3"/>
              <w:rPr>
                <w:sz w:val="24"/>
                <w:szCs w:val="24"/>
              </w:rPr>
            </w:pPr>
            <w:r w:rsidRPr="00352E67">
              <w:rPr>
                <w:sz w:val="24"/>
                <w:szCs w:val="24"/>
              </w:rPr>
              <w:t>3</w:t>
            </w:r>
          </w:p>
        </w:tc>
        <w:tc>
          <w:tcPr>
            <w:tcW w:w="8416" w:type="dxa"/>
            <w:shd w:val="clear" w:color="auto" w:fill="auto"/>
          </w:tcPr>
          <w:p w:rsidR="0021418B" w:rsidRPr="0052606D" w:rsidRDefault="0021418B" w:rsidP="006C7B68">
            <w:pPr>
              <w:rPr>
                <w:rFonts w:ascii="TimesNewRomanPSMT" w:hAnsi="TimesNewRomanPSMT" w:cs="TimesNewRomanPSMT"/>
                <w:sz w:val="26"/>
                <w:szCs w:val="26"/>
              </w:rPr>
            </w:pPr>
            <w:r w:rsidRPr="00352E67">
              <w:rPr>
                <w:rFonts w:ascii="TimesNewRomanPSMT" w:hAnsi="TimesNewRomanPSMT" w:cs="TimesNewRomanPSMT"/>
                <w:sz w:val="26"/>
                <w:szCs w:val="26"/>
              </w:rPr>
              <w:t>Расчет безопасных расстояний при ведениивзрывных работ на карьерах</w:t>
            </w:r>
          </w:p>
        </w:tc>
      </w:tr>
      <w:tr w:rsidR="0021418B" w:rsidRPr="00352E67" w:rsidTr="006C7B68">
        <w:tc>
          <w:tcPr>
            <w:tcW w:w="623" w:type="dxa"/>
            <w:shd w:val="clear" w:color="auto" w:fill="auto"/>
          </w:tcPr>
          <w:p w:rsidR="0021418B" w:rsidRPr="00352E67" w:rsidRDefault="0021418B" w:rsidP="006C7B68">
            <w:pPr>
              <w:pStyle w:val="af3"/>
              <w:rPr>
                <w:sz w:val="24"/>
                <w:szCs w:val="24"/>
              </w:rPr>
            </w:pPr>
            <w:r w:rsidRPr="00352E67">
              <w:rPr>
                <w:sz w:val="24"/>
                <w:szCs w:val="24"/>
              </w:rPr>
              <w:t>4</w:t>
            </w:r>
          </w:p>
        </w:tc>
        <w:tc>
          <w:tcPr>
            <w:tcW w:w="8416" w:type="dxa"/>
            <w:shd w:val="clear" w:color="auto" w:fill="auto"/>
          </w:tcPr>
          <w:p w:rsidR="0021418B" w:rsidRPr="0052606D" w:rsidRDefault="0021418B" w:rsidP="006C7B68">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накладных, шпуровых икумулятивных зарядов для дроблениянегабарита</w:t>
            </w:r>
          </w:p>
        </w:tc>
      </w:tr>
    </w:tbl>
    <w:p w:rsidR="0021418B" w:rsidRDefault="0021418B" w:rsidP="0021418B">
      <w:pPr>
        <w:rPr>
          <w:b/>
          <w:sz w:val="24"/>
          <w:szCs w:val="24"/>
        </w:rPr>
      </w:pPr>
    </w:p>
    <w:p w:rsidR="0021418B" w:rsidRDefault="0021418B" w:rsidP="0021418B">
      <w:pPr>
        <w:rPr>
          <w:b/>
          <w:sz w:val="24"/>
          <w:szCs w:val="24"/>
        </w:rPr>
      </w:pPr>
      <w:r>
        <w:rPr>
          <w:b/>
          <w:sz w:val="24"/>
          <w:szCs w:val="24"/>
        </w:rPr>
        <w:t>4.2.2  Лабораторные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415"/>
      </w:tblGrid>
      <w:tr w:rsidR="0021418B" w:rsidRPr="00352E67" w:rsidTr="006C7B68">
        <w:tc>
          <w:tcPr>
            <w:tcW w:w="624" w:type="dxa"/>
            <w:shd w:val="clear" w:color="auto" w:fill="auto"/>
          </w:tcPr>
          <w:p w:rsidR="0021418B" w:rsidRPr="00352E67" w:rsidRDefault="0021418B" w:rsidP="006C7B68">
            <w:pPr>
              <w:pStyle w:val="af3"/>
              <w:rPr>
                <w:sz w:val="24"/>
                <w:szCs w:val="24"/>
              </w:rPr>
            </w:pPr>
            <w:r w:rsidRPr="00352E67">
              <w:rPr>
                <w:sz w:val="24"/>
                <w:szCs w:val="24"/>
              </w:rPr>
              <w:t>№</w:t>
            </w:r>
          </w:p>
        </w:tc>
        <w:tc>
          <w:tcPr>
            <w:tcW w:w="8415" w:type="dxa"/>
            <w:shd w:val="clear" w:color="auto" w:fill="auto"/>
          </w:tcPr>
          <w:p w:rsidR="0021418B" w:rsidRPr="00352E67" w:rsidRDefault="0021418B" w:rsidP="006C7B68">
            <w:pPr>
              <w:pStyle w:val="af3"/>
              <w:rPr>
                <w:sz w:val="24"/>
                <w:szCs w:val="24"/>
              </w:rPr>
            </w:pPr>
            <w:r w:rsidRPr="00352E67">
              <w:rPr>
                <w:sz w:val="24"/>
                <w:szCs w:val="24"/>
              </w:rPr>
              <w:t>Наименование работы</w:t>
            </w:r>
          </w:p>
        </w:tc>
      </w:tr>
      <w:tr w:rsidR="0021418B" w:rsidRPr="00352E67" w:rsidTr="006C7B68">
        <w:tc>
          <w:tcPr>
            <w:tcW w:w="624" w:type="dxa"/>
            <w:shd w:val="clear" w:color="auto" w:fill="auto"/>
          </w:tcPr>
          <w:p w:rsidR="0021418B" w:rsidRPr="00352E67" w:rsidRDefault="0021418B" w:rsidP="006C7B68">
            <w:pPr>
              <w:pStyle w:val="af3"/>
              <w:rPr>
                <w:sz w:val="24"/>
                <w:szCs w:val="24"/>
              </w:rPr>
            </w:pPr>
            <w:r w:rsidRPr="00352E67">
              <w:rPr>
                <w:sz w:val="24"/>
                <w:szCs w:val="24"/>
              </w:rPr>
              <w:t>1</w:t>
            </w:r>
          </w:p>
        </w:tc>
        <w:tc>
          <w:tcPr>
            <w:tcW w:w="8415" w:type="dxa"/>
            <w:shd w:val="clear" w:color="auto" w:fill="auto"/>
          </w:tcPr>
          <w:p w:rsidR="0021418B" w:rsidRPr="005A775F" w:rsidRDefault="0021418B" w:rsidP="006C7B68">
            <w:pPr>
              <w:tabs>
                <w:tab w:val="left" w:pos="708"/>
              </w:tabs>
              <w:rPr>
                <w:color w:val="000000"/>
                <w:sz w:val="24"/>
                <w:szCs w:val="24"/>
              </w:rPr>
            </w:pPr>
            <w:r>
              <w:rPr>
                <w:sz w:val="24"/>
                <w:szCs w:val="24"/>
              </w:rPr>
              <w:t>Составление нормативных документов</w:t>
            </w:r>
            <w:r w:rsidRPr="007A22D9">
              <w:rPr>
                <w:rStyle w:val="FontStyle50"/>
                <w:sz w:val="24"/>
                <w:szCs w:val="24"/>
              </w:rPr>
              <w:t>, регламентирующих ВР на ОГР</w:t>
            </w:r>
            <w:r>
              <w:rPr>
                <w:rStyle w:val="FontStyle50"/>
                <w:sz w:val="24"/>
                <w:szCs w:val="24"/>
              </w:rPr>
              <w:t>.</w:t>
            </w:r>
          </w:p>
        </w:tc>
      </w:tr>
      <w:tr w:rsidR="0021418B" w:rsidRPr="00352E67" w:rsidTr="006C7B68">
        <w:tc>
          <w:tcPr>
            <w:tcW w:w="624" w:type="dxa"/>
            <w:shd w:val="clear" w:color="auto" w:fill="auto"/>
          </w:tcPr>
          <w:p w:rsidR="0021418B" w:rsidRPr="00352E67" w:rsidRDefault="0021418B" w:rsidP="006C7B68">
            <w:pPr>
              <w:pStyle w:val="af3"/>
              <w:rPr>
                <w:sz w:val="24"/>
                <w:szCs w:val="24"/>
              </w:rPr>
            </w:pPr>
            <w:r w:rsidRPr="00352E67">
              <w:rPr>
                <w:sz w:val="24"/>
                <w:szCs w:val="24"/>
              </w:rPr>
              <w:t>2</w:t>
            </w:r>
          </w:p>
        </w:tc>
        <w:tc>
          <w:tcPr>
            <w:tcW w:w="8415" w:type="dxa"/>
            <w:shd w:val="clear" w:color="auto" w:fill="auto"/>
          </w:tcPr>
          <w:p w:rsidR="0021418B" w:rsidRPr="00352E67" w:rsidRDefault="0021418B" w:rsidP="006C7B68">
            <w:pPr>
              <w:pStyle w:val="af3"/>
              <w:rPr>
                <w:sz w:val="24"/>
                <w:szCs w:val="24"/>
              </w:rPr>
            </w:pPr>
            <w:r>
              <w:rPr>
                <w:rStyle w:val="FontStyle50"/>
              </w:rPr>
              <w:t>Технический    расчет параметров массового взрыва для конкретных условий.</w:t>
            </w:r>
          </w:p>
        </w:tc>
      </w:tr>
      <w:tr w:rsidR="0021418B" w:rsidRPr="00352E67" w:rsidTr="006C7B68">
        <w:tc>
          <w:tcPr>
            <w:tcW w:w="624" w:type="dxa"/>
            <w:shd w:val="clear" w:color="auto" w:fill="auto"/>
          </w:tcPr>
          <w:p w:rsidR="0021418B" w:rsidRPr="00352E67" w:rsidRDefault="0021418B" w:rsidP="006C7B68">
            <w:pPr>
              <w:pStyle w:val="af3"/>
              <w:rPr>
                <w:sz w:val="24"/>
                <w:szCs w:val="24"/>
              </w:rPr>
            </w:pPr>
            <w:r w:rsidRPr="00352E67">
              <w:rPr>
                <w:sz w:val="24"/>
                <w:szCs w:val="24"/>
              </w:rPr>
              <w:t>3</w:t>
            </w:r>
          </w:p>
        </w:tc>
        <w:tc>
          <w:tcPr>
            <w:tcW w:w="8415" w:type="dxa"/>
            <w:shd w:val="clear" w:color="auto" w:fill="auto"/>
          </w:tcPr>
          <w:p w:rsidR="0021418B" w:rsidRPr="005A775F" w:rsidRDefault="0021418B" w:rsidP="006C7B68">
            <w:pPr>
              <w:rPr>
                <w:color w:val="000000"/>
                <w:sz w:val="26"/>
                <w:szCs w:val="26"/>
              </w:rPr>
            </w:pPr>
            <w:r>
              <w:rPr>
                <w:rStyle w:val="FontStyle50"/>
              </w:rPr>
              <w:t xml:space="preserve">Определение размеров опасных зон по    сейсмическому воздействию, ударно-воздушной   волне, разлету кусков породы </w:t>
            </w:r>
            <w:r>
              <w:rPr>
                <w:sz w:val="24"/>
                <w:szCs w:val="24"/>
              </w:rPr>
              <w:t>для конкретных условий</w:t>
            </w:r>
            <w:r>
              <w:t>.</w:t>
            </w:r>
          </w:p>
        </w:tc>
      </w:tr>
      <w:tr w:rsidR="0021418B" w:rsidRPr="00352E67" w:rsidTr="006C7B68">
        <w:tc>
          <w:tcPr>
            <w:tcW w:w="624" w:type="dxa"/>
            <w:shd w:val="clear" w:color="auto" w:fill="auto"/>
          </w:tcPr>
          <w:p w:rsidR="0021418B" w:rsidRPr="00352E67" w:rsidRDefault="0021418B" w:rsidP="006C7B68">
            <w:pPr>
              <w:pStyle w:val="af3"/>
              <w:rPr>
                <w:sz w:val="24"/>
                <w:szCs w:val="24"/>
              </w:rPr>
            </w:pPr>
            <w:r w:rsidRPr="00352E67">
              <w:rPr>
                <w:sz w:val="24"/>
                <w:szCs w:val="24"/>
              </w:rPr>
              <w:t>4</w:t>
            </w:r>
          </w:p>
        </w:tc>
        <w:tc>
          <w:tcPr>
            <w:tcW w:w="8415" w:type="dxa"/>
            <w:shd w:val="clear" w:color="auto" w:fill="auto"/>
          </w:tcPr>
          <w:p w:rsidR="0021418B" w:rsidRPr="00352E67" w:rsidRDefault="0021418B" w:rsidP="006C7B68">
            <w:pPr>
              <w:rPr>
                <w:rFonts w:ascii="TimesNewRomanPSMT" w:hAnsi="TimesNewRomanPSMT" w:cs="TimesNewRomanPSMT"/>
                <w:sz w:val="26"/>
                <w:szCs w:val="26"/>
              </w:rPr>
            </w:pPr>
            <w:r w:rsidRPr="00352E67">
              <w:rPr>
                <w:rFonts w:ascii="TimesNewRomanPSMT" w:hAnsi="TimesNewRomanPSMT" w:cs="TimesNewRomanPSMT"/>
                <w:sz w:val="26"/>
                <w:szCs w:val="26"/>
              </w:rPr>
              <w:t>Расчет параметров накладных, шпуровых и</w:t>
            </w:r>
          </w:p>
          <w:p w:rsidR="0021418B" w:rsidRPr="00352E67" w:rsidRDefault="0021418B" w:rsidP="006C7B68">
            <w:pPr>
              <w:rPr>
                <w:rFonts w:ascii="TimesNewRomanPSMT" w:hAnsi="TimesNewRomanPSMT" w:cs="TimesNewRomanPSMT"/>
                <w:sz w:val="26"/>
                <w:szCs w:val="26"/>
              </w:rPr>
            </w:pPr>
            <w:r w:rsidRPr="00352E67">
              <w:rPr>
                <w:rFonts w:ascii="TimesNewRomanPSMT" w:hAnsi="TimesNewRomanPSMT" w:cs="TimesNewRomanPSMT"/>
                <w:sz w:val="26"/>
                <w:szCs w:val="26"/>
              </w:rPr>
              <w:t>кумулятивных зарядов для дробления</w:t>
            </w:r>
          </w:p>
          <w:p w:rsidR="0021418B" w:rsidRPr="00352E67" w:rsidRDefault="0021418B" w:rsidP="006C7B68">
            <w:pPr>
              <w:pStyle w:val="af3"/>
              <w:rPr>
                <w:sz w:val="24"/>
                <w:szCs w:val="24"/>
              </w:rPr>
            </w:pPr>
            <w:r w:rsidRPr="00352E67">
              <w:rPr>
                <w:rFonts w:ascii="TimesNewRomanPSMT" w:hAnsi="TimesNewRomanPSMT" w:cs="TimesNewRomanPSMT"/>
                <w:sz w:val="26"/>
                <w:szCs w:val="26"/>
              </w:rPr>
              <w:t>негабарита</w:t>
            </w:r>
          </w:p>
        </w:tc>
      </w:tr>
      <w:tr w:rsidR="0021418B" w:rsidRPr="00352E67" w:rsidTr="006C7B68">
        <w:tc>
          <w:tcPr>
            <w:tcW w:w="624" w:type="dxa"/>
            <w:shd w:val="clear" w:color="auto" w:fill="auto"/>
          </w:tcPr>
          <w:p w:rsidR="0021418B" w:rsidRPr="00352E67" w:rsidRDefault="0021418B" w:rsidP="006C7B68">
            <w:pPr>
              <w:pStyle w:val="af3"/>
              <w:rPr>
                <w:sz w:val="24"/>
                <w:szCs w:val="24"/>
              </w:rPr>
            </w:pPr>
            <w:r>
              <w:rPr>
                <w:sz w:val="24"/>
                <w:szCs w:val="24"/>
              </w:rPr>
              <w:t>5</w:t>
            </w:r>
          </w:p>
        </w:tc>
        <w:tc>
          <w:tcPr>
            <w:tcW w:w="8415" w:type="dxa"/>
            <w:shd w:val="clear" w:color="auto" w:fill="auto"/>
          </w:tcPr>
          <w:p w:rsidR="0021418B" w:rsidRPr="005A775F" w:rsidRDefault="0021418B" w:rsidP="006C7B68">
            <w:pPr>
              <w:pStyle w:val="Style12"/>
              <w:widowControl/>
              <w:spacing w:line="274" w:lineRule="exact"/>
              <w:rPr>
                <w:color w:val="000000"/>
                <w:sz w:val="26"/>
                <w:szCs w:val="26"/>
              </w:rPr>
            </w:pPr>
            <w:r>
              <w:rPr>
                <w:rStyle w:val="FontStyle50"/>
              </w:rPr>
              <w:t>Изучение карты организации труда взрывников при ручном заряжании скважин.</w:t>
            </w:r>
          </w:p>
        </w:tc>
      </w:tr>
      <w:tr w:rsidR="0021418B" w:rsidRPr="00352E67" w:rsidTr="006C7B68">
        <w:tc>
          <w:tcPr>
            <w:tcW w:w="624" w:type="dxa"/>
            <w:shd w:val="clear" w:color="auto" w:fill="auto"/>
          </w:tcPr>
          <w:p w:rsidR="0021418B" w:rsidRPr="00352E67" w:rsidRDefault="0021418B" w:rsidP="006C7B68">
            <w:pPr>
              <w:pStyle w:val="af3"/>
              <w:rPr>
                <w:sz w:val="24"/>
                <w:szCs w:val="24"/>
              </w:rPr>
            </w:pPr>
            <w:r>
              <w:rPr>
                <w:sz w:val="24"/>
                <w:szCs w:val="24"/>
              </w:rPr>
              <w:t>6</w:t>
            </w:r>
          </w:p>
        </w:tc>
        <w:tc>
          <w:tcPr>
            <w:tcW w:w="8415" w:type="dxa"/>
            <w:shd w:val="clear" w:color="auto" w:fill="auto"/>
          </w:tcPr>
          <w:p w:rsidR="0021418B" w:rsidRPr="005A775F" w:rsidRDefault="0021418B" w:rsidP="006C7B68">
            <w:pPr>
              <w:pStyle w:val="Style29"/>
              <w:widowControl/>
              <w:rPr>
                <w:color w:val="000000"/>
                <w:sz w:val="26"/>
                <w:szCs w:val="26"/>
              </w:rPr>
            </w:pPr>
            <w:r>
              <w:rPr>
                <w:rStyle w:val="FontStyle50"/>
              </w:rPr>
              <w:t>Организации труда взрывников при механизированном заряжании.</w:t>
            </w:r>
          </w:p>
        </w:tc>
      </w:tr>
    </w:tbl>
    <w:p w:rsidR="0021418B" w:rsidRDefault="0021418B" w:rsidP="006E1A91">
      <w:pPr>
        <w:jc w:val="both"/>
        <w:rPr>
          <w:b/>
          <w:sz w:val="24"/>
          <w:szCs w:val="24"/>
        </w:rPr>
      </w:pPr>
    </w:p>
    <w:p w:rsidR="0021418B" w:rsidRDefault="0021418B" w:rsidP="006E1A91">
      <w:pPr>
        <w:jc w:val="both"/>
        <w:rPr>
          <w:b/>
          <w:sz w:val="24"/>
          <w:szCs w:val="24"/>
        </w:rPr>
      </w:pPr>
    </w:p>
    <w:p w:rsidR="0021418B" w:rsidRDefault="0021418B" w:rsidP="006E1A91">
      <w:pPr>
        <w:jc w:val="both"/>
        <w:rPr>
          <w:b/>
          <w:sz w:val="24"/>
          <w:szCs w:val="24"/>
        </w:rPr>
      </w:pPr>
    </w:p>
    <w:p w:rsidR="0021418B" w:rsidRDefault="0021418B" w:rsidP="006E1A91">
      <w:pPr>
        <w:jc w:val="both"/>
        <w:rPr>
          <w:b/>
          <w:sz w:val="24"/>
          <w:szCs w:val="24"/>
        </w:rPr>
      </w:pPr>
    </w:p>
    <w:p w:rsidR="0021418B" w:rsidRDefault="0021418B" w:rsidP="006E1A91">
      <w:pPr>
        <w:jc w:val="both"/>
        <w:rPr>
          <w:b/>
          <w:sz w:val="24"/>
          <w:szCs w:val="24"/>
        </w:rPr>
      </w:pPr>
    </w:p>
    <w:p w:rsidR="00E42754" w:rsidRDefault="00E42754" w:rsidP="006E1A91">
      <w:pPr>
        <w:jc w:val="both"/>
        <w:rPr>
          <w:b/>
          <w:sz w:val="24"/>
          <w:szCs w:val="24"/>
        </w:rPr>
      </w:pPr>
    </w:p>
    <w:p w:rsidR="0021418B" w:rsidRDefault="0021418B" w:rsidP="006E1A91">
      <w:pPr>
        <w:jc w:val="both"/>
        <w:rPr>
          <w:b/>
          <w:sz w:val="24"/>
          <w:szCs w:val="24"/>
        </w:rPr>
      </w:pPr>
    </w:p>
    <w:p w:rsidR="0021418B" w:rsidRDefault="0021418B" w:rsidP="006E1A91">
      <w:pPr>
        <w:jc w:val="both"/>
        <w:rPr>
          <w:b/>
          <w:sz w:val="24"/>
          <w:szCs w:val="24"/>
        </w:rPr>
      </w:pPr>
    </w:p>
    <w:p w:rsidR="006E1A91" w:rsidRPr="000F7D68" w:rsidRDefault="006E1A91" w:rsidP="006E1A91">
      <w:pPr>
        <w:jc w:val="both"/>
        <w:rPr>
          <w:b/>
          <w:bCs/>
          <w:sz w:val="24"/>
          <w:szCs w:val="24"/>
        </w:rPr>
      </w:pPr>
      <w:r w:rsidRPr="000F7D68">
        <w:rPr>
          <w:b/>
          <w:sz w:val="24"/>
          <w:szCs w:val="24"/>
        </w:rPr>
        <w:t xml:space="preserve">Критерии оценки </w:t>
      </w:r>
      <w:r w:rsidR="004E3338">
        <w:rPr>
          <w:b/>
          <w:sz w:val="24"/>
          <w:szCs w:val="24"/>
        </w:rPr>
        <w:t xml:space="preserve">лабораторных и </w:t>
      </w:r>
      <w:r w:rsidRPr="000F7D68">
        <w:rPr>
          <w:b/>
          <w:sz w:val="24"/>
          <w:szCs w:val="24"/>
        </w:rPr>
        <w:t>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6587"/>
        <w:gridCol w:w="1760"/>
      </w:tblGrid>
      <w:tr w:rsidR="006E1A91" w:rsidRPr="000F7D68" w:rsidTr="00407276">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Компетенции</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Характеристика ответа на теоретический вопрос / выполнения практического задания</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Количество набранных баллов</w:t>
            </w:r>
          </w:p>
        </w:tc>
      </w:tr>
      <w:tr w:rsidR="006E1A91" w:rsidRPr="000F7D68" w:rsidTr="00407276">
        <w:trPr>
          <w:trHeight w:val="800"/>
        </w:trPr>
        <w:tc>
          <w:tcPr>
            <w:tcW w:w="0" w:type="auto"/>
            <w:vMerge w:val="restart"/>
            <w:tcBorders>
              <w:bottom w:val="single" w:sz="4" w:space="0" w:color="auto"/>
            </w:tcBorders>
            <w:vAlign w:val="center"/>
          </w:tcPr>
          <w:p w:rsidR="00407276" w:rsidRDefault="00010E75" w:rsidP="00407276">
            <w:pPr>
              <w:spacing w:line="200" w:lineRule="exact"/>
              <w:rPr>
                <w:sz w:val="24"/>
                <w:szCs w:val="24"/>
              </w:rPr>
            </w:pPr>
            <w:r>
              <w:rPr>
                <w:sz w:val="24"/>
                <w:szCs w:val="24"/>
              </w:rPr>
              <w:t>ОПК-9</w:t>
            </w:r>
          </w:p>
          <w:p w:rsidR="00010E75" w:rsidRDefault="00010E75" w:rsidP="00407276">
            <w:pPr>
              <w:spacing w:line="200" w:lineRule="exact"/>
              <w:rPr>
                <w:sz w:val="24"/>
                <w:szCs w:val="24"/>
              </w:rPr>
            </w:pPr>
            <w:r>
              <w:rPr>
                <w:sz w:val="24"/>
                <w:szCs w:val="24"/>
              </w:rPr>
              <w:t>ОПК-10</w:t>
            </w:r>
          </w:p>
          <w:p w:rsidR="00010E75" w:rsidRDefault="00010E75" w:rsidP="00407276">
            <w:pPr>
              <w:spacing w:line="200" w:lineRule="exact"/>
              <w:rPr>
                <w:sz w:val="24"/>
                <w:szCs w:val="24"/>
              </w:rPr>
            </w:pPr>
            <w:r>
              <w:rPr>
                <w:sz w:val="24"/>
                <w:szCs w:val="24"/>
              </w:rPr>
              <w:t>ОПК-11</w:t>
            </w:r>
          </w:p>
          <w:p w:rsidR="00010E75" w:rsidRPr="000F7D68" w:rsidRDefault="00010E75" w:rsidP="00407276">
            <w:pPr>
              <w:spacing w:line="200" w:lineRule="exact"/>
              <w:rPr>
                <w:sz w:val="24"/>
                <w:szCs w:val="24"/>
              </w:rPr>
            </w:pPr>
            <w:r>
              <w:rPr>
                <w:sz w:val="24"/>
                <w:szCs w:val="24"/>
              </w:rPr>
              <w:t>ОПК-13</w:t>
            </w: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tc>
        <w:tc>
          <w:tcPr>
            <w:tcW w:w="0" w:type="auto"/>
            <w:tcBorders>
              <w:bottom w:val="single" w:sz="4" w:space="0" w:color="auto"/>
            </w:tcBorders>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Графическая часть соответствует требованиям ГОСТа. Могут быть допущены недочеты в определении терминов и понятий, исправленные студентом самостоятельно в процессе ответа.</w:t>
            </w:r>
          </w:p>
        </w:tc>
        <w:tc>
          <w:tcPr>
            <w:tcW w:w="0" w:type="auto"/>
            <w:tcBorders>
              <w:bottom w:val="single" w:sz="4" w:space="0" w:color="auto"/>
            </w:tcBorders>
            <w:vAlign w:val="center"/>
          </w:tcPr>
          <w:p w:rsidR="006E1A91" w:rsidRPr="000F7D68" w:rsidRDefault="00907FDD" w:rsidP="00407276">
            <w:pPr>
              <w:spacing w:line="200" w:lineRule="exact"/>
              <w:jc w:val="center"/>
              <w:rPr>
                <w:sz w:val="24"/>
                <w:szCs w:val="24"/>
              </w:rPr>
            </w:pPr>
            <w:r>
              <w:rPr>
                <w:sz w:val="24"/>
                <w:szCs w:val="24"/>
              </w:rPr>
              <w:t>5</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допущены 2-3 неточности или незначительные ошибки, исправленные студентом с помощью преподавателя.</w:t>
            </w:r>
          </w:p>
        </w:tc>
        <w:tc>
          <w:tcPr>
            <w:tcW w:w="0" w:type="auto"/>
            <w:vAlign w:val="center"/>
          </w:tcPr>
          <w:p w:rsidR="006E1A91" w:rsidRPr="000F7D68" w:rsidRDefault="00907FDD" w:rsidP="00407276">
            <w:pPr>
              <w:spacing w:line="200" w:lineRule="exact"/>
              <w:jc w:val="center"/>
              <w:rPr>
                <w:sz w:val="24"/>
                <w:szCs w:val="24"/>
              </w:rPr>
            </w:pPr>
            <w:r>
              <w:rPr>
                <w:sz w:val="24"/>
                <w:szCs w:val="24"/>
              </w:rPr>
              <w:t>4</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В работе сделаны незначительные ошибки в расчетах.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показано.Графическая часть имеет отступления от ГОСТов.</w:t>
            </w:r>
          </w:p>
        </w:tc>
        <w:tc>
          <w:tcPr>
            <w:tcW w:w="0" w:type="auto"/>
            <w:vAlign w:val="center"/>
          </w:tcPr>
          <w:p w:rsidR="006E1A91" w:rsidRPr="000F7D68" w:rsidRDefault="00907FDD" w:rsidP="00407276">
            <w:pPr>
              <w:spacing w:line="200" w:lineRule="exact"/>
              <w:jc w:val="center"/>
              <w:rPr>
                <w:sz w:val="24"/>
                <w:szCs w:val="24"/>
              </w:rPr>
            </w:pPr>
            <w:r>
              <w:rPr>
                <w:sz w:val="24"/>
                <w:szCs w:val="24"/>
              </w:rPr>
              <w:t>3</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i/>
                <w:sz w:val="20"/>
              </w:rPr>
            </w:pPr>
            <w:r w:rsidRPr="000F7D68">
              <w:rPr>
                <w:sz w:val="20"/>
              </w:rPr>
              <w:t>Работа имеет значительные недочеты в расчетах и выборе справочных данных. Присутствуют фрагментарность, нелогичность изложения. Студент не осознает связь обсуждаемого вопроса с другими объектами дисциплины. Графическая часть не соответствует ГОСТу.</w:t>
            </w:r>
          </w:p>
        </w:tc>
        <w:tc>
          <w:tcPr>
            <w:tcW w:w="0" w:type="auto"/>
            <w:vAlign w:val="center"/>
          </w:tcPr>
          <w:p w:rsidR="006E1A91" w:rsidRPr="000F7D68" w:rsidRDefault="006E1A91" w:rsidP="00407276">
            <w:pPr>
              <w:spacing w:line="200" w:lineRule="exact"/>
              <w:jc w:val="center"/>
              <w:rPr>
                <w:sz w:val="24"/>
                <w:szCs w:val="24"/>
              </w:rPr>
            </w:pPr>
            <w:r w:rsidRPr="000F7D68">
              <w:rPr>
                <w:sz w:val="24"/>
                <w:szCs w:val="24"/>
              </w:rPr>
              <w:t>Не оценивается</w:t>
            </w:r>
          </w:p>
          <w:p w:rsidR="006E1A91" w:rsidRPr="000F7D68" w:rsidRDefault="006E1A91" w:rsidP="00407276">
            <w:pPr>
              <w:spacing w:line="200" w:lineRule="exact"/>
              <w:jc w:val="center"/>
              <w:rPr>
                <w:sz w:val="24"/>
                <w:szCs w:val="24"/>
              </w:rPr>
            </w:pPr>
          </w:p>
        </w:tc>
      </w:tr>
    </w:tbl>
    <w:p w:rsidR="006E1A91" w:rsidRDefault="006E1A91" w:rsidP="00A2595D">
      <w:pPr>
        <w:ind w:firstLine="709"/>
        <w:jc w:val="center"/>
        <w:rPr>
          <w:b/>
          <w:sz w:val="24"/>
          <w:szCs w:val="24"/>
        </w:rPr>
      </w:pPr>
    </w:p>
    <w:p w:rsidR="00A2595D" w:rsidRDefault="00A2595D" w:rsidP="00A2595D">
      <w:pPr>
        <w:ind w:firstLine="709"/>
        <w:jc w:val="center"/>
        <w:rPr>
          <w:b/>
          <w:sz w:val="24"/>
          <w:szCs w:val="24"/>
        </w:rPr>
      </w:pPr>
      <w:r>
        <w:rPr>
          <w:b/>
          <w:sz w:val="24"/>
          <w:szCs w:val="24"/>
        </w:rPr>
        <w:t xml:space="preserve">4.3. </w:t>
      </w:r>
      <w:r w:rsidR="00407276">
        <w:rPr>
          <w:b/>
          <w:sz w:val="24"/>
          <w:szCs w:val="24"/>
        </w:rPr>
        <w:t xml:space="preserve">Контрольная работа </w:t>
      </w:r>
      <w:r>
        <w:rPr>
          <w:b/>
          <w:sz w:val="24"/>
          <w:szCs w:val="24"/>
        </w:rPr>
        <w:t>(по вариантам)</w:t>
      </w:r>
    </w:p>
    <w:p w:rsidR="0021418B" w:rsidRDefault="0021418B" w:rsidP="00A2595D">
      <w:pPr>
        <w:ind w:firstLine="709"/>
        <w:jc w:val="center"/>
        <w:rPr>
          <w:b/>
          <w:sz w:val="24"/>
          <w:szCs w:val="24"/>
        </w:rPr>
      </w:pPr>
    </w:p>
    <w:p w:rsidR="0021418B" w:rsidRPr="0021418B" w:rsidRDefault="0021418B" w:rsidP="0021418B">
      <w:pPr>
        <w:pStyle w:val="2"/>
        <w:numPr>
          <w:ilvl w:val="0"/>
          <w:numId w:val="14"/>
        </w:numPr>
        <w:spacing w:line="360" w:lineRule="auto"/>
        <w:rPr>
          <w:caps/>
          <w:sz w:val="20"/>
          <w:u w:val="none"/>
        </w:rPr>
      </w:pPr>
      <w:r w:rsidRPr="0021418B">
        <w:rPr>
          <w:caps/>
          <w:sz w:val="20"/>
          <w:u w:val="none"/>
        </w:rPr>
        <w:t>Аналитический обзор методов расчета параметров буровзрывных работ на карьерах</w:t>
      </w:r>
    </w:p>
    <w:p w:rsidR="0021418B" w:rsidRPr="0021418B" w:rsidRDefault="0021418B" w:rsidP="0021418B">
      <w:pPr>
        <w:numPr>
          <w:ilvl w:val="0"/>
          <w:numId w:val="14"/>
        </w:numPr>
        <w:spacing w:line="360" w:lineRule="auto"/>
        <w:jc w:val="both"/>
        <w:rPr>
          <w:bCs/>
          <w:caps/>
          <w:sz w:val="20"/>
        </w:rPr>
      </w:pPr>
      <w:r w:rsidRPr="0021418B">
        <w:rPr>
          <w:caps/>
          <w:sz w:val="20"/>
        </w:rPr>
        <w:t>М</w:t>
      </w:r>
      <w:r w:rsidRPr="0021418B">
        <w:rPr>
          <w:bCs/>
          <w:caps/>
          <w:sz w:val="20"/>
        </w:rPr>
        <w:t>етоды оптимизации буровзрывных работ</w:t>
      </w:r>
    </w:p>
    <w:p w:rsidR="0021418B" w:rsidRPr="0021418B" w:rsidRDefault="0021418B" w:rsidP="0021418B">
      <w:pPr>
        <w:pStyle w:val="af3"/>
        <w:rPr>
          <w:sz w:val="24"/>
          <w:szCs w:val="24"/>
        </w:rPr>
      </w:pPr>
      <w:r w:rsidRPr="0021418B">
        <w:rPr>
          <w:sz w:val="24"/>
          <w:szCs w:val="24"/>
        </w:rPr>
        <w:t xml:space="preserve">  2.1.Метод расчета параметров взрывных работ с учетом горно-геологических и техни-ческих условий</w:t>
      </w:r>
    </w:p>
    <w:p w:rsidR="0021418B" w:rsidRPr="0021418B" w:rsidRDefault="0021418B" w:rsidP="0021418B">
      <w:pPr>
        <w:pStyle w:val="af3"/>
        <w:rPr>
          <w:sz w:val="24"/>
          <w:szCs w:val="24"/>
        </w:rPr>
      </w:pPr>
      <w:r w:rsidRPr="0021418B">
        <w:rPr>
          <w:sz w:val="24"/>
          <w:szCs w:val="24"/>
        </w:rPr>
        <w:t>2.2.Оптимизация степени дробления горных пород по минимуму затрат на основные технологические процессы</w:t>
      </w:r>
    </w:p>
    <w:p w:rsidR="0021418B" w:rsidRPr="0021418B" w:rsidRDefault="0021418B" w:rsidP="0021418B">
      <w:pPr>
        <w:pStyle w:val="af3"/>
        <w:rPr>
          <w:sz w:val="24"/>
          <w:szCs w:val="24"/>
        </w:rPr>
      </w:pPr>
      <w:r w:rsidRPr="0021418B">
        <w:rPr>
          <w:sz w:val="24"/>
          <w:szCs w:val="24"/>
        </w:rPr>
        <w:t xml:space="preserve"> 2.3. Математическая формулировка задачи оптимизации БВР по предлагаемой  методике.</w:t>
      </w:r>
    </w:p>
    <w:p w:rsidR="0021418B" w:rsidRPr="0021418B" w:rsidRDefault="0021418B" w:rsidP="0021418B">
      <w:pPr>
        <w:shd w:val="clear" w:color="auto" w:fill="FFFFFF"/>
        <w:spacing w:line="360" w:lineRule="auto"/>
        <w:rPr>
          <w:sz w:val="24"/>
          <w:szCs w:val="24"/>
        </w:rPr>
      </w:pPr>
      <w:r w:rsidRPr="0021418B">
        <w:rPr>
          <w:sz w:val="24"/>
          <w:szCs w:val="24"/>
        </w:rPr>
        <w:t xml:space="preserve">Варианты исходных данных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641"/>
        <w:gridCol w:w="1134"/>
        <w:gridCol w:w="1163"/>
        <w:gridCol w:w="963"/>
        <w:gridCol w:w="850"/>
        <w:gridCol w:w="851"/>
        <w:gridCol w:w="992"/>
        <w:gridCol w:w="850"/>
        <w:gridCol w:w="993"/>
      </w:tblGrid>
      <w:tr w:rsidR="0021418B" w:rsidRPr="0021418B" w:rsidTr="006C7B68">
        <w:tc>
          <w:tcPr>
            <w:tcW w:w="594" w:type="dxa"/>
          </w:tcPr>
          <w:p w:rsidR="0021418B" w:rsidRPr="0021418B" w:rsidRDefault="0021418B" w:rsidP="006C7B68">
            <w:pPr>
              <w:spacing w:line="360" w:lineRule="auto"/>
              <w:ind w:firstLine="720"/>
              <w:jc w:val="both"/>
              <w:rPr>
                <w:sz w:val="20"/>
              </w:rPr>
            </w:pPr>
            <w:r w:rsidRPr="0021418B">
              <w:rPr>
                <w:sz w:val="20"/>
              </w:rPr>
              <w:t>№ п/п</w:t>
            </w:r>
          </w:p>
        </w:tc>
        <w:tc>
          <w:tcPr>
            <w:tcW w:w="1641" w:type="dxa"/>
          </w:tcPr>
          <w:p w:rsidR="0021418B" w:rsidRPr="0021418B" w:rsidRDefault="0021418B" w:rsidP="006C7B68">
            <w:pPr>
              <w:spacing w:line="360" w:lineRule="auto"/>
              <w:jc w:val="both"/>
              <w:rPr>
                <w:sz w:val="20"/>
              </w:rPr>
            </w:pPr>
            <w:r w:rsidRPr="0021418B">
              <w:rPr>
                <w:sz w:val="20"/>
              </w:rPr>
              <w:t>Порода</w:t>
            </w:r>
          </w:p>
        </w:tc>
        <w:tc>
          <w:tcPr>
            <w:tcW w:w="1134" w:type="dxa"/>
          </w:tcPr>
          <w:p w:rsidR="0021418B" w:rsidRPr="0021418B" w:rsidRDefault="0021418B" w:rsidP="006C7B68">
            <w:pPr>
              <w:spacing w:line="360" w:lineRule="auto"/>
              <w:jc w:val="both"/>
              <w:rPr>
                <w:sz w:val="20"/>
              </w:rPr>
            </w:pPr>
            <w:r w:rsidRPr="0021418B">
              <w:rPr>
                <w:sz w:val="20"/>
              </w:rPr>
              <w:t>Катего-рия породы по СНиП</w:t>
            </w:r>
          </w:p>
        </w:tc>
        <w:tc>
          <w:tcPr>
            <w:tcW w:w="1163" w:type="dxa"/>
          </w:tcPr>
          <w:p w:rsidR="0021418B" w:rsidRPr="0021418B" w:rsidRDefault="0021418B" w:rsidP="006C7B68">
            <w:pPr>
              <w:spacing w:line="360" w:lineRule="auto"/>
              <w:jc w:val="both"/>
              <w:rPr>
                <w:sz w:val="20"/>
                <w:lang w:val="en-US"/>
              </w:rPr>
            </w:pPr>
            <w:r w:rsidRPr="0021418B">
              <w:rPr>
                <w:sz w:val="20"/>
              </w:rPr>
              <w:t xml:space="preserve">Коэффи-циент крепости, </w:t>
            </w:r>
            <w:r w:rsidRPr="0021418B">
              <w:rPr>
                <w:i/>
                <w:sz w:val="20"/>
                <w:lang w:val="en-US"/>
              </w:rPr>
              <w:t>f</w:t>
            </w:r>
          </w:p>
        </w:tc>
        <w:tc>
          <w:tcPr>
            <w:tcW w:w="963" w:type="dxa"/>
          </w:tcPr>
          <w:p w:rsidR="0021418B" w:rsidRPr="0021418B" w:rsidRDefault="0021418B" w:rsidP="006C7B68">
            <w:pPr>
              <w:spacing w:line="360" w:lineRule="auto"/>
              <w:jc w:val="both"/>
              <w:rPr>
                <w:sz w:val="20"/>
                <w:vertAlign w:val="superscript"/>
              </w:rPr>
            </w:pPr>
            <w:r w:rsidRPr="0021418B">
              <w:rPr>
                <w:sz w:val="20"/>
              </w:rPr>
              <w:t>Удельный вес породы, т/м</w:t>
            </w:r>
            <w:r w:rsidRPr="0021418B">
              <w:rPr>
                <w:sz w:val="20"/>
                <w:vertAlign w:val="superscript"/>
              </w:rPr>
              <w:t>3</w:t>
            </w:r>
          </w:p>
        </w:tc>
        <w:tc>
          <w:tcPr>
            <w:tcW w:w="850" w:type="dxa"/>
          </w:tcPr>
          <w:p w:rsidR="0021418B" w:rsidRPr="0021418B" w:rsidRDefault="0021418B" w:rsidP="006C7B68">
            <w:pPr>
              <w:spacing w:line="360" w:lineRule="auto"/>
              <w:jc w:val="both"/>
              <w:rPr>
                <w:sz w:val="20"/>
              </w:rPr>
            </w:pPr>
            <w:r w:rsidRPr="0021418B">
              <w:rPr>
                <w:sz w:val="20"/>
              </w:rPr>
              <w:t>Кате-гориятрещиноватости пород по МКВД</w:t>
            </w:r>
          </w:p>
        </w:tc>
        <w:tc>
          <w:tcPr>
            <w:tcW w:w="851" w:type="dxa"/>
          </w:tcPr>
          <w:p w:rsidR="0021418B" w:rsidRPr="0021418B" w:rsidRDefault="0021418B" w:rsidP="006C7B68">
            <w:pPr>
              <w:spacing w:line="360" w:lineRule="auto"/>
              <w:jc w:val="both"/>
              <w:rPr>
                <w:sz w:val="20"/>
              </w:rPr>
            </w:pPr>
            <w:r w:rsidRPr="0021418B">
              <w:rPr>
                <w:sz w:val="20"/>
              </w:rPr>
              <w:t>Высо-та уступа, м</w:t>
            </w:r>
          </w:p>
        </w:tc>
        <w:tc>
          <w:tcPr>
            <w:tcW w:w="992" w:type="dxa"/>
          </w:tcPr>
          <w:p w:rsidR="0021418B" w:rsidRPr="0021418B" w:rsidRDefault="0021418B" w:rsidP="006C7B68">
            <w:pPr>
              <w:spacing w:line="360" w:lineRule="auto"/>
              <w:jc w:val="both"/>
              <w:rPr>
                <w:sz w:val="20"/>
              </w:rPr>
            </w:pPr>
            <w:r w:rsidRPr="0021418B">
              <w:rPr>
                <w:sz w:val="20"/>
              </w:rPr>
              <w:t>Угол</w:t>
            </w:r>
          </w:p>
          <w:p w:rsidR="0021418B" w:rsidRPr="0021418B" w:rsidRDefault="0021418B" w:rsidP="006C7B68">
            <w:pPr>
              <w:spacing w:line="360" w:lineRule="auto"/>
              <w:jc w:val="both"/>
              <w:rPr>
                <w:sz w:val="20"/>
              </w:rPr>
            </w:pPr>
            <w:r w:rsidRPr="0021418B">
              <w:rPr>
                <w:sz w:val="20"/>
              </w:rPr>
              <w:t>откоса уступа, град</w:t>
            </w:r>
          </w:p>
        </w:tc>
        <w:tc>
          <w:tcPr>
            <w:tcW w:w="850" w:type="dxa"/>
          </w:tcPr>
          <w:p w:rsidR="0021418B" w:rsidRPr="0021418B" w:rsidRDefault="0021418B" w:rsidP="006C7B68">
            <w:pPr>
              <w:spacing w:line="360" w:lineRule="auto"/>
              <w:jc w:val="both"/>
              <w:rPr>
                <w:sz w:val="20"/>
                <w:vertAlign w:val="superscript"/>
              </w:rPr>
            </w:pPr>
            <w:r w:rsidRPr="0021418B">
              <w:rPr>
                <w:sz w:val="20"/>
              </w:rPr>
              <w:t>Объ-ем взрываемо-го блока,тыс.м</w:t>
            </w:r>
            <w:r w:rsidRPr="0021418B">
              <w:rPr>
                <w:sz w:val="20"/>
                <w:vertAlign w:val="superscript"/>
              </w:rPr>
              <w:t>3</w:t>
            </w:r>
          </w:p>
        </w:tc>
        <w:tc>
          <w:tcPr>
            <w:tcW w:w="993" w:type="dxa"/>
          </w:tcPr>
          <w:p w:rsidR="0021418B" w:rsidRPr="0021418B" w:rsidRDefault="0021418B" w:rsidP="006C7B68">
            <w:pPr>
              <w:spacing w:line="360" w:lineRule="auto"/>
              <w:ind w:firstLine="720"/>
              <w:jc w:val="both"/>
              <w:rPr>
                <w:sz w:val="20"/>
              </w:rPr>
            </w:pPr>
            <w:r w:rsidRPr="0021418B">
              <w:rPr>
                <w:sz w:val="20"/>
              </w:rPr>
              <w:t xml:space="preserve"> Высота столба воды в скважине, м</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w:t>
            </w:r>
          </w:p>
        </w:tc>
        <w:tc>
          <w:tcPr>
            <w:tcW w:w="1641" w:type="dxa"/>
          </w:tcPr>
          <w:p w:rsidR="0021418B" w:rsidRPr="0021418B" w:rsidRDefault="0021418B" w:rsidP="006C7B68">
            <w:pPr>
              <w:pStyle w:val="af3"/>
              <w:rPr>
                <w:sz w:val="24"/>
                <w:szCs w:val="24"/>
              </w:rPr>
            </w:pPr>
            <w:r w:rsidRPr="0021418B">
              <w:rPr>
                <w:sz w:val="24"/>
                <w:szCs w:val="24"/>
              </w:rPr>
              <w:t>Известняк крепкий</w:t>
            </w:r>
          </w:p>
        </w:tc>
        <w:tc>
          <w:tcPr>
            <w:tcW w:w="1134" w:type="dxa"/>
          </w:tcPr>
          <w:p w:rsidR="0021418B" w:rsidRPr="0021418B" w:rsidRDefault="0021418B" w:rsidP="006C7B68">
            <w:pPr>
              <w:pStyle w:val="af3"/>
              <w:rPr>
                <w:sz w:val="24"/>
                <w:szCs w:val="24"/>
                <w:lang w:val="en-US"/>
              </w:rPr>
            </w:pPr>
            <w:r w:rsidRPr="0021418B">
              <w:rPr>
                <w:sz w:val="24"/>
                <w:szCs w:val="24"/>
                <w:lang w:val="en-US"/>
              </w:rPr>
              <w:t>VIII</w:t>
            </w:r>
          </w:p>
        </w:tc>
        <w:tc>
          <w:tcPr>
            <w:tcW w:w="1163" w:type="dxa"/>
          </w:tcPr>
          <w:p w:rsidR="0021418B" w:rsidRPr="0021418B" w:rsidRDefault="0021418B" w:rsidP="006C7B68">
            <w:pPr>
              <w:pStyle w:val="af3"/>
              <w:rPr>
                <w:sz w:val="24"/>
                <w:szCs w:val="24"/>
                <w:lang w:val="en-US"/>
              </w:rPr>
            </w:pPr>
            <w:r w:rsidRPr="0021418B">
              <w:rPr>
                <w:sz w:val="24"/>
                <w:szCs w:val="24"/>
                <w:lang w:val="en-US"/>
              </w:rPr>
              <w:t>8-9</w:t>
            </w:r>
          </w:p>
        </w:tc>
        <w:tc>
          <w:tcPr>
            <w:tcW w:w="963" w:type="dxa"/>
          </w:tcPr>
          <w:p w:rsidR="0021418B" w:rsidRPr="0021418B" w:rsidRDefault="0021418B" w:rsidP="006C7B68">
            <w:pPr>
              <w:pStyle w:val="af3"/>
              <w:rPr>
                <w:sz w:val="24"/>
                <w:szCs w:val="24"/>
              </w:rPr>
            </w:pPr>
            <w:r w:rsidRPr="0021418B">
              <w:rPr>
                <w:sz w:val="24"/>
                <w:szCs w:val="24"/>
              </w:rPr>
              <w:t>2,6</w:t>
            </w:r>
          </w:p>
        </w:tc>
        <w:tc>
          <w:tcPr>
            <w:tcW w:w="850" w:type="dxa"/>
          </w:tcPr>
          <w:p w:rsidR="0021418B" w:rsidRPr="0021418B" w:rsidRDefault="0021418B" w:rsidP="006C7B68">
            <w:pPr>
              <w:pStyle w:val="af3"/>
              <w:rPr>
                <w:sz w:val="24"/>
                <w:szCs w:val="24"/>
                <w:lang w:val="en-US"/>
              </w:rPr>
            </w:pPr>
            <w:r w:rsidRPr="0021418B">
              <w:rPr>
                <w:sz w:val="24"/>
                <w:szCs w:val="24"/>
                <w:lang w:val="en-US"/>
              </w:rPr>
              <w:t>III</w:t>
            </w:r>
          </w:p>
        </w:tc>
        <w:tc>
          <w:tcPr>
            <w:tcW w:w="851" w:type="dxa"/>
          </w:tcPr>
          <w:p w:rsidR="0021418B" w:rsidRPr="0021418B" w:rsidRDefault="0021418B" w:rsidP="006C7B68">
            <w:pPr>
              <w:pStyle w:val="af3"/>
              <w:rPr>
                <w:sz w:val="24"/>
                <w:szCs w:val="24"/>
                <w:lang w:val="en-US"/>
              </w:rPr>
            </w:pPr>
            <w:r w:rsidRPr="0021418B">
              <w:rPr>
                <w:sz w:val="24"/>
                <w:szCs w:val="24"/>
                <w:lang w:val="en-US"/>
              </w:rPr>
              <w:t>14</w:t>
            </w:r>
            <w:r w:rsidRPr="0021418B">
              <w:rPr>
                <w:sz w:val="24"/>
                <w:szCs w:val="24"/>
              </w:rPr>
              <w:t>,</w:t>
            </w:r>
            <w:r w:rsidRPr="0021418B">
              <w:rPr>
                <w:sz w:val="24"/>
                <w:szCs w:val="24"/>
                <w:lang w:val="en-US"/>
              </w:rPr>
              <w:t>0</w:t>
            </w:r>
          </w:p>
        </w:tc>
        <w:tc>
          <w:tcPr>
            <w:tcW w:w="992" w:type="dxa"/>
          </w:tcPr>
          <w:p w:rsidR="0021418B" w:rsidRPr="0021418B" w:rsidRDefault="0021418B" w:rsidP="006C7B68">
            <w:pPr>
              <w:pStyle w:val="af3"/>
              <w:rPr>
                <w:sz w:val="24"/>
                <w:szCs w:val="24"/>
              </w:rPr>
            </w:pPr>
            <w:r w:rsidRPr="0021418B">
              <w:rPr>
                <w:sz w:val="24"/>
                <w:szCs w:val="24"/>
              </w:rPr>
              <w:t>75</w:t>
            </w:r>
          </w:p>
        </w:tc>
        <w:tc>
          <w:tcPr>
            <w:tcW w:w="850" w:type="dxa"/>
          </w:tcPr>
          <w:p w:rsidR="0021418B" w:rsidRPr="0021418B" w:rsidRDefault="0021418B" w:rsidP="006C7B68">
            <w:pPr>
              <w:pStyle w:val="af3"/>
              <w:rPr>
                <w:sz w:val="24"/>
                <w:szCs w:val="24"/>
              </w:rPr>
            </w:pPr>
            <w:r w:rsidRPr="0021418B">
              <w:rPr>
                <w:sz w:val="24"/>
                <w:szCs w:val="24"/>
              </w:rPr>
              <w:t>24</w:t>
            </w:r>
          </w:p>
        </w:tc>
        <w:tc>
          <w:tcPr>
            <w:tcW w:w="993" w:type="dxa"/>
          </w:tcPr>
          <w:p w:rsidR="0021418B" w:rsidRPr="0021418B" w:rsidRDefault="0021418B" w:rsidP="006C7B68">
            <w:pPr>
              <w:pStyle w:val="af3"/>
              <w:rPr>
                <w:sz w:val="24"/>
                <w:szCs w:val="24"/>
              </w:rPr>
            </w:pPr>
            <w:r w:rsidRPr="0021418B">
              <w:rPr>
                <w:sz w:val="24"/>
                <w:szCs w:val="24"/>
              </w:rPr>
              <w:t>5</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22</w:t>
            </w:r>
          </w:p>
        </w:tc>
        <w:tc>
          <w:tcPr>
            <w:tcW w:w="1641" w:type="dxa"/>
          </w:tcPr>
          <w:p w:rsidR="0021418B" w:rsidRPr="0021418B" w:rsidRDefault="0021418B" w:rsidP="006C7B68">
            <w:pPr>
              <w:pStyle w:val="af3"/>
              <w:rPr>
                <w:sz w:val="24"/>
                <w:szCs w:val="24"/>
              </w:rPr>
            </w:pPr>
            <w:r w:rsidRPr="0021418B">
              <w:rPr>
                <w:sz w:val="24"/>
                <w:szCs w:val="24"/>
              </w:rPr>
              <w:t>Гранит</w:t>
            </w:r>
          </w:p>
        </w:tc>
        <w:tc>
          <w:tcPr>
            <w:tcW w:w="1134" w:type="dxa"/>
          </w:tcPr>
          <w:p w:rsidR="0021418B" w:rsidRPr="0021418B" w:rsidRDefault="0021418B" w:rsidP="006C7B68">
            <w:pPr>
              <w:pStyle w:val="af3"/>
              <w:rPr>
                <w:sz w:val="24"/>
                <w:szCs w:val="24"/>
                <w:lang w:val="en-US"/>
              </w:rPr>
            </w:pPr>
            <w:r w:rsidRPr="0021418B">
              <w:rPr>
                <w:sz w:val="24"/>
                <w:szCs w:val="24"/>
                <w:lang w:val="en-US"/>
              </w:rPr>
              <w:t>IX</w:t>
            </w:r>
          </w:p>
        </w:tc>
        <w:tc>
          <w:tcPr>
            <w:tcW w:w="1163" w:type="dxa"/>
          </w:tcPr>
          <w:p w:rsidR="0021418B" w:rsidRPr="0021418B" w:rsidRDefault="0021418B" w:rsidP="006C7B68">
            <w:pPr>
              <w:pStyle w:val="af3"/>
              <w:rPr>
                <w:sz w:val="24"/>
                <w:szCs w:val="24"/>
                <w:lang w:val="en-US"/>
              </w:rPr>
            </w:pPr>
            <w:r w:rsidRPr="0021418B">
              <w:rPr>
                <w:sz w:val="24"/>
                <w:szCs w:val="24"/>
                <w:lang w:val="en-US"/>
              </w:rPr>
              <w:t>12-13</w:t>
            </w:r>
          </w:p>
        </w:tc>
        <w:tc>
          <w:tcPr>
            <w:tcW w:w="963" w:type="dxa"/>
          </w:tcPr>
          <w:p w:rsidR="0021418B" w:rsidRPr="0021418B" w:rsidRDefault="0021418B" w:rsidP="006C7B68">
            <w:pPr>
              <w:pStyle w:val="af3"/>
              <w:rPr>
                <w:sz w:val="24"/>
                <w:szCs w:val="24"/>
              </w:rPr>
            </w:pPr>
            <w:r w:rsidRPr="0021418B">
              <w:rPr>
                <w:sz w:val="24"/>
                <w:szCs w:val="24"/>
              </w:rPr>
              <w:t>2,6</w:t>
            </w:r>
          </w:p>
        </w:tc>
        <w:tc>
          <w:tcPr>
            <w:tcW w:w="850" w:type="dxa"/>
          </w:tcPr>
          <w:p w:rsidR="0021418B" w:rsidRPr="0021418B" w:rsidRDefault="0021418B" w:rsidP="006C7B68">
            <w:pPr>
              <w:pStyle w:val="af3"/>
              <w:rPr>
                <w:sz w:val="24"/>
                <w:szCs w:val="24"/>
                <w:lang w:val="en-US"/>
              </w:rPr>
            </w:pPr>
            <w:r w:rsidRPr="0021418B">
              <w:rPr>
                <w:sz w:val="24"/>
                <w:szCs w:val="24"/>
                <w:lang w:val="en-US"/>
              </w:rPr>
              <w:t>III</w:t>
            </w:r>
          </w:p>
        </w:tc>
        <w:tc>
          <w:tcPr>
            <w:tcW w:w="851" w:type="dxa"/>
          </w:tcPr>
          <w:p w:rsidR="0021418B" w:rsidRPr="0021418B" w:rsidRDefault="0021418B" w:rsidP="006C7B68">
            <w:pPr>
              <w:pStyle w:val="af3"/>
              <w:rPr>
                <w:sz w:val="24"/>
                <w:szCs w:val="24"/>
                <w:lang w:val="en-US"/>
              </w:rPr>
            </w:pPr>
            <w:r w:rsidRPr="0021418B">
              <w:rPr>
                <w:sz w:val="24"/>
                <w:szCs w:val="24"/>
                <w:lang w:val="en-US"/>
              </w:rPr>
              <w:t>14</w:t>
            </w:r>
            <w:r w:rsidRPr="0021418B">
              <w:rPr>
                <w:sz w:val="24"/>
                <w:szCs w:val="24"/>
              </w:rPr>
              <w:t>,</w:t>
            </w:r>
            <w:r w:rsidRPr="0021418B">
              <w:rPr>
                <w:sz w:val="24"/>
                <w:szCs w:val="24"/>
                <w:lang w:val="en-US"/>
              </w:rPr>
              <w:t>5</w:t>
            </w:r>
          </w:p>
        </w:tc>
        <w:tc>
          <w:tcPr>
            <w:tcW w:w="992" w:type="dxa"/>
          </w:tcPr>
          <w:p w:rsidR="0021418B" w:rsidRPr="0021418B" w:rsidRDefault="0021418B" w:rsidP="006C7B68">
            <w:pPr>
              <w:pStyle w:val="af3"/>
              <w:rPr>
                <w:sz w:val="24"/>
                <w:szCs w:val="24"/>
              </w:rPr>
            </w:pPr>
            <w:r w:rsidRPr="0021418B">
              <w:rPr>
                <w:sz w:val="24"/>
                <w:szCs w:val="24"/>
              </w:rPr>
              <w:t>82</w:t>
            </w:r>
          </w:p>
        </w:tc>
        <w:tc>
          <w:tcPr>
            <w:tcW w:w="850" w:type="dxa"/>
          </w:tcPr>
          <w:p w:rsidR="0021418B" w:rsidRPr="0021418B" w:rsidRDefault="0021418B" w:rsidP="006C7B68">
            <w:pPr>
              <w:pStyle w:val="af3"/>
              <w:rPr>
                <w:sz w:val="24"/>
                <w:szCs w:val="24"/>
              </w:rPr>
            </w:pPr>
            <w:r w:rsidRPr="0021418B">
              <w:rPr>
                <w:sz w:val="24"/>
                <w:szCs w:val="24"/>
              </w:rPr>
              <w:t>35</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33</w:t>
            </w:r>
          </w:p>
        </w:tc>
        <w:tc>
          <w:tcPr>
            <w:tcW w:w="1641" w:type="dxa"/>
          </w:tcPr>
          <w:p w:rsidR="0021418B" w:rsidRPr="0021418B" w:rsidRDefault="0021418B" w:rsidP="006C7B68">
            <w:pPr>
              <w:pStyle w:val="af3"/>
              <w:rPr>
                <w:sz w:val="24"/>
                <w:szCs w:val="24"/>
              </w:rPr>
            </w:pPr>
            <w:r w:rsidRPr="0021418B">
              <w:rPr>
                <w:sz w:val="24"/>
                <w:szCs w:val="24"/>
              </w:rPr>
              <w:t>Гранито-гнейс</w:t>
            </w:r>
          </w:p>
        </w:tc>
        <w:tc>
          <w:tcPr>
            <w:tcW w:w="1134" w:type="dxa"/>
          </w:tcPr>
          <w:p w:rsidR="0021418B" w:rsidRPr="0021418B" w:rsidRDefault="0021418B" w:rsidP="006C7B68">
            <w:pPr>
              <w:pStyle w:val="af3"/>
              <w:rPr>
                <w:sz w:val="24"/>
                <w:szCs w:val="24"/>
                <w:lang w:val="en-US"/>
              </w:rPr>
            </w:pPr>
            <w:r w:rsidRPr="0021418B">
              <w:rPr>
                <w:sz w:val="24"/>
                <w:szCs w:val="24"/>
                <w:lang w:val="en-US"/>
              </w:rPr>
              <w:t>XI</w:t>
            </w:r>
          </w:p>
        </w:tc>
        <w:tc>
          <w:tcPr>
            <w:tcW w:w="1163" w:type="dxa"/>
          </w:tcPr>
          <w:p w:rsidR="0021418B" w:rsidRPr="0021418B" w:rsidRDefault="0021418B" w:rsidP="006C7B68">
            <w:pPr>
              <w:pStyle w:val="af3"/>
              <w:rPr>
                <w:sz w:val="24"/>
                <w:szCs w:val="24"/>
                <w:lang w:val="en-US"/>
              </w:rPr>
            </w:pPr>
            <w:r w:rsidRPr="0021418B">
              <w:rPr>
                <w:sz w:val="24"/>
                <w:szCs w:val="24"/>
                <w:lang w:val="en-US"/>
              </w:rPr>
              <w:t>13-14</w:t>
            </w:r>
          </w:p>
        </w:tc>
        <w:tc>
          <w:tcPr>
            <w:tcW w:w="963" w:type="dxa"/>
          </w:tcPr>
          <w:p w:rsidR="0021418B" w:rsidRPr="0021418B" w:rsidRDefault="0021418B" w:rsidP="006C7B68">
            <w:pPr>
              <w:pStyle w:val="af3"/>
              <w:rPr>
                <w:sz w:val="24"/>
                <w:szCs w:val="24"/>
              </w:rPr>
            </w:pPr>
            <w:r w:rsidRPr="0021418B">
              <w:rPr>
                <w:sz w:val="24"/>
                <w:szCs w:val="24"/>
              </w:rPr>
              <w:t>2,8</w:t>
            </w:r>
          </w:p>
        </w:tc>
        <w:tc>
          <w:tcPr>
            <w:tcW w:w="850" w:type="dxa"/>
          </w:tcPr>
          <w:p w:rsidR="0021418B" w:rsidRPr="0021418B" w:rsidRDefault="0021418B" w:rsidP="006C7B68">
            <w:pPr>
              <w:pStyle w:val="af3"/>
              <w:rPr>
                <w:sz w:val="24"/>
                <w:szCs w:val="24"/>
                <w:lang w:val="en-US"/>
              </w:rPr>
            </w:pPr>
            <w:r w:rsidRPr="0021418B">
              <w:rPr>
                <w:sz w:val="24"/>
                <w:szCs w:val="24"/>
                <w:lang w:val="en-US"/>
              </w:rPr>
              <w:t>V</w:t>
            </w:r>
          </w:p>
        </w:tc>
        <w:tc>
          <w:tcPr>
            <w:tcW w:w="851" w:type="dxa"/>
          </w:tcPr>
          <w:p w:rsidR="0021418B" w:rsidRPr="0021418B" w:rsidRDefault="0021418B" w:rsidP="006C7B68">
            <w:pPr>
              <w:pStyle w:val="af3"/>
              <w:rPr>
                <w:sz w:val="24"/>
                <w:szCs w:val="24"/>
              </w:rPr>
            </w:pPr>
            <w:r w:rsidRPr="0021418B">
              <w:rPr>
                <w:sz w:val="24"/>
                <w:szCs w:val="24"/>
              </w:rPr>
              <w:t>3,0</w:t>
            </w:r>
          </w:p>
        </w:tc>
        <w:tc>
          <w:tcPr>
            <w:tcW w:w="992" w:type="dxa"/>
          </w:tcPr>
          <w:p w:rsidR="0021418B" w:rsidRPr="0021418B" w:rsidRDefault="0021418B" w:rsidP="006C7B68">
            <w:pPr>
              <w:pStyle w:val="af3"/>
              <w:rPr>
                <w:sz w:val="24"/>
                <w:szCs w:val="24"/>
              </w:rPr>
            </w:pPr>
            <w:r w:rsidRPr="0021418B">
              <w:rPr>
                <w:sz w:val="24"/>
                <w:szCs w:val="24"/>
              </w:rPr>
              <w:t>80</w:t>
            </w:r>
          </w:p>
        </w:tc>
        <w:tc>
          <w:tcPr>
            <w:tcW w:w="850" w:type="dxa"/>
          </w:tcPr>
          <w:p w:rsidR="0021418B" w:rsidRPr="0021418B" w:rsidRDefault="0021418B" w:rsidP="006C7B68">
            <w:pPr>
              <w:pStyle w:val="af3"/>
              <w:rPr>
                <w:sz w:val="24"/>
                <w:szCs w:val="24"/>
              </w:rPr>
            </w:pPr>
            <w:r w:rsidRPr="0021418B">
              <w:rPr>
                <w:sz w:val="24"/>
                <w:szCs w:val="24"/>
              </w:rPr>
              <w:t>40</w:t>
            </w:r>
          </w:p>
        </w:tc>
        <w:tc>
          <w:tcPr>
            <w:tcW w:w="993" w:type="dxa"/>
          </w:tcPr>
          <w:p w:rsidR="0021418B" w:rsidRPr="0021418B" w:rsidRDefault="0021418B" w:rsidP="006C7B68">
            <w:pPr>
              <w:pStyle w:val="af3"/>
              <w:rPr>
                <w:sz w:val="24"/>
                <w:szCs w:val="24"/>
              </w:rPr>
            </w:pPr>
            <w:r w:rsidRPr="0021418B">
              <w:rPr>
                <w:sz w:val="24"/>
                <w:szCs w:val="24"/>
              </w:rPr>
              <w:t>6</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44</w:t>
            </w:r>
          </w:p>
        </w:tc>
        <w:tc>
          <w:tcPr>
            <w:tcW w:w="1641" w:type="dxa"/>
          </w:tcPr>
          <w:p w:rsidR="0021418B" w:rsidRPr="0021418B" w:rsidRDefault="0021418B" w:rsidP="006C7B68">
            <w:pPr>
              <w:pStyle w:val="af3"/>
              <w:rPr>
                <w:sz w:val="24"/>
                <w:szCs w:val="24"/>
              </w:rPr>
            </w:pPr>
            <w:r w:rsidRPr="0021418B">
              <w:rPr>
                <w:sz w:val="24"/>
                <w:szCs w:val="24"/>
              </w:rPr>
              <w:t>Доломит</w:t>
            </w:r>
          </w:p>
        </w:tc>
        <w:tc>
          <w:tcPr>
            <w:tcW w:w="1134" w:type="dxa"/>
          </w:tcPr>
          <w:p w:rsidR="0021418B" w:rsidRPr="0021418B" w:rsidRDefault="0021418B" w:rsidP="006C7B68">
            <w:pPr>
              <w:pStyle w:val="af3"/>
              <w:rPr>
                <w:sz w:val="24"/>
                <w:szCs w:val="24"/>
                <w:lang w:val="en-US"/>
              </w:rPr>
            </w:pPr>
            <w:r w:rsidRPr="0021418B">
              <w:rPr>
                <w:sz w:val="24"/>
                <w:szCs w:val="24"/>
                <w:lang w:val="en-US"/>
              </w:rPr>
              <w:t>VII</w:t>
            </w:r>
          </w:p>
        </w:tc>
        <w:tc>
          <w:tcPr>
            <w:tcW w:w="1163" w:type="dxa"/>
          </w:tcPr>
          <w:p w:rsidR="0021418B" w:rsidRPr="0021418B" w:rsidRDefault="0021418B" w:rsidP="006C7B68">
            <w:pPr>
              <w:pStyle w:val="af3"/>
              <w:rPr>
                <w:sz w:val="24"/>
                <w:szCs w:val="24"/>
                <w:lang w:val="en-US"/>
              </w:rPr>
            </w:pPr>
            <w:r w:rsidRPr="0021418B">
              <w:rPr>
                <w:sz w:val="24"/>
                <w:szCs w:val="24"/>
                <w:lang w:val="en-US"/>
              </w:rPr>
              <w:t>6-8</w:t>
            </w:r>
          </w:p>
        </w:tc>
        <w:tc>
          <w:tcPr>
            <w:tcW w:w="963" w:type="dxa"/>
          </w:tcPr>
          <w:p w:rsidR="0021418B" w:rsidRPr="0021418B" w:rsidRDefault="0021418B" w:rsidP="006C7B68">
            <w:pPr>
              <w:pStyle w:val="af3"/>
              <w:rPr>
                <w:sz w:val="24"/>
                <w:szCs w:val="24"/>
              </w:rPr>
            </w:pPr>
            <w:r w:rsidRPr="0021418B">
              <w:rPr>
                <w:sz w:val="24"/>
                <w:szCs w:val="24"/>
              </w:rPr>
              <w:t>2,6</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85</w:t>
            </w:r>
          </w:p>
        </w:tc>
        <w:tc>
          <w:tcPr>
            <w:tcW w:w="850" w:type="dxa"/>
          </w:tcPr>
          <w:p w:rsidR="0021418B" w:rsidRPr="0021418B" w:rsidRDefault="0021418B" w:rsidP="006C7B68">
            <w:pPr>
              <w:pStyle w:val="af3"/>
              <w:rPr>
                <w:sz w:val="24"/>
                <w:szCs w:val="24"/>
              </w:rPr>
            </w:pPr>
            <w:r w:rsidRPr="0021418B">
              <w:rPr>
                <w:sz w:val="24"/>
                <w:szCs w:val="24"/>
              </w:rPr>
              <w:t>60</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55</w:t>
            </w:r>
          </w:p>
        </w:tc>
        <w:tc>
          <w:tcPr>
            <w:tcW w:w="1641" w:type="dxa"/>
          </w:tcPr>
          <w:p w:rsidR="0021418B" w:rsidRPr="0021418B" w:rsidRDefault="0021418B" w:rsidP="006C7B68">
            <w:pPr>
              <w:pStyle w:val="af3"/>
              <w:rPr>
                <w:sz w:val="24"/>
                <w:szCs w:val="24"/>
              </w:rPr>
            </w:pPr>
            <w:r w:rsidRPr="0021418B">
              <w:rPr>
                <w:sz w:val="24"/>
                <w:szCs w:val="24"/>
              </w:rPr>
              <w:t>Известняк выветрившийся</w:t>
            </w:r>
          </w:p>
        </w:tc>
        <w:tc>
          <w:tcPr>
            <w:tcW w:w="1134" w:type="dxa"/>
          </w:tcPr>
          <w:p w:rsidR="0021418B" w:rsidRPr="0021418B" w:rsidRDefault="0021418B" w:rsidP="006C7B68">
            <w:pPr>
              <w:pStyle w:val="af3"/>
              <w:rPr>
                <w:sz w:val="24"/>
                <w:szCs w:val="24"/>
                <w:lang w:val="en-US"/>
              </w:rPr>
            </w:pPr>
            <w:r w:rsidRPr="0021418B">
              <w:rPr>
                <w:sz w:val="24"/>
                <w:szCs w:val="24"/>
                <w:lang w:val="en-US"/>
              </w:rPr>
              <w:t>V</w:t>
            </w:r>
          </w:p>
        </w:tc>
        <w:tc>
          <w:tcPr>
            <w:tcW w:w="1163" w:type="dxa"/>
          </w:tcPr>
          <w:p w:rsidR="0021418B" w:rsidRPr="0021418B" w:rsidRDefault="0021418B" w:rsidP="006C7B68">
            <w:pPr>
              <w:pStyle w:val="af3"/>
              <w:rPr>
                <w:sz w:val="24"/>
                <w:szCs w:val="24"/>
                <w:lang w:val="en-US"/>
              </w:rPr>
            </w:pPr>
            <w:r w:rsidRPr="0021418B">
              <w:rPr>
                <w:sz w:val="24"/>
                <w:szCs w:val="24"/>
                <w:lang w:val="en-US"/>
              </w:rPr>
              <w:t>6-8</w:t>
            </w:r>
          </w:p>
        </w:tc>
        <w:tc>
          <w:tcPr>
            <w:tcW w:w="963" w:type="dxa"/>
          </w:tcPr>
          <w:p w:rsidR="0021418B" w:rsidRPr="0021418B" w:rsidRDefault="0021418B" w:rsidP="006C7B68">
            <w:pPr>
              <w:pStyle w:val="af3"/>
              <w:rPr>
                <w:sz w:val="24"/>
                <w:szCs w:val="24"/>
              </w:rPr>
            </w:pPr>
            <w:r w:rsidRPr="0021418B">
              <w:rPr>
                <w:sz w:val="24"/>
                <w:szCs w:val="24"/>
              </w:rPr>
              <w:t>2,3</w:t>
            </w:r>
          </w:p>
        </w:tc>
        <w:tc>
          <w:tcPr>
            <w:tcW w:w="850" w:type="dxa"/>
          </w:tcPr>
          <w:p w:rsidR="0021418B" w:rsidRPr="0021418B" w:rsidRDefault="0021418B" w:rsidP="006C7B68">
            <w:pPr>
              <w:pStyle w:val="af3"/>
              <w:rPr>
                <w:sz w:val="24"/>
                <w:szCs w:val="24"/>
                <w:lang w:val="en-US"/>
              </w:rPr>
            </w:pPr>
            <w:r w:rsidRPr="0021418B">
              <w:rPr>
                <w:sz w:val="24"/>
                <w:szCs w:val="24"/>
                <w:lang w:val="en-US"/>
              </w:rPr>
              <w:t>III</w:t>
            </w:r>
          </w:p>
        </w:tc>
        <w:tc>
          <w:tcPr>
            <w:tcW w:w="851" w:type="dxa"/>
          </w:tcPr>
          <w:p w:rsidR="0021418B" w:rsidRPr="0021418B" w:rsidRDefault="0021418B" w:rsidP="006C7B68">
            <w:pPr>
              <w:pStyle w:val="af3"/>
              <w:rPr>
                <w:sz w:val="24"/>
                <w:szCs w:val="24"/>
              </w:rPr>
            </w:pPr>
            <w:r w:rsidRPr="0021418B">
              <w:rPr>
                <w:sz w:val="24"/>
                <w:szCs w:val="24"/>
              </w:rPr>
              <w:t>13,0</w:t>
            </w:r>
          </w:p>
        </w:tc>
        <w:tc>
          <w:tcPr>
            <w:tcW w:w="992" w:type="dxa"/>
          </w:tcPr>
          <w:p w:rsidR="0021418B" w:rsidRPr="0021418B" w:rsidRDefault="0021418B" w:rsidP="006C7B68">
            <w:pPr>
              <w:pStyle w:val="af3"/>
              <w:rPr>
                <w:sz w:val="24"/>
                <w:szCs w:val="24"/>
              </w:rPr>
            </w:pPr>
            <w:r w:rsidRPr="0021418B">
              <w:rPr>
                <w:sz w:val="24"/>
                <w:szCs w:val="24"/>
              </w:rPr>
              <w:t>70</w:t>
            </w:r>
          </w:p>
        </w:tc>
        <w:tc>
          <w:tcPr>
            <w:tcW w:w="850" w:type="dxa"/>
          </w:tcPr>
          <w:p w:rsidR="0021418B" w:rsidRPr="0021418B" w:rsidRDefault="0021418B" w:rsidP="006C7B68">
            <w:pPr>
              <w:pStyle w:val="af3"/>
              <w:rPr>
                <w:sz w:val="24"/>
                <w:szCs w:val="24"/>
              </w:rPr>
            </w:pPr>
            <w:r w:rsidRPr="0021418B">
              <w:rPr>
                <w:sz w:val="24"/>
                <w:szCs w:val="24"/>
              </w:rPr>
              <w:t>50</w:t>
            </w:r>
          </w:p>
        </w:tc>
        <w:tc>
          <w:tcPr>
            <w:tcW w:w="993" w:type="dxa"/>
          </w:tcPr>
          <w:p w:rsidR="0021418B" w:rsidRPr="0021418B" w:rsidRDefault="0021418B" w:rsidP="006C7B68">
            <w:pPr>
              <w:pStyle w:val="af3"/>
              <w:rPr>
                <w:sz w:val="24"/>
                <w:szCs w:val="24"/>
              </w:rPr>
            </w:pPr>
            <w:r w:rsidRPr="0021418B">
              <w:rPr>
                <w:sz w:val="24"/>
                <w:szCs w:val="24"/>
              </w:rPr>
              <w:t>4</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66</w:t>
            </w:r>
          </w:p>
        </w:tc>
        <w:tc>
          <w:tcPr>
            <w:tcW w:w="1641" w:type="dxa"/>
          </w:tcPr>
          <w:p w:rsidR="0021418B" w:rsidRPr="0021418B" w:rsidRDefault="0021418B" w:rsidP="006C7B68">
            <w:pPr>
              <w:pStyle w:val="af3"/>
              <w:rPr>
                <w:sz w:val="24"/>
                <w:szCs w:val="24"/>
              </w:rPr>
            </w:pPr>
            <w:r w:rsidRPr="0021418B">
              <w:rPr>
                <w:sz w:val="24"/>
                <w:szCs w:val="24"/>
              </w:rPr>
              <w:t>Серпентинит</w:t>
            </w:r>
          </w:p>
        </w:tc>
        <w:tc>
          <w:tcPr>
            <w:tcW w:w="1134" w:type="dxa"/>
          </w:tcPr>
          <w:p w:rsidR="0021418B" w:rsidRPr="0021418B" w:rsidRDefault="0021418B" w:rsidP="006C7B68">
            <w:pPr>
              <w:pStyle w:val="af3"/>
              <w:rPr>
                <w:sz w:val="24"/>
                <w:szCs w:val="24"/>
                <w:lang w:val="en-US"/>
              </w:rPr>
            </w:pPr>
            <w:r w:rsidRPr="0021418B">
              <w:rPr>
                <w:sz w:val="24"/>
                <w:szCs w:val="24"/>
                <w:lang w:val="en-US"/>
              </w:rPr>
              <w:t>VI</w:t>
            </w:r>
          </w:p>
        </w:tc>
        <w:tc>
          <w:tcPr>
            <w:tcW w:w="1163" w:type="dxa"/>
          </w:tcPr>
          <w:p w:rsidR="0021418B" w:rsidRPr="0021418B" w:rsidRDefault="0021418B" w:rsidP="006C7B68">
            <w:pPr>
              <w:pStyle w:val="af3"/>
              <w:rPr>
                <w:sz w:val="24"/>
                <w:szCs w:val="24"/>
                <w:lang w:val="en-US"/>
              </w:rPr>
            </w:pPr>
            <w:r w:rsidRPr="0021418B">
              <w:rPr>
                <w:sz w:val="24"/>
                <w:szCs w:val="24"/>
                <w:lang w:val="en-US"/>
              </w:rPr>
              <w:t>8-9</w:t>
            </w:r>
          </w:p>
        </w:tc>
        <w:tc>
          <w:tcPr>
            <w:tcW w:w="963" w:type="dxa"/>
          </w:tcPr>
          <w:p w:rsidR="0021418B" w:rsidRPr="0021418B" w:rsidRDefault="0021418B" w:rsidP="006C7B68">
            <w:pPr>
              <w:pStyle w:val="af3"/>
              <w:rPr>
                <w:sz w:val="24"/>
                <w:szCs w:val="24"/>
              </w:rPr>
            </w:pPr>
            <w:r w:rsidRPr="0021418B">
              <w:rPr>
                <w:sz w:val="24"/>
                <w:szCs w:val="24"/>
              </w:rPr>
              <w:t>2,5</w:t>
            </w:r>
          </w:p>
        </w:tc>
        <w:tc>
          <w:tcPr>
            <w:tcW w:w="850" w:type="dxa"/>
          </w:tcPr>
          <w:p w:rsidR="0021418B" w:rsidRPr="0021418B" w:rsidRDefault="0021418B" w:rsidP="006C7B68">
            <w:pPr>
              <w:pStyle w:val="af3"/>
              <w:rPr>
                <w:sz w:val="24"/>
                <w:szCs w:val="24"/>
                <w:lang w:val="en-US"/>
              </w:rPr>
            </w:pPr>
            <w:r w:rsidRPr="0021418B">
              <w:rPr>
                <w:sz w:val="24"/>
                <w:szCs w:val="24"/>
                <w:lang w:val="en-US"/>
              </w:rPr>
              <w:t>III</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75</w:t>
            </w:r>
          </w:p>
        </w:tc>
        <w:tc>
          <w:tcPr>
            <w:tcW w:w="850" w:type="dxa"/>
          </w:tcPr>
          <w:p w:rsidR="0021418B" w:rsidRPr="0021418B" w:rsidRDefault="0021418B" w:rsidP="006C7B68">
            <w:pPr>
              <w:pStyle w:val="af3"/>
              <w:rPr>
                <w:sz w:val="24"/>
                <w:szCs w:val="24"/>
              </w:rPr>
            </w:pPr>
            <w:r w:rsidRPr="0021418B">
              <w:rPr>
                <w:sz w:val="24"/>
                <w:szCs w:val="24"/>
              </w:rPr>
              <w:t>35</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77</w:t>
            </w:r>
          </w:p>
        </w:tc>
        <w:tc>
          <w:tcPr>
            <w:tcW w:w="1641" w:type="dxa"/>
          </w:tcPr>
          <w:p w:rsidR="0021418B" w:rsidRPr="0021418B" w:rsidRDefault="0021418B" w:rsidP="006C7B68">
            <w:pPr>
              <w:pStyle w:val="af3"/>
              <w:rPr>
                <w:sz w:val="24"/>
                <w:szCs w:val="24"/>
              </w:rPr>
            </w:pPr>
            <w:r w:rsidRPr="0021418B">
              <w:rPr>
                <w:sz w:val="24"/>
                <w:szCs w:val="24"/>
              </w:rPr>
              <w:t>Кварцит</w:t>
            </w:r>
          </w:p>
        </w:tc>
        <w:tc>
          <w:tcPr>
            <w:tcW w:w="1134" w:type="dxa"/>
          </w:tcPr>
          <w:p w:rsidR="0021418B" w:rsidRPr="0021418B" w:rsidRDefault="0021418B" w:rsidP="006C7B68">
            <w:pPr>
              <w:pStyle w:val="af3"/>
              <w:rPr>
                <w:sz w:val="24"/>
                <w:szCs w:val="24"/>
                <w:lang w:val="en-US"/>
              </w:rPr>
            </w:pPr>
            <w:r w:rsidRPr="0021418B">
              <w:rPr>
                <w:sz w:val="24"/>
                <w:szCs w:val="24"/>
                <w:lang w:val="en-US"/>
              </w:rPr>
              <w:t>IX</w:t>
            </w:r>
          </w:p>
        </w:tc>
        <w:tc>
          <w:tcPr>
            <w:tcW w:w="1163" w:type="dxa"/>
          </w:tcPr>
          <w:p w:rsidR="0021418B" w:rsidRPr="0021418B" w:rsidRDefault="0021418B" w:rsidP="006C7B68">
            <w:pPr>
              <w:pStyle w:val="af3"/>
              <w:rPr>
                <w:sz w:val="24"/>
                <w:szCs w:val="24"/>
                <w:lang w:val="en-US"/>
              </w:rPr>
            </w:pPr>
            <w:r w:rsidRPr="0021418B">
              <w:rPr>
                <w:sz w:val="24"/>
                <w:szCs w:val="24"/>
                <w:lang w:val="en-US"/>
              </w:rPr>
              <w:t>11-12</w:t>
            </w:r>
          </w:p>
        </w:tc>
        <w:tc>
          <w:tcPr>
            <w:tcW w:w="963" w:type="dxa"/>
          </w:tcPr>
          <w:p w:rsidR="0021418B" w:rsidRPr="0021418B" w:rsidRDefault="0021418B" w:rsidP="006C7B68">
            <w:pPr>
              <w:pStyle w:val="af3"/>
              <w:rPr>
                <w:sz w:val="24"/>
                <w:szCs w:val="24"/>
              </w:rPr>
            </w:pPr>
            <w:r w:rsidRPr="0021418B">
              <w:rPr>
                <w:sz w:val="24"/>
                <w:szCs w:val="24"/>
              </w:rPr>
              <w:t>3,0</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14,0</w:t>
            </w:r>
          </w:p>
        </w:tc>
        <w:tc>
          <w:tcPr>
            <w:tcW w:w="992" w:type="dxa"/>
          </w:tcPr>
          <w:p w:rsidR="0021418B" w:rsidRPr="0021418B" w:rsidRDefault="0021418B" w:rsidP="006C7B68">
            <w:pPr>
              <w:pStyle w:val="af3"/>
              <w:rPr>
                <w:sz w:val="24"/>
                <w:szCs w:val="24"/>
              </w:rPr>
            </w:pPr>
            <w:r w:rsidRPr="0021418B">
              <w:rPr>
                <w:sz w:val="24"/>
                <w:szCs w:val="24"/>
              </w:rPr>
              <w:t>78</w:t>
            </w:r>
          </w:p>
        </w:tc>
        <w:tc>
          <w:tcPr>
            <w:tcW w:w="850" w:type="dxa"/>
          </w:tcPr>
          <w:p w:rsidR="0021418B" w:rsidRPr="0021418B" w:rsidRDefault="0021418B" w:rsidP="006C7B68">
            <w:pPr>
              <w:pStyle w:val="af3"/>
              <w:rPr>
                <w:sz w:val="24"/>
                <w:szCs w:val="24"/>
              </w:rPr>
            </w:pPr>
            <w:r w:rsidRPr="0021418B">
              <w:rPr>
                <w:sz w:val="24"/>
                <w:szCs w:val="24"/>
              </w:rPr>
              <w:t>65</w:t>
            </w:r>
          </w:p>
        </w:tc>
        <w:tc>
          <w:tcPr>
            <w:tcW w:w="993" w:type="dxa"/>
          </w:tcPr>
          <w:p w:rsidR="0021418B" w:rsidRPr="0021418B" w:rsidRDefault="0021418B" w:rsidP="006C7B68">
            <w:pPr>
              <w:pStyle w:val="af3"/>
              <w:rPr>
                <w:sz w:val="24"/>
                <w:szCs w:val="24"/>
              </w:rPr>
            </w:pPr>
            <w:r w:rsidRPr="0021418B">
              <w:rPr>
                <w:sz w:val="24"/>
                <w:szCs w:val="24"/>
              </w:rPr>
              <w:t>5</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88</w:t>
            </w:r>
          </w:p>
        </w:tc>
        <w:tc>
          <w:tcPr>
            <w:tcW w:w="1641" w:type="dxa"/>
          </w:tcPr>
          <w:p w:rsidR="0021418B" w:rsidRPr="0021418B" w:rsidRDefault="0021418B" w:rsidP="006C7B68">
            <w:pPr>
              <w:pStyle w:val="af3"/>
              <w:rPr>
                <w:sz w:val="24"/>
                <w:szCs w:val="24"/>
              </w:rPr>
            </w:pPr>
            <w:r w:rsidRPr="0021418B">
              <w:rPr>
                <w:sz w:val="24"/>
                <w:szCs w:val="24"/>
              </w:rPr>
              <w:t>Доломит прочный</w:t>
            </w:r>
          </w:p>
        </w:tc>
        <w:tc>
          <w:tcPr>
            <w:tcW w:w="1134" w:type="dxa"/>
          </w:tcPr>
          <w:p w:rsidR="0021418B" w:rsidRPr="0021418B" w:rsidRDefault="0021418B" w:rsidP="006C7B68">
            <w:pPr>
              <w:pStyle w:val="af3"/>
              <w:rPr>
                <w:sz w:val="24"/>
                <w:szCs w:val="24"/>
                <w:lang w:val="en-US"/>
              </w:rPr>
            </w:pPr>
            <w:r w:rsidRPr="0021418B">
              <w:rPr>
                <w:sz w:val="24"/>
                <w:szCs w:val="24"/>
                <w:lang w:val="en-US"/>
              </w:rPr>
              <w:t>VIII</w:t>
            </w:r>
          </w:p>
        </w:tc>
        <w:tc>
          <w:tcPr>
            <w:tcW w:w="1163" w:type="dxa"/>
          </w:tcPr>
          <w:p w:rsidR="0021418B" w:rsidRPr="0021418B" w:rsidRDefault="0021418B" w:rsidP="006C7B68">
            <w:pPr>
              <w:pStyle w:val="af3"/>
              <w:rPr>
                <w:sz w:val="24"/>
                <w:szCs w:val="24"/>
                <w:lang w:val="en-US"/>
              </w:rPr>
            </w:pPr>
            <w:r w:rsidRPr="0021418B">
              <w:rPr>
                <w:sz w:val="24"/>
                <w:szCs w:val="24"/>
                <w:lang w:val="en-US"/>
              </w:rPr>
              <w:t>8-9</w:t>
            </w:r>
          </w:p>
        </w:tc>
        <w:tc>
          <w:tcPr>
            <w:tcW w:w="963" w:type="dxa"/>
          </w:tcPr>
          <w:p w:rsidR="0021418B" w:rsidRPr="0021418B" w:rsidRDefault="0021418B" w:rsidP="006C7B68">
            <w:pPr>
              <w:pStyle w:val="af3"/>
              <w:rPr>
                <w:sz w:val="24"/>
                <w:szCs w:val="24"/>
              </w:rPr>
            </w:pPr>
            <w:r w:rsidRPr="0021418B">
              <w:rPr>
                <w:sz w:val="24"/>
                <w:szCs w:val="24"/>
              </w:rPr>
              <w:t>2,8</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12,0</w:t>
            </w:r>
          </w:p>
        </w:tc>
        <w:tc>
          <w:tcPr>
            <w:tcW w:w="992" w:type="dxa"/>
          </w:tcPr>
          <w:p w:rsidR="0021418B" w:rsidRPr="0021418B" w:rsidRDefault="0021418B" w:rsidP="006C7B68">
            <w:pPr>
              <w:pStyle w:val="af3"/>
              <w:rPr>
                <w:sz w:val="24"/>
                <w:szCs w:val="24"/>
              </w:rPr>
            </w:pPr>
            <w:r w:rsidRPr="0021418B">
              <w:rPr>
                <w:sz w:val="24"/>
                <w:szCs w:val="24"/>
              </w:rPr>
              <w:t>80</w:t>
            </w:r>
          </w:p>
        </w:tc>
        <w:tc>
          <w:tcPr>
            <w:tcW w:w="850" w:type="dxa"/>
          </w:tcPr>
          <w:p w:rsidR="0021418B" w:rsidRPr="0021418B" w:rsidRDefault="0021418B" w:rsidP="006C7B68">
            <w:pPr>
              <w:pStyle w:val="af3"/>
              <w:rPr>
                <w:sz w:val="24"/>
                <w:szCs w:val="24"/>
              </w:rPr>
            </w:pPr>
            <w:r w:rsidRPr="0021418B">
              <w:rPr>
                <w:sz w:val="24"/>
                <w:szCs w:val="24"/>
              </w:rPr>
              <w:t>55</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99</w:t>
            </w:r>
          </w:p>
        </w:tc>
        <w:tc>
          <w:tcPr>
            <w:tcW w:w="1641" w:type="dxa"/>
          </w:tcPr>
          <w:p w:rsidR="0021418B" w:rsidRPr="0021418B" w:rsidRDefault="0021418B" w:rsidP="006C7B68">
            <w:pPr>
              <w:pStyle w:val="af3"/>
              <w:rPr>
                <w:sz w:val="24"/>
                <w:szCs w:val="24"/>
              </w:rPr>
            </w:pPr>
            <w:r w:rsidRPr="0021418B">
              <w:rPr>
                <w:sz w:val="24"/>
                <w:szCs w:val="24"/>
              </w:rPr>
              <w:t>Мергель</w:t>
            </w:r>
          </w:p>
        </w:tc>
        <w:tc>
          <w:tcPr>
            <w:tcW w:w="1134" w:type="dxa"/>
          </w:tcPr>
          <w:p w:rsidR="0021418B" w:rsidRPr="0021418B" w:rsidRDefault="0021418B" w:rsidP="006C7B68">
            <w:pPr>
              <w:pStyle w:val="af3"/>
              <w:rPr>
                <w:sz w:val="24"/>
                <w:szCs w:val="24"/>
                <w:lang w:val="en-US"/>
              </w:rPr>
            </w:pPr>
            <w:r w:rsidRPr="0021418B">
              <w:rPr>
                <w:sz w:val="24"/>
                <w:szCs w:val="24"/>
                <w:lang w:val="en-US"/>
              </w:rPr>
              <w:t>IV</w:t>
            </w:r>
          </w:p>
        </w:tc>
        <w:tc>
          <w:tcPr>
            <w:tcW w:w="1163" w:type="dxa"/>
          </w:tcPr>
          <w:p w:rsidR="0021418B" w:rsidRPr="0021418B" w:rsidRDefault="0021418B" w:rsidP="006C7B68">
            <w:pPr>
              <w:pStyle w:val="af3"/>
              <w:rPr>
                <w:sz w:val="24"/>
                <w:szCs w:val="24"/>
                <w:lang w:val="en-US"/>
              </w:rPr>
            </w:pPr>
            <w:r w:rsidRPr="0021418B">
              <w:rPr>
                <w:sz w:val="24"/>
                <w:szCs w:val="24"/>
                <w:lang w:val="en-US"/>
              </w:rPr>
              <w:t>3-4</w:t>
            </w:r>
          </w:p>
        </w:tc>
        <w:tc>
          <w:tcPr>
            <w:tcW w:w="963" w:type="dxa"/>
          </w:tcPr>
          <w:p w:rsidR="0021418B" w:rsidRPr="0021418B" w:rsidRDefault="0021418B" w:rsidP="006C7B68">
            <w:pPr>
              <w:pStyle w:val="af3"/>
              <w:rPr>
                <w:sz w:val="24"/>
                <w:szCs w:val="24"/>
              </w:rPr>
            </w:pPr>
            <w:r w:rsidRPr="0021418B">
              <w:rPr>
                <w:sz w:val="24"/>
                <w:szCs w:val="24"/>
              </w:rPr>
              <w:t>2,6</w:t>
            </w:r>
          </w:p>
        </w:tc>
        <w:tc>
          <w:tcPr>
            <w:tcW w:w="850" w:type="dxa"/>
          </w:tcPr>
          <w:p w:rsidR="0021418B" w:rsidRPr="0021418B" w:rsidRDefault="0021418B" w:rsidP="006C7B68">
            <w:pPr>
              <w:pStyle w:val="af3"/>
              <w:rPr>
                <w:sz w:val="24"/>
                <w:szCs w:val="24"/>
                <w:lang w:val="en-US"/>
              </w:rPr>
            </w:pPr>
            <w:r w:rsidRPr="0021418B">
              <w:rPr>
                <w:sz w:val="24"/>
                <w:szCs w:val="24"/>
                <w:lang w:val="en-US"/>
              </w:rPr>
              <w:t>II</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70</w:t>
            </w:r>
          </w:p>
        </w:tc>
        <w:tc>
          <w:tcPr>
            <w:tcW w:w="850" w:type="dxa"/>
          </w:tcPr>
          <w:p w:rsidR="0021418B" w:rsidRPr="0021418B" w:rsidRDefault="0021418B" w:rsidP="006C7B68">
            <w:pPr>
              <w:pStyle w:val="af3"/>
              <w:rPr>
                <w:sz w:val="24"/>
                <w:szCs w:val="24"/>
              </w:rPr>
            </w:pPr>
            <w:r w:rsidRPr="0021418B">
              <w:rPr>
                <w:sz w:val="24"/>
                <w:szCs w:val="24"/>
              </w:rPr>
              <w:t>35</w:t>
            </w:r>
          </w:p>
        </w:tc>
        <w:tc>
          <w:tcPr>
            <w:tcW w:w="993" w:type="dxa"/>
          </w:tcPr>
          <w:p w:rsidR="0021418B" w:rsidRPr="0021418B" w:rsidRDefault="0021418B" w:rsidP="006C7B68">
            <w:pPr>
              <w:pStyle w:val="af3"/>
              <w:rPr>
                <w:sz w:val="24"/>
                <w:szCs w:val="24"/>
              </w:rPr>
            </w:pPr>
            <w:r w:rsidRPr="0021418B">
              <w:rPr>
                <w:sz w:val="24"/>
                <w:szCs w:val="24"/>
              </w:rPr>
              <w:t>6</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110</w:t>
            </w:r>
          </w:p>
        </w:tc>
        <w:tc>
          <w:tcPr>
            <w:tcW w:w="1641" w:type="dxa"/>
          </w:tcPr>
          <w:p w:rsidR="0021418B" w:rsidRPr="0021418B" w:rsidRDefault="0021418B" w:rsidP="006C7B68">
            <w:pPr>
              <w:pStyle w:val="af3"/>
              <w:rPr>
                <w:sz w:val="24"/>
                <w:szCs w:val="24"/>
              </w:rPr>
            </w:pPr>
            <w:r w:rsidRPr="0021418B">
              <w:rPr>
                <w:sz w:val="24"/>
                <w:szCs w:val="24"/>
              </w:rPr>
              <w:t>Железистый кварцит</w:t>
            </w:r>
          </w:p>
        </w:tc>
        <w:tc>
          <w:tcPr>
            <w:tcW w:w="1134" w:type="dxa"/>
          </w:tcPr>
          <w:p w:rsidR="0021418B" w:rsidRPr="0021418B" w:rsidRDefault="0021418B" w:rsidP="006C7B68">
            <w:pPr>
              <w:pStyle w:val="af3"/>
              <w:rPr>
                <w:sz w:val="24"/>
                <w:szCs w:val="24"/>
                <w:lang w:val="en-US"/>
              </w:rPr>
            </w:pPr>
            <w:r w:rsidRPr="0021418B">
              <w:rPr>
                <w:sz w:val="24"/>
                <w:szCs w:val="24"/>
                <w:lang w:val="en-US"/>
              </w:rPr>
              <w:t>XI</w:t>
            </w:r>
          </w:p>
        </w:tc>
        <w:tc>
          <w:tcPr>
            <w:tcW w:w="1163" w:type="dxa"/>
          </w:tcPr>
          <w:p w:rsidR="0021418B" w:rsidRPr="0021418B" w:rsidRDefault="0021418B" w:rsidP="006C7B68">
            <w:pPr>
              <w:pStyle w:val="af3"/>
              <w:rPr>
                <w:sz w:val="24"/>
                <w:szCs w:val="24"/>
                <w:lang w:val="en-US"/>
              </w:rPr>
            </w:pPr>
            <w:r w:rsidRPr="0021418B">
              <w:rPr>
                <w:sz w:val="24"/>
                <w:szCs w:val="24"/>
                <w:lang w:val="en-US"/>
              </w:rPr>
              <w:t>15-16</w:t>
            </w:r>
          </w:p>
        </w:tc>
        <w:tc>
          <w:tcPr>
            <w:tcW w:w="963" w:type="dxa"/>
          </w:tcPr>
          <w:p w:rsidR="0021418B" w:rsidRPr="0021418B" w:rsidRDefault="0021418B" w:rsidP="006C7B68">
            <w:pPr>
              <w:pStyle w:val="af3"/>
              <w:rPr>
                <w:sz w:val="24"/>
                <w:szCs w:val="24"/>
              </w:rPr>
            </w:pPr>
            <w:r w:rsidRPr="0021418B">
              <w:rPr>
                <w:sz w:val="24"/>
                <w:szCs w:val="24"/>
              </w:rPr>
              <w:t>3,4</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14,0</w:t>
            </w:r>
          </w:p>
        </w:tc>
        <w:tc>
          <w:tcPr>
            <w:tcW w:w="992" w:type="dxa"/>
          </w:tcPr>
          <w:p w:rsidR="0021418B" w:rsidRPr="0021418B" w:rsidRDefault="0021418B" w:rsidP="006C7B68">
            <w:pPr>
              <w:pStyle w:val="af3"/>
              <w:rPr>
                <w:sz w:val="24"/>
                <w:szCs w:val="24"/>
              </w:rPr>
            </w:pPr>
            <w:r w:rsidRPr="0021418B">
              <w:rPr>
                <w:sz w:val="24"/>
                <w:szCs w:val="24"/>
              </w:rPr>
              <w:t>80</w:t>
            </w:r>
          </w:p>
        </w:tc>
        <w:tc>
          <w:tcPr>
            <w:tcW w:w="850" w:type="dxa"/>
          </w:tcPr>
          <w:p w:rsidR="0021418B" w:rsidRPr="0021418B" w:rsidRDefault="0021418B" w:rsidP="006C7B68">
            <w:pPr>
              <w:pStyle w:val="af3"/>
              <w:rPr>
                <w:sz w:val="24"/>
                <w:szCs w:val="24"/>
              </w:rPr>
            </w:pPr>
            <w:r w:rsidRPr="0021418B">
              <w:rPr>
                <w:sz w:val="24"/>
                <w:szCs w:val="24"/>
              </w:rPr>
              <w:t>40</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111</w:t>
            </w:r>
          </w:p>
        </w:tc>
        <w:tc>
          <w:tcPr>
            <w:tcW w:w="1641" w:type="dxa"/>
          </w:tcPr>
          <w:p w:rsidR="0021418B" w:rsidRPr="0021418B" w:rsidRDefault="0021418B" w:rsidP="006C7B68">
            <w:pPr>
              <w:pStyle w:val="af3"/>
              <w:rPr>
                <w:sz w:val="24"/>
                <w:szCs w:val="24"/>
              </w:rPr>
            </w:pPr>
            <w:r w:rsidRPr="0021418B">
              <w:rPr>
                <w:sz w:val="24"/>
                <w:szCs w:val="24"/>
              </w:rPr>
              <w:t>Гранит</w:t>
            </w:r>
          </w:p>
        </w:tc>
        <w:tc>
          <w:tcPr>
            <w:tcW w:w="1134" w:type="dxa"/>
          </w:tcPr>
          <w:p w:rsidR="0021418B" w:rsidRPr="0021418B" w:rsidRDefault="0021418B" w:rsidP="006C7B68">
            <w:pPr>
              <w:pStyle w:val="af3"/>
              <w:rPr>
                <w:sz w:val="24"/>
                <w:szCs w:val="24"/>
                <w:lang w:val="en-US"/>
              </w:rPr>
            </w:pPr>
            <w:r w:rsidRPr="0021418B">
              <w:rPr>
                <w:sz w:val="24"/>
                <w:szCs w:val="24"/>
                <w:lang w:val="en-US"/>
              </w:rPr>
              <w:t>XI</w:t>
            </w:r>
          </w:p>
        </w:tc>
        <w:tc>
          <w:tcPr>
            <w:tcW w:w="1163" w:type="dxa"/>
          </w:tcPr>
          <w:p w:rsidR="0021418B" w:rsidRPr="0021418B" w:rsidRDefault="0021418B" w:rsidP="006C7B68">
            <w:pPr>
              <w:pStyle w:val="af3"/>
              <w:rPr>
                <w:sz w:val="24"/>
                <w:szCs w:val="24"/>
                <w:lang w:val="en-US"/>
              </w:rPr>
            </w:pPr>
            <w:r w:rsidRPr="0021418B">
              <w:rPr>
                <w:sz w:val="24"/>
                <w:szCs w:val="24"/>
                <w:lang w:val="en-US"/>
              </w:rPr>
              <w:t>18-20</w:t>
            </w:r>
          </w:p>
        </w:tc>
        <w:tc>
          <w:tcPr>
            <w:tcW w:w="963" w:type="dxa"/>
          </w:tcPr>
          <w:p w:rsidR="0021418B" w:rsidRPr="0021418B" w:rsidRDefault="0021418B" w:rsidP="006C7B68">
            <w:pPr>
              <w:pStyle w:val="af3"/>
              <w:rPr>
                <w:sz w:val="24"/>
                <w:szCs w:val="24"/>
              </w:rPr>
            </w:pPr>
            <w:r w:rsidRPr="0021418B">
              <w:rPr>
                <w:sz w:val="24"/>
                <w:szCs w:val="24"/>
              </w:rPr>
              <w:t>2,7</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12,0</w:t>
            </w:r>
          </w:p>
        </w:tc>
        <w:tc>
          <w:tcPr>
            <w:tcW w:w="992" w:type="dxa"/>
          </w:tcPr>
          <w:p w:rsidR="0021418B" w:rsidRPr="0021418B" w:rsidRDefault="0021418B" w:rsidP="006C7B68">
            <w:pPr>
              <w:pStyle w:val="af3"/>
              <w:rPr>
                <w:sz w:val="24"/>
                <w:szCs w:val="24"/>
              </w:rPr>
            </w:pPr>
            <w:r w:rsidRPr="0021418B">
              <w:rPr>
                <w:sz w:val="24"/>
                <w:szCs w:val="24"/>
              </w:rPr>
              <w:t>79</w:t>
            </w:r>
          </w:p>
        </w:tc>
        <w:tc>
          <w:tcPr>
            <w:tcW w:w="850" w:type="dxa"/>
          </w:tcPr>
          <w:p w:rsidR="0021418B" w:rsidRPr="0021418B" w:rsidRDefault="0021418B" w:rsidP="006C7B68">
            <w:pPr>
              <w:pStyle w:val="af3"/>
              <w:rPr>
                <w:sz w:val="24"/>
                <w:szCs w:val="24"/>
              </w:rPr>
            </w:pPr>
            <w:r w:rsidRPr="0021418B">
              <w:rPr>
                <w:sz w:val="24"/>
                <w:szCs w:val="24"/>
              </w:rPr>
              <w:t>30</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112</w:t>
            </w:r>
          </w:p>
        </w:tc>
        <w:tc>
          <w:tcPr>
            <w:tcW w:w="1641" w:type="dxa"/>
          </w:tcPr>
          <w:p w:rsidR="0021418B" w:rsidRPr="0021418B" w:rsidRDefault="0021418B" w:rsidP="006C7B68">
            <w:pPr>
              <w:pStyle w:val="af3"/>
              <w:rPr>
                <w:sz w:val="24"/>
                <w:szCs w:val="24"/>
              </w:rPr>
            </w:pPr>
            <w:r w:rsidRPr="0021418B">
              <w:rPr>
                <w:sz w:val="24"/>
                <w:szCs w:val="24"/>
              </w:rPr>
              <w:t>Известняк</w:t>
            </w:r>
          </w:p>
        </w:tc>
        <w:tc>
          <w:tcPr>
            <w:tcW w:w="1134" w:type="dxa"/>
          </w:tcPr>
          <w:p w:rsidR="0021418B" w:rsidRPr="0021418B" w:rsidRDefault="0021418B" w:rsidP="006C7B68">
            <w:pPr>
              <w:pStyle w:val="af3"/>
              <w:rPr>
                <w:sz w:val="24"/>
                <w:szCs w:val="24"/>
                <w:lang w:val="en-US"/>
              </w:rPr>
            </w:pPr>
            <w:r w:rsidRPr="0021418B">
              <w:rPr>
                <w:sz w:val="24"/>
                <w:szCs w:val="24"/>
                <w:lang w:val="en-US"/>
              </w:rPr>
              <w:t>VI</w:t>
            </w:r>
          </w:p>
        </w:tc>
        <w:tc>
          <w:tcPr>
            <w:tcW w:w="1163" w:type="dxa"/>
          </w:tcPr>
          <w:p w:rsidR="0021418B" w:rsidRPr="0021418B" w:rsidRDefault="0021418B" w:rsidP="006C7B68">
            <w:pPr>
              <w:pStyle w:val="af3"/>
              <w:rPr>
                <w:sz w:val="24"/>
                <w:szCs w:val="24"/>
                <w:lang w:val="en-US"/>
              </w:rPr>
            </w:pPr>
            <w:r w:rsidRPr="0021418B">
              <w:rPr>
                <w:sz w:val="24"/>
                <w:szCs w:val="24"/>
                <w:lang w:val="en-US"/>
              </w:rPr>
              <w:t>6-8</w:t>
            </w:r>
          </w:p>
        </w:tc>
        <w:tc>
          <w:tcPr>
            <w:tcW w:w="963" w:type="dxa"/>
          </w:tcPr>
          <w:p w:rsidR="0021418B" w:rsidRPr="0021418B" w:rsidRDefault="0021418B" w:rsidP="006C7B68">
            <w:pPr>
              <w:pStyle w:val="af3"/>
              <w:rPr>
                <w:sz w:val="24"/>
                <w:szCs w:val="24"/>
              </w:rPr>
            </w:pPr>
            <w:r w:rsidRPr="0021418B">
              <w:rPr>
                <w:sz w:val="24"/>
                <w:szCs w:val="24"/>
              </w:rPr>
              <w:t>2,4</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10,0</w:t>
            </w:r>
          </w:p>
        </w:tc>
        <w:tc>
          <w:tcPr>
            <w:tcW w:w="992" w:type="dxa"/>
          </w:tcPr>
          <w:p w:rsidR="0021418B" w:rsidRPr="0021418B" w:rsidRDefault="0021418B" w:rsidP="006C7B68">
            <w:pPr>
              <w:pStyle w:val="af3"/>
              <w:rPr>
                <w:sz w:val="24"/>
                <w:szCs w:val="24"/>
              </w:rPr>
            </w:pPr>
            <w:r w:rsidRPr="0021418B">
              <w:rPr>
                <w:sz w:val="24"/>
                <w:szCs w:val="24"/>
              </w:rPr>
              <w:t>75</w:t>
            </w:r>
          </w:p>
        </w:tc>
        <w:tc>
          <w:tcPr>
            <w:tcW w:w="850" w:type="dxa"/>
          </w:tcPr>
          <w:p w:rsidR="0021418B" w:rsidRPr="0021418B" w:rsidRDefault="0021418B" w:rsidP="006C7B68">
            <w:pPr>
              <w:pStyle w:val="af3"/>
              <w:rPr>
                <w:sz w:val="24"/>
                <w:szCs w:val="24"/>
              </w:rPr>
            </w:pPr>
            <w:r w:rsidRPr="0021418B">
              <w:rPr>
                <w:sz w:val="24"/>
                <w:szCs w:val="24"/>
              </w:rPr>
              <w:t>28</w:t>
            </w:r>
          </w:p>
        </w:tc>
        <w:tc>
          <w:tcPr>
            <w:tcW w:w="993" w:type="dxa"/>
          </w:tcPr>
          <w:p w:rsidR="0021418B" w:rsidRPr="0021418B" w:rsidRDefault="0021418B" w:rsidP="006C7B68">
            <w:pPr>
              <w:pStyle w:val="af3"/>
              <w:rPr>
                <w:sz w:val="24"/>
                <w:szCs w:val="24"/>
              </w:rPr>
            </w:pPr>
            <w:r w:rsidRPr="0021418B">
              <w:rPr>
                <w:sz w:val="24"/>
                <w:szCs w:val="24"/>
              </w:rPr>
              <w:t>5</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113</w:t>
            </w:r>
          </w:p>
        </w:tc>
        <w:tc>
          <w:tcPr>
            <w:tcW w:w="1641" w:type="dxa"/>
          </w:tcPr>
          <w:p w:rsidR="0021418B" w:rsidRPr="0021418B" w:rsidRDefault="0021418B" w:rsidP="006C7B68">
            <w:pPr>
              <w:pStyle w:val="af3"/>
              <w:rPr>
                <w:sz w:val="24"/>
                <w:szCs w:val="24"/>
              </w:rPr>
            </w:pPr>
            <w:r w:rsidRPr="0021418B">
              <w:rPr>
                <w:sz w:val="24"/>
                <w:szCs w:val="24"/>
              </w:rPr>
              <w:t>Сланцы</w:t>
            </w:r>
          </w:p>
        </w:tc>
        <w:tc>
          <w:tcPr>
            <w:tcW w:w="1134" w:type="dxa"/>
          </w:tcPr>
          <w:p w:rsidR="0021418B" w:rsidRPr="0021418B" w:rsidRDefault="0021418B" w:rsidP="006C7B68">
            <w:pPr>
              <w:pStyle w:val="af3"/>
              <w:rPr>
                <w:sz w:val="24"/>
                <w:szCs w:val="24"/>
                <w:lang w:val="en-US"/>
              </w:rPr>
            </w:pPr>
            <w:r w:rsidRPr="0021418B">
              <w:rPr>
                <w:sz w:val="24"/>
                <w:szCs w:val="24"/>
                <w:lang w:val="en-US"/>
              </w:rPr>
              <w:t>VII</w:t>
            </w:r>
          </w:p>
        </w:tc>
        <w:tc>
          <w:tcPr>
            <w:tcW w:w="1163" w:type="dxa"/>
          </w:tcPr>
          <w:p w:rsidR="0021418B" w:rsidRPr="0021418B" w:rsidRDefault="0021418B" w:rsidP="006C7B68">
            <w:pPr>
              <w:pStyle w:val="af3"/>
              <w:rPr>
                <w:sz w:val="24"/>
                <w:szCs w:val="24"/>
                <w:lang w:val="en-US"/>
              </w:rPr>
            </w:pPr>
            <w:r w:rsidRPr="0021418B">
              <w:rPr>
                <w:sz w:val="24"/>
                <w:szCs w:val="24"/>
                <w:lang w:val="en-US"/>
              </w:rPr>
              <w:t>8-10</w:t>
            </w:r>
          </w:p>
        </w:tc>
        <w:tc>
          <w:tcPr>
            <w:tcW w:w="963" w:type="dxa"/>
          </w:tcPr>
          <w:p w:rsidR="0021418B" w:rsidRPr="0021418B" w:rsidRDefault="0021418B" w:rsidP="006C7B68">
            <w:pPr>
              <w:pStyle w:val="af3"/>
              <w:rPr>
                <w:sz w:val="24"/>
                <w:szCs w:val="24"/>
              </w:rPr>
            </w:pPr>
            <w:r w:rsidRPr="0021418B">
              <w:rPr>
                <w:sz w:val="24"/>
                <w:szCs w:val="24"/>
              </w:rPr>
              <w:t>2,8</w:t>
            </w:r>
          </w:p>
        </w:tc>
        <w:tc>
          <w:tcPr>
            <w:tcW w:w="850" w:type="dxa"/>
          </w:tcPr>
          <w:p w:rsidR="0021418B" w:rsidRPr="0021418B" w:rsidRDefault="0021418B" w:rsidP="006C7B68">
            <w:pPr>
              <w:pStyle w:val="af3"/>
              <w:rPr>
                <w:sz w:val="24"/>
                <w:szCs w:val="24"/>
                <w:lang w:val="en-US"/>
              </w:rPr>
            </w:pPr>
            <w:r w:rsidRPr="0021418B">
              <w:rPr>
                <w:sz w:val="24"/>
                <w:szCs w:val="24"/>
                <w:lang w:val="en-US"/>
              </w:rPr>
              <w:t>III</w:t>
            </w:r>
          </w:p>
        </w:tc>
        <w:tc>
          <w:tcPr>
            <w:tcW w:w="851" w:type="dxa"/>
          </w:tcPr>
          <w:p w:rsidR="0021418B" w:rsidRPr="0021418B" w:rsidRDefault="0021418B" w:rsidP="006C7B68">
            <w:pPr>
              <w:pStyle w:val="af3"/>
              <w:rPr>
                <w:sz w:val="24"/>
                <w:szCs w:val="24"/>
              </w:rPr>
            </w:pPr>
            <w:r w:rsidRPr="0021418B">
              <w:rPr>
                <w:sz w:val="24"/>
                <w:szCs w:val="24"/>
              </w:rPr>
              <w:t>14,0</w:t>
            </w:r>
          </w:p>
        </w:tc>
        <w:tc>
          <w:tcPr>
            <w:tcW w:w="992" w:type="dxa"/>
          </w:tcPr>
          <w:p w:rsidR="0021418B" w:rsidRPr="0021418B" w:rsidRDefault="0021418B" w:rsidP="006C7B68">
            <w:pPr>
              <w:pStyle w:val="af3"/>
              <w:rPr>
                <w:sz w:val="24"/>
                <w:szCs w:val="24"/>
              </w:rPr>
            </w:pPr>
            <w:r w:rsidRPr="0021418B">
              <w:rPr>
                <w:sz w:val="24"/>
                <w:szCs w:val="24"/>
              </w:rPr>
              <w:t>68</w:t>
            </w:r>
          </w:p>
        </w:tc>
        <w:tc>
          <w:tcPr>
            <w:tcW w:w="850" w:type="dxa"/>
          </w:tcPr>
          <w:p w:rsidR="0021418B" w:rsidRPr="0021418B" w:rsidRDefault="0021418B" w:rsidP="006C7B68">
            <w:pPr>
              <w:pStyle w:val="af3"/>
              <w:rPr>
                <w:sz w:val="24"/>
                <w:szCs w:val="24"/>
              </w:rPr>
            </w:pPr>
            <w:r w:rsidRPr="0021418B">
              <w:rPr>
                <w:sz w:val="24"/>
                <w:szCs w:val="24"/>
              </w:rPr>
              <w:t>50</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114</w:t>
            </w:r>
          </w:p>
        </w:tc>
        <w:tc>
          <w:tcPr>
            <w:tcW w:w="1641" w:type="dxa"/>
          </w:tcPr>
          <w:p w:rsidR="0021418B" w:rsidRPr="0021418B" w:rsidRDefault="0021418B" w:rsidP="006C7B68">
            <w:pPr>
              <w:pStyle w:val="af3"/>
              <w:rPr>
                <w:sz w:val="24"/>
                <w:szCs w:val="24"/>
              </w:rPr>
            </w:pPr>
            <w:r w:rsidRPr="0021418B">
              <w:rPr>
                <w:sz w:val="24"/>
                <w:szCs w:val="24"/>
              </w:rPr>
              <w:t>Кварциты мартитовые</w:t>
            </w:r>
          </w:p>
        </w:tc>
        <w:tc>
          <w:tcPr>
            <w:tcW w:w="1134" w:type="dxa"/>
          </w:tcPr>
          <w:p w:rsidR="0021418B" w:rsidRPr="0021418B" w:rsidRDefault="0021418B" w:rsidP="006C7B68">
            <w:pPr>
              <w:pStyle w:val="af3"/>
              <w:rPr>
                <w:sz w:val="24"/>
                <w:szCs w:val="24"/>
                <w:lang w:val="en-US"/>
              </w:rPr>
            </w:pPr>
            <w:r w:rsidRPr="0021418B">
              <w:rPr>
                <w:sz w:val="24"/>
                <w:szCs w:val="24"/>
                <w:lang w:val="en-US"/>
              </w:rPr>
              <w:t>IX</w:t>
            </w:r>
          </w:p>
        </w:tc>
        <w:tc>
          <w:tcPr>
            <w:tcW w:w="1163" w:type="dxa"/>
          </w:tcPr>
          <w:p w:rsidR="0021418B" w:rsidRPr="0021418B" w:rsidRDefault="0021418B" w:rsidP="006C7B68">
            <w:pPr>
              <w:pStyle w:val="af3"/>
              <w:rPr>
                <w:sz w:val="24"/>
                <w:szCs w:val="24"/>
                <w:lang w:val="en-US"/>
              </w:rPr>
            </w:pPr>
            <w:r w:rsidRPr="0021418B">
              <w:rPr>
                <w:sz w:val="24"/>
                <w:szCs w:val="24"/>
                <w:lang w:val="en-US"/>
              </w:rPr>
              <w:t>12-14</w:t>
            </w:r>
          </w:p>
        </w:tc>
        <w:tc>
          <w:tcPr>
            <w:tcW w:w="963" w:type="dxa"/>
          </w:tcPr>
          <w:p w:rsidR="0021418B" w:rsidRPr="0021418B" w:rsidRDefault="0021418B" w:rsidP="006C7B68">
            <w:pPr>
              <w:pStyle w:val="af3"/>
              <w:rPr>
                <w:sz w:val="24"/>
                <w:szCs w:val="24"/>
              </w:rPr>
            </w:pPr>
            <w:r w:rsidRPr="0021418B">
              <w:rPr>
                <w:sz w:val="24"/>
                <w:szCs w:val="24"/>
              </w:rPr>
              <w:t>3,6</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80</w:t>
            </w:r>
          </w:p>
        </w:tc>
        <w:tc>
          <w:tcPr>
            <w:tcW w:w="850" w:type="dxa"/>
          </w:tcPr>
          <w:p w:rsidR="0021418B" w:rsidRPr="0021418B" w:rsidRDefault="0021418B" w:rsidP="006C7B68">
            <w:pPr>
              <w:pStyle w:val="af3"/>
              <w:rPr>
                <w:sz w:val="24"/>
                <w:szCs w:val="24"/>
              </w:rPr>
            </w:pPr>
            <w:r w:rsidRPr="0021418B">
              <w:rPr>
                <w:sz w:val="24"/>
                <w:szCs w:val="24"/>
              </w:rPr>
              <w:t>60</w:t>
            </w:r>
          </w:p>
        </w:tc>
        <w:tc>
          <w:tcPr>
            <w:tcW w:w="993" w:type="dxa"/>
          </w:tcPr>
          <w:p w:rsidR="0021418B" w:rsidRPr="0021418B" w:rsidRDefault="0021418B" w:rsidP="006C7B68">
            <w:pPr>
              <w:pStyle w:val="af3"/>
              <w:rPr>
                <w:sz w:val="24"/>
                <w:szCs w:val="24"/>
              </w:rPr>
            </w:pPr>
            <w:r w:rsidRPr="0021418B">
              <w:rPr>
                <w:sz w:val="24"/>
                <w:szCs w:val="24"/>
              </w:rPr>
              <w:t>8</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115</w:t>
            </w:r>
          </w:p>
        </w:tc>
        <w:tc>
          <w:tcPr>
            <w:tcW w:w="1641" w:type="dxa"/>
          </w:tcPr>
          <w:p w:rsidR="0021418B" w:rsidRPr="0021418B" w:rsidRDefault="0021418B" w:rsidP="006C7B68">
            <w:pPr>
              <w:pStyle w:val="af3"/>
              <w:rPr>
                <w:sz w:val="24"/>
                <w:szCs w:val="24"/>
              </w:rPr>
            </w:pPr>
            <w:r w:rsidRPr="0021418B">
              <w:rPr>
                <w:sz w:val="24"/>
                <w:szCs w:val="24"/>
              </w:rPr>
              <w:t>Гнейсы биотитовые</w:t>
            </w:r>
          </w:p>
        </w:tc>
        <w:tc>
          <w:tcPr>
            <w:tcW w:w="1134" w:type="dxa"/>
          </w:tcPr>
          <w:p w:rsidR="0021418B" w:rsidRPr="0021418B" w:rsidRDefault="0021418B" w:rsidP="006C7B68">
            <w:pPr>
              <w:pStyle w:val="af3"/>
              <w:rPr>
                <w:sz w:val="24"/>
                <w:szCs w:val="24"/>
                <w:lang w:val="en-US"/>
              </w:rPr>
            </w:pPr>
            <w:r w:rsidRPr="0021418B">
              <w:rPr>
                <w:sz w:val="24"/>
                <w:szCs w:val="24"/>
                <w:lang w:val="en-US"/>
              </w:rPr>
              <w:t>VIII</w:t>
            </w:r>
          </w:p>
        </w:tc>
        <w:tc>
          <w:tcPr>
            <w:tcW w:w="1163" w:type="dxa"/>
          </w:tcPr>
          <w:p w:rsidR="0021418B" w:rsidRPr="0021418B" w:rsidRDefault="0021418B" w:rsidP="006C7B68">
            <w:pPr>
              <w:pStyle w:val="af3"/>
              <w:rPr>
                <w:sz w:val="24"/>
                <w:szCs w:val="24"/>
                <w:lang w:val="en-US"/>
              </w:rPr>
            </w:pPr>
            <w:r w:rsidRPr="0021418B">
              <w:rPr>
                <w:sz w:val="24"/>
                <w:szCs w:val="24"/>
                <w:lang w:val="en-US"/>
              </w:rPr>
              <w:t>10-12</w:t>
            </w:r>
          </w:p>
        </w:tc>
        <w:tc>
          <w:tcPr>
            <w:tcW w:w="963" w:type="dxa"/>
          </w:tcPr>
          <w:p w:rsidR="0021418B" w:rsidRPr="0021418B" w:rsidRDefault="0021418B" w:rsidP="006C7B68">
            <w:pPr>
              <w:pStyle w:val="af3"/>
              <w:rPr>
                <w:sz w:val="24"/>
                <w:szCs w:val="24"/>
              </w:rPr>
            </w:pPr>
            <w:r w:rsidRPr="0021418B">
              <w:rPr>
                <w:sz w:val="24"/>
                <w:szCs w:val="24"/>
              </w:rPr>
              <w:t>2,9</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75</w:t>
            </w:r>
          </w:p>
        </w:tc>
        <w:tc>
          <w:tcPr>
            <w:tcW w:w="850" w:type="dxa"/>
          </w:tcPr>
          <w:p w:rsidR="0021418B" w:rsidRPr="0021418B" w:rsidRDefault="0021418B" w:rsidP="006C7B68">
            <w:pPr>
              <w:pStyle w:val="af3"/>
              <w:rPr>
                <w:sz w:val="24"/>
                <w:szCs w:val="24"/>
              </w:rPr>
            </w:pPr>
            <w:r w:rsidRPr="0021418B">
              <w:rPr>
                <w:sz w:val="24"/>
                <w:szCs w:val="24"/>
              </w:rPr>
              <w:t>40</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116</w:t>
            </w:r>
          </w:p>
        </w:tc>
        <w:tc>
          <w:tcPr>
            <w:tcW w:w="1641" w:type="dxa"/>
          </w:tcPr>
          <w:p w:rsidR="0021418B" w:rsidRPr="0021418B" w:rsidRDefault="0021418B" w:rsidP="006C7B68">
            <w:pPr>
              <w:pStyle w:val="af3"/>
              <w:rPr>
                <w:sz w:val="24"/>
                <w:szCs w:val="24"/>
              </w:rPr>
            </w:pPr>
            <w:r w:rsidRPr="0021418B">
              <w:rPr>
                <w:sz w:val="24"/>
                <w:szCs w:val="24"/>
              </w:rPr>
              <w:t>Диабаз</w:t>
            </w:r>
          </w:p>
        </w:tc>
        <w:tc>
          <w:tcPr>
            <w:tcW w:w="1134" w:type="dxa"/>
          </w:tcPr>
          <w:p w:rsidR="0021418B" w:rsidRPr="0021418B" w:rsidRDefault="0021418B" w:rsidP="006C7B68">
            <w:pPr>
              <w:pStyle w:val="af3"/>
              <w:rPr>
                <w:sz w:val="24"/>
                <w:szCs w:val="24"/>
                <w:lang w:val="en-US"/>
              </w:rPr>
            </w:pPr>
            <w:r w:rsidRPr="0021418B">
              <w:rPr>
                <w:sz w:val="24"/>
                <w:szCs w:val="24"/>
                <w:lang w:val="en-US"/>
              </w:rPr>
              <w:t>X</w:t>
            </w:r>
          </w:p>
        </w:tc>
        <w:tc>
          <w:tcPr>
            <w:tcW w:w="1163" w:type="dxa"/>
          </w:tcPr>
          <w:p w:rsidR="0021418B" w:rsidRPr="0021418B" w:rsidRDefault="0021418B" w:rsidP="006C7B68">
            <w:pPr>
              <w:pStyle w:val="af3"/>
              <w:rPr>
                <w:sz w:val="24"/>
                <w:szCs w:val="24"/>
                <w:lang w:val="en-US"/>
              </w:rPr>
            </w:pPr>
            <w:r w:rsidRPr="0021418B">
              <w:rPr>
                <w:sz w:val="24"/>
                <w:szCs w:val="24"/>
                <w:lang w:val="en-US"/>
              </w:rPr>
              <w:t>14-15</w:t>
            </w:r>
          </w:p>
        </w:tc>
        <w:tc>
          <w:tcPr>
            <w:tcW w:w="963" w:type="dxa"/>
          </w:tcPr>
          <w:p w:rsidR="0021418B" w:rsidRPr="0021418B" w:rsidRDefault="0021418B" w:rsidP="006C7B68">
            <w:pPr>
              <w:pStyle w:val="af3"/>
              <w:rPr>
                <w:sz w:val="24"/>
                <w:szCs w:val="24"/>
              </w:rPr>
            </w:pPr>
            <w:r w:rsidRPr="0021418B">
              <w:rPr>
                <w:sz w:val="24"/>
                <w:szCs w:val="24"/>
              </w:rPr>
              <w:t>2,9</w:t>
            </w:r>
          </w:p>
        </w:tc>
        <w:tc>
          <w:tcPr>
            <w:tcW w:w="850" w:type="dxa"/>
          </w:tcPr>
          <w:p w:rsidR="0021418B" w:rsidRPr="0021418B" w:rsidRDefault="0021418B" w:rsidP="006C7B68">
            <w:pPr>
              <w:pStyle w:val="af3"/>
              <w:rPr>
                <w:sz w:val="24"/>
                <w:szCs w:val="24"/>
                <w:lang w:val="en-US"/>
              </w:rPr>
            </w:pPr>
            <w:r w:rsidRPr="0021418B">
              <w:rPr>
                <w:sz w:val="24"/>
                <w:szCs w:val="24"/>
                <w:lang w:val="en-US"/>
              </w:rPr>
              <w:t>V</w:t>
            </w:r>
          </w:p>
        </w:tc>
        <w:tc>
          <w:tcPr>
            <w:tcW w:w="851" w:type="dxa"/>
          </w:tcPr>
          <w:p w:rsidR="0021418B" w:rsidRPr="0021418B" w:rsidRDefault="0021418B" w:rsidP="006C7B68">
            <w:pPr>
              <w:pStyle w:val="af3"/>
              <w:rPr>
                <w:sz w:val="24"/>
                <w:szCs w:val="24"/>
              </w:rPr>
            </w:pPr>
            <w:r w:rsidRPr="0021418B">
              <w:rPr>
                <w:sz w:val="24"/>
                <w:szCs w:val="24"/>
              </w:rPr>
              <w:t>12,0</w:t>
            </w:r>
          </w:p>
        </w:tc>
        <w:tc>
          <w:tcPr>
            <w:tcW w:w="992" w:type="dxa"/>
          </w:tcPr>
          <w:p w:rsidR="0021418B" w:rsidRPr="0021418B" w:rsidRDefault="0021418B" w:rsidP="006C7B68">
            <w:pPr>
              <w:pStyle w:val="af3"/>
              <w:rPr>
                <w:sz w:val="24"/>
                <w:szCs w:val="24"/>
              </w:rPr>
            </w:pPr>
            <w:r w:rsidRPr="0021418B">
              <w:rPr>
                <w:sz w:val="24"/>
                <w:szCs w:val="24"/>
              </w:rPr>
              <w:t>80</w:t>
            </w:r>
          </w:p>
        </w:tc>
        <w:tc>
          <w:tcPr>
            <w:tcW w:w="850" w:type="dxa"/>
          </w:tcPr>
          <w:p w:rsidR="0021418B" w:rsidRPr="0021418B" w:rsidRDefault="0021418B" w:rsidP="006C7B68">
            <w:pPr>
              <w:pStyle w:val="af3"/>
              <w:rPr>
                <w:sz w:val="24"/>
                <w:szCs w:val="24"/>
              </w:rPr>
            </w:pPr>
            <w:r w:rsidRPr="0021418B">
              <w:rPr>
                <w:sz w:val="24"/>
                <w:szCs w:val="24"/>
              </w:rPr>
              <w:t>50</w:t>
            </w:r>
          </w:p>
        </w:tc>
        <w:tc>
          <w:tcPr>
            <w:tcW w:w="993" w:type="dxa"/>
          </w:tcPr>
          <w:p w:rsidR="0021418B" w:rsidRPr="0021418B" w:rsidRDefault="0021418B" w:rsidP="006C7B68">
            <w:pPr>
              <w:pStyle w:val="af3"/>
              <w:rPr>
                <w:sz w:val="24"/>
                <w:szCs w:val="24"/>
              </w:rPr>
            </w:pPr>
            <w:r w:rsidRPr="0021418B">
              <w:rPr>
                <w:sz w:val="24"/>
                <w:szCs w:val="24"/>
              </w:rPr>
              <w:t>6</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117</w:t>
            </w:r>
          </w:p>
        </w:tc>
        <w:tc>
          <w:tcPr>
            <w:tcW w:w="1641" w:type="dxa"/>
          </w:tcPr>
          <w:p w:rsidR="0021418B" w:rsidRPr="0021418B" w:rsidRDefault="0021418B" w:rsidP="006C7B68">
            <w:pPr>
              <w:pStyle w:val="af3"/>
              <w:rPr>
                <w:sz w:val="24"/>
                <w:szCs w:val="24"/>
              </w:rPr>
            </w:pPr>
            <w:r w:rsidRPr="0021418B">
              <w:rPr>
                <w:sz w:val="24"/>
                <w:szCs w:val="24"/>
              </w:rPr>
              <w:t>Сиенит</w:t>
            </w:r>
          </w:p>
        </w:tc>
        <w:tc>
          <w:tcPr>
            <w:tcW w:w="1134" w:type="dxa"/>
          </w:tcPr>
          <w:p w:rsidR="0021418B" w:rsidRPr="0021418B" w:rsidRDefault="0021418B" w:rsidP="006C7B68">
            <w:pPr>
              <w:pStyle w:val="af3"/>
              <w:rPr>
                <w:sz w:val="24"/>
                <w:szCs w:val="24"/>
                <w:lang w:val="en-US"/>
              </w:rPr>
            </w:pPr>
            <w:r w:rsidRPr="0021418B">
              <w:rPr>
                <w:sz w:val="24"/>
                <w:szCs w:val="24"/>
                <w:lang w:val="en-US"/>
              </w:rPr>
              <w:t>IX</w:t>
            </w:r>
          </w:p>
        </w:tc>
        <w:tc>
          <w:tcPr>
            <w:tcW w:w="1163" w:type="dxa"/>
          </w:tcPr>
          <w:p w:rsidR="0021418B" w:rsidRPr="0021418B" w:rsidRDefault="0021418B" w:rsidP="006C7B68">
            <w:pPr>
              <w:pStyle w:val="af3"/>
              <w:rPr>
                <w:sz w:val="24"/>
                <w:szCs w:val="24"/>
                <w:lang w:val="en-US"/>
              </w:rPr>
            </w:pPr>
            <w:r w:rsidRPr="0021418B">
              <w:rPr>
                <w:sz w:val="24"/>
                <w:szCs w:val="24"/>
                <w:lang w:val="en-US"/>
              </w:rPr>
              <w:t>10-12</w:t>
            </w:r>
          </w:p>
        </w:tc>
        <w:tc>
          <w:tcPr>
            <w:tcW w:w="963" w:type="dxa"/>
          </w:tcPr>
          <w:p w:rsidR="0021418B" w:rsidRPr="0021418B" w:rsidRDefault="0021418B" w:rsidP="006C7B68">
            <w:pPr>
              <w:pStyle w:val="af3"/>
              <w:rPr>
                <w:sz w:val="24"/>
                <w:szCs w:val="24"/>
              </w:rPr>
            </w:pPr>
            <w:r w:rsidRPr="0021418B">
              <w:rPr>
                <w:sz w:val="24"/>
                <w:szCs w:val="24"/>
              </w:rPr>
              <w:t>3,0</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14,0</w:t>
            </w:r>
          </w:p>
        </w:tc>
        <w:tc>
          <w:tcPr>
            <w:tcW w:w="992" w:type="dxa"/>
          </w:tcPr>
          <w:p w:rsidR="0021418B" w:rsidRPr="0021418B" w:rsidRDefault="0021418B" w:rsidP="006C7B68">
            <w:pPr>
              <w:pStyle w:val="af3"/>
              <w:rPr>
                <w:sz w:val="24"/>
                <w:szCs w:val="24"/>
              </w:rPr>
            </w:pPr>
            <w:r w:rsidRPr="0021418B">
              <w:rPr>
                <w:sz w:val="24"/>
                <w:szCs w:val="24"/>
              </w:rPr>
              <w:t>78</w:t>
            </w:r>
          </w:p>
        </w:tc>
        <w:tc>
          <w:tcPr>
            <w:tcW w:w="850" w:type="dxa"/>
          </w:tcPr>
          <w:p w:rsidR="0021418B" w:rsidRPr="0021418B" w:rsidRDefault="0021418B" w:rsidP="006C7B68">
            <w:pPr>
              <w:pStyle w:val="af3"/>
              <w:rPr>
                <w:sz w:val="24"/>
                <w:szCs w:val="24"/>
              </w:rPr>
            </w:pPr>
            <w:r w:rsidRPr="0021418B">
              <w:rPr>
                <w:sz w:val="24"/>
                <w:szCs w:val="24"/>
              </w:rPr>
              <w:t>30</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118</w:t>
            </w:r>
          </w:p>
        </w:tc>
        <w:tc>
          <w:tcPr>
            <w:tcW w:w="1641" w:type="dxa"/>
          </w:tcPr>
          <w:p w:rsidR="0021418B" w:rsidRPr="0021418B" w:rsidRDefault="0021418B" w:rsidP="006C7B68">
            <w:pPr>
              <w:pStyle w:val="af3"/>
              <w:rPr>
                <w:sz w:val="24"/>
                <w:szCs w:val="24"/>
              </w:rPr>
            </w:pPr>
            <w:r w:rsidRPr="0021418B">
              <w:rPr>
                <w:sz w:val="24"/>
                <w:szCs w:val="24"/>
              </w:rPr>
              <w:t>Скарн безрудный</w:t>
            </w:r>
          </w:p>
        </w:tc>
        <w:tc>
          <w:tcPr>
            <w:tcW w:w="1134" w:type="dxa"/>
          </w:tcPr>
          <w:p w:rsidR="0021418B" w:rsidRPr="0021418B" w:rsidRDefault="0021418B" w:rsidP="006C7B68">
            <w:pPr>
              <w:pStyle w:val="af3"/>
              <w:rPr>
                <w:sz w:val="24"/>
                <w:szCs w:val="24"/>
                <w:lang w:val="en-US"/>
              </w:rPr>
            </w:pPr>
            <w:r w:rsidRPr="0021418B">
              <w:rPr>
                <w:sz w:val="24"/>
                <w:szCs w:val="24"/>
                <w:lang w:val="en-US"/>
              </w:rPr>
              <w:t>XI</w:t>
            </w:r>
          </w:p>
        </w:tc>
        <w:tc>
          <w:tcPr>
            <w:tcW w:w="1163" w:type="dxa"/>
          </w:tcPr>
          <w:p w:rsidR="0021418B" w:rsidRPr="0021418B" w:rsidRDefault="0021418B" w:rsidP="006C7B68">
            <w:pPr>
              <w:pStyle w:val="af3"/>
              <w:rPr>
                <w:sz w:val="24"/>
                <w:szCs w:val="24"/>
                <w:lang w:val="en-US"/>
              </w:rPr>
            </w:pPr>
            <w:r w:rsidRPr="0021418B">
              <w:rPr>
                <w:sz w:val="24"/>
                <w:szCs w:val="24"/>
                <w:lang w:val="en-US"/>
              </w:rPr>
              <w:t>14-16</w:t>
            </w:r>
          </w:p>
        </w:tc>
        <w:tc>
          <w:tcPr>
            <w:tcW w:w="963" w:type="dxa"/>
          </w:tcPr>
          <w:p w:rsidR="0021418B" w:rsidRPr="0021418B" w:rsidRDefault="0021418B" w:rsidP="006C7B68">
            <w:pPr>
              <w:pStyle w:val="af3"/>
              <w:rPr>
                <w:sz w:val="24"/>
                <w:szCs w:val="24"/>
              </w:rPr>
            </w:pPr>
            <w:r w:rsidRPr="0021418B">
              <w:rPr>
                <w:sz w:val="24"/>
                <w:szCs w:val="24"/>
              </w:rPr>
              <w:t>3,3</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80</w:t>
            </w:r>
          </w:p>
        </w:tc>
        <w:tc>
          <w:tcPr>
            <w:tcW w:w="850" w:type="dxa"/>
          </w:tcPr>
          <w:p w:rsidR="0021418B" w:rsidRPr="0021418B" w:rsidRDefault="0021418B" w:rsidP="006C7B68">
            <w:pPr>
              <w:pStyle w:val="af3"/>
              <w:rPr>
                <w:sz w:val="24"/>
                <w:szCs w:val="24"/>
              </w:rPr>
            </w:pPr>
            <w:r w:rsidRPr="0021418B">
              <w:rPr>
                <w:sz w:val="24"/>
                <w:szCs w:val="24"/>
              </w:rPr>
              <w:t>35</w:t>
            </w:r>
          </w:p>
        </w:tc>
        <w:tc>
          <w:tcPr>
            <w:tcW w:w="993" w:type="dxa"/>
          </w:tcPr>
          <w:p w:rsidR="0021418B" w:rsidRPr="0021418B" w:rsidRDefault="0021418B" w:rsidP="006C7B68">
            <w:pPr>
              <w:pStyle w:val="af3"/>
              <w:rPr>
                <w:sz w:val="24"/>
                <w:szCs w:val="24"/>
              </w:rPr>
            </w:pPr>
            <w:r w:rsidRPr="0021418B">
              <w:rPr>
                <w:sz w:val="24"/>
                <w:szCs w:val="24"/>
              </w:rPr>
              <w:t>5</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119</w:t>
            </w:r>
          </w:p>
        </w:tc>
        <w:tc>
          <w:tcPr>
            <w:tcW w:w="1641" w:type="dxa"/>
          </w:tcPr>
          <w:p w:rsidR="0021418B" w:rsidRPr="0021418B" w:rsidRDefault="0021418B" w:rsidP="006C7B68">
            <w:pPr>
              <w:pStyle w:val="af3"/>
              <w:rPr>
                <w:sz w:val="24"/>
                <w:szCs w:val="24"/>
              </w:rPr>
            </w:pPr>
            <w:r w:rsidRPr="0021418B">
              <w:rPr>
                <w:sz w:val="24"/>
                <w:szCs w:val="24"/>
              </w:rPr>
              <w:t>Магнетит</w:t>
            </w:r>
          </w:p>
        </w:tc>
        <w:tc>
          <w:tcPr>
            <w:tcW w:w="1134" w:type="dxa"/>
          </w:tcPr>
          <w:p w:rsidR="0021418B" w:rsidRPr="0021418B" w:rsidRDefault="0021418B" w:rsidP="006C7B68">
            <w:pPr>
              <w:pStyle w:val="af3"/>
              <w:rPr>
                <w:sz w:val="24"/>
                <w:szCs w:val="24"/>
                <w:lang w:val="en-US"/>
              </w:rPr>
            </w:pPr>
            <w:r w:rsidRPr="0021418B">
              <w:rPr>
                <w:sz w:val="24"/>
                <w:szCs w:val="24"/>
                <w:lang w:val="en-US"/>
              </w:rPr>
              <w:t>IX</w:t>
            </w:r>
          </w:p>
        </w:tc>
        <w:tc>
          <w:tcPr>
            <w:tcW w:w="1163" w:type="dxa"/>
          </w:tcPr>
          <w:p w:rsidR="0021418B" w:rsidRPr="0021418B" w:rsidRDefault="0021418B" w:rsidP="006C7B68">
            <w:pPr>
              <w:pStyle w:val="af3"/>
              <w:rPr>
                <w:sz w:val="24"/>
                <w:szCs w:val="24"/>
                <w:lang w:val="en-US"/>
              </w:rPr>
            </w:pPr>
            <w:r w:rsidRPr="0021418B">
              <w:rPr>
                <w:sz w:val="24"/>
                <w:szCs w:val="24"/>
                <w:lang w:val="en-US"/>
              </w:rPr>
              <w:t>9-12</w:t>
            </w:r>
          </w:p>
        </w:tc>
        <w:tc>
          <w:tcPr>
            <w:tcW w:w="963" w:type="dxa"/>
          </w:tcPr>
          <w:p w:rsidR="0021418B" w:rsidRPr="0021418B" w:rsidRDefault="0021418B" w:rsidP="006C7B68">
            <w:pPr>
              <w:pStyle w:val="af3"/>
              <w:rPr>
                <w:sz w:val="24"/>
                <w:szCs w:val="24"/>
              </w:rPr>
            </w:pPr>
            <w:r w:rsidRPr="0021418B">
              <w:rPr>
                <w:sz w:val="24"/>
                <w:szCs w:val="24"/>
              </w:rPr>
              <w:t>4,2</w:t>
            </w:r>
          </w:p>
        </w:tc>
        <w:tc>
          <w:tcPr>
            <w:tcW w:w="850" w:type="dxa"/>
          </w:tcPr>
          <w:p w:rsidR="0021418B" w:rsidRPr="0021418B" w:rsidRDefault="0021418B" w:rsidP="006C7B68">
            <w:pPr>
              <w:pStyle w:val="af3"/>
              <w:rPr>
                <w:sz w:val="24"/>
                <w:szCs w:val="24"/>
                <w:lang w:val="en-US"/>
              </w:rPr>
            </w:pPr>
            <w:r w:rsidRPr="0021418B">
              <w:rPr>
                <w:sz w:val="24"/>
                <w:szCs w:val="24"/>
                <w:lang w:val="en-US"/>
              </w:rPr>
              <w:t>III</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75</w:t>
            </w:r>
          </w:p>
        </w:tc>
        <w:tc>
          <w:tcPr>
            <w:tcW w:w="850" w:type="dxa"/>
          </w:tcPr>
          <w:p w:rsidR="0021418B" w:rsidRPr="0021418B" w:rsidRDefault="0021418B" w:rsidP="006C7B68">
            <w:pPr>
              <w:pStyle w:val="af3"/>
              <w:rPr>
                <w:sz w:val="24"/>
                <w:szCs w:val="24"/>
              </w:rPr>
            </w:pPr>
            <w:r w:rsidRPr="0021418B">
              <w:rPr>
                <w:sz w:val="24"/>
                <w:szCs w:val="24"/>
              </w:rPr>
              <w:t>40</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120</w:t>
            </w:r>
          </w:p>
        </w:tc>
        <w:tc>
          <w:tcPr>
            <w:tcW w:w="1641" w:type="dxa"/>
          </w:tcPr>
          <w:p w:rsidR="0021418B" w:rsidRPr="0021418B" w:rsidRDefault="0021418B" w:rsidP="006C7B68">
            <w:pPr>
              <w:pStyle w:val="af3"/>
              <w:rPr>
                <w:sz w:val="24"/>
                <w:szCs w:val="24"/>
              </w:rPr>
            </w:pPr>
            <w:r w:rsidRPr="0021418B">
              <w:rPr>
                <w:sz w:val="24"/>
                <w:szCs w:val="24"/>
              </w:rPr>
              <w:t>Габбро</w:t>
            </w:r>
          </w:p>
        </w:tc>
        <w:tc>
          <w:tcPr>
            <w:tcW w:w="1134" w:type="dxa"/>
          </w:tcPr>
          <w:p w:rsidR="0021418B" w:rsidRPr="0021418B" w:rsidRDefault="0021418B" w:rsidP="006C7B68">
            <w:pPr>
              <w:pStyle w:val="af3"/>
              <w:rPr>
                <w:sz w:val="24"/>
                <w:szCs w:val="24"/>
                <w:lang w:val="en-US"/>
              </w:rPr>
            </w:pPr>
            <w:r w:rsidRPr="0021418B">
              <w:rPr>
                <w:sz w:val="24"/>
                <w:szCs w:val="24"/>
                <w:lang w:val="en-US"/>
              </w:rPr>
              <w:t>XI</w:t>
            </w:r>
          </w:p>
        </w:tc>
        <w:tc>
          <w:tcPr>
            <w:tcW w:w="1163" w:type="dxa"/>
          </w:tcPr>
          <w:p w:rsidR="0021418B" w:rsidRPr="0021418B" w:rsidRDefault="0021418B" w:rsidP="006C7B68">
            <w:pPr>
              <w:pStyle w:val="af3"/>
              <w:rPr>
                <w:sz w:val="24"/>
                <w:szCs w:val="24"/>
                <w:lang w:val="en-US"/>
              </w:rPr>
            </w:pPr>
            <w:r w:rsidRPr="0021418B">
              <w:rPr>
                <w:sz w:val="24"/>
                <w:szCs w:val="24"/>
                <w:lang w:val="en-US"/>
              </w:rPr>
              <w:t>16-18</w:t>
            </w:r>
          </w:p>
        </w:tc>
        <w:tc>
          <w:tcPr>
            <w:tcW w:w="963" w:type="dxa"/>
          </w:tcPr>
          <w:p w:rsidR="0021418B" w:rsidRPr="0021418B" w:rsidRDefault="0021418B" w:rsidP="006C7B68">
            <w:pPr>
              <w:pStyle w:val="af3"/>
              <w:rPr>
                <w:sz w:val="24"/>
                <w:szCs w:val="24"/>
              </w:rPr>
            </w:pPr>
            <w:r w:rsidRPr="0021418B">
              <w:rPr>
                <w:sz w:val="24"/>
                <w:szCs w:val="24"/>
              </w:rPr>
              <w:t>2,9</w:t>
            </w:r>
          </w:p>
        </w:tc>
        <w:tc>
          <w:tcPr>
            <w:tcW w:w="850" w:type="dxa"/>
          </w:tcPr>
          <w:p w:rsidR="0021418B" w:rsidRPr="0021418B" w:rsidRDefault="0021418B" w:rsidP="006C7B68">
            <w:pPr>
              <w:pStyle w:val="af3"/>
              <w:rPr>
                <w:sz w:val="24"/>
                <w:szCs w:val="24"/>
                <w:lang w:val="en-US"/>
              </w:rPr>
            </w:pPr>
            <w:r w:rsidRPr="0021418B">
              <w:rPr>
                <w:sz w:val="24"/>
                <w:szCs w:val="24"/>
                <w:lang w:val="en-US"/>
              </w:rPr>
              <w:t>V</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80</w:t>
            </w:r>
          </w:p>
        </w:tc>
        <w:tc>
          <w:tcPr>
            <w:tcW w:w="850" w:type="dxa"/>
          </w:tcPr>
          <w:p w:rsidR="0021418B" w:rsidRPr="0021418B" w:rsidRDefault="0021418B" w:rsidP="006C7B68">
            <w:pPr>
              <w:pStyle w:val="af3"/>
              <w:rPr>
                <w:sz w:val="24"/>
                <w:szCs w:val="24"/>
              </w:rPr>
            </w:pPr>
            <w:r w:rsidRPr="0021418B">
              <w:rPr>
                <w:sz w:val="24"/>
                <w:szCs w:val="24"/>
              </w:rPr>
              <w:t>45</w:t>
            </w:r>
          </w:p>
        </w:tc>
        <w:tc>
          <w:tcPr>
            <w:tcW w:w="993" w:type="dxa"/>
          </w:tcPr>
          <w:p w:rsidR="0021418B" w:rsidRPr="0021418B" w:rsidRDefault="0021418B" w:rsidP="006C7B68">
            <w:pPr>
              <w:pStyle w:val="af3"/>
              <w:rPr>
                <w:sz w:val="24"/>
                <w:szCs w:val="24"/>
              </w:rPr>
            </w:pPr>
            <w:r w:rsidRPr="0021418B">
              <w:rPr>
                <w:sz w:val="24"/>
                <w:szCs w:val="24"/>
              </w:rPr>
              <w:t>7</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221</w:t>
            </w:r>
          </w:p>
        </w:tc>
        <w:tc>
          <w:tcPr>
            <w:tcW w:w="1641" w:type="dxa"/>
          </w:tcPr>
          <w:p w:rsidR="0021418B" w:rsidRPr="0021418B" w:rsidRDefault="0021418B" w:rsidP="006C7B68">
            <w:pPr>
              <w:pStyle w:val="af3"/>
              <w:rPr>
                <w:sz w:val="24"/>
                <w:szCs w:val="24"/>
              </w:rPr>
            </w:pPr>
            <w:r w:rsidRPr="0021418B">
              <w:rPr>
                <w:sz w:val="24"/>
                <w:szCs w:val="24"/>
              </w:rPr>
              <w:t>Перидотит</w:t>
            </w:r>
          </w:p>
        </w:tc>
        <w:tc>
          <w:tcPr>
            <w:tcW w:w="1134" w:type="dxa"/>
          </w:tcPr>
          <w:p w:rsidR="0021418B" w:rsidRPr="0021418B" w:rsidRDefault="0021418B" w:rsidP="006C7B68">
            <w:pPr>
              <w:pStyle w:val="af3"/>
              <w:rPr>
                <w:sz w:val="24"/>
                <w:szCs w:val="24"/>
                <w:lang w:val="en-US"/>
              </w:rPr>
            </w:pPr>
            <w:r w:rsidRPr="0021418B">
              <w:rPr>
                <w:sz w:val="24"/>
                <w:szCs w:val="24"/>
                <w:lang w:val="en-US"/>
              </w:rPr>
              <w:t>VII</w:t>
            </w:r>
          </w:p>
        </w:tc>
        <w:tc>
          <w:tcPr>
            <w:tcW w:w="1163" w:type="dxa"/>
          </w:tcPr>
          <w:p w:rsidR="0021418B" w:rsidRPr="0021418B" w:rsidRDefault="0021418B" w:rsidP="006C7B68">
            <w:pPr>
              <w:pStyle w:val="af3"/>
              <w:rPr>
                <w:sz w:val="24"/>
                <w:szCs w:val="24"/>
                <w:lang w:val="en-US"/>
              </w:rPr>
            </w:pPr>
            <w:r w:rsidRPr="0021418B">
              <w:rPr>
                <w:sz w:val="24"/>
                <w:szCs w:val="24"/>
                <w:lang w:val="en-US"/>
              </w:rPr>
              <w:t>8-10</w:t>
            </w:r>
          </w:p>
        </w:tc>
        <w:tc>
          <w:tcPr>
            <w:tcW w:w="963" w:type="dxa"/>
          </w:tcPr>
          <w:p w:rsidR="0021418B" w:rsidRPr="0021418B" w:rsidRDefault="0021418B" w:rsidP="006C7B68">
            <w:pPr>
              <w:pStyle w:val="af3"/>
              <w:rPr>
                <w:sz w:val="24"/>
                <w:szCs w:val="24"/>
              </w:rPr>
            </w:pPr>
            <w:r w:rsidRPr="0021418B">
              <w:rPr>
                <w:sz w:val="24"/>
                <w:szCs w:val="24"/>
              </w:rPr>
              <w:t>2,7</w:t>
            </w:r>
          </w:p>
        </w:tc>
        <w:tc>
          <w:tcPr>
            <w:tcW w:w="850" w:type="dxa"/>
          </w:tcPr>
          <w:p w:rsidR="0021418B" w:rsidRPr="0021418B" w:rsidRDefault="0021418B" w:rsidP="006C7B68">
            <w:pPr>
              <w:pStyle w:val="af3"/>
              <w:rPr>
                <w:sz w:val="24"/>
                <w:szCs w:val="24"/>
                <w:lang w:val="en-US"/>
              </w:rPr>
            </w:pPr>
            <w:r w:rsidRPr="0021418B">
              <w:rPr>
                <w:sz w:val="24"/>
                <w:szCs w:val="24"/>
                <w:lang w:val="en-US"/>
              </w:rPr>
              <w:t>III</w:t>
            </w:r>
          </w:p>
        </w:tc>
        <w:tc>
          <w:tcPr>
            <w:tcW w:w="851" w:type="dxa"/>
          </w:tcPr>
          <w:p w:rsidR="0021418B" w:rsidRPr="0021418B" w:rsidRDefault="0021418B" w:rsidP="006C7B68">
            <w:pPr>
              <w:pStyle w:val="af3"/>
              <w:rPr>
                <w:sz w:val="24"/>
                <w:szCs w:val="24"/>
              </w:rPr>
            </w:pPr>
            <w:r w:rsidRPr="0021418B">
              <w:rPr>
                <w:sz w:val="24"/>
                <w:szCs w:val="24"/>
              </w:rPr>
              <w:t>14,0</w:t>
            </w:r>
          </w:p>
        </w:tc>
        <w:tc>
          <w:tcPr>
            <w:tcW w:w="992" w:type="dxa"/>
          </w:tcPr>
          <w:p w:rsidR="0021418B" w:rsidRPr="0021418B" w:rsidRDefault="0021418B" w:rsidP="006C7B68">
            <w:pPr>
              <w:pStyle w:val="af3"/>
              <w:rPr>
                <w:sz w:val="24"/>
                <w:szCs w:val="24"/>
              </w:rPr>
            </w:pPr>
            <w:r w:rsidRPr="0021418B">
              <w:rPr>
                <w:sz w:val="24"/>
                <w:szCs w:val="24"/>
              </w:rPr>
              <w:t>74</w:t>
            </w:r>
          </w:p>
        </w:tc>
        <w:tc>
          <w:tcPr>
            <w:tcW w:w="850" w:type="dxa"/>
          </w:tcPr>
          <w:p w:rsidR="0021418B" w:rsidRPr="0021418B" w:rsidRDefault="0021418B" w:rsidP="006C7B68">
            <w:pPr>
              <w:pStyle w:val="af3"/>
              <w:rPr>
                <w:sz w:val="24"/>
                <w:szCs w:val="24"/>
              </w:rPr>
            </w:pPr>
            <w:r w:rsidRPr="0021418B">
              <w:rPr>
                <w:sz w:val="24"/>
                <w:szCs w:val="24"/>
              </w:rPr>
              <w:t>50</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222</w:t>
            </w:r>
          </w:p>
        </w:tc>
        <w:tc>
          <w:tcPr>
            <w:tcW w:w="1641" w:type="dxa"/>
          </w:tcPr>
          <w:p w:rsidR="0021418B" w:rsidRPr="0021418B" w:rsidRDefault="0021418B" w:rsidP="006C7B68">
            <w:pPr>
              <w:pStyle w:val="af3"/>
              <w:rPr>
                <w:sz w:val="24"/>
                <w:szCs w:val="24"/>
              </w:rPr>
            </w:pPr>
            <w:r w:rsidRPr="0021418B">
              <w:rPr>
                <w:sz w:val="24"/>
                <w:szCs w:val="24"/>
              </w:rPr>
              <w:t>Песчаник</w:t>
            </w:r>
          </w:p>
        </w:tc>
        <w:tc>
          <w:tcPr>
            <w:tcW w:w="1134" w:type="dxa"/>
          </w:tcPr>
          <w:p w:rsidR="0021418B" w:rsidRPr="0021418B" w:rsidRDefault="0021418B" w:rsidP="006C7B68">
            <w:pPr>
              <w:pStyle w:val="af3"/>
              <w:rPr>
                <w:sz w:val="24"/>
                <w:szCs w:val="24"/>
                <w:lang w:val="en-US"/>
              </w:rPr>
            </w:pPr>
            <w:r w:rsidRPr="0021418B">
              <w:rPr>
                <w:sz w:val="24"/>
                <w:szCs w:val="24"/>
                <w:lang w:val="en-US"/>
              </w:rPr>
              <w:t>IX</w:t>
            </w:r>
          </w:p>
        </w:tc>
        <w:tc>
          <w:tcPr>
            <w:tcW w:w="1163" w:type="dxa"/>
          </w:tcPr>
          <w:p w:rsidR="0021418B" w:rsidRPr="0021418B" w:rsidRDefault="0021418B" w:rsidP="006C7B68">
            <w:pPr>
              <w:pStyle w:val="af3"/>
              <w:rPr>
                <w:sz w:val="24"/>
                <w:szCs w:val="24"/>
                <w:lang w:val="en-US"/>
              </w:rPr>
            </w:pPr>
            <w:r w:rsidRPr="0021418B">
              <w:rPr>
                <w:sz w:val="24"/>
                <w:szCs w:val="24"/>
                <w:lang w:val="en-US"/>
              </w:rPr>
              <w:t>12-14</w:t>
            </w:r>
          </w:p>
        </w:tc>
        <w:tc>
          <w:tcPr>
            <w:tcW w:w="963" w:type="dxa"/>
          </w:tcPr>
          <w:p w:rsidR="0021418B" w:rsidRPr="0021418B" w:rsidRDefault="0021418B" w:rsidP="006C7B68">
            <w:pPr>
              <w:pStyle w:val="af3"/>
              <w:rPr>
                <w:sz w:val="24"/>
                <w:szCs w:val="24"/>
              </w:rPr>
            </w:pPr>
            <w:r w:rsidRPr="0021418B">
              <w:rPr>
                <w:sz w:val="24"/>
                <w:szCs w:val="24"/>
              </w:rPr>
              <w:t>2,5</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78</w:t>
            </w:r>
          </w:p>
        </w:tc>
        <w:tc>
          <w:tcPr>
            <w:tcW w:w="850" w:type="dxa"/>
          </w:tcPr>
          <w:p w:rsidR="0021418B" w:rsidRPr="0021418B" w:rsidRDefault="0021418B" w:rsidP="006C7B68">
            <w:pPr>
              <w:pStyle w:val="af3"/>
              <w:rPr>
                <w:sz w:val="24"/>
                <w:szCs w:val="24"/>
              </w:rPr>
            </w:pPr>
            <w:r w:rsidRPr="0021418B">
              <w:rPr>
                <w:sz w:val="24"/>
                <w:szCs w:val="24"/>
              </w:rPr>
              <w:t>32</w:t>
            </w:r>
          </w:p>
        </w:tc>
        <w:tc>
          <w:tcPr>
            <w:tcW w:w="993" w:type="dxa"/>
          </w:tcPr>
          <w:p w:rsidR="0021418B" w:rsidRPr="0021418B" w:rsidRDefault="0021418B" w:rsidP="006C7B68">
            <w:pPr>
              <w:pStyle w:val="af3"/>
              <w:rPr>
                <w:sz w:val="24"/>
                <w:szCs w:val="24"/>
              </w:rPr>
            </w:pPr>
            <w:r w:rsidRPr="0021418B">
              <w:rPr>
                <w:sz w:val="24"/>
                <w:szCs w:val="24"/>
              </w:rPr>
              <w:t>8</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223</w:t>
            </w:r>
          </w:p>
        </w:tc>
        <w:tc>
          <w:tcPr>
            <w:tcW w:w="1641" w:type="dxa"/>
          </w:tcPr>
          <w:p w:rsidR="0021418B" w:rsidRPr="0021418B" w:rsidRDefault="0021418B" w:rsidP="006C7B68">
            <w:pPr>
              <w:pStyle w:val="af3"/>
              <w:rPr>
                <w:sz w:val="24"/>
                <w:szCs w:val="24"/>
              </w:rPr>
            </w:pPr>
            <w:r w:rsidRPr="0021418B">
              <w:rPr>
                <w:sz w:val="24"/>
                <w:szCs w:val="24"/>
              </w:rPr>
              <w:t>Кварциты полуокисленные</w:t>
            </w:r>
          </w:p>
        </w:tc>
        <w:tc>
          <w:tcPr>
            <w:tcW w:w="1134" w:type="dxa"/>
          </w:tcPr>
          <w:p w:rsidR="0021418B" w:rsidRPr="0021418B" w:rsidRDefault="0021418B" w:rsidP="006C7B68">
            <w:pPr>
              <w:pStyle w:val="af3"/>
              <w:rPr>
                <w:sz w:val="24"/>
                <w:szCs w:val="24"/>
                <w:lang w:val="en-US"/>
              </w:rPr>
            </w:pPr>
            <w:r w:rsidRPr="0021418B">
              <w:rPr>
                <w:sz w:val="24"/>
                <w:szCs w:val="24"/>
                <w:lang w:val="en-US"/>
              </w:rPr>
              <w:t>VIII</w:t>
            </w:r>
          </w:p>
        </w:tc>
        <w:tc>
          <w:tcPr>
            <w:tcW w:w="1163" w:type="dxa"/>
          </w:tcPr>
          <w:p w:rsidR="0021418B" w:rsidRPr="0021418B" w:rsidRDefault="0021418B" w:rsidP="006C7B68">
            <w:pPr>
              <w:pStyle w:val="af3"/>
              <w:rPr>
                <w:sz w:val="24"/>
                <w:szCs w:val="24"/>
                <w:lang w:val="en-US"/>
              </w:rPr>
            </w:pPr>
            <w:r w:rsidRPr="0021418B">
              <w:rPr>
                <w:sz w:val="24"/>
                <w:szCs w:val="24"/>
                <w:lang w:val="en-US"/>
              </w:rPr>
              <w:t>10-12</w:t>
            </w:r>
          </w:p>
        </w:tc>
        <w:tc>
          <w:tcPr>
            <w:tcW w:w="963" w:type="dxa"/>
          </w:tcPr>
          <w:p w:rsidR="0021418B" w:rsidRPr="0021418B" w:rsidRDefault="0021418B" w:rsidP="006C7B68">
            <w:pPr>
              <w:pStyle w:val="af3"/>
              <w:rPr>
                <w:sz w:val="24"/>
                <w:szCs w:val="24"/>
              </w:rPr>
            </w:pPr>
            <w:r w:rsidRPr="0021418B">
              <w:rPr>
                <w:sz w:val="24"/>
                <w:szCs w:val="24"/>
              </w:rPr>
              <w:t>3,4</w:t>
            </w:r>
          </w:p>
        </w:tc>
        <w:tc>
          <w:tcPr>
            <w:tcW w:w="850" w:type="dxa"/>
          </w:tcPr>
          <w:p w:rsidR="0021418B" w:rsidRPr="0021418B" w:rsidRDefault="0021418B" w:rsidP="006C7B68">
            <w:pPr>
              <w:pStyle w:val="af3"/>
              <w:rPr>
                <w:sz w:val="24"/>
                <w:szCs w:val="24"/>
                <w:lang w:val="en-US"/>
              </w:rPr>
            </w:pPr>
            <w:r w:rsidRPr="0021418B">
              <w:rPr>
                <w:sz w:val="24"/>
                <w:szCs w:val="24"/>
                <w:lang w:val="en-US"/>
              </w:rPr>
              <w:t>III</w:t>
            </w:r>
          </w:p>
        </w:tc>
        <w:tc>
          <w:tcPr>
            <w:tcW w:w="851" w:type="dxa"/>
          </w:tcPr>
          <w:p w:rsidR="0021418B" w:rsidRPr="0021418B" w:rsidRDefault="0021418B" w:rsidP="006C7B68">
            <w:pPr>
              <w:pStyle w:val="af3"/>
              <w:rPr>
                <w:sz w:val="24"/>
                <w:szCs w:val="24"/>
              </w:rPr>
            </w:pPr>
            <w:r w:rsidRPr="0021418B">
              <w:rPr>
                <w:sz w:val="24"/>
                <w:szCs w:val="24"/>
              </w:rPr>
              <w:t>14,0</w:t>
            </w:r>
          </w:p>
        </w:tc>
        <w:tc>
          <w:tcPr>
            <w:tcW w:w="992" w:type="dxa"/>
          </w:tcPr>
          <w:p w:rsidR="0021418B" w:rsidRPr="0021418B" w:rsidRDefault="0021418B" w:rsidP="006C7B68">
            <w:pPr>
              <w:pStyle w:val="af3"/>
              <w:rPr>
                <w:sz w:val="24"/>
                <w:szCs w:val="24"/>
              </w:rPr>
            </w:pPr>
            <w:r w:rsidRPr="0021418B">
              <w:rPr>
                <w:sz w:val="24"/>
                <w:szCs w:val="24"/>
              </w:rPr>
              <w:t>80</w:t>
            </w:r>
          </w:p>
        </w:tc>
        <w:tc>
          <w:tcPr>
            <w:tcW w:w="850" w:type="dxa"/>
          </w:tcPr>
          <w:p w:rsidR="0021418B" w:rsidRPr="0021418B" w:rsidRDefault="0021418B" w:rsidP="006C7B68">
            <w:pPr>
              <w:pStyle w:val="af3"/>
              <w:rPr>
                <w:sz w:val="24"/>
                <w:szCs w:val="24"/>
              </w:rPr>
            </w:pPr>
            <w:r w:rsidRPr="0021418B">
              <w:rPr>
                <w:sz w:val="24"/>
                <w:szCs w:val="24"/>
              </w:rPr>
              <w:t>50</w:t>
            </w:r>
          </w:p>
        </w:tc>
        <w:tc>
          <w:tcPr>
            <w:tcW w:w="993" w:type="dxa"/>
          </w:tcPr>
          <w:p w:rsidR="0021418B" w:rsidRPr="0021418B" w:rsidRDefault="0021418B" w:rsidP="006C7B68">
            <w:pPr>
              <w:pStyle w:val="af3"/>
              <w:rPr>
                <w:sz w:val="24"/>
                <w:szCs w:val="24"/>
              </w:rPr>
            </w:pPr>
            <w:r w:rsidRPr="0021418B">
              <w:rPr>
                <w:sz w:val="24"/>
                <w:szCs w:val="24"/>
              </w:rPr>
              <w:t>-</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224</w:t>
            </w:r>
          </w:p>
        </w:tc>
        <w:tc>
          <w:tcPr>
            <w:tcW w:w="1641" w:type="dxa"/>
          </w:tcPr>
          <w:p w:rsidR="0021418B" w:rsidRPr="0021418B" w:rsidRDefault="0021418B" w:rsidP="006C7B68">
            <w:pPr>
              <w:pStyle w:val="af3"/>
              <w:rPr>
                <w:sz w:val="24"/>
                <w:szCs w:val="24"/>
              </w:rPr>
            </w:pPr>
            <w:r w:rsidRPr="0021418B">
              <w:rPr>
                <w:sz w:val="24"/>
                <w:szCs w:val="24"/>
              </w:rPr>
              <w:t>Диорит-порфирит</w:t>
            </w:r>
          </w:p>
        </w:tc>
        <w:tc>
          <w:tcPr>
            <w:tcW w:w="1134" w:type="dxa"/>
          </w:tcPr>
          <w:p w:rsidR="0021418B" w:rsidRPr="0021418B" w:rsidRDefault="0021418B" w:rsidP="006C7B68">
            <w:pPr>
              <w:pStyle w:val="af3"/>
              <w:rPr>
                <w:sz w:val="24"/>
                <w:szCs w:val="24"/>
                <w:lang w:val="en-US"/>
              </w:rPr>
            </w:pPr>
            <w:r w:rsidRPr="0021418B">
              <w:rPr>
                <w:sz w:val="24"/>
                <w:szCs w:val="24"/>
                <w:lang w:val="en-US"/>
              </w:rPr>
              <w:t>VIII</w:t>
            </w:r>
          </w:p>
        </w:tc>
        <w:tc>
          <w:tcPr>
            <w:tcW w:w="1163" w:type="dxa"/>
          </w:tcPr>
          <w:p w:rsidR="0021418B" w:rsidRPr="0021418B" w:rsidRDefault="0021418B" w:rsidP="006C7B68">
            <w:pPr>
              <w:pStyle w:val="af3"/>
              <w:rPr>
                <w:sz w:val="24"/>
                <w:szCs w:val="24"/>
                <w:lang w:val="en-US"/>
              </w:rPr>
            </w:pPr>
            <w:r w:rsidRPr="0021418B">
              <w:rPr>
                <w:sz w:val="24"/>
                <w:szCs w:val="24"/>
                <w:lang w:val="en-US"/>
              </w:rPr>
              <w:t>10-12</w:t>
            </w:r>
          </w:p>
        </w:tc>
        <w:tc>
          <w:tcPr>
            <w:tcW w:w="963" w:type="dxa"/>
          </w:tcPr>
          <w:p w:rsidR="0021418B" w:rsidRPr="0021418B" w:rsidRDefault="0021418B" w:rsidP="006C7B68">
            <w:pPr>
              <w:pStyle w:val="af3"/>
              <w:rPr>
                <w:sz w:val="24"/>
                <w:szCs w:val="24"/>
              </w:rPr>
            </w:pPr>
            <w:r w:rsidRPr="0021418B">
              <w:rPr>
                <w:sz w:val="24"/>
                <w:szCs w:val="24"/>
              </w:rPr>
              <w:t>2,9</w:t>
            </w:r>
          </w:p>
        </w:tc>
        <w:tc>
          <w:tcPr>
            <w:tcW w:w="850" w:type="dxa"/>
          </w:tcPr>
          <w:p w:rsidR="0021418B" w:rsidRPr="0021418B" w:rsidRDefault="0021418B" w:rsidP="006C7B68">
            <w:pPr>
              <w:pStyle w:val="af3"/>
              <w:rPr>
                <w:sz w:val="24"/>
                <w:szCs w:val="24"/>
                <w:lang w:val="en-US"/>
              </w:rPr>
            </w:pPr>
            <w:r w:rsidRPr="0021418B">
              <w:rPr>
                <w:sz w:val="24"/>
                <w:szCs w:val="24"/>
                <w:lang w:val="en-US"/>
              </w:rPr>
              <w:t>IV</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75</w:t>
            </w:r>
          </w:p>
        </w:tc>
        <w:tc>
          <w:tcPr>
            <w:tcW w:w="850" w:type="dxa"/>
          </w:tcPr>
          <w:p w:rsidR="0021418B" w:rsidRPr="0021418B" w:rsidRDefault="0021418B" w:rsidP="006C7B68">
            <w:pPr>
              <w:pStyle w:val="af3"/>
              <w:rPr>
                <w:sz w:val="24"/>
                <w:szCs w:val="24"/>
              </w:rPr>
            </w:pPr>
            <w:r w:rsidRPr="0021418B">
              <w:rPr>
                <w:sz w:val="24"/>
                <w:szCs w:val="24"/>
              </w:rPr>
              <w:t>36</w:t>
            </w:r>
          </w:p>
        </w:tc>
        <w:tc>
          <w:tcPr>
            <w:tcW w:w="993" w:type="dxa"/>
          </w:tcPr>
          <w:p w:rsidR="0021418B" w:rsidRPr="0021418B" w:rsidRDefault="0021418B" w:rsidP="006C7B68">
            <w:pPr>
              <w:pStyle w:val="af3"/>
              <w:rPr>
                <w:sz w:val="24"/>
                <w:szCs w:val="24"/>
              </w:rPr>
            </w:pPr>
            <w:r w:rsidRPr="0021418B">
              <w:rPr>
                <w:sz w:val="24"/>
                <w:szCs w:val="24"/>
              </w:rPr>
              <w:t>5</w:t>
            </w:r>
          </w:p>
        </w:tc>
      </w:tr>
      <w:tr w:rsidR="0021418B" w:rsidRPr="0021418B" w:rsidTr="006C7B68">
        <w:tc>
          <w:tcPr>
            <w:tcW w:w="594" w:type="dxa"/>
          </w:tcPr>
          <w:p w:rsidR="0021418B" w:rsidRPr="0021418B" w:rsidRDefault="0021418B" w:rsidP="006C7B68">
            <w:pPr>
              <w:pStyle w:val="af3"/>
              <w:rPr>
                <w:sz w:val="24"/>
                <w:szCs w:val="24"/>
              </w:rPr>
            </w:pPr>
            <w:r w:rsidRPr="0021418B">
              <w:rPr>
                <w:sz w:val="24"/>
                <w:szCs w:val="24"/>
              </w:rPr>
              <w:t>225</w:t>
            </w:r>
          </w:p>
        </w:tc>
        <w:tc>
          <w:tcPr>
            <w:tcW w:w="1641" w:type="dxa"/>
          </w:tcPr>
          <w:p w:rsidR="0021418B" w:rsidRPr="0021418B" w:rsidRDefault="0021418B" w:rsidP="006C7B68">
            <w:pPr>
              <w:pStyle w:val="af3"/>
              <w:rPr>
                <w:sz w:val="24"/>
                <w:szCs w:val="24"/>
              </w:rPr>
            </w:pPr>
            <w:r w:rsidRPr="0021418B">
              <w:rPr>
                <w:sz w:val="24"/>
                <w:szCs w:val="24"/>
              </w:rPr>
              <w:t>Джеспилит</w:t>
            </w:r>
          </w:p>
        </w:tc>
        <w:tc>
          <w:tcPr>
            <w:tcW w:w="1134" w:type="dxa"/>
          </w:tcPr>
          <w:p w:rsidR="0021418B" w:rsidRPr="0021418B" w:rsidRDefault="0021418B" w:rsidP="006C7B68">
            <w:pPr>
              <w:pStyle w:val="af3"/>
              <w:rPr>
                <w:sz w:val="24"/>
                <w:szCs w:val="24"/>
                <w:lang w:val="en-US"/>
              </w:rPr>
            </w:pPr>
            <w:r w:rsidRPr="0021418B">
              <w:rPr>
                <w:sz w:val="24"/>
                <w:szCs w:val="24"/>
                <w:lang w:val="en-US"/>
              </w:rPr>
              <w:t>XI</w:t>
            </w:r>
          </w:p>
        </w:tc>
        <w:tc>
          <w:tcPr>
            <w:tcW w:w="1163" w:type="dxa"/>
          </w:tcPr>
          <w:p w:rsidR="0021418B" w:rsidRPr="0021418B" w:rsidRDefault="0021418B" w:rsidP="006C7B68">
            <w:pPr>
              <w:pStyle w:val="af3"/>
              <w:rPr>
                <w:sz w:val="24"/>
                <w:szCs w:val="24"/>
                <w:lang w:val="en-US"/>
              </w:rPr>
            </w:pPr>
            <w:r w:rsidRPr="0021418B">
              <w:rPr>
                <w:sz w:val="24"/>
                <w:szCs w:val="24"/>
                <w:lang w:val="en-US"/>
              </w:rPr>
              <w:t>18</w:t>
            </w:r>
          </w:p>
        </w:tc>
        <w:tc>
          <w:tcPr>
            <w:tcW w:w="963" w:type="dxa"/>
          </w:tcPr>
          <w:p w:rsidR="0021418B" w:rsidRPr="0021418B" w:rsidRDefault="0021418B" w:rsidP="006C7B68">
            <w:pPr>
              <w:pStyle w:val="af3"/>
              <w:rPr>
                <w:sz w:val="24"/>
                <w:szCs w:val="24"/>
              </w:rPr>
            </w:pPr>
            <w:r w:rsidRPr="0021418B">
              <w:rPr>
                <w:sz w:val="24"/>
                <w:szCs w:val="24"/>
              </w:rPr>
              <w:t>3,8</w:t>
            </w:r>
          </w:p>
        </w:tc>
        <w:tc>
          <w:tcPr>
            <w:tcW w:w="850" w:type="dxa"/>
          </w:tcPr>
          <w:p w:rsidR="0021418B" w:rsidRPr="0021418B" w:rsidRDefault="0021418B" w:rsidP="006C7B68">
            <w:pPr>
              <w:pStyle w:val="af3"/>
              <w:rPr>
                <w:sz w:val="24"/>
                <w:szCs w:val="24"/>
                <w:lang w:val="en-US"/>
              </w:rPr>
            </w:pPr>
            <w:r w:rsidRPr="0021418B">
              <w:rPr>
                <w:sz w:val="24"/>
                <w:szCs w:val="24"/>
                <w:lang w:val="en-US"/>
              </w:rPr>
              <w:t>V</w:t>
            </w:r>
          </w:p>
        </w:tc>
        <w:tc>
          <w:tcPr>
            <w:tcW w:w="851" w:type="dxa"/>
          </w:tcPr>
          <w:p w:rsidR="0021418B" w:rsidRPr="0021418B" w:rsidRDefault="0021418B" w:rsidP="006C7B68">
            <w:pPr>
              <w:pStyle w:val="af3"/>
              <w:rPr>
                <w:sz w:val="24"/>
                <w:szCs w:val="24"/>
              </w:rPr>
            </w:pPr>
            <w:r w:rsidRPr="0021418B">
              <w:rPr>
                <w:sz w:val="24"/>
                <w:szCs w:val="24"/>
              </w:rPr>
              <w:t>15,0</w:t>
            </w:r>
          </w:p>
        </w:tc>
        <w:tc>
          <w:tcPr>
            <w:tcW w:w="992" w:type="dxa"/>
          </w:tcPr>
          <w:p w:rsidR="0021418B" w:rsidRPr="0021418B" w:rsidRDefault="0021418B" w:rsidP="006C7B68">
            <w:pPr>
              <w:pStyle w:val="af3"/>
              <w:rPr>
                <w:sz w:val="24"/>
                <w:szCs w:val="24"/>
              </w:rPr>
            </w:pPr>
            <w:r w:rsidRPr="0021418B">
              <w:rPr>
                <w:sz w:val="24"/>
                <w:szCs w:val="24"/>
              </w:rPr>
              <w:t>80</w:t>
            </w:r>
          </w:p>
        </w:tc>
        <w:tc>
          <w:tcPr>
            <w:tcW w:w="850" w:type="dxa"/>
          </w:tcPr>
          <w:p w:rsidR="0021418B" w:rsidRPr="0021418B" w:rsidRDefault="0021418B" w:rsidP="006C7B68">
            <w:pPr>
              <w:pStyle w:val="af3"/>
              <w:rPr>
                <w:sz w:val="24"/>
                <w:szCs w:val="24"/>
              </w:rPr>
            </w:pPr>
            <w:r w:rsidRPr="0021418B">
              <w:rPr>
                <w:sz w:val="24"/>
                <w:szCs w:val="24"/>
              </w:rPr>
              <w:t>46</w:t>
            </w:r>
          </w:p>
        </w:tc>
        <w:tc>
          <w:tcPr>
            <w:tcW w:w="993" w:type="dxa"/>
          </w:tcPr>
          <w:p w:rsidR="0021418B" w:rsidRPr="0021418B" w:rsidRDefault="0021418B" w:rsidP="006C7B68">
            <w:pPr>
              <w:pStyle w:val="af3"/>
              <w:rPr>
                <w:sz w:val="24"/>
                <w:szCs w:val="24"/>
              </w:rPr>
            </w:pPr>
            <w:r w:rsidRPr="0021418B">
              <w:rPr>
                <w:sz w:val="24"/>
                <w:szCs w:val="24"/>
              </w:rPr>
              <w:t>-</w:t>
            </w:r>
          </w:p>
        </w:tc>
      </w:tr>
    </w:tbl>
    <w:p w:rsidR="005E4A7D" w:rsidRDefault="005E4A7D" w:rsidP="00A2595D">
      <w:pPr>
        <w:rPr>
          <w:sz w:val="24"/>
          <w:szCs w:val="24"/>
        </w:rPr>
      </w:pPr>
    </w:p>
    <w:p w:rsidR="004E3338" w:rsidRDefault="004E3338" w:rsidP="006E1A91">
      <w:pPr>
        <w:jc w:val="both"/>
        <w:rPr>
          <w:b/>
          <w:sz w:val="24"/>
          <w:szCs w:val="24"/>
        </w:rPr>
      </w:pPr>
    </w:p>
    <w:p w:rsidR="006E1A91" w:rsidRPr="000F7D68" w:rsidRDefault="006E1A91" w:rsidP="006E1A91">
      <w:pPr>
        <w:jc w:val="both"/>
        <w:rPr>
          <w:b/>
          <w:sz w:val="24"/>
          <w:szCs w:val="24"/>
        </w:rPr>
      </w:pPr>
      <w:r>
        <w:rPr>
          <w:b/>
          <w:sz w:val="24"/>
          <w:szCs w:val="24"/>
        </w:rPr>
        <w:t xml:space="preserve">Критерии оценки </w:t>
      </w:r>
      <w:r w:rsidR="00407276">
        <w:rPr>
          <w:b/>
          <w:sz w:val="24"/>
          <w:szCs w:val="24"/>
        </w:rPr>
        <w:t>контрольной работы</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520"/>
        <w:gridCol w:w="1559"/>
      </w:tblGrid>
      <w:tr w:rsidR="006E1A91" w:rsidRPr="000F7D68" w:rsidTr="006E1A91">
        <w:trPr>
          <w:jc w:val="center"/>
        </w:trPr>
        <w:tc>
          <w:tcPr>
            <w:tcW w:w="1526"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Компе-тенции</w:t>
            </w:r>
          </w:p>
        </w:tc>
        <w:tc>
          <w:tcPr>
            <w:tcW w:w="6520"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Характеристика ответа на теоретический вопрос / выполнения практического задания</w:t>
            </w:r>
          </w:p>
        </w:tc>
        <w:tc>
          <w:tcPr>
            <w:tcW w:w="1559"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Количество набранных баллов</w:t>
            </w:r>
          </w:p>
        </w:tc>
      </w:tr>
      <w:tr w:rsidR="006E1A91" w:rsidRPr="000F7D68" w:rsidTr="00407276">
        <w:trPr>
          <w:jc w:val="center"/>
        </w:trPr>
        <w:tc>
          <w:tcPr>
            <w:tcW w:w="1526" w:type="dxa"/>
            <w:vMerge w:val="restart"/>
            <w:shd w:val="clear" w:color="auto" w:fill="auto"/>
            <w:vAlign w:val="center"/>
          </w:tcPr>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21418B" w:rsidRDefault="0021418B" w:rsidP="0021418B">
            <w:pPr>
              <w:spacing w:line="200" w:lineRule="exact"/>
              <w:rPr>
                <w:sz w:val="24"/>
                <w:szCs w:val="24"/>
              </w:rPr>
            </w:pPr>
            <w:r>
              <w:rPr>
                <w:sz w:val="24"/>
                <w:szCs w:val="24"/>
              </w:rPr>
              <w:t>ОПК-9</w:t>
            </w:r>
          </w:p>
          <w:p w:rsidR="0021418B" w:rsidRDefault="0021418B" w:rsidP="0021418B">
            <w:pPr>
              <w:spacing w:line="200" w:lineRule="exact"/>
              <w:rPr>
                <w:sz w:val="24"/>
                <w:szCs w:val="24"/>
              </w:rPr>
            </w:pPr>
            <w:r>
              <w:rPr>
                <w:sz w:val="24"/>
                <w:szCs w:val="24"/>
              </w:rPr>
              <w:t>ОПК-10</w:t>
            </w:r>
          </w:p>
          <w:p w:rsidR="0021418B" w:rsidRDefault="0021418B" w:rsidP="0021418B">
            <w:pPr>
              <w:spacing w:line="200" w:lineRule="exact"/>
              <w:rPr>
                <w:sz w:val="24"/>
                <w:szCs w:val="24"/>
              </w:rPr>
            </w:pPr>
            <w:r>
              <w:rPr>
                <w:sz w:val="24"/>
                <w:szCs w:val="24"/>
              </w:rPr>
              <w:t>ОПК-11</w:t>
            </w:r>
          </w:p>
          <w:p w:rsidR="0021418B" w:rsidRPr="000F7D68" w:rsidRDefault="0021418B" w:rsidP="0021418B">
            <w:pPr>
              <w:spacing w:line="200" w:lineRule="exact"/>
              <w:rPr>
                <w:sz w:val="24"/>
                <w:szCs w:val="24"/>
              </w:rPr>
            </w:pPr>
            <w:r>
              <w:rPr>
                <w:sz w:val="24"/>
                <w:szCs w:val="24"/>
              </w:rPr>
              <w:t>ОПК-13</w:t>
            </w: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6E1A91" w:rsidRDefault="006E1A91"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Pr="000F7D68" w:rsidRDefault="00407276" w:rsidP="00407276">
            <w:pPr>
              <w:spacing w:line="200" w:lineRule="exact"/>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Доклад содержит необходимые данные и результаты расчетов, студент ориентируется в чтении чертежа работы, четко и профессионально отвечает на дополнительные вопросы.</w:t>
            </w:r>
          </w:p>
        </w:tc>
        <w:tc>
          <w:tcPr>
            <w:tcW w:w="1559" w:type="dxa"/>
            <w:shd w:val="clear" w:color="auto" w:fill="auto"/>
            <w:vAlign w:val="center"/>
          </w:tcPr>
          <w:p w:rsidR="006E1A91" w:rsidRPr="000F7D68" w:rsidRDefault="00907FDD" w:rsidP="00407276">
            <w:pPr>
              <w:jc w:val="center"/>
              <w:rPr>
                <w:sz w:val="24"/>
                <w:szCs w:val="24"/>
                <w:lang w:eastAsia="en-US"/>
              </w:rPr>
            </w:pPr>
            <w:r>
              <w:rPr>
                <w:sz w:val="24"/>
                <w:szCs w:val="24"/>
                <w:lang w:eastAsia="en-US"/>
              </w:rPr>
              <w:t>20</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6"/>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 всегда 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t>18</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Графическая часть выполнена с ошибками и  чертеж требует исправления в соответствии с ГОСТами.</w:t>
            </w:r>
          </w:p>
          <w:p w:rsidR="006E1A91" w:rsidRPr="000F7D68" w:rsidRDefault="006E1A91" w:rsidP="00407276">
            <w:pPr>
              <w:widowControl w:val="0"/>
              <w:numPr>
                <w:ilvl w:val="0"/>
                <w:numId w:val="7"/>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не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907FDD" w:rsidP="00907FDD">
            <w:pPr>
              <w:jc w:val="center"/>
              <w:rPr>
                <w:sz w:val="24"/>
                <w:szCs w:val="24"/>
                <w:lang w:eastAsia="en-US"/>
              </w:rPr>
            </w:pPr>
            <w:r>
              <w:rPr>
                <w:sz w:val="24"/>
                <w:szCs w:val="24"/>
                <w:lang w:eastAsia="en-US"/>
              </w:rPr>
              <w:t>15</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8"/>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имеют ошибки и требуют перерасчета. Графическая часть выполнена с ошибками и требует доработки..</w:t>
            </w:r>
          </w:p>
          <w:p w:rsidR="006E1A91" w:rsidRPr="000F7D68" w:rsidRDefault="006E1A91" w:rsidP="00407276">
            <w:pPr>
              <w:widowControl w:val="0"/>
              <w:numPr>
                <w:ilvl w:val="0"/>
                <w:numId w:val="8"/>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6E1A91" w:rsidP="00407276">
            <w:pPr>
              <w:jc w:val="center"/>
              <w:rPr>
                <w:sz w:val="24"/>
                <w:szCs w:val="24"/>
                <w:lang w:eastAsia="en-US"/>
              </w:rPr>
            </w:pPr>
            <w:r w:rsidRPr="000F7D68">
              <w:rPr>
                <w:sz w:val="24"/>
                <w:szCs w:val="24"/>
                <w:lang w:eastAsia="en-US"/>
              </w:rPr>
              <w:t>Не оценивается</w:t>
            </w:r>
          </w:p>
          <w:p w:rsidR="006E1A91" w:rsidRPr="000F7D68" w:rsidRDefault="006E1A91" w:rsidP="00407276">
            <w:pPr>
              <w:jc w:val="center"/>
              <w:rPr>
                <w:sz w:val="24"/>
                <w:szCs w:val="24"/>
                <w:lang w:eastAsia="en-US"/>
              </w:rPr>
            </w:pPr>
            <w:r>
              <w:rPr>
                <w:sz w:val="24"/>
                <w:szCs w:val="24"/>
                <w:lang w:eastAsia="en-US"/>
              </w:rPr>
              <w:t>(доработка КП</w:t>
            </w:r>
            <w:r w:rsidRPr="000F7D68">
              <w:rPr>
                <w:sz w:val="24"/>
                <w:szCs w:val="24"/>
                <w:lang w:eastAsia="en-US"/>
              </w:rPr>
              <w:t>)</w:t>
            </w:r>
          </w:p>
        </w:tc>
      </w:tr>
    </w:tbl>
    <w:p w:rsidR="006E1A91" w:rsidRDefault="006E1A91" w:rsidP="00E52988">
      <w:pPr>
        <w:pStyle w:val="af3"/>
        <w:ind w:left="720"/>
        <w:rPr>
          <w:b/>
          <w:sz w:val="24"/>
          <w:szCs w:val="24"/>
        </w:rPr>
      </w:pPr>
    </w:p>
    <w:p w:rsidR="00E52988" w:rsidRDefault="00E52988" w:rsidP="00E52988">
      <w:pPr>
        <w:pStyle w:val="af3"/>
        <w:ind w:left="720"/>
        <w:rPr>
          <w:b/>
          <w:sz w:val="24"/>
          <w:szCs w:val="24"/>
        </w:rPr>
      </w:pPr>
      <w:r w:rsidRPr="0011184C">
        <w:rPr>
          <w:b/>
          <w:sz w:val="24"/>
          <w:szCs w:val="24"/>
        </w:rPr>
        <w:t>5.Методические указания для обучающихся по освоению дисциплины</w:t>
      </w:r>
    </w:p>
    <w:p w:rsidR="00E52988" w:rsidRPr="0011184C" w:rsidRDefault="00E52988" w:rsidP="00E52988">
      <w:pPr>
        <w:pStyle w:val="af3"/>
        <w:ind w:left="720"/>
        <w:rPr>
          <w:b/>
          <w:sz w:val="24"/>
          <w:szCs w:val="24"/>
        </w:rPr>
      </w:pPr>
    </w:p>
    <w:p w:rsidR="00E52988" w:rsidRPr="0011184C" w:rsidRDefault="00E52988" w:rsidP="006E1A91">
      <w:pPr>
        <w:pStyle w:val="af3"/>
        <w:ind w:firstLine="720"/>
        <w:rPr>
          <w:color w:val="000000"/>
          <w:sz w:val="24"/>
          <w:szCs w:val="24"/>
          <w:lang w:eastAsia="en-US"/>
        </w:rPr>
      </w:pPr>
      <w:r w:rsidRPr="0011184C">
        <w:rPr>
          <w:color w:val="000000"/>
          <w:sz w:val="24"/>
          <w:szCs w:val="24"/>
          <w:lang w:eastAsia="en-US"/>
        </w:rPr>
        <w:t>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w:t>
      </w:r>
    </w:p>
    <w:p w:rsidR="00E52988" w:rsidRDefault="00E52988" w:rsidP="006E1A91">
      <w:pPr>
        <w:pStyle w:val="af3"/>
        <w:ind w:firstLine="720"/>
        <w:rPr>
          <w:sz w:val="24"/>
          <w:szCs w:val="24"/>
        </w:rPr>
      </w:pPr>
      <w:r w:rsidRPr="008C572C">
        <w:rPr>
          <w:sz w:val="24"/>
          <w:szCs w:val="24"/>
        </w:rPr>
        <w:t>Гриб Н.Н., С.С. Павлов, Ю.Н. Скоморошко, А.В. Качаев. Методическое руководство по выполнению лабораторны</w:t>
      </w:r>
      <w:r w:rsidR="006E1A91">
        <w:rPr>
          <w:sz w:val="24"/>
          <w:szCs w:val="24"/>
        </w:rPr>
        <w:t>х работ</w:t>
      </w:r>
      <w:r w:rsidRPr="008C572C">
        <w:rPr>
          <w:sz w:val="24"/>
          <w:szCs w:val="24"/>
        </w:rPr>
        <w:t xml:space="preserve"> по дисциплине "Физика горных  пород и процессов" для студентов направления «ТиТР» (о80700) и «Горное дело» 560600. -  Якутск: Изд-</w:t>
      </w:r>
      <w:r>
        <w:rPr>
          <w:sz w:val="24"/>
          <w:szCs w:val="24"/>
        </w:rPr>
        <w:t>во Якутского ун-та, 2005. -39 с.</w:t>
      </w:r>
    </w:p>
    <w:p w:rsidR="00E52988" w:rsidRPr="008C572C" w:rsidRDefault="00E52988" w:rsidP="006E1A91">
      <w:pPr>
        <w:pStyle w:val="af3"/>
        <w:ind w:firstLine="720"/>
        <w:rPr>
          <w:sz w:val="24"/>
          <w:szCs w:val="24"/>
        </w:rPr>
      </w:pPr>
      <w:r w:rsidRPr="007600B0">
        <w:rPr>
          <w:snapToGrid w:val="0"/>
          <w:sz w:val="24"/>
          <w:szCs w:val="24"/>
        </w:rPr>
        <w:t>Гриб Н.Н., Скоморошко Ю.Н., Самохин Д.А. Методы изучения физико-механических свойств горных пород: Учебное пособие. Якутск: Изд-во Якутского ун-та, 2002. 177 с.</w:t>
      </w:r>
    </w:p>
    <w:p w:rsidR="00E52988" w:rsidRDefault="00E52988" w:rsidP="006E1A91">
      <w:pPr>
        <w:pStyle w:val="af3"/>
        <w:ind w:firstLine="720"/>
        <w:rPr>
          <w:sz w:val="24"/>
          <w:szCs w:val="24"/>
        </w:rPr>
      </w:pPr>
      <w:r w:rsidRPr="0011184C">
        <w:rPr>
          <w:color w:val="000000"/>
          <w:sz w:val="24"/>
          <w:szCs w:val="24"/>
          <w:lang w:eastAsia="en-US"/>
        </w:rPr>
        <w:t xml:space="preserve">Методические указания размещены в СДО </w:t>
      </w:r>
      <w:r w:rsidRPr="0011184C">
        <w:rPr>
          <w:sz w:val="24"/>
          <w:szCs w:val="24"/>
          <w:lang w:val="en-US"/>
        </w:rPr>
        <w:t>Moodle</w:t>
      </w:r>
      <w:r w:rsidRPr="0011184C">
        <w:rPr>
          <w:sz w:val="24"/>
          <w:szCs w:val="24"/>
        </w:rPr>
        <w:t xml:space="preserve">: </w:t>
      </w:r>
      <w:hyperlink r:id="rId9" w:history="1">
        <w:r w:rsidR="006E1A91" w:rsidRPr="00A1763E">
          <w:rPr>
            <w:rStyle w:val="af5"/>
            <w:sz w:val="24"/>
            <w:szCs w:val="24"/>
          </w:rPr>
          <w:t>http://moodle.nfygu.ru/course/view.php?id=</w:t>
        </w:r>
      </w:hyperlink>
    </w:p>
    <w:p w:rsidR="001001BD" w:rsidRDefault="001001BD" w:rsidP="00E52988">
      <w:pPr>
        <w:ind w:left="720"/>
        <w:rPr>
          <w:b/>
          <w:sz w:val="24"/>
          <w:szCs w:val="24"/>
        </w:rPr>
      </w:pPr>
    </w:p>
    <w:p w:rsidR="001001BD" w:rsidRPr="00803A0F" w:rsidRDefault="001001BD" w:rsidP="00E52988">
      <w:pPr>
        <w:ind w:left="720"/>
        <w:rPr>
          <w:b/>
          <w:bCs/>
          <w:sz w:val="24"/>
          <w:szCs w:val="24"/>
        </w:rPr>
      </w:pPr>
      <w:r w:rsidRPr="00803A0F">
        <w:rPr>
          <w:b/>
          <w:sz w:val="24"/>
          <w:szCs w:val="24"/>
        </w:rPr>
        <w:t>Рейтинговый регламент по дисциплине:</w:t>
      </w:r>
    </w:p>
    <w:p w:rsidR="001001BD" w:rsidRDefault="001001BD" w:rsidP="00E52988">
      <w:pPr>
        <w:ind w:left="720"/>
        <w:rPr>
          <w:b/>
          <w:b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535"/>
        <w:gridCol w:w="2066"/>
        <w:gridCol w:w="1417"/>
        <w:gridCol w:w="1592"/>
        <w:gridCol w:w="2079"/>
      </w:tblGrid>
      <w:tr w:rsidR="001001BD" w:rsidRPr="00A6191B" w:rsidTr="00A84A8A">
        <w:tc>
          <w:tcPr>
            <w:tcW w:w="5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w:t>
            </w:r>
          </w:p>
        </w:tc>
        <w:tc>
          <w:tcPr>
            <w:tcW w:w="4601" w:type="dxa"/>
            <w:gridSpan w:val="2"/>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 xml:space="preserve">Вид выполняемой учебной работы </w:t>
            </w:r>
          </w:p>
          <w:p w:rsidR="001001BD" w:rsidRPr="001001BD" w:rsidRDefault="001001BD" w:rsidP="009C3740">
            <w:pPr>
              <w:jc w:val="center"/>
              <w:rPr>
                <w:i/>
                <w:iCs/>
                <w:sz w:val="24"/>
                <w:szCs w:val="24"/>
              </w:rPr>
            </w:pPr>
            <w:r w:rsidRPr="001001BD">
              <w:rPr>
                <w:b/>
                <w:sz w:val="24"/>
                <w:szCs w:val="24"/>
              </w:rPr>
              <w:t>(контролирующие материалы)</w:t>
            </w:r>
          </w:p>
        </w:tc>
        <w:tc>
          <w:tcPr>
            <w:tcW w:w="14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min</w:t>
            </w:r>
            <w:r w:rsidRPr="001001BD">
              <w:rPr>
                <w:sz w:val="24"/>
                <w:szCs w:val="24"/>
              </w:rPr>
              <w:t>)</w:t>
            </w:r>
          </w:p>
        </w:tc>
        <w:tc>
          <w:tcPr>
            <w:tcW w:w="1592"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max</w:t>
            </w:r>
            <w:r w:rsidRPr="001001BD">
              <w:rPr>
                <w:sz w:val="24"/>
                <w:szCs w:val="24"/>
              </w:rPr>
              <w:t>)</w:t>
            </w:r>
          </w:p>
        </w:tc>
        <w:tc>
          <w:tcPr>
            <w:tcW w:w="2079"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Примечание</w:t>
            </w:r>
          </w:p>
        </w:tc>
      </w:tr>
      <w:tr w:rsidR="001001BD" w:rsidRPr="00A6191B" w:rsidTr="00A84A8A">
        <w:tc>
          <w:tcPr>
            <w:tcW w:w="517"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 xml:space="preserve">Испытания / </w:t>
            </w:r>
          </w:p>
          <w:p w:rsidR="001001BD" w:rsidRPr="001001BD" w:rsidRDefault="001001BD" w:rsidP="009C3740">
            <w:pPr>
              <w:jc w:val="center"/>
              <w:rPr>
                <w:i/>
                <w:iCs/>
                <w:sz w:val="24"/>
                <w:szCs w:val="24"/>
              </w:rPr>
            </w:pPr>
            <w:r w:rsidRPr="001001BD">
              <w:rPr>
                <w:i/>
                <w:sz w:val="24"/>
                <w:szCs w:val="24"/>
              </w:rPr>
              <w:t>Формы СРС</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Время, час</w:t>
            </w:r>
          </w:p>
        </w:tc>
        <w:tc>
          <w:tcPr>
            <w:tcW w:w="1417"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1592"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2079"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9689" w:type="dxa"/>
            <w:gridSpan w:val="5"/>
            <w:tcBorders>
              <w:top w:val="single" w:sz="4" w:space="0" w:color="auto"/>
              <w:left w:val="single" w:sz="4" w:space="0" w:color="auto"/>
              <w:bottom w:val="single" w:sz="4" w:space="0" w:color="auto"/>
              <w:right w:val="single" w:sz="4" w:space="0" w:color="auto"/>
            </w:tcBorders>
          </w:tcPr>
          <w:p w:rsidR="001001BD" w:rsidRPr="001001BD" w:rsidRDefault="00E42754" w:rsidP="009C3740">
            <w:pPr>
              <w:jc w:val="center"/>
              <w:rPr>
                <w:b/>
                <w:sz w:val="24"/>
                <w:szCs w:val="24"/>
              </w:rPr>
            </w:pPr>
            <w:r>
              <w:rPr>
                <w:b/>
                <w:sz w:val="24"/>
                <w:szCs w:val="24"/>
              </w:rPr>
              <w:t>10</w:t>
            </w:r>
            <w:r w:rsidR="001001BD" w:rsidRPr="001001BD">
              <w:rPr>
                <w:b/>
                <w:sz w:val="24"/>
                <w:szCs w:val="24"/>
              </w:rPr>
              <w:t xml:space="preserve"> семестр</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r w:rsidRPr="001001BD">
              <w:rPr>
                <w:sz w:val="24"/>
                <w:szCs w:val="24"/>
              </w:rPr>
              <w:t xml:space="preserve">Практические работы </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E42754" w:rsidP="00E42754">
            <w:pPr>
              <w:rPr>
                <w:sz w:val="24"/>
                <w:szCs w:val="24"/>
              </w:rPr>
            </w:pPr>
            <w:r>
              <w:rPr>
                <w:sz w:val="24"/>
                <w:szCs w:val="24"/>
              </w:rPr>
              <w:t>12</w:t>
            </w:r>
            <w:r w:rsidR="001001BD">
              <w:rPr>
                <w:sz w:val="24"/>
                <w:szCs w:val="24"/>
              </w:rPr>
              <w:t xml:space="preserve">ч. </w:t>
            </w:r>
            <w:r w:rsidR="0021418B">
              <w:rPr>
                <w:sz w:val="24"/>
                <w:szCs w:val="24"/>
              </w:rPr>
              <w:t>х4</w:t>
            </w:r>
            <w:r w:rsidR="001001BD">
              <w:rPr>
                <w:sz w:val="24"/>
                <w:szCs w:val="24"/>
              </w:rPr>
              <w:t>=</w:t>
            </w:r>
            <w:r>
              <w:rPr>
                <w:sz w:val="24"/>
                <w:szCs w:val="24"/>
              </w:rPr>
              <w:t>48</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21418B" w:rsidP="0021418B">
            <w:pPr>
              <w:jc w:val="center"/>
              <w:rPr>
                <w:sz w:val="24"/>
                <w:szCs w:val="24"/>
              </w:rPr>
            </w:pPr>
            <w:r>
              <w:rPr>
                <w:sz w:val="24"/>
                <w:szCs w:val="24"/>
              </w:rPr>
              <w:t>5б.х4=20б.</w:t>
            </w:r>
          </w:p>
        </w:tc>
        <w:tc>
          <w:tcPr>
            <w:tcW w:w="2079" w:type="dxa"/>
            <w:tcBorders>
              <w:top w:val="single" w:sz="4" w:space="0" w:color="auto"/>
              <w:left w:val="single" w:sz="4" w:space="0" w:color="auto"/>
              <w:right w:val="single" w:sz="4" w:space="0" w:color="auto"/>
            </w:tcBorders>
          </w:tcPr>
          <w:p w:rsidR="001001BD" w:rsidRPr="00407276" w:rsidRDefault="001001BD" w:rsidP="009C3740">
            <w:pPr>
              <w:jc w:val="center"/>
              <w:rPr>
                <w:sz w:val="20"/>
              </w:rPr>
            </w:pPr>
            <w:r w:rsidRPr="00407276">
              <w:rPr>
                <w:sz w:val="20"/>
              </w:rPr>
              <w:t>Оформление в соответствии с МУ</w:t>
            </w:r>
          </w:p>
        </w:tc>
      </w:tr>
      <w:tr w:rsidR="0021418B" w:rsidRPr="00A6191B" w:rsidTr="00A84A8A">
        <w:tc>
          <w:tcPr>
            <w:tcW w:w="5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r>
              <w:rPr>
                <w:sz w:val="24"/>
                <w:szCs w:val="24"/>
              </w:rPr>
              <w:t>2</w:t>
            </w:r>
          </w:p>
        </w:tc>
        <w:tc>
          <w:tcPr>
            <w:tcW w:w="2535"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rPr>
                <w:sz w:val="24"/>
                <w:szCs w:val="24"/>
              </w:rPr>
            </w:pPr>
            <w:r>
              <w:rPr>
                <w:sz w:val="24"/>
                <w:szCs w:val="24"/>
              </w:rPr>
              <w:t>Лабораторные работы</w:t>
            </w:r>
          </w:p>
        </w:tc>
        <w:tc>
          <w:tcPr>
            <w:tcW w:w="2066" w:type="dxa"/>
            <w:tcBorders>
              <w:top w:val="single" w:sz="4" w:space="0" w:color="auto"/>
              <w:left w:val="single" w:sz="4" w:space="0" w:color="auto"/>
              <w:bottom w:val="single" w:sz="4" w:space="0" w:color="auto"/>
              <w:right w:val="single" w:sz="4" w:space="0" w:color="auto"/>
            </w:tcBorders>
          </w:tcPr>
          <w:p w:rsidR="0021418B" w:rsidRDefault="00E42754" w:rsidP="00E42754">
            <w:pPr>
              <w:rPr>
                <w:sz w:val="24"/>
                <w:szCs w:val="24"/>
              </w:rPr>
            </w:pPr>
            <w:r>
              <w:rPr>
                <w:sz w:val="24"/>
                <w:szCs w:val="24"/>
              </w:rPr>
              <w:t>1</w:t>
            </w:r>
            <w:r w:rsidR="0021418B">
              <w:rPr>
                <w:sz w:val="24"/>
                <w:szCs w:val="24"/>
              </w:rPr>
              <w:t>6ч.х 6=</w:t>
            </w:r>
            <w:r>
              <w:rPr>
                <w:sz w:val="24"/>
                <w:szCs w:val="24"/>
              </w:rPr>
              <w:t>9</w:t>
            </w:r>
            <w:r w:rsidR="0021418B">
              <w:rPr>
                <w:sz w:val="24"/>
                <w:szCs w:val="24"/>
              </w:rPr>
              <w:t>6час.</w:t>
            </w:r>
          </w:p>
        </w:tc>
        <w:tc>
          <w:tcPr>
            <w:tcW w:w="14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18B" w:rsidRDefault="0021418B" w:rsidP="0021418B">
            <w:pPr>
              <w:jc w:val="center"/>
              <w:rPr>
                <w:sz w:val="24"/>
                <w:szCs w:val="24"/>
              </w:rPr>
            </w:pPr>
            <w:r>
              <w:rPr>
                <w:sz w:val="24"/>
                <w:szCs w:val="24"/>
              </w:rPr>
              <w:t>5б.х</w:t>
            </w:r>
            <w:r w:rsidR="00907FDD">
              <w:rPr>
                <w:sz w:val="24"/>
                <w:szCs w:val="24"/>
              </w:rPr>
              <w:t>6=30б.</w:t>
            </w:r>
          </w:p>
        </w:tc>
        <w:tc>
          <w:tcPr>
            <w:tcW w:w="2079" w:type="dxa"/>
            <w:tcBorders>
              <w:top w:val="single" w:sz="4" w:space="0" w:color="auto"/>
              <w:left w:val="single" w:sz="4" w:space="0" w:color="auto"/>
              <w:right w:val="single" w:sz="4" w:space="0" w:color="auto"/>
            </w:tcBorders>
          </w:tcPr>
          <w:p w:rsidR="0021418B" w:rsidRPr="00407276" w:rsidRDefault="0021418B" w:rsidP="009C3740">
            <w:pPr>
              <w:jc w:val="center"/>
              <w:rPr>
                <w:sz w:val="20"/>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bCs/>
                <w:sz w:val="24"/>
                <w:szCs w:val="24"/>
              </w:rPr>
            </w:pPr>
            <w:r>
              <w:rPr>
                <w:sz w:val="24"/>
                <w:szCs w:val="24"/>
              </w:rPr>
              <w:t xml:space="preserve">Анализ </w:t>
            </w:r>
            <w:r w:rsidR="001001BD" w:rsidRPr="001001BD">
              <w:rPr>
                <w:sz w:val="24"/>
                <w:szCs w:val="24"/>
              </w:rPr>
              <w:t>теоретичес</w:t>
            </w:r>
            <w:r>
              <w:rPr>
                <w:sz w:val="24"/>
                <w:szCs w:val="24"/>
              </w:rPr>
              <w:t>-</w:t>
            </w:r>
            <w:r w:rsidR="001001BD" w:rsidRPr="001001BD">
              <w:rPr>
                <w:sz w:val="24"/>
                <w:szCs w:val="24"/>
              </w:rPr>
              <w:t>кого материала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E42754" w:rsidP="009C3740">
            <w:pPr>
              <w:jc w:val="center"/>
              <w:rPr>
                <w:bCs/>
                <w:sz w:val="24"/>
                <w:szCs w:val="24"/>
              </w:rPr>
            </w:pPr>
            <w:r>
              <w:rPr>
                <w:sz w:val="24"/>
                <w:szCs w:val="24"/>
              </w:rPr>
              <w:t>16</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bCs/>
                <w:sz w:val="24"/>
                <w:szCs w:val="24"/>
              </w:rPr>
              <w:t>-</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1001BD" w:rsidP="009C3740">
            <w:pPr>
              <w:jc w:val="center"/>
              <w:rPr>
                <w:sz w:val="20"/>
              </w:rPr>
            </w:pPr>
            <w:r w:rsidRPr="00407276">
              <w:rPr>
                <w:sz w:val="20"/>
              </w:rPr>
              <w:t>Подготовка к защите практических работ</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sz w:val="24"/>
                <w:szCs w:val="24"/>
              </w:rPr>
            </w:pPr>
            <w:r>
              <w:rPr>
                <w:sz w:val="24"/>
                <w:szCs w:val="24"/>
              </w:rPr>
              <w:t>Контрольная работа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E42754">
            <w:pPr>
              <w:jc w:val="center"/>
              <w:rPr>
                <w:b/>
                <w:sz w:val="24"/>
                <w:szCs w:val="24"/>
              </w:rPr>
            </w:pPr>
            <w:r>
              <w:rPr>
                <w:sz w:val="24"/>
                <w:szCs w:val="24"/>
              </w:rPr>
              <w:t>2</w:t>
            </w:r>
            <w:r w:rsidR="00E42754">
              <w:rPr>
                <w:sz w:val="24"/>
                <w:szCs w:val="24"/>
              </w:rPr>
              <w:t>0</w:t>
            </w:r>
            <w:r w:rsidR="00407276" w:rsidRPr="00407276">
              <w:rPr>
                <w:sz w:val="24"/>
                <w:szCs w:val="24"/>
              </w:rPr>
              <w:t xml:space="preserve"> час</w:t>
            </w:r>
            <w:r w:rsidR="00407276">
              <w:rPr>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1001BD" w:rsidRPr="001001BD" w:rsidRDefault="00907FDD" w:rsidP="009C3740">
            <w:pPr>
              <w:jc w:val="center"/>
              <w:rPr>
                <w:sz w:val="24"/>
                <w:szCs w:val="24"/>
              </w:rPr>
            </w:pPr>
            <w:r>
              <w:rPr>
                <w:sz w:val="24"/>
                <w:szCs w:val="24"/>
              </w:rPr>
              <w:t>20б.</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407276" w:rsidP="009C3740">
            <w:pPr>
              <w:jc w:val="center"/>
              <w:rPr>
                <w:sz w:val="20"/>
              </w:rPr>
            </w:pPr>
            <w:r w:rsidRPr="00407276">
              <w:rPr>
                <w:sz w:val="20"/>
              </w:rPr>
              <w:t xml:space="preserve">МУ </w:t>
            </w:r>
          </w:p>
        </w:tc>
      </w:tr>
      <w:tr w:rsidR="001001BD" w:rsidRPr="00A6191B" w:rsidTr="00A84A8A">
        <w:trPr>
          <w:trHeight w:val="349"/>
        </w:trPr>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21418B" w:rsidP="009C3740">
            <w:pPr>
              <w:jc w:val="center"/>
              <w:rPr>
                <w:sz w:val="24"/>
                <w:szCs w:val="24"/>
              </w:rPr>
            </w:pPr>
            <w:r>
              <w:rPr>
                <w:sz w:val="24"/>
                <w:szCs w:val="24"/>
              </w:rPr>
              <w:t>4</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p>
          <w:p w:rsidR="001001BD" w:rsidRPr="001001BD" w:rsidRDefault="001001BD" w:rsidP="009C3740">
            <w:pPr>
              <w:rPr>
                <w:sz w:val="24"/>
                <w:szCs w:val="24"/>
              </w:rPr>
            </w:pPr>
            <w:r w:rsidRPr="001001BD">
              <w:rPr>
                <w:sz w:val="24"/>
                <w:szCs w:val="24"/>
              </w:rPr>
              <w:t>Экзамен</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E42754" w:rsidP="00407276">
            <w:pPr>
              <w:jc w:val="right"/>
              <w:rPr>
                <w:sz w:val="24"/>
                <w:szCs w:val="24"/>
              </w:rPr>
            </w:pPr>
            <w:r>
              <w:rPr>
                <w:sz w:val="24"/>
                <w:szCs w:val="24"/>
              </w:rPr>
              <w:t>9</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p w:rsidR="001001BD" w:rsidRPr="001001BD" w:rsidRDefault="001001BD" w:rsidP="009C3740">
            <w:pPr>
              <w:jc w:val="center"/>
              <w:rPr>
                <w:sz w:val="24"/>
                <w:szCs w:val="24"/>
              </w:rPr>
            </w:pPr>
            <w:r w:rsidRPr="001001BD">
              <w:rPr>
                <w:sz w:val="24"/>
                <w:szCs w:val="24"/>
              </w:rPr>
              <w:t>30б.</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b/>
                <w:sz w:val="24"/>
                <w:szCs w:val="24"/>
              </w:rPr>
            </w:pPr>
            <w:r w:rsidRPr="001001BD">
              <w:rPr>
                <w:b/>
                <w:sz w:val="24"/>
                <w:szCs w:val="24"/>
              </w:rPr>
              <w:t>Итого:</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21418B" w:rsidP="00E42754">
            <w:pPr>
              <w:rPr>
                <w:b/>
                <w:sz w:val="24"/>
                <w:szCs w:val="24"/>
              </w:rPr>
            </w:pPr>
            <w:r>
              <w:rPr>
                <w:b/>
                <w:sz w:val="24"/>
                <w:szCs w:val="24"/>
              </w:rPr>
              <w:t>1</w:t>
            </w:r>
            <w:r w:rsidR="00E42754">
              <w:rPr>
                <w:b/>
                <w:sz w:val="24"/>
                <w:szCs w:val="24"/>
              </w:rPr>
              <w:t>80</w:t>
            </w:r>
            <w:r w:rsidR="001001BD" w:rsidRPr="001001BD">
              <w:rPr>
                <w:b/>
                <w:sz w:val="24"/>
                <w:szCs w:val="24"/>
              </w:rPr>
              <w:t xml:space="preserve">час.+ </w:t>
            </w:r>
            <w:r w:rsidR="00E42754">
              <w:rPr>
                <w:b/>
                <w:sz w:val="24"/>
                <w:szCs w:val="24"/>
              </w:rPr>
              <w:t>9</w:t>
            </w:r>
            <w:r w:rsidR="001001BD" w:rsidRPr="001001BD">
              <w:rPr>
                <w:b/>
                <w:sz w:val="24"/>
                <w:szCs w:val="24"/>
              </w:rPr>
              <w:t>экз.</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45б.</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70б.+30б.экз.</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jc w:val="center"/>
              <w:rPr>
                <w:sz w:val="24"/>
                <w:szCs w:val="24"/>
              </w:rPr>
            </w:pPr>
            <w:r>
              <w:rPr>
                <w:sz w:val="24"/>
                <w:szCs w:val="24"/>
              </w:rPr>
              <w:t>Минимум 45б.</w:t>
            </w:r>
          </w:p>
        </w:tc>
      </w:tr>
    </w:tbl>
    <w:p w:rsidR="00A2595D" w:rsidRPr="00570679" w:rsidRDefault="00A2595D" w:rsidP="00A2595D">
      <w:pPr>
        <w:spacing w:line="288" w:lineRule="auto"/>
        <w:ind w:left="360"/>
        <w:rPr>
          <w:color w:val="000000"/>
          <w:sz w:val="24"/>
          <w:szCs w:val="24"/>
        </w:rPr>
      </w:pPr>
    </w:p>
    <w:p w:rsidR="000F7D68" w:rsidRPr="00B93642" w:rsidRDefault="006E1A91" w:rsidP="000F7D68">
      <w:pPr>
        <w:jc w:val="center"/>
        <w:rPr>
          <w:b/>
          <w:bCs/>
          <w:sz w:val="24"/>
          <w:szCs w:val="24"/>
        </w:rPr>
      </w:pPr>
      <w:r>
        <w:rPr>
          <w:b/>
          <w:sz w:val="24"/>
          <w:szCs w:val="24"/>
        </w:rPr>
        <w:br w:type="page"/>
      </w:r>
      <w:r w:rsidR="000F7D68" w:rsidRPr="00B93642">
        <w:rPr>
          <w:b/>
          <w:sz w:val="24"/>
          <w:szCs w:val="24"/>
        </w:rPr>
        <w:t>6. Фонд оценочных средств для проведения промежуточной аттестации обучающихся по дисциплине</w:t>
      </w:r>
    </w:p>
    <w:p w:rsidR="000F7D68" w:rsidRDefault="000F7D68" w:rsidP="000F7D68">
      <w:pPr>
        <w:pStyle w:val="af4"/>
        <w:shd w:val="clear" w:color="auto" w:fill="FFFFFF"/>
        <w:jc w:val="center"/>
        <w:rPr>
          <w:b/>
          <w:bCs/>
          <w:color w:val="000000"/>
        </w:rPr>
      </w:pPr>
    </w:p>
    <w:p w:rsidR="000F7D68" w:rsidRPr="00A03833" w:rsidRDefault="000F7D68" w:rsidP="000F7D68">
      <w:pPr>
        <w:pStyle w:val="af4"/>
        <w:shd w:val="clear" w:color="auto" w:fill="FFFFFF"/>
        <w:jc w:val="center"/>
        <w:rPr>
          <w:b/>
          <w:bCs/>
          <w:color w:val="000000"/>
        </w:rPr>
      </w:pPr>
      <w:r w:rsidRPr="00A03833">
        <w:rPr>
          <w:b/>
          <w:bCs/>
          <w:color w:val="000000"/>
        </w:rPr>
        <w:t>6.1. Показатели, критерии и шкала оценивания</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1"/>
        <w:gridCol w:w="1870"/>
        <w:gridCol w:w="1509"/>
        <w:gridCol w:w="3045"/>
        <w:gridCol w:w="1842"/>
      </w:tblGrid>
      <w:tr w:rsidR="000F7D68" w:rsidRPr="000F7D68" w:rsidTr="009C3740">
        <w:tc>
          <w:tcPr>
            <w:tcW w:w="1526" w:type="dxa"/>
          </w:tcPr>
          <w:p w:rsidR="000F7D68" w:rsidRPr="000F7D68" w:rsidRDefault="000F7D68" w:rsidP="009C3740">
            <w:pPr>
              <w:spacing w:after="120"/>
              <w:ind w:left="283"/>
              <w:jc w:val="center"/>
              <w:rPr>
                <w:bCs/>
                <w:sz w:val="24"/>
                <w:szCs w:val="24"/>
              </w:rPr>
            </w:pPr>
            <w:r w:rsidRPr="000F7D68">
              <w:rPr>
                <w:sz w:val="24"/>
                <w:szCs w:val="24"/>
              </w:rPr>
              <w:t>Коды оцениваемых компетенций</w:t>
            </w:r>
          </w:p>
        </w:tc>
        <w:tc>
          <w:tcPr>
            <w:tcW w:w="1928" w:type="dxa"/>
          </w:tcPr>
          <w:p w:rsidR="000F7D68" w:rsidRPr="000F7D68" w:rsidRDefault="000F7D68" w:rsidP="009C3740">
            <w:pPr>
              <w:pStyle w:val="af3"/>
              <w:jc w:val="center"/>
              <w:rPr>
                <w:bCs/>
                <w:sz w:val="24"/>
                <w:szCs w:val="24"/>
              </w:rPr>
            </w:pPr>
            <w:r w:rsidRPr="000F7D68">
              <w:rPr>
                <w:sz w:val="24"/>
                <w:szCs w:val="24"/>
              </w:rPr>
              <w:t>Показатель оценивания</w:t>
            </w:r>
          </w:p>
          <w:p w:rsidR="000F7D68" w:rsidRPr="000F7D68" w:rsidRDefault="000F7D68" w:rsidP="009C3740">
            <w:pPr>
              <w:pStyle w:val="af3"/>
              <w:jc w:val="center"/>
              <w:rPr>
                <w:bCs/>
                <w:sz w:val="24"/>
                <w:szCs w:val="24"/>
              </w:rPr>
            </w:pPr>
            <w:r w:rsidRPr="000F7D68">
              <w:rPr>
                <w:sz w:val="24"/>
                <w:szCs w:val="24"/>
              </w:rPr>
              <w:t>(по п.1.2.РПД)</w:t>
            </w:r>
          </w:p>
        </w:tc>
        <w:tc>
          <w:tcPr>
            <w:tcW w:w="1534" w:type="dxa"/>
          </w:tcPr>
          <w:p w:rsidR="000F7D68" w:rsidRPr="000F7D68" w:rsidRDefault="000F7D68" w:rsidP="009C3740">
            <w:pPr>
              <w:spacing w:after="120"/>
              <w:ind w:left="283"/>
              <w:jc w:val="center"/>
              <w:rPr>
                <w:bCs/>
                <w:sz w:val="24"/>
                <w:szCs w:val="24"/>
              </w:rPr>
            </w:pPr>
            <w:r w:rsidRPr="000F7D68">
              <w:rPr>
                <w:sz w:val="24"/>
                <w:szCs w:val="24"/>
              </w:rPr>
              <w:t>Уровни освоения</w:t>
            </w:r>
          </w:p>
        </w:tc>
        <w:tc>
          <w:tcPr>
            <w:tcW w:w="3392" w:type="dxa"/>
          </w:tcPr>
          <w:p w:rsidR="000F7D68" w:rsidRPr="000F7D68" w:rsidRDefault="000F7D68" w:rsidP="009C3740">
            <w:pPr>
              <w:spacing w:after="120"/>
              <w:ind w:left="283"/>
              <w:jc w:val="center"/>
              <w:rPr>
                <w:bCs/>
                <w:sz w:val="24"/>
                <w:szCs w:val="24"/>
              </w:rPr>
            </w:pPr>
            <w:r w:rsidRPr="000F7D68">
              <w:rPr>
                <w:sz w:val="24"/>
                <w:szCs w:val="24"/>
              </w:rPr>
              <w:t>Критерии оценивания (дескрипторы)</w:t>
            </w:r>
          </w:p>
        </w:tc>
        <w:tc>
          <w:tcPr>
            <w:tcW w:w="1757" w:type="dxa"/>
          </w:tcPr>
          <w:p w:rsidR="000F7D68" w:rsidRPr="000F7D68" w:rsidRDefault="000F7D68" w:rsidP="009C3740">
            <w:pPr>
              <w:spacing w:after="120"/>
              <w:ind w:left="283"/>
              <w:jc w:val="center"/>
              <w:rPr>
                <w:bCs/>
                <w:sz w:val="24"/>
                <w:szCs w:val="24"/>
              </w:rPr>
            </w:pPr>
            <w:r w:rsidRPr="000F7D68">
              <w:rPr>
                <w:sz w:val="24"/>
                <w:szCs w:val="24"/>
              </w:rPr>
              <w:t>Оценка</w:t>
            </w:r>
          </w:p>
        </w:tc>
      </w:tr>
      <w:tr w:rsidR="000F7D68" w:rsidRPr="000F7D68" w:rsidTr="009C3740">
        <w:trPr>
          <w:trHeight w:val="70"/>
        </w:trPr>
        <w:tc>
          <w:tcPr>
            <w:tcW w:w="1526" w:type="dxa"/>
            <w:vMerge w:val="restart"/>
          </w:tcPr>
          <w:p w:rsidR="000F7D68" w:rsidRPr="000F7D68" w:rsidRDefault="000F7D68" w:rsidP="009C3740">
            <w:pPr>
              <w:spacing w:after="120"/>
              <w:ind w:left="283"/>
              <w:jc w:val="both"/>
              <w:rPr>
                <w:sz w:val="24"/>
                <w:szCs w:val="24"/>
              </w:rPr>
            </w:pPr>
          </w:p>
          <w:p w:rsidR="00E42754" w:rsidRDefault="00E42754" w:rsidP="00E42754">
            <w:pPr>
              <w:spacing w:line="200" w:lineRule="exact"/>
              <w:rPr>
                <w:sz w:val="24"/>
                <w:szCs w:val="24"/>
              </w:rPr>
            </w:pPr>
            <w:r>
              <w:rPr>
                <w:sz w:val="24"/>
                <w:szCs w:val="24"/>
              </w:rPr>
              <w:t>ОПК-9</w:t>
            </w:r>
          </w:p>
          <w:p w:rsidR="00E42754" w:rsidRDefault="00E42754" w:rsidP="00E42754">
            <w:pPr>
              <w:spacing w:line="200" w:lineRule="exact"/>
              <w:rPr>
                <w:sz w:val="24"/>
                <w:szCs w:val="24"/>
              </w:rPr>
            </w:pPr>
            <w:r>
              <w:rPr>
                <w:sz w:val="24"/>
                <w:szCs w:val="24"/>
              </w:rPr>
              <w:t>ОПК-10</w:t>
            </w:r>
          </w:p>
          <w:p w:rsidR="00E42754" w:rsidRDefault="00E42754" w:rsidP="00E42754">
            <w:pPr>
              <w:spacing w:line="200" w:lineRule="exact"/>
              <w:rPr>
                <w:sz w:val="24"/>
                <w:szCs w:val="24"/>
              </w:rPr>
            </w:pPr>
            <w:r>
              <w:rPr>
                <w:sz w:val="24"/>
                <w:szCs w:val="24"/>
              </w:rPr>
              <w:t>ОПК-11</w:t>
            </w:r>
          </w:p>
          <w:p w:rsidR="00E42754" w:rsidRPr="000F7D68" w:rsidRDefault="00E42754" w:rsidP="00E42754">
            <w:pPr>
              <w:spacing w:line="200" w:lineRule="exact"/>
              <w:rPr>
                <w:sz w:val="24"/>
                <w:szCs w:val="24"/>
              </w:rPr>
            </w:pPr>
            <w:r>
              <w:rPr>
                <w:sz w:val="24"/>
                <w:szCs w:val="24"/>
              </w:rPr>
              <w:t>ОПК-13</w:t>
            </w:r>
          </w:p>
          <w:p w:rsidR="00907FDD" w:rsidRDefault="00907FDD" w:rsidP="00907FDD">
            <w:pPr>
              <w:spacing w:line="200" w:lineRule="exact"/>
              <w:jc w:val="center"/>
              <w:rPr>
                <w:sz w:val="24"/>
                <w:szCs w:val="24"/>
              </w:rPr>
            </w:pPr>
          </w:p>
          <w:p w:rsidR="00907FDD" w:rsidRDefault="00907FDD" w:rsidP="00907FDD">
            <w:pPr>
              <w:spacing w:line="200" w:lineRule="exact"/>
              <w:jc w:val="center"/>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line="200" w:lineRule="exact"/>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bCs/>
                <w:sz w:val="24"/>
                <w:szCs w:val="24"/>
              </w:rPr>
            </w:pPr>
          </w:p>
        </w:tc>
        <w:tc>
          <w:tcPr>
            <w:tcW w:w="1928" w:type="dxa"/>
            <w:vMerge w:val="restart"/>
          </w:tcPr>
          <w:p w:rsidR="00585FD4" w:rsidRPr="00FA5361" w:rsidRDefault="00585FD4" w:rsidP="00585FD4">
            <w:pPr>
              <w:pStyle w:val="af3"/>
              <w:rPr>
                <w:i/>
                <w:sz w:val="24"/>
                <w:szCs w:val="24"/>
              </w:rPr>
            </w:pPr>
            <w:r w:rsidRPr="00FA5361">
              <w:rPr>
                <w:i/>
                <w:sz w:val="24"/>
                <w:szCs w:val="24"/>
              </w:rPr>
              <w:t>Знать:</w:t>
            </w:r>
          </w:p>
          <w:p w:rsidR="00585FD4" w:rsidRPr="00FA5361" w:rsidRDefault="00585FD4" w:rsidP="00585FD4">
            <w:pPr>
              <w:pStyle w:val="af3"/>
              <w:rPr>
                <w:snapToGrid w:val="0"/>
                <w:sz w:val="24"/>
                <w:szCs w:val="24"/>
              </w:rPr>
            </w:pPr>
            <w:r w:rsidRPr="00FA5361">
              <w:rPr>
                <w:snapToGrid w:val="0"/>
                <w:sz w:val="24"/>
                <w:szCs w:val="24"/>
              </w:rPr>
              <w:t xml:space="preserve">- базовые </w:t>
            </w:r>
            <w:r>
              <w:rPr>
                <w:snapToGrid w:val="0"/>
                <w:sz w:val="24"/>
                <w:szCs w:val="24"/>
              </w:rPr>
              <w:t>физии-</w:t>
            </w:r>
            <w:r w:rsidRPr="00FA5361">
              <w:rPr>
                <w:snapToGrid w:val="0"/>
                <w:sz w:val="24"/>
                <w:szCs w:val="24"/>
              </w:rPr>
              <w:t>ко-технические свойства горных пород;</w:t>
            </w:r>
          </w:p>
          <w:p w:rsidR="00585FD4" w:rsidRPr="00FA5361" w:rsidRDefault="00585FD4" w:rsidP="00585FD4">
            <w:pPr>
              <w:pStyle w:val="af3"/>
              <w:rPr>
                <w:snapToGrid w:val="0"/>
                <w:sz w:val="24"/>
                <w:szCs w:val="24"/>
              </w:rPr>
            </w:pPr>
            <w:r w:rsidRPr="00FA5361">
              <w:rPr>
                <w:snapToGrid w:val="0"/>
                <w:sz w:val="24"/>
                <w:szCs w:val="24"/>
              </w:rPr>
              <w:t>-физические процессы горногопроиз</w:t>
            </w:r>
            <w:r>
              <w:rPr>
                <w:snapToGrid w:val="0"/>
                <w:sz w:val="24"/>
                <w:szCs w:val="24"/>
              </w:rPr>
              <w:t>-</w:t>
            </w:r>
            <w:r w:rsidRPr="00FA5361">
              <w:rPr>
                <w:snapToGrid w:val="0"/>
                <w:sz w:val="24"/>
                <w:szCs w:val="24"/>
              </w:rPr>
              <w:t xml:space="preserve">водства; </w:t>
            </w:r>
          </w:p>
          <w:p w:rsidR="00585FD4" w:rsidRPr="00FA5361" w:rsidRDefault="00585FD4" w:rsidP="00585FD4">
            <w:pPr>
              <w:pStyle w:val="af3"/>
              <w:rPr>
                <w:i/>
                <w:sz w:val="24"/>
                <w:szCs w:val="24"/>
              </w:rPr>
            </w:pPr>
            <w:r w:rsidRPr="00FA5361">
              <w:rPr>
                <w:i/>
                <w:sz w:val="24"/>
                <w:szCs w:val="24"/>
              </w:rPr>
              <w:t>Уметь:</w:t>
            </w:r>
          </w:p>
          <w:p w:rsidR="00585FD4" w:rsidRPr="00FA5361" w:rsidRDefault="00585FD4" w:rsidP="00585FD4">
            <w:pPr>
              <w:pStyle w:val="af3"/>
              <w:rPr>
                <w:sz w:val="24"/>
                <w:szCs w:val="24"/>
              </w:rPr>
            </w:pPr>
            <w:r w:rsidRPr="00FA5361">
              <w:rPr>
                <w:sz w:val="24"/>
                <w:szCs w:val="24"/>
              </w:rPr>
              <w:t>-определять фи</w:t>
            </w:r>
            <w:r>
              <w:rPr>
                <w:sz w:val="24"/>
                <w:szCs w:val="24"/>
              </w:rPr>
              <w:t>-</w:t>
            </w:r>
            <w:r w:rsidRPr="00FA5361">
              <w:rPr>
                <w:sz w:val="24"/>
                <w:szCs w:val="24"/>
              </w:rPr>
              <w:t>зико-техничес</w:t>
            </w:r>
            <w:r>
              <w:rPr>
                <w:sz w:val="24"/>
                <w:szCs w:val="24"/>
              </w:rPr>
              <w:t>-</w:t>
            </w:r>
            <w:r w:rsidRPr="00FA5361">
              <w:rPr>
                <w:sz w:val="24"/>
                <w:szCs w:val="24"/>
              </w:rPr>
              <w:t>кие параметры пород (плот</w:t>
            </w:r>
            <w:r>
              <w:rPr>
                <w:sz w:val="24"/>
                <w:szCs w:val="24"/>
              </w:rPr>
              <w:t>-</w:t>
            </w:r>
            <w:r w:rsidRPr="00FA5361">
              <w:rPr>
                <w:sz w:val="24"/>
                <w:szCs w:val="24"/>
              </w:rPr>
              <w:t>ностные, проч</w:t>
            </w:r>
            <w:r>
              <w:rPr>
                <w:sz w:val="24"/>
                <w:szCs w:val="24"/>
              </w:rPr>
              <w:t>-</w:t>
            </w:r>
            <w:r w:rsidRPr="00FA5361">
              <w:rPr>
                <w:sz w:val="24"/>
                <w:szCs w:val="24"/>
              </w:rPr>
              <w:t>ностные, теп</w:t>
            </w:r>
            <w:r>
              <w:rPr>
                <w:sz w:val="24"/>
                <w:szCs w:val="24"/>
              </w:rPr>
              <w:t>-</w:t>
            </w:r>
            <w:r w:rsidRPr="00FA5361">
              <w:rPr>
                <w:sz w:val="24"/>
                <w:szCs w:val="24"/>
              </w:rPr>
              <w:t>ловые, гидрав</w:t>
            </w:r>
            <w:r>
              <w:rPr>
                <w:sz w:val="24"/>
                <w:szCs w:val="24"/>
              </w:rPr>
              <w:t>-</w:t>
            </w:r>
            <w:r w:rsidRPr="00FA5361">
              <w:rPr>
                <w:sz w:val="24"/>
                <w:szCs w:val="24"/>
              </w:rPr>
              <w:t>лические);</w:t>
            </w:r>
          </w:p>
          <w:p w:rsidR="00585FD4" w:rsidRPr="00FA5361" w:rsidRDefault="00585FD4" w:rsidP="00585FD4">
            <w:pPr>
              <w:pStyle w:val="af3"/>
              <w:rPr>
                <w:sz w:val="24"/>
                <w:szCs w:val="24"/>
                <w:u w:val="single"/>
              </w:rPr>
            </w:pPr>
            <w:r w:rsidRPr="00FA5361">
              <w:rPr>
                <w:sz w:val="24"/>
                <w:szCs w:val="24"/>
              </w:rPr>
              <w:t>-принимать технические решения и рас</w:t>
            </w:r>
            <w:r>
              <w:rPr>
                <w:sz w:val="24"/>
                <w:szCs w:val="24"/>
              </w:rPr>
              <w:t>-</w:t>
            </w:r>
            <w:r w:rsidRPr="00FA5361">
              <w:rPr>
                <w:sz w:val="24"/>
                <w:szCs w:val="24"/>
              </w:rPr>
              <w:t>считывать па</w:t>
            </w:r>
            <w:r>
              <w:rPr>
                <w:sz w:val="24"/>
                <w:szCs w:val="24"/>
              </w:rPr>
              <w:t>-</w:t>
            </w:r>
            <w:r w:rsidRPr="00FA5361">
              <w:rPr>
                <w:sz w:val="24"/>
                <w:szCs w:val="24"/>
              </w:rPr>
              <w:t xml:space="preserve">раметры физических </w:t>
            </w:r>
            <w:r>
              <w:rPr>
                <w:sz w:val="24"/>
                <w:szCs w:val="24"/>
              </w:rPr>
              <w:t>процес</w:t>
            </w:r>
            <w:r w:rsidRPr="00FA5361">
              <w:rPr>
                <w:sz w:val="24"/>
                <w:szCs w:val="24"/>
              </w:rPr>
              <w:t>сов на основе инфор</w:t>
            </w:r>
            <w:r>
              <w:rPr>
                <w:sz w:val="24"/>
                <w:szCs w:val="24"/>
              </w:rPr>
              <w:t>-</w:t>
            </w:r>
            <w:r w:rsidRPr="00FA5361">
              <w:rPr>
                <w:sz w:val="24"/>
                <w:szCs w:val="24"/>
              </w:rPr>
              <w:t>мации о свой</w:t>
            </w:r>
            <w:r>
              <w:rPr>
                <w:sz w:val="24"/>
                <w:szCs w:val="24"/>
              </w:rPr>
              <w:t>-</w:t>
            </w:r>
            <w:r w:rsidRPr="00FA5361">
              <w:rPr>
                <w:sz w:val="24"/>
                <w:szCs w:val="24"/>
              </w:rPr>
              <w:t>ствах и состоя</w:t>
            </w:r>
            <w:r>
              <w:rPr>
                <w:sz w:val="24"/>
                <w:szCs w:val="24"/>
              </w:rPr>
              <w:t>-</w:t>
            </w:r>
            <w:r w:rsidRPr="00FA5361">
              <w:rPr>
                <w:sz w:val="24"/>
                <w:szCs w:val="24"/>
              </w:rPr>
              <w:t>нии горных по</w:t>
            </w:r>
            <w:r>
              <w:rPr>
                <w:sz w:val="24"/>
                <w:szCs w:val="24"/>
              </w:rPr>
              <w:t>-</w:t>
            </w:r>
            <w:r w:rsidRPr="00FA5361">
              <w:rPr>
                <w:sz w:val="24"/>
                <w:szCs w:val="24"/>
              </w:rPr>
              <w:t>род для органи</w:t>
            </w:r>
            <w:r>
              <w:rPr>
                <w:sz w:val="24"/>
                <w:szCs w:val="24"/>
              </w:rPr>
              <w:t>-</w:t>
            </w:r>
            <w:r w:rsidRPr="00FA5361">
              <w:rPr>
                <w:sz w:val="24"/>
                <w:szCs w:val="24"/>
              </w:rPr>
              <w:t>зациибезопас</w:t>
            </w:r>
            <w:r>
              <w:rPr>
                <w:sz w:val="24"/>
                <w:szCs w:val="24"/>
              </w:rPr>
              <w:t>-</w:t>
            </w:r>
            <w:r w:rsidRPr="00FA5361">
              <w:rPr>
                <w:sz w:val="24"/>
                <w:szCs w:val="24"/>
              </w:rPr>
              <w:t>ной эксплуа</w:t>
            </w:r>
            <w:r>
              <w:rPr>
                <w:sz w:val="24"/>
                <w:szCs w:val="24"/>
              </w:rPr>
              <w:t>-</w:t>
            </w:r>
            <w:r w:rsidRPr="00FA5361">
              <w:rPr>
                <w:sz w:val="24"/>
                <w:szCs w:val="24"/>
              </w:rPr>
              <w:t>тации горных объектов</w:t>
            </w:r>
          </w:p>
          <w:p w:rsidR="00585FD4" w:rsidRPr="00FA5361" w:rsidRDefault="00585FD4" w:rsidP="00585FD4">
            <w:pPr>
              <w:pStyle w:val="af3"/>
              <w:rPr>
                <w:i/>
                <w:sz w:val="24"/>
                <w:szCs w:val="24"/>
              </w:rPr>
            </w:pPr>
            <w:r w:rsidRPr="00FA5361">
              <w:rPr>
                <w:i/>
                <w:sz w:val="24"/>
                <w:szCs w:val="24"/>
              </w:rPr>
              <w:t>Владеть:</w:t>
            </w:r>
          </w:p>
          <w:p w:rsidR="00585FD4" w:rsidRPr="00FA5361" w:rsidRDefault="00585FD4" w:rsidP="00585FD4">
            <w:pPr>
              <w:pStyle w:val="af3"/>
              <w:rPr>
                <w:snapToGrid w:val="0"/>
                <w:sz w:val="24"/>
                <w:szCs w:val="24"/>
              </w:rPr>
            </w:pPr>
            <w:r w:rsidRPr="00FA5361">
              <w:rPr>
                <w:snapToGrid w:val="0"/>
                <w:sz w:val="24"/>
                <w:szCs w:val="24"/>
              </w:rPr>
              <w:t>- методами изу</w:t>
            </w:r>
            <w:r>
              <w:rPr>
                <w:snapToGrid w:val="0"/>
                <w:sz w:val="24"/>
                <w:szCs w:val="24"/>
              </w:rPr>
              <w:t>-</w:t>
            </w:r>
            <w:r w:rsidRPr="00FA5361">
              <w:rPr>
                <w:snapToGrid w:val="0"/>
                <w:sz w:val="24"/>
                <w:szCs w:val="24"/>
              </w:rPr>
              <w:t>чения физико-технических свойств горных пород;</w:t>
            </w:r>
          </w:p>
          <w:p w:rsidR="000F7D68" w:rsidRPr="000F7D68" w:rsidRDefault="00585FD4" w:rsidP="00585FD4">
            <w:pPr>
              <w:pStyle w:val="af3"/>
              <w:spacing w:after="120"/>
              <w:ind w:left="-82"/>
              <w:jc w:val="both"/>
              <w:rPr>
                <w:sz w:val="24"/>
                <w:szCs w:val="24"/>
              </w:rPr>
            </w:pPr>
            <w:r>
              <w:rPr>
                <w:snapToGrid w:val="0"/>
                <w:sz w:val="24"/>
                <w:szCs w:val="24"/>
              </w:rPr>
              <w:t>-</w:t>
            </w:r>
            <w:r w:rsidRPr="00FA5361">
              <w:rPr>
                <w:snapToGrid w:val="0"/>
                <w:sz w:val="24"/>
                <w:szCs w:val="24"/>
              </w:rPr>
              <w:t>методами оцен</w:t>
            </w:r>
            <w:r>
              <w:rPr>
                <w:snapToGrid w:val="0"/>
                <w:sz w:val="24"/>
                <w:szCs w:val="24"/>
              </w:rPr>
              <w:t>-</w:t>
            </w:r>
            <w:r w:rsidRPr="00FA5361">
              <w:rPr>
                <w:snapToGrid w:val="0"/>
                <w:sz w:val="24"/>
                <w:szCs w:val="24"/>
              </w:rPr>
              <w:t xml:space="preserve">ки изменений горных </w:t>
            </w:r>
            <w:r>
              <w:rPr>
                <w:snapToGrid w:val="0"/>
                <w:sz w:val="24"/>
                <w:szCs w:val="24"/>
              </w:rPr>
              <w:t>по</w:t>
            </w:r>
            <w:r w:rsidRPr="00FA5361">
              <w:rPr>
                <w:snapToGrid w:val="0"/>
                <w:sz w:val="24"/>
                <w:szCs w:val="24"/>
              </w:rPr>
              <w:t>род и грунтов под воздействием внешних факто</w:t>
            </w:r>
            <w:r>
              <w:rPr>
                <w:snapToGrid w:val="0"/>
                <w:sz w:val="24"/>
                <w:szCs w:val="24"/>
              </w:rPr>
              <w:t>-</w:t>
            </w:r>
            <w:r w:rsidRPr="00FA5361">
              <w:rPr>
                <w:snapToGrid w:val="0"/>
                <w:sz w:val="24"/>
                <w:szCs w:val="24"/>
              </w:rPr>
              <w:t>ров;</w:t>
            </w:r>
          </w:p>
        </w:tc>
        <w:tc>
          <w:tcPr>
            <w:tcW w:w="1534" w:type="dxa"/>
          </w:tcPr>
          <w:p w:rsidR="000F7D68" w:rsidRPr="000F7D68" w:rsidRDefault="000F7D68" w:rsidP="009C3740">
            <w:pPr>
              <w:spacing w:after="120"/>
              <w:ind w:left="283"/>
              <w:jc w:val="center"/>
              <w:rPr>
                <w:bCs/>
                <w:sz w:val="24"/>
                <w:szCs w:val="24"/>
              </w:rPr>
            </w:pPr>
            <w:r w:rsidRPr="000F7D68">
              <w:rPr>
                <w:sz w:val="24"/>
                <w:szCs w:val="24"/>
              </w:rPr>
              <w:t>Высокий</w:t>
            </w:r>
          </w:p>
        </w:tc>
        <w:tc>
          <w:tcPr>
            <w:tcW w:w="3392" w:type="dxa"/>
          </w:tcPr>
          <w:p w:rsidR="00B775F3" w:rsidRPr="00B775F3" w:rsidRDefault="00B775F3" w:rsidP="009C3740">
            <w:pPr>
              <w:pStyle w:val="af3"/>
              <w:rPr>
                <w:i/>
                <w:sz w:val="20"/>
              </w:rPr>
            </w:pPr>
            <w:r w:rsidRPr="00B775F3">
              <w:rPr>
                <w:i/>
                <w:sz w:val="20"/>
              </w:rPr>
              <w:t>Теоретическая подготовка</w:t>
            </w:r>
          </w:p>
          <w:p w:rsidR="000F7D68" w:rsidRPr="000F7D68" w:rsidRDefault="000F7D68" w:rsidP="009C3740">
            <w:pPr>
              <w:pStyle w:val="af3"/>
              <w:rPr>
                <w:sz w:val="20"/>
              </w:rPr>
            </w:pPr>
            <w:r w:rsidRPr="000F7D68">
              <w:rPr>
                <w:sz w:val="20"/>
              </w:rPr>
              <w:t>Даны полные, развернутые отве</w:t>
            </w:r>
            <w:r w:rsidR="00B775F3">
              <w:rPr>
                <w:sz w:val="20"/>
              </w:rPr>
              <w:t>-</w:t>
            </w:r>
            <w:r w:rsidRPr="000F7D68">
              <w:rPr>
                <w:sz w:val="20"/>
              </w:rPr>
              <w:t>ты на поставленные вопросы, показана совокупность осознан</w:t>
            </w:r>
            <w:r w:rsidR="00B775F3">
              <w:rPr>
                <w:sz w:val="20"/>
              </w:rPr>
              <w:t>-</w:t>
            </w:r>
            <w:r w:rsidRPr="000F7D68">
              <w:rPr>
                <w:sz w:val="20"/>
              </w:rPr>
              <w:t>ных знаний по дисциплине, дока</w:t>
            </w:r>
            <w:r w:rsidR="00907FDD">
              <w:rPr>
                <w:sz w:val="20"/>
              </w:rPr>
              <w:t>зательно раскрыты основные по</w:t>
            </w:r>
            <w:r w:rsidR="00B775F3">
              <w:rPr>
                <w:sz w:val="20"/>
              </w:rPr>
              <w:t>ложения вопро</w:t>
            </w:r>
            <w:r w:rsidRPr="000F7D68">
              <w:rPr>
                <w:sz w:val="20"/>
              </w:rPr>
              <w:t>сов; в ответе про</w:t>
            </w:r>
            <w:r w:rsidR="00B775F3">
              <w:rPr>
                <w:sz w:val="20"/>
              </w:rPr>
              <w:t>-</w:t>
            </w:r>
            <w:r w:rsidRPr="000F7D68">
              <w:rPr>
                <w:sz w:val="20"/>
              </w:rPr>
              <w:t>слеживается четкая структура, логическая последовательность, отражающая сущность раскры</w:t>
            </w:r>
            <w:r w:rsidR="00B775F3">
              <w:rPr>
                <w:sz w:val="20"/>
              </w:rPr>
              <w:t>-</w:t>
            </w:r>
            <w:r w:rsidRPr="000F7D68">
              <w:rPr>
                <w:sz w:val="20"/>
              </w:rPr>
              <w:t>ваемых понятий.</w:t>
            </w:r>
          </w:p>
          <w:p w:rsidR="000F7D68" w:rsidRPr="000F7D68" w:rsidRDefault="00B775F3" w:rsidP="009C3740">
            <w:pPr>
              <w:pStyle w:val="af3"/>
              <w:rPr>
                <w:sz w:val="20"/>
              </w:rPr>
            </w:pPr>
            <w:r>
              <w:rPr>
                <w:sz w:val="20"/>
              </w:rPr>
              <w:t xml:space="preserve"> Знание по предмету демонстри-ру</w:t>
            </w:r>
            <w:r w:rsidR="000F7D68" w:rsidRPr="000F7D68">
              <w:rPr>
                <w:sz w:val="20"/>
              </w:rPr>
              <w:t>е</w:t>
            </w:r>
            <w:r>
              <w:rPr>
                <w:sz w:val="20"/>
              </w:rPr>
              <w:t>тся на фоне понимания его в сис</w:t>
            </w:r>
            <w:r w:rsidR="000F7D68" w:rsidRPr="000F7D68">
              <w:rPr>
                <w:sz w:val="20"/>
              </w:rPr>
              <w:t>теме данной науки и междис</w:t>
            </w:r>
            <w:r>
              <w:rPr>
                <w:sz w:val="20"/>
              </w:rPr>
              <w:t>-ципли</w:t>
            </w:r>
            <w:r w:rsidR="000F7D68" w:rsidRPr="000F7D68">
              <w:rPr>
                <w:sz w:val="20"/>
              </w:rPr>
              <w:t xml:space="preserve">нарных связей. </w:t>
            </w:r>
          </w:p>
          <w:p w:rsidR="000F7D68" w:rsidRPr="000F7D68" w:rsidRDefault="00B775F3" w:rsidP="009C3740">
            <w:pPr>
              <w:pStyle w:val="af3"/>
              <w:rPr>
                <w:sz w:val="20"/>
              </w:rPr>
            </w:pPr>
            <w:r>
              <w:rPr>
                <w:sz w:val="20"/>
              </w:rPr>
              <w:t>Ответ изложен литературным язы</w:t>
            </w:r>
            <w:r w:rsidR="000F7D68" w:rsidRPr="000F7D68">
              <w:rPr>
                <w:sz w:val="20"/>
              </w:rPr>
              <w:t>ком с использованием про</w:t>
            </w:r>
            <w:r>
              <w:rPr>
                <w:sz w:val="20"/>
              </w:rPr>
              <w:t>-</w:t>
            </w:r>
            <w:r w:rsidR="000F7D68" w:rsidRPr="000F7D68">
              <w:rPr>
                <w:sz w:val="20"/>
              </w:rPr>
              <w:t>фессиональной терминологии по предмету.</w:t>
            </w:r>
          </w:p>
          <w:p w:rsidR="000F7D68" w:rsidRPr="000F7D68" w:rsidRDefault="000F7D68" w:rsidP="009C3740">
            <w:pPr>
              <w:pStyle w:val="af3"/>
              <w:rPr>
                <w:rFonts w:eastAsia="Calibri"/>
                <w:sz w:val="20"/>
              </w:rPr>
            </w:pPr>
            <w:r w:rsidRPr="00B775F3">
              <w:rPr>
                <w:rFonts w:eastAsia="Calibri"/>
                <w:i/>
                <w:sz w:val="20"/>
              </w:rPr>
              <w:t>Практические работы</w:t>
            </w:r>
            <w:r w:rsidRPr="000F7D68">
              <w:rPr>
                <w:rFonts w:eastAsia="Calibri"/>
                <w:sz w:val="20"/>
              </w:rPr>
              <w:t xml:space="preserve"> выполнены согласно алгоритму решения, отсутствуют ошибки различных типов, оформление измерений и вычислений в соот</w:t>
            </w:r>
            <w:r w:rsidR="00B775F3">
              <w:rPr>
                <w:rFonts w:eastAsia="Calibri"/>
                <w:sz w:val="20"/>
              </w:rPr>
              <w:t>-ветствии с тех</w:t>
            </w:r>
            <w:r w:rsidRPr="000F7D68">
              <w:rPr>
                <w:rFonts w:eastAsia="Calibri"/>
                <w:sz w:val="20"/>
              </w:rPr>
              <w:t>ническимитребо</w:t>
            </w:r>
            <w:r w:rsidR="00B775F3">
              <w:rPr>
                <w:rFonts w:eastAsia="Calibri"/>
                <w:sz w:val="20"/>
              </w:rPr>
              <w:t>-</w:t>
            </w:r>
            <w:r w:rsidRPr="000F7D68">
              <w:rPr>
                <w:rFonts w:eastAsia="Calibri"/>
                <w:sz w:val="20"/>
              </w:rPr>
              <w:t>ваниями. Могут быть допущены недочеты в определении поня</w:t>
            </w:r>
            <w:r w:rsidR="00B775F3">
              <w:rPr>
                <w:rFonts w:eastAsia="Calibri"/>
                <w:sz w:val="20"/>
              </w:rPr>
              <w:t>-</w:t>
            </w:r>
            <w:r w:rsidRPr="000F7D68">
              <w:rPr>
                <w:rFonts w:eastAsia="Calibri"/>
                <w:sz w:val="20"/>
              </w:rPr>
              <w:t>тий, исправленные студентом самостоятельно в процессе от</w:t>
            </w:r>
            <w:r w:rsidR="00B775F3">
              <w:rPr>
                <w:rFonts w:eastAsia="Calibri"/>
                <w:sz w:val="20"/>
              </w:rPr>
              <w:t>-</w:t>
            </w:r>
            <w:r w:rsidRPr="000F7D68">
              <w:rPr>
                <w:rFonts w:eastAsia="Calibri"/>
                <w:sz w:val="20"/>
              </w:rPr>
              <w:t>вета.</w:t>
            </w:r>
          </w:p>
        </w:tc>
        <w:tc>
          <w:tcPr>
            <w:tcW w:w="1757" w:type="dxa"/>
          </w:tcPr>
          <w:p w:rsidR="000F7D68" w:rsidRPr="000F7D68" w:rsidRDefault="000F7D68" w:rsidP="009C3740">
            <w:pPr>
              <w:spacing w:after="120"/>
              <w:ind w:left="283"/>
              <w:jc w:val="center"/>
              <w:rPr>
                <w:bCs/>
                <w:sz w:val="24"/>
                <w:szCs w:val="24"/>
              </w:rPr>
            </w:pPr>
            <w:r w:rsidRPr="000F7D68">
              <w:rPr>
                <w:spacing w:val="-1"/>
                <w:sz w:val="24"/>
                <w:szCs w:val="24"/>
              </w:rPr>
              <w:t>отлично</w:t>
            </w:r>
          </w:p>
        </w:tc>
      </w:tr>
      <w:tr w:rsidR="000F7D68" w:rsidRPr="000F7D68" w:rsidTr="009C3740">
        <w:tc>
          <w:tcPr>
            <w:tcW w:w="1526" w:type="dxa"/>
            <w:vMerge/>
          </w:tcPr>
          <w:p w:rsidR="000F7D68" w:rsidRPr="000F7D68" w:rsidRDefault="000F7D68" w:rsidP="009C3740">
            <w:pPr>
              <w:spacing w:after="120"/>
              <w:ind w:left="283"/>
              <w:jc w:val="both"/>
              <w:rPr>
                <w:bCs/>
                <w:sz w:val="24"/>
                <w:szCs w:val="24"/>
              </w:rPr>
            </w:pPr>
          </w:p>
        </w:tc>
        <w:tc>
          <w:tcPr>
            <w:tcW w:w="1928" w:type="dxa"/>
            <w:vMerge/>
          </w:tcPr>
          <w:p w:rsidR="000F7D68" w:rsidRPr="000F7D68" w:rsidRDefault="000F7D68" w:rsidP="009C3740">
            <w:pPr>
              <w:spacing w:after="120"/>
              <w:ind w:left="283"/>
              <w:jc w:val="both"/>
              <w:rPr>
                <w:bCs/>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t>Базовый</w:t>
            </w:r>
          </w:p>
        </w:tc>
        <w:tc>
          <w:tcPr>
            <w:tcW w:w="3392" w:type="dxa"/>
          </w:tcPr>
          <w:p w:rsidR="000F7D68" w:rsidRPr="000F7D68" w:rsidRDefault="000F7D68" w:rsidP="009C3740">
            <w:pPr>
              <w:pStyle w:val="af3"/>
              <w:rPr>
                <w:rFonts w:eastAsia="Calibri"/>
                <w:sz w:val="20"/>
              </w:rPr>
            </w:pPr>
            <w:r w:rsidRPr="000F7D68">
              <w:rPr>
                <w:rFonts w:eastAsia="Calibri"/>
                <w:sz w:val="20"/>
              </w:rPr>
              <w:t>Даны полные, развернутые отве</w:t>
            </w:r>
            <w:r w:rsidR="009D5BC1">
              <w:rPr>
                <w:rFonts w:eastAsia="Calibri"/>
                <w:sz w:val="20"/>
              </w:rPr>
              <w:t>-</w:t>
            </w:r>
            <w:r w:rsidRPr="000F7D68">
              <w:rPr>
                <w:rFonts w:eastAsia="Calibri"/>
                <w:sz w:val="20"/>
              </w:rPr>
              <w:t>ты на поставленные вопросы, по</w:t>
            </w:r>
            <w:r w:rsidR="009D5BC1">
              <w:rPr>
                <w:rFonts w:eastAsia="Calibri"/>
                <w:sz w:val="20"/>
              </w:rPr>
              <w:t>-</w:t>
            </w:r>
            <w:r w:rsidRPr="000F7D68">
              <w:rPr>
                <w:rFonts w:eastAsia="Calibri"/>
                <w:sz w:val="20"/>
              </w:rPr>
              <w:t>казано умение выделить сущест</w:t>
            </w:r>
            <w:r w:rsidR="009D5BC1">
              <w:rPr>
                <w:rFonts w:eastAsia="Calibri"/>
                <w:sz w:val="20"/>
              </w:rPr>
              <w:t>-</w:t>
            </w:r>
            <w:r w:rsidRPr="000F7D68">
              <w:rPr>
                <w:rFonts w:eastAsia="Calibri"/>
                <w:sz w:val="20"/>
              </w:rPr>
              <w:t>венные и несущественные недо</w:t>
            </w:r>
            <w:r w:rsidR="009D5BC1">
              <w:rPr>
                <w:rFonts w:eastAsia="Calibri"/>
                <w:sz w:val="20"/>
              </w:rPr>
              <w:t>-</w:t>
            </w:r>
            <w:r w:rsidRPr="000F7D68">
              <w:rPr>
                <w:rFonts w:eastAsia="Calibri"/>
                <w:sz w:val="20"/>
              </w:rPr>
              <w:t>четы.Ответ четко структуриро</w:t>
            </w:r>
            <w:r w:rsidR="009D5BC1">
              <w:rPr>
                <w:rFonts w:eastAsia="Calibri"/>
                <w:sz w:val="20"/>
              </w:rPr>
              <w:t>-</w:t>
            </w:r>
            <w:r w:rsidRPr="000F7D68">
              <w:rPr>
                <w:rFonts w:eastAsia="Calibri"/>
                <w:sz w:val="20"/>
              </w:rPr>
              <w:t>ван, логичен, изложен литер</w:t>
            </w:r>
            <w:r w:rsidR="009D5BC1">
              <w:rPr>
                <w:rFonts w:eastAsia="Calibri"/>
                <w:sz w:val="20"/>
              </w:rPr>
              <w:t>-</w:t>
            </w:r>
            <w:r w:rsidRPr="000F7D68">
              <w:rPr>
                <w:rFonts w:eastAsia="Calibri"/>
                <w:sz w:val="20"/>
              </w:rPr>
              <w:t>атурным языком с использова</w:t>
            </w:r>
            <w:r w:rsidR="009D5BC1">
              <w:rPr>
                <w:rFonts w:eastAsia="Calibri"/>
                <w:sz w:val="20"/>
              </w:rPr>
              <w:t>-</w:t>
            </w:r>
            <w:r w:rsidRPr="000F7D68">
              <w:rPr>
                <w:rFonts w:eastAsia="Calibri"/>
                <w:sz w:val="20"/>
              </w:rPr>
              <w:t>нием профессиональной терми</w:t>
            </w:r>
            <w:r w:rsidR="009D5BC1">
              <w:rPr>
                <w:rFonts w:eastAsia="Calibri"/>
                <w:sz w:val="20"/>
              </w:rPr>
              <w:t>-</w:t>
            </w:r>
            <w:r w:rsidRPr="000F7D68">
              <w:rPr>
                <w:rFonts w:eastAsia="Calibri"/>
                <w:sz w:val="20"/>
              </w:rPr>
              <w:t xml:space="preserve">нологии по дисциплине. </w:t>
            </w:r>
          </w:p>
          <w:p w:rsidR="000F7D68" w:rsidRPr="000F7D68" w:rsidRDefault="000F7D68" w:rsidP="009C3740">
            <w:pPr>
              <w:pStyle w:val="af3"/>
              <w:rPr>
                <w:rFonts w:eastAsia="Calibri"/>
                <w:sz w:val="20"/>
              </w:rPr>
            </w:pPr>
            <w:r w:rsidRPr="009D5BC1">
              <w:rPr>
                <w:rFonts w:eastAsia="Calibri"/>
                <w:i/>
                <w:sz w:val="20"/>
              </w:rPr>
              <w:t>Практические работы</w:t>
            </w:r>
            <w:r w:rsidRPr="000F7D68">
              <w:rPr>
                <w:rFonts w:eastAsia="Calibri"/>
                <w:sz w:val="20"/>
              </w:rPr>
              <w:t xml:space="preserve"> выполнены согласно алгоритму, отсутствуют незначительные ошибки различных типов, не ме</w:t>
            </w:r>
            <w:r w:rsidR="009D5BC1">
              <w:rPr>
                <w:rFonts w:eastAsia="Calibri"/>
                <w:sz w:val="20"/>
              </w:rPr>
              <w:t>-</w:t>
            </w:r>
            <w:r w:rsidRPr="000F7D68">
              <w:rPr>
                <w:rFonts w:eastAsia="Calibri"/>
                <w:sz w:val="20"/>
              </w:rPr>
              <w:t>няющие суть решений, оформле</w:t>
            </w:r>
            <w:r w:rsidR="009D5BC1">
              <w:rPr>
                <w:rFonts w:eastAsia="Calibri"/>
                <w:sz w:val="20"/>
              </w:rPr>
              <w:t>-</w:t>
            </w:r>
            <w:r w:rsidRPr="000F7D68">
              <w:rPr>
                <w:rFonts w:eastAsia="Calibri"/>
                <w:sz w:val="20"/>
              </w:rPr>
              <w:t xml:space="preserve">ние измерений и вычислений в соответствии с техническими требованиями. </w:t>
            </w:r>
          </w:p>
          <w:p w:rsidR="000F7D68" w:rsidRPr="000F7D68" w:rsidRDefault="000F7D68" w:rsidP="009C3740">
            <w:pPr>
              <w:pStyle w:val="af3"/>
              <w:rPr>
                <w:rFonts w:eastAsia="Calibri"/>
                <w:sz w:val="20"/>
              </w:rPr>
            </w:pPr>
            <w:r w:rsidRPr="000F7D68">
              <w:rPr>
                <w:rFonts w:eastAsia="Calibri"/>
                <w:sz w:val="20"/>
              </w:rPr>
              <w:t>Могут быть допущены 2-3 неточ-ности или незначительные ошиб</w:t>
            </w:r>
            <w:r w:rsidR="009D5BC1">
              <w:rPr>
                <w:rFonts w:eastAsia="Calibri"/>
                <w:sz w:val="20"/>
              </w:rPr>
              <w:t>-</w:t>
            </w:r>
            <w:r w:rsidRPr="000F7D68">
              <w:rPr>
                <w:rFonts w:eastAsia="Calibri"/>
                <w:sz w:val="20"/>
              </w:rPr>
              <w:t>ки, исправленные студентом с помощью преподавателя.</w:t>
            </w:r>
          </w:p>
        </w:tc>
        <w:tc>
          <w:tcPr>
            <w:tcW w:w="1757" w:type="dxa"/>
          </w:tcPr>
          <w:p w:rsidR="000F7D68" w:rsidRPr="000F7D68" w:rsidRDefault="000F7D68" w:rsidP="009C3740">
            <w:pPr>
              <w:spacing w:after="120"/>
              <w:ind w:left="283"/>
              <w:jc w:val="center"/>
              <w:rPr>
                <w:bCs/>
                <w:sz w:val="24"/>
                <w:szCs w:val="24"/>
              </w:rPr>
            </w:pPr>
            <w:r w:rsidRPr="000F7D68">
              <w:rPr>
                <w:sz w:val="24"/>
                <w:szCs w:val="24"/>
              </w:rPr>
              <w:t>хорошо</w:t>
            </w:r>
          </w:p>
        </w:tc>
      </w:tr>
      <w:tr w:rsidR="000F7D68" w:rsidRPr="000F7D68" w:rsidTr="009C3740">
        <w:tc>
          <w:tcPr>
            <w:tcW w:w="1526" w:type="dxa"/>
            <w:vMerge/>
          </w:tcPr>
          <w:p w:rsidR="000F7D68" w:rsidRPr="000F7D68" w:rsidRDefault="000F7D68" w:rsidP="009C3740">
            <w:pPr>
              <w:spacing w:after="120"/>
              <w:ind w:left="283"/>
              <w:jc w:val="both"/>
              <w:rPr>
                <w:bCs/>
                <w:sz w:val="24"/>
                <w:szCs w:val="24"/>
              </w:rPr>
            </w:pPr>
          </w:p>
        </w:tc>
        <w:tc>
          <w:tcPr>
            <w:tcW w:w="1928" w:type="dxa"/>
            <w:vMerge/>
          </w:tcPr>
          <w:p w:rsidR="000F7D68" w:rsidRPr="000F7D68" w:rsidRDefault="000F7D68" w:rsidP="009C3740">
            <w:pPr>
              <w:spacing w:after="120"/>
              <w:ind w:left="283"/>
              <w:jc w:val="both"/>
              <w:rPr>
                <w:bCs/>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t>Мини-мальный</w:t>
            </w:r>
          </w:p>
        </w:tc>
        <w:tc>
          <w:tcPr>
            <w:tcW w:w="3392" w:type="dxa"/>
          </w:tcPr>
          <w:p w:rsidR="000F7D68" w:rsidRPr="000F7D68" w:rsidRDefault="000F7D68" w:rsidP="009C3740">
            <w:pPr>
              <w:pStyle w:val="af3"/>
              <w:rPr>
                <w:sz w:val="20"/>
              </w:rPr>
            </w:pPr>
            <w:r w:rsidRPr="000F7D68">
              <w:rPr>
                <w:sz w:val="20"/>
              </w:rPr>
              <w:t>Даны недостаточно полные и не</w:t>
            </w:r>
            <w:r w:rsidR="00F314DE">
              <w:rPr>
                <w:sz w:val="20"/>
              </w:rPr>
              <w:t>-</w:t>
            </w:r>
            <w:r w:rsidRPr="000F7D68">
              <w:rPr>
                <w:sz w:val="20"/>
              </w:rPr>
              <w:t>достаточно развернутые ответы. Логика и последовательность изложения имеют нарушения. Допущены ошибки в раскрытии понятий, употреблении терми</w:t>
            </w:r>
            <w:r w:rsidR="00F314DE">
              <w:rPr>
                <w:sz w:val="20"/>
              </w:rPr>
              <w:t>-</w:t>
            </w:r>
            <w:r w:rsidRPr="000F7D68">
              <w:rPr>
                <w:sz w:val="20"/>
              </w:rPr>
              <w:t>нов. В ответе отсутствуют выво</w:t>
            </w:r>
            <w:r w:rsidR="00F314DE">
              <w:rPr>
                <w:sz w:val="20"/>
              </w:rPr>
              <w:t>-</w:t>
            </w:r>
            <w:r w:rsidRPr="000F7D68">
              <w:rPr>
                <w:sz w:val="20"/>
              </w:rPr>
              <w:t>ды. Умение раскрыть значение обобщенных знаний не показано. Недостаточно верно использует</w:t>
            </w:r>
            <w:r w:rsidR="00F314DE">
              <w:rPr>
                <w:sz w:val="20"/>
              </w:rPr>
              <w:t>-</w:t>
            </w:r>
            <w:r w:rsidRPr="000F7D68">
              <w:rPr>
                <w:sz w:val="20"/>
              </w:rPr>
              <w:t>ся профессиональная терминоло</w:t>
            </w:r>
            <w:r w:rsidR="00F314DE">
              <w:rPr>
                <w:sz w:val="20"/>
              </w:rPr>
              <w:t>-</w:t>
            </w:r>
            <w:r w:rsidRPr="000F7D68">
              <w:rPr>
                <w:sz w:val="20"/>
              </w:rPr>
              <w:t>гия.</w:t>
            </w:r>
          </w:p>
          <w:p w:rsidR="000F7D68" w:rsidRPr="000F7D68" w:rsidRDefault="000F7D68" w:rsidP="009C3740">
            <w:pPr>
              <w:pStyle w:val="af3"/>
              <w:rPr>
                <w:rFonts w:eastAsia="Calibri"/>
                <w:sz w:val="20"/>
              </w:rPr>
            </w:pPr>
            <w:r w:rsidRPr="00F314DE">
              <w:rPr>
                <w:rFonts w:eastAsia="Calibri"/>
                <w:i/>
                <w:sz w:val="20"/>
              </w:rPr>
              <w:t>Практические работы</w:t>
            </w:r>
            <w:r w:rsidRPr="000F7D68">
              <w:rPr>
                <w:rFonts w:eastAsia="Calibri"/>
                <w:sz w:val="20"/>
              </w:rPr>
              <w:t xml:space="preserve"> выполнены согласно алгоритму, отсутствуют незначительные ошибки различных типов, исп</w:t>
            </w:r>
            <w:r w:rsidR="00F314DE">
              <w:rPr>
                <w:rFonts w:eastAsia="Calibri"/>
                <w:sz w:val="20"/>
              </w:rPr>
              <w:t>-</w:t>
            </w:r>
            <w:r w:rsidRPr="000F7D68">
              <w:rPr>
                <w:rFonts w:eastAsia="Calibri"/>
                <w:sz w:val="20"/>
              </w:rPr>
              <w:t>равленные в процессе ответа, оформление измерений и вычис</w:t>
            </w:r>
            <w:r w:rsidR="00F314DE">
              <w:rPr>
                <w:rFonts w:eastAsia="Calibri"/>
                <w:sz w:val="20"/>
              </w:rPr>
              <w:t>-</w:t>
            </w:r>
            <w:r w:rsidRPr="000F7D68">
              <w:rPr>
                <w:rFonts w:eastAsia="Calibri"/>
                <w:sz w:val="20"/>
              </w:rPr>
              <w:t xml:space="preserve">лений также имеют отклонения от  технических требований. </w:t>
            </w:r>
            <w:r w:rsidRPr="000F7D68">
              <w:rPr>
                <w:sz w:val="20"/>
              </w:rPr>
              <w:t>Допущены 4-5 ошибок различ</w:t>
            </w:r>
            <w:r w:rsidR="00F314DE">
              <w:rPr>
                <w:sz w:val="20"/>
              </w:rPr>
              <w:t>-</w:t>
            </w:r>
            <w:r w:rsidRPr="000F7D68">
              <w:rPr>
                <w:sz w:val="20"/>
              </w:rPr>
              <w:t>ных типов, в целом соответст</w:t>
            </w:r>
            <w:r w:rsidR="00F314DE">
              <w:rPr>
                <w:sz w:val="20"/>
              </w:rPr>
              <w:t>-</w:t>
            </w:r>
            <w:r w:rsidRPr="000F7D68">
              <w:rPr>
                <w:sz w:val="20"/>
              </w:rPr>
              <w:t>вует нормативным требованиям.</w:t>
            </w:r>
          </w:p>
        </w:tc>
        <w:tc>
          <w:tcPr>
            <w:tcW w:w="1757" w:type="dxa"/>
          </w:tcPr>
          <w:p w:rsidR="000F7D68" w:rsidRPr="000F7D68" w:rsidRDefault="000F7D68" w:rsidP="009C3740">
            <w:pPr>
              <w:spacing w:after="120"/>
              <w:ind w:left="283"/>
              <w:jc w:val="center"/>
              <w:rPr>
                <w:bCs/>
                <w:sz w:val="24"/>
                <w:szCs w:val="24"/>
              </w:rPr>
            </w:pPr>
            <w:r w:rsidRPr="000F7D68">
              <w:rPr>
                <w:spacing w:val="-1"/>
                <w:sz w:val="24"/>
                <w:szCs w:val="24"/>
              </w:rPr>
              <w:t>удовлетво-рительно</w:t>
            </w:r>
          </w:p>
        </w:tc>
      </w:tr>
      <w:tr w:rsidR="000F7D68" w:rsidRPr="000F7D68" w:rsidTr="009C3740">
        <w:tc>
          <w:tcPr>
            <w:tcW w:w="1526" w:type="dxa"/>
            <w:vMerge/>
          </w:tcPr>
          <w:p w:rsidR="000F7D68" w:rsidRPr="000F7D68" w:rsidRDefault="000F7D68" w:rsidP="009C3740">
            <w:pPr>
              <w:spacing w:after="120"/>
              <w:ind w:left="283"/>
              <w:jc w:val="both"/>
              <w:rPr>
                <w:bCs/>
                <w:sz w:val="24"/>
                <w:szCs w:val="24"/>
              </w:rPr>
            </w:pPr>
          </w:p>
        </w:tc>
        <w:tc>
          <w:tcPr>
            <w:tcW w:w="1928" w:type="dxa"/>
            <w:vMerge/>
          </w:tcPr>
          <w:p w:rsidR="000F7D68" w:rsidRPr="000F7D68" w:rsidRDefault="000F7D68" w:rsidP="009C3740">
            <w:pPr>
              <w:spacing w:after="120"/>
              <w:ind w:left="283"/>
              <w:jc w:val="both"/>
              <w:rPr>
                <w:bCs/>
                <w:sz w:val="24"/>
                <w:szCs w:val="24"/>
              </w:rPr>
            </w:pPr>
          </w:p>
        </w:tc>
        <w:tc>
          <w:tcPr>
            <w:tcW w:w="1534" w:type="dxa"/>
          </w:tcPr>
          <w:p w:rsidR="000F7D68" w:rsidRPr="000F7D68" w:rsidRDefault="000F7D68" w:rsidP="009C3740">
            <w:pPr>
              <w:spacing w:after="120"/>
              <w:ind w:left="283"/>
              <w:jc w:val="center"/>
              <w:rPr>
                <w:bCs/>
                <w:sz w:val="24"/>
                <w:szCs w:val="24"/>
              </w:rPr>
            </w:pPr>
            <w:r w:rsidRPr="000F7D68">
              <w:rPr>
                <w:sz w:val="24"/>
                <w:szCs w:val="24"/>
              </w:rPr>
              <w:t>Не освоены</w:t>
            </w:r>
          </w:p>
        </w:tc>
        <w:tc>
          <w:tcPr>
            <w:tcW w:w="3392" w:type="dxa"/>
          </w:tcPr>
          <w:p w:rsidR="000F7D68" w:rsidRPr="000F7D68" w:rsidRDefault="000F7D68" w:rsidP="009C3740">
            <w:pPr>
              <w:spacing w:after="120"/>
              <w:ind w:left="-82"/>
              <w:jc w:val="both"/>
              <w:rPr>
                <w:rFonts w:eastAsia="Calibri"/>
                <w:sz w:val="20"/>
              </w:rPr>
            </w:pPr>
            <w:r w:rsidRPr="000F7D68">
              <w:rPr>
                <w:rFonts w:eastAsia="Calibri"/>
                <w:sz w:val="20"/>
              </w:rPr>
              <w:t xml:space="preserve">Ответ представляет собой разроз-ненные знания с существенными </w:t>
            </w:r>
            <w:r w:rsidR="00585FD4">
              <w:rPr>
                <w:rFonts w:eastAsia="Calibri"/>
                <w:sz w:val="20"/>
              </w:rPr>
              <w:t>ошибками по вопросу. Присутству</w:t>
            </w:r>
            <w:r w:rsidRPr="000F7D68">
              <w:rPr>
                <w:rFonts w:eastAsia="Calibri"/>
                <w:sz w:val="20"/>
              </w:rPr>
              <w:t>ют фрагментарность, нелогичность изложения. Студент не осознает связь обсуждаемого вопроса с дру-гими объектами дисциплины.</w:t>
            </w:r>
            <w:r w:rsidR="00585FD4">
              <w:rPr>
                <w:rFonts w:eastAsia="Calibri"/>
                <w:sz w:val="20"/>
              </w:rPr>
              <w:t xml:space="preserve"> Отсутствуют выво-ды, конкретиза</w:t>
            </w:r>
            <w:r w:rsidRPr="000F7D68">
              <w:rPr>
                <w:rFonts w:eastAsia="Calibri"/>
                <w:sz w:val="20"/>
              </w:rPr>
              <w:t>ция и доказатель</w:t>
            </w:r>
            <w:r w:rsidR="00585FD4">
              <w:rPr>
                <w:rFonts w:eastAsia="Calibri"/>
                <w:sz w:val="20"/>
              </w:rPr>
              <w:t>-</w:t>
            </w:r>
            <w:r w:rsidRPr="000F7D68">
              <w:rPr>
                <w:rFonts w:eastAsia="Calibri"/>
                <w:sz w:val="20"/>
              </w:rPr>
              <w:t>ность изложения. В отв</w:t>
            </w:r>
            <w:r w:rsidR="00585FD4">
              <w:rPr>
                <w:rFonts w:eastAsia="Calibri"/>
                <w:sz w:val="20"/>
              </w:rPr>
              <w:t>етах  не используется профессио</w:t>
            </w:r>
            <w:r w:rsidRPr="000F7D68">
              <w:rPr>
                <w:rFonts w:eastAsia="Calibri"/>
                <w:sz w:val="20"/>
              </w:rPr>
              <w:t xml:space="preserve">нальная  терминология. </w:t>
            </w:r>
            <w:r w:rsidR="00585FD4">
              <w:rPr>
                <w:rFonts w:eastAsia="Calibri"/>
                <w:sz w:val="20"/>
              </w:rPr>
              <w:t>Дополни</w:t>
            </w:r>
            <w:r w:rsidRPr="000F7D68">
              <w:rPr>
                <w:rFonts w:eastAsia="Calibri"/>
                <w:sz w:val="20"/>
              </w:rPr>
              <w:t xml:space="preserve">тельные и уточняющие вопросы преподавателя не приводят к коррекции ответа студента. </w:t>
            </w:r>
          </w:p>
          <w:p w:rsidR="000F7D68" w:rsidRPr="000F7D68" w:rsidRDefault="000F7D68" w:rsidP="009C3740">
            <w:pPr>
              <w:pStyle w:val="af3"/>
              <w:rPr>
                <w:rFonts w:eastAsia="Calibri"/>
                <w:sz w:val="20"/>
              </w:rPr>
            </w:pPr>
            <w:r w:rsidRPr="000F7D68">
              <w:rPr>
                <w:rFonts w:eastAsia="Calibri"/>
                <w:i/>
                <w:sz w:val="20"/>
              </w:rPr>
              <w:t xml:space="preserve">Или </w:t>
            </w:r>
            <w:r w:rsidRPr="000F7D68">
              <w:rPr>
                <w:rFonts w:eastAsia="Calibri"/>
                <w:sz w:val="20"/>
              </w:rPr>
              <w:t>Отказ от ответа.</w:t>
            </w:r>
          </w:p>
          <w:p w:rsidR="000F7D68" w:rsidRPr="000F7D68" w:rsidRDefault="000F7D68" w:rsidP="009C3740">
            <w:pPr>
              <w:pStyle w:val="af3"/>
              <w:rPr>
                <w:rFonts w:eastAsia="Calibri"/>
                <w:i/>
                <w:sz w:val="20"/>
              </w:rPr>
            </w:pPr>
            <w:r w:rsidRPr="000F7D68">
              <w:rPr>
                <w:rFonts w:eastAsia="Calibri"/>
                <w:i/>
                <w:sz w:val="20"/>
              </w:rPr>
              <w:t>Или</w:t>
            </w:r>
          </w:p>
          <w:p w:rsidR="000F7D68" w:rsidRPr="000F7D68" w:rsidRDefault="000F7D68" w:rsidP="009C3740">
            <w:pPr>
              <w:pStyle w:val="af3"/>
              <w:rPr>
                <w:rFonts w:eastAsia="Calibri"/>
                <w:sz w:val="20"/>
              </w:rPr>
            </w:pPr>
            <w:r w:rsidRPr="000F7D68">
              <w:rPr>
                <w:rFonts w:eastAsia="Calibri"/>
                <w:sz w:val="20"/>
              </w:rPr>
              <w:t>Ответ представляет собой раз</w:t>
            </w:r>
            <w:r w:rsidR="00585FD4">
              <w:rPr>
                <w:rFonts w:eastAsia="Calibri"/>
                <w:sz w:val="20"/>
              </w:rPr>
              <w:t>-розненные знания с оши</w:t>
            </w:r>
            <w:r w:rsidRPr="000F7D68">
              <w:rPr>
                <w:rFonts w:eastAsia="Calibri"/>
                <w:sz w:val="20"/>
              </w:rPr>
              <w:t>бочными понятиями.</w:t>
            </w:r>
            <w:r w:rsidR="00585FD4">
              <w:rPr>
                <w:rFonts w:eastAsia="Calibri"/>
                <w:sz w:val="20"/>
              </w:rPr>
              <w:t xml:space="preserve"> Дополни</w:t>
            </w:r>
            <w:r w:rsidRPr="000F7D68">
              <w:rPr>
                <w:rFonts w:eastAsia="Calibri"/>
                <w:sz w:val="20"/>
              </w:rPr>
              <w:t>тельные и уточняющие вопросы преподава</w:t>
            </w:r>
            <w:r w:rsidR="00585FD4">
              <w:rPr>
                <w:rFonts w:eastAsia="Calibri"/>
                <w:sz w:val="20"/>
              </w:rPr>
              <w:t>-</w:t>
            </w:r>
            <w:r w:rsidRPr="000F7D68">
              <w:rPr>
                <w:rFonts w:eastAsia="Calibri"/>
                <w:sz w:val="20"/>
              </w:rPr>
              <w:t xml:space="preserve">теля не приводят к коррекции ответа студента. </w:t>
            </w:r>
          </w:p>
        </w:tc>
        <w:tc>
          <w:tcPr>
            <w:tcW w:w="1757" w:type="dxa"/>
          </w:tcPr>
          <w:p w:rsidR="000F7D68" w:rsidRPr="000F7D68" w:rsidRDefault="000F7D68" w:rsidP="009C3740">
            <w:pPr>
              <w:spacing w:after="120"/>
              <w:ind w:left="283"/>
              <w:jc w:val="center"/>
              <w:rPr>
                <w:bCs/>
                <w:sz w:val="24"/>
                <w:szCs w:val="24"/>
              </w:rPr>
            </w:pPr>
            <w:r w:rsidRPr="000F7D68">
              <w:rPr>
                <w:spacing w:val="-1"/>
                <w:sz w:val="24"/>
                <w:szCs w:val="24"/>
              </w:rPr>
              <w:t>неудовлетво-рительно</w:t>
            </w:r>
          </w:p>
        </w:tc>
      </w:tr>
    </w:tbl>
    <w:p w:rsidR="000F7D68" w:rsidRPr="000F7D68" w:rsidRDefault="000F7D68" w:rsidP="000F7D68">
      <w:pPr>
        <w:ind w:firstLine="709"/>
        <w:jc w:val="both"/>
        <w:rPr>
          <w:b/>
          <w:sz w:val="24"/>
          <w:szCs w:val="24"/>
        </w:rPr>
      </w:pPr>
    </w:p>
    <w:p w:rsidR="006E1A91" w:rsidRDefault="007D1CAA" w:rsidP="006E1A91">
      <w:pPr>
        <w:tabs>
          <w:tab w:val="num" w:pos="720"/>
          <w:tab w:val="left" w:pos="9637"/>
        </w:tabs>
        <w:jc w:val="center"/>
        <w:rPr>
          <w:b/>
          <w:sz w:val="24"/>
          <w:szCs w:val="24"/>
        </w:rPr>
      </w:pPr>
      <w:r>
        <w:rPr>
          <w:b/>
          <w:sz w:val="24"/>
          <w:szCs w:val="24"/>
        </w:rPr>
        <w:t>6.2.</w:t>
      </w:r>
      <w:r w:rsidR="006E1A91" w:rsidRPr="00BA6AD6">
        <w:rPr>
          <w:b/>
          <w:bCs/>
          <w:color w:val="000000"/>
          <w:sz w:val="24"/>
        </w:rPr>
        <w:t>Типовые контрольные задания (вопросы) для промежуточной аттестации</w:t>
      </w:r>
    </w:p>
    <w:p w:rsidR="007D1CAA" w:rsidRPr="008344B8" w:rsidRDefault="006E1A91" w:rsidP="007D1CAA">
      <w:pPr>
        <w:tabs>
          <w:tab w:val="num" w:pos="720"/>
          <w:tab w:val="left" w:pos="9637"/>
        </w:tabs>
        <w:jc w:val="both"/>
        <w:rPr>
          <w:bCs/>
          <w:sz w:val="24"/>
          <w:szCs w:val="24"/>
        </w:rPr>
      </w:pPr>
      <w:r>
        <w:rPr>
          <w:b/>
          <w:sz w:val="24"/>
          <w:szCs w:val="24"/>
        </w:rPr>
        <w:t>Э</w:t>
      </w:r>
      <w:r w:rsidR="007D1CAA" w:rsidRPr="008344B8">
        <w:rPr>
          <w:b/>
          <w:sz w:val="24"/>
          <w:szCs w:val="24"/>
        </w:rPr>
        <w:t>кзамен</w:t>
      </w:r>
      <w:r w:rsidR="007D1CAA" w:rsidRPr="008344B8">
        <w:rPr>
          <w:sz w:val="24"/>
          <w:szCs w:val="24"/>
        </w:rPr>
        <w:t xml:space="preserve"> по дисциплине «</w:t>
      </w:r>
      <w:r w:rsidR="007D1CAA">
        <w:rPr>
          <w:sz w:val="24"/>
          <w:szCs w:val="24"/>
        </w:rPr>
        <w:t>Физика горных пород</w:t>
      </w:r>
      <w:r w:rsidR="007D1CAA" w:rsidRPr="008344B8">
        <w:rPr>
          <w:sz w:val="24"/>
          <w:szCs w:val="24"/>
        </w:rPr>
        <w:t xml:space="preserve">» проводится в форме собеседования по экзаменационным билетам. </w:t>
      </w:r>
    </w:p>
    <w:p w:rsidR="00907FDD" w:rsidRDefault="007D1CAA" w:rsidP="00907FDD">
      <w:pPr>
        <w:spacing w:line="200" w:lineRule="exact"/>
        <w:rPr>
          <w:sz w:val="24"/>
          <w:szCs w:val="24"/>
        </w:rPr>
      </w:pPr>
      <w:r w:rsidRPr="008344B8">
        <w:rPr>
          <w:sz w:val="24"/>
          <w:szCs w:val="24"/>
        </w:rPr>
        <w:t>Экзаменационный билет включает два теоретических</w:t>
      </w:r>
      <w:r>
        <w:rPr>
          <w:sz w:val="24"/>
          <w:szCs w:val="24"/>
        </w:rPr>
        <w:t xml:space="preserve"> вопроса и практическое задание,</w:t>
      </w:r>
      <w:r w:rsidRPr="008344B8">
        <w:rPr>
          <w:sz w:val="24"/>
          <w:szCs w:val="24"/>
        </w:rPr>
        <w:t xml:space="preserve"> направленное на выявление уро</w:t>
      </w:r>
      <w:r>
        <w:rPr>
          <w:sz w:val="24"/>
          <w:szCs w:val="24"/>
        </w:rPr>
        <w:t xml:space="preserve">вня сформированности компетенций </w:t>
      </w:r>
      <w:r w:rsidR="00907FDD">
        <w:rPr>
          <w:sz w:val="24"/>
          <w:szCs w:val="24"/>
        </w:rPr>
        <w:t xml:space="preserve"> ОПК-9, ОПК-10,</w:t>
      </w:r>
    </w:p>
    <w:p w:rsidR="00907FDD" w:rsidRPr="000F7D68" w:rsidRDefault="00907FDD" w:rsidP="00907FDD">
      <w:pPr>
        <w:spacing w:line="200" w:lineRule="exact"/>
        <w:rPr>
          <w:sz w:val="24"/>
          <w:szCs w:val="24"/>
        </w:rPr>
      </w:pPr>
      <w:r>
        <w:rPr>
          <w:sz w:val="24"/>
          <w:szCs w:val="24"/>
        </w:rPr>
        <w:t>ОПК-11, ОПК-13</w:t>
      </w:r>
    </w:p>
    <w:p w:rsidR="00032CE4" w:rsidRDefault="00032CE4" w:rsidP="007D1CAA">
      <w:pPr>
        <w:rPr>
          <w:b/>
          <w:sz w:val="24"/>
          <w:szCs w:val="24"/>
          <w:lang w:eastAsia="en-US"/>
        </w:rPr>
      </w:pPr>
    </w:p>
    <w:p w:rsidR="007D1CAA" w:rsidRPr="008344B8" w:rsidRDefault="007D1CAA" w:rsidP="007D1CAA">
      <w:pPr>
        <w:rPr>
          <w:i/>
          <w:sz w:val="24"/>
          <w:szCs w:val="24"/>
        </w:rPr>
      </w:pPr>
      <w:r w:rsidRPr="008344B8">
        <w:rPr>
          <w:i/>
          <w:sz w:val="24"/>
          <w:szCs w:val="24"/>
        </w:rPr>
        <w:t>Теоретические вопросы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Автомобильная перевозка ВМ. Общие требования к безопасной перевозке.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и расчет параметров БВР при проведении подземных горных выработок, при отбойке руд и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руды (шпуровая, скважинная, минная).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Безопасность взрывных технологий при подземной отбойке угля.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используемые в шахтах опасных по газу или пыли.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Взрывные машинки и приборы предназначенные для ведения ВР в шахтах не опасных по газу и пыли и на поверхности. Основные представители, их техническая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Водосодержащие ВВ, основные представители,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Вопросы ТБ при механизации взрывных работ на поверхности и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Временные и кратковременные склады, требования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Инициирующие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Испытание ВМ, периодичность и методы испытания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Классификации промышленных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Контрольно-измерительные приборы при электрическом способе взрывания. Классификации КИП. Требования ТБ к ним.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Методы безопасного ведения ВР на земной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и содержание паспорта БВР.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Назначение различных добавок вводимых в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Нормы переноса ВМ взрывником.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требования к складам ВМ. Нормы загрузки складов ВМ и отдельных хранилищ.</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Общие положения об ЕКВ.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Определение безопасных расстояний при ведении ВР. Расчет по основным факторам.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компоненты промышленных ВВ. Простейшие промышленные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массового взрыва на поверхности.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положения о технологии проведения подземного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Основные способы ведения взрывных работ, их краткая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Ответственность за нарушение ЕПБВР.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Персонал для руководства и производства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Подготовка к выполнению массового взрыва, содержание проекта  массового взрыва.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Подземные и углубленные склады ВМ. Основные положения.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Понятие патрона-боевика, контрольной и зажигательной трубки.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испытании СВ.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безопасности при испытаниях ВВ. Перечень и технология испытаний.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ведении огневого способа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взрывании при помощи ДШ.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электрическом способе взрывания. Область применения, достоинства,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Правила ТБ при электроогневом способе взрывания. Область применения, достоинства и недостатки.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Предохранительные ВВ. Назначение и область применения. ТБ при использовании ПВВ.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Причины отказов предохранительных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Промежуточные детонаторы. Назначение, состав, их характеристика.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Расчет безопасных расстояний по разлету кусков горной породы.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Сейсмическое действие взрывов на здания и сооружения при ВР. Мероприятия по обеспечению сейсмобезопасности.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Сигналы при ведении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Система информации об опасности при автомобильной перевозке ВМ.</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Снаряжение взрывника.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(безопасность ведения ВР при борьбе с лесными пожарами).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взрывных работ (образование траншей и каналов взрывом удлиненных зарядов, ВР при добыче штучного камня).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(валка башен, труб и зданий, взрывание бетонных и ж/б конструкций).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(взрывание и рыхление скальных и мерзлых массивов.Правила ТБ при взрывании под локализаторами).</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(ВР при ремонте мартеновских и доменных печах.Правила ТБ для горючих массивов).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(дноуглубительные, ледокольные и лесосплавные работы с использованием ВР).</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(взрывание скальных перемычек, обрушение неустойчивых частей массивов, образование камуфлетных полостей).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на поверхности (посадка насыпей на болотах, ВР в лесном и с/х, подводное взрывание).</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Специальные виды ВР. Обработка и разрушение металла ВР (штамповка и упрочнение металла).</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вторичного дробления горных пород, их классификация.</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Способы перевозки ВМ. Правила безопасности при перевозке ВМ под землей.</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на пунктах простейших гранулированных ВВ (игданиты, гранулиты).</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безопасного изготовления простейших водосодержащих ВВ (сибириты и т.д.).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камерных зарядов ВВ.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скважинных зарядов.</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безопасной ликвидации шпуровых и котловых зарядов. Правила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взрывных способов вторичного дробления. Требование ТБ.</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механических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термических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ведения электрофизических способов вторичного дробления горных пород.</w:t>
      </w:r>
    </w:p>
    <w:p w:rsidR="00907FDD" w:rsidRPr="005C1EBA" w:rsidRDefault="00907FDD" w:rsidP="00907FDD">
      <w:pPr>
        <w:numPr>
          <w:ilvl w:val="0"/>
          <w:numId w:val="15"/>
        </w:numPr>
        <w:overflowPunct w:val="0"/>
        <w:autoSpaceDE w:val="0"/>
        <w:autoSpaceDN w:val="0"/>
        <w:adjustRightInd w:val="0"/>
        <w:jc w:val="both"/>
        <w:textAlignment w:val="baseline"/>
        <w:rPr>
          <w:sz w:val="24"/>
          <w:szCs w:val="24"/>
        </w:rPr>
      </w:pPr>
      <w:r w:rsidRPr="005C1EBA">
        <w:rPr>
          <w:sz w:val="24"/>
          <w:szCs w:val="24"/>
        </w:rPr>
        <w:t>Технология взрывания методом камерных зарядов. Правила ТБ.</w:t>
      </w:r>
    </w:p>
    <w:p w:rsidR="00032CE4" w:rsidRDefault="00032CE4" w:rsidP="00086860">
      <w:pPr>
        <w:widowControl w:val="0"/>
        <w:rPr>
          <w:i/>
          <w:snapToGrid w:val="0"/>
          <w:sz w:val="24"/>
          <w:szCs w:val="24"/>
        </w:rPr>
      </w:pPr>
    </w:p>
    <w:p w:rsidR="007D1CAA" w:rsidRDefault="007D1CAA" w:rsidP="00086860">
      <w:pPr>
        <w:widowControl w:val="0"/>
        <w:rPr>
          <w:i/>
          <w:snapToGrid w:val="0"/>
          <w:sz w:val="24"/>
          <w:szCs w:val="24"/>
        </w:rPr>
      </w:pPr>
      <w:r w:rsidRPr="007D1CAA">
        <w:rPr>
          <w:i/>
          <w:snapToGrid w:val="0"/>
          <w:sz w:val="24"/>
          <w:szCs w:val="24"/>
        </w:rPr>
        <w:t>Практические вопросы</w:t>
      </w:r>
      <w:r w:rsidR="00C50F73">
        <w:rPr>
          <w:i/>
          <w:snapToGrid w:val="0"/>
          <w:sz w:val="24"/>
          <w:szCs w:val="24"/>
        </w:rPr>
        <w:t>: контрольные вопросы к</w:t>
      </w:r>
      <w:r w:rsidR="00907FDD">
        <w:rPr>
          <w:i/>
          <w:snapToGrid w:val="0"/>
          <w:sz w:val="24"/>
          <w:szCs w:val="24"/>
        </w:rPr>
        <w:t>ПО и ЛР.</w:t>
      </w:r>
    </w:p>
    <w:p w:rsidR="00907FDD" w:rsidRPr="007D1CAA" w:rsidRDefault="00907FDD" w:rsidP="00086860">
      <w:pPr>
        <w:widowControl w:val="0"/>
        <w:rPr>
          <w:i/>
          <w:sz w:val="24"/>
          <w:szCs w:val="24"/>
        </w:rPr>
      </w:pPr>
      <w:r>
        <w:rPr>
          <w:i/>
          <w:snapToGrid w:val="0"/>
          <w:sz w:val="24"/>
          <w:szCs w:val="24"/>
        </w:rPr>
        <w:t xml:space="preserve">Пример: устройство принцип работы </w:t>
      </w:r>
      <w:r w:rsidRPr="00907FDD">
        <w:rPr>
          <w:i/>
          <w:sz w:val="24"/>
          <w:szCs w:val="24"/>
        </w:rPr>
        <w:t>патрона-боевика</w:t>
      </w:r>
      <w:r>
        <w:rPr>
          <w:i/>
          <w:sz w:val="24"/>
          <w:szCs w:val="24"/>
        </w:rPr>
        <w:t>.</w:t>
      </w:r>
    </w:p>
    <w:p w:rsidR="00032CE4" w:rsidRDefault="00032CE4" w:rsidP="007D1CAA">
      <w:pPr>
        <w:jc w:val="both"/>
        <w:rPr>
          <w:b/>
          <w:sz w:val="24"/>
          <w:szCs w:val="24"/>
        </w:rPr>
      </w:pPr>
    </w:p>
    <w:p w:rsidR="007D1CAA" w:rsidRPr="00224491" w:rsidRDefault="007D1CAA" w:rsidP="007D1CAA">
      <w:pPr>
        <w:jc w:val="both"/>
        <w:rPr>
          <w:b/>
          <w:sz w:val="24"/>
          <w:szCs w:val="24"/>
        </w:rPr>
      </w:pPr>
      <w:r w:rsidRPr="00224491">
        <w:rPr>
          <w:b/>
          <w:sz w:val="24"/>
          <w:szCs w:val="24"/>
        </w:rPr>
        <w:t>Критерии оценки экзамена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237"/>
        <w:gridCol w:w="1984"/>
      </w:tblGrid>
      <w:tr w:rsidR="007D1CAA" w:rsidRPr="007C6AD6" w:rsidTr="009C3740">
        <w:tc>
          <w:tcPr>
            <w:tcW w:w="13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Компетен-ции</w:t>
            </w:r>
          </w:p>
        </w:tc>
        <w:tc>
          <w:tcPr>
            <w:tcW w:w="6237"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Характеристика ответа на теоретический вопрос / выполнения практического задания</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Количество набранных баллов</w:t>
            </w:r>
          </w:p>
        </w:tc>
      </w:tr>
      <w:tr w:rsidR="007D1CAA" w:rsidRPr="00996494" w:rsidTr="009C3740">
        <w:tc>
          <w:tcPr>
            <w:tcW w:w="1384" w:type="dxa"/>
            <w:vMerge w:val="restart"/>
            <w:shd w:val="clear" w:color="auto" w:fill="auto"/>
            <w:vAlign w:val="center"/>
          </w:tcPr>
          <w:p w:rsidR="00907FDD" w:rsidRDefault="00907FDD" w:rsidP="00907FDD">
            <w:pPr>
              <w:spacing w:line="200" w:lineRule="exact"/>
              <w:rPr>
                <w:sz w:val="24"/>
                <w:szCs w:val="24"/>
              </w:rPr>
            </w:pPr>
          </w:p>
          <w:p w:rsidR="00907FDD" w:rsidRDefault="00907FDD" w:rsidP="00907FDD">
            <w:pPr>
              <w:spacing w:line="200" w:lineRule="exact"/>
              <w:rPr>
                <w:sz w:val="24"/>
                <w:szCs w:val="24"/>
              </w:rPr>
            </w:pPr>
            <w:r>
              <w:rPr>
                <w:sz w:val="24"/>
                <w:szCs w:val="24"/>
              </w:rPr>
              <w:t>ОПК-9</w:t>
            </w:r>
          </w:p>
          <w:p w:rsidR="00907FDD" w:rsidRDefault="00907FDD" w:rsidP="00907FDD">
            <w:pPr>
              <w:spacing w:line="200" w:lineRule="exact"/>
              <w:rPr>
                <w:sz w:val="24"/>
                <w:szCs w:val="24"/>
              </w:rPr>
            </w:pPr>
            <w:r>
              <w:rPr>
                <w:sz w:val="24"/>
                <w:szCs w:val="24"/>
              </w:rPr>
              <w:t>ОПК-10</w:t>
            </w:r>
          </w:p>
          <w:p w:rsidR="00907FDD" w:rsidRDefault="00907FDD" w:rsidP="00907FDD">
            <w:pPr>
              <w:spacing w:line="200" w:lineRule="exact"/>
              <w:rPr>
                <w:sz w:val="24"/>
                <w:szCs w:val="24"/>
              </w:rPr>
            </w:pPr>
            <w:r>
              <w:rPr>
                <w:sz w:val="24"/>
                <w:szCs w:val="24"/>
              </w:rPr>
              <w:t>ОПК-11</w:t>
            </w:r>
          </w:p>
          <w:p w:rsidR="00907FDD" w:rsidRPr="000F7D68" w:rsidRDefault="00907FDD" w:rsidP="00907FDD">
            <w:pPr>
              <w:spacing w:line="200" w:lineRule="exact"/>
              <w:rPr>
                <w:sz w:val="24"/>
                <w:szCs w:val="24"/>
              </w:rPr>
            </w:pPr>
            <w:r>
              <w:rPr>
                <w:sz w:val="24"/>
                <w:szCs w:val="24"/>
              </w:rPr>
              <w:t>ОПК-13</w:t>
            </w:r>
          </w:p>
          <w:p w:rsidR="007D1CAA" w:rsidRPr="007D1CAA" w:rsidRDefault="007D1CAA" w:rsidP="009C3740">
            <w:pPr>
              <w:jc w:val="center"/>
              <w:rPr>
                <w:sz w:val="24"/>
                <w:szCs w:val="24"/>
                <w:lang w:eastAsia="en-US"/>
              </w:rPr>
            </w:pPr>
          </w:p>
          <w:p w:rsidR="007D1CAA" w:rsidRPr="007D1CAA" w:rsidRDefault="007D1CAA" w:rsidP="009C3740">
            <w:pPr>
              <w:jc w:val="center"/>
              <w:rPr>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терминов и понятий, исправленные студентом самостоятельно в процессе ответа.</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30 б.</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показаноумение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24балла</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удовлетворительно.</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однако при решении задачи возникают трудности в выборе необходимых справочных данных.</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18 баллов</w:t>
            </w:r>
          </w:p>
        </w:tc>
      </w:tr>
      <w:tr w:rsidR="007D1CAA" w:rsidRPr="00996494"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sz w:val="22"/>
                <w:szCs w:val="22"/>
              </w:rPr>
            </w:pPr>
            <w:r w:rsidRPr="00C50F73">
              <w:rPr>
                <w:b/>
                <w:i/>
                <w:sz w:val="22"/>
                <w:szCs w:val="22"/>
                <w:lang w:eastAsia="en-US"/>
              </w:rPr>
              <w:t>Теоретические вопросы</w:t>
            </w:r>
          </w:p>
          <w:p w:rsidR="007D1CAA" w:rsidRPr="00C50F73" w:rsidRDefault="007D1CAA" w:rsidP="009C3740">
            <w:pPr>
              <w:jc w:val="both"/>
              <w:rPr>
                <w:sz w:val="22"/>
                <w:szCs w:val="22"/>
              </w:rPr>
            </w:pPr>
            <w:r w:rsidRPr="00C50F73">
              <w:rPr>
                <w:sz w:val="22"/>
                <w:szCs w:val="22"/>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Отсутствует решение задачи.</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Ответ на вопрос полностью отсутствует</w:t>
            </w:r>
          </w:p>
          <w:p w:rsidR="007D1CAA" w:rsidRPr="00C50F73" w:rsidRDefault="007D1CAA" w:rsidP="009C3740">
            <w:pPr>
              <w:jc w:val="both"/>
              <w:rPr>
                <w:i/>
                <w:sz w:val="22"/>
                <w:szCs w:val="22"/>
              </w:rPr>
            </w:pPr>
            <w:r w:rsidRPr="00C50F73">
              <w:rPr>
                <w:i/>
                <w:sz w:val="22"/>
                <w:szCs w:val="22"/>
              </w:rPr>
              <w:t>или</w:t>
            </w:r>
          </w:p>
          <w:p w:rsidR="007D1CAA" w:rsidRPr="00C50F73" w:rsidRDefault="007D1CAA" w:rsidP="009C3740">
            <w:pPr>
              <w:jc w:val="both"/>
              <w:rPr>
                <w:sz w:val="22"/>
                <w:szCs w:val="22"/>
              </w:rPr>
            </w:pPr>
            <w:r w:rsidRPr="00C50F73">
              <w:rPr>
                <w:sz w:val="22"/>
                <w:szCs w:val="22"/>
              </w:rPr>
              <w:t>Отказ от ответа</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пересдача экзамена</w:t>
            </w:r>
          </w:p>
        </w:tc>
      </w:tr>
    </w:tbl>
    <w:p w:rsidR="007D1CAA" w:rsidRDefault="007D1CAA" w:rsidP="007D1CAA">
      <w:pPr>
        <w:pStyle w:val="af4"/>
        <w:shd w:val="clear" w:color="auto" w:fill="FFFFFF"/>
        <w:rPr>
          <w:b/>
          <w:bCs/>
          <w:color w:val="000000"/>
        </w:rPr>
      </w:pPr>
    </w:p>
    <w:p w:rsidR="007D1CAA" w:rsidRDefault="007D1CAA" w:rsidP="007D1CAA">
      <w:pPr>
        <w:pStyle w:val="af4"/>
        <w:shd w:val="clear" w:color="auto" w:fill="FFFFFF"/>
        <w:rPr>
          <w:b/>
          <w:bCs/>
          <w:color w:val="000000"/>
        </w:rPr>
      </w:pPr>
    </w:p>
    <w:p w:rsidR="00C50F73" w:rsidRDefault="00C50F73" w:rsidP="007D1CAA">
      <w:pPr>
        <w:pStyle w:val="af4"/>
        <w:shd w:val="clear" w:color="auto" w:fill="FFFFFF"/>
        <w:rPr>
          <w:b/>
          <w:bCs/>
          <w:color w:val="000000"/>
        </w:rPr>
      </w:pPr>
    </w:p>
    <w:p w:rsidR="007D1CAA" w:rsidRPr="00CC11D2" w:rsidRDefault="007D1CAA" w:rsidP="007D1CAA">
      <w:pPr>
        <w:pStyle w:val="af4"/>
        <w:shd w:val="clear" w:color="auto" w:fill="FFFFFF"/>
        <w:rPr>
          <w:b/>
          <w:bCs/>
          <w:color w:val="000000"/>
        </w:rPr>
      </w:pPr>
      <w:r>
        <w:rPr>
          <w:b/>
          <w:bCs/>
          <w:color w:val="000000"/>
        </w:rPr>
        <w:t>6.3</w:t>
      </w:r>
      <w:r w:rsidR="00032CE4">
        <w:rPr>
          <w:b/>
          <w:bCs/>
          <w:color w:val="000000"/>
        </w:rPr>
        <w:t>.</w:t>
      </w:r>
      <w:r w:rsidRPr="00A03833">
        <w:rPr>
          <w:b/>
          <w:bCs/>
          <w:color w:val="000000"/>
        </w:rPr>
        <w:t>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30"/>
      </w:tblGrid>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center"/>
              <w:rPr>
                <w:b/>
                <w:bCs/>
                <w:color w:val="000000"/>
              </w:rPr>
            </w:pPr>
            <w:r w:rsidRPr="00B118D8">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7D1CAA" w:rsidRPr="003D0CFA" w:rsidRDefault="007D1CAA" w:rsidP="00B816F4">
            <w:pPr>
              <w:pStyle w:val="af6"/>
              <w:rPr>
                <w:b/>
                <w:bCs/>
                <w:color w:val="000000"/>
                <w:sz w:val="22"/>
                <w:szCs w:val="22"/>
              </w:rPr>
            </w:pPr>
            <w:r>
              <w:rPr>
                <w:b/>
                <w:bCs/>
                <w:color w:val="000000"/>
                <w:sz w:val="22"/>
                <w:szCs w:val="22"/>
              </w:rPr>
              <w:t>Б1.</w:t>
            </w:r>
            <w:r w:rsidR="00B816F4">
              <w:rPr>
                <w:b/>
                <w:bCs/>
                <w:color w:val="000000"/>
                <w:sz w:val="22"/>
                <w:szCs w:val="22"/>
              </w:rPr>
              <w:t>О.31 Технология и безопасность взрывных работ</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sz w:val="24"/>
                <w:szCs w:val="24"/>
              </w:rPr>
            </w:pPr>
            <w:r w:rsidRPr="00B118D8">
              <w:rPr>
                <w:color w:val="000000"/>
                <w:sz w:val="24"/>
                <w:szCs w:val="24"/>
              </w:rPr>
              <w:t>экзамен</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sz w:val="24"/>
                <w:szCs w:val="24"/>
              </w:rPr>
            </w:pPr>
            <w:r w:rsidRPr="00B118D8">
              <w:rPr>
                <w:color w:val="000000"/>
                <w:sz w:val="24"/>
                <w:szCs w:val="24"/>
              </w:rPr>
              <w:t>выявить степень сформированности компетенци</w:t>
            </w:r>
            <w:r w:rsidR="00032CE4">
              <w:rPr>
                <w:color w:val="000000"/>
                <w:sz w:val="24"/>
                <w:szCs w:val="24"/>
              </w:rPr>
              <w:t>й</w:t>
            </w:r>
          </w:p>
          <w:p w:rsidR="00907FDD" w:rsidRDefault="00907FDD" w:rsidP="00907FDD">
            <w:pPr>
              <w:spacing w:line="200" w:lineRule="exact"/>
              <w:rPr>
                <w:sz w:val="24"/>
                <w:szCs w:val="24"/>
              </w:rPr>
            </w:pPr>
            <w:r>
              <w:rPr>
                <w:sz w:val="24"/>
                <w:szCs w:val="24"/>
              </w:rPr>
              <w:t>ОПК-9, ОПК-10,</w:t>
            </w:r>
          </w:p>
          <w:p w:rsidR="007D1CAA" w:rsidRPr="00907FDD" w:rsidRDefault="00907FDD" w:rsidP="00907FDD">
            <w:pPr>
              <w:spacing w:line="200" w:lineRule="exact"/>
              <w:rPr>
                <w:sz w:val="24"/>
                <w:szCs w:val="24"/>
              </w:rPr>
            </w:pPr>
            <w:r>
              <w:rPr>
                <w:sz w:val="24"/>
                <w:szCs w:val="24"/>
              </w:rPr>
              <w:t>ОПК-11, ОПК-13</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A566CA" w:rsidP="009C3740">
            <w:pPr>
              <w:rPr>
                <w:color w:val="000000"/>
              </w:rPr>
            </w:pPr>
            <w:hyperlink r:id="rId10" w:history="1">
              <w:r w:rsidR="007D1CAA" w:rsidRPr="007D1CAA">
                <w:rPr>
                  <w:rStyle w:val="FontStyle37"/>
                  <w:sz w:val="24"/>
                  <w:szCs w:val="24"/>
                </w:rPr>
                <w:t>Положение о балльно-рейтинговой системе в СВФУ,версия 4.0,утверждено 21.02.2018 г.</w:t>
              </w:r>
            </w:hyperlink>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07FDD">
            <w:pPr>
              <w:pStyle w:val="af6"/>
              <w:tabs>
                <w:tab w:val="left" w:pos="708"/>
              </w:tabs>
              <w:ind w:left="75"/>
              <w:jc w:val="both"/>
              <w:rPr>
                <w:color w:val="000000"/>
                <w:sz w:val="24"/>
                <w:szCs w:val="24"/>
              </w:rPr>
            </w:pPr>
            <w:r>
              <w:rPr>
                <w:color w:val="000000"/>
                <w:sz w:val="24"/>
                <w:szCs w:val="24"/>
              </w:rPr>
              <w:t xml:space="preserve">студенты </w:t>
            </w:r>
            <w:r w:rsidR="00907FDD">
              <w:rPr>
                <w:color w:val="000000"/>
                <w:sz w:val="24"/>
                <w:szCs w:val="24"/>
              </w:rPr>
              <w:t>5</w:t>
            </w:r>
            <w:r w:rsidRPr="00B118D8">
              <w:rPr>
                <w:color w:val="000000"/>
                <w:sz w:val="24"/>
                <w:szCs w:val="24"/>
              </w:rPr>
              <w:t xml:space="preserve"> курса специалитета</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907FDD" w:rsidP="009C3740">
            <w:pPr>
              <w:pStyle w:val="af6"/>
              <w:tabs>
                <w:tab w:val="left" w:pos="708"/>
              </w:tabs>
              <w:ind w:left="75"/>
              <w:jc w:val="both"/>
              <w:rPr>
                <w:color w:val="000000"/>
                <w:sz w:val="24"/>
                <w:szCs w:val="24"/>
              </w:rPr>
            </w:pPr>
            <w:r>
              <w:rPr>
                <w:color w:val="000000"/>
                <w:sz w:val="24"/>
                <w:szCs w:val="24"/>
              </w:rPr>
              <w:t>Летняя</w:t>
            </w:r>
            <w:r w:rsidR="007D1CAA" w:rsidRPr="00B118D8">
              <w:rPr>
                <w:color w:val="000000"/>
                <w:sz w:val="24"/>
                <w:szCs w:val="24"/>
              </w:rPr>
              <w:t xml:space="preserve">  экзаменационная сессия</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7D1CAA" w:rsidP="009C3740">
            <w:pPr>
              <w:pStyle w:val="af6"/>
              <w:tabs>
                <w:tab w:val="left" w:pos="708"/>
              </w:tabs>
              <w:ind w:left="75"/>
              <w:jc w:val="both"/>
              <w:rPr>
                <w:color w:val="000000"/>
                <w:sz w:val="24"/>
                <w:szCs w:val="24"/>
              </w:rPr>
            </w:pPr>
            <w:r w:rsidRPr="00B118D8">
              <w:rPr>
                <w:color w:val="000000"/>
                <w:sz w:val="24"/>
                <w:szCs w:val="24"/>
              </w:rPr>
              <w:t>Кабинет информационны</w:t>
            </w:r>
            <w:r>
              <w:rPr>
                <w:color w:val="000000"/>
                <w:sz w:val="24"/>
                <w:szCs w:val="24"/>
              </w:rPr>
              <w:t>х технологий в горном деле (А409</w:t>
            </w:r>
            <w:r w:rsidR="00C17218">
              <w:rPr>
                <w:color w:val="000000"/>
                <w:sz w:val="24"/>
                <w:szCs w:val="24"/>
              </w:rPr>
              <w:t>.Л002</w:t>
            </w:r>
            <w:r w:rsidRPr="00B118D8">
              <w:rPr>
                <w:color w:val="000000"/>
                <w:sz w:val="24"/>
                <w:szCs w:val="24"/>
              </w:rPr>
              <w:t>)</w:t>
            </w:r>
          </w:p>
          <w:p w:rsidR="00C50F73" w:rsidRPr="00B118D8" w:rsidRDefault="00C50F73" w:rsidP="009C3740">
            <w:pPr>
              <w:pStyle w:val="af6"/>
              <w:tabs>
                <w:tab w:val="left" w:pos="708"/>
              </w:tabs>
              <w:ind w:left="75"/>
              <w:jc w:val="both"/>
              <w:rPr>
                <w:color w:val="000000"/>
                <w:sz w:val="24"/>
                <w:szCs w:val="24"/>
              </w:rPr>
            </w:pPr>
            <w:r>
              <w:rPr>
                <w:color w:val="000000"/>
                <w:sz w:val="24"/>
                <w:szCs w:val="24"/>
              </w:rPr>
              <w:t>СРС (А511)</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rPr>
            </w:pPr>
            <w:r w:rsidRPr="00B118D8">
              <w:rPr>
                <w:color w:val="000000"/>
              </w:rPr>
              <w:t>-</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625092" w:rsidRDefault="007D1CAA" w:rsidP="009C3740">
            <w:pPr>
              <w:jc w:val="both"/>
              <w:rPr>
                <w:color w:val="000000"/>
                <w:sz w:val="24"/>
                <w:szCs w:val="24"/>
                <w:shd w:val="clear" w:color="auto" w:fill="FFFFFF"/>
              </w:rPr>
            </w:pPr>
            <w:r w:rsidRPr="00625092">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rPr>
            </w:pPr>
            <w:r w:rsidRPr="00B118D8">
              <w:rPr>
                <w:color w:val="000000"/>
                <w:sz w:val="22"/>
                <w:szCs w:val="22"/>
              </w:rPr>
              <w:t>Шкала оценивания результатов приведена в п.6.2. РПД.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highlight w:val="cyan"/>
              </w:rPr>
            </w:pPr>
            <w:r w:rsidRPr="00B118D8">
              <w:rPr>
                <w:color w:val="000000"/>
                <w:sz w:val="22"/>
                <w:szCs w:val="22"/>
              </w:rPr>
              <w:t>В результате сдачи всех заданий для СРС студенту необходимо набрать 45 баллов, чтобы быть допущенным к экзамену.</w:t>
            </w:r>
          </w:p>
        </w:tc>
      </w:tr>
    </w:tbl>
    <w:p w:rsidR="005E4A7D" w:rsidRPr="007600B0" w:rsidRDefault="005E4A7D" w:rsidP="00086860">
      <w:pPr>
        <w:jc w:val="both"/>
        <w:rPr>
          <w:sz w:val="24"/>
          <w:szCs w:val="24"/>
        </w:rPr>
      </w:pPr>
    </w:p>
    <w:p w:rsidR="007D1CAA" w:rsidRDefault="00086860" w:rsidP="007D1CAA">
      <w:pPr>
        <w:jc w:val="both"/>
        <w:rPr>
          <w:b/>
          <w:sz w:val="24"/>
          <w:szCs w:val="24"/>
        </w:rPr>
      </w:pPr>
      <w:r w:rsidRPr="007600B0">
        <w:rPr>
          <w:b/>
          <w:sz w:val="24"/>
          <w:szCs w:val="24"/>
        </w:rPr>
        <w:tab/>
      </w: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086860" w:rsidRPr="007600B0" w:rsidRDefault="00086860" w:rsidP="007D1CAA">
      <w:pPr>
        <w:jc w:val="both"/>
        <w:rPr>
          <w:sz w:val="24"/>
          <w:szCs w:val="24"/>
        </w:rPr>
      </w:pPr>
      <w:r w:rsidRPr="007600B0">
        <w:rPr>
          <w:b/>
          <w:sz w:val="24"/>
          <w:szCs w:val="24"/>
        </w:rPr>
        <w:tab/>
      </w:r>
      <w:r w:rsidRPr="007600B0">
        <w:rPr>
          <w:b/>
          <w:sz w:val="24"/>
          <w:szCs w:val="24"/>
        </w:rPr>
        <w:tab/>
      </w:r>
      <w:r w:rsidRPr="007600B0">
        <w:rPr>
          <w:b/>
          <w:sz w:val="24"/>
          <w:szCs w:val="24"/>
        </w:rPr>
        <w:tab/>
      </w:r>
    </w:p>
    <w:p w:rsidR="00DF3D7A" w:rsidRPr="0045657F" w:rsidRDefault="00DF3D7A" w:rsidP="00DF3D7A">
      <w:pPr>
        <w:pageBreakBefore/>
        <w:jc w:val="center"/>
        <w:rPr>
          <w:b/>
          <w:bCs/>
          <w:sz w:val="24"/>
          <w:szCs w:val="24"/>
        </w:rPr>
      </w:pPr>
      <w:r w:rsidRPr="0045657F">
        <w:rPr>
          <w:b/>
          <w:sz w:val="24"/>
          <w:szCs w:val="24"/>
        </w:rPr>
        <w:t>7. Перечень основной и дополнительной учебной литературы, необходимой для освоения дисциплины</w:t>
      </w:r>
    </w:p>
    <w:p w:rsidR="00086860" w:rsidRPr="007600B0" w:rsidRDefault="00086860" w:rsidP="00086860">
      <w:pPr>
        <w:ind w:left="708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655"/>
        <w:gridCol w:w="1881"/>
        <w:gridCol w:w="1392"/>
        <w:gridCol w:w="1281"/>
      </w:tblGrid>
      <w:tr w:rsidR="00032CE4"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w:t>
            </w:r>
          </w:p>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п/п</w:t>
            </w:r>
          </w:p>
        </w:tc>
        <w:tc>
          <w:tcPr>
            <w:tcW w:w="4655" w:type="dxa"/>
            <w:vAlign w:val="center"/>
          </w:tcPr>
          <w:p w:rsidR="00032CE4" w:rsidRPr="007600B0" w:rsidRDefault="00032CE4" w:rsidP="00086860">
            <w:pPr>
              <w:widowControl w:val="0"/>
              <w:autoSpaceDE w:val="0"/>
              <w:autoSpaceDN w:val="0"/>
              <w:adjustRightInd w:val="0"/>
              <w:spacing w:line="278" w:lineRule="exact"/>
              <w:jc w:val="center"/>
              <w:rPr>
                <w:sz w:val="24"/>
                <w:szCs w:val="24"/>
              </w:rPr>
            </w:pPr>
            <w:r w:rsidRPr="007600B0">
              <w:rPr>
                <w:sz w:val="24"/>
                <w:szCs w:val="24"/>
              </w:rPr>
              <w:t>Автор, название, место издания, издательство, год издания, вид и характеристика иных информационных ресурсов</w:t>
            </w:r>
          </w:p>
        </w:tc>
        <w:tc>
          <w:tcPr>
            <w:tcW w:w="1881" w:type="dxa"/>
          </w:tcPr>
          <w:p w:rsidR="00032CE4" w:rsidRPr="007600B0" w:rsidRDefault="00032CE4" w:rsidP="00032CE4">
            <w:pPr>
              <w:widowControl w:val="0"/>
              <w:autoSpaceDE w:val="0"/>
              <w:autoSpaceDN w:val="0"/>
              <w:adjustRightInd w:val="0"/>
              <w:spacing w:line="278" w:lineRule="exact"/>
              <w:jc w:val="both"/>
              <w:rPr>
                <w:sz w:val="24"/>
                <w:szCs w:val="24"/>
              </w:rPr>
            </w:pPr>
            <w:r w:rsidRPr="007600B0">
              <w:rPr>
                <w:sz w:val="24"/>
                <w:szCs w:val="24"/>
              </w:rPr>
              <w:t>Наличие грифа, вид грифа</w:t>
            </w: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Кол-во экз. в библиотеке ТИ(ф) СВФУ</w:t>
            </w:r>
          </w:p>
        </w:tc>
        <w:tc>
          <w:tcPr>
            <w:tcW w:w="1281" w:type="dxa"/>
          </w:tcPr>
          <w:p w:rsidR="00032CE4" w:rsidRPr="007600B0" w:rsidRDefault="00032CE4" w:rsidP="00086860">
            <w:pPr>
              <w:widowControl w:val="0"/>
              <w:autoSpaceDE w:val="0"/>
              <w:autoSpaceDN w:val="0"/>
              <w:adjustRightInd w:val="0"/>
              <w:spacing w:line="278" w:lineRule="exact"/>
              <w:jc w:val="both"/>
              <w:rPr>
                <w:sz w:val="24"/>
                <w:szCs w:val="24"/>
              </w:rPr>
            </w:pPr>
            <w:r>
              <w:rPr>
                <w:sz w:val="24"/>
                <w:szCs w:val="24"/>
              </w:rPr>
              <w:t>Кол-во студентов</w:t>
            </w:r>
          </w:p>
        </w:tc>
      </w:tr>
      <w:tr w:rsidR="00032CE4"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1</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Основная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E42754" w:rsidP="00086860">
            <w:pPr>
              <w:widowControl w:val="0"/>
              <w:autoSpaceDE w:val="0"/>
              <w:autoSpaceDN w:val="0"/>
              <w:adjustRightInd w:val="0"/>
              <w:spacing w:line="278" w:lineRule="exact"/>
              <w:jc w:val="both"/>
              <w:rPr>
                <w:sz w:val="24"/>
                <w:szCs w:val="24"/>
              </w:rPr>
            </w:pPr>
            <w:r>
              <w:rPr>
                <w:sz w:val="24"/>
                <w:szCs w:val="24"/>
              </w:rPr>
              <w:t>40</w:t>
            </w: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907FDD" w:rsidP="006C7B68">
            <w:pPr>
              <w:jc w:val="both"/>
              <w:rPr>
                <w:sz w:val="24"/>
                <w:szCs w:val="24"/>
              </w:rPr>
            </w:pPr>
            <w:r w:rsidRPr="0081048C">
              <w:rPr>
                <w:sz w:val="24"/>
                <w:szCs w:val="24"/>
              </w:rPr>
              <w:t xml:space="preserve">Кутузов Б.Н. Методы ведения взрывных работ: Учебник .- М.: изд.МГГУ.- </w:t>
            </w:r>
          </w:p>
          <w:p w:rsidR="00907FDD" w:rsidRPr="0081048C" w:rsidRDefault="00907FDD" w:rsidP="006C7B68">
            <w:pPr>
              <w:jc w:val="both"/>
              <w:rPr>
                <w:sz w:val="24"/>
                <w:szCs w:val="24"/>
              </w:rPr>
            </w:pPr>
            <w:r w:rsidRPr="0081048C">
              <w:rPr>
                <w:sz w:val="24"/>
                <w:szCs w:val="24"/>
              </w:rPr>
              <w:t>2007.- 471с.</w:t>
            </w:r>
          </w:p>
          <w:p w:rsidR="00907FDD" w:rsidRPr="0081048C" w:rsidRDefault="00907FDD" w:rsidP="006C7B68">
            <w:pPr>
              <w:jc w:val="both"/>
              <w:rPr>
                <w:sz w:val="24"/>
                <w:szCs w:val="24"/>
              </w:rPr>
            </w:pPr>
            <w:r w:rsidRPr="0081048C">
              <w:rPr>
                <w:sz w:val="24"/>
                <w:szCs w:val="24"/>
              </w:rPr>
              <w:t>2008.-471с.</w:t>
            </w:r>
          </w:p>
          <w:p w:rsidR="00907FDD" w:rsidRPr="0081048C" w:rsidRDefault="00907FDD" w:rsidP="006C7B68">
            <w:pPr>
              <w:jc w:val="both"/>
              <w:rPr>
                <w:sz w:val="24"/>
                <w:szCs w:val="24"/>
              </w:rPr>
            </w:pPr>
            <w:r w:rsidRPr="0081048C">
              <w:rPr>
                <w:sz w:val="24"/>
                <w:szCs w:val="24"/>
              </w:rPr>
              <w:t>2009.-471с.</w:t>
            </w:r>
          </w:p>
          <w:p w:rsidR="00907FDD" w:rsidRPr="0081048C" w:rsidRDefault="00907FDD" w:rsidP="006C7B68">
            <w:pPr>
              <w:jc w:val="both"/>
              <w:rPr>
                <w:sz w:val="24"/>
                <w:szCs w:val="24"/>
              </w:rPr>
            </w:pPr>
            <w:r w:rsidRPr="0081048C">
              <w:rPr>
                <w:sz w:val="24"/>
                <w:szCs w:val="24"/>
              </w:rPr>
              <w:t>Кукин П.В. и др. Теория горения и взрыва: Уч.пособие.-М: изд.МГГУ – 2012.-435с.</w:t>
            </w:r>
          </w:p>
        </w:tc>
        <w:tc>
          <w:tcPr>
            <w:tcW w:w="1881" w:type="dxa"/>
          </w:tcPr>
          <w:p w:rsidR="00907FDD" w:rsidRPr="0081048C" w:rsidRDefault="00907FDD" w:rsidP="006C7B68">
            <w:pPr>
              <w:rPr>
                <w:sz w:val="24"/>
                <w:szCs w:val="24"/>
              </w:rPr>
            </w:pPr>
            <w:r w:rsidRPr="0081048C">
              <w:rPr>
                <w:sz w:val="24"/>
                <w:szCs w:val="24"/>
              </w:rPr>
              <w:t>МО и Н РФ</w:t>
            </w:r>
          </w:p>
          <w:p w:rsidR="00907FDD" w:rsidRPr="0081048C" w:rsidRDefault="00907FDD" w:rsidP="006C7B68">
            <w:pPr>
              <w:rPr>
                <w:sz w:val="24"/>
                <w:szCs w:val="24"/>
              </w:rPr>
            </w:pPr>
          </w:p>
          <w:p w:rsidR="00907FDD" w:rsidRPr="0081048C" w:rsidRDefault="00907FDD" w:rsidP="006C7B68">
            <w:pPr>
              <w:rPr>
                <w:sz w:val="24"/>
                <w:szCs w:val="24"/>
              </w:rPr>
            </w:pPr>
            <w:r w:rsidRPr="0081048C">
              <w:rPr>
                <w:sz w:val="24"/>
                <w:szCs w:val="24"/>
              </w:rPr>
              <w:t xml:space="preserve">Рек. УМО </w:t>
            </w:r>
          </w:p>
          <w:p w:rsidR="00907FDD" w:rsidRPr="0081048C" w:rsidRDefault="00907FDD" w:rsidP="006C7B68">
            <w:pPr>
              <w:rPr>
                <w:sz w:val="24"/>
                <w:szCs w:val="24"/>
              </w:rPr>
            </w:pPr>
          </w:p>
          <w:p w:rsidR="00907FDD" w:rsidRPr="0081048C" w:rsidRDefault="00907FDD" w:rsidP="006C7B68">
            <w:pPr>
              <w:rPr>
                <w:sz w:val="24"/>
                <w:szCs w:val="24"/>
              </w:rPr>
            </w:pPr>
          </w:p>
          <w:p w:rsidR="00907FDD" w:rsidRPr="0081048C" w:rsidRDefault="00907FDD" w:rsidP="006C7B68">
            <w:pPr>
              <w:rPr>
                <w:sz w:val="24"/>
                <w:szCs w:val="24"/>
              </w:rPr>
            </w:pPr>
          </w:p>
          <w:p w:rsidR="00907FDD" w:rsidRPr="0081048C" w:rsidRDefault="00907FDD" w:rsidP="006C7B68">
            <w:pPr>
              <w:rPr>
                <w:sz w:val="24"/>
                <w:szCs w:val="24"/>
              </w:rPr>
            </w:pPr>
            <w:r w:rsidRPr="0081048C">
              <w:rPr>
                <w:sz w:val="24"/>
                <w:szCs w:val="24"/>
              </w:rPr>
              <w:t>ВУЗов по универ.политех.</w:t>
            </w:r>
          </w:p>
          <w:p w:rsidR="00907FDD" w:rsidRPr="0081048C" w:rsidRDefault="00907FDD" w:rsidP="006C7B68">
            <w:pPr>
              <w:rPr>
                <w:sz w:val="24"/>
                <w:szCs w:val="24"/>
              </w:rPr>
            </w:pPr>
            <w:r w:rsidRPr="0081048C">
              <w:rPr>
                <w:sz w:val="24"/>
                <w:szCs w:val="24"/>
              </w:rPr>
              <w:t>образованию</w:t>
            </w:r>
          </w:p>
        </w:tc>
        <w:tc>
          <w:tcPr>
            <w:tcW w:w="1392" w:type="dxa"/>
          </w:tcPr>
          <w:p w:rsidR="00907FDD" w:rsidRPr="0081048C" w:rsidRDefault="00907FDD" w:rsidP="006C7B68">
            <w:pPr>
              <w:jc w:val="center"/>
              <w:rPr>
                <w:sz w:val="24"/>
                <w:szCs w:val="24"/>
              </w:rPr>
            </w:pPr>
          </w:p>
          <w:p w:rsidR="00907FDD" w:rsidRPr="0081048C" w:rsidRDefault="00907FDD" w:rsidP="006C7B68">
            <w:pPr>
              <w:jc w:val="center"/>
              <w:rPr>
                <w:sz w:val="24"/>
                <w:szCs w:val="24"/>
              </w:rPr>
            </w:pPr>
          </w:p>
          <w:p w:rsidR="00907FDD" w:rsidRPr="0081048C" w:rsidRDefault="00907FDD" w:rsidP="006C7B68">
            <w:pPr>
              <w:jc w:val="center"/>
              <w:rPr>
                <w:sz w:val="24"/>
                <w:szCs w:val="24"/>
              </w:rPr>
            </w:pPr>
            <w:r w:rsidRPr="0081048C">
              <w:rPr>
                <w:sz w:val="24"/>
                <w:szCs w:val="24"/>
              </w:rPr>
              <w:t>2</w:t>
            </w:r>
          </w:p>
          <w:p w:rsidR="00907FDD" w:rsidRPr="0081048C" w:rsidRDefault="00907FDD" w:rsidP="006C7B68">
            <w:pPr>
              <w:jc w:val="center"/>
              <w:rPr>
                <w:sz w:val="24"/>
                <w:szCs w:val="24"/>
              </w:rPr>
            </w:pPr>
            <w:r w:rsidRPr="0081048C">
              <w:rPr>
                <w:sz w:val="24"/>
                <w:szCs w:val="24"/>
              </w:rPr>
              <w:t>8</w:t>
            </w:r>
          </w:p>
          <w:p w:rsidR="00907FDD" w:rsidRPr="0081048C" w:rsidRDefault="00907FDD" w:rsidP="006C7B68">
            <w:pPr>
              <w:jc w:val="center"/>
              <w:rPr>
                <w:sz w:val="24"/>
                <w:szCs w:val="24"/>
              </w:rPr>
            </w:pPr>
            <w:r w:rsidRPr="0081048C">
              <w:rPr>
                <w:sz w:val="24"/>
                <w:szCs w:val="24"/>
              </w:rPr>
              <w:t>10</w:t>
            </w:r>
          </w:p>
          <w:p w:rsidR="00907FDD" w:rsidRPr="0081048C" w:rsidRDefault="00907FDD" w:rsidP="006C7B68">
            <w:pPr>
              <w:jc w:val="center"/>
              <w:rPr>
                <w:sz w:val="24"/>
                <w:szCs w:val="24"/>
              </w:rPr>
            </w:pPr>
          </w:p>
          <w:p w:rsidR="00907FDD" w:rsidRPr="0081048C" w:rsidRDefault="00907FDD" w:rsidP="006C7B68">
            <w:pPr>
              <w:jc w:val="center"/>
              <w:rPr>
                <w:sz w:val="24"/>
                <w:szCs w:val="24"/>
              </w:rPr>
            </w:pPr>
          </w:p>
          <w:p w:rsidR="00907FDD" w:rsidRPr="0081048C" w:rsidRDefault="00907FDD" w:rsidP="006C7B68">
            <w:pPr>
              <w:jc w:val="center"/>
              <w:rPr>
                <w:sz w:val="24"/>
                <w:szCs w:val="24"/>
              </w:rPr>
            </w:pPr>
            <w:r w:rsidRPr="0081048C">
              <w:rPr>
                <w:sz w:val="24"/>
                <w:szCs w:val="24"/>
              </w:rPr>
              <w:t>6</w:t>
            </w:r>
          </w:p>
        </w:tc>
        <w:tc>
          <w:tcPr>
            <w:tcW w:w="1281" w:type="dxa"/>
          </w:tcPr>
          <w:p w:rsidR="00907FDD" w:rsidRPr="0081048C" w:rsidRDefault="00907FDD" w:rsidP="006C7B68">
            <w:pPr>
              <w:jc w:val="both"/>
              <w:rPr>
                <w:sz w:val="24"/>
                <w:szCs w:val="24"/>
              </w:rPr>
            </w:pPr>
          </w:p>
        </w:tc>
      </w:tr>
      <w:tr w:rsidR="00032CE4"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2</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Дополнительная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E42754" w:rsidP="00086860">
            <w:pPr>
              <w:widowControl w:val="0"/>
              <w:autoSpaceDE w:val="0"/>
              <w:autoSpaceDN w:val="0"/>
              <w:adjustRightInd w:val="0"/>
              <w:spacing w:line="278" w:lineRule="exact"/>
              <w:jc w:val="both"/>
              <w:rPr>
                <w:sz w:val="24"/>
                <w:szCs w:val="24"/>
              </w:rPr>
            </w:pPr>
            <w:r>
              <w:rPr>
                <w:sz w:val="24"/>
                <w:szCs w:val="24"/>
              </w:rPr>
              <w:t>40</w:t>
            </w: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907FDD" w:rsidP="006C7B68">
            <w:pPr>
              <w:jc w:val="both"/>
              <w:rPr>
                <w:sz w:val="24"/>
                <w:szCs w:val="24"/>
              </w:rPr>
            </w:pPr>
            <w:r w:rsidRPr="0081048C">
              <w:rPr>
                <w:sz w:val="24"/>
                <w:szCs w:val="24"/>
              </w:rPr>
              <w:t>Гущин В.И. Справочник взрывника на карьере. М:Недра.-1971.-222с.</w:t>
            </w:r>
          </w:p>
        </w:tc>
        <w:tc>
          <w:tcPr>
            <w:tcW w:w="1881" w:type="dxa"/>
          </w:tcPr>
          <w:p w:rsidR="00907FDD" w:rsidRPr="0081048C" w:rsidRDefault="00907FDD" w:rsidP="006C7B68">
            <w:pPr>
              <w:rPr>
                <w:sz w:val="24"/>
                <w:szCs w:val="24"/>
              </w:rPr>
            </w:pPr>
          </w:p>
        </w:tc>
        <w:tc>
          <w:tcPr>
            <w:tcW w:w="1392" w:type="dxa"/>
          </w:tcPr>
          <w:p w:rsidR="00907FDD" w:rsidRPr="0081048C" w:rsidRDefault="00907FDD" w:rsidP="006C7B68">
            <w:pPr>
              <w:jc w:val="center"/>
              <w:rPr>
                <w:sz w:val="24"/>
                <w:szCs w:val="24"/>
              </w:rPr>
            </w:pPr>
            <w:r w:rsidRPr="0081048C">
              <w:rPr>
                <w:sz w:val="24"/>
                <w:szCs w:val="24"/>
              </w:rPr>
              <w:t>1</w:t>
            </w:r>
          </w:p>
        </w:tc>
        <w:tc>
          <w:tcPr>
            <w:tcW w:w="1281" w:type="dxa"/>
          </w:tcPr>
          <w:p w:rsidR="00907FDD" w:rsidRDefault="00907FDD" w:rsidP="00086860">
            <w:pPr>
              <w:widowControl w:val="0"/>
              <w:autoSpaceDE w:val="0"/>
              <w:autoSpaceDN w:val="0"/>
              <w:adjustRightInd w:val="0"/>
              <w:spacing w:line="278" w:lineRule="exact"/>
              <w:jc w:val="both"/>
              <w:rPr>
                <w:sz w:val="24"/>
                <w:szCs w:val="24"/>
              </w:rPr>
            </w:pP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3</w:t>
            </w:r>
          </w:p>
        </w:tc>
        <w:tc>
          <w:tcPr>
            <w:tcW w:w="4655" w:type="dxa"/>
          </w:tcPr>
          <w:p w:rsidR="00907FDD" w:rsidRPr="007600B0" w:rsidRDefault="00907FDD" w:rsidP="00086860">
            <w:pPr>
              <w:widowControl w:val="0"/>
              <w:autoSpaceDE w:val="0"/>
              <w:autoSpaceDN w:val="0"/>
              <w:adjustRightInd w:val="0"/>
              <w:spacing w:line="278" w:lineRule="exact"/>
              <w:jc w:val="both"/>
              <w:rPr>
                <w:b/>
                <w:sz w:val="24"/>
                <w:szCs w:val="24"/>
              </w:rPr>
            </w:pPr>
            <w:r w:rsidRPr="007600B0">
              <w:rPr>
                <w:b/>
                <w:sz w:val="24"/>
                <w:szCs w:val="24"/>
              </w:rPr>
              <w:t>Периодические издания</w:t>
            </w: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281" w:type="dxa"/>
          </w:tcPr>
          <w:p w:rsidR="00907FDD" w:rsidRPr="007600B0" w:rsidRDefault="00E42754" w:rsidP="00086860">
            <w:pPr>
              <w:widowControl w:val="0"/>
              <w:autoSpaceDE w:val="0"/>
              <w:autoSpaceDN w:val="0"/>
              <w:adjustRightInd w:val="0"/>
              <w:spacing w:line="278" w:lineRule="exact"/>
              <w:jc w:val="both"/>
              <w:rPr>
                <w:sz w:val="24"/>
                <w:szCs w:val="24"/>
              </w:rPr>
            </w:pPr>
            <w:r>
              <w:rPr>
                <w:sz w:val="24"/>
                <w:szCs w:val="24"/>
              </w:rPr>
              <w:t>40</w:t>
            </w: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Журналы:</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 xml:space="preserve">Уголь </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Горный журнал</w:t>
            </w:r>
          </w:p>
          <w:p w:rsidR="00907FDD" w:rsidRPr="007600B0" w:rsidRDefault="00907FDD" w:rsidP="00086860">
            <w:pPr>
              <w:widowControl w:val="0"/>
              <w:autoSpaceDE w:val="0"/>
              <w:autoSpaceDN w:val="0"/>
              <w:adjustRightInd w:val="0"/>
              <w:spacing w:line="278" w:lineRule="exact"/>
              <w:jc w:val="both"/>
              <w:rPr>
                <w:i/>
                <w:sz w:val="24"/>
                <w:szCs w:val="24"/>
              </w:rPr>
            </w:pP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p>
        </w:tc>
      </w:tr>
    </w:tbl>
    <w:p w:rsidR="0065335E" w:rsidRPr="007600B0" w:rsidRDefault="0065335E" w:rsidP="00086860">
      <w:pPr>
        <w:rPr>
          <w:sz w:val="24"/>
          <w:szCs w:val="24"/>
        </w:rPr>
      </w:pPr>
    </w:p>
    <w:p w:rsidR="00086860" w:rsidRPr="007600B0" w:rsidRDefault="00086860" w:rsidP="00086860">
      <w:pPr>
        <w:rPr>
          <w:bCs/>
          <w:i/>
          <w:sz w:val="24"/>
          <w:szCs w:val="24"/>
        </w:rPr>
      </w:pPr>
    </w:p>
    <w:p w:rsidR="00DF3D7A" w:rsidRPr="00F56BEA" w:rsidRDefault="00032CE4" w:rsidP="00DF3D7A">
      <w:pPr>
        <w:pageBreakBefore/>
        <w:jc w:val="center"/>
        <w:rPr>
          <w:b/>
          <w:bCs/>
          <w:sz w:val="24"/>
          <w:szCs w:val="24"/>
        </w:rPr>
      </w:pPr>
      <w:r>
        <w:rPr>
          <w:b/>
          <w:sz w:val="24"/>
          <w:szCs w:val="24"/>
        </w:rPr>
        <w:t xml:space="preserve">8. </w:t>
      </w:r>
      <w:r w:rsidR="00DF3D7A" w:rsidRPr="00F56BEA">
        <w:rPr>
          <w:b/>
          <w:sz w:val="24"/>
          <w:szCs w:val="24"/>
        </w:rPr>
        <w:t>Перечень ресурсов информационно-телекоммуникационной сети «Интернет» (далее сеть-Интернет), необходимых для освоения дисциплины</w:t>
      </w:r>
    </w:p>
    <w:p w:rsidR="00DF3D7A" w:rsidRPr="00F56BEA" w:rsidRDefault="00DF3D7A" w:rsidP="00DF3D7A">
      <w:pPr>
        <w:jc w:val="both"/>
        <w:rPr>
          <w:sz w:val="24"/>
          <w:szCs w:val="24"/>
        </w:rPr>
      </w:pPr>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1" w:history="1">
        <w:r w:rsidRPr="00E420E5">
          <w:rPr>
            <w:rStyle w:val="af5"/>
            <w:sz w:val="24"/>
            <w:szCs w:val="24"/>
            <w:lang w:val="en-US"/>
          </w:rPr>
          <w:t>http://www.mwork.su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2" w:history="1">
        <w:r w:rsidRPr="00E420E5">
          <w:rPr>
            <w:rStyle w:val="af5"/>
            <w:sz w:val="24"/>
            <w:szCs w:val="24"/>
            <w:lang w:val="en-US"/>
          </w:rPr>
          <w:t>http://www.minenergo.gov.ru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3" w:history="1">
        <w:r w:rsidRPr="00E420E5">
          <w:rPr>
            <w:rStyle w:val="af5"/>
            <w:color w:val="000000"/>
            <w:sz w:val="24"/>
            <w:szCs w:val="24"/>
            <w:lang w:val="en-US"/>
          </w:rPr>
          <w:t>http://www.gosnadzor.ru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f5"/>
            <w:color w:val="000000"/>
            <w:sz w:val="24"/>
            <w:szCs w:val="24"/>
            <w:lang w:val="en-US"/>
          </w:rPr>
          <w:t>http://www.mining.kz</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5" w:history="1">
        <w:r w:rsidRPr="00E420E5">
          <w:rPr>
            <w:rStyle w:val="af5"/>
            <w:sz w:val="24"/>
            <w:szCs w:val="24"/>
          </w:rPr>
          <w:t>http://</w:t>
        </w:r>
        <w:r w:rsidRPr="00E420E5">
          <w:rPr>
            <w:rStyle w:val="af5"/>
            <w:sz w:val="24"/>
            <w:szCs w:val="24"/>
            <w:lang w:val="en-US"/>
          </w:rPr>
          <w:t>rosugol</w:t>
        </w:r>
        <w:r w:rsidRPr="00E420E5">
          <w:rPr>
            <w:rStyle w:val="af5"/>
            <w:sz w:val="24"/>
            <w:szCs w:val="24"/>
          </w:rPr>
          <w:t>.</w:t>
        </w:r>
        <w:r w:rsidRPr="00E420E5">
          <w:rPr>
            <w:rStyle w:val="af5"/>
            <w:sz w:val="24"/>
            <w:szCs w:val="24"/>
            <w:lang w:val="en-US"/>
          </w:rPr>
          <w:t>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6" w:history="1">
        <w:r w:rsidRPr="00E420E5">
          <w:rPr>
            <w:rStyle w:val="af5"/>
            <w:sz w:val="24"/>
            <w:szCs w:val="24"/>
          </w:rPr>
          <w:t>http://www.</w:t>
        </w:r>
        <w:r w:rsidRPr="00E420E5">
          <w:rPr>
            <w:rStyle w:val="af5"/>
            <w:sz w:val="24"/>
            <w:szCs w:val="24"/>
            <w:lang w:val="en-US"/>
          </w:rPr>
          <w:t>fgosvo</w:t>
        </w:r>
        <w:r w:rsidRPr="00E420E5">
          <w:rPr>
            <w:rStyle w:val="af5"/>
            <w:sz w:val="24"/>
            <w:szCs w:val="24"/>
          </w:rPr>
          <w:t>.ru</w:t>
        </w:r>
      </w:hyperlink>
    </w:p>
    <w:p w:rsidR="00A40C46" w:rsidRPr="00E420E5" w:rsidRDefault="00A40C46" w:rsidP="00A40C46">
      <w:pPr>
        <w:jc w:val="center"/>
        <w:rPr>
          <w:b/>
          <w:sz w:val="24"/>
          <w:szCs w:val="24"/>
        </w:rPr>
      </w:pPr>
    </w:p>
    <w:p w:rsidR="00A40C46" w:rsidRPr="00E420E5" w:rsidRDefault="00A40C46" w:rsidP="00A40C46">
      <w:pPr>
        <w:ind w:firstLine="708"/>
        <w:jc w:val="both"/>
        <w:rPr>
          <w:bCs/>
          <w:i/>
          <w:sz w:val="24"/>
          <w:szCs w:val="24"/>
        </w:rPr>
      </w:pPr>
      <w:r w:rsidRPr="00E420E5">
        <w:rPr>
          <w:i/>
          <w:sz w:val="24"/>
          <w:szCs w:val="24"/>
        </w:rPr>
        <w:t>Сайты журналов по горной тематике:</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17" w:history="1">
        <w:r w:rsidRPr="00E420E5">
          <w:rPr>
            <w:rStyle w:val="af5"/>
            <w:color w:val="000000"/>
            <w:sz w:val="24"/>
            <w:szCs w:val="24"/>
          </w:rPr>
          <w:t>http://www.rosugol.ru/jur_u/ugol.html</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18" w:history="1">
        <w:r w:rsidRPr="00E420E5">
          <w:rPr>
            <w:rStyle w:val="af5"/>
            <w:sz w:val="24"/>
            <w:szCs w:val="24"/>
          </w:rPr>
          <w:t>http://www.rudmet</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Горная промышленность</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9" w:history="1">
        <w:r w:rsidRPr="00E420E5">
          <w:rPr>
            <w:rStyle w:val="af5"/>
            <w:sz w:val="24"/>
            <w:szCs w:val="24"/>
            <w:lang w:val="en-US"/>
          </w:rPr>
          <w:t>http://www.</w:t>
        </w:r>
      </w:hyperlink>
      <w:r w:rsidRPr="00E420E5">
        <w:rPr>
          <w:color w:val="000000"/>
          <w:sz w:val="24"/>
          <w:szCs w:val="24"/>
          <w:lang w:val="en-US"/>
        </w:rPr>
        <w:t>mining-media</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0" w:history="1">
        <w:r w:rsidRPr="00E420E5">
          <w:rPr>
            <w:rStyle w:val="af5"/>
            <w:color w:val="000000"/>
            <w:sz w:val="24"/>
            <w:szCs w:val="24"/>
          </w:rPr>
          <w:t>http://novtex.ru/gormash</w:t>
        </w:r>
      </w:hyperlink>
    </w:p>
    <w:p w:rsidR="00A40C46" w:rsidRPr="00E420E5" w:rsidRDefault="00A40C46" w:rsidP="00A40C46">
      <w:pPr>
        <w:ind w:left="720" w:hanging="436"/>
        <w:jc w:val="both"/>
        <w:rPr>
          <w:color w:val="000000"/>
          <w:sz w:val="24"/>
          <w:szCs w:val="24"/>
          <w:highlight w:val="yellow"/>
        </w:rPr>
      </w:pPr>
      <w:r w:rsidRPr="00E420E5">
        <w:rPr>
          <w:color w:val="000000"/>
          <w:sz w:val="24"/>
          <w:szCs w:val="24"/>
        </w:rPr>
        <w:t xml:space="preserve"> 5. Глюкауф</w:t>
      </w:r>
      <w:r w:rsidRPr="00E420E5">
        <w:rPr>
          <w:sz w:val="24"/>
          <w:szCs w:val="24"/>
          <w:lang w:val="en-US"/>
        </w:rPr>
        <w:t>URL</w:t>
      </w:r>
      <w:r w:rsidRPr="00E420E5">
        <w:rPr>
          <w:sz w:val="24"/>
          <w:szCs w:val="24"/>
        </w:rPr>
        <w:t xml:space="preserve">:  </w:t>
      </w:r>
      <w:hyperlink r:id="rId21" w:history="1">
        <w:r w:rsidRPr="00E420E5">
          <w:rPr>
            <w:rStyle w:val="af5"/>
            <w:sz w:val="24"/>
            <w:szCs w:val="24"/>
          </w:rPr>
          <w:t>http://</w:t>
        </w:r>
        <w:r w:rsidRPr="00E420E5">
          <w:rPr>
            <w:rStyle w:val="af5"/>
            <w:sz w:val="24"/>
            <w:szCs w:val="24"/>
            <w:lang w:val="en-US"/>
          </w:rPr>
          <w:t>karta</w:t>
        </w:r>
        <w:r w:rsidRPr="00E420E5">
          <w:rPr>
            <w:rStyle w:val="af5"/>
            <w:sz w:val="24"/>
            <w:szCs w:val="24"/>
          </w:rPr>
          <w:t>-</w:t>
        </w:r>
        <w:r w:rsidRPr="00E420E5">
          <w:rPr>
            <w:rStyle w:val="af5"/>
            <w:sz w:val="24"/>
            <w:szCs w:val="24"/>
            <w:lang w:val="en-US"/>
          </w:rPr>
          <w:t>smi</w:t>
        </w:r>
        <w:r w:rsidRPr="00E420E5">
          <w:rPr>
            <w:rStyle w:val="af5"/>
            <w:sz w:val="24"/>
            <w:szCs w:val="24"/>
          </w:rPr>
          <w:t>.ru</w:t>
        </w:r>
      </w:hyperlink>
    </w:p>
    <w:p w:rsidR="00086860" w:rsidRPr="00A40C46" w:rsidRDefault="00086860" w:rsidP="00525798">
      <w:pPr>
        <w:pStyle w:val="a9"/>
        <w:tabs>
          <w:tab w:val="left" w:pos="1080"/>
        </w:tabs>
        <w:ind w:left="0"/>
        <w:rPr>
          <w:b/>
          <w:sz w:val="24"/>
          <w:szCs w:val="24"/>
        </w:rPr>
      </w:pPr>
    </w:p>
    <w:p w:rsidR="00DF3D7A" w:rsidRPr="00F56BEA" w:rsidRDefault="00032CE4" w:rsidP="00DF3D7A">
      <w:pPr>
        <w:jc w:val="center"/>
        <w:rPr>
          <w:b/>
          <w:bCs/>
          <w:sz w:val="24"/>
          <w:szCs w:val="24"/>
        </w:rPr>
      </w:pPr>
      <w:r>
        <w:rPr>
          <w:b/>
          <w:sz w:val="24"/>
          <w:szCs w:val="24"/>
        </w:rPr>
        <w:t>9</w:t>
      </w:r>
      <w:r w:rsidR="00DF3D7A" w:rsidRPr="00F56BEA">
        <w:rPr>
          <w:b/>
          <w:sz w:val="24"/>
          <w:szCs w:val="24"/>
        </w:rPr>
        <w:t>. Описание материально-технической базы, необходимой для осуществления образовательного процесса по дисциплине</w:t>
      </w:r>
    </w:p>
    <w:p w:rsidR="00086860" w:rsidRPr="007600B0" w:rsidRDefault="00086860" w:rsidP="00086860">
      <w:pPr>
        <w:jc w:val="right"/>
        <w:rPr>
          <w:i/>
          <w:sz w:val="24"/>
          <w:szCs w:val="24"/>
        </w:rPr>
      </w:pPr>
    </w:p>
    <w:tbl>
      <w:tblPr>
        <w:tblW w:w="97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425"/>
        <w:gridCol w:w="1800"/>
        <w:gridCol w:w="1650"/>
        <w:gridCol w:w="2274"/>
      </w:tblGrid>
      <w:tr w:rsidR="00DF3D7A" w:rsidRPr="007600B0" w:rsidTr="00DF3D7A">
        <w:trPr>
          <w:cantSplit/>
          <w:trHeight w:val="1801"/>
        </w:trPr>
        <w:tc>
          <w:tcPr>
            <w:tcW w:w="565" w:type="dxa"/>
            <w:shd w:val="clear" w:color="auto" w:fill="auto"/>
            <w:vAlign w:val="center"/>
          </w:tcPr>
          <w:p w:rsidR="00DF3D7A" w:rsidRPr="007600B0" w:rsidRDefault="00DF3D7A" w:rsidP="00086860">
            <w:pPr>
              <w:jc w:val="center"/>
              <w:rPr>
                <w:b/>
                <w:sz w:val="24"/>
                <w:szCs w:val="24"/>
              </w:rPr>
            </w:pPr>
            <w:r w:rsidRPr="007600B0">
              <w:rPr>
                <w:b/>
                <w:sz w:val="24"/>
                <w:szCs w:val="24"/>
              </w:rPr>
              <w:t>№ п/п</w:t>
            </w:r>
          </w:p>
        </w:tc>
        <w:tc>
          <w:tcPr>
            <w:tcW w:w="3425"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темы</w:t>
            </w:r>
          </w:p>
        </w:tc>
        <w:tc>
          <w:tcPr>
            <w:tcW w:w="1800" w:type="dxa"/>
            <w:shd w:val="clear" w:color="auto" w:fill="auto"/>
            <w:vAlign w:val="center"/>
          </w:tcPr>
          <w:p w:rsidR="00DF3D7A" w:rsidRPr="007600B0" w:rsidRDefault="00DF3D7A" w:rsidP="00086860">
            <w:pPr>
              <w:jc w:val="center"/>
              <w:rPr>
                <w:b/>
                <w:sz w:val="24"/>
                <w:szCs w:val="24"/>
              </w:rPr>
            </w:pPr>
            <w:r w:rsidRPr="007600B0">
              <w:rPr>
                <w:b/>
                <w:sz w:val="24"/>
                <w:szCs w:val="24"/>
              </w:rPr>
              <w:t>Виды учебной работы (лекция, практич. занятия, семинары, лаборат.раб.)</w:t>
            </w:r>
          </w:p>
        </w:tc>
        <w:tc>
          <w:tcPr>
            <w:tcW w:w="1650"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специализированных аудиторий, кабинетов, лабораторий и пр.</w:t>
            </w:r>
          </w:p>
        </w:tc>
        <w:tc>
          <w:tcPr>
            <w:tcW w:w="2274" w:type="dxa"/>
            <w:shd w:val="clear" w:color="auto" w:fill="auto"/>
            <w:vAlign w:val="center"/>
          </w:tcPr>
          <w:p w:rsidR="00DF3D7A" w:rsidRPr="007600B0" w:rsidRDefault="00DF3D7A" w:rsidP="00086860">
            <w:pPr>
              <w:jc w:val="center"/>
              <w:rPr>
                <w:b/>
                <w:sz w:val="24"/>
                <w:szCs w:val="24"/>
              </w:rPr>
            </w:pPr>
            <w:r w:rsidRPr="007600B0">
              <w:rPr>
                <w:b/>
                <w:sz w:val="24"/>
                <w:szCs w:val="24"/>
              </w:rPr>
              <w:t xml:space="preserve">Перечень основного оборудования </w:t>
            </w:r>
            <w:r w:rsidRPr="007600B0">
              <w:rPr>
                <w:sz w:val="24"/>
                <w:szCs w:val="24"/>
              </w:rPr>
              <w:t>(в т.ч. аудио-, видео-, графическое сопровождение)</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1.</w:t>
            </w:r>
          </w:p>
        </w:tc>
        <w:tc>
          <w:tcPr>
            <w:tcW w:w="3425" w:type="dxa"/>
            <w:vAlign w:val="center"/>
          </w:tcPr>
          <w:p w:rsidR="00907FDD" w:rsidRPr="00352E67" w:rsidRDefault="00907FDD" w:rsidP="006C7B68">
            <w:pPr>
              <w:shd w:val="clear" w:color="auto" w:fill="FFFFFF"/>
              <w:rPr>
                <w:bCs/>
                <w:sz w:val="22"/>
                <w:szCs w:val="22"/>
              </w:rPr>
            </w:pPr>
            <w:r w:rsidRPr="00352E67">
              <w:rPr>
                <w:rStyle w:val="FontStyle50"/>
                <w:sz w:val="22"/>
                <w:szCs w:val="22"/>
              </w:rPr>
              <w:t>1.Основные понятия, термины и определения при взврывных работах. Основы теории взрыва.</w:t>
            </w:r>
          </w:p>
        </w:tc>
        <w:tc>
          <w:tcPr>
            <w:tcW w:w="1800" w:type="dxa"/>
          </w:tcPr>
          <w:p w:rsidR="00907FDD" w:rsidRPr="007600B0" w:rsidRDefault="00907FDD" w:rsidP="00F020A2">
            <w:pPr>
              <w:rPr>
                <w:sz w:val="24"/>
                <w:szCs w:val="24"/>
              </w:rPr>
            </w:pPr>
            <w:r w:rsidRPr="007600B0">
              <w:rPr>
                <w:sz w:val="24"/>
                <w:szCs w:val="24"/>
              </w:rPr>
              <w:t>Л,</w:t>
            </w:r>
            <w:r w:rsidR="00F020A2">
              <w:rPr>
                <w:sz w:val="24"/>
                <w:szCs w:val="24"/>
              </w:rPr>
              <w:t xml:space="preserve"> ,</w:t>
            </w:r>
            <w:r w:rsidRPr="007600B0">
              <w:rPr>
                <w:sz w:val="24"/>
                <w:szCs w:val="24"/>
              </w:rPr>
              <w:t>Пр</w:t>
            </w:r>
            <w:r>
              <w:rPr>
                <w:sz w:val="24"/>
                <w:szCs w:val="24"/>
              </w:rPr>
              <w:t xml:space="preserve">, </w:t>
            </w:r>
          </w:p>
        </w:tc>
        <w:tc>
          <w:tcPr>
            <w:tcW w:w="1650" w:type="dxa"/>
          </w:tcPr>
          <w:p w:rsidR="00907FDD" w:rsidRPr="007600B0" w:rsidRDefault="00907FDD" w:rsidP="00086860">
            <w:pPr>
              <w:rPr>
                <w:b/>
                <w:sz w:val="24"/>
                <w:szCs w:val="24"/>
              </w:rPr>
            </w:pPr>
          </w:p>
          <w:p w:rsidR="00907FDD" w:rsidRDefault="00F020A2" w:rsidP="00086860">
            <w:pPr>
              <w:rPr>
                <w:b/>
                <w:sz w:val="24"/>
                <w:szCs w:val="24"/>
              </w:rPr>
            </w:pPr>
            <w:r>
              <w:rPr>
                <w:b/>
                <w:sz w:val="24"/>
                <w:szCs w:val="24"/>
              </w:rPr>
              <w:t>А403</w:t>
            </w:r>
          </w:p>
          <w:p w:rsidR="00907FDD" w:rsidRPr="007600B0" w:rsidRDefault="00907FDD" w:rsidP="00086860">
            <w:pPr>
              <w:rPr>
                <w:b/>
                <w:sz w:val="24"/>
                <w:szCs w:val="24"/>
              </w:rPr>
            </w:pPr>
            <w:r w:rsidRPr="007600B0">
              <w:rPr>
                <w:b/>
                <w:sz w:val="24"/>
                <w:szCs w:val="24"/>
              </w:rPr>
              <w:t>Л002</w:t>
            </w:r>
          </w:p>
        </w:tc>
        <w:tc>
          <w:tcPr>
            <w:tcW w:w="2274" w:type="dxa"/>
          </w:tcPr>
          <w:p w:rsidR="00907FDD" w:rsidRPr="007600B0" w:rsidRDefault="00907FDD" w:rsidP="00086860">
            <w:pPr>
              <w:jc w:val="center"/>
              <w:rPr>
                <w:sz w:val="24"/>
                <w:szCs w:val="24"/>
              </w:rPr>
            </w:pPr>
            <w:r w:rsidRPr="007600B0">
              <w:rPr>
                <w:sz w:val="24"/>
                <w:szCs w:val="24"/>
              </w:rPr>
              <w:t>Проектор, ноутбук</w:t>
            </w:r>
          </w:p>
          <w:p w:rsidR="00907FDD" w:rsidRPr="007600B0" w:rsidRDefault="00907FDD" w:rsidP="00086860">
            <w:pPr>
              <w:jc w:val="center"/>
              <w:rPr>
                <w:sz w:val="24"/>
                <w:szCs w:val="24"/>
              </w:rPr>
            </w:pPr>
            <w:r w:rsidRPr="007600B0">
              <w:rPr>
                <w:sz w:val="24"/>
                <w:szCs w:val="24"/>
              </w:rPr>
              <w:t>презентации</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2.</w:t>
            </w:r>
          </w:p>
        </w:tc>
        <w:tc>
          <w:tcPr>
            <w:tcW w:w="3425" w:type="dxa"/>
            <w:vAlign w:val="center"/>
          </w:tcPr>
          <w:p w:rsidR="00907FDD" w:rsidRPr="005D6D09" w:rsidRDefault="00907FDD" w:rsidP="006C7B68">
            <w:pPr>
              <w:pStyle w:val="af3"/>
            </w:pPr>
            <w:r w:rsidRPr="00352E67">
              <w:rPr>
                <w:rStyle w:val="FontStyle50"/>
                <w:sz w:val="22"/>
                <w:szCs w:val="22"/>
              </w:rPr>
              <w:t>2.Классификация и общая характеристика промышленных взрывчатых веществ</w:t>
            </w:r>
          </w:p>
        </w:tc>
        <w:tc>
          <w:tcPr>
            <w:tcW w:w="1800" w:type="dxa"/>
          </w:tcPr>
          <w:p w:rsidR="00907FDD" w:rsidRPr="007600B0" w:rsidRDefault="00F020A2" w:rsidP="00F020A2">
            <w:pPr>
              <w:rPr>
                <w:sz w:val="24"/>
                <w:szCs w:val="24"/>
              </w:rPr>
            </w:pPr>
            <w:r w:rsidRPr="007600B0">
              <w:rPr>
                <w:sz w:val="24"/>
                <w:szCs w:val="24"/>
              </w:rPr>
              <w:t>Л,Пр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907FDD" w:rsidRDefault="00F020A2" w:rsidP="00086860">
            <w:pPr>
              <w:jc w:val="center"/>
              <w:rPr>
                <w:sz w:val="24"/>
                <w:szCs w:val="24"/>
              </w:rPr>
            </w:pPr>
            <w:r>
              <w:rPr>
                <w:sz w:val="24"/>
                <w:szCs w:val="24"/>
              </w:rPr>
              <w:t>Видеофильмы</w:t>
            </w:r>
          </w:p>
          <w:p w:rsidR="00F020A2" w:rsidRDefault="00F020A2" w:rsidP="00086860">
            <w:pPr>
              <w:jc w:val="center"/>
              <w:rPr>
                <w:sz w:val="24"/>
                <w:szCs w:val="24"/>
              </w:rPr>
            </w:pPr>
            <w:r>
              <w:rPr>
                <w:sz w:val="24"/>
                <w:szCs w:val="24"/>
              </w:rPr>
              <w:t>Плакаты</w:t>
            </w:r>
          </w:p>
          <w:p w:rsidR="00F020A2" w:rsidRDefault="00F020A2" w:rsidP="00086860">
            <w:pPr>
              <w:jc w:val="center"/>
              <w:rPr>
                <w:sz w:val="24"/>
                <w:szCs w:val="24"/>
              </w:rPr>
            </w:pPr>
            <w:r>
              <w:rPr>
                <w:sz w:val="24"/>
                <w:szCs w:val="24"/>
              </w:rPr>
              <w:t>Макеты</w:t>
            </w:r>
          </w:p>
          <w:p w:rsidR="00F020A2" w:rsidRPr="007600B0" w:rsidRDefault="00F020A2" w:rsidP="00086860">
            <w:pPr>
              <w:jc w:val="center"/>
              <w:rPr>
                <w:sz w:val="24"/>
                <w:szCs w:val="24"/>
              </w:rPr>
            </w:pP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3.</w:t>
            </w:r>
          </w:p>
        </w:tc>
        <w:tc>
          <w:tcPr>
            <w:tcW w:w="3425" w:type="dxa"/>
            <w:vAlign w:val="center"/>
          </w:tcPr>
          <w:p w:rsidR="00907FDD" w:rsidRPr="00352E67" w:rsidRDefault="00907FDD" w:rsidP="006C7B68">
            <w:pPr>
              <w:shd w:val="clear" w:color="auto" w:fill="FFFFFF"/>
              <w:rPr>
                <w:spacing w:val="-2"/>
                <w:sz w:val="22"/>
                <w:szCs w:val="22"/>
              </w:rPr>
            </w:pPr>
            <w:r w:rsidRPr="00352E67">
              <w:rPr>
                <w:spacing w:val="-2"/>
                <w:sz w:val="22"/>
                <w:szCs w:val="22"/>
              </w:rPr>
              <w:t>3.</w:t>
            </w:r>
            <w:r w:rsidR="00F020A2">
              <w:rPr>
                <w:rStyle w:val="FontStyle50"/>
                <w:sz w:val="22"/>
                <w:szCs w:val="22"/>
              </w:rPr>
              <w:t xml:space="preserve"> Технология и безопасность инициир-ванияпромышленных ВВ. Технология и бе</w:t>
            </w:r>
            <w:r w:rsidRPr="00352E67">
              <w:rPr>
                <w:rStyle w:val="FontStyle50"/>
                <w:sz w:val="22"/>
                <w:szCs w:val="22"/>
              </w:rPr>
              <w:t>зопасность огнепроводного взрывания.</w:t>
            </w:r>
          </w:p>
        </w:tc>
        <w:tc>
          <w:tcPr>
            <w:tcW w:w="1800" w:type="dxa"/>
          </w:tcPr>
          <w:p w:rsidR="00907FDD" w:rsidRPr="007600B0" w:rsidRDefault="00F020A2" w:rsidP="00F020A2">
            <w:pPr>
              <w:rPr>
                <w:sz w:val="24"/>
                <w:szCs w:val="24"/>
              </w:rPr>
            </w:pPr>
            <w:r w:rsidRPr="007600B0">
              <w:rPr>
                <w:sz w:val="24"/>
                <w:szCs w:val="24"/>
              </w:rPr>
              <w:t>Л,</w:t>
            </w:r>
            <w:r>
              <w:rPr>
                <w:sz w:val="24"/>
                <w:szCs w:val="24"/>
              </w:rPr>
              <w:t xml:space="preserve"> ,</w:t>
            </w:r>
            <w:r w:rsidRPr="007600B0">
              <w:rPr>
                <w:sz w:val="24"/>
                <w:szCs w:val="24"/>
              </w:rPr>
              <w:t>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907FDD" w:rsidRPr="007600B0" w:rsidRDefault="00907FDD" w:rsidP="00086860">
            <w:pPr>
              <w:jc w:val="cente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sidRPr="007600B0">
              <w:rPr>
                <w:sz w:val="24"/>
                <w:szCs w:val="24"/>
              </w:rPr>
              <w:t>4</w:t>
            </w:r>
          </w:p>
        </w:tc>
        <w:tc>
          <w:tcPr>
            <w:tcW w:w="3425" w:type="dxa"/>
            <w:vAlign w:val="center"/>
          </w:tcPr>
          <w:p w:rsidR="00F020A2" w:rsidRPr="00352E67" w:rsidRDefault="00F020A2" w:rsidP="006C7B68">
            <w:pPr>
              <w:shd w:val="clear" w:color="auto" w:fill="FFFFFF"/>
              <w:rPr>
                <w:color w:val="000000"/>
                <w:sz w:val="22"/>
                <w:szCs w:val="22"/>
              </w:rPr>
            </w:pPr>
            <w:r w:rsidRPr="00352E67">
              <w:rPr>
                <w:color w:val="000000"/>
                <w:spacing w:val="-2"/>
                <w:sz w:val="22"/>
                <w:szCs w:val="22"/>
              </w:rPr>
              <w:t>4.</w:t>
            </w:r>
            <w:r>
              <w:rPr>
                <w:rStyle w:val="FontStyle50"/>
                <w:sz w:val="22"/>
                <w:szCs w:val="22"/>
              </w:rPr>
              <w:t xml:space="preserve"> Технология и безо</w:t>
            </w:r>
            <w:r w:rsidRPr="00352E67">
              <w:rPr>
                <w:rStyle w:val="FontStyle50"/>
                <w:sz w:val="22"/>
                <w:szCs w:val="22"/>
              </w:rPr>
              <w:t>пасность изготовления простейших ВВ</w:t>
            </w:r>
          </w:p>
        </w:tc>
        <w:tc>
          <w:tcPr>
            <w:tcW w:w="1800" w:type="dxa"/>
          </w:tcPr>
          <w:p w:rsidR="00F020A2" w:rsidRPr="007600B0"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C50F73">
            <w:pPr>
              <w:rPr>
                <w:b/>
                <w:sz w:val="24"/>
                <w:szCs w:val="24"/>
              </w:rPr>
            </w:pPr>
            <w:r>
              <w:rPr>
                <w:b/>
                <w:sz w:val="24"/>
                <w:szCs w:val="24"/>
              </w:rPr>
              <w:t>А403</w:t>
            </w:r>
          </w:p>
          <w:p w:rsidR="00F020A2" w:rsidRPr="007600B0" w:rsidRDefault="00F020A2" w:rsidP="00C50F73">
            <w:pPr>
              <w:rPr>
                <w:sz w:val="24"/>
                <w:szCs w:val="24"/>
              </w:rPr>
            </w:pPr>
            <w:r w:rsidRPr="007600B0">
              <w:rPr>
                <w:b/>
                <w:sz w:val="24"/>
                <w:szCs w:val="24"/>
              </w:rPr>
              <w:t>Л002</w:t>
            </w:r>
          </w:p>
        </w:tc>
        <w:tc>
          <w:tcPr>
            <w:tcW w:w="2274" w:type="dxa"/>
            <w:vMerge w:val="restart"/>
          </w:tcPr>
          <w:p w:rsidR="00F020A2" w:rsidRDefault="00F020A2" w:rsidP="00F020A2">
            <w:pPr>
              <w:jc w:val="center"/>
              <w:rPr>
                <w:sz w:val="24"/>
                <w:szCs w:val="24"/>
              </w:rPr>
            </w:pPr>
          </w:p>
          <w:p w:rsidR="00F020A2" w:rsidRDefault="00F020A2" w:rsidP="00F020A2">
            <w:pPr>
              <w:jc w:val="center"/>
              <w:rPr>
                <w:sz w:val="24"/>
                <w:szCs w:val="24"/>
              </w:rPr>
            </w:pPr>
          </w:p>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F020A2" w:rsidRDefault="00F020A2" w:rsidP="00086860">
            <w:pPr>
              <w:rPr>
                <w:sz w:val="24"/>
                <w:szCs w:val="24"/>
              </w:rPr>
            </w:pPr>
            <w:r>
              <w:rPr>
                <w:sz w:val="24"/>
                <w:szCs w:val="24"/>
              </w:rPr>
              <w:t>Лаб.оборудование</w:t>
            </w:r>
          </w:p>
          <w:p w:rsidR="00F020A2" w:rsidRDefault="00F020A2" w:rsidP="00086860">
            <w:pPr>
              <w:rPr>
                <w:sz w:val="24"/>
                <w:szCs w:val="24"/>
              </w:rPr>
            </w:pPr>
          </w:p>
          <w:p w:rsidR="00F020A2" w:rsidRPr="007600B0" w:rsidRDefault="00F020A2" w:rsidP="00086860">
            <w:pP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Pr>
                <w:sz w:val="24"/>
                <w:szCs w:val="24"/>
              </w:rPr>
              <w:t>9</w:t>
            </w:r>
          </w:p>
        </w:tc>
        <w:tc>
          <w:tcPr>
            <w:tcW w:w="3425" w:type="dxa"/>
            <w:vAlign w:val="center"/>
          </w:tcPr>
          <w:p w:rsidR="00F020A2" w:rsidRPr="00352E67" w:rsidRDefault="00F020A2" w:rsidP="006C7B68">
            <w:pPr>
              <w:rPr>
                <w:color w:val="000000"/>
                <w:sz w:val="22"/>
                <w:szCs w:val="22"/>
              </w:rPr>
            </w:pPr>
            <w:r w:rsidRPr="00352E67">
              <w:rPr>
                <w:bCs/>
                <w:sz w:val="22"/>
                <w:szCs w:val="22"/>
              </w:rPr>
              <w:t>5.</w:t>
            </w:r>
            <w:r>
              <w:rPr>
                <w:rStyle w:val="FontStyle50"/>
                <w:sz w:val="22"/>
                <w:szCs w:val="22"/>
              </w:rPr>
              <w:t xml:space="preserve"> Технология  и меха</w:t>
            </w:r>
            <w:r w:rsidRPr="00352E67">
              <w:rPr>
                <w:rStyle w:val="FontStyle50"/>
                <w:sz w:val="22"/>
                <w:szCs w:val="22"/>
              </w:rPr>
              <w:t>низация заряжения обводненных скважин</w:t>
            </w:r>
          </w:p>
        </w:tc>
        <w:tc>
          <w:tcPr>
            <w:tcW w:w="1800" w:type="dxa"/>
          </w:tcPr>
          <w:p w:rsidR="00F020A2" w:rsidRPr="007600B0"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Pr="007600B0" w:rsidRDefault="00F020A2" w:rsidP="00F020A2">
            <w:pPr>
              <w:rPr>
                <w:sz w:val="24"/>
                <w:szCs w:val="24"/>
              </w:rPr>
            </w:pPr>
            <w:r w:rsidRPr="007600B0">
              <w:rPr>
                <w:b/>
                <w:sz w:val="24"/>
                <w:szCs w:val="24"/>
              </w:rPr>
              <w:t>Л002</w:t>
            </w:r>
          </w:p>
        </w:tc>
        <w:tc>
          <w:tcPr>
            <w:tcW w:w="2274" w:type="dxa"/>
            <w:vMerge/>
          </w:tcPr>
          <w:p w:rsidR="00F020A2" w:rsidRPr="007600B0"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6C7B68">
            <w:pPr>
              <w:shd w:val="clear" w:color="auto" w:fill="FFFFFF"/>
              <w:rPr>
                <w:color w:val="000000"/>
                <w:sz w:val="22"/>
                <w:szCs w:val="22"/>
              </w:rPr>
            </w:pPr>
            <w:r w:rsidRPr="00352E67">
              <w:rPr>
                <w:bCs/>
                <w:sz w:val="22"/>
                <w:szCs w:val="22"/>
              </w:rPr>
              <w:t>6.</w:t>
            </w:r>
            <w:r w:rsidRPr="00352E67">
              <w:rPr>
                <w:rStyle w:val="FontStyle50"/>
                <w:sz w:val="22"/>
                <w:szCs w:val="22"/>
              </w:rPr>
              <w:t xml:space="preserve"> Типовой проект ведения буровзрывных работ. Подготовка массового взрыва.</w:t>
            </w:r>
          </w:p>
        </w:tc>
        <w:tc>
          <w:tcPr>
            <w:tcW w:w="1800" w:type="dxa"/>
          </w:tcPr>
          <w:p w:rsidR="00F020A2"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6C7B68">
            <w:pPr>
              <w:shd w:val="clear" w:color="auto" w:fill="FFFFFF"/>
              <w:rPr>
                <w:color w:val="000000"/>
                <w:sz w:val="22"/>
                <w:szCs w:val="22"/>
              </w:rPr>
            </w:pPr>
            <w:r w:rsidRPr="00352E67">
              <w:rPr>
                <w:bCs/>
                <w:sz w:val="22"/>
                <w:szCs w:val="22"/>
              </w:rPr>
              <w:t>7.</w:t>
            </w:r>
            <w:r w:rsidRPr="00352E67">
              <w:rPr>
                <w:rStyle w:val="FontStyle50"/>
                <w:sz w:val="22"/>
                <w:szCs w:val="22"/>
              </w:rPr>
              <w:t xml:space="preserve"> Отрицательные результаты взрывов скважинных зарядов</w:t>
            </w:r>
            <w:r>
              <w:rPr>
                <w:rStyle w:val="FontStyle50"/>
                <w:sz w:val="22"/>
                <w:szCs w:val="22"/>
              </w:rPr>
              <w:t xml:space="preserve"> и способы их предупреж</w:t>
            </w:r>
            <w:r w:rsidRPr="00352E67">
              <w:rPr>
                <w:rStyle w:val="FontStyle50"/>
                <w:sz w:val="22"/>
                <w:szCs w:val="22"/>
              </w:rPr>
              <w:t>дения</w:t>
            </w:r>
          </w:p>
        </w:tc>
        <w:tc>
          <w:tcPr>
            <w:tcW w:w="1800" w:type="dxa"/>
          </w:tcPr>
          <w:p w:rsidR="00F020A2"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6C7B68">
            <w:pPr>
              <w:shd w:val="clear" w:color="auto" w:fill="FFFFFF"/>
              <w:rPr>
                <w:color w:val="000000"/>
                <w:sz w:val="22"/>
                <w:szCs w:val="22"/>
              </w:rPr>
            </w:pPr>
            <w:r w:rsidRPr="00352E67">
              <w:rPr>
                <w:bCs/>
                <w:sz w:val="22"/>
                <w:szCs w:val="22"/>
              </w:rPr>
              <w:t>8.</w:t>
            </w:r>
            <w:r w:rsidRPr="00352E67">
              <w:rPr>
                <w:rStyle w:val="FontStyle50"/>
                <w:sz w:val="22"/>
                <w:szCs w:val="22"/>
              </w:rPr>
              <w:t xml:space="preserve"> Методы испытания ВВ. Методы уничтожения ВВ.</w:t>
            </w:r>
          </w:p>
        </w:tc>
        <w:tc>
          <w:tcPr>
            <w:tcW w:w="1800" w:type="dxa"/>
          </w:tcPr>
          <w:p w:rsidR="00F020A2"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907FDD" w:rsidRPr="007600B0" w:rsidTr="00DF3D7A">
        <w:tc>
          <w:tcPr>
            <w:tcW w:w="565" w:type="dxa"/>
            <w:vAlign w:val="center"/>
          </w:tcPr>
          <w:p w:rsidR="00907FDD" w:rsidRDefault="00907FDD" w:rsidP="00086860">
            <w:pPr>
              <w:jc w:val="center"/>
              <w:rPr>
                <w:sz w:val="24"/>
                <w:szCs w:val="24"/>
              </w:rPr>
            </w:pPr>
          </w:p>
        </w:tc>
        <w:tc>
          <w:tcPr>
            <w:tcW w:w="3425" w:type="dxa"/>
            <w:vAlign w:val="center"/>
          </w:tcPr>
          <w:p w:rsidR="00907FDD" w:rsidRPr="00352E67" w:rsidRDefault="00907FDD" w:rsidP="006C7B68">
            <w:pPr>
              <w:shd w:val="clear" w:color="auto" w:fill="FFFFFF"/>
              <w:rPr>
                <w:bCs/>
                <w:sz w:val="22"/>
                <w:szCs w:val="22"/>
              </w:rPr>
            </w:pPr>
            <w:r>
              <w:rPr>
                <w:bCs/>
                <w:sz w:val="22"/>
                <w:szCs w:val="22"/>
              </w:rPr>
              <w:t>СРС</w:t>
            </w:r>
          </w:p>
        </w:tc>
        <w:tc>
          <w:tcPr>
            <w:tcW w:w="1800" w:type="dxa"/>
          </w:tcPr>
          <w:p w:rsidR="00907FDD" w:rsidRDefault="00907FDD" w:rsidP="00086860">
            <w:pPr>
              <w:rPr>
                <w:sz w:val="24"/>
                <w:szCs w:val="24"/>
              </w:rPr>
            </w:pPr>
            <w:r>
              <w:rPr>
                <w:sz w:val="24"/>
                <w:szCs w:val="24"/>
              </w:rPr>
              <w:t>СРС</w:t>
            </w:r>
          </w:p>
        </w:tc>
        <w:tc>
          <w:tcPr>
            <w:tcW w:w="1650" w:type="dxa"/>
          </w:tcPr>
          <w:p w:rsidR="00907FDD" w:rsidRDefault="00907FDD" w:rsidP="00086860">
            <w:pPr>
              <w:rPr>
                <w:sz w:val="24"/>
                <w:szCs w:val="24"/>
              </w:rPr>
            </w:pPr>
            <w:r>
              <w:rPr>
                <w:sz w:val="24"/>
                <w:szCs w:val="24"/>
              </w:rPr>
              <w:t>А511</w:t>
            </w:r>
          </w:p>
        </w:tc>
        <w:tc>
          <w:tcPr>
            <w:tcW w:w="2274" w:type="dxa"/>
          </w:tcPr>
          <w:p w:rsidR="00907FDD" w:rsidRDefault="00907FDD" w:rsidP="00086860">
            <w:pPr>
              <w:jc w:val="center"/>
              <w:rPr>
                <w:sz w:val="24"/>
                <w:szCs w:val="24"/>
              </w:rPr>
            </w:pPr>
            <w:r>
              <w:rPr>
                <w:sz w:val="24"/>
                <w:szCs w:val="24"/>
              </w:rPr>
              <w:t>Компьютеры с выходом в интернет</w:t>
            </w:r>
          </w:p>
        </w:tc>
      </w:tr>
    </w:tbl>
    <w:p w:rsidR="00032CE4" w:rsidRDefault="00032CE4" w:rsidP="00C17218">
      <w:pPr>
        <w:jc w:val="center"/>
        <w:rPr>
          <w:b/>
          <w:sz w:val="24"/>
          <w:szCs w:val="24"/>
        </w:rPr>
      </w:pPr>
    </w:p>
    <w:p w:rsidR="00C17218" w:rsidRPr="00EF0EB5" w:rsidRDefault="00032CE4" w:rsidP="00C17218">
      <w:pPr>
        <w:jc w:val="center"/>
        <w:rPr>
          <w:b/>
          <w:bCs/>
          <w:sz w:val="24"/>
          <w:szCs w:val="24"/>
        </w:rPr>
      </w:pPr>
      <w:r>
        <w:rPr>
          <w:b/>
          <w:sz w:val="24"/>
          <w:szCs w:val="24"/>
        </w:rPr>
        <w:t>10</w:t>
      </w:r>
      <w:r w:rsidR="00C17218" w:rsidRPr="00EF0EB5">
        <w:rPr>
          <w:b/>
          <w:sz w:val="24"/>
          <w:szCs w:val="24"/>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C17218" w:rsidRPr="00EF0EB5" w:rsidRDefault="00032CE4" w:rsidP="00C17218">
      <w:pPr>
        <w:jc w:val="center"/>
        <w:rPr>
          <w:bCs/>
          <w:sz w:val="24"/>
          <w:szCs w:val="24"/>
        </w:rPr>
      </w:pPr>
      <w:r>
        <w:rPr>
          <w:sz w:val="24"/>
          <w:szCs w:val="24"/>
        </w:rPr>
        <w:t>10</w:t>
      </w:r>
      <w:r w:rsidR="00C17218" w:rsidRPr="00EF0EB5">
        <w:rPr>
          <w:sz w:val="24"/>
          <w:szCs w:val="24"/>
        </w:rPr>
        <w:t>.1. Перечень информационных технологий, используемых при осуществлении образовательного процесса по дисциплине</w:t>
      </w:r>
    </w:p>
    <w:p w:rsidR="00C17218" w:rsidRPr="00EF0EB5" w:rsidRDefault="00C17218" w:rsidP="00C17218">
      <w:pPr>
        <w:ind w:firstLine="709"/>
        <w:jc w:val="both"/>
        <w:rPr>
          <w:sz w:val="24"/>
          <w:szCs w:val="24"/>
        </w:rPr>
      </w:pPr>
      <w:r w:rsidRPr="00EF0EB5">
        <w:rPr>
          <w:sz w:val="24"/>
          <w:szCs w:val="24"/>
        </w:rPr>
        <w:t>При осуществлении образовательного процесса по дисциплине используются следующие информационные технологии:</w:t>
      </w:r>
    </w:p>
    <w:p w:rsidR="00C17218" w:rsidRPr="00EF0EB5" w:rsidRDefault="00C17218" w:rsidP="009C3740">
      <w:pPr>
        <w:numPr>
          <w:ilvl w:val="0"/>
          <w:numId w:val="9"/>
        </w:numPr>
        <w:suppressAutoHyphens/>
        <w:ind w:left="720" w:hanging="360"/>
        <w:jc w:val="both"/>
        <w:rPr>
          <w:sz w:val="24"/>
          <w:szCs w:val="24"/>
        </w:rPr>
      </w:pPr>
      <w:r w:rsidRPr="00EF0EB5">
        <w:rPr>
          <w:sz w:val="24"/>
          <w:szCs w:val="24"/>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C17218" w:rsidRPr="00EF0EB5" w:rsidRDefault="00C17218" w:rsidP="009C3740">
      <w:pPr>
        <w:numPr>
          <w:ilvl w:val="0"/>
          <w:numId w:val="9"/>
        </w:numPr>
        <w:suppressAutoHyphens/>
        <w:ind w:left="720" w:hanging="360"/>
        <w:jc w:val="both"/>
        <w:rPr>
          <w:sz w:val="24"/>
          <w:szCs w:val="24"/>
        </w:rPr>
      </w:pPr>
      <w:r w:rsidRPr="00EF0EB5">
        <w:rPr>
          <w:sz w:val="24"/>
          <w:szCs w:val="24"/>
        </w:rPr>
        <w:t xml:space="preserve">организация взаимодействия с обучающимися посредством электронной почты и СДО </w:t>
      </w:r>
      <w:r w:rsidRPr="00EF0EB5">
        <w:rPr>
          <w:sz w:val="24"/>
          <w:szCs w:val="24"/>
          <w:lang w:val="en-US"/>
        </w:rPr>
        <w:t>Moodle</w:t>
      </w:r>
      <w:r w:rsidRPr="00EF0EB5">
        <w:rPr>
          <w:sz w:val="24"/>
          <w:szCs w:val="24"/>
        </w:rPr>
        <w:t>.</w:t>
      </w:r>
    </w:p>
    <w:p w:rsidR="00C17218" w:rsidRPr="00EF0EB5" w:rsidRDefault="00C17218" w:rsidP="00C17218">
      <w:pPr>
        <w:jc w:val="both"/>
        <w:rPr>
          <w:bCs/>
          <w:sz w:val="24"/>
          <w:szCs w:val="24"/>
        </w:rPr>
      </w:pPr>
    </w:p>
    <w:p w:rsidR="00C17218" w:rsidRPr="00EF0EB5" w:rsidRDefault="00032CE4" w:rsidP="00C17218">
      <w:pPr>
        <w:ind w:left="567"/>
        <w:rPr>
          <w:bCs/>
          <w:sz w:val="24"/>
          <w:szCs w:val="24"/>
        </w:rPr>
      </w:pPr>
      <w:r>
        <w:rPr>
          <w:sz w:val="24"/>
          <w:szCs w:val="24"/>
        </w:rPr>
        <w:t>10</w:t>
      </w:r>
      <w:r w:rsidR="00C17218" w:rsidRPr="00EF0EB5">
        <w:rPr>
          <w:sz w:val="24"/>
          <w:szCs w:val="24"/>
        </w:rPr>
        <w:t>.2. Перечень программного обеспечения</w:t>
      </w:r>
    </w:p>
    <w:p w:rsidR="00C17218" w:rsidRPr="00EF0EB5" w:rsidRDefault="00C17218" w:rsidP="00C17218">
      <w:pPr>
        <w:ind w:firstLine="720"/>
        <w:jc w:val="both"/>
        <w:rPr>
          <w:sz w:val="24"/>
          <w:szCs w:val="24"/>
        </w:rPr>
      </w:pPr>
      <w:r w:rsidRPr="00EF0EB5">
        <w:rPr>
          <w:sz w:val="24"/>
          <w:szCs w:val="24"/>
        </w:rPr>
        <w:t>-</w:t>
      </w:r>
      <w:r w:rsidRPr="00EF0EB5">
        <w:rPr>
          <w:sz w:val="24"/>
          <w:szCs w:val="24"/>
          <w:lang w:val="en-US"/>
        </w:rPr>
        <w:t>MSWORD</w:t>
      </w:r>
      <w:r w:rsidRPr="00EF0EB5">
        <w:rPr>
          <w:sz w:val="24"/>
          <w:szCs w:val="24"/>
        </w:rPr>
        <w:t xml:space="preserve">, </w:t>
      </w:r>
      <w:r w:rsidRPr="00EF0EB5">
        <w:rPr>
          <w:sz w:val="24"/>
          <w:szCs w:val="24"/>
          <w:lang w:val="en-US"/>
        </w:rPr>
        <w:t>MSPowerPoint</w:t>
      </w:r>
      <w:r w:rsidRPr="00EF0EB5">
        <w:rPr>
          <w:sz w:val="24"/>
          <w:szCs w:val="24"/>
        </w:rPr>
        <w:t xml:space="preserve">, </w:t>
      </w:r>
      <w:r w:rsidRPr="00EF0EB5">
        <w:rPr>
          <w:sz w:val="24"/>
          <w:szCs w:val="24"/>
          <w:lang w:val="en-US"/>
        </w:rPr>
        <w:t>AutoCad</w:t>
      </w:r>
      <w:r w:rsidRPr="00EF0EB5">
        <w:rPr>
          <w:sz w:val="24"/>
          <w:szCs w:val="24"/>
        </w:rPr>
        <w:t xml:space="preserve">, </w:t>
      </w:r>
      <w:r w:rsidRPr="00EF0EB5">
        <w:rPr>
          <w:sz w:val="24"/>
          <w:szCs w:val="24"/>
          <w:lang w:val="en-US"/>
        </w:rPr>
        <w:t>Excel</w:t>
      </w:r>
      <w:r w:rsidRPr="00EF0EB5">
        <w:rPr>
          <w:sz w:val="24"/>
          <w:szCs w:val="24"/>
        </w:rPr>
        <w:t xml:space="preserve">, </w:t>
      </w:r>
      <w:r w:rsidRPr="00EF0EB5">
        <w:rPr>
          <w:sz w:val="24"/>
          <w:szCs w:val="24"/>
          <w:lang w:val="en-US"/>
        </w:rPr>
        <w:t>Visio</w:t>
      </w:r>
      <w:r w:rsidRPr="00EF0EB5">
        <w:rPr>
          <w:sz w:val="24"/>
          <w:szCs w:val="24"/>
        </w:rPr>
        <w:t>/</w:t>
      </w:r>
    </w:p>
    <w:p w:rsidR="00C17218" w:rsidRPr="00EF0EB5" w:rsidRDefault="00C17218" w:rsidP="00C17218">
      <w:pPr>
        <w:jc w:val="both"/>
        <w:rPr>
          <w:bCs/>
          <w:sz w:val="24"/>
          <w:szCs w:val="24"/>
        </w:rPr>
      </w:pPr>
    </w:p>
    <w:p w:rsidR="00C17218" w:rsidRPr="00EF0EB5" w:rsidRDefault="00032CE4" w:rsidP="00C17218">
      <w:pPr>
        <w:rPr>
          <w:bCs/>
          <w:sz w:val="24"/>
          <w:szCs w:val="24"/>
        </w:rPr>
      </w:pPr>
      <w:r>
        <w:rPr>
          <w:sz w:val="24"/>
          <w:szCs w:val="24"/>
        </w:rPr>
        <w:t>10</w:t>
      </w:r>
      <w:r w:rsidR="00C17218" w:rsidRPr="00EF0EB5">
        <w:rPr>
          <w:sz w:val="24"/>
          <w:szCs w:val="24"/>
        </w:rPr>
        <w:t>.3. Перечень информационных справочных систем</w:t>
      </w:r>
    </w:p>
    <w:p w:rsidR="00C17218" w:rsidRPr="00EF0EB5" w:rsidRDefault="00C17218" w:rsidP="00C17218">
      <w:pPr>
        <w:ind w:firstLine="720"/>
        <w:jc w:val="both"/>
        <w:rPr>
          <w:sz w:val="24"/>
          <w:szCs w:val="24"/>
        </w:rPr>
      </w:pPr>
      <w:r w:rsidRPr="00EF0EB5">
        <w:rPr>
          <w:sz w:val="24"/>
          <w:szCs w:val="24"/>
        </w:rPr>
        <w:t>http://www.mining-enc.ru/</w:t>
      </w:r>
    </w:p>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Pr="007A59CB" w:rsidRDefault="00C17218" w:rsidP="00C17218">
      <w:pPr>
        <w:pageBreakBefore/>
        <w:jc w:val="center"/>
        <w:rPr>
          <w:b/>
          <w:bCs/>
          <w:sz w:val="24"/>
          <w:szCs w:val="24"/>
        </w:rPr>
      </w:pPr>
      <w:r w:rsidRPr="007A59CB">
        <w:rPr>
          <w:b/>
          <w:sz w:val="24"/>
          <w:szCs w:val="24"/>
        </w:rPr>
        <w:t>ЛИСТ АКТУАЛИЗАЦИИ РАБОЧЕЙ ПРОГРАММЫ ДИСЦИПЛИНЫ</w:t>
      </w:r>
    </w:p>
    <w:p w:rsidR="00C17218" w:rsidRDefault="00C17218" w:rsidP="00C17218">
      <w:pPr>
        <w:jc w:val="center"/>
        <w:rPr>
          <w:highlight w:val="cyan"/>
        </w:rPr>
      </w:pPr>
    </w:p>
    <w:p w:rsidR="00C17218" w:rsidRPr="00EF0EB5" w:rsidRDefault="00C17218" w:rsidP="00C17218">
      <w:pPr>
        <w:jc w:val="center"/>
        <w:rPr>
          <w:b/>
          <w:bCs/>
          <w:sz w:val="24"/>
          <w:szCs w:val="24"/>
        </w:rPr>
      </w:pPr>
      <w:r>
        <w:rPr>
          <w:b/>
          <w:sz w:val="24"/>
          <w:szCs w:val="24"/>
        </w:rPr>
        <w:t>Б1.</w:t>
      </w:r>
      <w:r w:rsidR="00F020A2">
        <w:rPr>
          <w:b/>
          <w:sz w:val="24"/>
          <w:szCs w:val="24"/>
        </w:rPr>
        <w:t>О</w:t>
      </w:r>
      <w:r>
        <w:rPr>
          <w:b/>
          <w:sz w:val="24"/>
          <w:szCs w:val="24"/>
        </w:rPr>
        <w:t>.</w:t>
      </w:r>
      <w:r w:rsidR="00F020A2">
        <w:rPr>
          <w:b/>
          <w:sz w:val="24"/>
          <w:szCs w:val="24"/>
        </w:rPr>
        <w:t>31Технология и безопасность взрывных работ</w:t>
      </w:r>
    </w:p>
    <w:p w:rsidR="00C17218" w:rsidRDefault="00C17218" w:rsidP="00C17218">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C17218" w:rsidTr="009C3740">
        <w:tc>
          <w:tcPr>
            <w:tcW w:w="1085" w:type="dxa"/>
          </w:tcPr>
          <w:p w:rsidR="00C17218" w:rsidRPr="000E7B7F" w:rsidRDefault="00C17218" w:rsidP="009C3740">
            <w:pPr>
              <w:jc w:val="center"/>
            </w:pPr>
            <w:r w:rsidRPr="000E7B7F">
              <w:rPr>
                <w:sz w:val="22"/>
                <w:szCs w:val="22"/>
              </w:rPr>
              <w:t>Учебный год</w:t>
            </w:r>
          </w:p>
        </w:tc>
        <w:tc>
          <w:tcPr>
            <w:tcW w:w="4063" w:type="dxa"/>
          </w:tcPr>
          <w:p w:rsidR="00C17218" w:rsidRPr="000E7B7F" w:rsidRDefault="00C17218" w:rsidP="009C3740">
            <w:pPr>
              <w:jc w:val="center"/>
            </w:pPr>
            <w:r w:rsidRPr="000E7B7F">
              <w:rPr>
                <w:sz w:val="22"/>
                <w:szCs w:val="22"/>
              </w:rPr>
              <w:t>Внесенные изменения</w:t>
            </w:r>
          </w:p>
        </w:tc>
        <w:tc>
          <w:tcPr>
            <w:tcW w:w="1800" w:type="dxa"/>
          </w:tcPr>
          <w:p w:rsidR="00C17218" w:rsidRPr="000E7B7F" w:rsidRDefault="00C17218" w:rsidP="009C3740">
            <w:pPr>
              <w:jc w:val="center"/>
            </w:pPr>
            <w:r w:rsidRPr="000E7B7F">
              <w:rPr>
                <w:sz w:val="22"/>
                <w:szCs w:val="22"/>
              </w:rPr>
              <w:t>Преподаватель (ФИО)</w:t>
            </w:r>
          </w:p>
        </w:tc>
        <w:tc>
          <w:tcPr>
            <w:tcW w:w="2520" w:type="dxa"/>
          </w:tcPr>
          <w:p w:rsidR="00C17218" w:rsidRPr="000E7B7F" w:rsidRDefault="00C17218" w:rsidP="009C3740">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bl>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086860" w:rsidRPr="007600B0" w:rsidRDefault="00086860" w:rsidP="007600B0">
      <w:pPr>
        <w:rPr>
          <w:sz w:val="24"/>
          <w:szCs w:val="24"/>
        </w:rPr>
      </w:pPr>
    </w:p>
    <w:sectPr w:rsidR="00086860" w:rsidRPr="007600B0" w:rsidSect="00F609CC">
      <w:type w:val="continuous"/>
      <w:pgSz w:w="11900" w:h="16820"/>
      <w:pgMar w:top="1440" w:right="1080" w:bottom="720" w:left="108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6CA" w:rsidRDefault="00A566CA" w:rsidP="00045730">
      <w:r>
        <w:separator/>
      </w:r>
    </w:p>
  </w:endnote>
  <w:endnote w:type="continuationSeparator" w:id="0">
    <w:p w:rsidR="00A566CA" w:rsidRDefault="00A566CA" w:rsidP="0004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6CA" w:rsidRDefault="00A566CA" w:rsidP="00045730">
      <w:r>
        <w:separator/>
      </w:r>
    </w:p>
  </w:footnote>
  <w:footnote w:type="continuationSeparator" w:id="0">
    <w:p w:rsidR="00A566CA" w:rsidRDefault="00A566CA" w:rsidP="00045730">
      <w:r>
        <w:continuationSeparator/>
      </w:r>
    </w:p>
  </w:footnote>
  <w:footnote w:id="1">
    <w:p w:rsidR="006C7B68" w:rsidRPr="00554E29" w:rsidRDefault="006C7B68" w:rsidP="00045730">
      <w:pPr>
        <w:rPr>
          <w:sz w:val="20"/>
        </w:rPr>
      </w:pPr>
      <w:r w:rsidRPr="00554E29">
        <w:rPr>
          <w:sz w:val="20"/>
        </w:rPr>
        <w:footnoteRef/>
      </w:r>
      <w:r w:rsidRPr="00554E29">
        <w:rPr>
          <w:sz w:val="20"/>
        </w:rPr>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53"/>
    <w:multiLevelType w:val="hybridMultilevel"/>
    <w:tmpl w:val="4B44F384"/>
    <w:lvl w:ilvl="0" w:tplc="B14AE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3110A"/>
    <w:multiLevelType w:val="hybridMultilevel"/>
    <w:tmpl w:val="B354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C503A"/>
    <w:multiLevelType w:val="hybridMultilevel"/>
    <w:tmpl w:val="0E78886C"/>
    <w:lvl w:ilvl="0" w:tplc="A052D3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83097"/>
    <w:multiLevelType w:val="hybridMultilevel"/>
    <w:tmpl w:val="B61CC914"/>
    <w:lvl w:ilvl="0" w:tplc="C0342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D7F29"/>
    <w:multiLevelType w:val="hybridMultilevel"/>
    <w:tmpl w:val="C27E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D5240"/>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D726FC3"/>
    <w:multiLevelType w:val="hybridMultilevel"/>
    <w:tmpl w:val="E77CFE82"/>
    <w:lvl w:ilvl="0" w:tplc="7F5094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FF94985"/>
    <w:multiLevelType w:val="hybridMultilevel"/>
    <w:tmpl w:val="1F3C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A4836"/>
    <w:multiLevelType w:val="hybridMultilevel"/>
    <w:tmpl w:val="FCAE32EE"/>
    <w:lvl w:ilvl="0" w:tplc="423EBE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182D1A"/>
    <w:multiLevelType w:val="hybridMultilevel"/>
    <w:tmpl w:val="E04EC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526D6E"/>
    <w:multiLevelType w:val="hybridMultilevel"/>
    <w:tmpl w:val="EBF6D6A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1"/>
  </w:num>
  <w:num w:numId="2">
    <w:abstractNumId w:val="12"/>
  </w:num>
  <w:num w:numId="3">
    <w:abstractNumId w:val="8"/>
  </w:num>
  <w:num w:numId="4">
    <w:abstractNumId w:val="1"/>
  </w:num>
  <w:num w:numId="5">
    <w:abstractNumId w:val="4"/>
  </w:num>
  <w:num w:numId="6">
    <w:abstractNumId w:val="3"/>
  </w:num>
  <w:num w:numId="7">
    <w:abstractNumId w:val="9"/>
  </w:num>
  <w:num w:numId="8">
    <w:abstractNumId w:val="0"/>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F1A5D"/>
    <w:rsid w:val="00010E75"/>
    <w:rsid w:val="00013597"/>
    <w:rsid w:val="00014E25"/>
    <w:rsid w:val="00032CE4"/>
    <w:rsid w:val="00045730"/>
    <w:rsid w:val="000521DE"/>
    <w:rsid w:val="000760F8"/>
    <w:rsid w:val="00086860"/>
    <w:rsid w:val="000C1E9A"/>
    <w:rsid w:val="000D437E"/>
    <w:rsid w:val="000E6A7C"/>
    <w:rsid w:val="000F7D68"/>
    <w:rsid w:val="001001BD"/>
    <w:rsid w:val="00125BC4"/>
    <w:rsid w:val="00127140"/>
    <w:rsid w:val="00147267"/>
    <w:rsid w:val="001C1828"/>
    <w:rsid w:val="001D4B06"/>
    <w:rsid w:val="00204A93"/>
    <w:rsid w:val="0021418B"/>
    <w:rsid w:val="00233D83"/>
    <w:rsid w:val="002347D5"/>
    <w:rsid w:val="0024102E"/>
    <w:rsid w:val="002753EF"/>
    <w:rsid w:val="00285798"/>
    <w:rsid w:val="002C0E5D"/>
    <w:rsid w:val="003D5F49"/>
    <w:rsid w:val="003D7306"/>
    <w:rsid w:val="003E09EF"/>
    <w:rsid w:val="00404448"/>
    <w:rsid w:val="00407276"/>
    <w:rsid w:val="00440DAC"/>
    <w:rsid w:val="00447B79"/>
    <w:rsid w:val="00447D56"/>
    <w:rsid w:val="00450893"/>
    <w:rsid w:val="00462BD9"/>
    <w:rsid w:val="004661E4"/>
    <w:rsid w:val="004873EE"/>
    <w:rsid w:val="004D45A9"/>
    <w:rsid w:val="004D7374"/>
    <w:rsid w:val="004E3338"/>
    <w:rsid w:val="00525798"/>
    <w:rsid w:val="00546DD9"/>
    <w:rsid w:val="00553B06"/>
    <w:rsid w:val="00554E29"/>
    <w:rsid w:val="00570679"/>
    <w:rsid w:val="00585FD4"/>
    <w:rsid w:val="005E4A7D"/>
    <w:rsid w:val="00605129"/>
    <w:rsid w:val="00622BE9"/>
    <w:rsid w:val="00645B48"/>
    <w:rsid w:val="0065335E"/>
    <w:rsid w:val="00664149"/>
    <w:rsid w:val="006A77DE"/>
    <w:rsid w:val="006B1E50"/>
    <w:rsid w:val="006C7B68"/>
    <w:rsid w:val="006E1A91"/>
    <w:rsid w:val="006E670A"/>
    <w:rsid w:val="006F10E5"/>
    <w:rsid w:val="00710BF7"/>
    <w:rsid w:val="007203C9"/>
    <w:rsid w:val="0074728A"/>
    <w:rsid w:val="00752BAA"/>
    <w:rsid w:val="00756164"/>
    <w:rsid w:val="007600B0"/>
    <w:rsid w:val="007652F4"/>
    <w:rsid w:val="007A59CB"/>
    <w:rsid w:val="007D1CAA"/>
    <w:rsid w:val="007F339E"/>
    <w:rsid w:val="00825A2E"/>
    <w:rsid w:val="0083521E"/>
    <w:rsid w:val="008748FB"/>
    <w:rsid w:val="008A0131"/>
    <w:rsid w:val="008B4E7E"/>
    <w:rsid w:val="008C572C"/>
    <w:rsid w:val="008C7781"/>
    <w:rsid w:val="008D0E77"/>
    <w:rsid w:val="008E0DFE"/>
    <w:rsid w:val="008F2348"/>
    <w:rsid w:val="009035CB"/>
    <w:rsid w:val="00907FDD"/>
    <w:rsid w:val="0095376B"/>
    <w:rsid w:val="00993A72"/>
    <w:rsid w:val="009B041C"/>
    <w:rsid w:val="009C3740"/>
    <w:rsid w:val="009D5BC1"/>
    <w:rsid w:val="009D670C"/>
    <w:rsid w:val="00A2595D"/>
    <w:rsid w:val="00A37E80"/>
    <w:rsid w:val="00A4001C"/>
    <w:rsid w:val="00A40C46"/>
    <w:rsid w:val="00A53770"/>
    <w:rsid w:val="00A566CA"/>
    <w:rsid w:val="00A70BC1"/>
    <w:rsid w:val="00A76EAE"/>
    <w:rsid w:val="00A84A8A"/>
    <w:rsid w:val="00A9603D"/>
    <w:rsid w:val="00AB0193"/>
    <w:rsid w:val="00AF01CB"/>
    <w:rsid w:val="00AF5B50"/>
    <w:rsid w:val="00B32ED4"/>
    <w:rsid w:val="00B775F3"/>
    <w:rsid w:val="00B816F4"/>
    <w:rsid w:val="00B840BB"/>
    <w:rsid w:val="00B85E95"/>
    <w:rsid w:val="00BA0E4C"/>
    <w:rsid w:val="00BB35A7"/>
    <w:rsid w:val="00BB6669"/>
    <w:rsid w:val="00BC51AE"/>
    <w:rsid w:val="00BC5630"/>
    <w:rsid w:val="00BF0469"/>
    <w:rsid w:val="00C05D2E"/>
    <w:rsid w:val="00C17218"/>
    <w:rsid w:val="00C40F0F"/>
    <w:rsid w:val="00C50F73"/>
    <w:rsid w:val="00C6011D"/>
    <w:rsid w:val="00C603FB"/>
    <w:rsid w:val="00C71E4E"/>
    <w:rsid w:val="00C77FAC"/>
    <w:rsid w:val="00CD37D5"/>
    <w:rsid w:val="00CD48BA"/>
    <w:rsid w:val="00D01E50"/>
    <w:rsid w:val="00D24B26"/>
    <w:rsid w:val="00D3045C"/>
    <w:rsid w:val="00D5635C"/>
    <w:rsid w:val="00D64C2D"/>
    <w:rsid w:val="00D81894"/>
    <w:rsid w:val="00DF1A5D"/>
    <w:rsid w:val="00DF2152"/>
    <w:rsid w:val="00DF3B73"/>
    <w:rsid w:val="00DF3D7A"/>
    <w:rsid w:val="00E13481"/>
    <w:rsid w:val="00E26933"/>
    <w:rsid w:val="00E42754"/>
    <w:rsid w:val="00E44F90"/>
    <w:rsid w:val="00E52988"/>
    <w:rsid w:val="00E53D1E"/>
    <w:rsid w:val="00E54DA1"/>
    <w:rsid w:val="00E6445E"/>
    <w:rsid w:val="00E67417"/>
    <w:rsid w:val="00E822D0"/>
    <w:rsid w:val="00EA1858"/>
    <w:rsid w:val="00EB3CAD"/>
    <w:rsid w:val="00EE5EFE"/>
    <w:rsid w:val="00F020A2"/>
    <w:rsid w:val="00F02F2B"/>
    <w:rsid w:val="00F043C2"/>
    <w:rsid w:val="00F2433D"/>
    <w:rsid w:val="00F26FCE"/>
    <w:rsid w:val="00F31152"/>
    <w:rsid w:val="00F314DE"/>
    <w:rsid w:val="00F609CC"/>
    <w:rsid w:val="00F63792"/>
    <w:rsid w:val="00F67CED"/>
    <w:rsid w:val="00F76809"/>
    <w:rsid w:val="00FA5361"/>
    <w:rsid w:val="00FC4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CC"/>
    <w:rPr>
      <w:sz w:val="28"/>
      <w:lang w:eastAsia="ru-RU"/>
    </w:rPr>
  </w:style>
  <w:style w:type="paragraph" w:styleId="1">
    <w:name w:val="heading 1"/>
    <w:basedOn w:val="a"/>
    <w:next w:val="a"/>
    <w:link w:val="10"/>
    <w:qFormat/>
    <w:rsid w:val="00DF1A5D"/>
    <w:pPr>
      <w:keepNext/>
      <w:jc w:val="center"/>
      <w:outlineLvl w:val="0"/>
    </w:pPr>
    <w:rPr>
      <w:b/>
      <w:sz w:val="36"/>
    </w:rPr>
  </w:style>
  <w:style w:type="paragraph" w:styleId="2">
    <w:name w:val="heading 2"/>
    <w:basedOn w:val="a"/>
    <w:next w:val="a"/>
    <w:qFormat/>
    <w:rsid w:val="00DF1A5D"/>
    <w:pPr>
      <w:keepNext/>
      <w:jc w:val="both"/>
      <w:outlineLvl w:val="1"/>
    </w:pPr>
    <w:rPr>
      <w:u w:val="single"/>
    </w:rPr>
  </w:style>
  <w:style w:type="paragraph" w:styleId="3">
    <w:name w:val="heading 3"/>
    <w:basedOn w:val="a"/>
    <w:next w:val="a"/>
    <w:qFormat/>
    <w:rsid w:val="00DF1A5D"/>
    <w:pPr>
      <w:keepNext/>
      <w:spacing w:line="360" w:lineRule="auto"/>
      <w:jc w:val="center"/>
      <w:outlineLvl w:val="2"/>
    </w:pPr>
    <w:rPr>
      <w:b/>
    </w:rPr>
  </w:style>
  <w:style w:type="paragraph" w:styleId="4">
    <w:name w:val="heading 4"/>
    <w:basedOn w:val="a"/>
    <w:next w:val="a"/>
    <w:link w:val="40"/>
    <w:uiPriority w:val="9"/>
    <w:qFormat/>
    <w:rsid w:val="00DF1A5D"/>
    <w:pPr>
      <w:keepNext/>
      <w:spacing w:line="360" w:lineRule="auto"/>
      <w:ind w:firstLine="720"/>
      <w:jc w:val="both"/>
      <w:outlineLvl w:val="3"/>
    </w:pPr>
    <w:rPr>
      <w:b/>
    </w:rPr>
  </w:style>
  <w:style w:type="paragraph" w:styleId="5">
    <w:name w:val="heading 5"/>
    <w:basedOn w:val="a"/>
    <w:next w:val="a"/>
    <w:qFormat/>
    <w:rsid w:val="00DF1A5D"/>
    <w:pPr>
      <w:keepNext/>
      <w:spacing w:line="360" w:lineRule="auto"/>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09CC"/>
    <w:pPr>
      <w:jc w:val="center"/>
    </w:pPr>
    <w:rPr>
      <w:sz w:val="24"/>
    </w:rPr>
  </w:style>
  <w:style w:type="paragraph" w:customStyle="1" w:styleId="21">
    <w:name w:val="Основной текст 21"/>
    <w:basedOn w:val="a"/>
    <w:rsid w:val="00F609CC"/>
    <w:pPr>
      <w:jc w:val="both"/>
    </w:pPr>
  </w:style>
  <w:style w:type="paragraph" w:styleId="a5">
    <w:name w:val="Body Text"/>
    <w:basedOn w:val="a"/>
    <w:link w:val="a6"/>
    <w:uiPriority w:val="99"/>
    <w:rsid w:val="00DF1A5D"/>
    <w:pPr>
      <w:widowControl w:val="0"/>
      <w:jc w:val="center"/>
    </w:pPr>
    <w:rPr>
      <w:snapToGrid w:val="0"/>
      <w:sz w:val="26"/>
    </w:rPr>
  </w:style>
  <w:style w:type="paragraph" w:styleId="a7">
    <w:name w:val="footer"/>
    <w:basedOn w:val="a"/>
    <w:link w:val="a8"/>
    <w:rsid w:val="00DF1A5D"/>
    <w:pPr>
      <w:tabs>
        <w:tab w:val="center" w:pos="4153"/>
        <w:tab w:val="right" w:pos="8306"/>
      </w:tabs>
    </w:pPr>
  </w:style>
  <w:style w:type="paragraph" w:styleId="20">
    <w:name w:val="Body Text 2"/>
    <w:basedOn w:val="a"/>
    <w:link w:val="22"/>
    <w:uiPriority w:val="99"/>
    <w:rsid w:val="00DF1A5D"/>
    <w:pPr>
      <w:widowControl w:val="0"/>
      <w:spacing w:line="312" w:lineRule="auto"/>
      <w:jc w:val="both"/>
    </w:pPr>
    <w:rPr>
      <w:snapToGrid w:val="0"/>
      <w:sz w:val="26"/>
    </w:rPr>
  </w:style>
  <w:style w:type="paragraph" w:styleId="30">
    <w:name w:val="Body Text Indent 3"/>
    <w:basedOn w:val="a"/>
    <w:rsid w:val="00DF1A5D"/>
    <w:pPr>
      <w:spacing w:line="312" w:lineRule="auto"/>
      <w:ind w:firstLine="720"/>
      <w:jc w:val="both"/>
    </w:pPr>
    <w:rPr>
      <w:sz w:val="26"/>
    </w:rPr>
  </w:style>
  <w:style w:type="paragraph" w:styleId="31">
    <w:name w:val="Body Text 3"/>
    <w:basedOn w:val="a"/>
    <w:link w:val="32"/>
    <w:uiPriority w:val="99"/>
    <w:rsid w:val="00DF1A5D"/>
    <w:pPr>
      <w:spacing w:line="360" w:lineRule="auto"/>
      <w:jc w:val="both"/>
    </w:pPr>
    <w:rPr>
      <w:snapToGrid w:val="0"/>
    </w:rPr>
  </w:style>
  <w:style w:type="paragraph" w:styleId="23">
    <w:name w:val="Body Text Indent 2"/>
    <w:basedOn w:val="a"/>
    <w:rsid w:val="00DF1A5D"/>
    <w:pPr>
      <w:ind w:firstLine="640"/>
      <w:jc w:val="both"/>
    </w:pPr>
  </w:style>
  <w:style w:type="paragraph" w:styleId="a9">
    <w:name w:val="Body Text Indent"/>
    <w:basedOn w:val="a"/>
    <w:link w:val="aa"/>
    <w:rsid w:val="00086860"/>
    <w:pPr>
      <w:spacing w:after="120"/>
      <w:ind w:left="283"/>
    </w:pPr>
  </w:style>
  <w:style w:type="character" w:customStyle="1" w:styleId="aa">
    <w:name w:val="Основной текст с отступом Знак"/>
    <w:link w:val="a9"/>
    <w:rsid w:val="00086860"/>
    <w:rPr>
      <w:sz w:val="28"/>
    </w:rPr>
  </w:style>
  <w:style w:type="paragraph" w:customStyle="1" w:styleId="Style19">
    <w:name w:val="Style19"/>
    <w:basedOn w:val="a"/>
    <w:uiPriority w:val="99"/>
    <w:rsid w:val="00086860"/>
    <w:pPr>
      <w:widowControl w:val="0"/>
      <w:autoSpaceDE w:val="0"/>
      <w:autoSpaceDN w:val="0"/>
      <w:adjustRightInd w:val="0"/>
      <w:spacing w:line="276" w:lineRule="exact"/>
      <w:ind w:firstLine="413"/>
      <w:jc w:val="both"/>
    </w:pPr>
    <w:rPr>
      <w:sz w:val="24"/>
      <w:szCs w:val="24"/>
    </w:rPr>
  </w:style>
  <w:style w:type="paragraph" w:customStyle="1" w:styleId="Style21">
    <w:name w:val="Style21"/>
    <w:basedOn w:val="a"/>
    <w:uiPriority w:val="99"/>
    <w:rsid w:val="00086860"/>
    <w:pPr>
      <w:widowControl w:val="0"/>
      <w:autoSpaceDE w:val="0"/>
      <w:autoSpaceDN w:val="0"/>
      <w:adjustRightInd w:val="0"/>
      <w:spacing w:line="274" w:lineRule="exact"/>
      <w:ind w:firstLine="710"/>
      <w:jc w:val="both"/>
    </w:pPr>
    <w:rPr>
      <w:sz w:val="24"/>
      <w:szCs w:val="24"/>
    </w:rPr>
  </w:style>
  <w:style w:type="paragraph" w:customStyle="1" w:styleId="Style22">
    <w:name w:val="Style22"/>
    <w:basedOn w:val="a"/>
    <w:uiPriority w:val="99"/>
    <w:rsid w:val="00086860"/>
    <w:pPr>
      <w:widowControl w:val="0"/>
      <w:autoSpaceDE w:val="0"/>
      <w:autoSpaceDN w:val="0"/>
      <w:adjustRightInd w:val="0"/>
      <w:spacing w:line="278" w:lineRule="exact"/>
      <w:jc w:val="both"/>
    </w:pPr>
    <w:rPr>
      <w:sz w:val="24"/>
      <w:szCs w:val="24"/>
    </w:rPr>
  </w:style>
  <w:style w:type="paragraph" w:customStyle="1" w:styleId="Style23">
    <w:name w:val="Style23"/>
    <w:basedOn w:val="a"/>
    <w:uiPriority w:val="99"/>
    <w:rsid w:val="00086860"/>
    <w:pPr>
      <w:widowControl w:val="0"/>
      <w:autoSpaceDE w:val="0"/>
      <w:autoSpaceDN w:val="0"/>
      <w:adjustRightInd w:val="0"/>
      <w:spacing w:line="276" w:lineRule="exact"/>
      <w:ind w:firstLine="720"/>
      <w:jc w:val="both"/>
    </w:pPr>
    <w:rPr>
      <w:sz w:val="24"/>
      <w:szCs w:val="24"/>
    </w:rPr>
  </w:style>
  <w:style w:type="character" w:customStyle="1" w:styleId="FontStyle47">
    <w:name w:val="Font Style47"/>
    <w:uiPriority w:val="99"/>
    <w:rsid w:val="00086860"/>
    <w:rPr>
      <w:rFonts w:ascii="Times New Roman" w:hAnsi="Times New Roman" w:cs="Times New Roman"/>
      <w:color w:val="000000"/>
      <w:sz w:val="22"/>
      <w:szCs w:val="22"/>
    </w:rPr>
  </w:style>
  <w:style w:type="character" w:customStyle="1" w:styleId="FontStyle48">
    <w:name w:val="Font Style48"/>
    <w:uiPriority w:val="99"/>
    <w:rsid w:val="00086860"/>
    <w:rPr>
      <w:rFonts w:ascii="Times New Roman" w:hAnsi="Times New Roman" w:cs="Times New Roman"/>
      <w:b/>
      <w:bCs/>
      <w:color w:val="000000"/>
      <w:sz w:val="22"/>
      <w:szCs w:val="22"/>
    </w:rPr>
  </w:style>
  <w:style w:type="paragraph" w:customStyle="1" w:styleId="Style17">
    <w:name w:val="Style17"/>
    <w:basedOn w:val="a"/>
    <w:uiPriority w:val="99"/>
    <w:rsid w:val="00086860"/>
    <w:pPr>
      <w:widowControl w:val="0"/>
      <w:autoSpaceDE w:val="0"/>
      <w:autoSpaceDN w:val="0"/>
      <w:adjustRightInd w:val="0"/>
      <w:spacing w:line="275" w:lineRule="exact"/>
      <w:ind w:firstLine="634"/>
      <w:jc w:val="both"/>
    </w:pPr>
    <w:rPr>
      <w:sz w:val="24"/>
      <w:szCs w:val="24"/>
    </w:rPr>
  </w:style>
  <w:style w:type="paragraph" w:customStyle="1" w:styleId="Style18">
    <w:name w:val="Style18"/>
    <w:basedOn w:val="a"/>
    <w:uiPriority w:val="99"/>
    <w:rsid w:val="00086860"/>
    <w:pPr>
      <w:widowControl w:val="0"/>
      <w:autoSpaceDE w:val="0"/>
      <w:autoSpaceDN w:val="0"/>
      <w:adjustRightInd w:val="0"/>
      <w:spacing w:line="274" w:lineRule="exact"/>
      <w:ind w:firstLine="533"/>
      <w:jc w:val="both"/>
    </w:pPr>
    <w:rPr>
      <w:sz w:val="24"/>
      <w:szCs w:val="24"/>
    </w:rPr>
  </w:style>
  <w:style w:type="paragraph" w:customStyle="1" w:styleId="Style20">
    <w:name w:val="Style20"/>
    <w:basedOn w:val="a"/>
    <w:uiPriority w:val="99"/>
    <w:rsid w:val="00086860"/>
    <w:pPr>
      <w:widowControl w:val="0"/>
      <w:autoSpaceDE w:val="0"/>
      <w:autoSpaceDN w:val="0"/>
      <w:adjustRightInd w:val="0"/>
    </w:pPr>
    <w:rPr>
      <w:sz w:val="24"/>
      <w:szCs w:val="24"/>
    </w:rPr>
  </w:style>
  <w:style w:type="paragraph" w:customStyle="1" w:styleId="Style24">
    <w:name w:val="Style24"/>
    <w:basedOn w:val="a"/>
    <w:uiPriority w:val="99"/>
    <w:rsid w:val="00086860"/>
    <w:pPr>
      <w:widowControl w:val="0"/>
      <w:autoSpaceDE w:val="0"/>
      <w:autoSpaceDN w:val="0"/>
      <w:adjustRightInd w:val="0"/>
      <w:jc w:val="both"/>
    </w:pPr>
    <w:rPr>
      <w:sz w:val="24"/>
      <w:szCs w:val="24"/>
    </w:rPr>
  </w:style>
  <w:style w:type="paragraph" w:customStyle="1" w:styleId="Style28">
    <w:name w:val="Style28"/>
    <w:basedOn w:val="a"/>
    <w:uiPriority w:val="99"/>
    <w:rsid w:val="00086860"/>
    <w:pPr>
      <w:widowControl w:val="0"/>
      <w:autoSpaceDE w:val="0"/>
      <w:autoSpaceDN w:val="0"/>
      <w:adjustRightInd w:val="0"/>
      <w:spacing w:line="274" w:lineRule="exact"/>
      <w:ind w:firstLine="701"/>
    </w:pPr>
    <w:rPr>
      <w:sz w:val="24"/>
      <w:szCs w:val="24"/>
    </w:rPr>
  </w:style>
  <w:style w:type="paragraph" w:customStyle="1" w:styleId="Style30">
    <w:name w:val="Style30"/>
    <w:basedOn w:val="a"/>
    <w:uiPriority w:val="99"/>
    <w:rsid w:val="00086860"/>
    <w:pPr>
      <w:widowControl w:val="0"/>
      <w:autoSpaceDE w:val="0"/>
      <w:autoSpaceDN w:val="0"/>
      <w:adjustRightInd w:val="0"/>
      <w:spacing w:line="278" w:lineRule="exact"/>
      <w:ind w:hanging="360"/>
    </w:pPr>
    <w:rPr>
      <w:sz w:val="24"/>
      <w:szCs w:val="24"/>
    </w:rPr>
  </w:style>
  <w:style w:type="table" w:styleId="ab">
    <w:name w:val="Table Grid"/>
    <w:basedOn w:val="a1"/>
    <w:rsid w:val="000868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86860"/>
    <w:pPr>
      <w:widowControl w:val="0"/>
      <w:autoSpaceDE w:val="0"/>
      <w:autoSpaceDN w:val="0"/>
      <w:adjustRightInd w:val="0"/>
    </w:pPr>
    <w:rPr>
      <w:sz w:val="24"/>
      <w:szCs w:val="24"/>
    </w:rPr>
  </w:style>
  <w:style w:type="paragraph" w:customStyle="1" w:styleId="Style34">
    <w:name w:val="Style34"/>
    <w:basedOn w:val="a"/>
    <w:uiPriority w:val="99"/>
    <w:rsid w:val="00086860"/>
    <w:pPr>
      <w:widowControl w:val="0"/>
      <w:autoSpaceDE w:val="0"/>
      <w:autoSpaceDN w:val="0"/>
      <w:adjustRightInd w:val="0"/>
      <w:spacing w:line="275" w:lineRule="exact"/>
    </w:pPr>
    <w:rPr>
      <w:sz w:val="24"/>
      <w:szCs w:val="24"/>
    </w:rPr>
  </w:style>
  <w:style w:type="character" w:customStyle="1" w:styleId="FontStyle42">
    <w:name w:val="Font Style42"/>
    <w:uiPriority w:val="99"/>
    <w:rsid w:val="00086860"/>
    <w:rPr>
      <w:rFonts w:ascii="Times New Roman" w:hAnsi="Times New Roman" w:cs="Times New Roman"/>
      <w:b/>
      <w:bCs/>
      <w:i/>
      <w:iCs/>
      <w:color w:val="000000"/>
      <w:sz w:val="22"/>
      <w:szCs w:val="22"/>
    </w:rPr>
  </w:style>
  <w:style w:type="paragraph" w:customStyle="1" w:styleId="Style29">
    <w:name w:val="Style29"/>
    <w:basedOn w:val="a"/>
    <w:uiPriority w:val="99"/>
    <w:rsid w:val="00086860"/>
    <w:pPr>
      <w:widowControl w:val="0"/>
      <w:autoSpaceDE w:val="0"/>
      <w:autoSpaceDN w:val="0"/>
      <w:adjustRightInd w:val="0"/>
      <w:spacing w:line="278" w:lineRule="exact"/>
      <w:jc w:val="center"/>
    </w:pPr>
    <w:rPr>
      <w:sz w:val="24"/>
      <w:szCs w:val="24"/>
    </w:rPr>
  </w:style>
  <w:style w:type="character" w:customStyle="1" w:styleId="FontStyle43">
    <w:name w:val="Font Style43"/>
    <w:uiPriority w:val="99"/>
    <w:rsid w:val="00086860"/>
    <w:rPr>
      <w:rFonts w:ascii="Times New Roman" w:hAnsi="Times New Roman" w:cs="Times New Roman"/>
      <w:i/>
      <w:iCs/>
      <w:color w:val="000000"/>
      <w:sz w:val="22"/>
      <w:szCs w:val="22"/>
    </w:rPr>
  </w:style>
  <w:style w:type="character" w:customStyle="1" w:styleId="10">
    <w:name w:val="Заголовок 1 Знак"/>
    <w:link w:val="1"/>
    <w:rsid w:val="00086860"/>
    <w:rPr>
      <w:b/>
      <w:sz w:val="36"/>
    </w:rPr>
  </w:style>
  <w:style w:type="paragraph" w:customStyle="1" w:styleId="Style12">
    <w:name w:val="Style12"/>
    <w:basedOn w:val="a"/>
    <w:uiPriority w:val="99"/>
    <w:rsid w:val="00086860"/>
    <w:pPr>
      <w:widowControl w:val="0"/>
      <w:autoSpaceDE w:val="0"/>
      <w:autoSpaceDN w:val="0"/>
      <w:adjustRightInd w:val="0"/>
      <w:jc w:val="both"/>
    </w:pPr>
    <w:rPr>
      <w:sz w:val="24"/>
      <w:szCs w:val="24"/>
    </w:rPr>
  </w:style>
  <w:style w:type="character" w:customStyle="1" w:styleId="FontStyle30">
    <w:name w:val="Font Style30"/>
    <w:rsid w:val="00086860"/>
    <w:rPr>
      <w:rFonts w:ascii="Times New Roman" w:hAnsi="Times New Roman" w:cs="Times New Roman"/>
      <w:sz w:val="22"/>
      <w:szCs w:val="22"/>
    </w:rPr>
  </w:style>
  <w:style w:type="paragraph" w:customStyle="1" w:styleId="Style2">
    <w:name w:val="Style2"/>
    <w:basedOn w:val="a"/>
    <w:rsid w:val="00086860"/>
    <w:pPr>
      <w:widowControl w:val="0"/>
      <w:autoSpaceDE w:val="0"/>
      <w:autoSpaceDN w:val="0"/>
      <w:adjustRightInd w:val="0"/>
      <w:spacing w:line="276" w:lineRule="exact"/>
      <w:ind w:firstLine="576"/>
      <w:jc w:val="both"/>
    </w:pPr>
    <w:rPr>
      <w:sz w:val="24"/>
      <w:szCs w:val="24"/>
    </w:rPr>
  </w:style>
  <w:style w:type="paragraph" w:customStyle="1" w:styleId="Style10">
    <w:name w:val="Style10"/>
    <w:basedOn w:val="a"/>
    <w:uiPriority w:val="99"/>
    <w:rsid w:val="00086860"/>
    <w:pPr>
      <w:widowControl w:val="0"/>
      <w:autoSpaceDE w:val="0"/>
      <w:autoSpaceDN w:val="0"/>
      <w:adjustRightInd w:val="0"/>
      <w:spacing w:line="262" w:lineRule="exact"/>
    </w:pPr>
    <w:rPr>
      <w:sz w:val="24"/>
      <w:szCs w:val="24"/>
    </w:rPr>
  </w:style>
  <w:style w:type="paragraph" w:customStyle="1" w:styleId="Style36">
    <w:name w:val="Style36"/>
    <w:basedOn w:val="a"/>
    <w:uiPriority w:val="99"/>
    <w:rsid w:val="00086860"/>
    <w:pPr>
      <w:widowControl w:val="0"/>
      <w:autoSpaceDE w:val="0"/>
      <w:autoSpaceDN w:val="0"/>
      <w:adjustRightInd w:val="0"/>
      <w:spacing w:line="278" w:lineRule="exact"/>
      <w:ind w:firstLine="322"/>
    </w:pPr>
    <w:rPr>
      <w:sz w:val="24"/>
      <w:szCs w:val="24"/>
    </w:rPr>
  </w:style>
  <w:style w:type="paragraph" w:styleId="ac">
    <w:name w:val="List Paragraph"/>
    <w:basedOn w:val="a"/>
    <w:uiPriority w:val="99"/>
    <w:qFormat/>
    <w:rsid w:val="00086860"/>
    <w:pPr>
      <w:ind w:left="720"/>
      <w:contextualSpacing/>
    </w:pPr>
    <w:rPr>
      <w:sz w:val="24"/>
      <w:szCs w:val="24"/>
    </w:rPr>
  </w:style>
  <w:style w:type="paragraph" w:customStyle="1" w:styleId="Style14">
    <w:name w:val="Style14"/>
    <w:basedOn w:val="a"/>
    <w:uiPriority w:val="99"/>
    <w:rsid w:val="00086860"/>
    <w:pPr>
      <w:widowControl w:val="0"/>
      <w:autoSpaceDE w:val="0"/>
      <w:autoSpaceDN w:val="0"/>
      <w:adjustRightInd w:val="0"/>
    </w:pPr>
    <w:rPr>
      <w:sz w:val="24"/>
      <w:szCs w:val="24"/>
    </w:rPr>
  </w:style>
  <w:style w:type="paragraph" w:customStyle="1" w:styleId="Style16">
    <w:name w:val="Style16"/>
    <w:basedOn w:val="a"/>
    <w:uiPriority w:val="99"/>
    <w:rsid w:val="00086860"/>
    <w:pPr>
      <w:widowControl w:val="0"/>
      <w:autoSpaceDE w:val="0"/>
      <w:autoSpaceDN w:val="0"/>
      <w:adjustRightInd w:val="0"/>
      <w:spacing w:line="279" w:lineRule="exact"/>
    </w:pPr>
    <w:rPr>
      <w:sz w:val="24"/>
      <w:szCs w:val="24"/>
    </w:rPr>
  </w:style>
  <w:style w:type="paragraph" w:customStyle="1" w:styleId="Style25">
    <w:name w:val="Style25"/>
    <w:basedOn w:val="a"/>
    <w:uiPriority w:val="99"/>
    <w:rsid w:val="00086860"/>
    <w:pPr>
      <w:widowControl w:val="0"/>
      <w:autoSpaceDE w:val="0"/>
      <w:autoSpaceDN w:val="0"/>
      <w:adjustRightInd w:val="0"/>
    </w:pPr>
    <w:rPr>
      <w:sz w:val="24"/>
      <w:szCs w:val="24"/>
    </w:rPr>
  </w:style>
  <w:style w:type="character" w:customStyle="1" w:styleId="FontStyle44">
    <w:name w:val="Font Style44"/>
    <w:uiPriority w:val="99"/>
    <w:rsid w:val="00086860"/>
    <w:rPr>
      <w:rFonts w:ascii="Times New Roman" w:hAnsi="Times New Roman" w:cs="Times New Roman"/>
      <w:i/>
      <w:iCs/>
      <w:color w:val="000000"/>
      <w:sz w:val="18"/>
      <w:szCs w:val="18"/>
    </w:rPr>
  </w:style>
  <w:style w:type="paragraph" w:customStyle="1" w:styleId="11">
    <w:name w:val="Знак1"/>
    <w:basedOn w:val="a"/>
    <w:rsid w:val="00086860"/>
    <w:pPr>
      <w:tabs>
        <w:tab w:val="num" w:pos="643"/>
      </w:tabs>
      <w:spacing w:after="160" w:line="240" w:lineRule="exact"/>
    </w:pPr>
    <w:rPr>
      <w:rFonts w:ascii="Verdana" w:hAnsi="Verdana" w:cs="Verdana"/>
      <w:sz w:val="20"/>
      <w:lang w:val="en-US" w:eastAsia="en-US"/>
    </w:rPr>
  </w:style>
  <w:style w:type="paragraph" w:customStyle="1" w:styleId="ad">
    <w:name w:val="список с точками"/>
    <w:basedOn w:val="a"/>
    <w:rsid w:val="00086860"/>
    <w:pPr>
      <w:tabs>
        <w:tab w:val="num" w:pos="720"/>
        <w:tab w:val="num" w:pos="756"/>
      </w:tabs>
      <w:spacing w:line="312" w:lineRule="auto"/>
      <w:ind w:left="756" w:hanging="360"/>
      <w:jc w:val="both"/>
    </w:pPr>
    <w:rPr>
      <w:sz w:val="24"/>
      <w:szCs w:val="24"/>
    </w:rPr>
  </w:style>
  <w:style w:type="character" w:customStyle="1" w:styleId="a8">
    <w:name w:val="Нижний колонтитул Знак"/>
    <w:link w:val="a7"/>
    <w:rsid w:val="00086860"/>
    <w:rPr>
      <w:sz w:val="28"/>
    </w:rPr>
  </w:style>
  <w:style w:type="character" w:styleId="ae">
    <w:name w:val="page number"/>
    <w:basedOn w:val="a0"/>
    <w:rsid w:val="00086860"/>
  </w:style>
  <w:style w:type="paragraph" w:customStyle="1" w:styleId="ConsPlusNormal">
    <w:name w:val="ConsPlusNormal"/>
    <w:rsid w:val="00086860"/>
    <w:pPr>
      <w:widowControl w:val="0"/>
      <w:autoSpaceDE w:val="0"/>
      <w:autoSpaceDN w:val="0"/>
      <w:adjustRightInd w:val="0"/>
      <w:ind w:firstLine="720"/>
    </w:pPr>
    <w:rPr>
      <w:rFonts w:ascii="Arial" w:hAnsi="Arial" w:cs="Arial"/>
      <w:lang w:eastAsia="ru-RU"/>
    </w:rPr>
  </w:style>
  <w:style w:type="paragraph" w:styleId="af">
    <w:name w:val="header"/>
    <w:basedOn w:val="a"/>
    <w:link w:val="af0"/>
    <w:uiPriority w:val="99"/>
    <w:unhideWhenUsed/>
    <w:rsid w:val="00086860"/>
    <w:pPr>
      <w:tabs>
        <w:tab w:val="center" w:pos="4677"/>
        <w:tab w:val="right" w:pos="9355"/>
      </w:tabs>
    </w:pPr>
    <w:rPr>
      <w:sz w:val="24"/>
      <w:szCs w:val="24"/>
    </w:rPr>
  </w:style>
  <w:style w:type="character" w:customStyle="1" w:styleId="af0">
    <w:name w:val="Верхний колонтитул Знак"/>
    <w:link w:val="af"/>
    <w:uiPriority w:val="99"/>
    <w:rsid w:val="00086860"/>
    <w:rPr>
      <w:sz w:val="24"/>
      <w:szCs w:val="24"/>
    </w:rPr>
  </w:style>
  <w:style w:type="paragraph" w:styleId="af1">
    <w:name w:val="Balloon Text"/>
    <w:basedOn w:val="a"/>
    <w:link w:val="af2"/>
    <w:uiPriority w:val="99"/>
    <w:unhideWhenUsed/>
    <w:rsid w:val="00086860"/>
    <w:rPr>
      <w:rFonts w:ascii="Tahoma" w:hAnsi="Tahoma"/>
      <w:sz w:val="16"/>
      <w:szCs w:val="16"/>
    </w:rPr>
  </w:style>
  <w:style w:type="character" w:customStyle="1" w:styleId="af2">
    <w:name w:val="Текст выноски Знак"/>
    <w:link w:val="af1"/>
    <w:uiPriority w:val="99"/>
    <w:rsid w:val="00086860"/>
    <w:rPr>
      <w:rFonts w:ascii="Tahoma" w:hAnsi="Tahoma" w:cs="Tahoma"/>
      <w:sz w:val="16"/>
      <w:szCs w:val="16"/>
    </w:rPr>
  </w:style>
  <w:style w:type="character" w:customStyle="1" w:styleId="32">
    <w:name w:val="Основной текст 3 Знак"/>
    <w:link w:val="31"/>
    <w:uiPriority w:val="99"/>
    <w:rsid w:val="00086860"/>
    <w:rPr>
      <w:snapToGrid w:val="0"/>
      <w:sz w:val="28"/>
    </w:rPr>
  </w:style>
  <w:style w:type="character" w:customStyle="1" w:styleId="22">
    <w:name w:val="Основной текст 2 Знак"/>
    <w:link w:val="20"/>
    <w:uiPriority w:val="99"/>
    <w:rsid w:val="00086860"/>
    <w:rPr>
      <w:snapToGrid w:val="0"/>
      <w:sz w:val="26"/>
    </w:rPr>
  </w:style>
  <w:style w:type="character" w:customStyle="1" w:styleId="a6">
    <w:name w:val="Основной текст Знак"/>
    <w:link w:val="a5"/>
    <w:uiPriority w:val="99"/>
    <w:rsid w:val="00086860"/>
    <w:rPr>
      <w:snapToGrid w:val="0"/>
      <w:sz w:val="26"/>
    </w:rPr>
  </w:style>
  <w:style w:type="character" w:customStyle="1" w:styleId="40">
    <w:name w:val="Заголовок 4 Знак"/>
    <w:link w:val="4"/>
    <w:uiPriority w:val="9"/>
    <w:rsid w:val="00086860"/>
    <w:rPr>
      <w:b/>
      <w:sz w:val="28"/>
    </w:rPr>
  </w:style>
  <w:style w:type="paragraph" w:styleId="af3">
    <w:name w:val="No Spacing"/>
    <w:uiPriority w:val="1"/>
    <w:qFormat/>
    <w:rsid w:val="008C572C"/>
    <w:rPr>
      <w:sz w:val="28"/>
      <w:lang w:eastAsia="ru-RU"/>
    </w:rPr>
  </w:style>
  <w:style w:type="character" w:customStyle="1" w:styleId="a4">
    <w:name w:val="Название Знак"/>
    <w:link w:val="a3"/>
    <w:rsid w:val="00825A2E"/>
    <w:rPr>
      <w:sz w:val="24"/>
    </w:rPr>
  </w:style>
  <w:style w:type="character" w:customStyle="1" w:styleId="FontStyle46">
    <w:name w:val="Font Style46"/>
    <w:uiPriority w:val="99"/>
    <w:rsid w:val="00825A2E"/>
    <w:rPr>
      <w:rFonts w:ascii="Times New Roman" w:hAnsi="Times New Roman" w:cs="Times New Roman"/>
      <w:color w:val="000000"/>
      <w:sz w:val="22"/>
      <w:szCs w:val="22"/>
    </w:rPr>
  </w:style>
  <w:style w:type="paragraph" w:customStyle="1" w:styleId="210">
    <w:name w:val="Основной текст с отступом 21"/>
    <w:basedOn w:val="a"/>
    <w:uiPriority w:val="99"/>
    <w:rsid w:val="00825A2E"/>
    <w:pPr>
      <w:widowControl w:val="0"/>
      <w:suppressAutoHyphens/>
      <w:autoSpaceDE w:val="0"/>
      <w:spacing w:after="120" w:line="480" w:lineRule="auto"/>
      <w:ind w:left="283" w:firstLine="440"/>
    </w:pPr>
    <w:rPr>
      <w:sz w:val="20"/>
      <w:lang w:eastAsia="ar-SA"/>
    </w:rPr>
  </w:style>
  <w:style w:type="paragraph" w:customStyle="1" w:styleId="Style11">
    <w:name w:val="Style11"/>
    <w:basedOn w:val="a"/>
    <w:uiPriority w:val="99"/>
    <w:rsid w:val="00825A2E"/>
    <w:pPr>
      <w:widowControl w:val="0"/>
      <w:autoSpaceDE w:val="0"/>
      <w:autoSpaceDN w:val="0"/>
      <w:adjustRightInd w:val="0"/>
      <w:spacing w:line="255" w:lineRule="exact"/>
      <w:ind w:firstLine="521"/>
      <w:jc w:val="both"/>
    </w:pPr>
    <w:rPr>
      <w:sz w:val="24"/>
      <w:szCs w:val="24"/>
    </w:rPr>
  </w:style>
  <w:style w:type="paragraph" w:styleId="af4">
    <w:name w:val="Normal (Web)"/>
    <w:basedOn w:val="a"/>
    <w:uiPriority w:val="99"/>
    <w:rsid w:val="00045730"/>
    <w:rPr>
      <w:rFonts w:eastAsia="Calibri"/>
      <w:color w:val="8B0000"/>
      <w:sz w:val="24"/>
      <w:szCs w:val="24"/>
    </w:rPr>
  </w:style>
  <w:style w:type="paragraph" w:customStyle="1" w:styleId="CharChar">
    <w:name w:val="Char Char"/>
    <w:basedOn w:val="a"/>
    <w:rsid w:val="00F02F2B"/>
    <w:pPr>
      <w:spacing w:after="160" w:line="240" w:lineRule="exact"/>
    </w:pPr>
    <w:rPr>
      <w:rFonts w:ascii="Verdana" w:hAnsi="Verdana"/>
      <w:sz w:val="20"/>
      <w:lang w:val="en-US" w:eastAsia="en-US"/>
    </w:rPr>
  </w:style>
  <w:style w:type="character" w:styleId="af5">
    <w:name w:val="Hyperlink"/>
    <w:unhideWhenUsed/>
    <w:rsid w:val="00E52988"/>
    <w:rPr>
      <w:color w:val="0000FF"/>
      <w:u w:val="single"/>
    </w:rPr>
  </w:style>
  <w:style w:type="character" w:customStyle="1" w:styleId="FontStyle37">
    <w:name w:val="Font Style37"/>
    <w:rsid w:val="007D1CAA"/>
    <w:rPr>
      <w:rFonts w:ascii="Times New Roman" w:hAnsi="Times New Roman" w:cs="Times New Roman"/>
      <w:color w:val="000000"/>
      <w:sz w:val="26"/>
      <w:szCs w:val="26"/>
    </w:rPr>
  </w:style>
  <w:style w:type="paragraph" w:styleId="af6">
    <w:name w:val="footnote text"/>
    <w:basedOn w:val="a"/>
    <w:link w:val="af7"/>
    <w:uiPriority w:val="99"/>
    <w:rsid w:val="007D1CAA"/>
    <w:pPr>
      <w:suppressAutoHyphens/>
    </w:pPr>
    <w:rPr>
      <w:rFonts w:eastAsia="Calibri"/>
      <w:sz w:val="20"/>
      <w:lang w:eastAsia="ar-SA"/>
    </w:rPr>
  </w:style>
  <w:style w:type="character" w:customStyle="1" w:styleId="af7">
    <w:name w:val="Текст сноски Знак"/>
    <w:link w:val="af6"/>
    <w:uiPriority w:val="99"/>
    <w:rsid w:val="007D1CAA"/>
    <w:rPr>
      <w:rFonts w:eastAsia="Calibri"/>
      <w:lang w:eastAsia="ar-SA"/>
    </w:rPr>
  </w:style>
  <w:style w:type="character" w:customStyle="1" w:styleId="FontStyle50">
    <w:name w:val="Font Style50"/>
    <w:uiPriority w:val="99"/>
    <w:rsid w:val="000D437E"/>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CC"/>
    <w:rPr>
      <w:sz w:val="28"/>
      <w:lang w:eastAsia="ru-RU"/>
    </w:rPr>
  </w:style>
  <w:style w:type="paragraph" w:styleId="1">
    <w:name w:val="heading 1"/>
    <w:basedOn w:val="a"/>
    <w:next w:val="a"/>
    <w:link w:val="10"/>
    <w:qFormat/>
    <w:rsid w:val="00DF1A5D"/>
    <w:pPr>
      <w:keepNext/>
      <w:jc w:val="center"/>
      <w:outlineLvl w:val="0"/>
    </w:pPr>
    <w:rPr>
      <w:b/>
      <w:sz w:val="36"/>
    </w:rPr>
  </w:style>
  <w:style w:type="paragraph" w:styleId="2">
    <w:name w:val="heading 2"/>
    <w:basedOn w:val="a"/>
    <w:next w:val="a"/>
    <w:qFormat/>
    <w:rsid w:val="00DF1A5D"/>
    <w:pPr>
      <w:keepNext/>
      <w:jc w:val="both"/>
      <w:outlineLvl w:val="1"/>
    </w:pPr>
    <w:rPr>
      <w:u w:val="single"/>
    </w:rPr>
  </w:style>
  <w:style w:type="paragraph" w:styleId="3">
    <w:name w:val="heading 3"/>
    <w:basedOn w:val="a"/>
    <w:next w:val="a"/>
    <w:qFormat/>
    <w:rsid w:val="00DF1A5D"/>
    <w:pPr>
      <w:keepNext/>
      <w:spacing w:line="360" w:lineRule="auto"/>
      <w:jc w:val="center"/>
      <w:outlineLvl w:val="2"/>
    </w:pPr>
    <w:rPr>
      <w:b/>
    </w:rPr>
  </w:style>
  <w:style w:type="paragraph" w:styleId="4">
    <w:name w:val="heading 4"/>
    <w:basedOn w:val="a"/>
    <w:next w:val="a"/>
    <w:link w:val="40"/>
    <w:uiPriority w:val="9"/>
    <w:qFormat/>
    <w:rsid w:val="00DF1A5D"/>
    <w:pPr>
      <w:keepNext/>
      <w:spacing w:line="360" w:lineRule="auto"/>
      <w:ind w:firstLine="720"/>
      <w:jc w:val="both"/>
      <w:outlineLvl w:val="3"/>
    </w:pPr>
    <w:rPr>
      <w:b/>
    </w:rPr>
  </w:style>
  <w:style w:type="paragraph" w:styleId="5">
    <w:name w:val="heading 5"/>
    <w:basedOn w:val="a"/>
    <w:next w:val="a"/>
    <w:qFormat/>
    <w:rsid w:val="00DF1A5D"/>
    <w:pPr>
      <w:keepNext/>
      <w:spacing w:line="360" w:lineRule="auto"/>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09CC"/>
    <w:pPr>
      <w:jc w:val="center"/>
    </w:pPr>
    <w:rPr>
      <w:sz w:val="24"/>
    </w:rPr>
  </w:style>
  <w:style w:type="paragraph" w:customStyle="1" w:styleId="21">
    <w:name w:val="Основной текст 21"/>
    <w:basedOn w:val="a"/>
    <w:rsid w:val="00F609CC"/>
    <w:pPr>
      <w:jc w:val="both"/>
    </w:pPr>
  </w:style>
  <w:style w:type="paragraph" w:styleId="a5">
    <w:name w:val="Body Text"/>
    <w:basedOn w:val="a"/>
    <w:link w:val="a6"/>
    <w:uiPriority w:val="99"/>
    <w:rsid w:val="00DF1A5D"/>
    <w:pPr>
      <w:widowControl w:val="0"/>
      <w:jc w:val="center"/>
    </w:pPr>
    <w:rPr>
      <w:snapToGrid w:val="0"/>
      <w:sz w:val="26"/>
    </w:rPr>
  </w:style>
  <w:style w:type="paragraph" w:styleId="a7">
    <w:name w:val="footer"/>
    <w:basedOn w:val="a"/>
    <w:link w:val="a8"/>
    <w:rsid w:val="00DF1A5D"/>
    <w:pPr>
      <w:tabs>
        <w:tab w:val="center" w:pos="4153"/>
        <w:tab w:val="right" w:pos="8306"/>
      </w:tabs>
    </w:pPr>
  </w:style>
  <w:style w:type="paragraph" w:styleId="20">
    <w:name w:val="Body Text 2"/>
    <w:basedOn w:val="a"/>
    <w:link w:val="22"/>
    <w:uiPriority w:val="99"/>
    <w:rsid w:val="00DF1A5D"/>
    <w:pPr>
      <w:widowControl w:val="0"/>
      <w:spacing w:line="312" w:lineRule="auto"/>
      <w:jc w:val="both"/>
    </w:pPr>
    <w:rPr>
      <w:snapToGrid w:val="0"/>
      <w:sz w:val="26"/>
    </w:rPr>
  </w:style>
  <w:style w:type="paragraph" w:styleId="30">
    <w:name w:val="Body Text Indent 3"/>
    <w:basedOn w:val="a"/>
    <w:rsid w:val="00DF1A5D"/>
    <w:pPr>
      <w:spacing w:line="312" w:lineRule="auto"/>
      <w:ind w:firstLine="720"/>
      <w:jc w:val="both"/>
    </w:pPr>
    <w:rPr>
      <w:sz w:val="26"/>
    </w:rPr>
  </w:style>
  <w:style w:type="paragraph" w:styleId="31">
    <w:name w:val="Body Text 3"/>
    <w:basedOn w:val="a"/>
    <w:link w:val="32"/>
    <w:uiPriority w:val="99"/>
    <w:rsid w:val="00DF1A5D"/>
    <w:pPr>
      <w:spacing w:line="360" w:lineRule="auto"/>
      <w:jc w:val="both"/>
    </w:pPr>
    <w:rPr>
      <w:snapToGrid w:val="0"/>
    </w:rPr>
  </w:style>
  <w:style w:type="paragraph" w:styleId="23">
    <w:name w:val="Body Text Indent 2"/>
    <w:basedOn w:val="a"/>
    <w:rsid w:val="00DF1A5D"/>
    <w:pPr>
      <w:ind w:firstLine="640"/>
      <w:jc w:val="both"/>
    </w:pPr>
  </w:style>
  <w:style w:type="paragraph" w:styleId="a9">
    <w:name w:val="Body Text Indent"/>
    <w:basedOn w:val="a"/>
    <w:link w:val="aa"/>
    <w:rsid w:val="00086860"/>
    <w:pPr>
      <w:spacing w:after="120"/>
      <w:ind w:left="283"/>
    </w:pPr>
  </w:style>
  <w:style w:type="character" w:customStyle="1" w:styleId="aa">
    <w:name w:val="Основной текст с отступом Знак"/>
    <w:link w:val="a9"/>
    <w:rsid w:val="00086860"/>
    <w:rPr>
      <w:sz w:val="28"/>
    </w:rPr>
  </w:style>
  <w:style w:type="paragraph" w:customStyle="1" w:styleId="Style19">
    <w:name w:val="Style19"/>
    <w:basedOn w:val="a"/>
    <w:uiPriority w:val="99"/>
    <w:rsid w:val="00086860"/>
    <w:pPr>
      <w:widowControl w:val="0"/>
      <w:autoSpaceDE w:val="0"/>
      <w:autoSpaceDN w:val="0"/>
      <w:adjustRightInd w:val="0"/>
      <w:spacing w:line="276" w:lineRule="exact"/>
      <w:ind w:firstLine="413"/>
      <w:jc w:val="both"/>
    </w:pPr>
    <w:rPr>
      <w:sz w:val="24"/>
      <w:szCs w:val="24"/>
    </w:rPr>
  </w:style>
  <w:style w:type="paragraph" w:customStyle="1" w:styleId="Style21">
    <w:name w:val="Style21"/>
    <w:basedOn w:val="a"/>
    <w:uiPriority w:val="99"/>
    <w:rsid w:val="00086860"/>
    <w:pPr>
      <w:widowControl w:val="0"/>
      <w:autoSpaceDE w:val="0"/>
      <w:autoSpaceDN w:val="0"/>
      <w:adjustRightInd w:val="0"/>
      <w:spacing w:line="274" w:lineRule="exact"/>
      <w:ind w:firstLine="710"/>
      <w:jc w:val="both"/>
    </w:pPr>
    <w:rPr>
      <w:sz w:val="24"/>
      <w:szCs w:val="24"/>
    </w:rPr>
  </w:style>
  <w:style w:type="paragraph" w:customStyle="1" w:styleId="Style22">
    <w:name w:val="Style22"/>
    <w:basedOn w:val="a"/>
    <w:uiPriority w:val="99"/>
    <w:rsid w:val="00086860"/>
    <w:pPr>
      <w:widowControl w:val="0"/>
      <w:autoSpaceDE w:val="0"/>
      <w:autoSpaceDN w:val="0"/>
      <w:adjustRightInd w:val="0"/>
      <w:spacing w:line="278" w:lineRule="exact"/>
      <w:jc w:val="both"/>
    </w:pPr>
    <w:rPr>
      <w:sz w:val="24"/>
      <w:szCs w:val="24"/>
    </w:rPr>
  </w:style>
  <w:style w:type="paragraph" w:customStyle="1" w:styleId="Style23">
    <w:name w:val="Style23"/>
    <w:basedOn w:val="a"/>
    <w:uiPriority w:val="99"/>
    <w:rsid w:val="00086860"/>
    <w:pPr>
      <w:widowControl w:val="0"/>
      <w:autoSpaceDE w:val="0"/>
      <w:autoSpaceDN w:val="0"/>
      <w:adjustRightInd w:val="0"/>
      <w:spacing w:line="276" w:lineRule="exact"/>
      <w:ind w:firstLine="720"/>
      <w:jc w:val="both"/>
    </w:pPr>
    <w:rPr>
      <w:sz w:val="24"/>
      <w:szCs w:val="24"/>
    </w:rPr>
  </w:style>
  <w:style w:type="character" w:customStyle="1" w:styleId="FontStyle47">
    <w:name w:val="Font Style47"/>
    <w:uiPriority w:val="99"/>
    <w:rsid w:val="00086860"/>
    <w:rPr>
      <w:rFonts w:ascii="Times New Roman" w:hAnsi="Times New Roman" w:cs="Times New Roman"/>
      <w:color w:val="000000"/>
      <w:sz w:val="22"/>
      <w:szCs w:val="22"/>
    </w:rPr>
  </w:style>
  <w:style w:type="character" w:customStyle="1" w:styleId="FontStyle48">
    <w:name w:val="Font Style48"/>
    <w:uiPriority w:val="99"/>
    <w:rsid w:val="00086860"/>
    <w:rPr>
      <w:rFonts w:ascii="Times New Roman" w:hAnsi="Times New Roman" w:cs="Times New Roman"/>
      <w:b/>
      <w:bCs/>
      <w:color w:val="000000"/>
      <w:sz w:val="22"/>
      <w:szCs w:val="22"/>
    </w:rPr>
  </w:style>
  <w:style w:type="paragraph" w:customStyle="1" w:styleId="Style17">
    <w:name w:val="Style17"/>
    <w:basedOn w:val="a"/>
    <w:uiPriority w:val="99"/>
    <w:rsid w:val="00086860"/>
    <w:pPr>
      <w:widowControl w:val="0"/>
      <w:autoSpaceDE w:val="0"/>
      <w:autoSpaceDN w:val="0"/>
      <w:adjustRightInd w:val="0"/>
      <w:spacing w:line="275" w:lineRule="exact"/>
      <w:ind w:firstLine="634"/>
      <w:jc w:val="both"/>
    </w:pPr>
    <w:rPr>
      <w:sz w:val="24"/>
      <w:szCs w:val="24"/>
    </w:rPr>
  </w:style>
  <w:style w:type="paragraph" w:customStyle="1" w:styleId="Style18">
    <w:name w:val="Style18"/>
    <w:basedOn w:val="a"/>
    <w:uiPriority w:val="99"/>
    <w:rsid w:val="00086860"/>
    <w:pPr>
      <w:widowControl w:val="0"/>
      <w:autoSpaceDE w:val="0"/>
      <w:autoSpaceDN w:val="0"/>
      <w:adjustRightInd w:val="0"/>
      <w:spacing w:line="274" w:lineRule="exact"/>
      <w:ind w:firstLine="533"/>
      <w:jc w:val="both"/>
    </w:pPr>
    <w:rPr>
      <w:sz w:val="24"/>
      <w:szCs w:val="24"/>
    </w:rPr>
  </w:style>
  <w:style w:type="paragraph" w:customStyle="1" w:styleId="Style20">
    <w:name w:val="Style20"/>
    <w:basedOn w:val="a"/>
    <w:uiPriority w:val="99"/>
    <w:rsid w:val="00086860"/>
    <w:pPr>
      <w:widowControl w:val="0"/>
      <w:autoSpaceDE w:val="0"/>
      <w:autoSpaceDN w:val="0"/>
      <w:adjustRightInd w:val="0"/>
    </w:pPr>
    <w:rPr>
      <w:sz w:val="24"/>
      <w:szCs w:val="24"/>
    </w:rPr>
  </w:style>
  <w:style w:type="paragraph" w:customStyle="1" w:styleId="Style24">
    <w:name w:val="Style24"/>
    <w:basedOn w:val="a"/>
    <w:uiPriority w:val="99"/>
    <w:rsid w:val="00086860"/>
    <w:pPr>
      <w:widowControl w:val="0"/>
      <w:autoSpaceDE w:val="0"/>
      <w:autoSpaceDN w:val="0"/>
      <w:adjustRightInd w:val="0"/>
      <w:jc w:val="both"/>
    </w:pPr>
    <w:rPr>
      <w:sz w:val="24"/>
      <w:szCs w:val="24"/>
    </w:rPr>
  </w:style>
  <w:style w:type="paragraph" w:customStyle="1" w:styleId="Style28">
    <w:name w:val="Style28"/>
    <w:basedOn w:val="a"/>
    <w:uiPriority w:val="99"/>
    <w:rsid w:val="00086860"/>
    <w:pPr>
      <w:widowControl w:val="0"/>
      <w:autoSpaceDE w:val="0"/>
      <w:autoSpaceDN w:val="0"/>
      <w:adjustRightInd w:val="0"/>
      <w:spacing w:line="274" w:lineRule="exact"/>
      <w:ind w:firstLine="701"/>
    </w:pPr>
    <w:rPr>
      <w:sz w:val="24"/>
      <w:szCs w:val="24"/>
    </w:rPr>
  </w:style>
  <w:style w:type="paragraph" w:customStyle="1" w:styleId="Style30">
    <w:name w:val="Style30"/>
    <w:basedOn w:val="a"/>
    <w:uiPriority w:val="99"/>
    <w:rsid w:val="00086860"/>
    <w:pPr>
      <w:widowControl w:val="0"/>
      <w:autoSpaceDE w:val="0"/>
      <w:autoSpaceDN w:val="0"/>
      <w:adjustRightInd w:val="0"/>
      <w:spacing w:line="278" w:lineRule="exact"/>
      <w:ind w:hanging="360"/>
    </w:pPr>
    <w:rPr>
      <w:sz w:val="24"/>
      <w:szCs w:val="24"/>
    </w:rPr>
  </w:style>
  <w:style w:type="table" w:styleId="ab">
    <w:name w:val="Table Grid"/>
    <w:basedOn w:val="a1"/>
    <w:rsid w:val="000868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86860"/>
    <w:pPr>
      <w:widowControl w:val="0"/>
      <w:autoSpaceDE w:val="0"/>
      <w:autoSpaceDN w:val="0"/>
      <w:adjustRightInd w:val="0"/>
    </w:pPr>
    <w:rPr>
      <w:sz w:val="24"/>
      <w:szCs w:val="24"/>
    </w:rPr>
  </w:style>
  <w:style w:type="paragraph" w:customStyle="1" w:styleId="Style34">
    <w:name w:val="Style34"/>
    <w:basedOn w:val="a"/>
    <w:uiPriority w:val="99"/>
    <w:rsid w:val="00086860"/>
    <w:pPr>
      <w:widowControl w:val="0"/>
      <w:autoSpaceDE w:val="0"/>
      <w:autoSpaceDN w:val="0"/>
      <w:adjustRightInd w:val="0"/>
      <w:spacing w:line="275" w:lineRule="exact"/>
    </w:pPr>
    <w:rPr>
      <w:sz w:val="24"/>
      <w:szCs w:val="24"/>
    </w:rPr>
  </w:style>
  <w:style w:type="character" w:customStyle="1" w:styleId="FontStyle42">
    <w:name w:val="Font Style42"/>
    <w:uiPriority w:val="99"/>
    <w:rsid w:val="00086860"/>
    <w:rPr>
      <w:rFonts w:ascii="Times New Roman" w:hAnsi="Times New Roman" w:cs="Times New Roman"/>
      <w:b/>
      <w:bCs/>
      <w:i/>
      <w:iCs/>
      <w:color w:val="000000"/>
      <w:sz w:val="22"/>
      <w:szCs w:val="22"/>
    </w:rPr>
  </w:style>
  <w:style w:type="paragraph" w:customStyle="1" w:styleId="Style29">
    <w:name w:val="Style29"/>
    <w:basedOn w:val="a"/>
    <w:uiPriority w:val="99"/>
    <w:rsid w:val="00086860"/>
    <w:pPr>
      <w:widowControl w:val="0"/>
      <w:autoSpaceDE w:val="0"/>
      <w:autoSpaceDN w:val="0"/>
      <w:adjustRightInd w:val="0"/>
      <w:spacing w:line="278" w:lineRule="exact"/>
      <w:jc w:val="center"/>
    </w:pPr>
    <w:rPr>
      <w:sz w:val="24"/>
      <w:szCs w:val="24"/>
    </w:rPr>
  </w:style>
  <w:style w:type="character" w:customStyle="1" w:styleId="FontStyle43">
    <w:name w:val="Font Style43"/>
    <w:uiPriority w:val="99"/>
    <w:rsid w:val="00086860"/>
    <w:rPr>
      <w:rFonts w:ascii="Times New Roman" w:hAnsi="Times New Roman" w:cs="Times New Roman"/>
      <w:i/>
      <w:iCs/>
      <w:color w:val="000000"/>
      <w:sz w:val="22"/>
      <w:szCs w:val="22"/>
    </w:rPr>
  </w:style>
  <w:style w:type="character" w:customStyle="1" w:styleId="10">
    <w:name w:val="Заголовок 1 Знак"/>
    <w:link w:val="1"/>
    <w:rsid w:val="00086860"/>
    <w:rPr>
      <w:b/>
      <w:sz w:val="36"/>
    </w:rPr>
  </w:style>
  <w:style w:type="paragraph" w:customStyle="1" w:styleId="Style12">
    <w:name w:val="Style12"/>
    <w:basedOn w:val="a"/>
    <w:uiPriority w:val="99"/>
    <w:rsid w:val="00086860"/>
    <w:pPr>
      <w:widowControl w:val="0"/>
      <w:autoSpaceDE w:val="0"/>
      <w:autoSpaceDN w:val="0"/>
      <w:adjustRightInd w:val="0"/>
      <w:jc w:val="both"/>
    </w:pPr>
    <w:rPr>
      <w:sz w:val="24"/>
      <w:szCs w:val="24"/>
    </w:rPr>
  </w:style>
  <w:style w:type="character" w:customStyle="1" w:styleId="FontStyle30">
    <w:name w:val="Font Style30"/>
    <w:rsid w:val="00086860"/>
    <w:rPr>
      <w:rFonts w:ascii="Times New Roman" w:hAnsi="Times New Roman" w:cs="Times New Roman"/>
      <w:sz w:val="22"/>
      <w:szCs w:val="22"/>
    </w:rPr>
  </w:style>
  <w:style w:type="paragraph" w:customStyle="1" w:styleId="Style2">
    <w:name w:val="Style2"/>
    <w:basedOn w:val="a"/>
    <w:rsid w:val="00086860"/>
    <w:pPr>
      <w:widowControl w:val="0"/>
      <w:autoSpaceDE w:val="0"/>
      <w:autoSpaceDN w:val="0"/>
      <w:adjustRightInd w:val="0"/>
      <w:spacing w:line="276" w:lineRule="exact"/>
      <w:ind w:firstLine="576"/>
      <w:jc w:val="both"/>
    </w:pPr>
    <w:rPr>
      <w:sz w:val="24"/>
      <w:szCs w:val="24"/>
    </w:rPr>
  </w:style>
  <w:style w:type="paragraph" w:customStyle="1" w:styleId="Style10">
    <w:name w:val="Style10"/>
    <w:basedOn w:val="a"/>
    <w:uiPriority w:val="99"/>
    <w:rsid w:val="00086860"/>
    <w:pPr>
      <w:widowControl w:val="0"/>
      <w:autoSpaceDE w:val="0"/>
      <w:autoSpaceDN w:val="0"/>
      <w:adjustRightInd w:val="0"/>
      <w:spacing w:line="262" w:lineRule="exact"/>
    </w:pPr>
    <w:rPr>
      <w:sz w:val="24"/>
      <w:szCs w:val="24"/>
    </w:rPr>
  </w:style>
  <w:style w:type="paragraph" w:customStyle="1" w:styleId="Style36">
    <w:name w:val="Style36"/>
    <w:basedOn w:val="a"/>
    <w:uiPriority w:val="99"/>
    <w:rsid w:val="00086860"/>
    <w:pPr>
      <w:widowControl w:val="0"/>
      <w:autoSpaceDE w:val="0"/>
      <w:autoSpaceDN w:val="0"/>
      <w:adjustRightInd w:val="0"/>
      <w:spacing w:line="278" w:lineRule="exact"/>
      <w:ind w:firstLine="322"/>
    </w:pPr>
    <w:rPr>
      <w:sz w:val="24"/>
      <w:szCs w:val="24"/>
    </w:rPr>
  </w:style>
  <w:style w:type="paragraph" w:styleId="ac">
    <w:name w:val="List Paragraph"/>
    <w:basedOn w:val="a"/>
    <w:uiPriority w:val="99"/>
    <w:qFormat/>
    <w:rsid w:val="00086860"/>
    <w:pPr>
      <w:ind w:left="720"/>
      <w:contextualSpacing/>
    </w:pPr>
    <w:rPr>
      <w:sz w:val="24"/>
      <w:szCs w:val="24"/>
    </w:rPr>
  </w:style>
  <w:style w:type="paragraph" w:customStyle="1" w:styleId="Style14">
    <w:name w:val="Style14"/>
    <w:basedOn w:val="a"/>
    <w:uiPriority w:val="99"/>
    <w:rsid w:val="00086860"/>
    <w:pPr>
      <w:widowControl w:val="0"/>
      <w:autoSpaceDE w:val="0"/>
      <w:autoSpaceDN w:val="0"/>
      <w:adjustRightInd w:val="0"/>
    </w:pPr>
    <w:rPr>
      <w:sz w:val="24"/>
      <w:szCs w:val="24"/>
    </w:rPr>
  </w:style>
  <w:style w:type="paragraph" w:customStyle="1" w:styleId="Style16">
    <w:name w:val="Style16"/>
    <w:basedOn w:val="a"/>
    <w:uiPriority w:val="99"/>
    <w:rsid w:val="00086860"/>
    <w:pPr>
      <w:widowControl w:val="0"/>
      <w:autoSpaceDE w:val="0"/>
      <w:autoSpaceDN w:val="0"/>
      <w:adjustRightInd w:val="0"/>
      <w:spacing w:line="279" w:lineRule="exact"/>
    </w:pPr>
    <w:rPr>
      <w:sz w:val="24"/>
      <w:szCs w:val="24"/>
    </w:rPr>
  </w:style>
  <w:style w:type="paragraph" w:customStyle="1" w:styleId="Style25">
    <w:name w:val="Style25"/>
    <w:basedOn w:val="a"/>
    <w:uiPriority w:val="99"/>
    <w:rsid w:val="00086860"/>
    <w:pPr>
      <w:widowControl w:val="0"/>
      <w:autoSpaceDE w:val="0"/>
      <w:autoSpaceDN w:val="0"/>
      <w:adjustRightInd w:val="0"/>
    </w:pPr>
    <w:rPr>
      <w:sz w:val="24"/>
      <w:szCs w:val="24"/>
    </w:rPr>
  </w:style>
  <w:style w:type="character" w:customStyle="1" w:styleId="FontStyle44">
    <w:name w:val="Font Style44"/>
    <w:uiPriority w:val="99"/>
    <w:rsid w:val="00086860"/>
    <w:rPr>
      <w:rFonts w:ascii="Times New Roman" w:hAnsi="Times New Roman" w:cs="Times New Roman"/>
      <w:i/>
      <w:iCs/>
      <w:color w:val="000000"/>
      <w:sz w:val="18"/>
      <w:szCs w:val="18"/>
    </w:rPr>
  </w:style>
  <w:style w:type="paragraph" w:customStyle="1" w:styleId="11">
    <w:name w:val="Знак1"/>
    <w:basedOn w:val="a"/>
    <w:rsid w:val="00086860"/>
    <w:pPr>
      <w:tabs>
        <w:tab w:val="num" w:pos="643"/>
      </w:tabs>
      <w:spacing w:after="160" w:line="240" w:lineRule="exact"/>
    </w:pPr>
    <w:rPr>
      <w:rFonts w:ascii="Verdana" w:hAnsi="Verdana" w:cs="Verdana"/>
      <w:sz w:val="20"/>
      <w:lang w:val="en-US" w:eastAsia="en-US"/>
    </w:rPr>
  </w:style>
  <w:style w:type="paragraph" w:customStyle="1" w:styleId="ad">
    <w:name w:val="список с точками"/>
    <w:basedOn w:val="a"/>
    <w:rsid w:val="00086860"/>
    <w:pPr>
      <w:tabs>
        <w:tab w:val="num" w:pos="720"/>
        <w:tab w:val="num" w:pos="756"/>
      </w:tabs>
      <w:spacing w:line="312" w:lineRule="auto"/>
      <w:ind w:left="756" w:hanging="360"/>
      <w:jc w:val="both"/>
    </w:pPr>
    <w:rPr>
      <w:sz w:val="24"/>
      <w:szCs w:val="24"/>
    </w:rPr>
  </w:style>
  <w:style w:type="character" w:customStyle="1" w:styleId="a8">
    <w:name w:val="Нижний колонтитул Знак"/>
    <w:link w:val="a7"/>
    <w:rsid w:val="00086860"/>
    <w:rPr>
      <w:sz w:val="28"/>
    </w:rPr>
  </w:style>
  <w:style w:type="character" w:styleId="ae">
    <w:name w:val="page number"/>
    <w:basedOn w:val="a0"/>
    <w:rsid w:val="00086860"/>
  </w:style>
  <w:style w:type="paragraph" w:customStyle="1" w:styleId="ConsPlusNormal">
    <w:name w:val="ConsPlusNormal"/>
    <w:rsid w:val="00086860"/>
    <w:pPr>
      <w:widowControl w:val="0"/>
      <w:autoSpaceDE w:val="0"/>
      <w:autoSpaceDN w:val="0"/>
      <w:adjustRightInd w:val="0"/>
      <w:ind w:firstLine="720"/>
    </w:pPr>
    <w:rPr>
      <w:rFonts w:ascii="Arial" w:hAnsi="Arial" w:cs="Arial"/>
      <w:lang w:eastAsia="ru-RU"/>
    </w:rPr>
  </w:style>
  <w:style w:type="paragraph" w:styleId="af">
    <w:name w:val="header"/>
    <w:basedOn w:val="a"/>
    <w:link w:val="af0"/>
    <w:uiPriority w:val="99"/>
    <w:unhideWhenUsed/>
    <w:rsid w:val="00086860"/>
    <w:pPr>
      <w:tabs>
        <w:tab w:val="center" w:pos="4677"/>
        <w:tab w:val="right" w:pos="9355"/>
      </w:tabs>
    </w:pPr>
    <w:rPr>
      <w:sz w:val="24"/>
      <w:szCs w:val="24"/>
    </w:rPr>
  </w:style>
  <w:style w:type="character" w:customStyle="1" w:styleId="af0">
    <w:name w:val="Верхний колонтитул Знак"/>
    <w:link w:val="af"/>
    <w:uiPriority w:val="99"/>
    <w:rsid w:val="00086860"/>
    <w:rPr>
      <w:sz w:val="24"/>
      <w:szCs w:val="24"/>
    </w:rPr>
  </w:style>
  <w:style w:type="paragraph" w:styleId="af1">
    <w:name w:val="Balloon Text"/>
    <w:basedOn w:val="a"/>
    <w:link w:val="af2"/>
    <w:uiPriority w:val="99"/>
    <w:unhideWhenUsed/>
    <w:rsid w:val="00086860"/>
    <w:rPr>
      <w:rFonts w:ascii="Tahoma" w:hAnsi="Tahoma"/>
      <w:sz w:val="16"/>
      <w:szCs w:val="16"/>
    </w:rPr>
  </w:style>
  <w:style w:type="character" w:customStyle="1" w:styleId="af2">
    <w:name w:val="Текст выноски Знак"/>
    <w:link w:val="af1"/>
    <w:uiPriority w:val="99"/>
    <w:rsid w:val="00086860"/>
    <w:rPr>
      <w:rFonts w:ascii="Tahoma" w:hAnsi="Tahoma" w:cs="Tahoma"/>
      <w:sz w:val="16"/>
      <w:szCs w:val="16"/>
    </w:rPr>
  </w:style>
  <w:style w:type="character" w:customStyle="1" w:styleId="32">
    <w:name w:val="Основной текст 3 Знак"/>
    <w:link w:val="31"/>
    <w:uiPriority w:val="99"/>
    <w:rsid w:val="00086860"/>
    <w:rPr>
      <w:snapToGrid w:val="0"/>
      <w:sz w:val="28"/>
    </w:rPr>
  </w:style>
  <w:style w:type="character" w:customStyle="1" w:styleId="22">
    <w:name w:val="Основной текст 2 Знак"/>
    <w:link w:val="20"/>
    <w:uiPriority w:val="99"/>
    <w:rsid w:val="00086860"/>
    <w:rPr>
      <w:snapToGrid w:val="0"/>
      <w:sz w:val="26"/>
    </w:rPr>
  </w:style>
  <w:style w:type="character" w:customStyle="1" w:styleId="a6">
    <w:name w:val="Основной текст Знак"/>
    <w:link w:val="a5"/>
    <w:uiPriority w:val="99"/>
    <w:rsid w:val="00086860"/>
    <w:rPr>
      <w:snapToGrid w:val="0"/>
      <w:sz w:val="26"/>
    </w:rPr>
  </w:style>
  <w:style w:type="character" w:customStyle="1" w:styleId="40">
    <w:name w:val="Заголовок 4 Знак"/>
    <w:link w:val="4"/>
    <w:uiPriority w:val="9"/>
    <w:rsid w:val="00086860"/>
    <w:rPr>
      <w:b/>
      <w:sz w:val="28"/>
    </w:rPr>
  </w:style>
  <w:style w:type="paragraph" w:styleId="af3">
    <w:name w:val="No Spacing"/>
    <w:uiPriority w:val="1"/>
    <w:qFormat/>
    <w:rsid w:val="008C572C"/>
    <w:rPr>
      <w:sz w:val="28"/>
      <w:lang w:eastAsia="ru-RU"/>
    </w:rPr>
  </w:style>
  <w:style w:type="character" w:customStyle="1" w:styleId="a4">
    <w:name w:val="Название Знак"/>
    <w:link w:val="a3"/>
    <w:rsid w:val="00825A2E"/>
    <w:rPr>
      <w:sz w:val="24"/>
    </w:rPr>
  </w:style>
  <w:style w:type="character" w:customStyle="1" w:styleId="FontStyle46">
    <w:name w:val="Font Style46"/>
    <w:uiPriority w:val="99"/>
    <w:rsid w:val="00825A2E"/>
    <w:rPr>
      <w:rFonts w:ascii="Times New Roman" w:hAnsi="Times New Roman" w:cs="Times New Roman"/>
      <w:color w:val="000000"/>
      <w:sz w:val="22"/>
      <w:szCs w:val="22"/>
    </w:rPr>
  </w:style>
  <w:style w:type="paragraph" w:customStyle="1" w:styleId="210">
    <w:name w:val="Основной текст с отступом 21"/>
    <w:basedOn w:val="a"/>
    <w:uiPriority w:val="99"/>
    <w:rsid w:val="00825A2E"/>
    <w:pPr>
      <w:widowControl w:val="0"/>
      <w:suppressAutoHyphens/>
      <w:autoSpaceDE w:val="0"/>
      <w:spacing w:after="120" w:line="480" w:lineRule="auto"/>
      <w:ind w:left="283" w:firstLine="440"/>
    </w:pPr>
    <w:rPr>
      <w:sz w:val="20"/>
      <w:lang w:eastAsia="ar-SA"/>
    </w:rPr>
  </w:style>
  <w:style w:type="paragraph" w:customStyle="1" w:styleId="Style11">
    <w:name w:val="Style11"/>
    <w:basedOn w:val="a"/>
    <w:uiPriority w:val="99"/>
    <w:rsid w:val="00825A2E"/>
    <w:pPr>
      <w:widowControl w:val="0"/>
      <w:autoSpaceDE w:val="0"/>
      <w:autoSpaceDN w:val="0"/>
      <w:adjustRightInd w:val="0"/>
      <w:spacing w:line="255" w:lineRule="exact"/>
      <w:ind w:firstLine="521"/>
      <w:jc w:val="both"/>
    </w:pPr>
    <w:rPr>
      <w:sz w:val="24"/>
      <w:szCs w:val="24"/>
    </w:rPr>
  </w:style>
  <w:style w:type="paragraph" w:styleId="af4">
    <w:name w:val="Normal (Web)"/>
    <w:basedOn w:val="a"/>
    <w:uiPriority w:val="99"/>
    <w:rsid w:val="00045730"/>
    <w:rPr>
      <w:rFonts w:eastAsia="Calibri"/>
      <w:color w:val="8B0000"/>
      <w:sz w:val="24"/>
      <w:szCs w:val="24"/>
    </w:rPr>
  </w:style>
  <w:style w:type="paragraph" w:customStyle="1" w:styleId="CharChar">
    <w:name w:val="Char Char"/>
    <w:basedOn w:val="a"/>
    <w:rsid w:val="00F02F2B"/>
    <w:pPr>
      <w:spacing w:after="160" w:line="240" w:lineRule="exact"/>
    </w:pPr>
    <w:rPr>
      <w:rFonts w:ascii="Verdana" w:hAnsi="Verdana"/>
      <w:sz w:val="20"/>
      <w:lang w:val="en-US" w:eastAsia="en-US"/>
    </w:rPr>
  </w:style>
  <w:style w:type="character" w:styleId="af5">
    <w:name w:val="Hyperlink"/>
    <w:unhideWhenUsed/>
    <w:rsid w:val="00E52988"/>
    <w:rPr>
      <w:color w:val="0000FF"/>
      <w:u w:val="single"/>
    </w:rPr>
  </w:style>
  <w:style w:type="character" w:customStyle="1" w:styleId="FontStyle37">
    <w:name w:val="Font Style37"/>
    <w:rsid w:val="007D1CAA"/>
    <w:rPr>
      <w:rFonts w:ascii="Times New Roman" w:hAnsi="Times New Roman" w:cs="Times New Roman"/>
      <w:color w:val="000000"/>
      <w:sz w:val="26"/>
      <w:szCs w:val="26"/>
    </w:rPr>
  </w:style>
  <w:style w:type="paragraph" w:styleId="af6">
    <w:name w:val="footnote text"/>
    <w:basedOn w:val="a"/>
    <w:link w:val="af7"/>
    <w:uiPriority w:val="99"/>
    <w:rsid w:val="007D1CAA"/>
    <w:pPr>
      <w:suppressAutoHyphens/>
    </w:pPr>
    <w:rPr>
      <w:rFonts w:eastAsia="Calibri"/>
      <w:sz w:val="20"/>
      <w:lang w:eastAsia="ar-SA"/>
    </w:rPr>
  </w:style>
  <w:style w:type="character" w:customStyle="1" w:styleId="af7">
    <w:name w:val="Текст сноски Знак"/>
    <w:link w:val="af6"/>
    <w:uiPriority w:val="99"/>
    <w:rsid w:val="007D1CAA"/>
    <w:rPr>
      <w:rFonts w:eastAsia="Calibri"/>
      <w:lang w:eastAsia="ar-SA"/>
    </w:rPr>
  </w:style>
  <w:style w:type="character" w:customStyle="1" w:styleId="FontStyle50">
    <w:name w:val="Font Style50"/>
    <w:uiPriority w:val="99"/>
    <w:rsid w:val="000D437E"/>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nadzor.ru" TargetMode="External"/><Relationship Id="rId18" Type="http://schemas.openxmlformats.org/officeDocument/2006/relationships/hyperlink" Target="http://www.rudmet" TargetMode="External"/><Relationship Id="rId3" Type="http://schemas.microsoft.com/office/2007/relationships/stylesWithEffects" Target="stylesWithEffects.xml"/><Relationship Id="rId21" Type="http://schemas.openxmlformats.org/officeDocument/2006/relationships/hyperlink" Target="http://karta-smi.ru" TargetMode="External"/><Relationship Id="rId7" Type="http://schemas.openxmlformats.org/officeDocument/2006/relationships/endnotes" Target="endnotes.xml"/><Relationship Id="rId12" Type="http://schemas.openxmlformats.org/officeDocument/2006/relationships/hyperlink" Target="http://www.minenergo.gov.ru" TargetMode="External"/><Relationship Id="rId17" Type="http://schemas.openxmlformats.org/officeDocument/2006/relationships/hyperlink" Target="http://www.rosugol.ru/jur_u/ugol.html" TargetMode="External"/><Relationship Id="rId2" Type="http://schemas.openxmlformats.org/officeDocument/2006/relationships/styles" Target="styles.xml"/><Relationship Id="rId16" Type="http://schemas.openxmlformats.org/officeDocument/2006/relationships/hyperlink" Target="http://www.fgosvo.ru" TargetMode="External"/><Relationship Id="rId20" Type="http://schemas.openxmlformats.org/officeDocument/2006/relationships/hyperlink" Target="http://novtex.ru/gormas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work.su" TargetMode="External"/><Relationship Id="rId5" Type="http://schemas.openxmlformats.org/officeDocument/2006/relationships/webSettings" Target="webSettings.xml"/><Relationship Id="rId15" Type="http://schemas.openxmlformats.org/officeDocument/2006/relationships/hyperlink" Target="http://rosugol.ru" TargetMode="External"/><Relationship Id="rId23" Type="http://schemas.openxmlformats.org/officeDocument/2006/relationships/theme" Target="theme/theme1.xml"/><Relationship Id="rId10" Type="http://schemas.openxmlformats.org/officeDocument/2006/relationships/hyperlink" Target="http://nti.s-vfu.ru/downloads/doc/pol_BRS_04.pdf"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moodle.nfygu.ru/course/view.php?id=7896" TargetMode="External"/><Relationship Id="rId14" Type="http://schemas.openxmlformats.org/officeDocument/2006/relationships/hyperlink" Target="http://www.mining.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22</Pages>
  <Words>6118</Words>
  <Characters>34876</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BlackShine</Company>
  <LinksUpToDate>false</LinksUpToDate>
  <CharactersWithSpaces>40913</CharactersWithSpaces>
  <SharedDoc>false</SharedDoc>
  <HLinks>
    <vt:vector size="90" baseType="variant">
      <vt:variant>
        <vt:i4>3801207</vt:i4>
      </vt:variant>
      <vt:variant>
        <vt:i4>42</vt:i4>
      </vt:variant>
      <vt:variant>
        <vt:i4>0</vt:i4>
      </vt:variant>
      <vt:variant>
        <vt:i4>5</vt:i4>
      </vt:variant>
      <vt:variant>
        <vt:lpwstr>http://www.gornoe-delo.ru/magazine/mgp.php</vt:lpwstr>
      </vt:variant>
      <vt:variant>
        <vt:lpwstr/>
      </vt:variant>
      <vt:variant>
        <vt:i4>2621543</vt:i4>
      </vt:variant>
      <vt:variant>
        <vt:i4>39</vt:i4>
      </vt:variant>
      <vt:variant>
        <vt:i4>0</vt:i4>
      </vt:variant>
      <vt:variant>
        <vt:i4>5</vt:i4>
      </vt:variant>
      <vt:variant>
        <vt:lpwstr>http://glueckaufrus.rosugol.ru/</vt:lpwstr>
      </vt:variant>
      <vt:variant>
        <vt:lpwstr/>
      </vt:variant>
      <vt:variant>
        <vt:i4>3014771</vt:i4>
      </vt:variant>
      <vt:variant>
        <vt:i4>36</vt:i4>
      </vt:variant>
      <vt:variant>
        <vt:i4>0</vt:i4>
      </vt:variant>
      <vt:variant>
        <vt:i4>5</vt:i4>
      </vt:variant>
      <vt:variant>
        <vt:lpwstr>http://www.russian-mining.com/</vt:lpwstr>
      </vt:variant>
      <vt:variant>
        <vt:lpwstr/>
      </vt:variant>
      <vt:variant>
        <vt:i4>1114182</vt:i4>
      </vt:variant>
      <vt:variant>
        <vt:i4>33</vt:i4>
      </vt:variant>
      <vt:variant>
        <vt:i4>0</vt:i4>
      </vt:variant>
      <vt:variant>
        <vt:i4>5</vt:i4>
      </vt:variant>
      <vt:variant>
        <vt:lpwstr>http://novtex.ru/gormash</vt:lpwstr>
      </vt:variant>
      <vt:variant>
        <vt:lpwstr/>
      </vt:variant>
      <vt:variant>
        <vt:i4>4259868</vt:i4>
      </vt:variant>
      <vt:variant>
        <vt:i4>30</vt:i4>
      </vt:variant>
      <vt:variant>
        <vt:i4>0</vt:i4>
      </vt:variant>
      <vt:variant>
        <vt:i4>5</vt:i4>
      </vt:variant>
      <vt:variant>
        <vt:lpwstr>http://www.gornoe-delo.ru/magazine/gp.php?v=list&amp;gp=52005</vt:lpwstr>
      </vt:variant>
      <vt:variant>
        <vt:lpwstr/>
      </vt:variant>
      <vt:variant>
        <vt:i4>6225985</vt:i4>
      </vt:variant>
      <vt:variant>
        <vt:i4>27</vt:i4>
      </vt:variant>
      <vt:variant>
        <vt:i4>0</vt:i4>
      </vt:variant>
      <vt:variant>
        <vt:i4>5</vt:i4>
      </vt:variant>
      <vt:variant>
        <vt:lpwstr>http://www.rudmet.ru/gurnal.php?idname=1</vt:lpwstr>
      </vt:variant>
      <vt:variant>
        <vt:lpwstr/>
      </vt:variant>
      <vt:variant>
        <vt:i4>7798867</vt:i4>
      </vt:variant>
      <vt:variant>
        <vt:i4>24</vt:i4>
      </vt:variant>
      <vt:variant>
        <vt:i4>0</vt:i4>
      </vt:variant>
      <vt:variant>
        <vt:i4>5</vt:i4>
      </vt:variant>
      <vt:variant>
        <vt:lpwstr>http://www.rosugol.ru/jur_u/ugol.html</vt:lpwstr>
      </vt:variant>
      <vt:variant>
        <vt:lpwstr/>
      </vt:variant>
      <vt:variant>
        <vt:i4>3080302</vt:i4>
      </vt:variant>
      <vt:variant>
        <vt:i4>21</vt:i4>
      </vt:variant>
      <vt:variant>
        <vt:i4>0</vt:i4>
      </vt:variant>
      <vt:variant>
        <vt:i4>5</vt:i4>
      </vt:variant>
      <vt:variant>
        <vt:lpwstr>http://www.rmpi.ru/page.php?id=34&amp;level=1&amp;fid=34&amp;idactiv=34</vt:lpwstr>
      </vt:variant>
      <vt:variant>
        <vt:lpwstr/>
      </vt:variant>
      <vt:variant>
        <vt:i4>2949153</vt:i4>
      </vt:variant>
      <vt:variant>
        <vt:i4>18</vt:i4>
      </vt:variant>
      <vt:variant>
        <vt:i4>0</vt:i4>
      </vt:variant>
      <vt:variant>
        <vt:i4>5</vt:i4>
      </vt:variant>
      <vt:variant>
        <vt:lpwstr>http://coal.dp.ua/</vt:lpwstr>
      </vt:variant>
      <vt:variant>
        <vt:lpwstr/>
      </vt:variant>
      <vt:variant>
        <vt:i4>1179740</vt:i4>
      </vt:variant>
      <vt:variant>
        <vt:i4>15</vt:i4>
      </vt:variant>
      <vt:variant>
        <vt:i4>0</vt:i4>
      </vt:variant>
      <vt:variant>
        <vt:i4>5</vt:i4>
      </vt:variant>
      <vt:variant>
        <vt:lpwstr>http://www.mining.kz/</vt:lpwstr>
      </vt:variant>
      <vt:variant>
        <vt:lpwstr/>
      </vt:variant>
      <vt:variant>
        <vt:i4>720897</vt:i4>
      </vt:variant>
      <vt:variant>
        <vt:i4>12</vt:i4>
      </vt:variant>
      <vt:variant>
        <vt:i4>0</vt:i4>
      </vt:variant>
      <vt:variant>
        <vt:i4>5</vt:i4>
      </vt:variant>
      <vt:variant>
        <vt:lpwstr>http://www.gosnadzor.ru/</vt:lpwstr>
      </vt:variant>
      <vt:variant>
        <vt:lpwstr/>
      </vt:variant>
      <vt:variant>
        <vt:i4>2818151</vt:i4>
      </vt:variant>
      <vt:variant>
        <vt:i4>9</vt:i4>
      </vt:variant>
      <vt:variant>
        <vt:i4>0</vt:i4>
      </vt:variant>
      <vt:variant>
        <vt:i4>5</vt:i4>
      </vt:variant>
      <vt:variant>
        <vt:lpwstr>http://www.gornoe-delo.ru/</vt:lpwstr>
      </vt:variant>
      <vt:variant>
        <vt:lpwstr/>
      </vt:variant>
      <vt:variant>
        <vt:i4>4587603</vt:i4>
      </vt:variant>
      <vt:variant>
        <vt:i4>6</vt:i4>
      </vt:variant>
      <vt:variant>
        <vt:i4>0</vt:i4>
      </vt:variant>
      <vt:variant>
        <vt:i4>5</vt:i4>
      </vt:variant>
      <vt:variant>
        <vt:lpwstr>http://www.e.lanbook.com/</vt:lpwstr>
      </vt:variant>
      <vt:variant>
        <vt:lpwstr/>
      </vt:variant>
      <vt:variant>
        <vt:i4>5963870</vt:i4>
      </vt:variant>
      <vt:variant>
        <vt:i4>3</vt:i4>
      </vt:variant>
      <vt:variant>
        <vt:i4>0</vt:i4>
      </vt:variant>
      <vt:variant>
        <vt:i4>5</vt:i4>
      </vt:variant>
      <vt:variant>
        <vt:lpwstr>http://nti.s-vfu.ru/downloads/doc/pol_BRS_04.pdf</vt:lpwstr>
      </vt:variant>
      <vt:variant>
        <vt:lpwstr/>
      </vt:variant>
      <vt:variant>
        <vt:i4>786506</vt:i4>
      </vt:variant>
      <vt:variant>
        <vt:i4>0</vt:i4>
      </vt:variant>
      <vt:variant>
        <vt:i4>0</vt:i4>
      </vt:variant>
      <vt:variant>
        <vt:i4>5</vt:i4>
      </vt:variant>
      <vt:variant>
        <vt:lpwstr>http://moodle.nfygu.ru/course/view.php?id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вЁ пЈг</dc:creator>
  <cp:lastModifiedBy>Элла Федоровна</cp:lastModifiedBy>
  <cp:revision>14</cp:revision>
  <cp:lastPrinted>2020-11-20T08:53:00Z</cp:lastPrinted>
  <dcterms:created xsi:type="dcterms:W3CDTF">2021-06-21T23:45:00Z</dcterms:created>
  <dcterms:modified xsi:type="dcterms:W3CDTF">2021-08-30T02:02:00Z</dcterms:modified>
</cp:coreProperties>
</file>