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науки и высшего образования Российской Федерации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</w:t>
      </w:r>
      <w:r w:rsidRPr="002B065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0659">
        <w:rPr>
          <w:rFonts w:ascii="Times New Roman" w:hAnsi="Times New Roman" w:cs="Times New Roman"/>
          <w:sz w:val="24"/>
          <w:szCs w:val="24"/>
          <w:lang w:val="ru-RU"/>
        </w:rPr>
        <w:t>вания «СЕВЕРО-ВОСТОЧНЫЙ ФЕДЕРАЛЬНЫЙ УНИВЕРСИТЕТ ИМЕНИ М.К. А</w:t>
      </w:r>
      <w:r w:rsidRPr="002B065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B0659">
        <w:rPr>
          <w:rFonts w:ascii="Times New Roman" w:hAnsi="Times New Roman" w:cs="Times New Roman"/>
          <w:sz w:val="24"/>
          <w:szCs w:val="24"/>
          <w:lang w:val="ru-RU"/>
        </w:rPr>
        <w:t>МОСОВА»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>Технический институт (филиал) ФГАОУ ВО «СВФУ» в г. Нерюнгри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>Кафедра горного дела</w:t>
      </w:r>
    </w:p>
    <w:p w:rsidR="002B0659" w:rsidRPr="002B0659" w:rsidRDefault="002B0659" w:rsidP="002B06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>Рабочая программа дисциплины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proofErr w:type="gramStart"/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proofErr w:type="gramEnd"/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О.32</w:t>
      </w:r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Геодезия</w:t>
      </w:r>
    </w:p>
    <w:p w:rsidR="002B0659" w:rsidRDefault="002B0659" w:rsidP="002B06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 xml:space="preserve">для программы </w:t>
      </w:r>
      <w:proofErr w:type="spellStart"/>
      <w:r w:rsidRPr="002B0659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2B0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659">
        <w:rPr>
          <w:rFonts w:ascii="Times New Roman" w:hAnsi="Times New Roman" w:cs="Times New Roman"/>
          <w:b/>
          <w:sz w:val="24"/>
          <w:szCs w:val="24"/>
          <w:lang w:val="ru-RU"/>
        </w:rPr>
        <w:t>21.05.04 «Горное дело»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>Направленность (профиль)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: Маркшейдерское дело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B0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proofErr w:type="gramStart"/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proofErr w:type="gramEnd"/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О.32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.01</w:t>
      </w:r>
      <w:r w:rsidRPr="002B06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Геодезия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>Направленность (профиль) программы:</w:t>
      </w:r>
      <w:r w:rsidRPr="002B0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Обогащение полезных ископаемых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0659" w:rsidRPr="002B0659" w:rsidRDefault="002B0659" w:rsidP="002B06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659">
        <w:rPr>
          <w:rFonts w:ascii="Times New Roman" w:hAnsi="Times New Roman" w:cs="Times New Roman"/>
          <w:sz w:val="24"/>
          <w:szCs w:val="24"/>
          <w:lang w:val="ru-RU"/>
        </w:rPr>
        <w:t xml:space="preserve">Автор: </w:t>
      </w:r>
      <w:proofErr w:type="spellStart"/>
      <w:r w:rsidRPr="002B0659">
        <w:rPr>
          <w:rFonts w:ascii="Times New Roman" w:hAnsi="Times New Roman" w:cs="Times New Roman"/>
          <w:sz w:val="24"/>
          <w:szCs w:val="24"/>
          <w:lang w:val="ru-RU"/>
        </w:rPr>
        <w:t>Редлих</w:t>
      </w:r>
      <w:proofErr w:type="spellEnd"/>
      <w:r w:rsidRPr="002B0659">
        <w:rPr>
          <w:rFonts w:ascii="Times New Roman" w:hAnsi="Times New Roman" w:cs="Times New Roman"/>
          <w:sz w:val="24"/>
          <w:szCs w:val="24"/>
          <w:lang w:val="ru-RU"/>
        </w:rPr>
        <w:t xml:space="preserve"> Э.Ф., </w:t>
      </w:r>
      <w:proofErr w:type="spellStart"/>
      <w:r w:rsidRPr="002B0659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2B0659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2B0659">
        <w:rPr>
          <w:rFonts w:ascii="Times New Roman" w:hAnsi="Times New Roman" w:cs="Times New Roman"/>
          <w:sz w:val="24"/>
          <w:szCs w:val="24"/>
          <w:lang w:val="ru-RU"/>
        </w:rPr>
        <w:t>реподаватель</w:t>
      </w:r>
      <w:proofErr w:type="spellEnd"/>
      <w:r w:rsidRPr="002B0659">
        <w:rPr>
          <w:rFonts w:ascii="Times New Roman" w:hAnsi="Times New Roman" w:cs="Times New Roman"/>
          <w:sz w:val="24"/>
          <w:szCs w:val="24"/>
          <w:lang w:val="ru-RU"/>
        </w:rPr>
        <w:t xml:space="preserve"> кафедры горного дела.</w:t>
      </w:r>
      <w:r w:rsidRPr="002B0659">
        <w:rPr>
          <w:rFonts w:ascii="Times New Roman" w:hAnsi="Times New Roman" w:cs="Times New Roman"/>
          <w:sz w:val="24"/>
          <w:szCs w:val="24"/>
        </w:rPr>
        <w:t>e</w:t>
      </w:r>
      <w:r w:rsidRPr="002B06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B0659">
        <w:rPr>
          <w:rFonts w:ascii="Times New Roman" w:hAnsi="Times New Roman" w:cs="Times New Roman"/>
          <w:sz w:val="24"/>
          <w:szCs w:val="24"/>
        </w:rPr>
        <w:t>mail</w:t>
      </w:r>
      <w:r w:rsidRPr="002B0659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spellStart"/>
      <w:r w:rsidRPr="002B0659">
        <w:rPr>
          <w:rFonts w:ascii="Times New Roman" w:hAnsi="Times New Roman" w:cs="Times New Roman"/>
          <w:sz w:val="24"/>
          <w:szCs w:val="24"/>
        </w:rPr>
        <w:t>Redlih</w:t>
      </w:r>
      <w:proofErr w:type="spellEnd"/>
      <w:r w:rsidRPr="002B0659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2B0659">
        <w:rPr>
          <w:rFonts w:ascii="Times New Roman" w:hAnsi="Times New Roman" w:cs="Times New Roman"/>
          <w:sz w:val="24"/>
          <w:szCs w:val="24"/>
        </w:rPr>
        <w:t>rambler</w:t>
      </w:r>
      <w:r w:rsidRPr="002B065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B065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tbl>
      <w:tblPr>
        <w:tblStyle w:val="af2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0659" w:rsidRPr="002B0659" w:rsidTr="00350E8D">
        <w:tc>
          <w:tcPr>
            <w:tcW w:w="3190" w:type="dxa"/>
          </w:tcPr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ра</w:t>
            </w: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работчика ____________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/Рочев В.Ф../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от  «___»__________2023 г.</w:t>
            </w:r>
          </w:p>
        </w:tc>
        <w:tc>
          <w:tcPr>
            <w:tcW w:w="3190" w:type="dxa"/>
          </w:tcPr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Заведующий выпускающей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кафедрой_____________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/Рочев В.Ф./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 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от «___»__________2023 г.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spellStart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ОПОПпройден</w:t>
            </w:r>
            <w:proofErr w:type="spellEnd"/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Специалист УМО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 xml:space="preserve">___________/ ___________ 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«___»___________2023 г.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59" w:rsidRPr="002B0659" w:rsidTr="00350E8D">
        <w:tc>
          <w:tcPr>
            <w:tcW w:w="6380" w:type="dxa"/>
            <w:gridSpan w:val="2"/>
          </w:tcPr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Рекомендовано к утверждению в составе ОП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УМС___________/  </w:t>
            </w:r>
            <w:proofErr w:type="spellStart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Ядреева</w:t>
            </w:r>
            <w:proofErr w:type="spellEnd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 xml:space="preserve"> Л.Д./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протокол УМС №___ от «___»____________2023 г.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__________/ ____________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59">
              <w:rPr>
                <w:rFonts w:ascii="Times New Roman" w:hAnsi="Times New Roman" w:cs="Times New Roman"/>
                <w:sz w:val="24"/>
                <w:szCs w:val="24"/>
              </w:rPr>
              <w:t>«___»____________2023 г.</w:t>
            </w:r>
          </w:p>
          <w:p w:rsidR="002B0659" w:rsidRPr="002B0659" w:rsidRDefault="002B0659" w:rsidP="00350E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B0659" w:rsidRPr="002B0659" w:rsidRDefault="002B0659" w:rsidP="002B0659">
      <w:pPr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9" w:rsidRPr="002B0659" w:rsidRDefault="002B0659" w:rsidP="002B06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659">
        <w:rPr>
          <w:rFonts w:ascii="Times New Roman" w:hAnsi="Times New Roman" w:cs="Times New Roman"/>
          <w:sz w:val="24"/>
          <w:szCs w:val="24"/>
        </w:rPr>
        <w:t>Нерюнгри</w:t>
      </w:r>
      <w:proofErr w:type="spellEnd"/>
      <w:r w:rsidRPr="002B0659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</w:p>
    <w:p w:rsidR="00E52940" w:rsidRPr="004B6D73" w:rsidRDefault="00E52940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</w:p>
    <w:p w:rsidR="00E52940" w:rsidRPr="00A800C4" w:rsidRDefault="00844530" w:rsidP="004D7DCD">
      <w:pPr>
        <w:pStyle w:val="1"/>
        <w:numPr>
          <w:ilvl w:val="0"/>
          <w:numId w:val="23"/>
        </w:numPr>
        <w:spacing w:before="51"/>
        <w:ind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4D7D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4D7DC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8864D4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4D4">
        <w:rPr>
          <w:rFonts w:ascii="Times New Roman" w:hAnsi="Times New Roman"/>
          <w:b/>
          <w:spacing w:val="-1"/>
          <w:sz w:val="24"/>
          <w:lang w:val="ru-RU"/>
        </w:rPr>
        <w:t>Б</w:t>
      </w:r>
      <w:proofErr w:type="gramStart"/>
      <w:r w:rsidRPr="008864D4">
        <w:rPr>
          <w:rFonts w:ascii="Times New Roman" w:hAnsi="Times New Roman"/>
          <w:b/>
          <w:spacing w:val="-1"/>
          <w:sz w:val="24"/>
          <w:lang w:val="ru-RU"/>
        </w:rPr>
        <w:t>1</w:t>
      </w:r>
      <w:proofErr w:type="gramEnd"/>
      <w:r w:rsidRPr="008864D4">
        <w:rPr>
          <w:rFonts w:ascii="Times New Roman" w:hAnsi="Times New Roman"/>
          <w:b/>
          <w:spacing w:val="-1"/>
          <w:sz w:val="24"/>
          <w:lang w:val="ru-RU"/>
        </w:rPr>
        <w:t>.О.32 Геодезия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Pr="00252A04">
        <w:rPr>
          <w:lang w:val="ru-RU"/>
        </w:rPr>
        <w:t xml:space="preserve"> 3 </w:t>
      </w:r>
      <w:proofErr w:type="spellStart"/>
      <w:r w:rsidRPr="00252A04">
        <w:rPr>
          <w:spacing w:val="-1"/>
          <w:lang w:val="ru-RU"/>
        </w:rPr>
        <w:t>з.е</w:t>
      </w:r>
      <w:proofErr w:type="spellEnd"/>
      <w:r w:rsidRPr="00252A04">
        <w:rPr>
          <w:spacing w:val="-1"/>
          <w:lang w:val="ru-RU"/>
        </w:rPr>
        <w:t>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4D7DCD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E52940" w:rsidRPr="00A800C4" w:rsidRDefault="00844530" w:rsidP="008864D4">
      <w:pPr>
        <w:pStyle w:val="a3"/>
        <w:ind w:left="220" w:right="109" w:firstLine="566"/>
        <w:jc w:val="both"/>
        <w:rPr>
          <w:rFonts w:cs="Times New Roman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4D7DCD">
        <w:rPr>
          <w:b/>
          <w:spacing w:val="-1"/>
          <w:lang w:val="ru-RU"/>
        </w:rPr>
        <w:t xml:space="preserve"> </w:t>
      </w:r>
      <w:proofErr w:type="spellStart"/>
      <w:r w:rsidRPr="00A800C4">
        <w:rPr>
          <w:b/>
          <w:spacing w:val="-1"/>
          <w:lang w:val="ru-RU"/>
        </w:rPr>
        <w:t>освоения</w:t>
      </w:r>
      <w:proofErr w:type="gramStart"/>
      <w:r w:rsidRPr="00A800C4">
        <w:rPr>
          <w:b/>
          <w:spacing w:val="-1"/>
          <w:lang w:val="ru-RU"/>
        </w:rPr>
        <w:t>:</w:t>
      </w:r>
      <w:r w:rsidR="008864D4" w:rsidRPr="008864D4">
        <w:rPr>
          <w:spacing w:val="-1"/>
          <w:lang w:val="ru-RU"/>
        </w:rPr>
        <w:t>ф</w:t>
      </w:r>
      <w:proofErr w:type="gramEnd"/>
      <w:r w:rsidR="008864D4" w:rsidRPr="008864D4">
        <w:rPr>
          <w:spacing w:val="-1"/>
          <w:lang w:val="ru-RU"/>
        </w:rPr>
        <w:t>ормировать</w:t>
      </w:r>
      <w:proofErr w:type="spellEnd"/>
      <w:r w:rsidR="008864D4" w:rsidRPr="008864D4">
        <w:rPr>
          <w:spacing w:val="-1"/>
          <w:lang w:val="ru-RU"/>
        </w:rPr>
        <w:t xml:space="preserve"> общее представление о средствах и методах геодезич</w:t>
      </w:r>
      <w:r w:rsidR="008864D4" w:rsidRPr="008864D4">
        <w:rPr>
          <w:spacing w:val="-1"/>
          <w:lang w:val="ru-RU"/>
        </w:rPr>
        <w:t>е</w:t>
      </w:r>
      <w:r w:rsidR="008864D4" w:rsidRPr="008864D4">
        <w:rPr>
          <w:spacing w:val="-1"/>
          <w:lang w:val="ru-RU"/>
        </w:rPr>
        <w:t>ских работ при топографо-геодезических изысканиях, об использовании готовых планово-картографических материалов при эксплуатационной ра</w:t>
      </w:r>
      <w:r w:rsidR="008864D4">
        <w:rPr>
          <w:spacing w:val="-1"/>
          <w:lang w:val="ru-RU"/>
        </w:rPr>
        <w:t>зведке, добыче и переработке п</w:t>
      </w:r>
      <w:r w:rsidR="008864D4">
        <w:rPr>
          <w:spacing w:val="-1"/>
          <w:lang w:val="ru-RU"/>
        </w:rPr>
        <w:t>о</w:t>
      </w:r>
      <w:r w:rsidR="008864D4" w:rsidRPr="008864D4">
        <w:rPr>
          <w:spacing w:val="-1"/>
          <w:lang w:val="ru-RU"/>
        </w:rPr>
        <w:t>лезных ископаемых, строительстве подземных объек</w:t>
      </w:r>
      <w:r w:rsidR="008864D4">
        <w:rPr>
          <w:spacing w:val="-1"/>
          <w:lang w:val="ru-RU"/>
        </w:rPr>
        <w:t>тов и эксплуатации горнодобываю</w:t>
      </w:r>
      <w:r w:rsidR="008864D4" w:rsidRPr="008864D4">
        <w:rPr>
          <w:spacing w:val="-1"/>
          <w:lang w:val="ru-RU"/>
        </w:rPr>
        <w:t>щих предприятий в производственно-технологической,</w:t>
      </w:r>
      <w:r w:rsidR="008864D4">
        <w:rPr>
          <w:spacing w:val="-1"/>
          <w:lang w:val="ru-RU"/>
        </w:rPr>
        <w:t xml:space="preserve"> проектно-изыскательной, органи</w:t>
      </w:r>
      <w:r w:rsidR="008864D4" w:rsidRPr="008864D4">
        <w:rPr>
          <w:spacing w:val="-1"/>
          <w:lang w:val="ru-RU"/>
        </w:rPr>
        <w:t>зацио</w:t>
      </w:r>
      <w:r w:rsidR="008864D4" w:rsidRPr="008864D4">
        <w:rPr>
          <w:spacing w:val="-1"/>
          <w:lang w:val="ru-RU"/>
        </w:rPr>
        <w:t>н</w:t>
      </w:r>
      <w:r w:rsidR="008864D4" w:rsidRPr="008864D4">
        <w:rPr>
          <w:spacing w:val="-1"/>
          <w:lang w:val="ru-RU"/>
        </w:rPr>
        <w:t>но-управленческой и научно-исследовательской деятельности.</w:t>
      </w:r>
    </w:p>
    <w:p w:rsidR="008864D4" w:rsidRDefault="008864D4" w:rsidP="00A800C4">
      <w:pPr>
        <w:pStyle w:val="a3"/>
        <w:ind w:left="220" w:right="102" w:firstLine="566"/>
        <w:jc w:val="both"/>
        <w:rPr>
          <w:b/>
          <w:spacing w:val="-1"/>
          <w:lang w:val="ru-RU"/>
        </w:rPr>
      </w:pPr>
    </w:p>
    <w:p w:rsidR="00E52940" w:rsidRPr="00A800C4" w:rsidRDefault="00844530" w:rsidP="00A800C4">
      <w:pPr>
        <w:pStyle w:val="a3"/>
        <w:ind w:left="220" w:right="102" w:firstLine="566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4D7DCD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4D7DCD">
        <w:rPr>
          <w:b/>
          <w:spacing w:val="-1"/>
          <w:lang w:val="ru-RU"/>
        </w:rPr>
        <w:t xml:space="preserve"> </w:t>
      </w:r>
      <w:proofErr w:type="spellStart"/>
      <w:r w:rsidRPr="00A800C4">
        <w:rPr>
          <w:b/>
          <w:spacing w:val="-1"/>
          <w:lang w:val="ru-RU"/>
        </w:rPr>
        <w:t>дисциплины</w:t>
      </w:r>
      <w:proofErr w:type="gramStart"/>
      <w:r w:rsidRPr="00A800C4">
        <w:rPr>
          <w:b/>
          <w:spacing w:val="-1"/>
          <w:lang w:val="ru-RU"/>
        </w:rPr>
        <w:t>:</w:t>
      </w:r>
      <w:r w:rsidR="008864D4" w:rsidRPr="008864D4">
        <w:rPr>
          <w:spacing w:val="-1"/>
          <w:lang w:val="ru-RU"/>
        </w:rPr>
        <w:t>о</w:t>
      </w:r>
      <w:proofErr w:type="gramEnd"/>
      <w:r w:rsidR="008864D4" w:rsidRPr="008864D4">
        <w:rPr>
          <w:spacing w:val="-1"/>
          <w:lang w:val="ru-RU"/>
        </w:rPr>
        <w:t>пределение</w:t>
      </w:r>
      <w:proofErr w:type="spellEnd"/>
      <w:r w:rsidR="008864D4" w:rsidRPr="008864D4">
        <w:rPr>
          <w:spacing w:val="-1"/>
          <w:lang w:val="ru-RU"/>
        </w:rPr>
        <w:t xml:space="preserve"> положения точки на земной повер</w:t>
      </w:r>
      <w:r w:rsidR="008864D4" w:rsidRPr="008864D4">
        <w:rPr>
          <w:spacing w:val="-1"/>
          <w:lang w:val="ru-RU"/>
        </w:rPr>
        <w:t>х</w:t>
      </w:r>
      <w:r w:rsidR="008864D4" w:rsidRPr="008864D4">
        <w:rPr>
          <w:spacing w:val="-1"/>
          <w:lang w:val="ru-RU"/>
        </w:rPr>
        <w:t>ности и ориентирование линий; угловые и линейные измерения; погрешности измерений; геодезические сети и съемка; теодолитная съемка; геометрическое нивелирование; топогр</w:t>
      </w:r>
      <w:r w:rsidR="008864D4" w:rsidRPr="008864D4">
        <w:rPr>
          <w:spacing w:val="-1"/>
          <w:lang w:val="ru-RU"/>
        </w:rPr>
        <w:t>а</w:t>
      </w:r>
      <w:r w:rsidR="008864D4" w:rsidRPr="008864D4">
        <w:rPr>
          <w:spacing w:val="-1"/>
          <w:lang w:val="ru-RU"/>
        </w:rPr>
        <w:t>фические съемки; топографические задачи, решаемые по топографическому плану; геодез</w:t>
      </w:r>
      <w:r w:rsidR="008864D4" w:rsidRPr="008864D4">
        <w:rPr>
          <w:spacing w:val="-1"/>
          <w:lang w:val="ru-RU"/>
        </w:rPr>
        <w:t>и</w:t>
      </w:r>
      <w:r w:rsidR="008864D4" w:rsidRPr="008864D4">
        <w:rPr>
          <w:spacing w:val="-1"/>
          <w:lang w:val="ru-RU"/>
        </w:rPr>
        <w:t>ческие работы при строительстве сооружений и горных предприятий</w:t>
      </w:r>
      <w:r w:rsidRPr="00A800C4">
        <w:rPr>
          <w:spacing w:val="-1"/>
          <w:lang w:val="ru-RU"/>
        </w:rPr>
        <w:t>.</w:t>
      </w:r>
    </w:p>
    <w:p w:rsidR="00E52940" w:rsidRPr="00A800C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proofErr w:type="spellStart"/>
      <w:r w:rsidRPr="00A800C4">
        <w:rPr>
          <w:spacing w:val="-1"/>
          <w:lang w:val="ru-RU"/>
        </w:rPr>
        <w:t>Переченьпланируемых</w:t>
      </w:r>
      <w:proofErr w:type="spellEnd"/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proofErr w:type="spellStart"/>
      <w:r w:rsidRPr="00A800C4">
        <w:rPr>
          <w:spacing w:val="-1"/>
          <w:lang w:val="ru-RU"/>
        </w:rPr>
        <w:t>дисциплине</w:t>
      </w:r>
      <w:proofErr w:type="gramStart"/>
      <w:r w:rsidRPr="00A800C4">
        <w:rPr>
          <w:spacing w:val="-1"/>
          <w:lang w:val="ru-RU"/>
        </w:rPr>
        <w:t>,с</w:t>
      </w:r>
      <w:proofErr w:type="gramEnd"/>
      <w:r w:rsidRPr="00A800C4">
        <w:rPr>
          <w:spacing w:val="-1"/>
          <w:lang w:val="ru-RU"/>
        </w:rPr>
        <w:t>оотнесенных</w:t>
      </w:r>
      <w:proofErr w:type="spellEnd"/>
      <w:r w:rsidRPr="00A800C4">
        <w:rPr>
          <w:lang w:val="ru-RU"/>
        </w:rPr>
        <w:t xml:space="preserve"> </w:t>
      </w:r>
      <w:proofErr w:type="spellStart"/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835"/>
        <w:gridCol w:w="2552"/>
        <w:gridCol w:w="1276"/>
      </w:tblGrid>
      <w:tr w:rsidR="00AF7AE3" w:rsidRPr="00A800C4" w:rsidTr="00B91DBC">
        <w:tc>
          <w:tcPr>
            <w:tcW w:w="1555" w:type="dxa"/>
            <w:vAlign w:val="center"/>
          </w:tcPr>
          <w:p w:rsidR="00AF7AE3" w:rsidRPr="00A800C4" w:rsidRDefault="00AF7AE3" w:rsidP="008864D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spellEnd"/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>категории</w:t>
            </w:r>
            <w:proofErr w:type="spellEnd"/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>группы</w:t>
            </w:r>
            <w:proofErr w:type="spellEnd"/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A800C4">
              <w:rPr>
                <w:rFonts w:ascii="Times New Roman" w:hAnsi="Times New Roman" w:cs="Times New Roman"/>
                <w:color w:val="000000"/>
                <w:lang w:eastAsia="ru-RU"/>
              </w:rPr>
              <w:t>компетенций</w:t>
            </w:r>
            <w:proofErr w:type="spellEnd"/>
          </w:p>
        </w:tc>
        <w:tc>
          <w:tcPr>
            <w:tcW w:w="1842" w:type="dxa"/>
            <w:vAlign w:val="center"/>
          </w:tcPr>
          <w:p w:rsidR="00AF7AE3" w:rsidRPr="00A800C4" w:rsidRDefault="00AF7AE3" w:rsidP="008864D4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освоения пр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835" w:type="dxa"/>
            <w:vAlign w:val="center"/>
          </w:tcPr>
          <w:p w:rsidR="00AF7AE3" w:rsidRPr="00A800C4" w:rsidRDefault="00AF7AE3" w:rsidP="008864D4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A800C4">
              <w:rPr>
                <w:rFonts w:ascii="Times New Roman" w:hAnsi="Times New Roman" w:cs="Times New Roman"/>
                <w:iCs/>
              </w:rPr>
              <w:t>Индикаторы</w:t>
            </w:r>
            <w:proofErr w:type="spellEnd"/>
            <w:r w:rsidRPr="00A800C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800C4">
              <w:rPr>
                <w:rFonts w:ascii="Times New Roman" w:hAnsi="Times New Roman" w:cs="Times New Roman"/>
                <w:iCs/>
              </w:rPr>
              <w:t>достижения</w:t>
            </w:r>
            <w:proofErr w:type="spellEnd"/>
            <w:r w:rsidRPr="00A800C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800C4">
              <w:rPr>
                <w:rFonts w:ascii="Times New Roman" w:hAnsi="Times New Roman" w:cs="Times New Roman"/>
                <w:iCs/>
              </w:rPr>
              <w:t>компетенций</w:t>
            </w:r>
            <w:proofErr w:type="spellEnd"/>
          </w:p>
        </w:tc>
        <w:tc>
          <w:tcPr>
            <w:tcW w:w="2552" w:type="dxa"/>
            <w:vAlign w:val="center"/>
          </w:tcPr>
          <w:p w:rsidR="00AF7AE3" w:rsidRPr="00A800C4" w:rsidRDefault="00AF7AE3" w:rsidP="008864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00C4">
              <w:rPr>
                <w:rFonts w:ascii="Times New Roman" w:hAnsi="Times New Roman" w:cs="Times New Roman"/>
                <w:lang w:val="ru-RU" w:eastAsia="ru-RU"/>
              </w:rPr>
              <w:t>Планируемые результ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 xml:space="preserve">ты </w:t>
            </w:r>
            <w:proofErr w:type="gramStart"/>
            <w:r w:rsidRPr="00A800C4">
              <w:rPr>
                <w:rFonts w:ascii="Times New Roman" w:hAnsi="Times New Roman" w:cs="Times New Roman"/>
                <w:lang w:val="ru-RU" w:eastAsia="ru-RU"/>
              </w:rPr>
              <w:t>обучения по дисц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плине</w:t>
            </w:r>
            <w:proofErr w:type="gramEnd"/>
          </w:p>
        </w:tc>
        <w:tc>
          <w:tcPr>
            <w:tcW w:w="1276" w:type="dxa"/>
            <w:vAlign w:val="center"/>
          </w:tcPr>
          <w:p w:rsidR="00AF7AE3" w:rsidRPr="00A800C4" w:rsidRDefault="00AF7AE3" w:rsidP="008864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00C4">
              <w:rPr>
                <w:rFonts w:ascii="Times New Roman" w:hAnsi="Times New Roman" w:cs="Times New Roman"/>
                <w:lang w:eastAsia="ru-RU"/>
              </w:rPr>
              <w:t>Оценочные</w:t>
            </w:r>
            <w:proofErr w:type="spellEnd"/>
            <w:r w:rsidRPr="00A800C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 w:cs="Times New Roman"/>
                <w:lang w:eastAsia="ru-RU"/>
              </w:rPr>
              <w:t>средства</w:t>
            </w:r>
            <w:proofErr w:type="spellEnd"/>
          </w:p>
        </w:tc>
      </w:tr>
      <w:tr w:rsidR="00AF7AE3" w:rsidRPr="00B91DBC" w:rsidTr="00B91DBC">
        <w:tc>
          <w:tcPr>
            <w:tcW w:w="1555" w:type="dxa"/>
          </w:tcPr>
          <w:p w:rsidR="00AF7AE3" w:rsidRPr="00A800C4" w:rsidRDefault="008864D4" w:rsidP="008864D4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общепрофе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сиональные</w:t>
            </w:r>
          </w:p>
        </w:tc>
        <w:tc>
          <w:tcPr>
            <w:tcW w:w="1842" w:type="dxa"/>
          </w:tcPr>
          <w:p w:rsidR="008864D4" w:rsidRPr="008864D4" w:rsidRDefault="008864D4" w:rsidP="008864D4">
            <w:pPr>
              <w:pStyle w:val="TableParagraph"/>
              <w:tabs>
                <w:tab w:val="left" w:pos="2575"/>
              </w:tabs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ОПК-12</w:t>
            </w:r>
          </w:p>
          <w:p w:rsidR="00AF7AE3" w:rsidRPr="00A800C4" w:rsidRDefault="008864D4" w:rsidP="008864D4">
            <w:pPr>
              <w:pStyle w:val="TableParagraph"/>
              <w:tabs>
                <w:tab w:val="left" w:pos="2575"/>
              </w:tabs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определять простр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анстве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но-геомет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рическое положение объектов, ос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ществлять н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обходимые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гео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дезические и маркшейде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ские измер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ния, обрабат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вать и инте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претировать их результаты.</w:t>
            </w:r>
          </w:p>
        </w:tc>
        <w:tc>
          <w:tcPr>
            <w:tcW w:w="2835" w:type="dxa"/>
          </w:tcPr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ОПК-12.1</w:t>
            </w: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соблюдает основные з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коны геометрического формирования, постро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ния и чтения инженерной графической документ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ции;</w:t>
            </w:r>
          </w:p>
          <w:p w:rsid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ОПК-12.2</w:t>
            </w: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 полученные графические знания и навыки в различных 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раслях профессионал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ной деятельности;</w:t>
            </w:r>
          </w:p>
          <w:p w:rsid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ОПК-12.3</w:t>
            </w: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участвует в создании инженерных проектов, перспективного и тек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щего планирования го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ных работ, оперативного подсчета запасов поле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ного ископаемого, бе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опасного проведения горных выработок, опр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деления объемов выпо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л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ненных горных работ;</w:t>
            </w:r>
          </w:p>
          <w:p w:rsid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ОПК-12.4</w:t>
            </w: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 методы и средства производства геодезических и мар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шейдерских измерений;</w:t>
            </w:r>
          </w:p>
          <w:p w:rsid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ОПК-12.5</w:t>
            </w: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обосновывает владение приборами для измер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ния углов, длин линий, превышений и методы обработки измерений</w:t>
            </w:r>
          </w:p>
          <w:p w:rsid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864D4" w:rsidRPr="008864D4" w:rsidRDefault="008864D4" w:rsidP="008864D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ОПК-12.6</w:t>
            </w:r>
          </w:p>
          <w:p w:rsidR="00AF7AE3" w:rsidRPr="00A800C4" w:rsidRDefault="008864D4" w:rsidP="008864D4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владеет методами и сре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ствами пространственно-геометрических измер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ний на земной поверхн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сти и горных объектов.</w:t>
            </w:r>
          </w:p>
        </w:tc>
        <w:tc>
          <w:tcPr>
            <w:tcW w:w="2552" w:type="dxa"/>
          </w:tcPr>
          <w:p w:rsidR="008864D4" w:rsidRPr="008864D4" w:rsidRDefault="00AF7AE3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Знать</w:t>
            </w:r>
            <w:proofErr w:type="gramStart"/>
            <w:r w:rsidRPr="00A800C4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основные п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нятия о форме и ра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мерах Земли;</w:t>
            </w:r>
          </w:p>
          <w:p w:rsidR="008864D4" w:rsidRPr="008864D4" w:rsidRDefault="008864D4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-использование карт и планов при решении инженерных задач;</w:t>
            </w:r>
          </w:p>
          <w:p w:rsidR="008864D4" w:rsidRPr="008864D4" w:rsidRDefault="008864D4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-методы построения опорных геодезич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ских сетей;</w:t>
            </w:r>
          </w:p>
          <w:p w:rsidR="008864D4" w:rsidRPr="008864D4" w:rsidRDefault="008864D4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-геодезические приб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ры, методы выполн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ния измерений с ними;</w:t>
            </w:r>
          </w:p>
          <w:p w:rsidR="008864D4" w:rsidRPr="008864D4" w:rsidRDefault="008864D4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-способы определения площадей участков местности.</w:t>
            </w:r>
          </w:p>
          <w:p w:rsidR="00AF7AE3" w:rsidRPr="00A800C4" w:rsidRDefault="00AF7AE3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64D4" w:rsidRPr="008864D4" w:rsidRDefault="00AF7AE3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Уметь: </w:t>
            </w:r>
            <w:proofErr w:type="gramStart"/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-р</w:t>
            </w:r>
            <w:proofErr w:type="gramEnd"/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ешать геод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зические задачи по планам и картам;</w:t>
            </w:r>
          </w:p>
          <w:p w:rsidR="008864D4" w:rsidRPr="008864D4" w:rsidRDefault="008864D4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-использовать геод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зическую аппаратуру </w:t>
            </w:r>
            <w:proofErr w:type="gramStart"/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proofErr w:type="gramEnd"/>
          </w:p>
          <w:p w:rsidR="008864D4" w:rsidRPr="008864D4" w:rsidRDefault="008864D4" w:rsidP="008864D4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 геодезич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ских измерений и оц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нивать точность р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зультатов измерений;</w:t>
            </w:r>
          </w:p>
          <w:p w:rsidR="008864D4" w:rsidRDefault="008864D4" w:rsidP="008864D4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-определять площади земельных участков.</w:t>
            </w:r>
          </w:p>
          <w:p w:rsidR="008864D4" w:rsidRPr="008864D4" w:rsidRDefault="00AF7AE3" w:rsidP="008864D4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Владеть</w:t>
            </w:r>
            <w:proofErr w:type="gramStart"/>
            <w:r w:rsidRPr="00A800C4">
              <w:rPr>
                <w:rFonts w:ascii="Times New Roman" w:hAnsi="Times New Roman"/>
                <w:sz w:val="24"/>
                <w:lang w:val="ru-RU"/>
              </w:rPr>
              <w:t>: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терминологией и о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="008864D4"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новными понятиями в области геодезии;</w:t>
            </w:r>
          </w:p>
          <w:p w:rsidR="00AF7AE3" w:rsidRPr="00A800C4" w:rsidRDefault="008864D4" w:rsidP="008864D4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-методами и сре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ствами простра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ственно-геометрических изм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рений на земной п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8864D4">
              <w:rPr>
                <w:rFonts w:ascii="Times New Roman" w:hAnsi="Times New Roman"/>
                <w:spacing w:val="-1"/>
                <w:sz w:val="24"/>
                <w:lang w:val="ru-RU"/>
              </w:rPr>
              <w:t>верхности и горных объектов.</w:t>
            </w:r>
          </w:p>
        </w:tc>
        <w:tc>
          <w:tcPr>
            <w:tcW w:w="1276" w:type="dxa"/>
          </w:tcPr>
          <w:p w:rsidR="00AF7AE3" w:rsidRPr="00A800C4" w:rsidRDefault="004D2149" w:rsidP="004D214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Лабор</w:t>
            </w:r>
            <w:r>
              <w:rPr>
                <w:rFonts w:ascii="Times New Roman" w:hAnsi="Times New Roman" w:cs="Times New Roman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торные </w:t>
            </w:r>
            <w:r w:rsidR="00AF7AE3" w:rsidRPr="004D2149">
              <w:rPr>
                <w:rFonts w:ascii="Times New Roman" w:hAnsi="Times New Roman" w:cs="Times New Roman"/>
                <w:lang w:val="ru-RU" w:eastAsia="ru-RU"/>
              </w:rPr>
              <w:t xml:space="preserve">занятия,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РГР.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proofErr w:type="spellEnd"/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 xml:space="preserve">структуре </w:t>
      </w:r>
      <w:proofErr w:type="spellStart"/>
      <w:r w:rsidRPr="00A800C4">
        <w:rPr>
          <w:rFonts w:ascii="Times New Roman" w:hAnsi="Times New Roman"/>
          <w:b/>
          <w:spacing w:val="-1"/>
          <w:sz w:val="24"/>
          <w:lang w:val="ru-RU"/>
        </w:rPr>
        <w:t>образовательнойпрограммы</w:t>
      </w:r>
      <w:proofErr w:type="spellEnd"/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22"/>
        <w:gridCol w:w="1827"/>
        <w:gridCol w:w="992"/>
        <w:gridCol w:w="2551"/>
        <w:gridCol w:w="2917"/>
      </w:tblGrid>
      <w:tr w:rsidR="00E52940" w:rsidRPr="002B0659" w:rsidTr="00B91DBC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Наименованиедисциплины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модуля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>),</w:t>
            </w:r>
            <w:r w:rsidRPr="00A800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z w:val="24"/>
              </w:rPr>
              <w:t>практики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252A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  <w:proofErr w:type="spellEnd"/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пли</w:t>
            </w:r>
            <w:proofErr w:type="gram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2B0659" w:rsidTr="00B91DBC">
        <w:trPr>
          <w:trHeight w:hRule="exact" w:val="139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0C4">
              <w:rPr>
                <w:rFonts w:ascii="Times New Roman" w:hAnsi="Times New Roman"/>
                <w:sz w:val="24"/>
                <w:lang w:val="ru-RU"/>
              </w:rPr>
              <w:t>накоторые</w:t>
            </w:r>
            <w:proofErr w:type="spellEnd"/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держание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даннойдисц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плин</w:t>
            </w:r>
            <w:proofErr w:type="gram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даннойдисципл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gram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>рой</w:t>
            </w:r>
          </w:p>
        </w:tc>
      </w:tr>
      <w:tr w:rsidR="00E52940" w:rsidRPr="002B0659" w:rsidTr="00B91DBC">
        <w:trPr>
          <w:trHeight w:hRule="exact" w:val="262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8864D4" w:rsidRDefault="00844530" w:rsidP="00B91DB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Б1.</w:t>
            </w:r>
            <w:r w:rsidR="008864D4">
              <w:rPr>
                <w:rFonts w:ascii="Times New Roman" w:hAnsi="Times New Roman"/>
                <w:spacing w:val="-1"/>
                <w:sz w:val="24"/>
                <w:lang w:val="ru-RU"/>
              </w:rPr>
              <w:t>О.32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864D4" w:rsidP="00B91D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Геодезия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8864D4" w:rsidRDefault="008864D4" w:rsidP="00B91DB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Pr="00B91DBC" w:rsidRDefault="00B91DBC" w:rsidP="00B91DBC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Геология</w:t>
            </w:r>
          </w:p>
          <w:p w:rsidR="00B91DBC" w:rsidRPr="00B91DBC" w:rsidRDefault="00B91DBC" w:rsidP="00B91DBC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.О.18.01Начертатель</w:t>
            </w: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геометрия</w:t>
            </w:r>
          </w:p>
          <w:p w:rsidR="00B91DBC" w:rsidRPr="00B91DBC" w:rsidRDefault="00B91DBC" w:rsidP="00B91DBC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.О.18</w:t>
            </w: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.02 Инженерная графика</w:t>
            </w:r>
          </w:p>
          <w:p w:rsidR="008864D4" w:rsidRPr="00A800C4" w:rsidRDefault="00B91DBC" w:rsidP="00B91DBC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.01 Открытая </w:t>
            </w:r>
            <w:proofErr w:type="spellStart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геотехнология</w:t>
            </w:r>
            <w:proofErr w:type="spellEnd"/>
          </w:p>
          <w:p w:rsidR="00E52940" w:rsidRPr="00A800C4" w:rsidRDefault="00E52940" w:rsidP="00B91DB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Pr="00B91DBC" w:rsidRDefault="00B91DBC" w:rsidP="00B91DBC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Б2.В.03(Н</w:t>
            </w:r>
            <w:proofErr w:type="gramStart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роизводственная практика: Научно-исследовательская работа</w:t>
            </w:r>
          </w:p>
          <w:p w:rsidR="00B91DBC" w:rsidRPr="00B91DBC" w:rsidRDefault="00B91DBC" w:rsidP="00B91DBC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Б2.О.03(П</w:t>
            </w:r>
            <w:proofErr w:type="gramStart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роизводственная горная практика</w:t>
            </w:r>
          </w:p>
          <w:p w:rsidR="00B91DBC" w:rsidRPr="00B91DBC" w:rsidRDefault="00B91DBC" w:rsidP="00B91DBC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.В.04(</w:t>
            </w:r>
            <w:proofErr w:type="spellStart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</w:t>
            </w:r>
            <w:proofErr w:type="spellEnd"/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52940" w:rsidRPr="00B91DBC" w:rsidRDefault="00B91DBC" w:rsidP="00B91DBC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Производственная предд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пломная </w:t>
            </w:r>
            <w:r w:rsidRPr="00B91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проектно-технологическая практика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0C4">
        <w:rPr>
          <w:rFonts w:ascii="Times New Roman" w:hAnsi="Times New Roman"/>
          <w:b/>
          <w:spacing w:val="-1"/>
          <w:sz w:val="24"/>
        </w:rPr>
        <w:t>Языкпреподавания:</w:t>
      </w:r>
      <w:r w:rsidRPr="00A800C4">
        <w:rPr>
          <w:rFonts w:ascii="Times New Roman" w:hAnsi="Times New Roman"/>
          <w:spacing w:val="-1"/>
          <w:sz w:val="24"/>
        </w:rPr>
        <w:t>русский</w:t>
      </w:r>
      <w:proofErr w:type="spellEnd"/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proofErr w:type="spellStart"/>
      <w:r w:rsidRPr="00A800C4">
        <w:rPr>
          <w:spacing w:val="-1"/>
          <w:lang w:val="ru-RU"/>
        </w:rPr>
        <w:t>Объемдисциплины</w:t>
      </w:r>
      <w:proofErr w:type="spellEnd"/>
      <w:r w:rsidRPr="00A800C4">
        <w:rPr>
          <w:lang w:val="ru-RU"/>
        </w:rPr>
        <w:t xml:space="preserve"> в </w:t>
      </w:r>
      <w:proofErr w:type="spellStart"/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>суказанием</w:t>
      </w:r>
      <w:proofErr w:type="spellEnd"/>
      <w:r w:rsidRPr="00A800C4">
        <w:rPr>
          <w:lang w:val="ru-RU"/>
        </w:rPr>
        <w:t xml:space="preserve"> </w:t>
      </w:r>
      <w:proofErr w:type="spellStart"/>
      <w:r w:rsidRPr="00A800C4">
        <w:rPr>
          <w:spacing w:val="-1"/>
          <w:lang w:val="ru-RU"/>
        </w:rPr>
        <w:t>количестваакадемическихч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</w:t>
      </w:r>
      <w:proofErr w:type="gramStart"/>
      <w:r w:rsidRPr="00A800C4">
        <w:rPr>
          <w:spacing w:val="-1"/>
          <w:lang w:val="ru-RU"/>
        </w:rPr>
        <w:t>,в</w:t>
      </w:r>
      <w:proofErr w:type="gramEnd"/>
      <w:r w:rsidRPr="00A800C4">
        <w:rPr>
          <w:spacing w:val="-1"/>
          <w:lang w:val="ru-RU"/>
        </w:rPr>
        <w:t>ыделенных</w:t>
      </w:r>
      <w:proofErr w:type="spellEnd"/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 xml:space="preserve">контактную </w:t>
      </w:r>
      <w:proofErr w:type="spellStart"/>
      <w:r w:rsidRPr="00A800C4">
        <w:rPr>
          <w:spacing w:val="-1"/>
          <w:lang w:val="ru-RU"/>
        </w:rPr>
        <w:t>работуобучающихся</w:t>
      </w:r>
      <w:r w:rsidRPr="00A800C4">
        <w:rPr>
          <w:lang w:val="ru-RU"/>
        </w:rPr>
        <w:t>с</w:t>
      </w:r>
      <w:proofErr w:type="spellEnd"/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</w:t>
      </w:r>
      <w:proofErr w:type="spellStart"/>
      <w:r w:rsidRPr="00A800C4">
        <w:rPr>
          <w:lang w:val="ru-RU"/>
        </w:rPr>
        <w:t>видам</w:t>
      </w:r>
      <w:r w:rsidRPr="00A800C4">
        <w:rPr>
          <w:spacing w:val="-1"/>
          <w:lang w:val="ru-RU"/>
        </w:rPr>
        <w:t>учебных</w:t>
      </w:r>
      <w:proofErr w:type="spellEnd"/>
      <w:r w:rsidRPr="00A800C4">
        <w:rPr>
          <w:lang w:val="ru-RU"/>
        </w:rPr>
        <w:t xml:space="preserve"> занятий) </w:t>
      </w:r>
      <w:proofErr w:type="spellStart"/>
      <w:r w:rsidRPr="00A800C4">
        <w:rPr>
          <w:lang w:val="ru-RU"/>
        </w:rPr>
        <w:t>и</w:t>
      </w:r>
      <w:r w:rsidRPr="00A800C4">
        <w:rPr>
          <w:spacing w:val="-1"/>
          <w:lang w:val="ru-RU"/>
        </w:rPr>
        <w:t>насамостоятельную</w:t>
      </w:r>
      <w:proofErr w:type="spellEnd"/>
      <w:r w:rsidRPr="00A800C4">
        <w:rPr>
          <w:spacing w:val="-1"/>
          <w:lang w:val="ru-RU"/>
        </w:rPr>
        <w:t xml:space="preserve"> </w:t>
      </w:r>
      <w:proofErr w:type="spellStart"/>
      <w:r w:rsidRPr="00A800C4">
        <w:rPr>
          <w:spacing w:val="-1"/>
          <w:lang w:val="ru-RU"/>
        </w:rPr>
        <w:t>работуобучающихся</w:t>
      </w:r>
      <w:proofErr w:type="spellEnd"/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A33F4" w:rsidRDefault="00844530" w:rsidP="00A800C4">
      <w:pPr>
        <w:pStyle w:val="a3"/>
        <w:ind w:left="601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proofErr w:type="spellStart"/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</w:t>
      </w:r>
      <w:proofErr w:type="spellEnd"/>
      <w:r w:rsidRPr="00A800C4">
        <w:rPr>
          <w:spacing w:val="-1"/>
          <w:lang w:val="ru-RU"/>
        </w:rPr>
        <w:t xml:space="preserve"> (</w:t>
      </w:r>
      <w:proofErr w:type="spellStart"/>
      <w:r w:rsidRPr="00A800C4">
        <w:rPr>
          <w:spacing w:val="-1"/>
          <w:lang w:val="ru-RU"/>
        </w:rPr>
        <w:t>гр</w:t>
      </w:r>
      <w:proofErr w:type="gramStart"/>
      <w:r w:rsidRPr="00A800C4">
        <w:rPr>
          <w:spacing w:val="-1"/>
          <w:lang w:val="ru-RU"/>
        </w:rPr>
        <w:t>.</w:t>
      </w:r>
      <w:r w:rsidR="00C1645A">
        <w:rPr>
          <w:spacing w:val="-1"/>
          <w:lang w:val="ru-RU"/>
        </w:rPr>
        <w:t>С</w:t>
      </w:r>
      <w:proofErr w:type="spellEnd"/>
      <w:proofErr w:type="gramEnd"/>
      <w:r w:rsidR="00C1645A">
        <w:rPr>
          <w:spacing w:val="-1"/>
          <w:lang w:val="ru-RU"/>
        </w:rPr>
        <w:t>-ГД(МД)-23</w:t>
      </w:r>
      <w:r w:rsidRPr="00AA33F4">
        <w:rPr>
          <w:spacing w:val="-1"/>
          <w:lang w:val="ru-RU"/>
        </w:rPr>
        <w:t>):</w:t>
      </w:r>
    </w:p>
    <w:p w:rsidR="00E52940" w:rsidRPr="00AA33F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AA33F4" w:rsidRDefault="00E52940" w:rsidP="00A800C4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2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97"/>
        <w:gridCol w:w="1768"/>
        <w:gridCol w:w="2330"/>
        <w:gridCol w:w="2330"/>
      </w:tblGrid>
      <w:tr w:rsidR="00E52940" w:rsidRPr="00F33B7C" w:rsidTr="00F33B7C">
        <w:trPr>
          <w:gridAfter w:val="1"/>
          <w:wAfter w:w="2330" w:type="dxa"/>
          <w:trHeight w:hRule="exact" w:val="439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9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Код </w:t>
            </w:r>
            <w:proofErr w:type="spellStart"/>
            <w:r w:rsidRPr="00A800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название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дисциплины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учебномуплану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F33B7C">
            <w:pPr>
              <w:pStyle w:val="TableParagraph"/>
              <w:ind w:left="159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  <w:proofErr w:type="gramStart"/>
            <w:r w:rsidRPr="00A800C4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proofErr w:type="gramEnd"/>
            <w:r w:rsidRPr="00A800C4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F33B7C">
              <w:rPr>
                <w:rFonts w:ascii="Times New Roman" w:hAnsi="Times New Roman"/>
                <w:b/>
                <w:sz w:val="24"/>
                <w:lang w:val="ru-RU"/>
              </w:rPr>
              <w:t>О.32 Геодезия</w:t>
            </w:r>
          </w:p>
        </w:tc>
      </w:tr>
      <w:tr w:rsidR="00E52940" w:rsidRPr="00A800C4" w:rsidTr="00B91DBC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Курс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E52940" w:rsidP="00A800C4"/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B91DBC" w:rsidRDefault="00B91DBC" w:rsidP="00A800C4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E52940" w:rsidRPr="00A800C4" w:rsidTr="00B91DBC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Семестр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>(ы)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E52940" w:rsidP="00A800C4"/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B91DBC" w:rsidP="00A800C4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52940" w:rsidRPr="00A800C4" w:rsidTr="00B91DBC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tabs>
                <w:tab w:val="left" w:pos="2055"/>
                <w:tab w:val="left" w:pos="4557"/>
              </w:tabs>
              <w:ind w:left="102" w:right="102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>Форма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ab/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промежуточной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аттест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ци</w:t>
            </w:r>
            <w:proofErr w:type="gram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и(</w:t>
            </w:r>
            <w:proofErr w:type="gram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зачет/экзамен)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E52940" w:rsidP="00A800C4">
            <w:pPr>
              <w:rPr>
                <w:lang w:val="ru-RU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B91DBC" w:rsidRDefault="00B91DBC" w:rsidP="00B91DBC">
            <w:pPr>
              <w:pStyle w:val="TableParagraph"/>
              <w:spacing w:line="267" w:lineRule="exact"/>
              <w:ind w:left="-1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</w:t>
            </w:r>
            <w:proofErr w:type="spellEnd"/>
          </w:p>
        </w:tc>
      </w:tr>
      <w:tr w:rsidR="00E52940" w:rsidRPr="00A800C4" w:rsidTr="00B91DBC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B91DBC" w:rsidP="00A800C4">
            <w:pPr>
              <w:pStyle w:val="TableParagraph"/>
              <w:spacing w:line="267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РГР</w:t>
            </w:r>
            <w:proofErr w:type="gramStart"/>
            <w:r w:rsidR="00844530" w:rsidRPr="00A800C4">
              <w:rPr>
                <w:rFonts w:ascii="Times New Roman" w:hAnsi="Times New Roman"/>
                <w:spacing w:val="-1"/>
                <w:sz w:val="24"/>
              </w:rPr>
              <w:t>,</w:t>
            </w:r>
            <w:proofErr w:type="spellStart"/>
            <w:r w:rsidR="00844530" w:rsidRPr="00A800C4">
              <w:rPr>
                <w:rFonts w:ascii="Times New Roman" w:hAnsi="Times New Roman"/>
                <w:spacing w:val="-1"/>
                <w:sz w:val="24"/>
              </w:rPr>
              <w:t>с</w:t>
            </w:r>
            <w:proofErr w:type="gramEnd"/>
            <w:r w:rsidR="00844530" w:rsidRPr="00A800C4">
              <w:rPr>
                <w:rFonts w:ascii="Times New Roman" w:hAnsi="Times New Roman"/>
                <w:spacing w:val="-1"/>
                <w:sz w:val="24"/>
              </w:rPr>
              <w:t>еместр</w:t>
            </w:r>
            <w:proofErr w:type="spellEnd"/>
            <w:r w:rsidR="00844530" w:rsidRPr="00A800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4530" w:rsidRPr="00A800C4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E52940" w:rsidP="00A800C4"/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B91DBC" w:rsidRDefault="00B91DBC" w:rsidP="00A800C4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E52940" w:rsidRPr="00A800C4" w:rsidTr="00B91DBC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8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Трудоемкость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вЗЕТ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E52940" w:rsidP="00A800C4"/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z w:val="24"/>
              </w:rPr>
              <w:t xml:space="preserve">3 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ЗЕТ</w:t>
            </w:r>
          </w:p>
        </w:tc>
      </w:tr>
      <w:tr w:rsidR="00E52940" w:rsidRPr="00A800C4" w:rsidTr="00B91DBC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37" w:lineRule="auto"/>
              <w:ind w:left="102" w:right="102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</w:t>
            </w:r>
            <w:proofErr w:type="gramStart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ь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вчасах</w:t>
            </w:r>
            <w:proofErr w:type="spellEnd"/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A80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A80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</w:t>
            </w:r>
            <w:proofErr w:type="spellStart"/>
            <w:r w:rsidRPr="00A80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0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</w:t>
            </w:r>
            <w:proofErr w:type="spellEnd"/>
            <w:r w:rsidRPr="00A80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.: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E52940" w:rsidP="00A800C4">
            <w:pPr>
              <w:rPr>
                <w:lang w:val="ru-RU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9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108</w:t>
            </w:r>
          </w:p>
        </w:tc>
      </w:tr>
      <w:tr w:rsidR="00E52940" w:rsidRPr="002B0659" w:rsidTr="00B91DBC">
        <w:trPr>
          <w:gridAfter w:val="1"/>
          <w:wAfter w:w="2330" w:type="dxa"/>
          <w:trHeight w:hRule="exact" w:val="111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ind w:left="102" w:right="103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</w:t>
            </w:r>
            <w:proofErr w:type="gramStart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proofErr w:type="spellEnd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</w:t>
            </w:r>
            <w:proofErr w:type="gramEnd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КР),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844530" w:rsidP="00A800C4">
            <w:pPr>
              <w:pStyle w:val="TableParagraph"/>
              <w:ind w:left="488" w:right="73" w:firstLine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Объем </w:t>
            </w:r>
            <w:proofErr w:type="gram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аудиторной</w:t>
            </w:r>
            <w:proofErr w:type="gramEnd"/>
          </w:p>
          <w:p w:rsidR="00E52940" w:rsidRPr="00A800C4" w:rsidRDefault="00844530" w:rsidP="00A800C4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</w:p>
          <w:p w:rsidR="00E52940" w:rsidRPr="00A800C4" w:rsidRDefault="00844530" w:rsidP="00A800C4">
            <w:pPr>
              <w:pStyle w:val="TableParagraph"/>
              <w:ind w:left="9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часах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before="7" w:line="224" w:lineRule="auto"/>
              <w:ind w:left="563" w:right="130" w:firstLine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Вт.ч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применен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емДОТ</w:t>
            </w:r>
            <w:proofErr w:type="spellEnd"/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z w:val="24"/>
                <w:lang w:val="ru-RU"/>
              </w:rPr>
              <w:t>ил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>ЭО</w:t>
            </w:r>
            <w:proofErr w:type="spellEnd"/>
            <w:proofErr w:type="gramStart"/>
            <w:r w:rsidRPr="00A800C4">
              <w:rPr>
                <w:rFonts w:ascii="Times New Roman" w:hAnsi="Times New Roman"/>
                <w:position w:val="11"/>
                <w:sz w:val="16"/>
                <w:lang w:val="ru-RU"/>
              </w:rPr>
              <w:t>1</w:t>
            </w:r>
            <w:proofErr w:type="gramEnd"/>
            <w:r w:rsidRPr="00A800C4">
              <w:rPr>
                <w:rFonts w:ascii="Times New Roman" w:hAnsi="Times New Roman"/>
                <w:sz w:val="24"/>
                <w:lang w:val="ru-RU"/>
              </w:rPr>
              <w:t>, в</w:t>
            </w:r>
          </w:p>
          <w:p w:rsidR="00E52940" w:rsidRPr="00AA33F4" w:rsidRDefault="00844530" w:rsidP="00A800C4">
            <w:pPr>
              <w:pStyle w:val="TableParagraph"/>
              <w:spacing w:before="3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A33F4">
              <w:rPr>
                <w:rFonts w:ascii="Times New Roman" w:hAnsi="Times New Roman"/>
                <w:spacing w:val="-1"/>
                <w:sz w:val="24"/>
                <w:lang w:val="ru-RU"/>
              </w:rPr>
              <w:t>часах</w:t>
            </w:r>
            <w:proofErr w:type="gramEnd"/>
          </w:p>
        </w:tc>
      </w:tr>
      <w:tr w:rsidR="00E52940" w:rsidRPr="00A800C4" w:rsidTr="00B91DBC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0C4">
              <w:rPr>
                <w:rFonts w:ascii="Times New Roman" w:hAnsi="Times New Roman"/>
                <w:sz w:val="24"/>
              </w:rPr>
              <w:t>Объем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gramEnd"/>
            <w:r w:rsidRPr="00A800C4">
              <w:rPr>
                <w:rFonts w:ascii="Times New Roman" w:hAnsi="Times New Roman"/>
                <w:spacing w:val="-1"/>
                <w:sz w:val="24"/>
              </w:rPr>
              <w:t>в</w:t>
            </w:r>
            <w:r w:rsidRPr="00A800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z w:val="24"/>
              </w:rPr>
              <w:t>часах</w:t>
            </w:r>
            <w:proofErr w:type="spellEnd"/>
            <w:r w:rsidRPr="00A800C4">
              <w:rPr>
                <w:rFonts w:ascii="Times New Roman" w:hAnsi="Times New Roman"/>
                <w:sz w:val="24"/>
              </w:rPr>
              <w:t xml:space="preserve">) 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(1.1.+1.2.+1.3.):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187391" w:rsidRDefault="00187391" w:rsidP="00A800C4">
            <w:pPr>
              <w:pStyle w:val="TableParagraph"/>
              <w:spacing w:line="267" w:lineRule="exact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391">
              <w:rPr>
                <w:rFonts w:ascii="Times New Roman"/>
                <w:sz w:val="24"/>
                <w:highlight w:val="green"/>
                <w:lang w:val="ru-RU"/>
              </w:rPr>
              <w:t>54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</w:tr>
      <w:tr w:rsidR="00E52940" w:rsidRPr="00A800C4" w:rsidTr="00B91DBC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z w:val="24"/>
              </w:rPr>
              <w:t xml:space="preserve">1.1.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Занятиялекционного</w:t>
            </w:r>
            <w:proofErr w:type="spellEnd"/>
            <w:r w:rsidRPr="00A800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z w:val="24"/>
              </w:rPr>
              <w:t>типа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лекции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B91DBC" w:rsidRDefault="00B91DBC" w:rsidP="00A800C4">
            <w:pPr>
              <w:pStyle w:val="TableParagraph"/>
              <w:spacing w:line="267" w:lineRule="exact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</w:tr>
      <w:tr w:rsidR="00E52940" w:rsidRPr="00A800C4" w:rsidTr="00B91DBC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1.2.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Занятиясеминарскоготипа</w:t>
            </w:r>
            <w:proofErr w:type="gram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,в</w:t>
            </w:r>
            <w:proofErr w:type="gram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сего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A800C4">
              <w:rPr>
                <w:rFonts w:ascii="Times New Roman" w:hAnsi="Times New Roman"/>
                <w:sz w:val="24"/>
                <w:lang w:val="ru-RU"/>
              </w:rPr>
              <w:t>т.ч</w:t>
            </w:r>
            <w:proofErr w:type="spellEnd"/>
            <w:r w:rsidRPr="00A800C4">
              <w:rPr>
                <w:rFonts w:ascii="Times New Roman" w:hAnsi="Times New Roman"/>
                <w:sz w:val="24"/>
                <w:lang w:val="ru-RU"/>
              </w:rPr>
              <w:t>.: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right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A800C4">
            <w:pPr>
              <w:pStyle w:val="TableParagraph"/>
              <w:spacing w:line="267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</w:tr>
      <w:tr w:rsidR="00B91DBC" w:rsidRPr="00A800C4" w:rsidTr="00B91DBC">
        <w:trPr>
          <w:trHeight w:hRule="exact" w:val="3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ind w:left="690" w:right="101" w:firstLine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практическиезанятия</w:t>
            </w:r>
            <w:proofErr w:type="spellEnd"/>
          </w:p>
          <w:p w:rsidR="00B91DBC" w:rsidRPr="00A800C4" w:rsidRDefault="00B91DBC" w:rsidP="00B91DBC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ind w:left="690" w:right="101" w:firstLine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1DBC" w:rsidRPr="00A800C4" w:rsidRDefault="00B91DBC" w:rsidP="00B91DBC">
            <w:pPr>
              <w:pStyle w:val="TableParagraph"/>
              <w:spacing w:line="267" w:lineRule="exact"/>
              <w:ind w:right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spacing w:line="267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  <w:tc>
          <w:tcPr>
            <w:tcW w:w="2330" w:type="dxa"/>
          </w:tcPr>
          <w:p w:rsidR="00B91DBC" w:rsidRPr="00A800C4" w:rsidRDefault="00B91DBC" w:rsidP="00B91DBC">
            <w:pPr>
              <w:pStyle w:val="TableParagraph"/>
              <w:spacing w:line="267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</w:tr>
      <w:tr w:rsidR="00B91DBC" w:rsidRPr="00A800C4" w:rsidTr="00B91DBC">
        <w:trPr>
          <w:gridAfter w:val="1"/>
          <w:wAfter w:w="2330" w:type="dxa"/>
          <w:trHeight w:hRule="exact" w:val="87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Default="00B91DBC" w:rsidP="00B91DBC">
            <w:pPr>
              <w:pStyle w:val="TableParagraph"/>
              <w:spacing w:line="267" w:lineRule="exact"/>
              <w:ind w:left="108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91DB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91DB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91DBC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лабораторныеработы</w:t>
            </w:r>
            <w:proofErr w:type="spellEnd"/>
          </w:p>
          <w:p w:rsidR="00B91DBC" w:rsidRPr="00B91DBC" w:rsidRDefault="00B91DBC" w:rsidP="00B91DBC">
            <w:pPr>
              <w:pStyle w:val="TableParagraph"/>
              <w:spacing w:line="267" w:lineRule="exact"/>
              <w:ind w:left="108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91DBC" w:rsidRPr="00B91DBC" w:rsidRDefault="00B91DBC" w:rsidP="00B91DBC">
            <w:pPr>
              <w:pStyle w:val="TableParagraph"/>
              <w:spacing w:line="267" w:lineRule="exact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1DBC" w:rsidRDefault="00B91DBC" w:rsidP="00B91DBC">
            <w:pPr>
              <w:pStyle w:val="TableParagraph"/>
              <w:spacing w:line="267" w:lineRule="exact"/>
              <w:ind w:right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B91DBC" w:rsidRDefault="00B91DBC" w:rsidP="00B91DBC">
            <w:pPr>
              <w:pStyle w:val="TableParagraph"/>
              <w:spacing w:line="267" w:lineRule="exact"/>
              <w:ind w:right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1DBC" w:rsidRPr="00B91DBC" w:rsidRDefault="00B91DBC" w:rsidP="00B91DBC">
            <w:pPr>
              <w:pStyle w:val="TableParagraph"/>
              <w:spacing w:line="267" w:lineRule="exact"/>
              <w:ind w:right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spacing w:line="267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</w:tr>
      <w:tr w:rsidR="00B91DBC" w:rsidRPr="00A800C4" w:rsidTr="00B91DBC">
        <w:trPr>
          <w:gridAfter w:val="1"/>
          <w:wAfter w:w="2330" w:type="dxa"/>
          <w:trHeight w:hRule="exact" w:val="288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spacing w:line="270" w:lineRule="exact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z w:val="24"/>
              </w:rPr>
              <w:t>-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</w:rPr>
              <w:t>практикумы</w:t>
            </w:r>
            <w:proofErr w:type="spellEnd"/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1DBC" w:rsidRPr="00A800C4" w:rsidRDefault="00B91DBC" w:rsidP="00B91DBC">
            <w:pPr>
              <w:pStyle w:val="TableParagraph"/>
              <w:spacing w:line="270" w:lineRule="exact"/>
              <w:ind w:right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spacing w:line="270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</w:tr>
      <w:tr w:rsidR="00B91DBC" w:rsidRPr="00A800C4" w:rsidTr="00B91DBC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ind w:left="263" w:right="104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1.3. КСР (контроль </w:t>
            </w:r>
            <w:proofErr w:type="spell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самостоятельнойраб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ты</w:t>
            </w:r>
            <w:proofErr w:type="gramStart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,к</w:t>
            </w:r>
            <w:proofErr w:type="gram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онсультации</w:t>
            </w:r>
            <w:proofErr w:type="spellEnd"/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1DBC" w:rsidRPr="00A800C4" w:rsidRDefault="00B91DBC" w:rsidP="00B91DBC">
            <w:pPr>
              <w:pStyle w:val="TableParagraph"/>
              <w:spacing w:line="267" w:lineRule="exact"/>
              <w:ind w:right="4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3</w:t>
            </w: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spacing w:line="267" w:lineRule="exact"/>
              <w:ind w:lef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/>
                <w:sz w:val="24"/>
              </w:rPr>
              <w:t>-</w:t>
            </w:r>
          </w:p>
        </w:tc>
      </w:tr>
      <w:tr w:rsidR="00B91DBC" w:rsidRPr="00A800C4" w:rsidTr="00B91DBC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ind w:left="121" w:right="103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</w:t>
            </w:r>
            <w:proofErr w:type="gramStart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я(</w:t>
            </w:r>
            <w:proofErr w:type="gramEnd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СРС)(</w:t>
            </w:r>
            <w:proofErr w:type="spellStart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</w:t>
            </w:r>
            <w:proofErr w:type="spellEnd"/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1DBC" w:rsidRPr="00A800C4" w:rsidRDefault="00B91DBC" w:rsidP="00B91DBC">
            <w:pPr>
              <w:rPr>
                <w:lang w:val="ru-RU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1DBC" w:rsidRPr="00B91DBC" w:rsidRDefault="00B91DBC" w:rsidP="00B91DBC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54</w:t>
            </w:r>
          </w:p>
        </w:tc>
      </w:tr>
      <w:tr w:rsidR="00B91DBC" w:rsidRPr="00A800C4" w:rsidTr="00B91DBC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DBC" w:rsidRPr="00A800C4" w:rsidRDefault="00B91DBC" w:rsidP="00B91DBC">
            <w:pPr>
              <w:pStyle w:val="TableParagraph"/>
              <w:ind w:left="121" w:right="100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</w:t>
            </w:r>
            <w:proofErr w:type="gramStart"/>
            <w:r w:rsidRPr="00A800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A80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A80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80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наличииэкзамена</w:t>
            </w:r>
            <w:proofErr w:type="spellEnd"/>
            <w:r w:rsidRPr="00A80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0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</w:t>
            </w:r>
            <w:proofErr w:type="spellEnd"/>
            <w:r w:rsidRPr="00A800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плане)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1DBC" w:rsidRPr="00A800C4" w:rsidRDefault="00B91DBC" w:rsidP="00B91DBC">
            <w:pPr>
              <w:rPr>
                <w:lang w:val="ru-RU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1DBC" w:rsidRPr="00B91DBC" w:rsidRDefault="00B91DBC" w:rsidP="00B91DB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0869D4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proofErr w:type="spellStart"/>
      <w:r w:rsidRPr="00A800C4">
        <w:rPr>
          <w:rFonts w:ascii="Times New Roman" w:hAnsi="Times New Roman"/>
          <w:spacing w:val="-1"/>
          <w:sz w:val="20"/>
          <w:lang w:val="ru-RU"/>
        </w:rPr>
        <w:t>Указывается</w:t>
      </w:r>
      <w:proofErr w:type="gramStart"/>
      <w:r w:rsidRPr="00A800C4">
        <w:rPr>
          <w:rFonts w:ascii="Times New Roman" w:hAnsi="Times New Roman"/>
          <w:spacing w:val="-1"/>
          <w:sz w:val="20"/>
          <w:lang w:val="ru-RU"/>
        </w:rPr>
        <w:t>,</w:t>
      </w:r>
      <w:r w:rsidRPr="00A800C4">
        <w:rPr>
          <w:rFonts w:ascii="Times New Roman" w:hAnsi="Times New Roman"/>
          <w:sz w:val="20"/>
          <w:lang w:val="ru-RU"/>
        </w:rPr>
        <w:t>е</w:t>
      </w:r>
      <w:proofErr w:type="gramEnd"/>
      <w:r w:rsidRPr="00A800C4">
        <w:rPr>
          <w:rFonts w:ascii="Times New Roman" w:hAnsi="Times New Roman"/>
          <w:sz w:val="20"/>
          <w:lang w:val="ru-RU"/>
        </w:rPr>
        <w:t>сли</w:t>
      </w:r>
      <w:proofErr w:type="spellEnd"/>
      <w:r w:rsidRPr="00A800C4">
        <w:rPr>
          <w:rFonts w:ascii="Times New Roman" w:hAnsi="Times New Roman"/>
          <w:sz w:val="20"/>
          <w:lang w:val="ru-RU"/>
        </w:rPr>
        <w:t xml:space="preserve"> в аннотации образовательной программы </w:t>
      </w:r>
      <w:proofErr w:type="spellStart"/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</w:t>
      </w:r>
      <w:proofErr w:type="spellEnd"/>
      <w:r w:rsidRPr="00A800C4">
        <w:rPr>
          <w:rFonts w:ascii="Times New Roman" w:hAnsi="Times New Roman"/>
          <w:sz w:val="20"/>
          <w:lang w:val="ru-RU"/>
        </w:rPr>
        <w:t xml:space="preserve"> применениидистанц</w:t>
      </w:r>
      <w:r w:rsidRPr="00A800C4">
        <w:rPr>
          <w:rFonts w:ascii="Times New Roman" w:hAnsi="Times New Roman"/>
          <w:sz w:val="20"/>
          <w:lang w:val="ru-RU"/>
        </w:rPr>
        <w:t>и</w:t>
      </w:r>
      <w:r w:rsidRPr="00A800C4">
        <w:rPr>
          <w:rFonts w:ascii="Times New Roman" w:hAnsi="Times New Roman"/>
          <w:sz w:val="20"/>
          <w:lang w:val="ru-RU"/>
        </w:rPr>
        <w:t>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23466A">
      <w:pPr>
        <w:numPr>
          <w:ilvl w:val="0"/>
          <w:numId w:val="16"/>
        </w:numPr>
        <w:tabs>
          <w:tab w:val="left" w:pos="633"/>
        </w:tabs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</w:t>
      </w:r>
      <w:proofErr w:type="gramStart"/>
      <w:r w:rsidRPr="00252A04">
        <w:rPr>
          <w:rFonts w:ascii="Times New Roman" w:hAnsi="Times New Roman"/>
          <w:b/>
          <w:sz w:val="24"/>
          <w:lang w:val="ru-RU"/>
        </w:rPr>
        <w:t>,с</w:t>
      </w:r>
      <w:proofErr w:type="gramEnd"/>
      <w:r w:rsidRPr="00252A04">
        <w:rPr>
          <w:rFonts w:ascii="Times New Roman" w:hAnsi="Times New Roman"/>
          <w:b/>
          <w:sz w:val="24"/>
          <w:lang w:val="ru-RU"/>
        </w:rPr>
        <w:t>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23466A">
      <w:pPr>
        <w:numPr>
          <w:ilvl w:val="1"/>
          <w:numId w:val="16"/>
        </w:numPr>
        <w:tabs>
          <w:tab w:val="left" w:pos="1905"/>
        </w:tabs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proofErr w:type="spellEnd"/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proofErr w:type="spellStart"/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  <w:proofErr w:type="spellEnd"/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800C4" w:rsidRDefault="0023466A" w:rsidP="00A800C4">
      <w:pPr>
        <w:pStyle w:val="a3"/>
        <w:ind w:left="32"/>
        <w:jc w:val="center"/>
      </w:pPr>
      <w:r>
        <w:rPr>
          <w:lang w:val="ru-RU"/>
        </w:rPr>
        <w:t>4</w:t>
      </w:r>
      <w:proofErr w:type="spellStart"/>
      <w:r w:rsidR="00844530" w:rsidRPr="00A800C4">
        <w:rPr>
          <w:spacing w:val="-1"/>
        </w:rPr>
        <w:t>семестр</w:t>
      </w:r>
      <w:proofErr w:type="spellEnd"/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53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723"/>
        <w:gridCol w:w="709"/>
        <w:gridCol w:w="425"/>
        <w:gridCol w:w="567"/>
        <w:gridCol w:w="850"/>
        <w:gridCol w:w="567"/>
        <w:gridCol w:w="851"/>
        <w:gridCol w:w="567"/>
        <w:gridCol w:w="567"/>
        <w:gridCol w:w="567"/>
        <w:gridCol w:w="426"/>
        <w:gridCol w:w="1134"/>
      </w:tblGrid>
      <w:tr w:rsidR="00AF7AE3" w:rsidRPr="0023466A" w:rsidTr="000F0DE1">
        <w:trPr>
          <w:trHeight w:hRule="exact" w:val="409"/>
        </w:trPr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C49DF" w:rsidRDefault="00AF7AE3" w:rsidP="0023466A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C49DF">
              <w:rPr>
                <w:rFonts w:ascii="Times New Roman" w:hAnsi="Times New Roman" w:cs="Times New Roman"/>
                <w:sz w:val="23"/>
                <w:szCs w:val="23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1C49DF" w:rsidRDefault="00AF7AE3" w:rsidP="0023466A">
            <w:pPr>
              <w:pStyle w:val="TableParagraph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C49DF">
              <w:rPr>
                <w:rFonts w:ascii="Times New Roman" w:hAnsi="Times New Roman" w:cs="Times New Roman"/>
                <w:w w:val="95"/>
                <w:sz w:val="23"/>
                <w:szCs w:val="23"/>
              </w:rPr>
              <w:t>Всего</w:t>
            </w:r>
            <w:r w:rsidRPr="001C49D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  <w:proofErr w:type="spellEnd"/>
          </w:p>
        </w:tc>
        <w:tc>
          <w:tcPr>
            <w:tcW w:w="538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1C49DF" w:rsidRDefault="00AF7AE3" w:rsidP="0023466A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Контактная</w:t>
            </w:r>
            <w:r w:rsidRPr="001C49DF">
              <w:rPr>
                <w:rFonts w:ascii="Times New Roman" w:hAnsi="Times New Roman" w:cs="Times New Roman"/>
                <w:sz w:val="23"/>
                <w:szCs w:val="23"/>
              </w:rPr>
              <w:t>работа,вчасах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1C49DF" w:rsidRDefault="00AF7AE3" w:rsidP="0023466A">
            <w:pPr>
              <w:pStyle w:val="TableParagraph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466A" w:rsidRPr="0023466A" w:rsidTr="000F0DE1">
        <w:trPr>
          <w:trHeight w:hRule="exact" w:val="2556"/>
        </w:trPr>
        <w:tc>
          <w:tcPr>
            <w:tcW w:w="27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F1FA9" w:rsidRPr="001C49DF" w:rsidRDefault="00AF1FA9" w:rsidP="00234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FA9" w:rsidRPr="001C49DF" w:rsidRDefault="00AF1FA9" w:rsidP="00234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a4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д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готовки))</w:t>
            </w:r>
            <w:proofErr w:type="gram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a4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д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Практикум</w:t>
            </w:r>
            <w:proofErr w:type="gramStart"/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</w:t>
            </w:r>
            <w:proofErr w:type="gramEnd"/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 форме практической подгото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в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  <w:proofErr w:type="spellEnd"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C49DF" w:rsidRDefault="00AF1FA9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49D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консультации</w:t>
            </w:r>
            <w:proofErr w:type="spellEnd"/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F1FA9" w:rsidRPr="001C49DF" w:rsidRDefault="0023466A" w:rsidP="002346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49DF">
              <w:rPr>
                <w:rFonts w:ascii="Times New Roman" w:hAnsi="Times New Roman" w:cs="Times New Roman"/>
                <w:w w:val="95"/>
                <w:sz w:val="23"/>
                <w:szCs w:val="23"/>
              </w:rPr>
              <w:t>Часы</w:t>
            </w:r>
            <w:r w:rsidRPr="001C49DF">
              <w:rPr>
                <w:rFonts w:ascii="Times New Roman" w:hAnsi="Times New Roman" w:cs="Times New Roman"/>
                <w:sz w:val="23"/>
                <w:szCs w:val="23"/>
              </w:rPr>
              <w:t>СРС</w:t>
            </w:r>
            <w:proofErr w:type="spellEnd"/>
          </w:p>
        </w:tc>
      </w:tr>
      <w:tr w:rsidR="0023466A" w:rsidRPr="000F0DE1" w:rsidTr="000F0DE1">
        <w:trPr>
          <w:trHeight w:hRule="exact" w:val="141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6A" w:rsidRPr="0023466A" w:rsidRDefault="0023466A" w:rsidP="00234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6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 1</w:t>
            </w:r>
            <w:r w:rsidR="000F0D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23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геодезии. Системы к</w:t>
            </w:r>
            <w:r w:rsidRPr="0023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4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ординат, применяемые в геодезии.</w:t>
            </w:r>
          </w:p>
          <w:p w:rsidR="0023466A" w:rsidRPr="000F0DE1" w:rsidRDefault="0023466A" w:rsidP="00234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ЛР№1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23466A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1C49DF" w:rsidRDefault="001C49DF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3466A" w:rsidRPr="0023466A" w:rsidRDefault="0023466A" w:rsidP="00234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A" w:rsidRPr="00A6764C" w:rsidRDefault="0023466A" w:rsidP="000F0DE1">
            <w:pPr>
              <w:pStyle w:val="ad"/>
            </w:pPr>
            <w:r>
              <w:t>5</w:t>
            </w:r>
            <w:r w:rsidRPr="00A6764C">
              <w:t>(</w:t>
            </w:r>
            <w:r w:rsidR="000F0DE1"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0F0DE1" w:rsidRPr="0023466A" w:rsidTr="000F0DE1">
        <w:trPr>
          <w:trHeight w:hRule="exact" w:val="113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E1" w:rsidRPr="0023466A" w:rsidRDefault="000F0DE1" w:rsidP="000F0DE1">
            <w:pPr>
              <w:pStyle w:val="ad"/>
            </w:pPr>
            <w:r w:rsidRPr="0023466A">
              <w:rPr>
                <w:b/>
                <w:i/>
              </w:rPr>
              <w:t>Тема 2</w:t>
            </w:r>
            <w:r>
              <w:rPr>
                <w:b/>
                <w:i/>
              </w:rPr>
              <w:t xml:space="preserve">. </w:t>
            </w:r>
            <w:r w:rsidRPr="0023466A">
              <w:t>Ориентирование линий. Прямая и обратная геодезическая задача.</w:t>
            </w:r>
          </w:p>
          <w:p w:rsidR="000F0DE1" w:rsidRPr="0023466A" w:rsidRDefault="000F0DE1" w:rsidP="000F0DE1">
            <w:pPr>
              <w:pStyle w:val="ad"/>
            </w:pPr>
            <w:r w:rsidRPr="0023466A">
              <w:t>ЛР№1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E1" w:rsidRPr="00A6764C" w:rsidRDefault="000F0DE1" w:rsidP="000F0DE1">
            <w:pPr>
              <w:pStyle w:val="ad"/>
            </w:pPr>
            <w:r>
              <w:t>5</w:t>
            </w:r>
            <w:r w:rsidRPr="00A6764C">
              <w:t>(</w:t>
            </w:r>
            <w:r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0F0DE1" w:rsidRPr="000F0DE1" w:rsidTr="000F0DE1">
        <w:trPr>
          <w:trHeight w:hRule="exact" w:val="85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E1" w:rsidRPr="001C49DF" w:rsidRDefault="000F0DE1" w:rsidP="000F0DE1">
            <w:pPr>
              <w:pStyle w:val="ad"/>
              <w:rPr>
                <w:rStyle w:val="FontStyle48"/>
                <w:sz w:val="24"/>
                <w:szCs w:val="24"/>
              </w:rPr>
            </w:pPr>
            <w:r w:rsidRPr="001C49DF">
              <w:rPr>
                <w:b/>
                <w:i/>
              </w:rPr>
              <w:t>Тема 3</w:t>
            </w:r>
            <w:r>
              <w:rPr>
                <w:b/>
                <w:i/>
              </w:rPr>
              <w:t xml:space="preserve">. </w:t>
            </w:r>
            <w:r w:rsidRPr="001C49DF">
              <w:rPr>
                <w:rStyle w:val="FontStyle48"/>
                <w:sz w:val="24"/>
                <w:szCs w:val="24"/>
              </w:rPr>
              <w:t>Масштабы. План и карта.</w:t>
            </w:r>
          </w:p>
          <w:p w:rsidR="000F0DE1" w:rsidRPr="001C49DF" w:rsidRDefault="000F0DE1" w:rsidP="000F0DE1">
            <w:pPr>
              <w:pStyle w:val="ad"/>
            </w:pPr>
            <w:r w:rsidRPr="001C49DF">
              <w:rPr>
                <w:rStyle w:val="FontStyle48"/>
                <w:sz w:val="24"/>
                <w:szCs w:val="24"/>
              </w:rPr>
              <w:t>ЛР№1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1C49DF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A6764C" w:rsidRDefault="000F0DE1" w:rsidP="000F0DE1">
            <w:pPr>
              <w:pStyle w:val="ad"/>
            </w:pPr>
            <w:r>
              <w:t>5</w:t>
            </w:r>
            <w:r w:rsidRPr="00A6764C">
              <w:t>(</w:t>
            </w:r>
            <w:r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0F0DE1" w:rsidRPr="000F0DE1" w:rsidTr="000F0DE1">
        <w:trPr>
          <w:trHeight w:hRule="exact" w:val="1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E1" w:rsidRPr="001C49DF" w:rsidRDefault="000F0DE1" w:rsidP="000F0DE1">
            <w:pPr>
              <w:pStyle w:val="ad"/>
              <w:rPr>
                <w:rStyle w:val="FontStyle48"/>
                <w:sz w:val="24"/>
                <w:szCs w:val="24"/>
              </w:rPr>
            </w:pPr>
            <w:r w:rsidRPr="001C49DF">
              <w:rPr>
                <w:b/>
                <w:i/>
              </w:rPr>
              <w:t>Тема 4</w:t>
            </w:r>
            <w:r>
              <w:rPr>
                <w:b/>
                <w:i/>
              </w:rPr>
              <w:t xml:space="preserve">. </w:t>
            </w:r>
            <w:r w:rsidRPr="001C49DF">
              <w:rPr>
                <w:rStyle w:val="FontStyle48"/>
                <w:sz w:val="24"/>
                <w:szCs w:val="24"/>
              </w:rPr>
              <w:t>Технические те</w:t>
            </w:r>
            <w:r w:rsidRPr="001C49DF">
              <w:rPr>
                <w:rStyle w:val="FontStyle48"/>
                <w:sz w:val="24"/>
                <w:szCs w:val="24"/>
              </w:rPr>
              <w:t>о</w:t>
            </w:r>
            <w:r w:rsidRPr="001C49DF">
              <w:rPr>
                <w:rStyle w:val="FontStyle48"/>
                <w:sz w:val="24"/>
                <w:szCs w:val="24"/>
              </w:rPr>
              <w:t>долиты и угловые изм</w:t>
            </w:r>
            <w:r w:rsidRPr="001C49DF">
              <w:rPr>
                <w:rStyle w:val="FontStyle48"/>
                <w:sz w:val="24"/>
                <w:szCs w:val="24"/>
              </w:rPr>
              <w:t>е</w:t>
            </w:r>
            <w:r w:rsidRPr="001C49DF">
              <w:rPr>
                <w:rStyle w:val="FontStyle48"/>
                <w:sz w:val="24"/>
                <w:szCs w:val="24"/>
              </w:rPr>
              <w:t>рения.</w:t>
            </w:r>
          </w:p>
          <w:p w:rsidR="000F0DE1" w:rsidRPr="001C49DF" w:rsidRDefault="000F0DE1" w:rsidP="000F0DE1">
            <w:pPr>
              <w:pStyle w:val="ad"/>
            </w:pPr>
            <w:r w:rsidRPr="001C49DF">
              <w:rPr>
                <w:rStyle w:val="FontStyle48"/>
                <w:sz w:val="24"/>
                <w:szCs w:val="24"/>
              </w:rPr>
              <w:t>ЛР№2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A6764C" w:rsidRDefault="000F0DE1" w:rsidP="000F0DE1">
            <w:pPr>
              <w:pStyle w:val="ad"/>
            </w:pPr>
            <w:r>
              <w:t>5</w:t>
            </w:r>
            <w:r w:rsidRPr="00A6764C">
              <w:t>(</w:t>
            </w:r>
            <w:r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0F0DE1" w:rsidRPr="0023466A" w:rsidTr="000F0DE1">
        <w:trPr>
          <w:trHeight w:hRule="exact" w:val="8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E1" w:rsidRPr="001C49DF" w:rsidRDefault="000F0DE1" w:rsidP="000F0DE1">
            <w:pPr>
              <w:pStyle w:val="ad"/>
              <w:rPr>
                <w:rStyle w:val="FontStyle48"/>
                <w:sz w:val="24"/>
                <w:szCs w:val="24"/>
              </w:rPr>
            </w:pPr>
            <w:r w:rsidRPr="001C49DF">
              <w:rPr>
                <w:b/>
                <w:i/>
              </w:rPr>
              <w:t>Тема 5</w:t>
            </w:r>
            <w:r>
              <w:rPr>
                <w:b/>
                <w:i/>
              </w:rPr>
              <w:t xml:space="preserve">. </w:t>
            </w:r>
            <w:r w:rsidRPr="001C49DF">
              <w:rPr>
                <w:rStyle w:val="FontStyle48"/>
                <w:sz w:val="24"/>
                <w:szCs w:val="24"/>
              </w:rPr>
              <w:t>Линейные изм</w:t>
            </w:r>
            <w:r w:rsidRPr="001C49DF">
              <w:rPr>
                <w:rStyle w:val="FontStyle48"/>
                <w:sz w:val="24"/>
                <w:szCs w:val="24"/>
              </w:rPr>
              <w:t>е</w:t>
            </w:r>
            <w:r w:rsidRPr="001C49DF">
              <w:rPr>
                <w:rStyle w:val="FontStyle48"/>
                <w:sz w:val="24"/>
                <w:szCs w:val="24"/>
              </w:rPr>
              <w:t>рения.</w:t>
            </w:r>
          </w:p>
          <w:p w:rsidR="000F0DE1" w:rsidRPr="001C49DF" w:rsidRDefault="000F0DE1" w:rsidP="000F0DE1">
            <w:pPr>
              <w:pStyle w:val="ad"/>
            </w:pPr>
            <w:r w:rsidRPr="001C49DF">
              <w:rPr>
                <w:rStyle w:val="FontStyle48"/>
                <w:sz w:val="24"/>
                <w:szCs w:val="24"/>
              </w:rPr>
              <w:t>ЛР№3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1C49DF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A6764C" w:rsidRDefault="000F0DE1" w:rsidP="000F0DE1">
            <w:pPr>
              <w:pStyle w:val="ad"/>
            </w:pPr>
            <w:r>
              <w:t>5</w:t>
            </w:r>
            <w:r w:rsidRPr="00A6764C">
              <w:t>(</w:t>
            </w:r>
            <w:r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0F0DE1" w:rsidRPr="000F0DE1" w:rsidTr="000F0DE1">
        <w:trPr>
          <w:trHeight w:hRule="exact" w:val="114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E1" w:rsidRPr="001C49DF" w:rsidRDefault="000F0DE1" w:rsidP="000F0DE1">
            <w:pPr>
              <w:pStyle w:val="ad"/>
              <w:rPr>
                <w:rStyle w:val="FontStyle48"/>
                <w:sz w:val="24"/>
                <w:szCs w:val="24"/>
              </w:rPr>
            </w:pPr>
            <w:r w:rsidRPr="001C49DF">
              <w:rPr>
                <w:b/>
                <w:i/>
              </w:rPr>
              <w:t>Тема 6</w:t>
            </w:r>
            <w:r>
              <w:rPr>
                <w:b/>
                <w:i/>
              </w:rPr>
              <w:t xml:space="preserve">. </w:t>
            </w:r>
            <w:r w:rsidRPr="001C49DF">
              <w:rPr>
                <w:rStyle w:val="FontStyle48"/>
                <w:sz w:val="24"/>
                <w:szCs w:val="24"/>
              </w:rPr>
              <w:t>Геодезические съемки. Теодолитная съемка.</w:t>
            </w:r>
          </w:p>
          <w:p w:rsidR="000F0DE1" w:rsidRPr="001C49DF" w:rsidRDefault="000F0DE1" w:rsidP="000F0DE1">
            <w:pPr>
              <w:pStyle w:val="ad"/>
            </w:pPr>
            <w:r w:rsidRPr="001C49DF">
              <w:rPr>
                <w:rStyle w:val="FontStyle48"/>
                <w:sz w:val="24"/>
                <w:szCs w:val="24"/>
              </w:rPr>
              <w:t>ЛР№4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A6764C" w:rsidRDefault="000F0DE1" w:rsidP="000F0DE1">
            <w:pPr>
              <w:pStyle w:val="ad"/>
            </w:pPr>
            <w:r>
              <w:t>5</w:t>
            </w:r>
            <w:r w:rsidRPr="00A6764C">
              <w:t>(</w:t>
            </w:r>
            <w:r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0F0DE1" w:rsidRPr="000F0DE1" w:rsidTr="000F0DE1">
        <w:trPr>
          <w:trHeight w:hRule="exact" w:val="659"/>
        </w:trPr>
        <w:tc>
          <w:tcPr>
            <w:tcW w:w="2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F0DE1" w:rsidRDefault="000F0DE1" w:rsidP="000F0DE1">
            <w:pPr>
              <w:pStyle w:val="ad"/>
              <w:rPr>
                <w:rStyle w:val="FontStyle48"/>
              </w:rPr>
            </w:pPr>
            <w:r w:rsidRPr="000A1E6D">
              <w:rPr>
                <w:rStyle w:val="FontStyle48"/>
                <w:b/>
                <w:i/>
              </w:rPr>
              <w:t>Тема 7</w:t>
            </w:r>
            <w:r>
              <w:rPr>
                <w:rStyle w:val="FontStyle48"/>
                <w:b/>
                <w:i/>
              </w:rPr>
              <w:t xml:space="preserve">. </w:t>
            </w:r>
            <w:r w:rsidRPr="000A1E6D">
              <w:rPr>
                <w:rStyle w:val="FontStyle48"/>
              </w:rPr>
              <w:t>Нивелирование</w:t>
            </w:r>
          </w:p>
          <w:p w:rsidR="000F0DE1" w:rsidRPr="0023466A" w:rsidRDefault="000F0DE1" w:rsidP="000F0D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Style w:val="FontStyle48"/>
                <w:sz w:val="24"/>
                <w:szCs w:val="24"/>
                <w:lang w:val="ru-RU"/>
              </w:rPr>
              <w:t>ЛР№5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1C49DF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A6764C" w:rsidRDefault="000F0DE1" w:rsidP="000F0DE1">
            <w:pPr>
              <w:pStyle w:val="ad"/>
            </w:pPr>
            <w:r>
              <w:t>5</w:t>
            </w:r>
            <w:r w:rsidRPr="00A6764C">
              <w:t>(</w:t>
            </w:r>
            <w:r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0F0DE1" w:rsidRPr="0023466A" w:rsidTr="000F0DE1">
        <w:trPr>
          <w:trHeight w:hRule="exact" w:val="90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E1" w:rsidRPr="001C49DF" w:rsidRDefault="000F0DE1" w:rsidP="000F0DE1">
            <w:pPr>
              <w:pStyle w:val="ad"/>
              <w:rPr>
                <w:rStyle w:val="FontStyle48"/>
                <w:sz w:val="24"/>
              </w:rPr>
            </w:pPr>
            <w:r w:rsidRPr="001C49DF">
              <w:rPr>
                <w:rStyle w:val="FontStyle48"/>
                <w:b/>
                <w:i/>
                <w:sz w:val="24"/>
              </w:rPr>
              <w:t>Тема 8</w:t>
            </w:r>
            <w:r>
              <w:rPr>
                <w:rStyle w:val="FontStyle48"/>
                <w:b/>
                <w:i/>
                <w:sz w:val="24"/>
              </w:rPr>
              <w:t xml:space="preserve">. </w:t>
            </w:r>
            <w:r>
              <w:rPr>
                <w:rStyle w:val="FontStyle48"/>
                <w:sz w:val="24"/>
              </w:rPr>
              <w:t>Та</w:t>
            </w:r>
            <w:r w:rsidRPr="001C49DF">
              <w:rPr>
                <w:rStyle w:val="FontStyle48"/>
                <w:sz w:val="24"/>
              </w:rPr>
              <w:t>хеометрич</w:t>
            </w:r>
            <w:r w:rsidRPr="001C49DF">
              <w:rPr>
                <w:rStyle w:val="FontStyle48"/>
                <w:sz w:val="24"/>
              </w:rPr>
              <w:t>е</w:t>
            </w:r>
            <w:r w:rsidRPr="001C49DF">
              <w:rPr>
                <w:rStyle w:val="FontStyle48"/>
                <w:sz w:val="24"/>
              </w:rPr>
              <w:t>ская съемка.</w:t>
            </w:r>
          </w:p>
          <w:p w:rsidR="000F0DE1" w:rsidRPr="001C49DF" w:rsidRDefault="000F0DE1" w:rsidP="000F0DE1">
            <w:pPr>
              <w:pStyle w:val="ad"/>
            </w:pPr>
            <w:r w:rsidRPr="001C49DF">
              <w:rPr>
                <w:rStyle w:val="FontStyle48"/>
                <w:sz w:val="24"/>
              </w:rPr>
              <w:t>ЛР№6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1C49DF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1C49DF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6(6)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23466A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0DE1" w:rsidRPr="00A6764C" w:rsidRDefault="000F0DE1" w:rsidP="000F0DE1">
            <w:pPr>
              <w:pStyle w:val="ad"/>
            </w:pPr>
            <w:r>
              <w:t>5</w:t>
            </w:r>
            <w:r w:rsidRPr="00A6764C">
              <w:t>(</w:t>
            </w:r>
            <w:r>
              <w:t>РГ</w:t>
            </w:r>
            <w:r w:rsidRPr="00A6764C">
              <w:t>Р</w:t>
            </w:r>
            <w:proofErr w:type="gramStart"/>
            <w:r w:rsidRPr="00A6764C">
              <w:t>,Л</w:t>
            </w:r>
            <w:proofErr w:type="gramEnd"/>
            <w:r w:rsidRPr="00A6764C">
              <w:t>Р)</w:t>
            </w:r>
          </w:p>
        </w:tc>
      </w:tr>
      <w:tr w:rsidR="001C49DF" w:rsidRPr="000F0DE1" w:rsidTr="000F0DE1">
        <w:trPr>
          <w:trHeight w:hRule="exact" w:val="92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DF" w:rsidRPr="001C49DF" w:rsidRDefault="001C49DF" w:rsidP="000F0DE1">
            <w:pPr>
              <w:pStyle w:val="Style26"/>
              <w:widowControl/>
              <w:contextualSpacing/>
              <w:rPr>
                <w:rStyle w:val="FontStyle48"/>
                <w:sz w:val="24"/>
              </w:rPr>
            </w:pPr>
            <w:proofErr w:type="spellStart"/>
            <w:r w:rsidRPr="000F0DE1">
              <w:rPr>
                <w:rStyle w:val="FontStyle48"/>
                <w:b/>
                <w:sz w:val="24"/>
              </w:rPr>
              <w:t>РГР</w:t>
            </w:r>
            <w:proofErr w:type="gramStart"/>
            <w:r w:rsidRPr="000F0DE1">
              <w:rPr>
                <w:rStyle w:val="FontStyle48"/>
                <w:b/>
                <w:sz w:val="24"/>
              </w:rPr>
              <w:t>.</w:t>
            </w:r>
            <w:r w:rsidRPr="001C49DF">
              <w:rPr>
                <w:rStyle w:val="FontStyle48"/>
                <w:sz w:val="24"/>
              </w:rPr>
              <w:t>О</w:t>
            </w:r>
            <w:proofErr w:type="gramEnd"/>
            <w:r w:rsidRPr="001C49DF">
              <w:rPr>
                <w:rStyle w:val="FontStyle48"/>
                <w:sz w:val="24"/>
              </w:rPr>
              <w:t>бработка</w:t>
            </w:r>
            <w:proofErr w:type="spellEnd"/>
            <w:r w:rsidRPr="001C49DF">
              <w:rPr>
                <w:rStyle w:val="FontStyle48"/>
                <w:sz w:val="24"/>
              </w:rPr>
              <w:t xml:space="preserve"> результ</w:t>
            </w:r>
            <w:r w:rsidRPr="001C49DF">
              <w:rPr>
                <w:rStyle w:val="FontStyle48"/>
                <w:sz w:val="24"/>
              </w:rPr>
              <w:t>а</w:t>
            </w:r>
            <w:r w:rsidRPr="001C49DF">
              <w:rPr>
                <w:rStyle w:val="FontStyle48"/>
                <w:sz w:val="24"/>
              </w:rPr>
              <w:t>тов теодолитной   съемки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1C49DF" w:rsidRDefault="001C49DF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</w:t>
            </w:r>
            <w:r w:rsidR="000F0DE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23466A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1C49DF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1C49DF" w:rsidP="001C4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49DF" w:rsidRPr="000F0DE1" w:rsidRDefault="000F0DE1" w:rsidP="001C49D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(РГР)</w:t>
            </w:r>
          </w:p>
        </w:tc>
      </w:tr>
      <w:tr w:rsidR="0023466A" w:rsidRPr="000F0DE1" w:rsidTr="000F0DE1">
        <w:trPr>
          <w:trHeight w:hRule="exact" w:val="439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Всегочасов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1</w:t>
            </w:r>
            <w:r w:rsidR="000F0DE1" w:rsidRPr="000F0DE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0F0DE1" w:rsidP="000F0DE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34(30)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23466A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66A" w:rsidRPr="000F0DE1" w:rsidRDefault="000F0DE1" w:rsidP="000F0D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23466A" w:rsidRPr="000F0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E52940" w:rsidRPr="000F0DE1" w:rsidRDefault="00E52940" w:rsidP="00A800C4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52940" w:rsidRPr="000F0DE1" w:rsidRDefault="00844530" w:rsidP="00A800C4">
      <w:pPr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  <w:proofErr w:type="spellStart"/>
      <w:r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Примечание</w:t>
      </w:r>
      <w:proofErr w:type="gramStart"/>
      <w:r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: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Л</w:t>
      </w:r>
      <w:proofErr w:type="gramEnd"/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Р</w:t>
      </w:r>
      <w:proofErr w:type="spellEnd"/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- оформление и подготовка к защите лабораторных работ; РГР – расчетно-графическая работа</w:t>
      </w:r>
    </w:p>
    <w:p w:rsidR="00E52940" w:rsidRPr="000F0DE1" w:rsidRDefault="00E52940" w:rsidP="00A800C4">
      <w:pPr>
        <w:rPr>
          <w:rFonts w:ascii="Times New Roman" w:eastAsia="Times New Roman" w:hAnsi="Times New Roman" w:cs="Times New Roman"/>
          <w:sz w:val="20"/>
          <w:szCs w:val="16"/>
          <w:lang w:val="ru-RU"/>
        </w:rPr>
        <w:sectPr w:rsidR="00E52940" w:rsidRPr="000F0DE1" w:rsidSect="00252A04">
          <w:pgSz w:w="11910" w:h="16840"/>
          <w:pgMar w:top="709" w:right="380" w:bottom="280" w:left="1400" w:header="720" w:footer="720" w:gutter="0"/>
          <w:cols w:space="720"/>
        </w:sectPr>
      </w:pPr>
    </w:p>
    <w:p w:rsidR="00E52940" w:rsidRPr="00252A04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A04">
        <w:rPr>
          <w:rFonts w:ascii="Times New Roman" w:hAnsi="Times New Roman"/>
          <w:b/>
          <w:spacing w:val="-1"/>
          <w:sz w:val="24"/>
          <w:szCs w:val="24"/>
        </w:rPr>
        <w:lastRenderedPageBreak/>
        <w:t>Содержаниетемпрограммыдисциплины</w:t>
      </w:r>
      <w:proofErr w:type="spellEnd"/>
    </w:p>
    <w:p w:rsidR="000F0DE1" w:rsidRPr="00A800C4" w:rsidRDefault="000F0DE1" w:rsidP="000F0DE1">
      <w:pPr>
        <w:tabs>
          <w:tab w:val="left" w:pos="3190"/>
        </w:tabs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0F0DE1" w:rsidRP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Семестр 4.</w:t>
      </w:r>
    </w:p>
    <w:p w:rsidR="00252A04" w:rsidRDefault="00252A04" w:rsidP="000F0DE1">
      <w:pPr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</w:p>
    <w:p w:rsidR="000F0DE1" w:rsidRP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Общие сведения о геодезии. Системы коо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рдинат, применяемые в геодезии: 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предмет и задачи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геодезии</w:t>
      </w:r>
      <w:proofErr w:type="gram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;р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оль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геодезии в развитии хозяйства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страны;форма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размеры Земли; метод проекций в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геодезии;влияния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кривизны Земли на горизонтальные расстояния и высоты т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чек при переходе со сферы на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плоскость;пространственные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системы координат; системы коорд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нат на плоскости.</w:t>
      </w:r>
    </w:p>
    <w:p w:rsidR="000F0DE1" w:rsidRP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2.Ориентирование линий. Прямая и обратная геодезическая </w:t>
      </w:r>
      <w:proofErr w:type="spell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зад</w:t>
      </w: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а</w:t>
      </w: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ча: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ориентирование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линий по истинному и магнитному меридианам; связь истинных азимутов л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нии в различных ее точках; сближение меридианов; ориентирование линий относительно оси</w:t>
      </w:r>
      <w:proofErr w:type="gram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О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х зональной системы плоских прямоугольных координат; понятие о сближении меридианов в з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нальной системе плоских прямоугольных координат; связь дирекционных углов с истинным и магнитным азимутами; связь дирекционных углов двух линий с горизонтальным углом между ними; понятие румба; прямая геодезическая задача;  обратная геодезическая задача.</w:t>
      </w:r>
    </w:p>
    <w:p w:rsidR="000F0DE1" w:rsidRP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3. Масштабы. План и </w:t>
      </w:r>
      <w:proofErr w:type="spell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карта</w:t>
      </w:r>
      <w:proofErr w:type="gram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: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асштабы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их точность; предельная и графическая точности масштабов; понятие о плане, карте и профиле; номенклатура карт и планов; условные знаки планов и карт.</w:t>
      </w:r>
    </w:p>
    <w:p w:rsid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4.Технические теодолиты и угловые </w:t>
      </w:r>
      <w:proofErr w:type="spell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измер</w:t>
      </w: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е</w:t>
      </w: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ния</w:t>
      </w:r>
      <w:proofErr w:type="gram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: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лассификациятеодолитов;принципиальная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схема устройства теодолита; горизонтальный круг; отсчетные устройства; зрительные трубы; сетка нитей;</w:t>
      </w:r>
      <w:r w:rsidR="00252A0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вертикальный круг теодолита;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ге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метрические условия; поверки и юстировки теодолита; принцип измерения горизонтальных и вертикальных углов; установка теодолита в рабочее положение; установка зрительной трубы для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наблюдения;измерение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горизонтальных углов; измерение вертикальных углов.</w:t>
      </w:r>
    </w:p>
    <w:p w:rsidR="000F0DE1" w:rsidRP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5.Линейные </w:t>
      </w:r>
      <w:proofErr w:type="spell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измерения</w:t>
      </w:r>
      <w:proofErr w:type="gram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: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пособы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измерения длин линий; механические приборы для непосредственного измерения длин линий;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компарирование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мерных приборов; понятие о свето- и радиодальномерах; оптические дальномеры; нитяной дальномер; определение расстояний нит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я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ным дальномером; понятие о параллактическом методе измерения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расстояний;определение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неприступных расстояний; измерение длин линий мерными лентами.</w:t>
      </w:r>
    </w:p>
    <w:p w:rsid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6. Геодезические съемки. Теодолитная съемка: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виды съемок и их классификация; понятие о плановых и высотных геодезических сетях; выбор масштаба топографической съемки и высоты сечения рельефа; сущность теодолитной съемки, состав и порядок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бот</w:t>
      </w:r>
      <w:proofErr w:type="gram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;п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одготовительные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работы; рекогносцировка местности и закрепление точек теодолитных х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дов; прокладка теодолитных ходов на местности; привязка теодолитных ходов к пунктам геод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зической опорной сети; съемка ситуации местнос</w:t>
      </w:r>
      <w:r w:rsidR="00252A0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ти; 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обработка угловых измерений и вычисление дирекционных углов сторон; вычисление горизонтальных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проложений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сторон</w:t>
      </w:r>
      <w:proofErr w:type="gram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;в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ычисление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пр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ращений координат и координат вершин теодолитного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хода;особенности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обработки результатов измерений диагонального (разомкнутого) теодолитного хода</w:t>
      </w:r>
      <w:r w:rsidR="00252A0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; 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построение координатной сетки; нанесение на план точек теодолитного хода и ситуации;</w:t>
      </w:r>
      <w:r w:rsidR="00252A0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оформление плана.</w:t>
      </w:r>
    </w:p>
    <w:p w:rsidR="000F0DE1" w:rsidRPr="000F0DE1" w:rsidRDefault="000F0DE1" w:rsidP="000F0DE1">
      <w:pPr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7. </w:t>
      </w:r>
      <w:proofErr w:type="spell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Нивелирование</w:t>
      </w:r>
      <w:proofErr w:type="gram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: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ущность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способы геометрического нивелирования; влияние кривизны Земли и рефракции на результаты геометрического нивелирования; нивелиры и их классификация; нивелирные рейки; установка реек в отвесное положение; устройство нивелиров;</w:t>
      </w:r>
      <w:r w:rsidR="00252A0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поверки и юстировки нивелиров; 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организация работ по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нивелированию;производство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нивелир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вания III класса; нивелирование IV класса; техническое нивелирование; продольное инженерно-техническое нивелирование; обработка журналов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нивелирования;составление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профиля трассы; нивелирование поверхности.</w:t>
      </w:r>
    </w:p>
    <w:p w:rsidR="00E52940" w:rsidRPr="00A800C4" w:rsidRDefault="000F0DE1" w:rsidP="000F0DE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8. Тахеометрическая </w:t>
      </w:r>
      <w:proofErr w:type="spell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съемка</w:t>
      </w:r>
      <w:proofErr w:type="gramStart"/>
      <w:r w:rsidRPr="000F0DE1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: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proofErr w:type="gram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сновные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положения тахометрической съемки; изм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рения при создании геодезической рабочей основы теодолитно-тахеометрического </w:t>
      </w:r>
      <w:proofErr w:type="spellStart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хода;съемка</w:t>
      </w:r>
      <w:proofErr w:type="spellEnd"/>
      <w:r w:rsidRPr="000F0DE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подробностей местной ситуации и рельефа полярным способом.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2A04" w:rsidRDefault="00252A04">
      <w:pPr>
        <w:rPr>
          <w:rFonts w:ascii="Times New Roman" w:hAnsi="Times New Roman"/>
          <w:b/>
          <w:spacing w:val="-1"/>
          <w:lang w:val="ru-RU"/>
        </w:rPr>
      </w:pPr>
      <w:r>
        <w:rPr>
          <w:rFonts w:ascii="Times New Roman" w:hAnsi="Times New Roman"/>
          <w:b/>
          <w:spacing w:val="-1"/>
          <w:lang w:val="ru-RU"/>
        </w:rPr>
        <w:br w:type="page"/>
      </w: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lastRenderedPageBreak/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D02BA5">
        <w:rPr>
          <w:rFonts w:ascii="Times New Roman" w:hAnsi="Times New Roman"/>
          <w:b/>
          <w:sz w:val="24"/>
          <w:lang w:val="ru-RU"/>
        </w:rPr>
        <w:t>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</w:t>
      </w:r>
      <w:proofErr w:type="gramStart"/>
      <w:r w:rsidRPr="00D02BA5">
        <w:rPr>
          <w:rFonts w:ascii="Times New Roman" w:hAnsi="Times New Roman"/>
          <w:b/>
          <w:spacing w:val="-1"/>
          <w:sz w:val="24"/>
          <w:lang w:val="ru-RU"/>
        </w:rPr>
        <w:t>,п</w:t>
      </w:r>
      <w:proofErr w:type="gramEnd"/>
      <w:r w:rsidRPr="00D02BA5">
        <w:rPr>
          <w:rFonts w:ascii="Times New Roman" w:hAnsi="Times New Roman"/>
          <w:b/>
          <w:spacing w:val="-1"/>
          <w:sz w:val="24"/>
          <w:lang w:val="ru-RU"/>
        </w:rPr>
        <w:t>рименяемыеучебныетехнологии</w:t>
      </w:r>
      <w:proofErr w:type="spellEnd"/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</w:t>
      </w:r>
      <w:proofErr w:type="gramStart"/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,и</w:t>
      </w:r>
      <w:proofErr w:type="gramEnd"/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спользуемые</w:t>
      </w:r>
      <w:proofErr w:type="spellEnd"/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02BA5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  <w:proofErr w:type="spellEnd"/>
    </w:p>
    <w:p w:rsidR="00E52940" w:rsidRPr="00D02BA5" w:rsidRDefault="00E52940" w:rsidP="00A800C4">
      <w:pPr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52940" w:rsidRPr="00D02BA5" w:rsidRDefault="00252A04" w:rsidP="00D02BA5">
      <w:pPr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134"/>
        <w:gridCol w:w="5954"/>
        <w:gridCol w:w="1507"/>
      </w:tblGrid>
      <w:tr w:rsidR="00252A04" w:rsidRPr="00D02BA5" w:rsidTr="001C635E">
        <w:trPr>
          <w:trHeight w:hRule="exact" w:val="562"/>
        </w:trPr>
        <w:tc>
          <w:tcPr>
            <w:tcW w:w="1159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Семестр</w:t>
            </w:r>
          </w:p>
        </w:tc>
        <w:tc>
          <w:tcPr>
            <w:tcW w:w="5954" w:type="dxa"/>
            <w:vAlign w:val="center"/>
          </w:tcPr>
          <w:p w:rsidR="00252A04" w:rsidRPr="00D02BA5" w:rsidRDefault="00D02BA5" w:rsidP="00252A04">
            <w:pPr>
              <w:pStyle w:val="af0"/>
              <w:spacing w:after="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Используемые а</w:t>
            </w:r>
            <w:r w:rsidR="00252A04" w:rsidRPr="00D02BA5">
              <w:rPr>
                <w:b/>
              </w:rPr>
              <w:t>ктивных/интерактивные</w:t>
            </w:r>
          </w:p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образовательные технологии</w:t>
            </w:r>
          </w:p>
        </w:tc>
        <w:tc>
          <w:tcPr>
            <w:tcW w:w="1507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Количество часов</w:t>
            </w:r>
          </w:p>
        </w:tc>
      </w:tr>
      <w:tr w:rsidR="00252A04" w:rsidRPr="00D02BA5" w:rsidTr="001C635E">
        <w:trPr>
          <w:trHeight w:hRule="exact" w:val="842"/>
        </w:trPr>
        <w:tc>
          <w:tcPr>
            <w:tcW w:w="1159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</w:pPr>
            <w:r w:rsidRPr="00D02BA5">
              <w:t>1</w:t>
            </w:r>
          </w:p>
        </w:tc>
        <w:tc>
          <w:tcPr>
            <w:tcW w:w="1134" w:type="dxa"/>
            <w:vAlign w:val="center"/>
          </w:tcPr>
          <w:p w:rsidR="00252A04" w:rsidRPr="00D02BA5" w:rsidRDefault="00252A04" w:rsidP="00D02BA5">
            <w:pPr>
              <w:pStyle w:val="af0"/>
              <w:spacing w:after="0"/>
              <w:ind w:left="0"/>
              <w:contextualSpacing/>
              <w:jc w:val="center"/>
            </w:pPr>
            <w:r w:rsidRPr="00D02BA5">
              <w:t>4</w:t>
            </w:r>
          </w:p>
        </w:tc>
        <w:tc>
          <w:tcPr>
            <w:tcW w:w="5954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  <w:rPr>
                <w:shd w:val="clear" w:color="auto" w:fill="FFFFFF"/>
              </w:rPr>
            </w:pPr>
            <w:r w:rsidRPr="00D02BA5">
              <w:t>Лекции-презентации с обсуждением и созданием аннот</w:t>
            </w:r>
            <w:r w:rsidRPr="00D02BA5">
              <w:t>а</w:t>
            </w:r>
            <w:r w:rsidRPr="00D02BA5">
              <w:t xml:space="preserve">ций по теме: </w:t>
            </w:r>
            <w:proofErr w:type="gramStart"/>
            <w:r w:rsidRPr="00D02BA5">
              <w:t>«</w:t>
            </w:r>
            <w:proofErr w:type="spellStart"/>
            <w:r w:rsidRPr="00D02BA5">
              <w:rPr>
                <w:b/>
              </w:rPr>
              <w:t>Системыкоординат</w:t>
            </w:r>
            <w:proofErr w:type="spellEnd"/>
            <w:r w:rsidR="00D02BA5" w:rsidRPr="00D02BA5">
              <w:rPr>
                <w:b/>
              </w:rPr>
              <w:t>,</w:t>
            </w:r>
            <w:r w:rsidRPr="00D02BA5">
              <w:rPr>
                <w:b/>
              </w:rPr>
              <w:t xml:space="preserve"> применяемые в геодезии</w:t>
            </w:r>
            <w:r w:rsidRPr="00D02BA5">
              <w:t>»</w:t>
            </w:r>
            <w:proofErr w:type="gramEnd"/>
          </w:p>
        </w:tc>
        <w:tc>
          <w:tcPr>
            <w:tcW w:w="1507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</w:pPr>
            <w:r w:rsidRPr="00D02BA5">
              <w:t>2л</w:t>
            </w:r>
          </w:p>
        </w:tc>
      </w:tr>
      <w:tr w:rsidR="00252A04" w:rsidRPr="00D02BA5" w:rsidTr="001C635E">
        <w:trPr>
          <w:trHeight w:hRule="exact" w:val="557"/>
        </w:trPr>
        <w:tc>
          <w:tcPr>
            <w:tcW w:w="1159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</w:pPr>
            <w:r w:rsidRPr="00D02BA5">
              <w:t>2</w:t>
            </w:r>
          </w:p>
        </w:tc>
        <w:tc>
          <w:tcPr>
            <w:tcW w:w="1134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</w:pPr>
            <w:r w:rsidRPr="00D02BA5">
              <w:t>4</w:t>
            </w:r>
          </w:p>
        </w:tc>
        <w:tc>
          <w:tcPr>
            <w:tcW w:w="5954" w:type="dxa"/>
            <w:vAlign w:val="center"/>
          </w:tcPr>
          <w:p w:rsidR="00252A04" w:rsidRPr="00D02BA5" w:rsidRDefault="001D4927" w:rsidP="001D49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Лекция-визуализация: п</w:t>
            </w:r>
            <w:r w:rsidR="00252A04" w:rsidRPr="00D02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ривлечение лабораторного об</w:t>
            </w:r>
            <w:r w:rsidR="00252A04" w:rsidRPr="00D02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52A04" w:rsidRPr="00D02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рудования и мультимедийных средств.</w:t>
            </w:r>
          </w:p>
        </w:tc>
        <w:tc>
          <w:tcPr>
            <w:tcW w:w="1507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</w:pPr>
            <w:r w:rsidRPr="00D02BA5">
              <w:t>2л</w:t>
            </w:r>
          </w:p>
        </w:tc>
      </w:tr>
      <w:tr w:rsidR="00252A04" w:rsidRPr="00D02BA5" w:rsidTr="001C635E">
        <w:trPr>
          <w:trHeight w:hRule="exact" w:val="282"/>
        </w:trPr>
        <w:tc>
          <w:tcPr>
            <w:tcW w:w="1159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</w:pPr>
          </w:p>
        </w:tc>
        <w:tc>
          <w:tcPr>
            <w:tcW w:w="5954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  <w:rPr>
                <w:b/>
                <w:bCs w:val="0"/>
              </w:rPr>
            </w:pPr>
            <w:r w:rsidRPr="00D02BA5">
              <w:rPr>
                <w:b/>
              </w:rPr>
              <w:t>Итого:</w:t>
            </w:r>
          </w:p>
        </w:tc>
        <w:tc>
          <w:tcPr>
            <w:tcW w:w="1507" w:type="dxa"/>
            <w:vAlign w:val="center"/>
          </w:tcPr>
          <w:p w:rsidR="00252A04" w:rsidRPr="00D02BA5" w:rsidRDefault="00252A04" w:rsidP="00252A04">
            <w:pPr>
              <w:pStyle w:val="af0"/>
              <w:spacing w:after="0"/>
              <w:ind w:left="0"/>
              <w:contextualSpacing/>
              <w:jc w:val="center"/>
              <w:rPr>
                <w:b/>
              </w:rPr>
            </w:pPr>
            <w:r w:rsidRPr="00D02BA5">
              <w:rPr>
                <w:b/>
              </w:rPr>
              <w:t>4л</w:t>
            </w:r>
          </w:p>
        </w:tc>
      </w:tr>
    </w:tbl>
    <w:p w:rsidR="00E52940" w:rsidRDefault="00E52940" w:rsidP="00A800C4">
      <w:pPr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52940" w:rsidRDefault="00E52940" w:rsidP="00A800C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D02BA5" w:rsidRPr="00D02BA5" w:rsidRDefault="00D02BA5" w:rsidP="00D02BA5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1C635E" w:rsidRDefault="00844530" w:rsidP="00D02BA5">
      <w:pPr>
        <w:numPr>
          <w:ilvl w:val="0"/>
          <w:numId w:val="15"/>
        </w:numPr>
        <w:tabs>
          <w:tab w:val="left" w:pos="583"/>
        </w:tabs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</w:t>
      </w:r>
      <w:proofErr w:type="spellStart"/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методическогообеспечениядлясамостоятельнойработы</w:t>
      </w:r>
      <w:proofErr w:type="spellEnd"/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C635E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  <w:proofErr w:type="spellEnd"/>
    </w:p>
    <w:p w:rsidR="00E52940" w:rsidRPr="001C635E" w:rsidRDefault="00E52940" w:rsidP="00A800C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A800C4">
      <w:pPr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Style w:val="af2"/>
        <w:tblW w:w="9788" w:type="dxa"/>
        <w:tblLook w:val="04A0" w:firstRow="1" w:lastRow="0" w:firstColumn="1" w:lastColumn="0" w:noHBand="0" w:noVBand="1"/>
      </w:tblPr>
      <w:tblGrid>
        <w:gridCol w:w="490"/>
        <w:gridCol w:w="2703"/>
        <w:gridCol w:w="1666"/>
        <w:gridCol w:w="1661"/>
        <w:gridCol w:w="3268"/>
      </w:tblGrid>
      <w:tr w:rsidR="001C635E" w:rsidRPr="001C635E" w:rsidTr="001C635E">
        <w:tc>
          <w:tcPr>
            <w:tcW w:w="490" w:type="dxa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№</w:t>
            </w:r>
          </w:p>
        </w:tc>
        <w:tc>
          <w:tcPr>
            <w:tcW w:w="2703" w:type="dxa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666" w:type="dxa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Вид СРС</w:t>
            </w:r>
          </w:p>
        </w:tc>
        <w:tc>
          <w:tcPr>
            <w:tcW w:w="1661" w:type="dxa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Трудо</w:t>
            </w:r>
            <w:r w:rsidRPr="001C635E">
              <w:rPr>
                <w:bCs/>
              </w:rPr>
              <w:t>емкость (в часах)</w:t>
            </w:r>
          </w:p>
        </w:tc>
        <w:tc>
          <w:tcPr>
            <w:tcW w:w="3268" w:type="dxa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Формы и методы контроля</w:t>
            </w:r>
          </w:p>
        </w:tc>
      </w:tr>
      <w:tr w:rsidR="001C635E" w:rsidRPr="002B0659" w:rsidTr="001C635E">
        <w:tc>
          <w:tcPr>
            <w:tcW w:w="490" w:type="dxa"/>
          </w:tcPr>
          <w:p w:rsidR="001C635E" w:rsidRPr="001C635E" w:rsidRDefault="001C635E" w:rsidP="00440D9B">
            <w:pPr>
              <w:pStyle w:val="af3"/>
              <w:jc w:val="both"/>
              <w:rPr>
                <w:bCs/>
              </w:rPr>
            </w:pPr>
            <w:r w:rsidRPr="001C635E">
              <w:rPr>
                <w:bCs/>
              </w:rPr>
              <w:t>1</w:t>
            </w:r>
          </w:p>
        </w:tc>
        <w:tc>
          <w:tcPr>
            <w:tcW w:w="2703" w:type="dxa"/>
          </w:tcPr>
          <w:p w:rsidR="001C635E" w:rsidRPr="001C635E" w:rsidRDefault="001C635E" w:rsidP="0044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5E">
              <w:rPr>
                <w:rFonts w:ascii="Times New Roman" w:hAnsi="Times New Roman" w:cs="Times New Roman"/>
                <w:sz w:val="24"/>
                <w:szCs w:val="24"/>
              </w:rPr>
              <w:t>Общие сведения о ге</w:t>
            </w:r>
            <w:r w:rsidRPr="001C6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35E">
              <w:rPr>
                <w:rFonts w:ascii="Times New Roman" w:hAnsi="Times New Roman" w:cs="Times New Roman"/>
                <w:sz w:val="24"/>
                <w:szCs w:val="24"/>
              </w:rPr>
              <w:t>дезии. Системы коо</w:t>
            </w:r>
            <w:r w:rsidRPr="001C6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35E">
              <w:rPr>
                <w:rFonts w:ascii="Times New Roman" w:hAnsi="Times New Roman" w:cs="Times New Roman"/>
                <w:sz w:val="24"/>
                <w:szCs w:val="24"/>
              </w:rPr>
              <w:t>динат, применяемые в геодезии.</w:t>
            </w:r>
          </w:p>
          <w:p w:rsidR="001C635E" w:rsidRPr="001C635E" w:rsidRDefault="001C635E" w:rsidP="00440D9B">
            <w:pPr>
              <w:pStyle w:val="ad"/>
            </w:pPr>
            <w:r w:rsidRPr="001C635E">
              <w:t>Ориентирование линий. Прямая и обратная ге</w:t>
            </w:r>
            <w:r w:rsidRPr="001C635E">
              <w:t>о</w:t>
            </w:r>
            <w:r w:rsidRPr="001C635E">
              <w:t>дезическая задача.</w:t>
            </w:r>
          </w:p>
          <w:p w:rsidR="001C635E" w:rsidRPr="001C635E" w:rsidRDefault="001C635E" w:rsidP="00440D9B">
            <w:pPr>
              <w:pStyle w:val="ad"/>
              <w:rPr>
                <w:color w:val="000000"/>
              </w:rPr>
            </w:pPr>
            <w:r w:rsidRPr="001C635E">
              <w:rPr>
                <w:rStyle w:val="FontStyle48"/>
                <w:sz w:val="24"/>
                <w:szCs w:val="24"/>
              </w:rPr>
              <w:t>Масштабы. План и ка</w:t>
            </w:r>
            <w:r w:rsidRPr="001C635E">
              <w:rPr>
                <w:rStyle w:val="FontStyle48"/>
                <w:sz w:val="24"/>
                <w:szCs w:val="24"/>
              </w:rPr>
              <w:t>р</w:t>
            </w:r>
            <w:r w:rsidRPr="001C635E">
              <w:rPr>
                <w:rStyle w:val="FontStyle48"/>
                <w:sz w:val="24"/>
                <w:szCs w:val="24"/>
              </w:rPr>
              <w:t>та.</w:t>
            </w:r>
          </w:p>
        </w:tc>
        <w:tc>
          <w:tcPr>
            <w:tcW w:w="1666" w:type="dxa"/>
            <w:vMerge w:val="restart"/>
            <w:vAlign w:val="center"/>
          </w:tcPr>
          <w:p w:rsidR="001C635E" w:rsidRPr="001C635E" w:rsidRDefault="001C635E" w:rsidP="004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5E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лабораторных работ</w:t>
            </w:r>
          </w:p>
          <w:p w:rsidR="001C635E" w:rsidRPr="001C635E" w:rsidRDefault="001C635E" w:rsidP="004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10</w:t>
            </w:r>
          </w:p>
        </w:tc>
        <w:tc>
          <w:tcPr>
            <w:tcW w:w="3268" w:type="dxa"/>
            <w:vAlign w:val="center"/>
          </w:tcPr>
          <w:p w:rsidR="001C635E" w:rsidRPr="001C635E" w:rsidRDefault="001C635E" w:rsidP="00440D9B">
            <w:pPr>
              <w:pStyle w:val="ad"/>
            </w:pPr>
            <w:r w:rsidRPr="001C635E">
              <w:t>Анализ теоретического мат</w:t>
            </w:r>
            <w:r w:rsidRPr="001C635E">
              <w:t>е</w:t>
            </w:r>
            <w:r w:rsidRPr="001C635E">
              <w:t>риала(</w:t>
            </w:r>
            <w:proofErr w:type="spellStart"/>
            <w:r w:rsidRPr="001C635E">
              <w:t>внеаудит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</w:t>
            </w:r>
          </w:p>
          <w:p w:rsidR="001C635E" w:rsidRPr="001C635E" w:rsidRDefault="001C635E" w:rsidP="00440D9B">
            <w:pPr>
              <w:pStyle w:val="ad"/>
            </w:pPr>
            <w:r w:rsidRPr="001C635E">
              <w:t>Оформление лабораторных работ и подготовка к защите, (</w:t>
            </w:r>
            <w:proofErr w:type="spellStart"/>
            <w:r w:rsidRPr="001C635E">
              <w:t>внеауд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</w:t>
            </w:r>
          </w:p>
        </w:tc>
      </w:tr>
      <w:tr w:rsidR="001C635E" w:rsidRPr="002B0659" w:rsidTr="001C635E">
        <w:tc>
          <w:tcPr>
            <w:tcW w:w="490" w:type="dxa"/>
          </w:tcPr>
          <w:p w:rsidR="001C635E" w:rsidRPr="001C635E" w:rsidRDefault="001C635E" w:rsidP="00440D9B">
            <w:pPr>
              <w:pStyle w:val="af3"/>
              <w:jc w:val="both"/>
              <w:rPr>
                <w:bCs/>
              </w:rPr>
            </w:pPr>
            <w:r w:rsidRPr="001C635E">
              <w:rPr>
                <w:bCs/>
              </w:rPr>
              <w:t>2</w:t>
            </w:r>
          </w:p>
        </w:tc>
        <w:tc>
          <w:tcPr>
            <w:tcW w:w="2703" w:type="dxa"/>
          </w:tcPr>
          <w:p w:rsidR="001C635E" w:rsidRPr="001C635E" w:rsidRDefault="001C635E" w:rsidP="00440D9B">
            <w:pPr>
              <w:pStyle w:val="ad"/>
              <w:rPr>
                <w:rStyle w:val="FontStyle48"/>
                <w:sz w:val="24"/>
                <w:szCs w:val="24"/>
              </w:rPr>
            </w:pPr>
            <w:r w:rsidRPr="001C635E">
              <w:rPr>
                <w:rStyle w:val="FontStyle48"/>
                <w:sz w:val="24"/>
                <w:szCs w:val="24"/>
              </w:rPr>
              <w:t>Технические теодолиты и угловые измерения.</w:t>
            </w:r>
          </w:p>
          <w:p w:rsidR="001C635E" w:rsidRPr="001C635E" w:rsidRDefault="001C635E" w:rsidP="00440D9B">
            <w:pPr>
              <w:pStyle w:val="ad"/>
            </w:pPr>
            <w:r w:rsidRPr="001C635E">
              <w:t>Линейные измерения.</w:t>
            </w:r>
          </w:p>
        </w:tc>
        <w:tc>
          <w:tcPr>
            <w:tcW w:w="1666" w:type="dxa"/>
            <w:vMerge/>
          </w:tcPr>
          <w:p w:rsidR="001C635E" w:rsidRPr="001C635E" w:rsidRDefault="001C635E" w:rsidP="0044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10</w:t>
            </w:r>
          </w:p>
        </w:tc>
        <w:tc>
          <w:tcPr>
            <w:tcW w:w="3268" w:type="dxa"/>
          </w:tcPr>
          <w:p w:rsidR="001C635E" w:rsidRPr="001C635E" w:rsidRDefault="001C635E" w:rsidP="00440D9B">
            <w:pPr>
              <w:pStyle w:val="ad"/>
            </w:pPr>
            <w:r w:rsidRPr="001C635E">
              <w:t>Анализ теоретического мат</w:t>
            </w:r>
            <w:r w:rsidRPr="001C635E">
              <w:t>е</w:t>
            </w:r>
            <w:r w:rsidRPr="001C635E">
              <w:t>риала(</w:t>
            </w:r>
            <w:proofErr w:type="spellStart"/>
            <w:r w:rsidRPr="001C635E">
              <w:t>внеаудит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</w:t>
            </w:r>
          </w:p>
          <w:p w:rsidR="001C635E" w:rsidRPr="001C635E" w:rsidRDefault="001C635E" w:rsidP="00440D9B">
            <w:pPr>
              <w:pStyle w:val="ad"/>
            </w:pPr>
            <w:r w:rsidRPr="001C635E">
              <w:t>Оформление лабораторных работ и подготовка к защите, (</w:t>
            </w:r>
            <w:proofErr w:type="spellStart"/>
            <w:r w:rsidRPr="001C635E">
              <w:t>внеауд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</w:t>
            </w:r>
          </w:p>
        </w:tc>
      </w:tr>
      <w:tr w:rsidR="001C635E" w:rsidRPr="002B0659" w:rsidTr="001C635E">
        <w:tc>
          <w:tcPr>
            <w:tcW w:w="490" w:type="dxa"/>
          </w:tcPr>
          <w:p w:rsidR="001C635E" w:rsidRPr="001C635E" w:rsidRDefault="001C635E" w:rsidP="00440D9B">
            <w:pPr>
              <w:pStyle w:val="af3"/>
              <w:jc w:val="both"/>
              <w:rPr>
                <w:bCs/>
              </w:rPr>
            </w:pPr>
            <w:r w:rsidRPr="001C635E">
              <w:rPr>
                <w:bCs/>
              </w:rPr>
              <w:t>3</w:t>
            </w:r>
          </w:p>
        </w:tc>
        <w:tc>
          <w:tcPr>
            <w:tcW w:w="2703" w:type="dxa"/>
          </w:tcPr>
          <w:p w:rsidR="001C635E" w:rsidRPr="001C635E" w:rsidRDefault="001C635E" w:rsidP="00440D9B">
            <w:pPr>
              <w:pStyle w:val="ad"/>
              <w:rPr>
                <w:rStyle w:val="FontStyle48"/>
                <w:sz w:val="24"/>
                <w:szCs w:val="24"/>
              </w:rPr>
            </w:pPr>
            <w:r w:rsidRPr="001C635E">
              <w:rPr>
                <w:rStyle w:val="FontStyle48"/>
                <w:sz w:val="24"/>
                <w:szCs w:val="24"/>
              </w:rPr>
              <w:t>Геодезические съемки. Теодолитная съемка.</w:t>
            </w:r>
          </w:p>
          <w:p w:rsidR="001C635E" w:rsidRPr="001C635E" w:rsidRDefault="001C635E" w:rsidP="00440D9B">
            <w:pPr>
              <w:pStyle w:val="ad"/>
            </w:pPr>
            <w:r w:rsidRPr="001C635E">
              <w:t>Нивелирование. Тахе</w:t>
            </w:r>
            <w:r w:rsidRPr="001C635E">
              <w:t>о</w:t>
            </w:r>
            <w:r w:rsidRPr="001C635E">
              <w:t>метрическая съемка.</w:t>
            </w:r>
          </w:p>
        </w:tc>
        <w:tc>
          <w:tcPr>
            <w:tcW w:w="1666" w:type="dxa"/>
            <w:vMerge/>
          </w:tcPr>
          <w:p w:rsidR="001C635E" w:rsidRPr="001C635E" w:rsidRDefault="001C635E" w:rsidP="0044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20</w:t>
            </w:r>
          </w:p>
        </w:tc>
        <w:tc>
          <w:tcPr>
            <w:tcW w:w="3268" w:type="dxa"/>
          </w:tcPr>
          <w:p w:rsidR="001C635E" w:rsidRPr="001C635E" w:rsidRDefault="001C635E" w:rsidP="00440D9B">
            <w:pPr>
              <w:pStyle w:val="ad"/>
            </w:pPr>
            <w:r w:rsidRPr="001C635E">
              <w:t>Анализ теоретического мат</w:t>
            </w:r>
            <w:r w:rsidRPr="001C635E">
              <w:t>е</w:t>
            </w:r>
            <w:r w:rsidRPr="001C635E">
              <w:t>риала(</w:t>
            </w:r>
            <w:proofErr w:type="spellStart"/>
            <w:r w:rsidRPr="001C635E">
              <w:t>внеаудит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</w:t>
            </w:r>
          </w:p>
          <w:p w:rsidR="001C635E" w:rsidRPr="001C635E" w:rsidRDefault="001C635E" w:rsidP="00440D9B">
            <w:pPr>
              <w:pStyle w:val="ad"/>
            </w:pPr>
            <w:r w:rsidRPr="001C635E">
              <w:t>Оформление лабораторных работ и подготовка к защите, (</w:t>
            </w:r>
            <w:proofErr w:type="spellStart"/>
            <w:r w:rsidRPr="001C635E">
              <w:t>внеауд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</w:t>
            </w:r>
          </w:p>
        </w:tc>
      </w:tr>
      <w:tr w:rsidR="001C635E" w:rsidRPr="001C635E" w:rsidTr="001C635E">
        <w:tc>
          <w:tcPr>
            <w:tcW w:w="490" w:type="dxa"/>
          </w:tcPr>
          <w:p w:rsidR="001C635E" w:rsidRPr="001C635E" w:rsidRDefault="001C635E" w:rsidP="00440D9B">
            <w:pPr>
              <w:pStyle w:val="af3"/>
              <w:jc w:val="both"/>
              <w:rPr>
                <w:bCs/>
              </w:rPr>
            </w:pPr>
            <w:r w:rsidRPr="001C635E">
              <w:rPr>
                <w:bCs/>
              </w:rPr>
              <w:t>4</w:t>
            </w:r>
          </w:p>
        </w:tc>
        <w:tc>
          <w:tcPr>
            <w:tcW w:w="2703" w:type="dxa"/>
          </w:tcPr>
          <w:p w:rsidR="001C635E" w:rsidRPr="001C635E" w:rsidRDefault="001C635E" w:rsidP="00440D9B">
            <w:pPr>
              <w:pStyle w:val="ad"/>
            </w:pPr>
            <w:r w:rsidRPr="001C635E">
              <w:t>Расчетно-графическая работа</w:t>
            </w:r>
          </w:p>
        </w:tc>
        <w:tc>
          <w:tcPr>
            <w:tcW w:w="1666" w:type="dxa"/>
            <w:vAlign w:val="center"/>
          </w:tcPr>
          <w:p w:rsidR="001C635E" w:rsidRPr="001C635E" w:rsidRDefault="001C635E" w:rsidP="00440D9B">
            <w:pPr>
              <w:pStyle w:val="af3"/>
              <w:jc w:val="center"/>
            </w:pPr>
            <w:r w:rsidRPr="001C635E">
              <w:t xml:space="preserve">Выполнение РГР </w:t>
            </w:r>
          </w:p>
          <w:p w:rsidR="001C635E" w:rsidRPr="001C635E" w:rsidRDefault="001C635E" w:rsidP="00440D9B">
            <w:pPr>
              <w:pStyle w:val="af3"/>
              <w:jc w:val="center"/>
            </w:pPr>
            <w:r w:rsidRPr="001C635E">
              <w:t>Подготовка к защите</w:t>
            </w:r>
          </w:p>
        </w:tc>
        <w:tc>
          <w:tcPr>
            <w:tcW w:w="1661" w:type="dxa"/>
          </w:tcPr>
          <w:p w:rsidR="001C635E" w:rsidRPr="001C635E" w:rsidRDefault="001C635E" w:rsidP="00440D9B">
            <w:pPr>
              <w:pStyle w:val="af3"/>
              <w:jc w:val="center"/>
              <w:rPr>
                <w:bCs/>
              </w:rPr>
            </w:pPr>
            <w:r w:rsidRPr="001C635E">
              <w:rPr>
                <w:bCs/>
              </w:rPr>
              <w:t>14</w:t>
            </w:r>
          </w:p>
        </w:tc>
        <w:tc>
          <w:tcPr>
            <w:tcW w:w="3268" w:type="dxa"/>
          </w:tcPr>
          <w:p w:rsidR="001C635E" w:rsidRPr="001C635E" w:rsidRDefault="001C635E" w:rsidP="00440D9B">
            <w:pPr>
              <w:pStyle w:val="ad"/>
            </w:pPr>
            <w:r w:rsidRPr="001C635E">
              <w:t>Анализ теоретического и практического матери</w:t>
            </w:r>
            <w:r w:rsidRPr="001C635E">
              <w:t>а</w:t>
            </w:r>
            <w:r w:rsidRPr="001C635E">
              <w:t>лов(</w:t>
            </w:r>
            <w:proofErr w:type="spellStart"/>
            <w:r w:rsidRPr="001C635E">
              <w:t>внеауд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 Выполн</w:t>
            </w:r>
            <w:r w:rsidRPr="001C635E">
              <w:t>е</w:t>
            </w:r>
            <w:r w:rsidRPr="001C635E">
              <w:t xml:space="preserve">ние и подготовка к </w:t>
            </w:r>
            <w:proofErr w:type="spellStart"/>
            <w:r w:rsidRPr="001C635E">
              <w:t>защ</w:t>
            </w:r>
            <w:r w:rsidRPr="001C635E">
              <w:t>и</w:t>
            </w:r>
            <w:r w:rsidRPr="001C635E">
              <w:t>теРГР</w:t>
            </w:r>
            <w:proofErr w:type="spellEnd"/>
          </w:p>
          <w:p w:rsidR="001C635E" w:rsidRPr="001C635E" w:rsidRDefault="001C635E" w:rsidP="00440D9B">
            <w:pPr>
              <w:pStyle w:val="ad"/>
            </w:pPr>
            <w:r w:rsidRPr="001C635E">
              <w:t>(</w:t>
            </w:r>
            <w:proofErr w:type="spellStart"/>
            <w:r w:rsidRPr="001C635E">
              <w:t>внеауд</w:t>
            </w:r>
            <w:proofErr w:type="gramStart"/>
            <w:r w:rsidRPr="001C635E">
              <w:t>.С</w:t>
            </w:r>
            <w:proofErr w:type="gramEnd"/>
            <w:r w:rsidRPr="001C635E">
              <w:t>РС</w:t>
            </w:r>
            <w:proofErr w:type="spellEnd"/>
            <w:r w:rsidRPr="001C635E">
              <w:t>)</w:t>
            </w:r>
          </w:p>
        </w:tc>
      </w:tr>
      <w:tr w:rsidR="001C635E" w:rsidRPr="001C635E" w:rsidTr="001C635E">
        <w:tc>
          <w:tcPr>
            <w:tcW w:w="490" w:type="dxa"/>
          </w:tcPr>
          <w:p w:rsidR="001C635E" w:rsidRPr="001C635E" w:rsidRDefault="001C635E" w:rsidP="00440D9B">
            <w:pPr>
              <w:pStyle w:val="af3"/>
              <w:jc w:val="both"/>
              <w:rPr>
                <w:bCs/>
              </w:rPr>
            </w:pPr>
          </w:p>
        </w:tc>
        <w:tc>
          <w:tcPr>
            <w:tcW w:w="2703" w:type="dxa"/>
          </w:tcPr>
          <w:p w:rsidR="001C635E" w:rsidRPr="001C635E" w:rsidRDefault="001C635E" w:rsidP="00440D9B">
            <w:pPr>
              <w:pStyle w:val="ad"/>
              <w:rPr>
                <w:b/>
              </w:rPr>
            </w:pPr>
            <w:r w:rsidRPr="001C635E">
              <w:rPr>
                <w:b/>
              </w:rPr>
              <w:t>Итого 4 семестр</w:t>
            </w:r>
          </w:p>
        </w:tc>
        <w:tc>
          <w:tcPr>
            <w:tcW w:w="1666" w:type="dxa"/>
          </w:tcPr>
          <w:p w:rsidR="001C635E" w:rsidRPr="001C635E" w:rsidRDefault="001C635E" w:rsidP="00440D9B">
            <w:pPr>
              <w:pStyle w:val="af3"/>
              <w:jc w:val="both"/>
              <w:rPr>
                <w:bCs/>
              </w:rPr>
            </w:pPr>
          </w:p>
        </w:tc>
        <w:tc>
          <w:tcPr>
            <w:tcW w:w="1661" w:type="dxa"/>
          </w:tcPr>
          <w:p w:rsidR="001C635E" w:rsidRPr="001C635E" w:rsidRDefault="001C635E" w:rsidP="00440D9B">
            <w:pPr>
              <w:pStyle w:val="af3"/>
              <w:jc w:val="center"/>
              <w:rPr>
                <w:b/>
                <w:bCs/>
              </w:rPr>
            </w:pPr>
            <w:r w:rsidRPr="001C635E">
              <w:rPr>
                <w:b/>
                <w:bCs/>
              </w:rPr>
              <w:t>54</w:t>
            </w:r>
          </w:p>
        </w:tc>
        <w:tc>
          <w:tcPr>
            <w:tcW w:w="3268" w:type="dxa"/>
          </w:tcPr>
          <w:p w:rsidR="001C635E" w:rsidRPr="001C635E" w:rsidRDefault="001C635E" w:rsidP="00440D9B">
            <w:pPr>
              <w:pStyle w:val="af3"/>
              <w:jc w:val="both"/>
              <w:rPr>
                <w:bCs/>
              </w:rPr>
            </w:pPr>
          </w:p>
        </w:tc>
      </w:tr>
    </w:tbl>
    <w:p w:rsidR="001C635E" w:rsidRPr="00A800C4" w:rsidRDefault="001C635E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940" w:rsidRPr="00A800C4" w:rsidRDefault="00844530" w:rsidP="00A800C4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</w:t>
      </w:r>
      <w:proofErr w:type="gramStart"/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й(</w:t>
      </w:r>
      <w:proofErr w:type="gramEnd"/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Default="001136CA" w:rsidP="00A800C4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136CA" w:rsidRPr="00A800C4" w:rsidRDefault="001136CA" w:rsidP="00A800C4">
      <w:pPr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af2"/>
        <w:tblpPr w:leftFromText="180" w:rightFromText="180" w:horzAnchor="margin" w:tblpY="52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1701"/>
        <w:gridCol w:w="1701"/>
      </w:tblGrid>
      <w:tr w:rsidR="001136CA" w:rsidRPr="001136CA" w:rsidTr="001136CA"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мы) дисциплины</w:t>
            </w:r>
          </w:p>
        </w:tc>
        <w:tc>
          <w:tcPr>
            <w:tcW w:w="2551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1136CA" w:rsidRPr="002B0659" w:rsidTr="001136CA">
        <w:trPr>
          <w:trHeight w:val="371"/>
        </w:trPr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36CA" w:rsidRPr="001136CA" w:rsidRDefault="001136CA" w:rsidP="0011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геодезии. Системы коорд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нат, применяемые в геод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зии.</w:t>
            </w:r>
          </w:p>
          <w:p w:rsidR="001136CA" w:rsidRDefault="001136CA" w:rsidP="0011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. Ориентирование л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ний. Прямая и обратная ге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дезическая задача.</w:t>
            </w:r>
          </w:p>
          <w:p w:rsidR="001136CA" w:rsidRPr="001136CA" w:rsidRDefault="001136CA" w:rsidP="00113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Масштабы. План и карта.</w:t>
            </w:r>
          </w:p>
        </w:tc>
        <w:tc>
          <w:tcPr>
            <w:tcW w:w="2551" w:type="dxa"/>
            <w:vAlign w:val="center"/>
          </w:tcPr>
          <w:p w:rsidR="001136CA" w:rsidRPr="001136CA" w:rsidRDefault="001136CA" w:rsidP="001136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Pr="00113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36CA" w:rsidRPr="001136CA" w:rsidRDefault="001136CA" w:rsidP="0011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i/>
                <w:sz w:val="24"/>
                <w:szCs w:val="24"/>
              </w:rPr>
              <w:t>План карта (ко</w:t>
            </w:r>
            <w:r w:rsidRPr="001136C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136CA">
              <w:rPr>
                <w:rFonts w:ascii="Times New Roman" w:hAnsi="Times New Roman" w:cs="Times New Roman"/>
                <w:i/>
                <w:sz w:val="24"/>
                <w:szCs w:val="24"/>
              </w:rPr>
              <w:t>плексное задание -  10 заданий)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раторных р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1136CA" w:rsidRPr="002B0659" w:rsidTr="001136CA"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A" w:rsidRPr="001C49DF" w:rsidRDefault="001136CA" w:rsidP="001136CA">
            <w:pPr>
              <w:pStyle w:val="ad"/>
            </w:pPr>
            <w:r w:rsidRPr="001C49DF">
              <w:rPr>
                <w:b/>
                <w:i/>
              </w:rPr>
              <w:t>Тема 4</w:t>
            </w:r>
            <w:r>
              <w:rPr>
                <w:b/>
                <w:i/>
              </w:rPr>
              <w:t xml:space="preserve">. </w:t>
            </w:r>
            <w:r w:rsidRPr="001C49DF">
              <w:rPr>
                <w:rStyle w:val="FontStyle48"/>
                <w:sz w:val="24"/>
                <w:szCs w:val="24"/>
              </w:rPr>
              <w:t>Технические теод</w:t>
            </w:r>
            <w:r w:rsidRPr="001C49DF">
              <w:rPr>
                <w:rStyle w:val="FontStyle48"/>
                <w:sz w:val="24"/>
                <w:szCs w:val="24"/>
              </w:rPr>
              <w:t>о</w:t>
            </w:r>
            <w:r w:rsidRPr="001C49DF">
              <w:rPr>
                <w:rStyle w:val="FontStyle48"/>
                <w:sz w:val="24"/>
                <w:szCs w:val="24"/>
              </w:rPr>
              <w:t>литы и угловые измерения.</w:t>
            </w:r>
          </w:p>
        </w:tc>
        <w:tc>
          <w:tcPr>
            <w:tcW w:w="2551" w:type="dxa"/>
            <w:vAlign w:val="center"/>
          </w:tcPr>
          <w:p w:rsidR="001136CA" w:rsidRPr="001136CA" w:rsidRDefault="001136CA" w:rsidP="001136CA">
            <w:pPr>
              <w:pStyle w:val="Style26"/>
              <w:contextualSpacing/>
              <w:rPr>
                <w:rStyle w:val="FontStyle48"/>
                <w:sz w:val="24"/>
                <w:szCs w:val="24"/>
              </w:rPr>
            </w:pPr>
            <w:r w:rsidRPr="001136CA">
              <w:rPr>
                <w:rStyle w:val="FontStyle48"/>
                <w:sz w:val="24"/>
                <w:szCs w:val="24"/>
              </w:rPr>
              <w:t>Лабораторная работа №2</w:t>
            </w:r>
          </w:p>
          <w:p w:rsidR="001136CA" w:rsidRPr="001136CA" w:rsidRDefault="001136CA" w:rsidP="001136CA">
            <w:pPr>
              <w:pStyle w:val="Style23"/>
              <w:spacing w:line="240" w:lineRule="auto"/>
              <w:ind w:right="-108"/>
              <w:rPr>
                <w:bCs/>
                <w:iCs/>
                <w:color w:val="000000"/>
              </w:rPr>
            </w:pPr>
            <w:r w:rsidRPr="001136CA">
              <w:rPr>
                <w:rStyle w:val="FontStyle48"/>
                <w:i/>
                <w:sz w:val="24"/>
                <w:szCs w:val="24"/>
              </w:rPr>
              <w:t>Технический теодолит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pStyle w:val="Style26"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раторных р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1136CA" w:rsidRPr="002B0659" w:rsidTr="001136CA"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A" w:rsidRPr="001C49DF" w:rsidRDefault="001136CA" w:rsidP="001136CA">
            <w:pPr>
              <w:pStyle w:val="ad"/>
            </w:pPr>
            <w:r w:rsidRPr="001C49DF">
              <w:rPr>
                <w:b/>
                <w:i/>
              </w:rPr>
              <w:t>Тема 5</w:t>
            </w:r>
            <w:r>
              <w:rPr>
                <w:b/>
                <w:i/>
              </w:rPr>
              <w:t xml:space="preserve">. </w:t>
            </w:r>
            <w:r w:rsidRPr="001C49DF">
              <w:rPr>
                <w:rStyle w:val="FontStyle48"/>
                <w:sz w:val="24"/>
                <w:szCs w:val="24"/>
              </w:rPr>
              <w:t>Линейные измер</w:t>
            </w:r>
            <w:r w:rsidRPr="001C49DF">
              <w:rPr>
                <w:rStyle w:val="FontStyle48"/>
                <w:sz w:val="24"/>
                <w:szCs w:val="24"/>
              </w:rPr>
              <w:t>е</w:t>
            </w:r>
            <w:r w:rsidRPr="001C49DF">
              <w:rPr>
                <w:rStyle w:val="FontStyle48"/>
                <w:sz w:val="24"/>
                <w:szCs w:val="24"/>
              </w:rPr>
              <w:t>ния.</w:t>
            </w:r>
          </w:p>
        </w:tc>
        <w:tc>
          <w:tcPr>
            <w:tcW w:w="2551" w:type="dxa"/>
            <w:vAlign w:val="center"/>
          </w:tcPr>
          <w:p w:rsidR="001136CA" w:rsidRPr="001136CA" w:rsidRDefault="001136CA" w:rsidP="001136CA">
            <w:pPr>
              <w:pStyle w:val="Style26"/>
              <w:contextualSpacing/>
              <w:rPr>
                <w:rStyle w:val="FontStyle48"/>
                <w:sz w:val="24"/>
                <w:szCs w:val="24"/>
              </w:rPr>
            </w:pPr>
            <w:r w:rsidRPr="001136CA">
              <w:rPr>
                <w:rStyle w:val="FontStyle48"/>
                <w:sz w:val="24"/>
                <w:szCs w:val="24"/>
              </w:rPr>
              <w:t>Лабораторная работа № 3</w:t>
            </w:r>
          </w:p>
          <w:p w:rsidR="001136CA" w:rsidRPr="001136CA" w:rsidRDefault="001136CA" w:rsidP="001136CA">
            <w:pPr>
              <w:pStyle w:val="Style23"/>
              <w:spacing w:line="240" w:lineRule="auto"/>
              <w:ind w:right="-1"/>
              <w:rPr>
                <w:bCs/>
                <w:iCs/>
                <w:color w:val="000000"/>
              </w:rPr>
            </w:pPr>
            <w:r w:rsidRPr="001136CA">
              <w:rPr>
                <w:rStyle w:val="FontStyle48"/>
                <w:i/>
                <w:sz w:val="24"/>
                <w:szCs w:val="24"/>
              </w:rPr>
              <w:t>Способы линейных измерений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pStyle w:val="Style26"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раторных р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1136CA" w:rsidRPr="002B0659" w:rsidTr="001136CA"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A" w:rsidRPr="001C49DF" w:rsidRDefault="001136CA" w:rsidP="001136CA">
            <w:pPr>
              <w:pStyle w:val="ad"/>
            </w:pPr>
            <w:r w:rsidRPr="001C49DF">
              <w:rPr>
                <w:b/>
                <w:i/>
              </w:rPr>
              <w:t>Тема 6</w:t>
            </w:r>
            <w:r>
              <w:rPr>
                <w:b/>
                <w:i/>
              </w:rPr>
              <w:t xml:space="preserve">. </w:t>
            </w:r>
            <w:r w:rsidRPr="001C49DF">
              <w:rPr>
                <w:rStyle w:val="FontStyle48"/>
                <w:sz w:val="24"/>
                <w:szCs w:val="24"/>
              </w:rPr>
              <w:t>Геодезические съе</w:t>
            </w:r>
            <w:r w:rsidRPr="001C49DF">
              <w:rPr>
                <w:rStyle w:val="FontStyle48"/>
                <w:sz w:val="24"/>
                <w:szCs w:val="24"/>
              </w:rPr>
              <w:t>м</w:t>
            </w:r>
            <w:r w:rsidRPr="001C49DF">
              <w:rPr>
                <w:rStyle w:val="FontStyle48"/>
                <w:sz w:val="24"/>
                <w:szCs w:val="24"/>
              </w:rPr>
              <w:t>ки. Теодолитная съемка.</w:t>
            </w:r>
          </w:p>
        </w:tc>
        <w:tc>
          <w:tcPr>
            <w:tcW w:w="2551" w:type="dxa"/>
            <w:vAlign w:val="center"/>
          </w:tcPr>
          <w:p w:rsidR="001136CA" w:rsidRPr="001136CA" w:rsidRDefault="001136CA" w:rsidP="001136CA">
            <w:pPr>
              <w:pStyle w:val="Style26"/>
              <w:contextualSpacing/>
              <w:rPr>
                <w:rStyle w:val="FontStyle48"/>
                <w:sz w:val="24"/>
                <w:szCs w:val="24"/>
              </w:rPr>
            </w:pPr>
            <w:r w:rsidRPr="001136CA">
              <w:rPr>
                <w:rStyle w:val="FontStyle48"/>
                <w:sz w:val="24"/>
                <w:szCs w:val="24"/>
              </w:rPr>
              <w:t>Лабораторная работа № 4</w:t>
            </w:r>
          </w:p>
          <w:p w:rsidR="001136CA" w:rsidRPr="001136CA" w:rsidRDefault="001136CA" w:rsidP="0011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Style w:val="FontStyle48"/>
                <w:i/>
                <w:sz w:val="24"/>
                <w:szCs w:val="24"/>
              </w:rPr>
              <w:t>Исполнение теод</w:t>
            </w:r>
            <w:r w:rsidRPr="001136CA">
              <w:rPr>
                <w:rStyle w:val="FontStyle48"/>
                <w:i/>
                <w:sz w:val="24"/>
                <w:szCs w:val="24"/>
              </w:rPr>
              <w:t>о</w:t>
            </w:r>
            <w:r w:rsidRPr="001136CA">
              <w:rPr>
                <w:rStyle w:val="FontStyle48"/>
                <w:i/>
                <w:sz w:val="24"/>
                <w:szCs w:val="24"/>
              </w:rPr>
              <w:t>литной съемки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pStyle w:val="Style26"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раторных р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1136CA" w:rsidRPr="002B0659" w:rsidTr="001136CA"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36CA" w:rsidRPr="0023466A" w:rsidRDefault="001136CA" w:rsidP="001136CA">
            <w:pPr>
              <w:pStyle w:val="ad"/>
            </w:pPr>
            <w:r w:rsidRPr="000A1E6D">
              <w:rPr>
                <w:rStyle w:val="FontStyle48"/>
                <w:b/>
                <w:i/>
              </w:rPr>
              <w:t>Тема 7</w:t>
            </w:r>
            <w:r>
              <w:rPr>
                <w:rStyle w:val="FontStyle48"/>
                <w:b/>
                <w:i/>
              </w:rPr>
              <w:t xml:space="preserve">. </w:t>
            </w:r>
            <w:r w:rsidRPr="000A1E6D">
              <w:rPr>
                <w:rStyle w:val="FontStyle48"/>
              </w:rPr>
              <w:t>Нивелирование</w:t>
            </w:r>
          </w:p>
        </w:tc>
        <w:tc>
          <w:tcPr>
            <w:tcW w:w="2551" w:type="dxa"/>
            <w:vAlign w:val="center"/>
          </w:tcPr>
          <w:p w:rsidR="001136CA" w:rsidRPr="001136CA" w:rsidRDefault="001136CA" w:rsidP="001136CA">
            <w:pPr>
              <w:pStyle w:val="Style26"/>
              <w:contextualSpacing/>
              <w:rPr>
                <w:rStyle w:val="FontStyle48"/>
                <w:sz w:val="24"/>
                <w:szCs w:val="24"/>
              </w:rPr>
            </w:pPr>
            <w:r w:rsidRPr="001136CA">
              <w:rPr>
                <w:rStyle w:val="FontStyle48"/>
                <w:sz w:val="24"/>
                <w:szCs w:val="24"/>
              </w:rPr>
              <w:t>Лабораторная работа №5</w:t>
            </w:r>
          </w:p>
          <w:p w:rsidR="001136CA" w:rsidRPr="001136CA" w:rsidRDefault="001136CA" w:rsidP="0011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Style w:val="FontStyle48"/>
                <w:i/>
                <w:sz w:val="24"/>
                <w:szCs w:val="24"/>
              </w:rPr>
              <w:t>Продольное нивелир</w:t>
            </w:r>
            <w:r w:rsidRPr="001136CA">
              <w:rPr>
                <w:rStyle w:val="FontStyle48"/>
                <w:i/>
                <w:sz w:val="24"/>
                <w:szCs w:val="24"/>
              </w:rPr>
              <w:t>о</w:t>
            </w:r>
            <w:r w:rsidRPr="001136CA">
              <w:rPr>
                <w:rStyle w:val="FontStyle48"/>
                <w:i/>
                <w:sz w:val="24"/>
                <w:szCs w:val="24"/>
              </w:rPr>
              <w:t>вание, высотная пр</w:t>
            </w:r>
            <w:r w:rsidRPr="001136CA">
              <w:rPr>
                <w:rStyle w:val="FontStyle48"/>
                <w:i/>
                <w:sz w:val="24"/>
                <w:szCs w:val="24"/>
              </w:rPr>
              <w:t>и</w:t>
            </w:r>
            <w:r w:rsidRPr="001136CA">
              <w:rPr>
                <w:rStyle w:val="FontStyle48"/>
                <w:i/>
                <w:sz w:val="24"/>
                <w:szCs w:val="24"/>
              </w:rPr>
              <w:t>вязка точки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pStyle w:val="Style26"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раторных р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1136CA" w:rsidRPr="002B0659" w:rsidTr="001136CA"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A" w:rsidRPr="001C49DF" w:rsidRDefault="001136CA" w:rsidP="001136CA">
            <w:pPr>
              <w:pStyle w:val="ad"/>
            </w:pPr>
            <w:r w:rsidRPr="001C49DF">
              <w:rPr>
                <w:rStyle w:val="FontStyle48"/>
                <w:b/>
                <w:i/>
                <w:sz w:val="24"/>
              </w:rPr>
              <w:t>Тема 8</w:t>
            </w:r>
            <w:r>
              <w:rPr>
                <w:rStyle w:val="FontStyle48"/>
                <w:b/>
                <w:i/>
                <w:sz w:val="24"/>
              </w:rPr>
              <w:t xml:space="preserve">. </w:t>
            </w:r>
            <w:r>
              <w:rPr>
                <w:rStyle w:val="FontStyle48"/>
                <w:sz w:val="24"/>
              </w:rPr>
              <w:t>Та</w:t>
            </w:r>
            <w:r w:rsidRPr="001C49DF">
              <w:rPr>
                <w:rStyle w:val="FontStyle48"/>
                <w:sz w:val="24"/>
              </w:rPr>
              <w:t>хеометрическая съемка.</w:t>
            </w:r>
          </w:p>
        </w:tc>
        <w:tc>
          <w:tcPr>
            <w:tcW w:w="2551" w:type="dxa"/>
            <w:vAlign w:val="center"/>
          </w:tcPr>
          <w:p w:rsidR="001136CA" w:rsidRPr="001136CA" w:rsidRDefault="001136CA" w:rsidP="001136CA">
            <w:pPr>
              <w:pStyle w:val="Style26"/>
              <w:contextualSpacing/>
              <w:rPr>
                <w:rStyle w:val="FontStyle48"/>
                <w:sz w:val="24"/>
                <w:szCs w:val="24"/>
              </w:rPr>
            </w:pPr>
            <w:r w:rsidRPr="001136CA">
              <w:rPr>
                <w:rStyle w:val="FontStyle48"/>
                <w:sz w:val="24"/>
                <w:szCs w:val="24"/>
              </w:rPr>
              <w:t>Лабораторная работа №6</w:t>
            </w:r>
          </w:p>
          <w:p w:rsidR="001136CA" w:rsidRPr="001136CA" w:rsidRDefault="001136CA" w:rsidP="0011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CA">
              <w:rPr>
                <w:rStyle w:val="FontStyle48"/>
                <w:i/>
                <w:sz w:val="24"/>
                <w:szCs w:val="24"/>
              </w:rPr>
              <w:t>Тахометрическая съемка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pStyle w:val="Style26"/>
              <w:contextualSpacing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раторных р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CA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1136CA" w:rsidRPr="001136CA" w:rsidTr="00440D9B">
        <w:tc>
          <w:tcPr>
            <w:tcW w:w="562" w:type="dxa"/>
          </w:tcPr>
          <w:p w:rsidR="001136CA" w:rsidRPr="001136CA" w:rsidRDefault="001136CA" w:rsidP="001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A" w:rsidRPr="001C635E" w:rsidRDefault="001136CA" w:rsidP="001136CA">
            <w:pPr>
              <w:pStyle w:val="ad"/>
              <w:rPr>
                <w:b/>
              </w:rPr>
            </w:pPr>
            <w:r w:rsidRPr="001C635E">
              <w:rPr>
                <w:b/>
              </w:rPr>
              <w:t>Итого 4 семестр</w:t>
            </w:r>
          </w:p>
        </w:tc>
        <w:tc>
          <w:tcPr>
            <w:tcW w:w="2551" w:type="dxa"/>
          </w:tcPr>
          <w:p w:rsidR="001136CA" w:rsidRPr="001C635E" w:rsidRDefault="001136CA" w:rsidP="001136CA">
            <w:pPr>
              <w:pStyle w:val="af3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136CA" w:rsidRPr="001C635E" w:rsidRDefault="001136CA" w:rsidP="001136CA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1136CA" w:rsidRPr="001136CA" w:rsidRDefault="001136CA" w:rsidP="00113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940" w:rsidRPr="001136CA" w:rsidRDefault="001136CA" w:rsidP="00DE0385">
      <w:pPr>
        <w:spacing w:before="72" w:line="253" w:lineRule="exact"/>
        <w:ind w:firstLine="993"/>
        <w:rPr>
          <w:rFonts w:ascii="Times New Roman" w:hAnsi="Times New Roman"/>
          <w:b/>
          <w:spacing w:val="-1"/>
          <w:sz w:val="24"/>
          <w:lang w:val="ru-RU"/>
        </w:rPr>
      </w:pPr>
      <w:r w:rsidRPr="001136CA">
        <w:rPr>
          <w:rFonts w:ascii="Times New Roman" w:hAnsi="Times New Roman"/>
          <w:b/>
          <w:spacing w:val="-1"/>
          <w:sz w:val="24"/>
          <w:lang w:val="ru-RU"/>
        </w:rPr>
        <w:t>Лабораторные работы</w:t>
      </w:r>
    </w:p>
    <w:p w:rsidR="001136CA" w:rsidRPr="00DE0385" w:rsidRDefault="001136CA" w:rsidP="00DE0385">
      <w:pPr>
        <w:spacing w:before="72" w:line="253" w:lineRule="exact"/>
        <w:ind w:firstLine="993"/>
        <w:rPr>
          <w:rFonts w:ascii="Times New Roman" w:hAnsi="Times New Roman"/>
          <w:spacing w:val="-1"/>
          <w:lang w:val="ru-RU"/>
        </w:rPr>
      </w:pP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 w:rsidR="001136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379"/>
        <w:gridCol w:w="1701"/>
      </w:tblGrid>
      <w:tr w:rsidR="00DE0385" w:rsidRPr="00DE0385" w:rsidTr="001136CA">
        <w:tc>
          <w:tcPr>
            <w:tcW w:w="0" w:type="auto"/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Компетенции</w:t>
            </w:r>
          </w:p>
        </w:tc>
        <w:tc>
          <w:tcPr>
            <w:tcW w:w="6379" w:type="dxa"/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Характеристика ответа на теоретический вопрос / в</w:t>
            </w: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ы</w:t>
            </w: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Количество набранных баллов</w:t>
            </w:r>
          </w:p>
        </w:tc>
      </w:tr>
      <w:tr w:rsidR="00DE0385" w:rsidRPr="00DE0385" w:rsidTr="001136CA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ОПК-12</w:t>
            </w: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lastRenderedPageBreak/>
              <w:t>Работа выполнена в соответствии с заданием, показана совоку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 осознанных знаний по дисциплине, доказательно раскр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ы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ты основные положения вопросов; в ответе прослеживается че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10б.</w:t>
            </w:r>
          </w:p>
        </w:tc>
      </w:tr>
      <w:tr w:rsidR="00DE0385" w:rsidRPr="00DE0385" w:rsidTr="001136CA">
        <w:tc>
          <w:tcPr>
            <w:tcW w:w="0" w:type="auto"/>
            <w:vMerge/>
          </w:tcPr>
          <w:p w:rsidR="00DE0385" w:rsidRPr="00DE03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ниям ГОСТа. Могут быть допущены 2-3 неточности или незн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чительные ошибки, исправленные студентом с помощью преп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давателя.</w:t>
            </w:r>
          </w:p>
        </w:tc>
        <w:tc>
          <w:tcPr>
            <w:tcW w:w="1701" w:type="dxa"/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8б.</w:t>
            </w:r>
          </w:p>
        </w:tc>
      </w:tr>
      <w:tr w:rsidR="00DE0385" w:rsidRPr="00DE0385" w:rsidTr="001136CA">
        <w:tc>
          <w:tcPr>
            <w:tcW w:w="0" w:type="auto"/>
            <w:vMerge/>
          </w:tcPr>
          <w:p w:rsidR="00DE0385" w:rsidRPr="00DE03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lastRenderedPageBreak/>
              <w:t>не способен самостоятельно выделить существенные и несущ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ственные признаки и причинно-следственные связи. В ответе отсутствуют выводы. Умение раскрыть значение обобщенных знаний не </w:t>
            </w:r>
            <w:proofErr w:type="spellStart"/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показано</w:t>
            </w:r>
            <w:proofErr w:type="gramStart"/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.Г</w:t>
            </w:r>
            <w:proofErr w:type="gramEnd"/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рафическая</w:t>
            </w:r>
            <w:proofErr w:type="spellEnd"/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часть имеет отступления от ГОСТов.</w:t>
            </w:r>
          </w:p>
        </w:tc>
        <w:tc>
          <w:tcPr>
            <w:tcW w:w="1701" w:type="dxa"/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6б.</w:t>
            </w:r>
          </w:p>
        </w:tc>
      </w:tr>
      <w:tr w:rsidR="00DE0385" w:rsidRPr="00DE0385" w:rsidTr="001136CA">
        <w:tc>
          <w:tcPr>
            <w:tcW w:w="0" w:type="auto"/>
            <w:vMerge/>
          </w:tcPr>
          <w:p w:rsidR="00DE0385" w:rsidRPr="00DE0385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а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т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ствует ГОСТу.</w:t>
            </w:r>
          </w:p>
        </w:tc>
        <w:tc>
          <w:tcPr>
            <w:tcW w:w="1701" w:type="dxa"/>
            <w:vAlign w:val="center"/>
          </w:tcPr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 оценив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ется</w:t>
            </w:r>
          </w:p>
          <w:p w:rsidR="00DE0385" w:rsidRPr="00DE0385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Default="00F37AD4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E0385" w:rsidRPr="00DE0385" w:rsidRDefault="00DE0385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Расчетно-графическая работа (по вариантам)</w:t>
      </w:r>
    </w:p>
    <w:p w:rsidR="00DE0385" w:rsidRPr="00DE0385" w:rsidRDefault="00DE0385" w:rsidP="00DE0385">
      <w:pPr>
        <w:autoSpaceDE w:val="0"/>
        <w:autoSpaceDN w:val="0"/>
        <w:adjustRightInd w:val="0"/>
        <w:spacing w:line="3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>Обработка результатов теодолитной съемки</w:t>
      </w:r>
    </w:p>
    <w:p w:rsidR="00DE0385" w:rsidRPr="00DE0385" w:rsidRDefault="00DE0385" w:rsidP="00DE0385">
      <w:pPr>
        <w:widowControl/>
        <w:ind w:left="709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Исходные данные:</w:t>
      </w:r>
    </w:p>
    <w:p w:rsidR="00DE0385" w:rsidRPr="00DE0385" w:rsidRDefault="00DE0385" w:rsidP="00DE038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 участке создана сеть съемочного обоснования в виде замкнутого и разомкнутого (ди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гонального) теодолитных ходов (рисунок 1). Привязка съемочной сети выполнена к исходным пунктам полигонометрии 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II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разряда пп.105 и пп.104 с известными координатами х, </w:t>
      </w:r>
      <w:proofErr w:type="gramStart"/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</w:t>
      </w:r>
      <w:proofErr w:type="gramEnd"/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DE0385" w:rsidRPr="00DE0385" w:rsidRDefault="00DE0385" w:rsidP="00DE038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gramStart"/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Горизонтальные углы в теодолитных ходах измерены теодолитом 2Т30 одним полным приемом (при КЛ и КП) с точностью 0,5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ru-RU" w:eastAsia="ru-RU"/>
        </w:rPr>
        <w:t>/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 Длины сторон измерены стальной мерной лентой в прямом и обратном направлениях с точностью 1:2000, углы наклона линий – с помощью верт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</w:t>
      </w: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кального круга теодолита.</w:t>
      </w:r>
      <w:proofErr w:type="gramEnd"/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Результаты угловых и линейных измерений приведены в полевом журнале (таблица составляется и выдается преподавателем каждому студенту в отдельности).</w:t>
      </w:r>
    </w:p>
    <w:p w:rsidR="00DE0385" w:rsidRPr="00DE0385" w:rsidRDefault="00DE0385" w:rsidP="00DE0385">
      <w:pPr>
        <w:widowControl/>
        <w:ind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Задание:</w:t>
      </w:r>
    </w:p>
    <w:p w:rsidR="00DE0385" w:rsidRPr="00DE0385" w:rsidRDefault="00DE0385" w:rsidP="00DE0385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Обработать полевой журнал угловых и линейных измерений.</w:t>
      </w:r>
    </w:p>
    <w:p w:rsidR="00DE0385" w:rsidRPr="00DE0385" w:rsidRDefault="00DE0385" w:rsidP="00DE0385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Выполнить привязку теодолитного хода к опорной геодезической сети.</w:t>
      </w:r>
    </w:p>
    <w:p w:rsidR="00DE0385" w:rsidRPr="00DE0385" w:rsidRDefault="00DE0385" w:rsidP="00DE0385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Рассчитать координаты точек съемочного обоснования.</w:t>
      </w:r>
    </w:p>
    <w:p w:rsidR="00DE0385" w:rsidRPr="00DE0385" w:rsidRDefault="00DE0385" w:rsidP="00DE0385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Построить ситуационный план участка местности в масштабе 1:2000.</w:t>
      </w: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 w:rsidR="00F37A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расчетно-графической работ</w:t>
      </w:r>
      <w:r w:rsidR="00F37AD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21"/>
        <w:gridCol w:w="1843"/>
      </w:tblGrid>
      <w:tr w:rsidR="00DE0385" w:rsidRPr="00DE0385" w:rsidTr="00440D9B">
        <w:tc>
          <w:tcPr>
            <w:tcW w:w="1101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Компе-</w:t>
            </w:r>
            <w:proofErr w:type="spellStart"/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тенции</w:t>
            </w:r>
            <w:proofErr w:type="spellEnd"/>
            <w:proofErr w:type="gramEnd"/>
          </w:p>
        </w:tc>
        <w:tc>
          <w:tcPr>
            <w:tcW w:w="7121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Характеристика ответа на теоретический вопрос / выполн</w:t>
            </w: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е</w:t>
            </w: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Количество набранных баллов</w:t>
            </w:r>
          </w:p>
        </w:tc>
      </w:tr>
      <w:tr w:rsidR="00DE0385" w:rsidRPr="00DE0385" w:rsidTr="00440D9B">
        <w:tc>
          <w:tcPr>
            <w:tcW w:w="1101" w:type="dxa"/>
            <w:vMerge w:val="restart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ОПК-12</w:t>
            </w:r>
          </w:p>
          <w:p w:rsidR="00DE0385" w:rsidRPr="00DE0385" w:rsidRDefault="00DE0385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 выполнена в соответствии с заданием, показана совоку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т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ветствует требованиям ГОСТа. Могут быть допущены недочеты в определении терминов и понятий, исправленные студентом сам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40балл.</w:t>
            </w:r>
          </w:p>
        </w:tc>
      </w:tr>
      <w:tr w:rsidR="00DE0385" w:rsidRPr="00DE0385" w:rsidTr="00440D9B">
        <w:tc>
          <w:tcPr>
            <w:tcW w:w="1101" w:type="dxa"/>
            <w:vMerge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ям ГОСТа.  Могут быть допущены 2-3 неточности или незнач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тельные ошибки, исправленные студентом с помощью преподав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32балл.</w:t>
            </w:r>
          </w:p>
        </w:tc>
      </w:tr>
      <w:tr w:rsidR="00DE0385" w:rsidRPr="00DE0385" w:rsidTr="00440D9B">
        <w:tc>
          <w:tcPr>
            <w:tcW w:w="1101" w:type="dxa"/>
            <w:vMerge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ные признаки и причинно-следственные связи. В ответе отсу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т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ствуют выводы. Умение раскрыть значение обобщенных знаний не </w:t>
            </w:r>
            <w:proofErr w:type="spellStart"/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показано</w:t>
            </w:r>
            <w:proofErr w:type="gramStart"/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.Г</w:t>
            </w:r>
            <w:proofErr w:type="gramEnd"/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рафическая</w:t>
            </w:r>
            <w:proofErr w:type="spellEnd"/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часть имеет 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24балл.</w:t>
            </w:r>
          </w:p>
        </w:tc>
      </w:tr>
      <w:tr w:rsidR="00DE0385" w:rsidRPr="00DE0385" w:rsidTr="00440D9B">
        <w:tc>
          <w:tcPr>
            <w:tcW w:w="1101" w:type="dxa"/>
            <w:vMerge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Работа имеет значительные недочеты в расчетах и выборе спр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</w:t>
            </w: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ствует ГОСТу.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E03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Не оценивается</w:t>
            </w:r>
          </w:p>
          <w:p w:rsidR="00DE0385" w:rsidRPr="00DE0385" w:rsidRDefault="00DE0385" w:rsidP="00DE038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DE0385" w:rsidRPr="00DE0385" w:rsidRDefault="00DE0385" w:rsidP="00DE0385">
      <w:pPr>
        <w:spacing w:before="72" w:line="253" w:lineRule="exact"/>
        <w:ind w:firstLine="993"/>
        <w:rPr>
          <w:rFonts w:ascii="Times New Roman" w:hAnsi="Times New Roman"/>
          <w:spacing w:val="-1"/>
          <w:lang w:val="ru-RU"/>
        </w:rPr>
      </w:pPr>
    </w:p>
    <w:p w:rsidR="00DE0385" w:rsidRPr="00A800C4" w:rsidRDefault="00DE0385" w:rsidP="00DE0385">
      <w:pPr>
        <w:spacing w:before="72" w:line="253" w:lineRule="exact"/>
        <w:ind w:firstLine="993"/>
        <w:rPr>
          <w:lang w:val="ru-RU"/>
        </w:rPr>
      </w:pPr>
    </w:p>
    <w:p w:rsidR="00C561DD" w:rsidRPr="00A800C4" w:rsidRDefault="00C561DD" w:rsidP="00A800C4">
      <w:pPr>
        <w:spacing w:before="6"/>
        <w:ind w:left="1938" w:hanging="161"/>
        <w:rPr>
          <w:rFonts w:ascii="Times New Roman" w:hAnsi="Times New Roman"/>
          <w:b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proofErr w:type="spellStart"/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proofErr w:type="spellEnd"/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proofErr w:type="spellStart"/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  <w:proofErr w:type="spellEnd"/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указания для помощи </w:t>
      </w:r>
      <w:proofErr w:type="gramStart"/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</w:t>
      </w:r>
      <w:proofErr w:type="gramStart"/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 «Методический блок»)</w:t>
      </w:r>
    </w:p>
    <w:p w:rsidR="00F37AD4" w:rsidRDefault="00F37AD4" w:rsidP="00F37A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F37AD4" w:rsidRPr="00F37AD4" w:rsidRDefault="000869D4" w:rsidP="00F37A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hyperlink r:id="rId9" w:history="1">
        <w:r w:rsidR="00F37AD4" w:rsidRPr="009F1838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ru-RU" w:eastAsia="ru-RU"/>
          </w:rPr>
          <w:t>http://moodle.nfygu.ru/course/view.php?id=13624</w:t>
        </w:r>
      </w:hyperlink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85"/>
        <w:gridCol w:w="2423"/>
        <w:gridCol w:w="1417"/>
        <w:gridCol w:w="1701"/>
        <w:gridCol w:w="1134"/>
      </w:tblGrid>
      <w:tr w:rsidR="00F37AD4" w:rsidRPr="00F37AD4" w:rsidTr="00BE628D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ча-ние</w:t>
            </w:r>
            <w:proofErr w:type="spellEnd"/>
            <w:proofErr w:type="gramEnd"/>
          </w:p>
        </w:tc>
      </w:tr>
      <w:tr w:rsidR="00F37AD4" w:rsidRPr="00F37AD4" w:rsidTr="00BE628D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37AD4" w:rsidRPr="00F37AD4" w:rsidTr="00BE628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 семестр</w:t>
            </w:r>
          </w:p>
        </w:tc>
      </w:tr>
      <w:tr w:rsidR="00F37AD4" w:rsidRPr="002B0659" w:rsidTr="00BE628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37AD4" w:rsidRDefault="00F37AD4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37AD4" w:rsidRDefault="00BE628D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 w:rsid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proofErr w:type="gramStart"/>
            <w:r w:rsid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6ЛР=30</w:t>
            </w:r>
            <w:r w:rsidR="00F37AD4"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A0B7C" w:rsidRDefault="00FA0B7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green"/>
                <w:lang w:val="ru-RU" w:eastAsia="ru-RU"/>
              </w:rPr>
            </w:pPr>
            <w:r w:rsidRPr="00FA0B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green"/>
                <w:lang w:val="ru-RU" w:eastAsia="ru-RU"/>
              </w:rPr>
              <w:t>2</w:t>
            </w:r>
            <w:r w:rsidR="00F37AD4" w:rsidRPr="00FA0B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green"/>
                <w:lang w:val="ru-RU" w:eastAsia="ru-RU"/>
              </w:rPr>
              <w:t>6б.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37AD4" w:rsidRDefault="00F37AD4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10бх6=60б.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Офор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ление в соотве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ствии с МУ</w:t>
            </w:r>
          </w:p>
        </w:tc>
      </w:tr>
      <w:tr w:rsidR="00F37AD4" w:rsidRPr="00F37AD4" w:rsidTr="00BE628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37AD4" w:rsidRDefault="00F37AD4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Расчетно-графическая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37AD4" w:rsidRDefault="00BE628D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24</w:t>
            </w:r>
            <w:r w:rsidR="00F37AD4"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A0B7C" w:rsidRDefault="00FA0B7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green"/>
                <w:lang w:val="ru-RU" w:eastAsia="ru-RU"/>
              </w:rPr>
            </w:pPr>
            <w:r w:rsidRPr="00FA0B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green"/>
                <w:lang w:val="ru-RU" w:eastAsia="ru-RU"/>
              </w:rPr>
              <w:t>29</w:t>
            </w:r>
            <w:r w:rsidR="00F37AD4" w:rsidRPr="00FA0B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green"/>
                <w:lang w:val="ru-RU" w:eastAsia="ru-RU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4" w:rsidRPr="00F37AD4" w:rsidRDefault="00F37AD4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40б.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37AD4" w:rsidRPr="00F37AD4" w:rsidTr="00BE628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A0B7C" w:rsidRDefault="00FA0B7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green"/>
                <w:lang w:val="ru-RU" w:eastAsia="ru-RU"/>
              </w:rPr>
            </w:pPr>
            <w:r w:rsidRPr="00FA0B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green"/>
                <w:lang w:val="ru-RU"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Мин.60б</w:t>
            </w:r>
          </w:p>
        </w:tc>
      </w:tr>
    </w:tbl>
    <w:p w:rsidR="00F37AD4" w:rsidRPr="00F37AD4" w:rsidRDefault="00F37AD4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Pr="00F37AD4" w:rsidRDefault="00F37AD4" w:rsidP="00F37AD4">
      <w:pPr>
        <w:rPr>
          <w:rFonts w:ascii="Times New Roman" w:hAnsi="Times New Roman"/>
          <w:spacing w:val="-1"/>
          <w:lang w:val="ru-RU"/>
        </w:rPr>
      </w:pPr>
    </w:p>
    <w:p w:rsidR="00440D9B" w:rsidRDefault="00440D9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52940" w:rsidRPr="00BE628D" w:rsidRDefault="00844530" w:rsidP="00BE628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proofErr w:type="spellStart"/>
      <w:r w:rsidRPr="00A800C4">
        <w:rPr>
          <w:spacing w:val="-1"/>
          <w:lang w:val="ru-RU"/>
        </w:rPr>
        <w:t>оценочныхсредств</w:t>
      </w:r>
      <w:proofErr w:type="spellEnd"/>
      <w:r w:rsidRPr="00A800C4">
        <w:rPr>
          <w:lang w:val="ru-RU"/>
        </w:rPr>
        <w:t xml:space="preserve"> для </w:t>
      </w:r>
      <w:proofErr w:type="spellStart"/>
      <w:r w:rsidRPr="00A800C4">
        <w:rPr>
          <w:spacing w:val="-1"/>
          <w:lang w:val="ru-RU"/>
        </w:rPr>
        <w:t>проведенияпромежуточнойаттестацииобуча</w:t>
      </w:r>
      <w:r w:rsidRPr="00A800C4">
        <w:rPr>
          <w:spacing w:val="-1"/>
          <w:lang w:val="ru-RU"/>
        </w:rPr>
        <w:t>ю</w:t>
      </w:r>
      <w:r w:rsidRPr="00A800C4">
        <w:rPr>
          <w:spacing w:val="-1"/>
          <w:lang w:val="ru-RU"/>
        </w:rPr>
        <w:t>щихся</w:t>
      </w:r>
      <w:proofErr w:type="spellEnd"/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BE628D">
      <w:pPr>
        <w:pStyle w:val="1"/>
        <w:tabs>
          <w:tab w:val="left" w:pos="709"/>
          <w:tab w:val="left" w:pos="1615"/>
        </w:tabs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p w:rsidR="00E52940" w:rsidRPr="00BE628D" w:rsidRDefault="00E52940" w:rsidP="00BE628D">
      <w:pPr>
        <w:tabs>
          <w:tab w:val="left" w:pos="709"/>
        </w:tabs>
        <w:spacing w:before="1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af2"/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022"/>
        <w:gridCol w:w="1096"/>
        <w:gridCol w:w="1984"/>
        <w:gridCol w:w="976"/>
      </w:tblGrid>
      <w:tr w:rsidR="00440D9B" w:rsidRPr="002B0659" w:rsidTr="006723BD">
        <w:trPr>
          <w:jc w:val="center"/>
        </w:trPr>
        <w:tc>
          <w:tcPr>
            <w:tcW w:w="1129" w:type="dxa"/>
            <w:vMerge w:val="restart"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Коды оценив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емых комп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тенций</w:t>
            </w:r>
          </w:p>
        </w:tc>
        <w:tc>
          <w:tcPr>
            <w:tcW w:w="2410" w:type="dxa"/>
            <w:vMerge w:val="restart"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Индикаторы достиж</w:t>
            </w: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ния компетенций</w:t>
            </w:r>
          </w:p>
        </w:tc>
        <w:tc>
          <w:tcPr>
            <w:tcW w:w="2022" w:type="dxa"/>
            <w:vMerge w:val="restart"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Показатель оцен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вания</w:t>
            </w:r>
          </w:p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(по п.1.2.РПД)</w:t>
            </w:r>
          </w:p>
        </w:tc>
        <w:tc>
          <w:tcPr>
            <w:tcW w:w="4056" w:type="dxa"/>
            <w:gridSpan w:val="3"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Шкалы оценивания уровня </w:t>
            </w:r>
            <w:proofErr w:type="spellStart"/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сформирова</w:t>
            </w: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ности</w:t>
            </w:r>
            <w:proofErr w:type="spellEnd"/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компетенций/элементов компете</w:t>
            </w: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6723BD">
              <w:rPr>
                <w:rFonts w:ascii="Times New Roman" w:hAnsi="Times New Roman" w:cs="Times New Roman"/>
                <w:bCs/>
                <w:sz w:val="21"/>
                <w:szCs w:val="21"/>
              </w:rPr>
              <w:t>ций</w:t>
            </w:r>
          </w:p>
        </w:tc>
      </w:tr>
      <w:tr w:rsidR="00440D9B" w:rsidRPr="006723BD" w:rsidTr="006723BD">
        <w:trPr>
          <w:jc w:val="center"/>
        </w:trPr>
        <w:tc>
          <w:tcPr>
            <w:tcW w:w="1129" w:type="dxa"/>
            <w:vMerge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Уровни освоения</w:t>
            </w:r>
          </w:p>
        </w:tc>
        <w:tc>
          <w:tcPr>
            <w:tcW w:w="1984" w:type="dxa"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Критерии оценив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ния (дескрипторы)</w:t>
            </w:r>
          </w:p>
        </w:tc>
        <w:tc>
          <w:tcPr>
            <w:tcW w:w="976" w:type="dxa"/>
            <w:vAlign w:val="center"/>
          </w:tcPr>
          <w:p w:rsidR="00440D9B" w:rsidRPr="006723BD" w:rsidRDefault="00440D9B" w:rsidP="00440D9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Оценка</w:t>
            </w:r>
          </w:p>
        </w:tc>
      </w:tr>
      <w:tr w:rsidR="00440D9B" w:rsidRPr="006723BD" w:rsidTr="006723BD">
        <w:trPr>
          <w:jc w:val="center"/>
        </w:trPr>
        <w:tc>
          <w:tcPr>
            <w:tcW w:w="1129" w:type="dxa"/>
            <w:vMerge w:val="restart"/>
          </w:tcPr>
          <w:p w:rsidR="00440D9B" w:rsidRPr="006723BD" w:rsidRDefault="00440D9B" w:rsidP="006723BD">
            <w:pPr>
              <w:pStyle w:val="TableParagraph"/>
              <w:tabs>
                <w:tab w:val="left" w:pos="2575"/>
              </w:tabs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ОПК-12</w:t>
            </w:r>
          </w:p>
          <w:p w:rsidR="00440D9B" w:rsidRPr="006723BD" w:rsidRDefault="00440D9B" w:rsidP="006723BD">
            <w:pPr>
              <w:pStyle w:val="TableParagraph"/>
              <w:tabs>
                <w:tab w:val="left" w:pos="2575"/>
              </w:tabs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ОПК-12.1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соблюдает основные законы геометрического формирования, постр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ения и чтения инжене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ной графической док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у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ментации;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ОПК-12.2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использует полученные графические знания и навыки в различных отраслях професси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нальной деятельности;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ОПК-12.3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участвует в создании инженерных проектов, перспективного и тек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у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щего планирования горных работ, опер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тивного подсчета зап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сов полезного ископа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мого, безопасного пр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ведения горных выраб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ток, определения объ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мов выполненных го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ных работ;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ОПК-12.4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осуществляет методы и средства производства геодезических и мар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к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шейдерских измерений;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ОПК-12.5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обосновывает владение приборами для измер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ния углов, длин линий, превышений и методы обработки измерений</w:t>
            </w:r>
          </w:p>
          <w:p w:rsidR="00440D9B" w:rsidRPr="006723BD" w:rsidRDefault="00440D9B" w:rsidP="006723BD">
            <w:pPr>
              <w:pStyle w:val="TableParagraph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ОПК-12.6</w:t>
            </w:r>
          </w:p>
          <w:p w:rsidR="00440D9B" w:rsidRPr="006723BD" w:rsidRDefault="00440D9B" w:rsidP="006723BD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владеет методами и средствами простра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ственно-геометрических измерений на земной поверхности и горных объектов.</w:t>
            </w:r>
          </w:p>
        </w:tc>
        <w:tc>
          <w:tcPr>
            <w:tcW w:w="2022" w:type="dxa"/>
            <w:vMerge w:val="restart"/>
          </w:tcPr>
          <w:p w:rsidR="00440D9B" w:rsidRPr="006723BD" w:rsidRDefault="00440D9B" w:rsidP="006723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b/>
                <w:sz w:val="21"/>
                <w:szCs w:val="21"/>
              </w:rPr>
              <w:t>Знать</w:t>
            </w:r>
            <w:proofErr w:type="gramStart"/>
            <w:r w:rsidRPr="006723BD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-</w:t>
            </w:r>
            <w:proofErr w:type="gramEnd"/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основные понятия о форме и размерах Земли; -использование карт и планов при реш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нии инженерных задач; -методы п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строения опорных геодезических с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тей; -геодезические приборы, методы выполнения изм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рений с ними; -способы определ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ния площадей участков местн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сти.</w:t>
            </w:r>
          </w:p>
          <w:p w:rsidR="00440D9B" w:rsidRPr="006723BD" w:rsidRDefault="00440D9B" w:rsidP="006723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0D9B" w:rsidRPr="006723BD" w:rsidRDefault="00440D9B" w:rsidP="006723BD">
            <w:pPr>
              <w:pStyle w:val="TableParagraph"/>
              <w:tabs>
                <w:tab w:val="left" w:pos="2388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Уметь: </w:t>
            </w:r>
            <w:proofErr w:type="gramStart"/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-р</w:t>
            </w:r>
            <w:proofErr w:type="gramEnd"/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ешать геодезические зад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чи по планам и ка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там; -использовать геодезическую 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п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паратуру для пр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ведения геодезич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ских измерений и оценивать точность результатов изм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рений; -определять площади земельных участков.</w:t>
            </w:r>
          </w:p>
          <w:p w:rsidR="00440D9B" w:rsidRPr="006723BD" w:rsidRDefault="00440D9B" w:rsidP="006723BD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6723BD">
              <w:rPr>
                <w:rFonts w:ascii="Times New Roman" w:hAnsi="Times New Roman"/>
                <w:b/>
                <w:sz w:val="21"/>
                <w:szCs w:val="21"/>
              </w:rPr>
              <w:t>Владеть</w:t>
            </w:r>
            <w:proofErr w:type="gramStart"/>
            <w:r w:rsidRPr="006723BD">
              <w:rPr>
                <w:rFonts w:ascii="Times New Roman" w:hAnsi="Times New Roman"/>
                <w:sz w:val="21"/>
                <w:szCs w:val="21"/>
              </w:rPr>
              <w:t>: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-</w:t>
            </w:r>
            <w:proofErr w:type="gramEnd"/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терминологией и основными понят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и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ями в области ге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дезии;</w:t>
            </w:r>
          </w:p>
          <w:p w:rsidR="00440D9B" w:rsidRPr="006723BD" w:rsidRDefault="00440D9B" w:rsidP="006723BD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-методами и сре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д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ствами простра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ственно-геометрических измерений на зе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м</w:t>
            </w:r>
            <w:r w:rsidRPr="006723BD">
              <w:rPr>
                <w:rFonts w:ascii="Times New Roman" w:hAnsi="Times New Roman"/>
                <w:spacing w:val="-1"/>
                <w:sz w:val="21"/>
                <w:szCs w:val="21"/>
              </w:rPr>
              <w:t>ной поверхности и горных объектов.</w:t>
            </w:r>
          </w:p>
        </w:tc>
        <w:tc>
          <w:tcPr>
            <w:tcW w:w="1096" w:type="dxa"/>
          </w:tcPr>
          <w:p w:rsidR="00440D9B" w:rsidRPr="006723BD" w:rsidRDefault="00440D9B" w:rsidP="006723B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984" w:type="dxa"/>
          </w:tcPr>
          <w:p w:rsidR="00440D9B" w:rsidRPr="006723BD" w:rsidRDefault="00440D9B" w:rsidP="006723BD">
            <w:pPr>
              <w:pStyle w:val="af3"/>
              <w:ind w:left="-87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6723BD">
              <w:rPr>
                <w:sz w:val="21"/>
                <w:szCs w:val="21"/>
              </w:rPr>
              <w:t>Даны полные, ра</w:t>
            </w:r>
            <w:r w:rsidRPr="006723BD">
              <w:rPr>
                <w:sz w:val="21"/>
                <w:szCs w:val="21"/>
              </w:rPr>
              <w:t>з</w:t>
            </w:r>
            <w:r w:rsidRPr="006723BD">
              <w:rPr>
                <w:sz w:val="21"/>
                <w:szCs w:val="21"/>
              </w:rPr>
              <w:t>вернутые ответы на поставленные в</w:t>
            </w:r>
            <w:r w:rsidRPr="006723BD">
              <w:rPr>
                <w:sz w:val="21"/>
                <w:szCs w:val="21"/>
              </w:rPr>
              <w:t>о</w:t>
            </w:r>
            <w:r w:rsidRPr="006723BD">
              <w:rPr>
                <w:sz w:val="21"/>
                <w:szCs w:val="21"/>
              </w:rPr>
              <w:t>просы, показана совокупность ос</w:t>
            </w:r>
            <w:r w:rsidRPr="006723BD">
              <w:rPr>
                <w:sz w:val="21"/>
                <w:szCs w:val="21"/>
              </w:rPr>
              <w:t>о</w:t>
            </w:r>
            <w:r w:rsidRPr="006723BD">
              <w:rPr>
                <w:sz w:val="21"/>
                <w:szCs w:val="21"/>
              </w:rPr>
              <w:t>знанных знаний по дисциплине, доказ</w:t>
            </w:r>
            <w:r w:rsidRPr="006723BD">
              <w:rPr>
                <w:sz w:val="21"/>
                <w:szCs w:val="21"/>
              </w:rPr>
              <w:t>а</w:t>
            </w:r>
            <w:r w:rsidRPr="006723BD">
              <w:rPr>
                <w:sz w:val="21"/>
                <w:szCs w:val="21"/>
              </w:rPr>
              <w:t>тельно раскрыты основные полож</w:t>
            </w:r>
            <w:r w:rsidRPr="006723BD">
              <w:rPr>
                <w:sz w:val="21"/>
                <w:szCs w:val="21"/>
              </w:rPr>
              <w:t>е</w:t>
            </w:r>
            <w:r w:rsidRPr="006723BD">
              <w:rPr>
                <w:sz w:val="21"/>
                <w:szCs w:val="21"/>
              </w:rPr>
              <w:t>ния вопросов; в ответе прослежив</w:t>
            </w:r>
            <w:r w:rsidRPr="006723BD">
              <w:rPr>
                <w:sz w:val="21"/>
                <w:szCs w:val="21"/>
              </w:rPr>
              <w:t>а</w:t>
            </w:r>
            <w:r w:rsidRPr="006723BD">
              <w:rPr>
                <w:sz w:val="21"/>
                <w:szCs w:val="21"/>
              </w:rPr>
              <w:t>ется четкая стру</w:t>
            </w:r>
            <w:r w:rsidRPr="006723BD">
              <w:rPr>
                <w:sz w:val="21"/>
                <w:szCs w:val="21"/>
              </w:rPr>
              <w:t>к</w:t>
            </w:r>
            <w:r w:rsidRPr="006723BD">
              <w:rPr>
                <w:sz w:val="21"/>
                <w:szCs w:val="21"/>
              </w:rPr>
              <w:t>тура, логическая последовательность, отражающая су</w:t>
            </w:r>
            <w:r w:rsidRPr="006723BD">
              <w:rPr>
                <w:sz w:val="21"/>
                <w:szCs w:val="21"/>
              </w:rPr>
              <w:t>щ</w:t>
            </w:r>
            <w:r w:rsidRPr="006723BD">
              <w:rPr>
                <w:sz w:val="21"/>
                <w:szCs w:val="21"/>
              </w:rPr>
              <w:t>ность раскрываемых понятий.</w:t>
            </w:r>
          </w:p>
          <w:p w:rsidR="00440D9B" w:rsidRPr="006723BD" w:rsidRDefault="00440D9B" w:rsidP="006723BD">
            <w:pPr>
              <w:pStyle w:val="af3"/>
              <w:ind w:left="-87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6723BD">
              <w:rPr>
                <w:sz w:val="21"/>
                <w:szCs w:val="21"/>
              </w:rPr>
              <w:t xml:space="preserve"> Знание по предмету демонстрируется на фоне понимания его в системе данной науки и междисц</w:t>
            </w:r>
            <w:r w:rsidRPr="006723BD">
              <w:rPr>
                <w:sz w:val="21"/>
                <w:szCs w:val="21"/>
              </w:rPr>
              <w:t>и</w:t>
            </w:r>
            <w:r w:rsidRPr="006723BD">
              <w:rPr>
                <w:sz w:val="21"/>
                <w:szCs w:val="21"/>
              </w:rPr>
              <w:t xml:space="preserve">плинарных связей. </w:t>
            </w:r>
          </w:p>
          <w:p w:rsidR="00440D9B" w:rsidRPr="006723BD" w:rsidRDefault="00440D9B" w:rsidP="006723BD">
            <w:pPr>
              <w:pStyle w:val="af3"/>
              <w:ind w:left="-87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6723BD">
              <w:rPr>
                <w:sz w:val="21"/>
                <w:szCs w:val="21"/>
              </w:rPr>
              <w:t>Ответ изложен л</w:t>
            </w:r>
            <w:r w:rsidRPr="006723BD">
              <w:rPr>
                <w:sz w:val="21"/>
                <w:szCs w:val="21"/>
              </w:rPr>
              <w:t>и</w:t>
            </w:r>
            <w:r w:rsidRPr="006723BD">
              <w:rPr>
                <w:sz w:val="21"/>
                <w:szCs w:val="21"/>
              </w:rPr>
              <w:t>тературным языком с использованием профессиональной терминологии по предмету.</w:t>
            </w:r>
          </w:p>
          <w:p w:rsidR="00440D9B" w:rsidRPr="006723BD" w:rsidRDefault="00440D9B" w:rsidP="006723BD">
            <w:pPr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Лабораторные раб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ты выполнены с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гласно алгоритму решения, отсу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ствуют ошибки различных типов, оформление изм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рений и вычислений в соответствии с </w:t>
            </w:r>
            <w:proofErr w:type="spellStart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техническимитр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бованиями</w:t>
            </w:r>
            <w:proofErr w:type="gramStart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.М</w:t>
            </w:r>
            <w:proofErr w:type="gramEnd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огут</w:t>
            </w:r>
            <w:proofErr w:type="spellEnd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быть допущены недочеты в опред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лении понятий, исправленные ст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у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дентом самосто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я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тельно в процессе ответа.</w:t>
            </w:r>
          </w:p>
        </w:tc>
        <w:tc>
          <w:tcPr>
            <w:tcW w:w="976" w:type="dxa"/>
            <w:vAlign w:val="center"/>
          </w:tcPr>
          <w:p w:rsidR="00440D9B" w:rsidRPr="006723BD" w:rsidRDefault="00440D9B" w:rsidP="00440D9B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Зачтено (отли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но)</w:t>
            </w:r>
          </w:p>
        </w:tc>
      </w:tr>
      <w:tr w:rsidR="00440D9B" w:rsidRPr="006723BD" w:rsidTr="006723BD">
        <w:trPr>
          <w:jc w:val="center"/>
        </w:trPr>
        <w:tc>
          <w:tcPr>
            <w:tcW w:w="1129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6723BD" w:rsidRDefault="00440D9B" w:rsidP="006723B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Базовый</w:t>
            </w:r>
          </w:p>
        </w:tc>
        <w:tc>
          <w:tcPr>
            <w:tcW w:w="1984" w:type="dxa"/>
          </w:tcPr>
          <w:p w:rsidR="00440D9B" w:rsidRPr="006723BD" w:rsidRDefault="00440D9B" w:rsidP="006723BD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Даны полные, ра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вернутые ответы на поставленные в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просы, показано умение выделить существенные и несущественные недочеты. Ответ четко структурир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ван, логичен, изл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жен литературным языком с использ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ванием професси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нальной терминол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гии по дисциплине. </w:t>
            </w:r>
          </w:p>
          <w:p w:rsidR="00440D9B" w:rsidRPr="006723BD" w:rsidRDefault="00440D9B" w:rsidP="006723BD">
            <w:pPr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Лабораторные раб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ты выполнены с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гласно алгоритму, отсутствуют незн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чительные ошибки различных типов, не меняющие суть </w:t>
            </w:r>
            <w:proofErr w:type="spellStart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реш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ния</w:t>
            </w:r>
            <w:proofErr w:type="gramStart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,о</w:t>
            </w:r>
            <w:proofErr w:type="gramEnd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формление</w:t>
            </w:r>
            <w:proofErr w:type="spellEnd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измерений и вычи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лений в соотве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ствии с технич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скими требовани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я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ми. </w:t>
            </w:r>
          </w:p>
          <w:p w:rsidR="00440D9B" w:rsidRPr="006723BD" w:rsidRDefault="00440D9B" w:rsidP="006723BD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Могут быть доп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у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щены 2-3 неточн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сти или незнач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тельные ошибки, исправленные ст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у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дентом с помощью преподавателя.</w:t>
            </w:r>
          </w:p>
        </w:tc>
        <w:tc>
          <w:tcPr>
            <w:tcW w:w="976" w:type="dxa"/>
            <w:vAlign w:val="center"/>
          </w:tcPr>
          <w:p w:rsidR="00440D9B" w:rsidRPr="006723BD" w:rsidRDefault="00440D9B" w:rsidP="00440D9B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Зачтено (хор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шо)</w:t>
            </w:r>
          </w:p>
        </w:tc>
      </w:tr>
      <w:tr w:rsidR="00440D9B" w:rsidRPr="006723BD" w:rsidTr="006723BD">
        <w:trPr>
          <w:jc w:val="center"/>
        </w:trPr>
        <w:tc>
          <w:tcPr>
            <w:tcW w:w="1129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6723BD" w:rsidRDefault="00440D9B" w:rsidP="006723B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Мини-</w:t>
            </w:r>
            <w:proofErr w:type="spellStart"/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мальный</w:t>
            </w:r>
            <w:proofErr w:type="spellEnd"/>
            <w:proofErr w:type="gramEnd"/>
          </w:p>
        </w:tc>
        <w:tc>
          <w:tcPr>
            <w:tcW w:w="1984" w:type="dxa"/>
          </w:tcPr>
          <w:p w:rsidR="00440D9B" w:rsidRPr="006723BD" w:rsidRDefault="00440D9B" w:rsidP="006723BD">
            <w:pPr>
              <w:pStyle w:val="af3"/>
              <w:ind w:left="-80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6723BD">
              <w:rPr>
                <w:sz w:val="21"/>
                <w:szCs w:val="21"/>
              </w:rPr>
              <w:t>Даны недостаточно полные и недост</w:t>
            </w:r>
            <w:r w:rsidRPr="006723BD">
              <w:rPr>
                <w:sz w:val="21"/>
                <w:szCs w:val="21"/>
              </w:rPr>
              <w:t>а</w:t>
            </w:r>
            <w:r w:rsidRPr="006723BD">
              <w:rPr>
                <w:sz w:val="21"/>
                <w:szCs w:val="21"/>
              </w:rPr>
              <w:t>точно развернутые ответы. Логика и последовательность изложения имеют нарушения. Доп</w:t>
            </w:r>
            <w:r w:rsidRPr="006723BD">
              <w:rPr>
                <w:sz w:val="21"/>
                <w:szCs w:val="21"/>
              </w:rPr>
              <w:t>у</w:t>
            </w:r>
            <w:r w:rsidRPr="006723BD">
              <w:rPr>
                <w:sz w:val="21"/>
                <w:szCs w:val="21"/>
              </w:rPr>
              <w:t>щены ошибки в раскрытии понятий, употреблении те</w:t>
            </w:r>
            <w:r w:rsidRPr="006723BD">
              <w:rPr>
                <w:sz w:val="21"/>
                <w:szCs w:val="21"/>
              </w:rPr>
              <w:t>р</w:t>
            </w:r>
            <w:r w:rsidRPr="006723BD">
              <w:rPr>
                <w:sz w:val="21"/>
                <w:szCs w:val="21"/>
              </w:rPr>
              <w:t>минов. В ответе отсутствуют выв</w:t>
            </w:r>
            <w:r w:rsidRPr="006723BD">
              <w:rPr>
                <w:sz w:val="21"/>
                <w:szCs w:val="21"/>
              </w:rPr>
              <w:t>о</w:t>
            </w:r>
            <w:r w:rsidRPr="006723BD">
              <w:rPr>
                <w:sz w:val="21"/>
                <w:szCs w:val="21"/>
              </w:rPr>
              <w:t>ды. Умение ра</w:t>
            </w:r>
            <w:r w:rsidRPr="006723BD">
              <w:rPr>
                <w:sz w:val="21"/>
                <w:szCs w:val="21"/>
              </w:rPr>
              <w:t>с</w:t>
            </w:r>
            <w:r w:rsidRPr="006723BD">
              <w:rPr>
                <w:sz w:val="21"/>
                <w:szCs w:val="21"/>
              </w:rPr>
              <w:t>крыть значение обобщенных знаний не показано. Нед</w:t>
            </w:r>
            <w:r w:rsidRPr="006723BD">
              <w:rPr>
                <w:sz w:val="21"/>
                <w:szCs w:val="21"/>
              </w:rPr>
              <w:t>о</w:t>
            </w:r>
            <w:r w:rsidRPr="006723BD">
              <w:rPr>
                <w:sz w:val="21"/>
                <w:szCs w:val="21"/>
              </w:rPr>
              <w:t>статочно верно используется пр</w:t>
            </w:r>
            <w:r w:rsidRPr="006723BD">
              <w:rPr>
                <w:sz w:val="21"/>
                <w:szCs w:val="21"/>
              </w:rPr>
              <w:t>о</w:t>
            </w:r>
            <w:r w:rsidRPr="006723BD">
              <w:rPr>
                <w:sz w:val="21"/>
                <w:szCs w:val="21"/>
              </w:rPr>
              <w:t>фессиональная те</w:t>
            </w:r>
            <w:r w:rsidRPr="006723BD">
              <w:rPr>
                <w:sz w:val="21"/>
                <w:szCs w:val="21"/>
              </w:rPr>
              <w:t>р</w:t>
            </w:r>
            <w:r w:rsidRPr="006723BD">
              <w:rPr>
                <w:sz w:val="21"/>
                <w:szCs w:val="21"/>
              </w:rPr>
              <w:t>минология.</w:t>
            </w:r>
          </w:p>
          <w:p w:rsidR="00440D9B" w:rsidRPr="006723BD" w:rsidRDefault="00440D9B" w:rsidP="006723BD">
            <w:pPr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Лабораторные раб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ты выполнены с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гласно алгоритму, отсутствуют незн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чительные ошибки различных типов, исправленные в процессе ответа, оформление изм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рений и вычислений также имеют откл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нения от технич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ских требований. </w:t>
            </w:r>
            <w:proofErr w:type="gramStart"/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Допущены</w:t>
            </w:r>
            <w:proofErr w:type="gramEnd"/>
            <w:r w:rsidRPr="006723BD">
              <w:rPr>
                <w:rFonts w:ascii="Times New Roman" w:hAnsi="Times New Roman" w:cs="Times New Roman"/>
                <w:sz w:val="21"/>
                <w:szCs w:val="21"/>
              </w:rPr>
              <w:t xml:space="preserve"> 4-5 ош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бок различных т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пов, в целом соо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ветствует норм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тивным требован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ям.</w:t>
            </w:r>
          </w:p>
        </w:tc>
        <w:tc>
          <w:tcPr>
            <w:tcW w:w="976" w:type="dxa"/>
            <w:vAlign w:val="center"/>
          </w:tcPr>
          <w:p w:rsidR="00440D9B" w:rsidRPr="006723BD" w:rsidRDefault="00440D9B" w:rsidP="00440D9B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Зачтено (уд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влетв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рител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но)</w:t>
            </w:r>
          </w:p>
        </w:tc>
      </w:tr>
      <w:tr w:rsidR="00440D9B" w:rsidRPr="006723BD" w:rsidTr="006723BD">
        <w:trPr>
          <w:jc w:val="center"/>
        </w:trPr>
        <w:tc>
          <w:tcPr>
            <w:tcW w:w="1129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40D9B" w:rsidRPr="006723BD" w:rsidRDefault="00440D9B" w:rsidP="006723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6723BD" w:rsidRDefault="00440D9B" w:rsidP="006723B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Не осв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hAnsi="Times New Roman" w:cs="Times New Roman"/>
                <w:sz w:val="21"/>
                <w:szCs w:val="21"/>
              </w:rPr>
              <w:t>ены</w:t>
            </w:r>
          </w:p>
        </w:tc>
        <w:tc>
          <w:tcPr>
            <w:tcW w:w="1984" w:type="dxa"/>
          </w:tcPr>
          <w:p w:rsidR="00440D9B" w:rsidRPr="006723BD" w:rsidRDefault="00440D9B" w:rsidP="006723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Ответ представляет собой разрозне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ные знания с сущ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ственными оши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ками по вопросу. Присутствуют фрагментарность, нелогичность 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ложения. Студент не осознает связь обсуждаемого в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проса с другими объектами дисц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плины. Отсутств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у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ют выводы, ко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кретизация и док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зательность изл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жения. В ответах не используется профессиональная </w:t>
            </w:r>
            <w:proofErr w:type="spellStart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терминол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гия</w:t>
            </w:r>
            <w:proofErr w:type="gramStart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.Д</w:t>
            </w:r>
            <w:proofErr w:type="gramEnd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ополнительные</w:t>
            </w:r>
            <w:proofErr w:type="spellEnd"/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уточняющие вопросы препод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вателя не приводят к коррекции ответа студента. </w:t>
            </w:r>
          </w:p>
          <w:p w:rsidR="00440D9B" w:rsidRPr="006723BD" w:rsidRDefault="00440D9B" w:rsidP="006723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Или 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Ответ на в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прос полностью отсутствует </w:t>
            </w:r>
          </w:p>
          <w:p w:rsidR="00440D9B" w:rsidRPr="006723BD" w:rsidRDefault="00440D9B" w:rsidP="006723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Или 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Отказ от отв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та.</w:t>
            </w:r>
          </w:p>
          <w:p w:rsidR="00440D9B" w:rsidRPr="006723BD" w:rsidRDefault="00440D9B" w:rsidP="006723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Или</w:t>
            </w:r>
          </w:p>
          <w:p w:rsidR="00440D9B" w:rsidRPr="006723BD" w:rsidRDefault="00440D9B" w:rsidP="006723BD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Ответ представляет собой разрозне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ные знания с ош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бочными поняти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я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ми. Дополнител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ные и уточняющие вопросы препод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вателя не приводят к коррекции ответа студента. </w:t>
            </w:r>
          </w:p>
          <w:p w:rsidR="00440D9B" w:rsidRPr="006723BD" w:rsidRDefault="00440D9B" w:rsidP="006723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723B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Или 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Выполнение практических з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даний полностью неверно или отсу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6723BD">
              <w:rPr>
                <w:rFonts w:ascii="Times New Roman" w:eastAsia="Calibri" w:hAnsi="Times New Roman" w:cs="Times New Roman"/>
                <w:sz w:val="21"/>
                <w:szCs w:val="21"/>
              </w:rPr>
              <w:t>ствуют.</w:t>
            </w:r>
          </w:p>
        </w:tc>
        <w:tc>
          <w:tcPr>
            <w:tcW w:w="976" w:type="dxa"/>
            <w:vAlign w:val="center"/>
          </w:tcPr>
          <w:p w:rsidR="00440D9B" w:rsidRPr="006723BD" w:rsidRDefault="00440D9B" w:rsidP="00440D9B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Не з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6723BD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чтено</w:t>
            </w:r>
          </w:p>
          <w:p w:rsidR="00440D9B" w:rsidRPr="006723BD" w:rsidRDefault="00440D9B" w:rsidP="00440D9B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E52940" w:rsidRPr="00A800C4" w:rsidRDefault="00E52940" w:rsidP="00A800C4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lastRenderedPageBreak/>
        <w:t xml:space="preserve">Типовые </w:t>
      </w:r>
      <w:proofErr w:type="spellStart"/>
      <w:r w:rsidRPr="00A800C4">
        <w:rPr>
          <w:b/>
          <w:spacing w:val="-1"/>
          <w:lang w:val="ru-RU"/>
        </w:rPr>
        <w:t>контрольныезадани</w:t>
      </w:r>
      <w:proofErr w:type="gramStart"/>
      <w:r w:rsidRPr="00A800C4">
        <w:rPr>
          <w:b/>
          <w:spacing w:val="-1"/>
          <w:lang w:val="ru-RU"/>
        </w:rPr>
        <w:t>я</w:t>
      </w:r>
      <w:proofErr w:type="spellEnd"/>
      <w:r w:rsidRPr="00A800C4">
        <w:rPr>
          <w:b/>
          <w:spacing w:val="-1"/>
          <w:lang w:val="ru-RU"/>
        </w:rPr>
        <w:t>(</w:t>
      </w:r>
      <w:proofErr w:type="gramEnd"/>
      <w:r w:rsidRPr="00A800C4">
        <w:rPr>
          <w:b/>
          <w:spacing w:val="-1"/>
          <w:lang w:val="ru-RU"/>
        </w:rPr>
        <w:t>вопросы)</w:t>
      </w:r>
      <w:r w:rsidRPr="00A800C4">
        <w:rPr>
          <w:b/>
          <w:lang w:val="ru-RU"/>
        </w:rPr>
        <w:t xml:space="preserve">для </w:t>
      </w:r>
      <w:proofErr w:type="spellStart"/>
      <w:r w:rsidRPr="00A800C4">
        <w:rPr>
          <w:b/>
          <w:spacing w:val="-1"/>
          <w:lang w:val="ru-RU"/>
        </w:rPr>
        <w:t>промежуточнойаттестации</w:t>
      </w:r>
      <w:proofErr w:type="spellEnd"/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 xml:space="preserve">В соответствии с п. 5.13 Положения о </w:t>
      </w:r>
      <w:proofErr w:type="spellStart"/>
      <w:r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>балльно</w:t>
      </w:r>
      <w:proofErr w:type="spellEnd"/>
      <w:r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>-рейтинговой системе в СВФУ (утве</w:t>
      </w:r>
      <w:r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>р</w:t>
      </w:r>
      <w:r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>жденный приказом ректором СВФУ от 21.02.2018 г.), зачет</w:t>
      </w:r>
      <w:r w:rsidR="00FA0B7C"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 xml:space="preserve"> с оценкой</w:t>
      </w:r>
      <w:r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 xml:space="preserve"> «ставится при наборе </w:t>
      </w:r>
      <w:r w:rsidR="00FA0B7C"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 xml:space="preserve">55 </w:t>
      </w:r>
      <w:r w:rsidRPr="00FA0B7C">
        <w:rPr>
          <w:rFonts w:ascii="Times New Roman" w:eastAsia="Times New Roman" w:hAnsi="Times New Roman" w:cs="Times New Roman"/>
          <w:bCs/>
          <w:sz w:val="24"/>
          <w:szCs w:val="20"/>
          <w:highlight w:val="green"/>
          <w:lang w:val="ru-RU"/>
        </w:rPr>
        <w:t>баллов». Таким образом, процедура зачета не предусмотрена.</w:t>
      </w:r>
    </w:p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proofErr w:type="spellStart"/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</w:t>
      </w:r>
      <w:proofErr w:type="gramStart"/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,о</w:t>
      </w:r>
      <w:proofErr w:type="gramEnd"/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пределяющиепроцедурыоценивания</w:t>
      </w:r>
      <w:proofErr w:type="spellEnd"/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52940" w:rsidRPr="00F33B7C" w:rsidRDefault="00E52940" w:rsidP="00A800C4">
      <w:pPr>
        <w:pStyle w:val="a3"/>
        <w:ind w:left="928"/>
        <w:rPr>
          <w:lang w:val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30"/>
      </w:tblGrid>
      <w:tr w:rsidR="006834E6" w:rsidRPr="006834E6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bCs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6834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6834E6" w:rsidRDefault="006834E6" w:rsidP="00187391">
            <w:pPr>
              <w:pStyle w:val="a9"/>
              <w:rPr>
                <w:b/>
                <w:bCs/>
                <w:color w:val="000000"/>
                <w:sz w:val="24"/>
                <w:szCs w:val="24"/>
              </w:rPr>
            </w:pPr>
            <w:r w:rsidRPr="006834E6">
              <w:rPr>
                <w:b/>
                <w:bCs/>
                <w:color w:val="000000"/>
                <w:sz w:val="24"/>
                <w:szCs w:val="24"/>
              </w:rPr>
              <w:t>Б1.О.32Геодезия</w:t>
            </w:r>
          </w:p>
        </w:tc>
      </w:tr>
      <w:tr w:rsidR="006834E6" w:rsidRPr="006834E6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Зачет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оценкой</w:t>
            </w:r>
            <w:proofErr w:type="spellEnd"/>
          </w:p>
        </w:tc>
      </w:tr>
      <w:tr w:rsidR="006834E6" w:rsidRPr="002B0659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Цель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6834E6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 xml:space="preserve">выявить степень </w:t>
            </w:r>
            <w:proofErr w:type="spellStart"/>
            <w:r w:rsidRPr="004D7DCD">
              <w:rPr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D7DCD">
              <w:rPr>
                <w:color w:val="000000"/>
                <w:sz w:val="24"/>
                <w:szCs w:val="24"/>
                <w:lang w:val="ru-RU"/>
              </w:rPr>
              <w:t xml:space="preserve"> компетенци</w:t>
            </w:r>
            <w:r w:rsidRPr="006834E6">
              <w:rPr>
                <w:color w:val="000000"/>
                <w:sz w:val="24"/>
                <w:szCs w:val="24"/>
                <w:lang w:val="ru-RU"/>
              </w:rPr>
              <w:t>и</w:t>
            </w:r>
          </w:p>
          <w:p w:rsidR="006834E6" w:rsidRPr="004D7DCD" w:rsidRDefault="006834E6" w:rsidP="006834E6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>ОПК-12</w:t>
            </w:r>
          </w:p>
        </w:tc>
      </w:tr>
      <w:tr w:rsidR="006834E6" w:rsidRPr="002B0659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4D7DCD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проведении текущего контроля успеваемости и промежуточной </w:t>
            </w:r>
            <w:proofErr w:type="gramStart"/>
            <w:r w:rsidRPr="00683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proofErr w:type="gramEnd"/>
            <w:r w:rsidRPr="00683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СВФУ, версия 3.0, утверждено ректором СВФУ 19.02.2019 г.</w:t>
            </w:r>
          </w:p>
          <w:p w:rsidR="006834E6" w:rsidRPr="006834E6" w:rsidRDefault="000869D4" w:rsidP="001873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6834E6" w:rsidRPr="006834E6">
                <w:rPr>
                  <w:rStyle w:val="FontStyle37"/>
                  <w:sz w:val="24"/>
                  <w:szCs w:val="24"/>
                  <w:lang w:val="ru-RU"/>
                </w:rPr>
                <w:t xml:space="preserve">Положение о </w:t>
              </w:r>
              <w:proofErr w:type="spellStart"/>
              <w:r w:rsidR="006834E6" w:rsidRPr="006834E6">
                <w:rPr>
                  <w:rStyle w:val="FontStyle37"/>
                  <w:sz w:val="24"/>
                  <w:szCs w:val="24"/>
                  <w:lang w:val="ru-RU"/>
                </w:rPr>
                <w:t>балльно</w:t>
              </w:r>
              <w:proofErr w:type="spellEnd"/>
              <w:r w:rsidR="006834E6" w:rsidRPr="006834E6">
                <w:rPr>
                  <w:rStyle w:val="FontStyle37"/>
                  <w:sz w:val="24"/>
                  <w:szCs w:val="24"/>
                  <w:lang w:val="ru-RU"/>
                </w:rPr>
                <w:t>-рейтинговой системе в</w:t>
              </w:r>
              <w:r w:rsidR="006834E6">
                <w:rPr>
                  <w:rStyle w:val="FontStyle37"/>
                  <w:sz w:val="24"/>
                  <w:szCs w:val="24"/>
                  <w:lang w:val="ru-RU"/>
                </w:rPr>
                <w:t xml:space="preserve"> СВФУ, </w:t>
              </w:r>
              <w:r w:rsidR="006834E6" w:rsidRPr="006834E6">
                <w:rPr>
                  <w:rStyle w:val="FontStyle37"/>
                  <w:sz w:val="24"/>
                  <w:szCs w:val="24"/>
                  <w:lang w:val="ru-RU"/>
                </w:rPr>
                <w:t>ве</w:t>
              </w:r>
              <w:r w:rsidR="006834E6" w:rsidRPr="006834E6">
                <w:rPr>
                  <w:rStyle w:val="FontStyle37"/>
                  <w:sz w:val="24"/>
                  <w:szCs w:val="24"/>
                  <w:lang w:val="ru-RU"/>
                </w:rPr>
                <w:t>р</w:t>
              </w:r>
              <w:r w:rsidR="006834E6" w:rsidRPr="006834E6">
                <w:rPr>
                  <w:rStyle w:val="FontStyle37"/>
                  <w:sz w:val="24"/>
                  <w:szCs w:val="24"/>
                  <w:lang w:val="ru-RU"/>
                </w:rPr>
                <w:t>сия 4.0,утверждено 21.02.2018 г.</w:t>
              </w:r>
            </w:hyperlink>
          </w:p>
        </w:tc>
      </w:tr>
      <w:tr w:rsidR="006834E6" w:rsidRPr="006834E6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4D7DCD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студенты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курса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6834E6" w:rsidRPr="006834E6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Период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Летняя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экзаменационная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сессия</w:t>
            </w:r>
            <w:proofErr w:type="spellEnd"/>
          </w:p>
        </w:tc>
      </w:tr>
      <w:tr w:rsidR="006834E6" w:rsidRPr="002B0659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4D7DCD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4D7DCD" w:rsidRDefault="006834E6" w:rsidP="00187391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>Кабинет информационных технологий в горном деле (А407)</w:t>
            </w:r>
          </w:p>
        </w:tc>
      </w:tr>
      <w:tr w:rsidR="006834E6" w:rsidRPr="006834E6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4D7DCD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-</w:t>
            </w:r>
          </w:p>
        </w:tc>
      </w:tr>
      <w:tr w:rsidR="006834E6" w:rsidRPr="006834E6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Описание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6834E6" w:rsidRPr="006834E6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Шкалы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оценивания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6834E6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6834E6" w:rsidRPr="002B0659" w:rsidTr="006834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18739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34E6">
              <w:rPr>
                <w:color w:val="000000"/>
                <w:sz w:val="24"/>
                <w:szCs w:val="24"/>
              </w:rPr>
              <w:t>Результаты</w:t>
            </w:r>
            <w:proofErr w:type="spellEnd"/>
            <w:r w:rsidRPr="006834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4E6">
              <w:rPr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4D7DCD" w:rsidRDefault="006834E6" w:rsidP="00187391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4D7DCD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>
          <w:pgSz w:w="11910" w:h="16840"/>
          <w:pgMar w:top="1040" w:right="540" w:bottom="280" w:left="1400" w:header="720" w:footer="720" w:gutter="0"/>
          <w:cols w:space="720"/>
        </w:sectPr>
      </w:pPr>
    </w:p>
    <w:p w:rsidR="00E52940" w:rsidRPr="0055619C" w:rsidRDefault="00844530" w:rsidP="006834E6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proofErr w:type="spellEnd"/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</w:t>
      </w:r>
      <w:proofErr w:type="gramStart"/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,н</w:t>
      </w:r>
      <w:proofErr w:type="gramEnd"/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5619C" w:rsidRPr="006834E6" w:rsidRDefault="0055619C" w:rsidP="0055619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701"/>
        <w:gridCol w:w="1701"/>
        <w:gridCol w:w="1701"/>
      </w:tblGrid>
      <w:tr w:rsidR="0055619C" w:rsidRPr="0055619C" w:rsidTr="00187391">
        <w:trPr>
          <w:jc w:val="center"/>
        </w:trPr>
        <w:tc>
          <w:tcPr>
            <w:tcW w:w="675" w:type="dxa"/>
          </w:tcPr>
          <w:p w:rsidR="0055619C" w:rsidRPr="0055619C" w:rsidRDefault="0055619C" w:rsidP="0055619C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№</w:t>
            </w:r>
          </w:p>
          <w:p w:rsidR="0055619C" w:rsidRPr="0055619C" w:rsidRDefault="0055619C" w:rsidP="0055619C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Наличие грифа, вид грифа</w:t>
            </w:r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Кол-во экз. в библиотеке Т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И(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ф) СВФУ</w:t>
            </w:r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</w:t>
            </w:r>
          </w:p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издания: точка </w:t>
            </w:r>
          </w:p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доступа </w:t>
            </w:r>
            <w:proofErr w:type="gramStart"/>
            <w:r w:rsidRPr="00556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ресурсу </w:t>
            </w:r>
          </w:p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6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(наименование </w:t>
            </w:r>
            <w:proofErr w:type="gramEnd"/>
          </w:p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ЭБС, ЭБ </w:t>
            </w:r>
          </w:p>
          <w:p w:rsidR="0055619C" w:rsidRPr="0055619C" w:rsidRDefault="0055619C" w:rsidP="0055619C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СВФУ)</w:t>
            </w:r>
            <w:proofErr w:type="gramEnd"/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студентов</w:t>
            </w:r>
          </w:p>
        </w:tc>
      </w:tr>
      <w:tr w:rsidR="0055619C" w:rsidRPr="0055619C" w:rsidTr="00187391">
        <w:trPr>
          <w:jc w:val="center"/>
        </w:trPr>
        <w:tc>
          <w:tcPr>
            <w:tcW w:w="675" w:type="dxa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356" w:type="dxa"/>
            <w:gridSpan w:val="5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Основная литература</w:t>
            </w:r>
          </w:p>
        </w:tc>
      </w:tr>
      <w:tr w:rsidR="0055619C" w:rsidRPr="0055619C" w:rsidTr="00187391">
        <w:trPr>
          <w:trHeight w:val="1656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619C" w:rsidRPr="0055619C" w:rsidRDefault="0055619C" w:rsidP="0055619C">
            <w:pPr>
              <w:widowControl/>
              <w:tabs>
                <w:tab w:val="left" w:pos="1620"/>
              </w:tabs>
              <w:suppressAutoHyphens/>
              <w:ind w:right="7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1.Геодезия и маркшейдерия: Учебник. /Попов В.Н., </w:t>
            </w:r>
            <w:proofErr w:type="spell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Букринский</w:t>
            </w:r>
            <w:proofErr w:type="spell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В.А./-М.: изд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.М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ГГУ.-2007.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МОиН</w:t>
            </w:r>
            <w:proofErr w:type="spellEnd"/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Допущено Министерством образования и науки РФ</w:t>
            </w:r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  <w:tr w:rsidR="0055619C" w:rsidRPr="002B0659" w:rsidTr="0055619C">
        <w:trPr>
          <w:trHeight w:val="1395"/>
          <w:jc w:val="center"/>
        </w:trPr>
        <w:tc>
          <w:tcPr>
            <w:tcW w:w="675" w:type="dxa"/>
            <w:vMerge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2.Геодезия: учебник </w:t>
            </w:r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Автор: </w:t>
            </w:r>
            <w:hyperlink r:id="rId11" w:history="1">
              <w:r w:rsidRPr="0055619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 w:eastAsia="ru-RU"/>
                </w:rPr>
                <w:t>Попов В. Н.</w:t>
              </w:r>
            </w:hyperlink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, </w:t>
            </w:r>
            <w:hyperlink r:id="rId12" w:history="1">
              <w:r w:rsidRPr="0055619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 w:eastAsia="ru-RU"/>
                </w:rPr>
                <w:t>Чекалин С. И.</w:t>
              </w:r>
            </w:hyperlink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М: </w:t>
            </w:r>
            <w:hyperlink r:id="rId13" w:history="1">
              <w:r w:rsidRPr="0055619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 w:eastAsia="ru-RU"/>
                </w:rPr>
                <w:t>Горная книга</w:t>
              </w:r>
            </w:hyperlink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 2012.-</w:t>
            </w:r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723 с.</w:t>
            </w:r>
          </w:p>
        </w:tc>
        <w:tc>
          <w:tcPr>
            <w:tcW w:w="1276" w:type="dxa"/>
            <w:vMerge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0869D4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14" w:history="1">
              <w:r w:rsidR="0055619C" w:rsidRPr="0055619C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https://biblioclub.ru/index.php?page=book_red&amp;id=229002</w:t>
              </w:r>
            </w:hyperlink>
          </w:p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5619C" w:rsidRPr="002B0659" w:rsidTr="00187391">
        <w:trPr>
          <w:trHeight w:val="1935"/>
          <w:jc w:val="center"/>
        </w:trPr>
        <w:tc>
          <w:tcPr>
            <w:tcW w:w="675" w:type="dxa"/>
            <w:vMerge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3.Золотова, Е. В. Геодезия с основами кадастра: учебник для вузов / Золотова Е. В. , </w:t>
            </w:r>
            <w:proofErr w:type="spell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Скогорева</w:t>
            </w:r>
            <w:proofErr w:type="spell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Р. Н. - Москва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Академический Проект, 2020. - 413 с. "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[сайт]. - URL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https://</w:t>
            </w:r>
          </w:p>
        </w:tc>
        <w:tc>
          <w:tcPr>
            <w:tcW w:w="1276" w:type="dxa"/>
            <w:vMerge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0869D4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15" w:history="1">
              <w:r w:rsidR="0055619C" w:rsidRPr="0055619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 w:eastAsia="ru-RU"/>
                </w:rPr>
                <w:t>www.studentlibrary.ru/book/ISBN9785829129910.html</w:t>
              </w:r>
            </w:hyperlink>
          </w:p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5619C" w:rsidRPr="0055619C" w:rsidTr="00187391">
        <w:trPr>
          <w:jc w:val="center"/>
        </w:trPr>
        <w:tc>
          <w:tcPr>
            <w:tcW w:w="675" w:type="dxa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356" w:type="dxa"/>
            <w:gridSpan w:val="5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</w:tr>
      <w:tr w:rsidR="0055619C" w:rsidRPr="0055619C" w:rsidTr="00187391">
        <w:trPr>
          <w:jc w:val="center"/>
        </w:trPr>
        <w:tc>
          <w:tcPr>
            <w:tcW w:w="675" w:type="dxa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Русинова</w:t>
            </w:r>
            <w:proofErr w:type="spell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 Н. В Составление плана местности по результатам геодезических съемок: учебное </w:t>
            </w:r>
            <w:proofErr w:type="spell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пособиеэ</w:t>
            </w:r>
            <w:proofErr w:type="spellEnd"/>
          </w:p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Йошкар-Ола: </w:t>
            </w:r>
            <w:hyperlink r:id="rId16" w:history="1">
              <w:r w:rsidRPr="0055619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 w:eastAsia="ru-RU"/>
                </w:rPr>
                <w:t>Поволжский государственный технологический университет</w:t>
              </w:r>
            </w:hyperlink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 2017.- 116с.</w:t>
            </w:r>
          </w:p>
        </w:tc>
        <w:tc>
          <w:tcPr>
            <w:tcW w:w="1276" w:type="dxa"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Изд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.Т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proofErr w:type="spell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(Ф)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СФВУ</w:t>
            </w:r>
          </w:p>
        </w:tc>
        <w:tc>
          <w:tcPr>
            <w:tcW w:w="1701" w:type="dxa"/>
            <w:vAlign w:val="center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01" w:type="dxa"/>
          </w:tcPr>
          <w:p w:rsidR="0055619C" w:rsidRPr="0055619C" w:rsidRDefault="000869D4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17" w:history="1">
              <w:r w:rsidR="0055619C" w:rsidRPr="0055619C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https://biblioclub.ru/index.php?page=book_red&amp;id=483709</w:t>
              </w:r>
            </w:hyperlink>
          </w:p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  <w:tr w:rsidR="0055619C" w:rsidRPr="0055619C" w:rsidTr="00187391">
        <w:trPr>
          <w:jc w:val="center"/>
        </w:trPr>
        <w:tc>
          <w:tcPr>
            <w:tcW w:w="675" w:type="dxa"/>
          </w:tcPr>
          <w:p w:rsidR="0055619C" w:rsidRPr="0055619C" w:rsidRDefault="0055619C" w:rsidP="0055619C">
            <w:pPr>
              <w:widowControl/>
              <w:suppressAutoHyphens/>
              <w:spacing w:after="12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Журнал “Геодезия и картография” №1-12.</w:t>
            </w:r>
          </w:p>
        </w:tc>
        <w:tc>
          <w:tcPr>
            <w:tcW w:w="1276" w:type="dxa"/>
          </w:tcPr>
          <w:p w:rsidR="0055619C" w:rsidRPr="0055619C" w:rsidRDefault="0055619C" w:rsidP="0055619C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55619C" w:rsidRPr="0055619C" w:rsidRDefault="000869D4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18" w:history="1">
              <w:r w:rsidR="0055619C" w:rsidRPr="0055619C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ru-RU" w:eastAsia="ru-RU"/>
                </w:rPr>
                <w:t>https://geocartography.ru/archive</w:t>
              </w:r>
            </w:hyperlink>
          </w:p>
        </w:tc>
        <w:tc>
          <w:tcPr>
            <w:tcW w:w="1701" w:type="dxa"/>
            <w:vAlign w:val="center"/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6834E6" w:rsidRPr="006834E6" w:rsidRDefault="006834E6" w:rsidP="006834E6">
      <w:pPr>
        <w:tabs>
          <w:tab w:val="left" w:pos="1139"/>
        </w:tabs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2940" w:rsidRPr="00A800C4" w:rsidRDefault="000869D4" w:rsidP="00A800C4">
      <w:pPr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JwsUA&#10;AADaAAAADwAAAGRycy9kb3ducmV2LnhtbESPzWsCMRTE7wX/h/AKXkSzLqKyNYr4AQUvfl28PTav&#10;m6Wbl3UTdetf3xSEHoeZ+Q0zW7S2EndqfOlYwXCQgCDOnS65UHA+bftTED4ga6wck4If8rCYd95m&#10;mGn34APdj6EQEcI+QwUmhDqT0ueGLPqBq4mj9+UaiyHKppC6wUeE20qmSTKWFkuOCwZrWhnKv483&#10;q+B53W/yfW9ldml63o1H63p9KS5Kdd/b5QeIQG34D7/an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nC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320" w:right="104"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40" w:right="500" w:bottom="280" w:left="1300" w:header="720" w:footer="720" w:gutter="0"/>
          <w:cols w:space="720"/>
        </w:sect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</w:t>
      </w:r>
      <w:proofErr w:type="gramStart"/>
      <w:r w:rsidRPr="00A800C4">
        <w:rPr>
          <w:rFonts w:ascii="Times New Roman" w:hAnsi="Times New Roman"/>
          <w:sz w:val="20"/>
          <w:lang w:val="ru-RU"/>
        </w:rPr>
        <w:t>,с</w:t>
      </w:r>
      <w:proofErr w:type="gramEnd"/>
      <w:r w:rsidRPr="00A800C4">
        <w:rPr>
          <w:rFonts w:ascii="Times New Roman" w:hAnsi="Times New Roman"/>
          <w:sz w:val="20"/>
          <w:lang w:val="ru-RU"/>
        </w:rPr>
        <w:t>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библиотеке.</w:t>
      </w:r>
    </w:p>
    <w:p w:rsidR="0055619C" w:rsidRDefault="0055619C" w:rsidP="0055619C">
      <w:pPr>
        <w:pageBreakBefore/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D2149" w:rsidRDefault="004D2149" w:rsidP="0055619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4D2149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- модульная объектно-ориентированная динамическая учебная </w:t>
      </w: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среда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«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».</w:t>
      </w:r>
    </w:p>
    <w:p w:rsidR="0055619C" w:rsidRPr="0055619C" w:rsidRDefault="0055619C" w:rsidP="0055619C">
      <w:pPr>
        <w:suppressAutoHyphens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 ЭБС «Лань»</w:t>
      </w:r>
      <w:hyperlink r:id="rId19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www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e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lanbook</w:t>
        </w:r>
        <w:proofErr w:type="spellEnd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com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0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1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http://www.minenergo.gov.ru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Сайт </w:t>
      </w:r>
      <w:proofErr w:type="spellStart"/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Ростехнадзора</w:t>
      </w:r>
      <w:proofErr w:type="spellEnd"/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РФ Материалы по безопасности в горной промышленности 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2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Казахстанский </w:t>
      </w:r>
      <w:proofErr w:type="gramStart"/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горно-промышленный</w:t>
      </w:r>
      <w:proofErr w:type="gramEnd"/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портал. Ссылки на Интернет-ресурсы по горной тематике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3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Угольный портал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4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rosugol</w:t>
        </w:r>
        <w:proofErr w:type="spellEnd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5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fgosvo</w:t>
        </w:r>
        <w:proofErr w:type="spellEnd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ru</w:t>
        </w:r>
        <w:proofErr w:type="spellEnd"/>
      </w:hyperlink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Сайты журналов по горной тематике:</w:t>
      </w:r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Уголь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6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Горный журнал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7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Горная промышленность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8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</w:t>
        </w:r>
      </w:hyperlink>
      <w:proofErr w:type="gramStart"/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mining-media</w:t>
      </w:r>
      <w:proofErr w:type="gramEnd"/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9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55619C" w:rsidRPr="0055619C" w:rsidRDefault="0055619C" w:rsidP="0055619C">
      <w:pPr>
        <w:widowControl/>
        <w:suppressAutoHyphens/>
        <w:ind w:left="720" w:hanging="43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5. </w:t>
      </w:r>
      <w:proofErr w:type="spellStart"/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Глюкауф</w:t>
      </w:r>
      <w:proofErr w:type="spellEnd"/>
      <w:proofErr w:type="gramStart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proofErr w:type="gramEnd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30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karta</w:t>
        </w:r>
        <w:proofErr w:type="spellEnd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-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smi</w:t>
        </w:r>
        <w:proofErr w:type="spellEnd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ru</w:t>
        </w:r>
        <w:proofErr w:type="spellEnd"/>
      </w:hyperlink>
    </w:p>
    <w:p w:rsidR="0055619C" w:rsidRPr="0055619C" w:rsidRDefault="0055619C" w:rsidP="0055619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tabs>
          <w:tab w:val="left" w:pos="1080"/>
        </w:tabs>
        <w:suppressAutoHyphens/>
        <w:ind w:left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292"/>
        <w:gridCol w:w="2268"/>
        <w:gridCol w:w="1418"/>
        <w:gridCol w:w="2518"/>
      </w:tblGrid>
      <w:tr w:rsidR="0055619C" w:rsidRPr="002B0659" w:rsidTr="0055619C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5619C" w:rsidRPr="0055619C" w:rsidRDefault="0055619C" w:rsidP="0055619C">
            <w:pPr>
              <w:widowControl/>
              <w:suppressAutoHyphens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Виды учебной работы (лекция, </w:t>
            </w:r>
            <w:proofErr w:type="spellStart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практич</w:t>
            </w:r>
            <w:proofErr w:type="spellEnd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. занятия, семинары, </w:t>
            </w:r>
            <w:proofErr w:type="spellStart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лаборат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.р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аб</w:t>
            </w:r>
            <w:proofErr w:type="spellEnd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Перечень основного оборудования (в </w:t>
            </w:r>
            <w:proofErr w:type="spellStart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. аудио-, виде</w:t>
            </w:r>
            <w:proofErr w:type="gramStart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 графическое сопровождение)</w:t>
            </w:r>
          </w:p>
        </w:tc>
      </w:tr>
      <w:tr w:rsidR="0055619C" w:rsidRPr="002B0659" w:rsidTr="0055619C">
        <w:trPr>
          <w:trHeight w:val="143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5619C" w:rsidRPr="0055619C" w:rsidRDefault="0055619C" w:rsidP="005561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Лекция 1. Общие сведения о геодезии. Системы координат, применяемые в геодезии</w:t>
            </w: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Лабораторная работа №1.</w:t>
            </w: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5619C" w:rsidRPr="0055619C" w:rsidRDefault="0055619C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Лекция, лабораторные работы, расчетно-графические работ</w:t>
            </w:r>
            <w:proofErr w:type="gramStart"/>
            <w:r w:rsidR="004D21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А407</w:t>
            </w: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Проектор, презентации, компьютер, геодезические приборы и инструменты лаборатории «Геодезия и маркшейдерия»</w:t>
            </w: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5619C" w:rsidRPr="0055619C" w:rsidRDefault="0055619C" w:rsidP="0055619C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4D2149" w:rsidRPr="002B0659" w:rsidTr="0055619C">
        <w:trPr>
          <w:trHeight w:val="127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Лекция 2. Ориентирование линий. Прямая и обратная геодезическая задача</w:t>
            </w:r>
          </w:p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Лабораторная работа №1.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Лекция, лабораторные работы, расчетно-графические 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4D2149" w:rsidRPr="002B0659" w:rsidTr="0055619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Лекция 3. Масштабы. План и карта</w:t>
            </w:r>
          </w:p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lastRenderedPageBreak/>
              <w:t>Лабораторная работа №1.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Лекция, лабораторные </w:t>
            </w: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работы, расчетно-графические 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4D2149" w:rsidRPr="002B0659" w:rsidTr="0055619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Лекция 4. Технические теодолиты и угловые измерения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Лабораторная работа №2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Технический теодолит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Лекция, лабораторные работы, расчетно-графические 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4D2149" w:rsidRPr="0055619C" w:rsidTr="0055619C">
        <w:trPr>
          <w:trHeight w:val="141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Лекция 5. Линейные измерения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Лабораторная работа № 3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Способы линейных измерений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Лекция, лабораторные работы, расчетно-графические 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А407</w:t>
            </w:r>
          </w:p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4D2149" w:rsidRPr="002B0659" w:rsidTr="0055619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Лекция 6. Геодезические съемки. Теодолитная съемка (полевые работы)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Лабораторная работа № 4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Исполнение теодолитной съемки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Лекция, лабораторные работы, расчетно-графические 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4D2149" w:rsidRPr="002B0659" w:rsidTr="0055619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Лекция 7. Нивелирование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Лабораторная работа №5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Продольное нивелирование, высотная привязка точки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Лекция, лабораторные работы, расчетно-графические 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4D2149" w:rsidRPr="002B0659" w:rsidTr="004D2149">
        <w:trPr>
          <w:trHeight w:val="121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149" w:rsidRPr="0055619C" w:rsidRDefault="004D2149" w:rsidP="004D2149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Лекция 8. Тахеометрическая съемка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Лабораторная работа №6</w:t>
            </w:r>
          </w:p>
          <w:p w:rsidR="004D2149" w:rsidRPr="0055619C" w:rsidRDefault="004D2149" w:rsidP="004D2149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Тахометрическая съемка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Лекция, лабораторные работы, расчетно-графические работ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</w:t>
            </w: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149" w:rsidRPr="0055619C" w:rsidRDefault="004D2149" w:rsidP="004D2149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5619C" w:rsidRPr="002B0659" w:rsidTr="0055619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619C" w:rsidRPr="0055619C" w:rsidRDefault="0055619C" w:rsidP="0055619C">
            <w:pPr>
              <w:widowControl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5619C" w:rsidRPr="0055619C" w:rsidRDefault="0055619C" w:rsidP="0055619C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СРС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5619C" w:rsidRPr="0055619C" w:rsidRDefault="0055619C" w:rsidP="0055619C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619C" w:rsidRPr="0055619C" w:rsidRDefault="0055619C" w:rsidP="0055619C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№А511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619C" w:rsidRPr="0055619C" w:rsidRDefault="0055619C" w:rsidP="0055619C">
            <w:pPr>
              <w:widowControl/>
              <w:suppressAutoHyphens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561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Персональные компьютеры с выходом в Интернет – 3 шт.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использование на занятиях электронных изданий (чтение лекций с использованием </w:t>
      </w:r>
      <w:proofErr w:type="gramStart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слайд-презентаций</w:t>
      </w:r>
      <w:proofErr w:type="gramEnd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</w:t>
      </w:r>
      <w:proofErr w:type="gramStart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обучающимися</w:t>
      </w:r>
      <w:proofErr w:type="gramEnd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proofErr w:type="spellEnd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proofErr w:type="spellEnd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  <w:proofErr w:type="spellEnd"/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31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4D2149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4D4">
        <w:rPr>
          <w:rFonts w:ascii="Times New Roman" w:hAnsi="Times New Roman"/>
          <w:b/>
          <w:spacing w:val="-1"/>
          <w:sz w:val="24"/>
          <w:lang w:val="ru-RU"/>
        </w:rPr>
        <w:t>Б</w:t>
      </w:r>
      <w:proofErr w:type="gramStart"/>
      <w:r w:rsidRPr="008864D4">
        <w:rPr>
          <w:rFonts w:ascii="Times New Roman" w:hAnsi="Times New Roman"/>
          <w:b/>
          <w:spacing w:val="-1"/>
          <w:sz w:val="24"/>
          <w:lang w:val="ru-RU"/>
        </w:rPr>
        <w:t>1</w:t>
      </w:r>
      <w:proofErr w:type="gramEnd"/>
      <w:r w:rsidRPr="008864D4">
        <w:rPr>
          <w:rFonts w:ascii="Times New Roman" w:hAnsi="Times New Roman"/>
          <w:b/>
          <w:spacing w:val="-1"/>
          <w:sz w:val="24"/>
          <w:lang w:val="ru-RU"/>
        </w:rPr>
        <w:t>.О.32 Геодезия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85"/>
        <w:gridCol w:w="4064"/>
        <w:gridCol w:w="1800"/>
        <w:gridCol w:w="2521"/>
      </w:tblGrid>
      <w:tr w:rsidR="00E52940" w:rsidRPr="002B0659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>бный</w:t>
            </w:r>
            <w:proofErr w:type="spellEnd"/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  <w:proofErr w:type="spellEnd"/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proofErr w:type="gramStart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ы(</w:t>
            </w:r>
            <w:proofErr w:type="spellStart"/>
            <w:proofErr w:type="gramEnd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дата,номер</w:t>
            </w:r>
            <w:proofErr w:type="spellEnd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),ФИО </w:t>
            </w:r>
            <w:proofErr w:type="spellStart"/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зав.кафедрой,подпись</w:t>
            </w:r>
            <w:proofErr w:type="spellEnd"/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2B0659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4D7DCD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</w:t>
      </w:r>
      <w:proofErr w:type="gramStart"/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.</w:t>
      </w:r>
      <w:r w:rsidRPr="004D7DC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</w:t>
      </w:r>
      <w:proofErr w:type="gramEnd"/>
      <w:r w:rsidRPr="004D7DC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амосодержаниеизмененийоформляетсяприложением</w:t>
      </w:r>
      <w:r w:rsidRPr="004D7D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proofErr w:type="spellStart"/>
      <w:r w:rsidRPr="004D7DC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</w:t>
      </w:r>
      <w:proofErr w:type="spellEnd"/>
      <w:r w:rsidRPr="004D7DC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.</w:t>
      </w:r>
    </w:p>
    <w:sectPr w:rsidR="00E52940" w:rsidRPr="004D7DCD" w:rsidSect="00367F06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D4" w:rsidRDefault="000869D4" w:rsidP="00AF7AE3">
      <w:r>
        <w:separator/>
      </w:r>
    </w:p>
  </w:endnote>
  <w:endnote w:type="continuationSeparator" w:id="0">
    <w:p w:rsidR="000869D4" w:rsidRDefault="000869D4" w:rsidP="00A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D4" w:rsidRDefault="000869D4" w:rsidP="00AF7AE3">
      <w:r>
        <w:separator/>
      </w:r>
    </w:p>
  </w:footnote>
  <w:footnote w:type="continuationSeparator" w:id="0">
    <w:p w:rsidR="000869D4" w:rsidRDefault="000869D4" w:rsidP="00AF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6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9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0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1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2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3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4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5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6">
    <w:nsid w:val="6AEE04A2"/>
    <w:multiLevelType w:val="hybridMultilevel"/>
    <w:tmpl w:val="509CD48C"/>
    <w:lvl w:ilvl="0" w:tplc="6F662798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7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0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5"/>
  </w:num>
  <w:num w:numId="9">
    <w:abstractNumId w:val="12"/>
  </w:num>
  <w:num w:numId="10">
    <w:abstractNumId w:val="22"/>
  </w:num>
  <w:num w:numId="11">
    <w:abstractNumId w:val="1"/>
  </w:num>
  <w:num w:numId="12">
    <w:abstractNumId w:val="14"/>
  </w:num>
  <w:num w:numId="13">
    <w:abstractNumId w:val="20"/>
  </w:num>
  <w:num w:numId="14">
    <w:abstractNumId w:val="11"/>
  </w:num>
  <w:num w:numId="15">
    <w:abstractNumId w:val="19"/>
  </w:num>
  <w:num w:numId="16">
    <w:abstractNumId w:val="0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2940"/>
    <w:rsid w:val="0006799E"/>
    <w:rsid w:val="000869D4"/>
    <w:rsid w:val="00096870"/>
    <w:rsid w:val="000F0DE1"/>
    <w:rsid w:val="00100CEC"/>
    <w:rsid w:val="001136CA"/>
    <w:rsid w:val="00163485"/>
    <w:rsid w:val="00187391"/>
    <w:rsid w:val="001C49DF"/>
    <w:rsid w:val="001C635E"/>
    <w:rsid w:val="001D4927"/>
    <w:rsid w:val="002012EE"/>
    <w:rsid w:val="0023466A"/>
    <w:rsid w:val="00252A04"/>
    <w:rsid w:val="002B0659"/>
    <w:rsid w:val="002F4B06"/>
    <w:rsid w:val="00331F3E"/>
    <w:rsid w:val="003336A6"/>
    <w:rsid w:val="003525B4"/>
    <w:rsid w:val="00367F06"/>
    <w:rsid w:val="003A315C"/>
    <w:rsid w:val="003A3A2F"/>
    <w:rsid w:val="003C2BD4"/>
    <w:rsid w:val="003E578D"/>
    <w:rsid w:val="004058E2"/>
    <w:rsid w:val="00440D9B"/>
    <w:rsid w:val="004850F3"/>
    <w:rsid w:val="004B6D73"/>
    <w:rsid w:val="004D2149"/>
    <w:rsid w:val="004D7DCD"/>
    <w:rsid w:val="005415E0"/>
    <w:rsid w:val="0055619C"/>
    <w:rsid w:val="00622EE3"/>
    <w:rsid w:val="00636D5F"/>
    <w:rsid w:val="00646821"/>
    <w:rsid w:val="00654835"/>
    <w:rsid w:val="006723BD"/>
    <w:rsid w:val="006834E6"/>
    <w:rsid w:val="006C61A7"/>
    <w:rsid w:val="00707E31"/>
    <w:rsid w:val="00761C87"/>
    <w:rsid w:val="007F56AC"/>
    <w:rsid w:val="00844530"/>
    <w:rsid w:val="008622F4"/>
    <w:rsid w:val="008864D4"/>
    <w:rsid w:val="008B5785"/>
    <w:rsid w:val="00961977"/>
    <w:rsid w:val="00A800C4"/>
    <w:rsid w:val="00AA33F4"/>
    <w:rsid w:val="00AA51D2"/>
    <w:rsid w:val="00AF1FA9"/>
    <w:rsid w:val="00AF7AE3"/>
    <w:rsid w:val="00B454D4"/>
    <w:rsid w:val="00B90F09"/>
    <w:rsid w:val="00B91DBC"/>
    <w:rsid w:val="00B971ED"/>
    <w:rsid w:val="00BE628D"/>
    <w:rsid w:val="00BF017F"/>
    <w:rsid w:val="00C1645A"/>
    <w:rsid w:val="00C561DD"/>
    <w:rsid w:val="00C808F0"/>
    <w:rsid w:val="00C90AAE"/>
    <w:rsid w:val="00CA3C6C"/>
    <w:rsid w:val="00D02BA5"/>
    <w:rsid w:val="00D17D98"/>
    <w:rsid w:val="00DE0385"/>
    <w:rsid w:val="00E52940"/>
    <w:rsid w:val="00F02E31"/>
    <w:rsid w:val="00F21413"/>
    <w:rsid w:val="00F33B7C"/>
    <w:rsid w:val="00F37AD4"/>
    <w:rsid w:val="00F476F6"/>
    <w:rsid w:val="00F77A2D"/>
    <w:rsid w:val="00FA0B7C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F06"/>
  </w:style>
  <w:style w:type="paragraph" w:styleId="1">
    <w:name w:val="heading 1"/>
    <w:basedOn w:val="a"/>
    <w:uiPriority w:val="1"/>
    <w:qFormat/>
    <w:rsid w:val="00367F06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F06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7F06"/>
  </w:style>
  <w:style w:type="paragraph" w:customStyle="1" w:styleId="TableParagraph">
    <w:name w:val="Table Paragraph"/>
    <w:basedOn w:val="a"/>
    <w:uiPriority w:val="1"/>
    <w:qFormat/>
    <w:rsid w:val="00367F06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publisher_red&amp;pub_id=1644" TargetMode="External"/><Relationship Id="rId18" Type="http://schemas.openxmlformats.org/officeDocument/2006/relationships/hyperlink" Target="https://geocartography.ru/archive" TargetMode="External"/><Relationship Id="rId26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energ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author_red&amp;id=16502" TargetMode="External"/><Relationship Id="rId17" Type="http://schemas.openxmlformats.org/officeDocument/2006/relationships/hyperlink" Target="https://biblioclub.ru/index.php?page=book_red&amp;id=483709" TargetMode="External"/><Relationship Id="rId25" Type="http://schemas.openxmlformats.org/officeDocument/2006/relationships/hyperlink" Target="http://www.fgosvo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publisher_red&amp;pub_id=17562" TargetMode="External"/><Relationship Id="rId20" Type="http://schemas.openxmlformats.org/officeDocument/2006/relationships/hyperlink" Target="http://www.mwork.su" TargetMode="External"/><Relationship Id="rId29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author_red&amp;id=16436" TargetMode="External"/><Relationship Id="rId24" Type="http://schemas.openxmlformats.org/officeDocument/2006/relationships/hyperlink" Target="http://rosugo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/book/ISBN9785829129910.html" TargetMode="External"/><Relationship Id="rId23" Type="http://schemas.openxmlformats.org/officeDocument/2006/relationships/hyperlink" Target="http://www.mining.kz" TargetMode="External"/><Relationship Id="rId28" Type="http://schemas.openxmlformats.org/officeDocument/2006/relationships/hyperlink" Target="http://www.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hyperlink" Target="http://www.mining-en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nfygu.ru/course/view.php?id=13624" TargetMode="External"/><Relationship Id="rId14" Type="http://schemas.openxmlformats.org/officeDocument/2006/relationships/hyperlink" Target="https://biblioclub.ru/index.php?page=book_red&amp;id=229002" TargetMode="External"/><Relationship Id="rId22" Type="http://schemas.openxmlformats.org/officeDocument/2006/relationships/hyperlink" Target="http://www.gosnadzor.ru" TargetMode="External"/><Relationship Id="rId27" Type="http://schemas.openxmlformats.org/officeDocument/2006/relationships/hyperlink" Target="http://www.rudmet" TargetMode="External"/><Relationship Id="rId30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A6C-68C8-49FE-A6B4-A9647E3E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Элла Федоровна Редлих</cp:lastModifiedBy>
  <cp:revision>17</cp:revision>
  <cp:lastPrinted>2023-04-28T00:37:00Z</cp:lastPrinted>
  <dcterms:created xsi:type="dcterms:W3CDTF">2023-04-25T07:28:00Z</dcterms:created>
  <dcterms:modified xsi:type="dcterms:W3CDTF">2023-06-22T00:29:00Z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