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5C0" w:rsidRPr="000255C0" w:rsidRDefault="000255C0" w:rsidP="000255C0">
      <w:r>
        <w:rPr>
          <w:noProof/>
        </w:rPr>
        <w:drawing>
          <wp:inline distT="0" distB="0" distL="0" distR="0">
            <wp:extent cx="5760720" cy="757399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7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E61" w:rsidRPr="005B15D0" w:rsidRDefault="007B6E61" w:rsidP="002B4569">
      <w:pPr>
        <w:pStyle w:val="ad"/>
        <w:pageBreakBefore/>
        <w:numPr>
          <w:ilvl w:val="0"/>
          <w:numId w:val="6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7B6E61" w:rsidRDefault="007B6E61" w:rsidP="007B6E61">
      <w:pPr>
        <w:jc w:val="center"/>
        <w:rPr>
          <w:b/>
          <w:bCs w:val="0"/>
        </w:rPr>
      </w:pPr>
      <w:r>
        <w:rPr>
          <w:b/>
        </w:rPr>
        <w:t>к рабочей программе дисциплины</w:t>
      </w:r>
    </w:p>
    <w:p w:rsidR="007B6E61" w:rsidRPr="007B6E61" w:rsidRDefault="007B6E61" w:rsidP="007B6E61">
      <w:pPr>
        <w:jc w:val="center"/>
        <w:rPr>
          <w:b/>
        </w:rPr>
      </w:pPr>
      <w:r w:rsidRPr="007B6E61">
        <w:rPr>
          <w:b/>
        </w:rPr>
        <w:t>Б1.</w:t>
      </w:r>
      <w:r w:rsidR="00BF76F5">
        <w:rPr>
          <w:b/>
        </w:rPr>
        <w:t>О</w:t>
      </w:r>
      <w:r w:rsidRPr="007B6E61">
        <w:rPr>
          <w:b/>
        </w:rPr>
        <w:t>.</w:t>
      </w:r>
      <w:r w:rsidR="00642745">
        <w:rPr>
          <w:b/>
        </w:rPr>
        <w:t>3</w:t>
      </w:r>
      <w:r w:rsidR="00BF76F5">
        <w:rPr>
          <w:b/>
        </w:rPr>
        <w:t xml:space="preserve">3 </w:t>
      </w:r>
      <w:r w:rsidR="00684054">
        <w:rPr>
          <w:b/>
        </w:rPr>
        <w:t>Горнопромышленная экология</w:t>
      </w:r>
    </w:p>
    <w:p w:rsidR="007B6E61" w:rsidRPr="00642745" w:rsidRDefault="007B6E61" w:rsidP="00642745">
      <w:pPr>
        <w:jc w:val="center"/>
      </w:pPr>
      <w:r>
        <w:t xml:space="preserve">Трудоемкость </w:t>
      </w:r>
      <w:r w:rsidR="00BF76F5">
        <w:t xml:space="preserve">4 </w:t>
      </w:r>
      <w:r w:rsidRPr="00C87F6A">
        <w:t>з.е.</w:t>
      </w:r>
    </w:p>
    <w:p w:rsidR="00BF76F5" w:rsidRPr="00107B09" w:rsidRDefault="00BF76F5" w:rsidP="00BF76F5">
      <w:pPr>
        <w:rPr>
          <w:b/>
          <w:bCs w:val="0"/>
          <w:color w:val="000000"/>
          <w:sz w:val="22"/>
        </w:rPr>
      </w:pPr>
      <w:r w:rsidRPr="00A92BC1">
        <w:rPr>
          <w:b/>
        </w:rPr>
        <w:t>1.</w:t>
      </w:r>
      <w:r>
        <w:rPr>
          <w:b/>
        </w:rPr>
        <w:t xml:space="preserve">1. </w:t>
      </w:r>
      <w:r w:rsidRPr="00A92BC1">
        <w:rPr>
          <w:b/>
        </w:rPr>
        <w:t>Цель освоения и краткое содержание дисциплины</w:t>
      </w:r>
    </w:p>
    <w:p w:rsidR="00BF76F5" w:rsidRDefault="00BF76F5" w:rsidP="00BF76F5">
      <w:r w:rsidRPr="00A92BC1">
        <w:t>Цели</w:t>
      </w:r>
      <w:r>
        <w:t xml:space="preserve">: </w:t>
      </w:r>
    </w:p>
    <w:p w:rsidR="00BF76F5" w:rsidRPr="00B36CFD" w:rsidRDefault="00BF76F5" w:rsidP="00BF76F5">
      <w:pPr>
        <w:jc w:val="both"/>
        <w:rPr>
          <w:rStyle w:val="FontStyle48"/>
          <w:b/>
        </w:rPr>
      </w:pPr>
      <w:r w:rsidRPr="0006311E">
        <w:t xml:space="preserve">сформировать у студентов знания </w:t>
      </w:r>
      <w:r w:rsidRPr="00EB5865">
        <w:t>по вопросам</w:t>
      </w:r>
      <w:r w:rsidRPr="00AC2848">
        <w:t xml:space="preserve">законов взаимодействия природы и </w:t>
      </w:r>
      <w:r>
        <w:t>горного производства</w:t>
      </w:r>
      <w:r w:rsidRPr="00AC2848">
        <w:t xml:space="preserve"> сформировать у студентов устойчивые представления о путях оптимизации такого взаимодействия</w:t>
      </w:r>
      <w:r w:rsidRPr="00EB5865">
        <w:t>.</w:t>
      </w:r>
    </w:p>
    <w:p w:rsidR="00BF76F5" w:rsidRPr="009D35E9" w:rsidRDefault="00BF76F5" w:rsidP="00BF76F5">
      <w:pPr>
        <w:pStyle w:val="af3"/>
        <w:jc w:val="both"/>
      </w:pPr>
      <w:r w:rsidRPr="009D35E9">
        <w:t>- изучить строение и свойства биосферы и экосистем в горной промышленности;</w:t>
      </w:r>
    </w:p>
    <w:p w:rsidR="00BF76F5" w:rsidRPr="009D35E9" w:rsidRDefault="00BF76F5" w:rsidP="00BF76F5">
      <w:pPr>
        <w:pStyle w:val="af3"/>
      </w:pPr>
      <w:r w:rsidRPr="009D35E9">
        <w:t>- проанализировать нарушение среды обитания в результате горных работ;</w:t>
      </w:r>
    </w:p>
    <w:p w:rsidR="00BF76F5" w:rsidRPr="009D35E9" w:rsidRDefault="00BF76F5" w:rsidP="00BF76F5">
      <w:pPr>
        <w:pStyle w:val="af3"/>
      </w:pPr>
      <w:r w:rsidRPr="009D35E9">
        <w:t>- рассмотреть глобальные проблемы современности и путей их разрешения, состояние и пути охраны природы, обсудить стратегию устойчивого развития;</w:t>
      </w:r>
    </w:p>
    <w:p w:rsidR="00BF76F5" w:rsidRPr="009D35E9" w:rsidRDefault="00BF76F5" w:rsidP="00BF76F5">
      <w:pPr>
        <w:pStyle w:val="af3"/>
      </w:pPr>
      <w:r w:rsidRPr="009D35E9">
        <w:t>- сформировать у специалиста современное представление о биосфере, о человеке, как части природы, о единстве и ценности всего живого.</w:t>
      </w:r>
    </w:p>
    <w:p w:rsidR="00BF76F5" w:rsidRDefault="00BF76F5" w:rsidP="00BF76F5">
      <w:pPr>
        <w:tabs>
          <w:tab w:val="left" w:pos="953"/>
        </w:tabs>
        <w:jc w:val="both"/>
        <w:rPr>
          <w:i/>
        </w:rPr>
      </w:pPr>
      <w:r w:rsidRPr="00A92BC1">
        <w:rPr>
          <w:i/>
        </w:rPr>
        <w:t>Краткое содержание дисциплины</w:t>
      </w:r>
      <w:r>
        <w:rPr>
          <w:i/>
        </w:rPr>
        <w:t>:</w:t>
      </w:r>
    </w:p>
    <w:p w:rsidR="00BF76F5" w:rsidRPr="00D00664" w:rsidRDefault="00BF76F5" w:rsidP="00BF76F5">
      <w:pPr>
        <w:tabs>
          <w:tab w:val="left" w:pos="953"/>
        </w:tabs>
        <w:jc w:val="both"/>
      </w:pPr>
      <w:r w:rsidRPr="000D6E44">
        <w:t>Биосфера и человек: структура биосферы; экосистемы; взаимоотношения организма и среды; экология и здоровье человека; глобальные проблемы окружающей среды; экологические принципы рационального использования природных ресурсов и охраны природы; основы экономики природопользования; экозащитная техника и технологии; основы экологического права, профессиональная ответственность; международное сотрудничество в области окружающей среды</w:t>
      </w:r>
      <w:r>
        <w:t>.</w:t>
      </w:r>
    </w:p>
    <w:p w:rsidR="00BF76F5" w:rsidRPr="00D00664" w:rsidRDefault="00BF76F5" w:rsidP="00BF76F5">
      <w:pPr>
        <w:rPr>
          <w:b/>
          <w:bCs w:val="0"/>
        </w:rPr>
      </w:pPr>
      <w:r>
        <w:rPr>
          <w:b/>
        </w:rPr>
        <w:t xml:space="preserve">1.2. </w:t>
      </w:r>
      <w:r w:rsidRPr="008B25D3">
        <w:rPr>
          <w:b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f"/>
        <w:tblW w:w="10632" w:type="dxa"/>
        <w:tblInd w:w="-743" w:type="dxa"/>
        <w:tblLook w:val="04A0"/>
      </w:tblPr>
      <w:tblGrid>
        <w:gridCol w:w="3403"/>
        <w:gridCol w:w="3369"/>
        <w:gridCol w:w="3860"/>
      </w:tblGrid>
      <w:tr w:rsidR="00BF76F5" w:rsidTr="00BF76F5">
        <w:tc>
          <w:tcPr>
            <w:tcW w:w="3403" w:type="dxa"/>
          </w:tcPr>
          <w:p w:rsidR="00BF76F5" w:rsidRPr="00E27BE1" w:rsidRDefault="00BF76F5" w:rsidP="00BF76F5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369" w:type="dxa"/>
            <w:vAlign w:val="center"/>
          </w:tcPr>
          <w:p w:rsidR="00BF76F5" w:rsidRPr="00E27BE1" w:rsidRDefault="00BF76F5" w:rsidP="00BF76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860" w:type="dxa"/>
            <w:vAlign w:val="center"/>
          </w:tcPr>
          <w:p w:rsidR="00BF76F5" w:rsidRPr="00E27BE1" w:rsidRDefault="00BF76F5" w:rsidP="00BF76F5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BF76F5" w:rsidTr="00BF76F5">
        <w:tc>
          <w:tcPr>
            <w:tcW w:w="3403" w:type="dxa"/>
          </w:tcPr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00E5">
              <w:rPr>
                <w:rFonts w:ascii="Times New Roman" w:hAnsi="Times New Roman" w:cs="Times New Roman"/>
                <w:sz w:val="24"/>
                <w:szCs w:val="24"/>
              </w:rPr>
              <w:t xml:space="preserve">пособен применять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законно-</w:t>
            </w:r>
            <w:r w:rsidRPr="000A00E5">
              <w:rPr>
                <w:rFonts w:ascii="Times New Roman" w:hAnsi="Times New Roman" w:cs="Times New Roman"/>
                <w:sz w:val="24"/>
                <w:szCs w:val="24"/>
              </w:rPr>
              <w:t>дательные основы в областях недропользования, обеспе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00E5">
              <w:rPr>
                <w:rFonts w:ascii="Times New Roman" w:hAnsi="Times New Roman" w:cs="Times New Roman"/>
                <w:sz w:val="24"/>
                <w:szCs w:val="24"/>
              </w:rPr>
              <w:t>чения экологической и промышленной безопасности при поисках, разведке и разработке месторождений твердых полезных ископа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00E5">
              <w:rPr>
                <w:rFonts w:ascii="Times New Roman" w:hAnsi="Times New Roman" w:cs="Times New Roman"/>
                <w:sz w:val="24"/>
                <w:szCs w:val="24"/>
              </w:rPr>
              <w:t>емых, строительстве и эксплуатации подземных 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ОПК-11</w:t>
            </w: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826FA">
              <w:rPr>
                <w:rFonts w:ascii="Times New Roman" w:hAnsi="Times New Roman" w:cs="Times New Roman"/>
                <w:sz w:val="24"/>
                <w:szCs w:val="24"/>
              </w:rPr>
              <w:t xml:space="preserve">пособен разрабатывать и реализовывать планы мероприятий по снижению </w:t>
            </w:r>
            <w:r w:rsidRPr="008826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техногенной нагрузки производства на окружающую среду при эксплуатационной разведке, добыче и переработке твердых полезных ископаемых, а также при строительстве и эксплуатации подземных 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3516" w:rsidRDefault="00823516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ОПК-14</w:t>
            </w:r>
          </w:p>
          <w:p w:rsidR="00823516" w:rsidRDefault="00823516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516">
              <w:rPr>
                <w:rFonts w:ascii="Times New Roman" w:hAnsi="Times New Roman" w:cs="Times New Roman"/>
                <w:sz w:val="24"/>
                <w:szCs w:val="24"/>
              </w:rPr>
              <w:t>Способен разрабатывать проектные инновационные решения по эксплуатационной разведке, добыче, переработке твердых полезных ископаемых, строительству и эксплуатации подземных объектов</w:t>
            </w:r>
          </w:p>
          <w:p w:rsidR="00823516" w:rsidRDefault="00823516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ОПК-16</w:t>
            </w: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826FA">
              <w:rPr>
                <w:rFonts w:ascii="Times New Roman" w:hAnsi="Times New Roman" w:cs="Times New Roman"/>
                <w:sz w:val="24"/>
                <w:szCs w:val="24"/>
              </w:rPr>
              <w:t>пособен применять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76F5" w:rsidRPr="00B16FDF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</w:tcPr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ОПК-1.1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-а</w:t>
            </w:r>
            <w:r w:rsidRPr="00BF0912">
              <w:rPr>
                <w:i/>
                <w:sz w:val="22"/>
                <w:szCs w:val="22"/>
              </w:rPr>
              <w:t>нализирует и  применяет законодательные основы в области недропользования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ОПК-1.2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BF0912">
              <w:rPr>
                <w:i/>
                <w:sz w:val="22"/>
                <w:szCs w:val="22"/>
              </w:rPr>
              <w:t>босновывает  экологическую безопасность при разработке, строительстве  и эксплуатации месторождений твердых полезных ископаемых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ОПК-1.3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-с</w:t>
            </w:r>
            <w:r w:rsidRPr="00881E54">
              <w:rPr>
                <w:i/>
                <w:sz w:val="22"/>
                <w:szCs w:val="22"/>
              </w:rPr>
              <w:t>облюдает взаимосвязь зако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нодательных основ экологи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ческой и промыщленной безо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пасности при проектировании горных предприятий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ОПК-1.4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-а</w:t>
            </w:r>
            <w:r w:rsidRPr="00881E54">
              <w:rPr>
                <w:i/>
                <w:sz w:val="22"/>
                <w:szCs w:val="22"/>
              </w:rPr>
              <w:t>нализирует риски проекта, управляет ими в рамках имею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щихся экономических ресурсов</w:t>
            </w:r>
            <w:r>
              <w:rPr>
                <w:i/>
                <w:sz w:val="22"/>
                <w:szCs w:val="22"/>
              </w:rPr>
              <w:t>.</w:t>
            </w:r>
          </w:p>
          <w:p w:rsidR="00BF76F5" w:rsidRDefault="00BF76F5" w:rsidP="00BF76F5">
            <w:pPr>
              <w:pStyle w:val="af3"/>
              <w:rPr>
                <w:i/>
              </w:rPr>
            </w:pPr>
          </w:p>
          <w:p w:rsidR="00BF76F5" w:rsidRDefault="00BF76F5" w:rsidP="00BF76F5">
            <w:pPr>
              <w:pStyle w:val="af3"/>
              <w:rPr>
                <w:i/>
              </w:rPr>
            </w:pPr>
          </w:p>
          <w:p w:rsidR="00BF76F5" w:rsidRPr="00784359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 w:rsidRPr="00784359">
              <w:rPr>
                <w:i/>
                <w:sz w:val="22"/>
                <w:szCs w:val="22"/>
              </w:rPr>
              <w:t>ОПК-11.1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784359">
              <w:rPr>
                <w:i/>
                <w:sz w:val="22"/>
                <w:szCs w:val="22"/>
              </w:rPr>
              <w:t>существляет проведение обра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ботки и анализа полученных данных, сопоставление резуль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lastRenderedPageBreak/>
              <w:t>татов собственных исследо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ваний с имеющими в литературе данными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ОПК-11.</w:t>
            </w:r>
            <w:r w:rsidRPr="00784359">
              <w:rPr>
                <w:i/>
                <w:sz w:val="22"/>
                <w:szCs w:val="22"/>
              </w:rPr>
              <w:t>2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784359">
              <w:rPr>
                <w:i/>
                <w:sz w:val="22"/>
                <w:szCs w:val="22"/>
              </w:rPr>
              <w:t>существляет разработку  и реализацию проектов по сниже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нию техногенной нагрузки про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изводства на окружающую сре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ду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ОПК-11.3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-и</w:t>
            </w:r>
            <w:r w:rsidRPr="00784359">
              <w:rPr>
                <w:i/>
                <w:sz w:val="22"/>
                <w:szCs w:val="22"/>
              </w:rPr>
              <w:t>спользует методы оптимиза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ции, анализа вариантов, поиска решения по снижению техноген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ной нагрузки производства на окружающую среду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ОПК-11.4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-и</w:t>
            </w:r>
            <w:r w:rsidRPr="00784359">
              <w:rPr>
                <w:i/>
                <w:sz w:val="22"/>
                <w:szCs w:val="22"/>
              </w:rPr>
              <w:t>спользует  решения инженер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ных задач, применяя знания теории и практики в области снижения техногенной нагрузки производства на окружающую среду</w:t>
            </w:r>
            <w:r>
              <w:rPr>
                <w:i/>
                <w:sz w:val="22"/>
                <w:szCs w:val="22"/>
              </w:rPr>
              <w:t>.</w:t>
            </w:r>
          </w:p>
          <w:p w:rsidR="00823516" w:rsidRDefault="00823516" w:rsidP="00BF76F5">
            <w:pPr>
              <w:pStyle w:val="af3"/>
              <w:rPr>
                <w:i/>
                <w:sz w:val="22"/>
                <w:szCs w:val="22"/>
              </w:rPr>
            </w:pPr>
          </w:p>
          <w:p w:rsidR="00823516" w:rsidRDefault="00823516" w:rsidP="00823516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ОПК-14.1</w:t>
            </w:r>
          </w:p>
          <w:p w:rsidR="00823516" w:rsidRDefault="00823516" w:rsidP="00823516">
            <w:pPr>
              <w:pStyle w:val="af3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823516">
              <w:rPr>
                <w:i/>
                <w:sz w:val="22"/>
                <w:szCs w:val="22"/>
              </w:rPr>
              <w:t>существляет грамотное использование современных технологий для сбора информации, обработки и интерпретации полученных экспериментальных данных</w:t>
            </w:r>
            <w:r>
              <w:rPr>
                <w:i/>
                <w:sz w:val="22"/>
                <w:szCs w:val="22"/>
              </w:rPr>
              <w:t>;</w:t>
            </w:r>
          </w:p>
          <w:p w:rsidR="00823516" w:rsidRDefault="00823516" w:rsidP="00823516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ОПК-14.2</w:t>
            </w:r>
          </w:p>
          <w:p w:rsidR="00823516" w:rsidRDefault="00823516" w:rsidP="00823516">
            <w:pPr>
              <w:pStyle w:val="af3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-ф</w:t>
            </w:r>
            <w:r w:rsidRPr="00823516">
              <w:rPr>
                <w:i/>
                <w:sz w:val="22"/>
                <w:szCs w:val="22"/>
              </w:rPr>
              <w:t>ормулирует проведение обработки и анализа полученных данных, сопоставление результатов собственных исследований с имеющими в литературе данными</w:t>
            </w:r>
            <w:r>
              <w:rPr>
                <w:i/>
                <w:sz w:val="22"/>
                <w:szCs w:val="22"/>
              </w:rPr>
              <w:t>;</w:t>
            </w:r>
          </w:p>
          <w:p w:rsidR="00823516" w:rsidRDefault="00823516" w:rsidP="00823516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ОПК-14.3</w:t>
            </w:r>
          </w:p>
          <w:p w:rsidR="00823516" w:rsidRDefault="00823516" w:rsidP="00823516">
            <w:pPr>
              <w:pStyle w:val="af3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823516">
              <w:rPr>
                <w:i/>
                <w:sz w:val="22"/>
                <w:szCs w:val="22"/>
              </w:rPr>
              <w:t>ценивает способности критического подхода к результатам  исследований, готовности к профессиональному самосовершенствованию и развитию творческого потенциала и профессионального мастерства</w:t>
            </w:r>
            <w:r>
              <w:rPr>
                <w:i/>
                <w:sz w:val="22"/>
                <w:szCs w:val="22"/>
              </w:rPr>
              <w:t>;</w:t>
            </w:r>
          </w:p>
          <w:p w:rsidR="00823516" w:rsidRDefault="00823516" w:rsidP="00823516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ОПК-14.4</w:t>
            </w:r>
          </w:p>
          <w:p w:rsidR="00823516" w:rsidRDefault="00823516" w:rsidP="00823516">
            <w:pPr>
              <w:pStyle w:val="af3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823516">
              <w:rPr>
                <w:i/>
                <w:sz w:val="22"/>
                <w:szCs w:val="22"/>
              </w:rPr>
              <w:t>существляет  системный подход, позволяющий раскрыть многообразие проявлений изучаемого объекта</w:t>
            </w:r>
            <w:r>
              <w:rPr>
                <w:i/>
                <w:sz w:val="22"/>
                <w:szCs w:val="22"/>
              </w:rPr>
              <w:t>;</w:t>
            </w:r>
          </w:p>
          <w:p w:rsidR="00EF151C" w:rsidRDefault="00EF151C" w:rsidP="00EF151C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ОПК-14.5</w:t>
            </w:r>
          </w:p>
          <w:p w:rsidR="00EF151C" w:rsidRDefault="00EF151C" w:rsidP="00EF151C">
            <w:pPr>
              <w:pStyle w:val="af3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-с</w:t>
            </w:r>
            <w:r w:rsidRPr="00EF151C">
              <w:rPr>
                <w:i/>
                <w:sz w:val="22"/>
                <w:szCs w:val="22"/>
              </w:rPr>
              <w:t xml:space="preserve">облюдает основные подходы и методы организации проведения теоретических и экспериментальных </w:t>
            </w:r>
            <w:r w:rsidRPr="00EF151C">
              <w:rPr>
                <w:i/>
                <w:sz w:val="22"/>
                <w:szCs w:val="22"/>
              </w:rPr>
              <w:lastRenderedPageBreak/>
              <w:t>исследований по добыче и  переработке твердых полезных ископаемых</w:t>
            </w:r>
            <w:r>
              <w:rPr>
                <w:i/>
                <w:sz w:val="22"/>
                <w:szCs w:val="22"/>
              </w:rPr>
              <w:t>;</w:t>
            </w:r>
          </w:p>
          <w:p w:rsidR="00EF151C" w:rsidRDefault="00EF151C" w:rsidP="00EF151C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ОПК-14.6</w:t>
            </w:r>
          </w:p>
          <w:p w:rsidR="00EF151C" w:rsidRDefault="00EF151C" w:rsidP="00EF151C">
            <w:pPr>
              <w:pStyle w:val="af3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-к</w:t>
            </w:r>
            <w:r w:rsidRPr="00EF151C">
              <w:rPr>
                <w:i/>
                <w:sz w:val="22"/>
                <w:szCs w:val="22"/>
              </w:rPr>
              <w:t>онструктивно использует полученные проектные инновационные исследования и решения по  добыче и эксплуатации горных объектов</w:t>
            </w:r>
            <w:r>
              <w:rPr>
                <w:i/>
                <w:sz w:val="22"/>
                <w:szCs w:val="22"/>
              </w:rPr>
              <w:t>.</w:t>
            </w:r>
          </w:p>
          <w:p w:rsidR="00EF151C" w:rsidRDefault="00EF151C" w:rsidP="00EF151C">
            <w:pPr>
              <w:pStyle w:val="af3"/>
              <w:rPr>
                <w:i/>
                <w:sz w:val="22"/>
                <w:szCs w:val="22"/>
              </w:rPr>
            </w:pP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ОПК-16.1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784359">
              <w:rPr>
                <w:i/>
                <w:sz w:val="22"/>
                <w:szCs w:val="22"/>
              </w:rPr>
              <w:t>босновывает применение сис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тем разработки при произ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водстве работ по эксплуата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ционной  добыче и переработке твердых полезных ископаемых, строительству и эксплуатации подземных объектов с учетом экологической и промышленной безопасности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ОПК-16.2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-у</w:t>
            </w:r>
            <w:r w:rsidRPr="00784359">
              <w:rPr>
                <w:i/>
                <w:sz w:val="22"/>
                <w:szCs w:val="22"/>
              </w:rPr>
              <w:t>станавливает взаимосвязь экологической и промышленной безопасности при производстве работ по эксплуатационной  до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быче и переработке твердых полезных ископаемых, строи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тельству и эксплуатации горных объектов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ОПК-16.3</w:t>
            </w:r>
          </w:p>
          <w:p w:rsidR="00BF76F5" w:rsidRPr="00784359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-с</w:t>
            </w:r>
            <w:r w:rsidRPr="00784359">
              <w:rPr>
                <w:i/>
                <w:sz w:val="22"/>
                <w:szCs w:val="22"/>
              </w:rPr>
              <w:t>облюдает основные принципы обеспечения экологической и промышленной безопасности при производстве горных работ, правовые методы рационального природопользования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3860" w:type="dxa"/>
          </w:tcPr>
          <w:p w:rsidR="00BF76F5" w:rsidRPr="00506136" w:rsidRDefault="00BF76F5" w:rsidP="00BF76F5">
            <w:pPr>
              <w:pStyle w:val="af3"/>
              <w:rPr>
                <w:i/>
              </w:rPr>
            </w:pPr>
            <w:r w:rsidRPr="00506136">
              <w:rPr>
                <w:i/>
              </w:rPr>
              <w:lastRenderedPageBreak/>
              <w:t>Знать:</w:t>
            </w:r>
          </w:p>
          <w:p w:rsidR="00BF76F5" w:rsidRPr="00E2780E" w:rsidRDefault="00BF76F5" w:rsidP="00BF76F5">
            <w:pPr>
              <w:pStyle w:val="af3"/>
            </w:pPr>
            <w:r>
              <w:t>-к</w:t>
            </w:r>
            <w:r w:rsidRPr="00E2780E">
              <w:t>онцептуальные основы эколо</w:t>
            </w:r>
            <w:r>
              <w:t>-</w:t>
            </w:r>
            <w:r w:rsidRPr="00E2780E">
              <w:t xml:space="preserve">гии; </w:t>
            </w:r>
          </w:p>
          <w:p w:rsidR="00BF76F5" w:rsidRPr="00E2780E" w:rsidRDefault="00BF76F5" w:rsidP="00BF76F5">
            <w:pPr>
              <w:pStyle w:val="af3"/>
            </w:pPr>
            <w:r>
              <w:t>-о</w:t>
            </w:r>
            <w:r w:rsidRPr="00E2780E">
              <w:t>бщие черты современного эко</w:t>
            </w:r>
            <w:r>
              <w:t>-</w:t>
            </w:r>
            <w:r w:rsidRPr="00E2780E">
              <w:t xml:space="preserve">логического кризиса; </w:t>
            </w:r>
          </w:p>
          <w:p w:rsidR="00BF76F5" w:rsidRDefault="00BF76F5" w:rsidP="00BF76F5">
            <w:pPr>
              <w:pStyle w:val="af3"/>
            </w:pPr>
            <w:r>
              <w:t>-п</w:t>
            </w:r>
            <w:r w:rsidRPr="00E2780E">
              <w:t>ути выхода из экологического кризиса</w:t>
            </w:r>
            <w:r>
              <w:t>;</w:t>
            </w:r>
          </w:p>
          <w:p w:rsidR="00BF76F5" w:rsidRDefault="00BF76F5" w:rsidP="00BF76F5">
            <w:pPr>
              <w:pStyle w:val="af3"/>
            </w:pPr>
            <w:r>
              <w:t>-законодательство в области нед-ропользования;</w:t>
            </w:r>
          </w:p>
          <w:p w:rsidR="00BF76F5" w:rsidRPr="00F73FA5" w:rsidRDefault="00BF76F5" w:rsidP="00BF76F5">
            <w:pPr>
              <w:pStyle w:val="af3"/>
            </w:pPr>
            <w:r>
              <w:t xml:space="preserve">-обоснование экологической безо-пасности при </w:t>
            </w:r>
            <w:r w:rsidRPr="00110526">
              <w:t>разработке, строи</w:t>
            </w:r>
            <w:r>
              <w:t>-</w:t>
            </w:r>
            <w:r w:rsidRPr="00110526">
              <w:t>тельстве  и эксплуатации место</w:t>
            </w:r>
            <w:r>
              <w:t>-</w:t>
            </w:r>
            <w:r w:rsidRPr="00110526">
              <w:t>рождений твердых полезных ис</w:t>
            </w:r>
            <w:r>
              <w:t>-</w:t>
            </w:r>
            <w:r w:rsidRPr="00110526">
              <w:t>копаемых;</w:t>
            </w:r>
          </w:p>
          <w:p w:rsidR="00BF76F5" w:rsidRPr="00506136" w:rsidRDefault="00BF76F5" w:rsidP="00BF76F5">
            <w:pPr>
              <w:pStyle w:val="af3"/>
              <w:rPr>
                <w:i/>
              </w:rPr>
            </w:pPr>
            <w:r w:rsidRPr="00506136">
              <w:rPr>
                <w:i/>
              </w:rPr>
              <w:t>Уметь:</w:t>
            </w:r>
          </w:p>
          <w:p w:rsidR="00BF76F5" w:rsidRPr="000406B4" w:rsidRDefault="00BF76F5" w:rsidP="00BF76F5">
            <w:pPr>
              <w:pStyle w:val="af3"/>
            </w:pPr>
            <w:r>
              <w:t>-п</w:t>
            </w:r>
            <w:r w:rsidRPr="000406B4">
              <w:t>ользоваться литературными источниками по экологиче</w:t>
            </w:r>
            <w:r>
              <w:t>ским про</w:t>
            </w:r>
            <w:r w:rsidRPr="000406B4">
              <w:t xml:space="preserve">блемам; </w:t>
            </w:r>
          </w:p>
          <w:p w:rsidR="00BF76F5" w:rsidRPr="000406B4" w:rsidRDefault="00BF76F5" w:rsidP="00BF76F5">
            <w:pPr>
              <w:pStyle w:val="af3"/>
            </w:pPr>
            <w:r>
              <w:t>-а</w:t>
            </w:r>
            <w:r w:rsidRPr="000406B4">
              <w:t>нализировать экологическую ситуацию, связанную с опреде</w:t>
            </w:r>
            <w:r>
              <w:t>-</w:t>
            </w:r>
            <w:r w:rsidRPr="000406B4">
              <w:t xml:space="preserve">ленными производственными процессами; </w:t>
            </w:r>
          </w:p>
          <w:p w:rsidR="00BF76F5" w:rsidRPr="00B04DD2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t>-п</w:t>
            </w:r>
            <w:r w:rsidRPr="000406B4">
              <w:t>роизводить</w:t>
            </w:r>
            <w:r>
              <w:t xml:space="preserve"> экологические рас-четы </w:t>
            </w:r>
            <w:r w:rsidRPr="00B04DD2">
              <w:t xml:space="preserve">применяя знания теории и </w:t>
            </w:r>
            <w:r w:rsidRPr="00B04DD2">
              <w:lastRenderedPageBreak/>
              <w:t>практики в области снижения тех</w:t>
            </w:r>
            <w:r>
              <w:t>-</w:t>
            </w:r>
            <w:r w:rsidRPr="00B04DD2">
              <w:t>ногенной нагрузки производства на окружающую среду.</w:t>
            </w:r>
          </w:p>
          <w:p w:rsidR="00BF76F5" w:rsidRPr="00506136" w:rsidRDefault="00BF76F5" w:rsidP="00BF76F5">
            <w:pPr>
              <w:pStyle w:val="af3"/>
              <w:rPr>
                <w:i/>
              </w:rPr>
            </w:pPr>
            <w:r w:rsidRPr="00506136">
              <w:rPr>
                <w:i/>
              </w:rPr>
              <w:t>Владеть:</w:t>
            </w:r>
          </w:p>
          <w:p w:rsidR="00BF76F5" w:rsidRPr="00F73FA5" w:rsidRDefault="00BF76F5" w:rsidP="00BF76F5">
            <w:pPr>
              <w:pStyle w:val="af3"/>
            </w:pPr>
            <w:r>
              <w:t>-анализом экологической ситуа-ции и основных экологических расчетов;</w:t>
            </w:r>
          </w:p>
          <w:p w:rsidR="00BF76F5" w:rsidRDefault="00BF76F5" w:rsidP="00BF76F5">
            <w:pPr>
              <w:pStyle w:val="af3"/>
            </w:pPr>
            <w:r>
              <w:t>-владением методами ге</w:t>
            </w:r>
            <w:r w:rsidRPr="009C4F6C">
              <w:t>олого-промышленной оценки место</w:t>
            </w:r>
            <w:r>
              <w:t>-</w:t>
            </w:r>
            <w:r w:rsidRPr="009C4F6C">
              <w:t>рождений полезных ископаемых, горных отводов</w:t>
            </w:r>
            <w:r>
              <w:t>;</w:t>
            </w:r>
          </w:p>
          <w:p w:rsidR="00BF76F5" w:rsidRPr="00B04DD2" w:rsidRDefault="00BF76F5" w:rsidP="00BF76F5">
            <w:pPr>
              <w:pStyle w:val="af3"/>
            </w:pPr>
            <w:r>
              <w:rPr>
                <w:i/>
                <w:sz w:val="22"/>
                <w:szCs w:val="22"/>
              </w:rPr>
              <w:t>-</w:t>
            </w:r>
            <w:r w:rsidRPr="00B04DD2">
              <w:t>обосновыванием применения систем разработки при производст</w:t>
            </w:r>
            <w:r>
              <w:t>-</w:t>
            </w:r>
            <w:r w:rsidRPr="00B04DD2">
              <w:t>ве работ по эксплуатационной  добыче и переработке твердых полезных ископаемых, строитель</w:t>
            </w:r>
            <w:r>
              <w:t>-</w:t>
            </w:r>
            <w:r w:rsidRPr="00B04DD2">
              <w:t>ству и эксплуатации подземных объектов с учетом экологической и промышленной безопасности:</w:t>
            </w:r>
          </w:p>
          <w:p w:rsidR="00BF76F5" w:rsidRPr="00B04DD2" w:rsidRDefault="00BF76F5" w:rsidP="00BF76F5">
            <w:pPr>
              <w:pStyle w:val="af3"/>
            </w:pPr>
            <w:r w:rsidRPr="00B04DD2">
              <w:t>- взаимосвязь</w:t>
            </w:r>
            <w:r>
              <w:t>ю</w:t>
            </w:r>
            <w:r w:rsidRPr="00B04DD2">
              <w:t xml:space="preserve"> экологической и промышленной безопасности при производстве работ по эксплуата</w:t>
            </w:r>
            <w:r>
              <w:t>-</w:t>
            </w:r>
            <w:r w:rsidRPr="00B04DD2">
              <w:t>ционной  добыче и переработке твердых полезных ископаемых, строительству и эксплуатации горных объектов</w:t>
            </w:r>
            <w:r>
              <w:t>.</w:t>
            </w:r>
          </w:p>
          <w:p w:rsidR="00BF76F5" w:rsidRPr="00B04DD2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Pr="00553CCE" w:rsidRDefault="00BF76F5" w:rsidP="00BF76F5">
            <w:pPr>
              <w:pStyle w:val="af3"/>
            </w:pPr>
          </w:p>
        </w:tc>
      </w:tr>
    </w:tbl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Pr="00D00664" w:rsidRDefault="00BF76F5" w:rsidP="00BF76F5">
      <w:pPr>
        <w:tabs>
          <w:tab w:val="left" w:pos="0"/>
        </w:tabs>
        <w:rPr>
          <w:b/>
          <w:bCs w:val="0"/>
        </w:rPr>
      </w:pPr>
      <w:r>
        <w:rPr>
          <w:b/>
        </w:rPr>
        <w:lastRenderedPageBreak/>
        <w:t>1.3</w:t>
      </w:r>
      <w:r w:rsidRPr="00DF5D75">
        <w:rPr>
          <w:b/>
        </w:rPr>
        <w:t xml:space="preserve">. Место дисциплины в структуре </w:t>
      </w:r>
      <w:r>
        <w:rPr>
          <w:b/>
        </w:rPr>
        <w:t>образовательной программы</w:t>
      </w:r>
    </w:p>
    <w:tbl>
      <w:tblPr>
        <w:tblStyle w:val="af"/>
        <w:tblW w:w="9782" w:type="dxa"/>
        <w:tblInd w:w="-318" w:type="dxa"/>
        <w:tblLayout w:type="fixed"/>
        <w:tblLook w:val="04A0"/>
      </w:tblPr>
      <w:tblGrid>
        <w:gridCol w:w="1101"/>
        <w:gridCol w:w="1984"/>
        <w:gridCol w:w="885"/>
        <w:gridCol w:w="2410"/>
        <w:gridCol w:w="3402"/>
      </w:tblGrid>
      <w:tr w:rsidR="00BF76F5" w:rsidRPr="00105C44" w:rsidTr="00BF76F5">
        <w:tc>
          <w:tcPr>
            <w:tcW w:w="1101" w:type="dxa"/>
            <w:vMerge w:val="restart"/>
          </w:tcPr>
          <w:p w:rsidR="00BF76F5" w:rsidRPr="003B4314" w:rsidRDefault="00BF76F5" w:rsidP="00BF76F5">
            <w:pPr>
              <w:pStyle w:val="ad"/>
              <w:ind w:left="0"/>
            </w:pPr>
            <w:r w:rsidRPr="003B4314">
              <w:t>Индекс</w:t>
            </w:r>
          </w:p>
        </w:tc>
        <w:tc>
          <w:tcPr>
            <w:tcW w:w="1984" w:type="dxa"/>
            <w:vMerge w:val="restart"/>
          </w:tcPr>
          <w:p w:rsidR="00BF76F5" w:rsidRPr="003B4314" w:rsidRDefault="00BF76F5" w:rsidP="00BF76F5">
            <w:pPr>
              <w:pStyle w:val="ad"/>
              <w:ind w:left="0"/>
            </w:pPr>
            <w:r w:rsidRPr="003B4314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85" w:type="dxa"/>
            <w:vMerge w:val="restart"/>
          </w:tcPr>
          <w:p w:rsidR="00BF76F5" w:rsidRPr="003B4314" w:rsidRDefault="00BF76F5" w:rsidP="00BF76F5">
            <w:pPr>
              <w:pStyle w:val="ad"/>
              <w:ind w:left="0"/>
            </w:pPr>
            <w:r w:rsidRPr="003B4314">
              <w:t>Се-местр изуче-ния</w:t>
            </w:r>
          </w:p>
        </w:tc>
        <w:tc>
          <w:tcPr>
            <w:tcW w:w="5812" w:type="dxa"/>
            <w:gridSpan w:val="2"/>
          </w:tcPr>
          <w:p w:rsidR="00BF76F5" w:rsidRPr="003B4314" w:rsidRDefault="00BF76F5" w:rsidP="00BF76F5">
            <w:pPr>
              <w:pStyle w:val="ad"/>
              <w:ind w:left="0"/>
              <w:jc w:val="center"/>
            </w:pPr>
            <w:r w:rsidRPr="003B4314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BF76F5" w:rsidRPr="00105C44" w:rsidTr="00BF76F5">
        <w:tc>
          <w:tcPr>
            <w:tcW w:w="1101" w:type="dxa"/>
            <w:vMerge/>
          </w:tcPr>
          <w:p w:rsidR="00BF76F5" w:rsidRPr="003B4314" w:rsidRDefault="00BF76F5" w:rsidP="00BF76F5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BF76F5" w:rsidRPr="003B4314" w:rsidRDefault="00BF76F5" w:rsidP="00BF76F5">
            <w:pPr>
              <w:pStyle w:val="ad"/>
              <w:ind w:left="0"/>
              <w:jc w:val="center"/>
            </w:pPr>
          </w:p>
        </w:tc>
        <w:tc>
          <w:tcPr>
            <w:tcW w:w="885" w:type="dxa"/>
            <w:vMerge/>
          </w:tcPr>
          <w:p w:rsidR="00BF76F5" w:rsidRPr="003B4314" w:rsidRDefault="00BF76F5" w:rsidP="00BF76F5">
            <w:pPr>
              <w:pStyle w:val="ad"/>
              <w:ind w:left="0"/>
              <w:jc w:val="center"/>
            </w:pPr>
          </w:p>
        </w:tc>
        <w:tc>
          <w:tcPr>
            <w:tcW w:w="2410" w:type="dxa"/>
            <w:vAlign w:val="center"/>
          </w:tcPr>
          <w:p w:rsidR="00BF76F5" w:rsidRPr="003B4314" w:rsidRDefault="00BF76F5" w:rsidP="00BF76F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3B4314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402" w:type="dxa"/>
            <w:vAlign w:val="center"/>
          </w:tcPr>
          <w:p w:rsidR="00BF76F5" w:rsidRPr="003B4314" w:rsidRDefault="00BF76F5" w:rsidP="00BF76F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3B4314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BF76F5" w:rsidRPr="00105C44" w:rsidTr="00BF76F5">
        <w:tc>
          <w:tcPr>
            <w:tcW w:w="1101" w:type="dxa"/>
          </w:tcPr>
          <w:p w:rsidR="00BF76F5" w:rsidRPr="003B4314" w:rsidRDefault="00BF76F5" w:rsidP="00BF76F5">
            <w:r w:rsidRPr="003B4314">
              <w:t>Б1.</w:t>
            </w:r>
            <w:r>
              <w:t>О</w:t>
            </w:r>
            <w:r w:rsidRPr="003B4314">
              <w:t>.3</w:t>
            </w:r>
            <w:r>
              <w:t>3</w:t>
            </w:r>
          </w:p>
        </w:tc>
        <w:tc>
          <w:tcPr>
            <w:tcW w:w="1984" w:type="dxa"/>
          </w:tcPr>
          <w:p w:rsidR="00BF76F5" w:rsidRPr="003B4314" w:rsidRDefault="00BF76F5" w:rsidP="00BF76F5">
            <w:pPr>
              <w:pStyle w:val="ad"/>
              <w:ind w:left="0"/>
            </w:pPr>
            <w:r>
              <w:t>Горнопромыш</w:t>
            </w:r>
            <w:r w:rsidRPr="003B4314">
              <w:t>ленная экология</w:t>
            </w:r>
          </w:p>
        </w:tc>
        <w:tc>
          <w:tcPr>
            <w:tcW w:w="885" w:type="dxa"/>
          </w:tcPr>
          <w:p w:rsidR="00BF76F5" w:rsidRPr="003B4314" w:rsidRDefault="00266B32" w:rsidP="00266B32">
            <w:pPr>
              <w:pStyle w:val="ad"/>
              <w:ind w:left="0"/>
              <w:jc w:val="center"/>
            </w:pPr>
            <w:r>
              <w:t>7</w:t>
            </w:r>
            <w:r w:rsidR="00BF76F5">
              <w:t>,</w:t>
            </w:r>
            <w:r>
              <w:t>8</w:t>
            </w:r>
          </w:p>
        </w:tc>
        <w:tc>
          <w:tcPr>
            <w:tcW w:w="2410" w:type="dxa"/>
          </w:tcPr>
          <w:p w:rsidR="00BF76F5" w:rsidRDefault="00BF76F5" w:rsidP="00BF76F5">
            <w:pPr>
              <w:pStyle w:val="ad"/>
              <w:ind w:left="0"/>
            </w:pPr>
            <w:r>
              <w:t>Б1.О.17 Математика</w:t>
            </w:r>
          </w:p>
          <w:p w:rsidR="00BF76F5" w:rsidRPr="003B4314" w:rsidRDefault="00BF76F5" w:rsidP="00BF76F5">
            <w:pPr>
              <w:pStyle w:val="ad"/>
              <w:ind w:left="0"/>
            </w:pPr>
            <w:r w:rsidRPr="003B4314">
              <w:t>Б1.</w:t>
            </w:r>
            <w:r>
              <w:t>О.</w:t>
            </w:r>
            <w:r w:rsidRPr="003B4314">
              <w:t xml:space="preserve">18Физика. </w:t>
            </w:r>
          </w:p>
          <w:p w:rsidR="00BF76F5" w:rsidRPr="003B4314" w:rsidRDefault="00BF76F5" w:rsidP="00BF76F5">
            <w:pPr>
              <w:pStyle w:val="ad"/>
              <w:ind w:left="0"/>
            </w:pPr>
            <w:r w:rsidRPr="003B4314">
              <w:t>Б1.</w:t>
            </w:r>
            <w:r>
              <w:t>О</w:t>
            </w:r>
            <w:r w:rsidRPr="003B4314">
              <w:t xml:space="preserve">.19Химия. </w:t>
            </w:r>
          </w:p>
          <w:p w:rsidR="00BF76F5" w:rsidRDefault="00BF76F5" w:rsidP="00BF76F5">
            <w:pPr>
              <w:pStyle w:val="ad"/>
              <w:ind w:left="0"/>
            </w:pPr>
            <w:r>
              <w:t>Б1.О.27 Геология</w:t>
            </w:r>
          </w:p>
          <w:p w:rsidR="00BF76F5" w:rsidRPr="00C62F01" w:rsidRDefault="00CB21E2" w:rsidP="00BF76F5">
            <w:pPr>
              <w:pStyle w:val="ad"/>
              <w:ind w:left="0"/>
            </w:pPr>
            <w:r w:rsidRPr="00C62F01">
              <w:t>Б1.О.28.01 Открытая геотехнология</w:t>
            </w:r>
          </w:p>
          <w:p w:rsidR="00CB21E2" w:rsidRPr="000E37AC" w:rsidRDefault="00CB21E2" w:rsidP="00BF76F5">
            <w:pPr>
              <w:pStyle w:val="ad"/>
              <w:ind w:left="0"/>
            </w:pPr>
            <w:r w:rsidRPr="00C62F01">
              <w:t>Б1.О.28.02 Подземная геотехнология</w:t>
            </w:r>
          </w:p>
        </w:tc>
        <w:tc>
          <w:tcPr>
            <w:tcW w:w="3402" w:type="dxa"/>
          </w:tcPr>
          <w:p w:rsidR="00BF76F5" w:rsidRDefault="00BF76F5" w:rsidP="00BF76F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Б1.О.31 Технология и безопас-ность взрывных работ</w:t>
            </w:r>
          </w:p>
          <w:p w:rsidR="00BF76F5" w:rsidRDefault="00BF76F5" w:rsidP="00BF76F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Б2.В.04(Пд)</w:t>
            </w:r>
          </w:p>
          <w:p w:rsidR="00BF76F5" w:rsidRDefault="00BF76F5" w:rsidP="00BF76F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0254B">
              <w:t>Производственная преддипломная  проектно-технологическая  практика</w:t>
            </w:r>
          </w:p>
          <w:p w:rsidR="00BF76F5" w:rsidRPr="003B4314" w:rsidRDefault="00BF76F5" w:rsidP="00BF76F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Б3</w:t>
            </w:r>
            <w:r w:rsidRPr="003B4314">
              <w:t>.01(Д)</w:t>
            </w:r>
          </w:p>
          <w:p w:rsidR="00BF76F5" w:rsidRPr="003B4314" w:rsidRDefault="00BF76F5" w:rsidP="00BF76F5">
            <w:pPr>
              <w:pStyle w:val="ad"/>
              <w:ind w:left="0"/>
            </w:pPr>
            <w:r w:rsidRPr="002E6576">
              <w:t>Выполнение, подготовка к процедуре защиты и защита выпускной квалификационной работы</w:t>
            </w:r>
          </w:p>
        </w:tc>
      </w:tr>
    </w:tbl>
    <w:p w:rsidR="00BF76F5" w:rsidRDefault="00BF76F5" w:rsidP="00BF76F5">
      <w:pPr>
        <w:rPr>
          <w:b/>
        </w:rPr>
      </w:pPr>
    </w:p>
    <w:p w:rsidR="00BF76F5" w:rsidRDefault="00BF76F5" w:rsidP="00BF76F5">
      <w:r>
        <w:rPr>
          <w:b/>
        </w:rPr>
        <w:t>1</w:t>
      </w:r>
      <w:r w:rsidRPr="00D00664">
        <w:rPr>
          <w:b/>
        </w:rPr>
        <w:t xml:space="preserve">.4. Язык преподавания: </w:t>
      </w:r>
      <w:r>
        <w:t>русский.</w:t>
      </w:r>
    </w:p>
    <w:p w:rsidR="00BF76F5" w:rsidRDefault="00BF76F5" w:rsidP="00BF76F5"/>
    <w:p w:rsidR="005B15D0" w:rsidRPr="005B15D0" w:rsidRDefault="005B15D0" w:rsidP="003B4314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5B15D0" w:rsidP="005B15D0">
      <w:pPr>
        <w:jc w:val="both"/>
      </w:pPr>
      <w:r w:rsidRPr="00186201">
        <w:t>Выписка из учебного плана</w:t>
      </w:r>
      <w:r w:rsidR="00352E44">
        <w:t>гр.</w:t>
      </w:r>
      <w:r w:rsidR="00266B32">
        <w:t>З-</w:t>
      </w:r>
      <w:r w:rsidR="00352E44">
        <w:t>С-ГД-</w:t>
      </w:r>
      <w:r w:rsidR="001C35CA">
        <w:t>2</w:t>
      </w:r>
      <w:r w:rsidR="00CB21E2" w:rsidRPr="00C62F01">
        <w:t>2</w:t>
      </w:r>
      <w:r w:rsidR="00266B32">
        <w:t>(6,5)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3B4314" w:rsidP="001C35CA">
            <w:pPr>
              <w:jc w:val="center"/>
              <w:rPr>
                <w:highlight w:val="cyan"/>
              </w:rPr>
            </w:pPr>
            <w:r>
              <w:t>Б</w:t>
            </w:r>
            <w:r w:rsidR="005B15D0" w:rsidRPr="0057758A">
              <w:t>1.</w:t>
            </w:r>
            <w:r w:rsidR="001C35CA">
              <w:t>О</w:t>
            </w:r>
            <w:r w:rsidR="00352E44">
              <w:t>.3</w:t>
            </w:r>
            <w:r w:rsidR="001C35CA">
              <w:t xml:space="preserve">3 </w:t>
            </w:r>
            <w:r w:rsidR="00510A7D">
              <w:t>Горно-промышленная экология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266B32" w:rsidP="007C4751">
            <w:pPr>
              <w:jc w:val="center"/>
            </w:pPr>
            <w:r>
              <w:t>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266B32" w:rsidP="00266B32">
            <w:pPr>
              <w:jc w:val="center"/>
            </w:pPr>
            <w:r>
              <w:t>7</w:t>
            </w:r>
            <w:r w:rsidR="001C35CA">
              <w:t>,</w:t>
            </w:r>
            <w:r>
              <w:t>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1C35CA" w:rsidP="007C4751">
            <w:pPr>
              <w:jc w:val="center"/>
            </w:pPr>
            <w:r>
              <w:t>Зачет/зачет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266B32" w:rsidP="007C4751">
            <w:pPr>
              <w:jc w:val="center"/>
            </w:pPr>
            <w:r>
              <w:t>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1C35CA" w:rsidP="007C4751">
            <w:pPr>
              <w:jc w:val="center"/>
              <w:rPr>
                <w:highlight w:val="cyan"/>
              </w:rPr>
            </w:pPr>
            <w:r>
              <w:t xml:space="preserve">4 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4331EC" w:rsidRDefault="00352E44" w:rsidP="001C35CA">
            <w:pPr>
              <w:jc w:val="center"/>
              <w:rPr>
                <w:highlight w:val="cyan"/>
              </w:rPr>
            </w:pPr>
            <w:r>
              <w:t>1</w:t>
            </w:r>
            <w:r w:rsidR="001C35CA">
              <w:t>44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2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266B32" w:rsidP="00266B32">
            <w:pPr>
              <w:jc w:val="center"/>
            </w:pPr>
            <w:r>
              <w:t>11</w:t>
            </w:r>
            <w:r w:rsidR="001C35CA">
              <w:t>/</w:t>
            </w:r>
            <w:r>
              <w:t>11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266B32" w:rsidP="00266B32">
            <w:pPr>
              <w:jc w:val="center"/>
            </w:pPr>
            <w:r>
              <w:t>4</w:t>
            </w:r>
            <w:r w:rsidR="001C35CA">
              <w:t>/</w:t>
            </w:r>
            <w:r>
              <w:t>4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516E45" w:rsidRDefault="00F64010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516E45" w:rsidRDefault="00266B32" w:rsidP="00266B32">
            <w:pPr>
              <w:jc w:val="center"/>
            </w:pPr>
            <w:r>
              <w:t>4</w:t>
            </w:r>
            <w:r w:rsidR="001C35CA">
              <w:t>/</w:t>
            </w:r>
            <w:r>
              <w:t>4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1C35CA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B15D0" w:rsidRPr="00516E45" w:rsidRDefault="000E37AC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915B29" w:rsidRPr="00516E45" w:rsidTr="005B15D0">
        <w:trPr>
          <w:jc w:val="center"/>
        </w:trPr>
        <w:tc>
          <w:tcPr>
            <w:tcW w:w="5796" w:type="dxa"/>
          </w:tcPr>
          <w:p w:rsidR="00915B29" w:rsidRPr="00884C26" w:rsidRDefault="00915B29" w:rsidP="00915B29">
            <w:pPr>
              <w:ind w:left="587"/>
              <w:jc w:val="both"/>
            </w:pPr>
            <w:r w:rsidRPr="00884C26">
              <w:t xml:space="preserve">В т.ч. практическая подготовка </w:t>
            </w:r>
          </w:p>
        </w:tc>
        <w:tc>
          <w:tcPr>
            <w:tcW w:w="2192" w:type="dxa"/>
          </w:tcPr>
          <w:p w:rsidR="00915B29" w:rsidRPr="00884C26" w:rsidRDefault="00915B29" w:rsidP="007C4751">
            <w:pPr>
              <w:jc w:val="center"/>
            </w:pPr>
            <w:r w:rsidRPr="00884C26">
              <w:t>19</w:t>
            </w:r>
          </w:p>
        </w:tc>
        <w:tc>
          <w:tcPr>
            <w:tcW w:w="2065" w:type="dxa"/>
          </w:tcPr>
          <w:p w:rsidR="00915B29" w:rsidRDefault="00915B29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266B32" w:rsidP="00266B32">
            <w:pPr>
              <w:jc w:val="center"/>
            </w:pPr>
            <w:r>
              <w:t>3</w:t>
            </w:r>
            <w:r w:rsidR="001C35CA">
              <w:t>/</w:t>
            </w:r>
            <w:r>
              <w:t>3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516E45" w:rsidRDefault="00266B32" w:rsidP="00266B32">
            <w:pPr>
              <w:jc w:val="center"/>
            </w:pPr>
            <w:r>
              <w:t>57</w:t>
            </w:r>
            <w:r w:rsidR="001C35CA">
              <w:t>/</w:t>
            </w:r>
            <w:r>
              <w:t>57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266B32" w:rsidP="007C4751">
            <w:pPr>
              <w:jc w:val="center"/>
            </w:pPr>
            <w:r>
              <w:t>4/4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3B4314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78061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1C35CA" w:rsidRPr="005775DD" w:rsidTr="002F7A49">
        <w:tc>
          <w:tcPr>
            <w:tcW w:w="10137" w:type="dxa"/>
            <w:gridSpan w:val="12"/>
            <w:vAlign w:val="center"/>
          </w:tcPr>
          <w:p w:rsidR="001C35CA" w:rsidRPr="001C35CA" w:rsidRDefault="00266B32" w:rsidP="001C35CA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1C35CA">
              <w:rPr>
                <w:b/>
              </w:rPr>
              <w:t xml:space="preserve"> семестр</w:t>
            </w:r>
          </w:p>
        </w:tc>
      </w:tr>
      <w:tr w:rsidR="000E37AC" w:rsidRPr="005775DD" w:rsidTr="00AE22E0">
        <w:tc>
          <w:tcPr>
            <w:tcW w:w="2766" w:type="dxa"/>
            <w:vAlign w:val="center"/>
          </w:tcPr>
          <w:p w:rsidR="000E37AC" w:rsidRDefault="000E37AC" w:rsidP="00516E17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1.</w:t>
            </w:r>
            <w:r w:rsidRPr="00516E17">
              <w:rPr>
                <w:rFonts w:eastAsiaTheme="minorHAnsi"/>
                <w:lang w:eastAsia="en-US"/>
              </w:rPr>
              <w:t>Горнопромышленная экология как наука. Основные</w:t>
            </w:r>
            <w:r>
              <w:rPr>
                <w:rFonts w:eastAsiaTheme="minorHAnsi"/>
                <w:lang w:eastAsia="en-US"/>
              </w:rPr>
              <w:t xml:space="preserve"> э</w:t>
            </w:r>
            <w:r w:rsidRPr="00516E17">
              <w:rPr>
                <w:rFonts w:eastAsiaTheme="minorHAnsi"/>
                <w:lang w:eastAsia="en-US"/>
              </w:rPr>
              <w:t>кологичес</w:t>
            </w:r>
          </w:p>
          <w:p w:rsidR="000E37AC" w:rsidRPr="00516E17" w:rsidRDefault="000E37AC" w:rsidP="00516E17">
            <w:pPr>
              <w:pStyle w:val="af3"/>
              <w:rPr>
                <w:rFonts w:eastAsiaTheme="minorHAnsi"/>
                <w:lang w:eastAsia="en-US"/>
              </w:rPr>
            </w:pPr>
            <w:r w:rsidRPr="00516E17">
              <w:rPr>
                <w:rFonts w:eastAsiaTheme="minorHAnsi"/>
                <w:lang w:eastAsia="en-US"/>
              </w:rPr>
              <w:t>кие проблемы при гор</w:t>
            </w:r>
            <w:r>
              <w:rPr>
                <w:rFonts w:eastAsiaTheme="minorHAnsi"/>
                <w:lang w:eastAsia="en-US"/>
              </w:rPr>
              <w:t>-</w:t>
            </w:r>
            <w:r w:rsidRPr="00516E17">
              <w:rPr>
                <w:rFonts w:eastAsiaTheme="minorHAnsi"/>
                <w:lang w:eastAsia="en-US"/>
              </w:rPr>
              <w:t>нодобывающей деятель-</w:t>
            </w:r>
          </w:p>
          <w:p w:rsidR="000E37AC" w:rsidRPr="00642745" w:rsidRDefault="000E37AC" w:rsidP="00516E17">
            <w:pPr>
              <w:pStyle w:val="af3"/>
            </w:pPr>
            <w:r w:rsidRPr="00516E17">
              <w:rPr>
                <w:rFonts w:eastAsiaTheme="minorHAnsi"/>
                <w:lang w:eastAsia="en-US"/>
              </w:rPr>
              <w:t>ности.</w:t>
            </w:r>
          </w:p>
        </w:tc>
        <w:tc>
          <w:tcPr>
            <w:tcW w:w="851" w:type="dxa"/>
            <w:vAlign w:val="center"/>
          </w:tcPr>
          <w:p w:rsidR="000E37AC" w:rsidRPr="007930A2" w:rsidRDefault="001C35CA" w:rsidP="00266B32">
            <w:pPr>
              <w:pStyle w:val="af3"/>
              <w:jc w:val="center"/>
            </w:pPr>
            <w:r>
              <w:t>2</w:t>
            </w:r>
            <w:r w:rsidR="00266B32">
              <w:t>1</w:t>
            </w:r>
          </w:p>
        </w:tc>
        <w:tc>
          <w:tcPr>
            <w:tcW w:w="567" w:type="dxa"/>
            <w:vAlign w:val="center"/>
          </w:tcPr>
          <w:p w:rsidR="000E37AC" w:rsidRPr="007930A2" w:rsidRDefault="00266B32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E37AC" w:rsidRPr="007930A2" w:rsidRDefault="00266B32" w:rsidP="000E37AC">
            <w:pPr>
              <w:pStyle w:val="af3"/>
              <w:jc w:val="center"/>
            </w:pPr>
            <w:r>
              <w:t>1</w:t>
            </w:r>
          </w:p>
        </w:tc>
        <w:tc>
          <w:tcPr>
            <w:tcW w:w="527" w:type="dxa"/>
            <w:vAlign w:val="center"/>
          </w:tcPr>
          <w:p w:rsidR="000E37AC" w:rsidRPr="007930A2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1C35CA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E261C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0E37AC" w:rsidRDefault="000E37AC" w:rsidP="00007E6D">
            <w:pPr>
              <w:pStyle w:val="af3"/>
            </w:pPr>
            <w:r>
              <w:t>1</w:t>
            </w:r>
            <w:r w:rsidR="00266B32">
              <w:t>9</w:t>
            </w:r>
            <w:r>
              <w:t>(ТР,</w:t>
            </w:r>
          </w:p>
          <w:p w:rsidR="000E37AC" w:rsidRPr="007930A2" w:rsidRDefault="000E37AC" w:rsidP="00007E6D">
            <w:pPr>
              <w:pStyle w:val="af3"/>
            </w:pPr>
            <w:r>
              <w:t>ПР)</w:t>
            </w:r>
          </w:p>
        </w:tc>
      </w:tr>
      <w:tr w:rsidR="000E37AC" w:rsidRPr="005775DD" w:rsidTr="00AE22E0">
        <w:tc>
          <w:tcPr>
            <w:tcW w:w="2766" w:type="dxa"/>
            <w:vAlign w:val="center"/>
          </w:tcPr>
          <w:p w:rsidR="000E37AC" w:rsidRPr="00642745" w:rsidRDefault="000E37AC" w:rsidP="00536BBD">
            <w:pPr>
              <w:pStyle w:val="af3"/>
            </w:pPr>
            <w:r w:rsidRPr="00642745">
              <w:t xml:space="preserve">2. </w:t>
            </w:r>
            <w:r>
              <w:rPr>
                <w:rFonts w:eastAsiaTheme="minorHAnsi"/>
                <w:lang w:eastAsia="en-US"/>
              </w:rPr>
              <w:t>Проблемы охраны воздушной среды в гор-ном деле.</w:t>
            </w:r>
          </w:p>
        </w:tc>
        <w:tc>
          <w:tcPr>
            <w:tcW w:w="851" w:type="dxa"/>
            <w:vAlign w:val="center"/>
          </w:tcPr>
          <w:p w:rsidR="000E37AC" w:rsidRDefault="000E37AC" w:rsidP="00266B32">
            <w:pPr>
              <w:pStyle w:val="af3"/>
              <w:jc w:val="center"/>
            </w:pPr>
            <w:r>
              <w:t>2</w:t>
            </w:r>
            <w:r w:rsidR="00266B32">
              <w:t>1</w:t>
            </w:r>
          </w:p>
        </w:tc>
        <w:tc>
          <w:tcPr>
            <w:tcW w:w="567" w:type="dxa"/>
            <w:vAlign w:val="center"/>
          </w:tcPr>
          <w:p w:rsidR="000E37AC" w:rsidRDefault="00266B32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29653F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E37AC" w:rsidRDefault="00266B32" w:rsidP="000E37AC">
            <w:pPr>
              <w:pStyle w:val="af3"/>
              <w:jc w:val="center"/>
            </w:pPr>
            <w:r>
              <w:t>1</w:t>
            </w:r>
          </w:p>
        </w:tc>
        <w:tc>
          <w:tcPr>
            <w:tcW w:w="527" w:type="dxa"/>
            <w:vAlign w:val="center"/>
          </w:tcPr>
          <w:p w:rsidR="000E37AC" w:rsidRPr="007930A2" w:rsidRDefault="000E37AC" w:rsidP="0029653F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1C35CA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E261C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0E37AC" w:rsidRDefault="000E37AC" w:rsidP="006B5F9A">
            <w:pPr>
              <w:pStyle w:val="af3"/>
            </w:pPr>
            <w:r>
              <w:t>1</w:t>
            </w:r>
            <w:r w:rsidR="00266B32">
              <w:t>9</w:t>
            </w:r>
            <w:r>
              <w:t>(ТР,</w:t>
            </w:r>
          </w:p>
          <w:p w:rsidR="000E37AC" w:rsidRDefault="000E37AC" w:rsidP="006B5F9A">
            <w:pPr>
              <w:pStyle w:val="af3"/>
            </w:pPr>
            <w:r>
              <w:t>ПР)</w:t>
            </w:r>
          </w:p>
        </w:tc>
      </w:tr>
      <w:tr w:rsidR="000E37AC" w:rsidRPr="005775DD" w:rsidTr="00AE22E0">
        <w:tc>
          <w:tcPr>
            <w:tcW w:w="2766" w:type="dxa"/>
            <w:vAlign w:val="center"/>
          </w:tcPr>
          <w:p w:rsidR="000E37AC" w:rsidRPr="00642745" w:rsidRDefault="000E37AC" w:rsidP="00536BBD">
            <w:pPr>
              <w:pStyle w:val="af3"/>
            </w:pPr>
            <w:r w:rsidRPr="00642745">
              <w:t>3.</w:t>
            </w:r>
            <w:r>
              <w:rPr>
                <w:rFonts w:eastAsiaTheme="minorHAnsi"/>
                <w:lang w:eastAsia="en-US"/>
              </w:rPr>
              <w:t xml:space="preserve"> Проблемы охраны водной среды в горном деле.</w:t>
            </w:r>
          </w:p>
        </w:tc>
        <w:tc>
          <w:tcPr>
            <w:tcW w:w="851" w:type="dxa"/>
            <w:vAlign w:val="center"/>
          </w:tcPr>
          <w:p w:rsidR="000E37AC" w:rsidRDefault="000E37AC" w:rsidP="001C35CA">
            <w:pPr>
              <w:pStyle w:val="af3"/>
              <w:jc w:val="center"/>
            </w:pPr>
            <w:r>
              <w:t>2</w:t>
            </w:r>
            <w:r w:rsidR="001C35CA">
              <w:t>6</w:t>
            </w:r>
          </w:p>
        </w:tc>
        <w:tc>
          <w:tcPr>
            <w:tcW w:w="567" w:type="dxa"/>
            <w:vAlign w:val="center"/>
          </w:tcPr>
          <w:p w:rsidR="000E37AC" w:rsidRDefault="00266B32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29653F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E37AC" w:rsidRDefault="00266B32" w:rsidP="000E37AC">
            <w:pPr>
              <w:pStyle w:val="af3"/>
              <w:jc w:val="center"/>
            </w:pPr>
            <w:r>
              <w:t>2</w:t>
            </w:r>
          </w:p>
        </w:tc>
        <w:tc>
          <w:tcPr>
            <w:tcW w:w="527" w:type="dxa"/>
            <w:vAlign w:val="center"/>
          </w:tcPr>
          <w:p w:rsidR="000E37AC" w:rsidRPr="007930A2" w:rsidRDefault="000E37AC" w:rsidP="0029653F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1C35CA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406010" w:rsidP="00E261C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E37AC" w:rsidRDefault="00266B32" w:rsidP="00126706">
            <w:pPr>
              <w:pStyle w:val="af3"/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 w:rsidR="000E37AC" w:rsidRDefault="000E37AC" w:rsidP="006B5F9A">
            <w:pPr>
              <w:pStyle w:val="af3"/>
            </w:pPr>
            <w:r>
              <w:t>1</w:t>
            </w:r>
            <w:r w:rsidR="00266B32">
              <w:t>9</w:t>
            </w:r>
            <w:r>
              <w:t>(ТР,</w:t>
            </w:r>
          </w:p>
          <w:p w:rsidR="000E37AC" w:rsidRDefault="000E37AC" w:rsidP="006B5F9A">
            <w:pPr>
              <w:pStyle w:val="af3"/>
            </w:pPr>
            <w:r>
              <w:t>ПР)</w:t>
            </w:r>
          </w:p>
        </w:tc>
      </w:tr>
      <w:tr w:rsidR="00266B32" w:rsidRPr="005775DD" w:rsidTr="00AE22E0">
        <w:tc>
          <w:tcPr>
            <w:tcW w:w="2766" w:type="dxa"/>
            <w:vAlign w:val="center"/>
          </w:tcPr>
          <w:p w:rsidR="00266B32" w:rsidRDefault="00266B32" w:rsidP="001C35CA">
            <w:pPr>
              <w:pStyle w:val="af3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851" w:type="dxa"/>
            <w:vAlign w:val="center"/>
          </w:tcPr>
          <w:p w:rsidR="00266B32" w:rsidRDefault="00646A55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266B32" w:rsidRDefault="00266B32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266B32" w:rsidRDefault="00266B32" w:rsidP="0029653F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266B32" w:rsidRDefault="00266B32" w:rsidP="000E37AC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266B32" w:rsidRDefault="00266B32" w:rsidP="0029653F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266B32" w:rsidRDefault="00266B32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266B32" w:rsidRDefault="00266B32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266B32" w:rsidRDefault="00266B32" w:rsidP="00E261C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266B32" w:rsidRDefault="00266B32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266B32" w:rsidRDefault="00266B32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266B32" w:rsidRDefault="00266B32" w:rsidP="006B5F9A">
            <w:pPr>
              <w:pStyle w:val="af3"/>
            </w:pPr>
            <w:r>
              <w:t>4</w:t>
            </w:r>
          </w:p>
        </w:tc>
      </w:tr>
      <w:tr w:rsidR="001C35CA" w:rsidRPr="005775DD" w:rsidTr="00AE22E0">
        <w:tc>
          <w:tcPr>
            <w:tcW w:w="2766" w:type="dxa"/>
            <w:vAlign w:val="center"/>
          </w:tcPr>
          <w:p w:rsidR="001C35CA" w:rsidRPr="00642745" w:rsidRDefault="001C35CA" w:rsidP="001C35CA">
            <w:pPr>
              <w:pStyle w:val="af3"/>
            </w:pPr>
            <w:r>
              <w:rPr>
                <w:b/>
              </w:rPr>
              <w:t xml:space="preserve">Итого 5 </w:t>
            </w:r>
            <w:r w:rsidRPr="00FA0E49">
              <w:rPr>
                <w:b/>
              </w:rPr>
              <w:t>семестр</w:t>
            </w:r>
          </w:p>
        </w:tc>
        <w:tc>
          <w:tcPr>
            <w:tcW w:w="851" w:type="dxa"/>
            <w:vAlign w:val="center"/>
          </w:tcPr>
          <w:p w:rsidR="001C35CA" w:rsidRDefault="001C35CA" w:rsidP="00126706">
            <w:pPr>
              <w:pStyle w:val="af3"/>
              <w:jc w:val="center"/>
            </w:pPr>
            <w:r>
              <w:t>72</w:t>
            </w:r>
          </w:p>
        </w:tc>
        <w:tc>
          <w:tcPr>
            <w:tcW w:w="567" w:type="dxa"/>
            <w:vAlign w:val="center"/>
          </w:tcPr>
          <w:p w:rsidR="001C35CA" w:rsidRDefault="00266B32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1C35CA" w:rsidRDefault="001C35CA" w:rsidP="0029653F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1C35CA" w:rsidRDefault="00266B32" w:rsidP="000E37AC">
            <w:pPr>
              <w:pStyle w:val="af3"/>
              <w:jc w:val="center"/>
            </w:pPr>
            <w:r>
              <w:t>4</w:t>
            </w:r>
          </w:p>
        </w:tc>
        <w:tc>
          <w:tcPr>
            <w:tcW w:w="527" w:type="dxa"/>
            <w:vAlign w:val="center"/>
          </w:tcPr>
          <w:p w:rsidR="001C35CA" w:rsidRDefault="001C35CA" w:rsidP="0029653F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1C35CA" w:rsidRDefault="001C35C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1C35CA" w:rsidRDefault="001C35C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1C35CA" w:rsidRDefault="001C35CA" w:rsidP="00E261C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1C35CA" w:rsidRDefault="001C35CA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1C35CA" w:rsidRDefault="00266B32" w:rsidP="00126706">
            <w:pPr>
              <w:pStyle w:val="af3"/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 w:rsidR="001C35CA" w:rsidRDefault="00266B32" w:rsidP="006B5F9A">
            <w:pPr>
              <w:pStyle w:val="af3"/>
            </w:pPr>
            <w:r>
              <w:t>57</w:t>
            </w:r>
          </w:p>
        </w:tc>
      </w:tr>
      <w:tr w:rsidR="00266B32" w:rsidRPr="005775DD" w:rsidTr="00266B32">
        <w:tc>
          <w:tcPr>
            <w:tcW w:w="10137" w:type="dxa"/>
            <w:gridSpan w:val="12"/>
          </w:tcPr>
          <w:p w:rsidR="00266B32" w:rsidRDefault="00266B32" w:rsidP="00266B32">
            <w:pPr>
              <w:pStyle w:val="af3"/>
              <w:jc w:val="center"/>
            </w:pPr>
            <w:r>
              <w:rPr>
                <w:b/>
              </w:rPr>
              <w:t>8 семестр</w:t>
            </w:r>
          </w:p>
        </w:tc>
      </w:tr>
      <w:tr w:rsidR="000E37AC" w:rsidRPr="005775DD" w:rsidTr="00126706">
        <w:tc>
          <w:tcPr>
            <w:tcW w:w="2766" w:type="dxa"/>
          </w:tcPr>
          <w:p w:rsidR="000E37AC" w:rsidRPr="00536BBD" w:rsidRDefault="000E37AC" w:rsidP="00536BBD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4.Проблемы охраны и рационального исполь-зования недр в горном деле.</w:t>
            </w:r>
          </w:p>
        </w:tc>
        <w:tc>
          <w:tcPr>
            <w:tcW w:w="851" w:type="dxa"/>
            <w:vAlign w:val="center"/>
          </w:tcPr>
          <w:p w:rsidR="000E37AC" w:rsidRPr="007930A2" w:rsidRDefault="00284477" w:rsidP="00126706">
            <w:pPr>
              <w:pStyle w:val="af3"/>
              <w:jc w:val="center"/>
            </w:pPr>
            <w:r>
              <w:t>18</w:t>
            </w:r>
          </w:p>
        </w:tc>
        <w:tc>
          <w:tcPr>
            <w:tcW w:w="567" w:type="dxa"/>
            <w:vAlign w:val="center"/>
          </w:tcPr>
          <w:p w:rsidR="000E37AC" w:rsidRPr="007930A2" w:rsidRDefault="00266B32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29653F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E37AC" w:rsidRPr="007930A2" w:rsidRDefault="00266B32" w:rsidP="000E37AC">
            <w:pPr>
              <w:pStyle w:val="af3"/>
              <w:jc w:val="center"/>
            </w:pPr>
            <w:r>
              <w:t>1</w:t>
            </w:r>
          </w:p>
        </w:tc>
        <w:tc>
          <w:tcPr>
            <w:tcW w:w="527" w:type="dxa"/>
            <w:vAlign w:val="center"/>
          </w:tcPr>
          <w:p w:rsidR="000E37AC" w:rsidRPr="007930A2" w:rsidRDefault="000E37AC" w:rsidP="0029653F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1C35CA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406010" w:rsidP="00E261C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0E37AC" w:rsidRPr="007930A2" w:rsidRDefault="000E37AC" w:rsidP="00266B32">
            <w:pPr>
              <w:pStyle w:val="af3"/>
            </w:pPr>
            <w:r>
              <w:t>1</w:t>
            </w:r>
            <w:r w:rsidR="00266B32">
              <w:t>6</w:t>
            </w:r>
            <w:r>
              <w:t>(ТР, Пр)</w:t>
            </w:r>
          </w:p>
        </w:tc>
      </w:tr>
      <w:tr w:rsidR="000E37AC" w:rsidRPr="005775DD" w:rsidTr="00126706">
        <w:tc>
          <w:tcPr>
            <w:tcW w:w="2766" w:type="dxa"/>
          </w:tcPr>
          <w:p w:rsidR="000E37AC" w:rsidRDefault="000E37AC" w:rsidP="00536BBD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</w:t>
            </w:r>
            <w:r w:rsidRPr="00536BBD">
              <w:rPr>
                <w:rFonts w:eastAsiaTheme="minorHAnsi"/>
              </w:rPr>
              <w:t>. Проблемы охраны земной поверхности в горном деле</w:t>
            </w:r>
          </w:p>
        </w:tc>
        <w:tc>
          <w:tcPr>
            <w:tcW w:w="851" w:type="dxa"/>
            <w:vAlign w:val="center"/>
          </w:tcPr>
          <w:p w:rsidR="000E37AC" w:rsidRDefault="00646A55" w:rsidP="00126706">
            <w:pPr>
              <w:pStyle w:val="af3"/>
              <w:jc w:val="center"/>
            </w:pPr>
            <w:r>
              <w:t>18</w:t>
            </w:r>
          </w:p>
        </w:tc>
        <w:tc>
          <w:tcPr>
            <w:tcW w:w="567" w:type="dxa"/>
            <w:vAlign w:val="center"/>
          </w:tcPr>
          <w:p w:rsidR="000E37AC" w:rsidRDefault="00266B32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0E37AC" w:rsidRDefault="000E37AC" w:rsidP="0029653F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0E37AC" w:rsidRDefault="00266B32" w:rsidP="000E37AC">
            <w:pPr>
              <w:pStyle w:val="af3"/>
              <w:jc w:val="center"/>
            </w:pPr>
            <w:r>
              <w:t>1</w:t>
            </w:r>
          </w:p>
        </w:tc>
        <w:tc>
          <w:tcPr>
            <w:tcW w:w="527" w:type="dxa"/>
            <w:vAlign w:val="center"/>
          </w:tcPr>
          <w:p w:rsidR="000E37AC" w:rsidRDefault="000E37AC" w:rsidP="0029653F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E37AC" w:rsidRDefault="001C35CA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E37AC" w:rsidRDefault="00406010" w:rsidP="00E261C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0E37AC" w:rsidRDefault="000E37AC" w:rsidP="00266B32">
            <w:pPr>
              <w:pStyle w:val="af3"/>
            </w:pPr>
            <w:r>
              <w:t>1</w:t>
            </w:r>
            <w:r w:rsidR="00266B32">
              <w:t>6</w:t>
            </w:r>
            <w:r>
              <w:t>(ТР, Пр)</w:t>
            </w:r>
          </w:p>
        </w:tc>
      </w:tr>
      <w:tr w:rsidR="000E37AC" w:rsidRPr="005775DD" w:rsidTr="00126706">
        <w:tc>
          <w:tcPr>
            <w:tcW w:w="2766" w:type="dxa"/>
          </w:tcPr>
          <w:p w:rsidR="000E37AC" w:rsidRDefault="000E37AC" w:rsidP="00536BBD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6.</w:t>
            </w:r>
            <w:r w:rsidRPr="00536BBD">
              <w:rPr>
                <w:rFonts w:eastAsiaTheme="minorHAnsi"/>
              </w:rPr>
              <w:t>Нормирование нега</w:t>
            </w:r>
            <w:r>
              <w:rPr>
                <w:rFonts w:eastAsiaTheme="minorHAnsi"/>
              </w:rPr>
              <w:t>-</w:t>
            </w:r>
            <w:r w:rsidRPr="00536BBD">
              <w:rPr>
                <w:rFonts w:eastAsiaTheme="minorHAnsi"/>
              </w:rPr>
              <w:t>тивного воздействия на экосистемы.</w:t>
            </w:r>
          </w:p>
        </w:tc>
        <w:tc>
          <w:tcPr>
            <w:tcW w:w="851" w:type="dxa"/>
            <w:vAlign w:val="center"/>
          </w:tcPr>
          <w:p w:rsidR="000E37AC" w:rsidRDefault="000E37AC" w:rsidP="00646A55">
            <w:pPr>
              <w:pStyle w:val="af3"/>
              <w:jc w:val="center"/>
            </w:pPr>
            <w:r>
              <w:t>2</w:t>
            </w:r>
            <w:r w:rsidR="00646A55">
              <w:t>3</w:t>
            </w:r>
          </w:p>
        </w:tc>
        <w:tc>
          <w:tcPr>
            <w:tcW w:w="567" w:type="dxa"/>
            <w:vAlign w:val="center"/>
          </w:tcPr>
          <w:p w:rsidR="000E37AC" w:rsidRDefault="00266B32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0E37AC" w:rsidRDefault="000E37AC" w:rsidP="0029653F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0E37AC" w:rsidRDefault="00266B32" w:rsidP="000E37AC">
            <w:pPr>
              <w:pStyle w:val="af3"/>
              <w:jc w:val="center"/>
            </w:pPr>
            <w:r>
              <w:t>2</w:t>
            </w:r>
          </w:p>
        </w:tc>
        <w:tc>
          <w:tcPr>
            <w:tcW w:w="527" w:type="dxa"/>
            <w:vAlign w:val="center"/>
          </w:tcPr>
          <w:p w:rsidR="000E37AC" w:rsidRDefault="000E37AC" w:rsidP="0029653F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E37AC" w:rsidRDefault="001C35CA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E37AC" w:rsidRDefault="00406010" w:rsidP="00E261C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0E37AC" w:rsidRDefault="00266B32" w:rsidP="00126706">
            <w:pPr>
              <w:pStyle w:val="af3"/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 w:rsidR="000E37AC" w:rsidRDefault="000E37AC" w:rsidP="00266B32">
            <w:pPr>
              <w:pStyle w:val="af3"/>
            </w:pPr>
            <w:r>
              <w:t>1</w:t>
            </w:r>
            <w:r w:rsidR="00266B32">
              <w:t>6</w:t>
            </w:r>
            <w:r>
              <w:t>(ТР, Пр)</w:t>
            </w:r>
          </w:p>
        </w:tc>
      </w:tr>
      <w:tr w:rsidR="000E37AC" w:rsidRPr="005775DD" w:rsidTr="00642745">
        <w:tc>
          <w:tcPr>
            <w:tcW w:w="2766" w:type="dxa"/>
            <w:vAlign w:val="center"/>
          </w:tcPr>
          <w:p w:rsidR="000E37AC" w:rsidRDefault="000E37AC" w:rsidP="00536BBD">
            <w:pPr>
              <w:pStyle w:val="af3"/>
            </w:pPr>
            <w:r>
              <w:t>Контрольная работа</w:t>
            </w:r>
          </w:p>
        </w:tc>
        <w:tc>
          <w:tcPr>
            <w:tcW w:w="851" w:type="dxa"/>
            <w:vAlign w:val="center"/>
          </w:tcPr>
          <w:p w:rsidR="000E37AC" w:rsidRDefault="00266B32" w:rsidP="00126706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E37AC" w:rsidRDefault="000E37AC" w:rsidP="000E37AC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E37AC" w:rsidRDefault="0028447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0E37AC" w:rsidRDefault="00266B32" w:rsidP="00007E6D">
            <w:pPr>
              <w:pStyle w:val="af3"/>
            </w:pPr>
            <w:r>
              <w:t>9</w:t>
            </w:r>
            <w:r w:rsidR="000E37AC">
              <w:t>(кр.)</w:t>
            </w:r>
          </w:p>
        </w:tc>
      </w:tr>
      <w:tr w:rsidR="00266B32" w:rsidRPr="005775DD" w:rsidTr="00126706">
        <w:tc>
          <w:tcPr>
            <w:tcW w:w="2766" w:type="dxa"/>
          </w:tcPr>
          <w:p w:rsidR="00266B32" w:rsidRDefault="00266B32" w:rsidP="00007E6D">
            <w:pPr>
              <w:pStyle w:val="af3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851" w:type="dxa"/>
            <w:vAlign w:val="center"/>
          </w:tcPr>
          <w:p w:rsidR="00266B32" w:rsidRDefault="00646A55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7" w:type="dxa"/>
            <w:vAlign w:val="center"/>
          </w:tcPr>
          <w:p w:rsidR="00266B32" w:rsidRDefault="00266B32" w:rsidP="001C35CA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66B32" w:rsidRDefault="00266B3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266B32" w:rsidRDefault="00266B32" w:rsidP="001C35CA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266B32" w:rsidRDefault="00266B3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66B32" w:rsidRDefault="00266B3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66B32" w:rsidRDefault="00266B3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66B32" w:rsidRDefault="00266B3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66B32" w:rsidRDefault="00266B3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266B32" w:rsidRDefault="00266B3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266B32" w:rsidRDefault="00266B32" w:rsidP="001C35CA">
            <w:pPr>
              <w:pStyle w:val="af3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0E37AC" w:rsidRPr="005775DD" w:rsidTr="00126706">
        <w:tc>
          <w:tcPr>
            <w:tcW w:w="2766" w:type="dxa"/>
          </w:tcPr>
          <w:p w:rsidR="000E37AC" w:rsidRPr="00FA0E49" w:rsidRDefault="000E37AC" w:rsidP="00007E6D">
            <w:pPr>
              <w:pStyle w:val="af3"/>
              <w:rPr>
                <w:b/>
              </w:rPr>
            </w:pPr>
            <w:r>
              <w:rPr>
                <w:b/>
              </w:rPr>
              <w:t>Итого 6</w:t>
            </w:r>
            <w:r w:rsidRPr="00FA0E49">
              <w:rPr>
                <w:b/>
              </w:rPr>
              <w:t xml:space="preserve"> семестр</w:t>
            </w:r>
          </w:p>
        </w:tc>
        <w:tc>
          <w:tcPr>
            <w:tcW w:w="851" w:type="dxa"/>
            <w:vAlign w:val="center"/>
          </w:tcPr>
          <w:p w:rsidR="000E37AC" w:rsidRPr="00FA0E49" w:rsidRDefault="00284477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567" w:type="dxa"/>
            <w:vAlign w:val="center"/>
          </w:tcPr>
          <w:p w:rsidR="000E37AC" w:rsidRPr="00FA0E49" w:rsidRDefault="00266B32" w:rsidP="001C35CA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7" w:type="dxa"/>
            <w:vAlign w:val="center"/>
          </w:tcPr>
          <w:p w:rsidR="000E37AC" w:rsidRPr="00FA0E49" w:rsidRDefault="000E37AC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0E37AC" w:rsidRPr="00FA0E49" w:rsidRDefault="00266B32" w:rsidP="001C35CA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27" w:type="dxa"/>
            <w:vAlign w:val="center"/>
          </w:tcPr>
          <w:p w:rsidR="000E37AC" w:rsidRPr="00FA0E49" w:rsidRDefault="000E37AC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E37AC" w:rsidRPr="00FA0E49" w:rsidRDefault="001C35CA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E37AC" w:rsidRPr="00FA0E49" w:rsidRDefault="000E37AC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E37AC" w:rsidRPr="00FA0E49" w:rsidRDefault="00406010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E37AC" w:rsidRPr="00FA0E49" w:rsidRDefault="000E37AC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0E37AC" w:rsidRPr="00FA0E49" w:rsidRDefault="00266B32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6" w:type="dxa"/>
          </w:tcPr>
          <w:p w:rsidR="000E37AC" w:rsidRPr="00FA0E49" w:rsidRDefault="00266B32" w:rsidP="001C35CA">
            <w:pPr>
              <w:pStyle w:val="af3"/>
              <w:rPr>
                <w:b/>
              </w:rPr>
            </w:pPr>
            <w:r>
              <w:rPr>
                <w:b/>
              </w:rPr>
              <w:t>57</w:t>
            </w:r>
          </w:p>
        </w:tc>
      </w:tr>
      <w:tr w:rsidR="00284477" w:rsidRPr="005775DD" w:rsidTr="00126706">
        <w:tc>
          <w:tcPr>
            <w:tcW w:w="2766" w:type="dxa"/>
          </w:tcPr>
          <w:p w:rsidR="00284477" w:rsidRDefault="00284477" w:rsidP="00007E6D">
            <w:pPr>
              <w:pStyle w:val="af3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851" w:type="dxa"/>
            <w:vAlign w:val="center"/>
          </w:tcPr>
          <w:p w:rsidR="00284477" w:rsidRDefault="00284477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567" w:type="dxa"/>
            <w:vAlign w:val="center"/>
          </w:tcPr>
          <w:p w:rsidR="00284477" w:rsidRPr="00884C26" w:rsidRDefault="00915B29" w:rsidP="001C35CA">
            <w:pPr>
              <w:pStyle w:val="af3"/>
              <w:jc w:val="center"/>
              <w:rPr>
                <w:b/>
              </w:rPr>
            </w:pPr>
            <w:r w:rsidRPr="00884C26">
              <w:rPr>
                <w:b/>
              </w:rPr>
              <w:t>8</w:t>
            </w:r>
          </w:p>
        </w:tc>
        <w:tc>
          <w:tcPr>
            <w:tcW w:w="567" w:type="dxa"/>
            <w:vAlign w:val="center"/>
          </w:tcPr>
          <w:p w:rsidR="00284477" w:rsidRPr="00884C26" w:rsidRDefault="00284477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284477" w:rsidRPr="00884C26" w:rsidRDefault="00915B29" w:rsidP="001C35CA">
            <w:pPr>
              <w:pStyle w:val="af3"/>
              <w:jc w:val="center"/>
              <w:rPr>
                <w:b/>
              </w:rPr>
            </w:pPr>
            <w:r w:rsidRPr="00884C26">
              <w:rPr>
                <w:b/>
              </w:rPr>
              <w:t>8</w:t>
            </w:r>
          </w:p>
        </w:tc>
        <w:tc>
          <w:tcPr>
            <w:tcW w:w="527" w:type="dxa"/>
            <w:vAlign w:val="center"/>
          </w:tcPr>
          <w:p w:rsidR="00284477" w:rsidRPr="00884C26" w:rsidRDefault="00284477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84477" w:rsidRPr="00884C26" w:rsidRDefault="00284477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84477" w:rsidRPr="00884C26" w:rsidRDefault="00284477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84477" w:rsidRPr="00884C26" w:rsidRDefault="00284477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84477" w:rsidRPr="00884C26" w:rsidRDefault="00284477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284477" w:rsidRPr="00884C26" w:rsidRDefault="00915B29" w:rsidP="00126706">
            <w:pPr>
              <w:pStyle w:val="af3"/>
              <w:jc w:val="center"/>
              <w:rPr>
                <w:b/>
              </w:rPr>
            </w:pPr>
            <w:r w:rsidRPr="00884C26">
              <w:rPr>
                <w:b/>
              </w:rPr>
              <w:t>6</w:t>
            </w:r>
          </w:p>
        </w:tc>
        <w:tc>
          <w:tcPr>
            <w:tcW w:w="1276" w:type="dxa"/>
          </w:tcPr>
          <w:p w:rsidR="00284477" w:rsidRDefault="00284477" w:rsidP="001C35CA">
            <w:pPr>
              <w:pStyle w:val="af3"/>
              <w:rPr>
                <w:b/>
              </w:rPr>
            </w:pPr>
            <w:r>
              <w:rPr>
                <w:b/>
              </w:rPr>
              <w:t>72</w:t>
            </w:r>
          </w:p>
        </w:tc>
      </w:tr>
    </w:tbl>
    <w:p w:rsidR="00007E6D" w:rsidRPr="003E53C9" w:rsidRDefault="00EB725B" w:rsidP="003E53C9">
      <w:pPr>
        <w:pStyle w:val="af2"/>
        <w:jc w:val="both"/>
        <w:rPr>
          <w:rStyle w:val="FontStyle64"/>
          <w:b w:val="0"/>
          <w:color w:val="auto"/>
        </w:rPr>
      </w:pPr>
      <w:r w:rsidRPr="007928C9">
        <w:rPr>
          <w:bCs/>
          <w:sz w:val="20"/>
          <w:szCs w:val="20"/>
        </w:rPr>
        <w:lastRenderedPageBreak/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защите;ТР- теоретическая подготовка;</w:t>
      </w:r>
      <w:r w:rsidR="00780612">
        <w:rPr>
          <w:bCs/>
          <w:sz w:val="20"/>
          <w:szCs w:val="20"/>
        </w:rPr>
        <w:t>кр</w:t>
      </w:r>
      <w:r>
        <w:rPr>
          <w:bCs/>
          <w:sz w:val="20"/>
          <w:szCs w:val="20"/>
        </w:rPr>
        <w:t xml:space="preserve"> – выполнение  контрольной работы; НИРС</w:t>
      </w:r>
    </w:p>
    <w:p w:rsidR="00AD73AC" w:rsidRDefault="00666B28" w:rsidP="00BD7C48">
      <w:pPr>
        <w:pStyle w:val="af2"/>
        <w:jc w:val="center"/>
        <w:rPr>
          <w:b/>
          <w:bCs/>
        </w:rPr>
      </w:pPr>
      <w:r>
        <w:rPr>
          <w:b/>
          <w:bCs/>
        </w:rPr>
        <w:t>3.2. Сод</w:t>
      </w:r>
      <w:r w:rsidR="00BD7C48">
        <w:rPr>
          <w:b/>
          <w:bCs/>
        </w:rPr>
        <w:t>ержание тем программы дисциплины</w:t>
      </w:r>
    </w:p>
    <w:p w:rsidR="00284477" w:rsidRDefault="00646A55" w:rsidP="00BD7C48">
      <w:pPr>
        <w:pStyle w:val="af2"/>
        <w:jc w:val="center"/>
        <w:rPr>
          <w:b/>
          <w:bCs/>
        </w:rPr>
      </w:pPr>
      <w:r>
        <w:rPr>
          <w:b/>
          <w:bCs/>
        </w:rPr>
        <w:t>7</w:t>
      </w:r>
      <w:r w:rsidR="00284477">
        <w:rPr>
          <w:b/>
          <w:bCs/>
        </w:rPr>
        <w:t xml:space="preserve"> семестр</w:t>
      </w:r>
    </w:p>
    <w:p w:rsidR="00A63898" w:rsidRPr="00A63898" w:rsidRDefault="00642745" w:rsidP="00A63898">
      <w:pPr>
        <w:pStyle w:val="af3"/>
        <w:rPr>
          <w:rFonts w:eastAsiaTheme="minorHAnsi"/>
          <w:b/>
          <w:lang w:eastAsia="en-US"/>
        </w:rPr>
      </w:pPr>
      <w:r w:rsidRPr="006B5F9A">
        <w:t xml:space="preserve">Раздел 1. </w:t>
      </w:r>
      <w:r w:rsidR="00A63898" w:rsidRPr="00A63898">
        <w:rPr>
          <w:rFonts w:eastAsiaTheme="minorHAnsi"/>
          <w:b/>
          <w:lang w:eastAsia="en-US"/>
        </w:rPr>
        <w:t>Горнопромышленная экология как наука. Основныеэкологические проблемы при горнодобывающей деятельности.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1.1. Цели и задачи курса, его основное содержание.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1.2. Природные экологические системы, их изменения в результате горнодобывающей деятельности.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 xml:space="preserve">1.3. Возобновляемые и невозобновляемые, исчерпаемые и неисчерпаемые ресурсы Земли </w:t>
      </w:r>
      <w:r>
        <w:rPr>
          <w:rFonts w:eastAsiaTheme="minorHAnsi"/>
          <w:bCs w:val="0"/>
          <w:iCs w:val="0"/>
          <w:lang w:eastAsia="en-US"/>
        </w:rPr>
        <w:t xml:space="preserve">–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биологические, минеральные, энергетические.</w:t>
      </w:r>
    </w:p>
    <w:p w:rsidR="00642745" w:rsidRP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1.4. Способы восстановления и возобновляемых ресурсов в горном деле</w:t>
      </w:r>
      <w:r>
        <w:rPr>
          <w:rFonts w:eastAsiaTheme="minorHAnsi"/>
          <w:bCs w:val="0"/>
          <w:iCs w:val="0"/>
          <w:lang w:eastAsia="en-US"/>
        </w:rPr>
        <w:t>.</w:t>
      </w:r>
    </w:p>
    <w:p w:rsidR="00A63898" w:rsidRPr="00A63898" w:rsidRDefault="0089757F" w:rsidP="00A63898">
      <w:pPr>
        <w:pStyle w:val="af3"/>
        <w:rPr>
          <w:rFonts w:eastAsiaTheme="minorHAnsi"/>
          <w:b/>
          <w:lang w:eastAsia="en-US"/>
        </w:rPr>
      </w:pPr>
      <w:r w:rsidRPr="0089757F">
        <w:t xml:space="preserve">Раздел 2. </w:t>
      </w:r>
      <w:r w:rsidR="00A63898" w:rsidRPr="00A63898">
        <w:rPr>
          <w:rFonts w:eastAsiaTheme="minorHAnsi"/>
          <w:b/>
          <w:lang w:eastAsia="en-US"/>
        </w:rPr>
        <w:t>Проблемы охраны воздушной среды в горном деле.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2.1.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Выделение газа и пыли при ведении горных работ (при открытой и подземной добыче, переработке и транспортировке полезных ископаемых и пустых пород, их складировании).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2.2.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Предельно допустимые концентрации для основных видов загрязнителей атмос-ферного воздуха. Пределы допустимых выбросов в атмосферу вредных веществ.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2.3.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Мероприятия по снижению уровня выбросов в атмосферу.</w:t>
      </w:r>
    </w:p>
    <w:p w:rsidR="00A63898" w:rsidRP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2.4.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Методы определения качественных показателей воздуха, контрольно</w:t>
      </w:r>
      <w:r>
        <w:rPr>
          <w:rFonts w:eastAsiaTheme="minorHAnsi"/>
          <w:bCs w:val="0"/>
          <w:iCs w:val="0"/>
          <w:lang w:eastAsia="en-US"/>
        </w:rPr>
        <w:t>-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измеритель-ная аппаратура для этих целей</w:t>
      </w:r>
      <w:r>
        <w:rPr>
          <w:rFonts w:eastAsiaTheme="minorHAnsi"/>
          <w:bCs w:val="0"/>
          <w:iCs w:val="0"/>
          <w:lang w:eastAsia="en-US"/>
        </w:rPr>
        <w:t>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2.5.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Источники и разновидности шумового загрязнения атмосферы. Виды шумов и вибрации при ведении горных работ, их характеристики.</w:t>
      </w:r>
    </w:p>
    <w:p w:rsidR="00A63898" w:rsidRDefault="00A63898" w:rsidP="00A63898">
      <w:pPr>
        <w:pStyle w:val="af3"/>
        <w:rPr>
          <w:b/>
        </w:rPr>
      </w:pPr>
      <w:r>
        <w:rPr>
          <w:rFonts w:eastAsiaTheme="minorHAnsi"/>
          <w:bCs w:val="0"/>
          <w:iCs w:val="0"/>
          <w:lang w:eastAsia="en-US"/>
        </w:rPr>
        <w:t xml:space="preserve">2.6.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Мероприятия по защите от шума и вибрации.</w:t>
      </w:r>
    </w:p>
    <w:p w:rsidR="00A63898" w:rsidRDefault="00A63898" w:rsidP="00A63898">
      <w:pPr>
        <w:pStyle w:val="af3"/>
        <w:rPr>
          <w:rFonts w:eastAsiaTheme="minorHAnsi"/>
          <w:lang w:eastAsia="en-US"/>
        </w:rPr>
      </w:pPr>
      <w:r>
        <w:t>Раздел 3</w:t>
      </w:r>
      <w:r w:rsidR="0089757F" w:rsidRPr="0089757F">
        <w:t>.</w:t>
      </w:r>
      <w:r w:rsidRPr="00A63898">
        <w:rPr>
          <w:rFonts w:eastAsiaTheme="minorHAnsi"/>
          <w:b/>
          <w:lang w:eastAsia="en-US"/>
        </w:rPr>
        <w:t>Проблемы охраны водной среды в горном деле.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3.1.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Основные потребители воды в горном деле. Регулирование водного потока, ис-пользование подземных вод. Потери используемой воды, ее загрязнение в горном деле.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3.2.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ПДК вредных веществ в сточных водах горного производства. Методы определе-ния параметров качества воды, контрольно</w:t>
      </w:r>
      <w:r>
        <w:rPr>
          <w:rFonts w:eastAsiaTheme="minorHAnsi"/>
          <w:bCs w:val="0"/>
          <w:iCs w:val="0"/>
          <w:lang w:eastAsia="en-US"/>
        </w:rPr>
        <w:t>-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измерительная аппаратура для этих целей.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3.3.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Мероприятия по снижению уровня загрязнения в горном деле, основы водного законодательства</w:t>
      </w:r>
    </w:p>
    <w:p w:rsidR="00284477" w:rsidRDefault="00646A55" w:rsidP="00284477">
      <w:pPr>
        <w:pStyle w:val="af2"/>
        <w:jc w:val="center"/>
        <w:rPr>
          <w:b/>
          <w:bCs/>
        </w:rPr>
      </w:pPr>
      <w:r>
        <w:rPr>
          <w:b/>
          <w:bCs/>
        </w:rPr>
        <w:t>8</w:t>
      </w:r>
      <w:r w:rsidR="00284477">
        <w:rPr>
          <w:b/>
          <w:bCs/>
        </w:rPr>
        <w:t xml:space="preserve"> семестр</w:t>
      </w:r>
    </w:p>
    <w:p w:rsidR="00284477" w:rsidRPr="00A63898" w:rsidRDefault="00284477" w:rsidP="00284477">
      <w:pPr>
        <w:autoSpaceDE w:val="0"/>
        <w:autoSpaceDN w:val="0"/>
        <w:adjustRightInd w:val="0"/>
        <w:jc w:val="center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</w:p>
    <w:p w:rsidR="00DD4FFD" w:rsidRPr="00DD4FFD" w:rsidRDefault="00A63898" w:rsidP="00DD4FFD">
      <w:pPr>
        <w:pStyle w:val="af3"/>
        <w:rPr>
          <w:rFonts w:eastAsiaTheme="minorHAnsi"/>
          <w:b/>
          <w:lang w:eastAsia="en-US"/>
        </w:rPr>
      </w:pPr>
      <w:r>
        <w:t>Раздел 4</w:t>
      </w:r>
      <w:r w:rsidR="006B5F9A" w:rsidRPr="006B5F9A">
        <w:t xml:space="preserve">. </w:t>
      </w:r>
      <w:r w:rsidR="00DD4FFD" w:rsidRPr="00DD4FFD">
        <w:rPr>
          <w:rFonts w:eastAsiaTheme="minorHAnsi"/>
          <w:b/>
          <w:lang w:eastAsia="en-US"/>
        </w:rPr>
        <w:t>Проблемы охраны и рационального использования недрв горном деле.</w:t>
      </w:r>
    </w:p>
    <w:p w:rsidR="00DD4FFD" w:rsidRP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4.1.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Ресурсы полезных ископаемых и проблемы их использования. Потери полезных ископаемых в горном деле и их учет. Мероприятия по снижению потерь</w:t>
      </w:r>
      <w:r>
        <w:rPr>
          <w:rFonts w:eastAsiaTheme="minorHAnsi"/>
          <w:bCs w:val="0"/>
          <w:iCs w:val="0"/>
          <w:lang w:eastAsia="en-US"/>
        </w:rPr>
        <w:t>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4.2.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Комплексное использование минеральных ресурсов. Мероприятия по комплекс-ному использованию минеральных ресурсов.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4.3.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Отходы (твердые, жидкие и газообразные) горных производств и их использование.</w:t>
      </w:r>
    </w:p>
    <w:p w:rsidR="00DD4FFD" w:rsidRDefault="00DD4FFD" w:rsidP="006B5F9A">
      <w:pPr>
        <w:pStyle w:val="af3"/>
        <w:rPr>
          <w:b/>
        </w:rPr>
      </w:pPr>
      <w:r>
        <w:rPr>
          <w:rFonts w:eastAsiaTheme="minorHAnsi"/>
          <w:bCs w:val="0"/>
          <w:iCs w:val="0"/>
          <w:lang w:eastAsia="en-US"/>
        </w:rPr>
        <w:t xml:space="preserve">4.4.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Безотходные и малоотходные технологии в горном деле</w:t>
      </w:r>
    </w:p>
    <w:p w:rsidR="00DD4FFD" w:rsidRPr="00DD4FFD" w:rsidRDefault="00A63898" w:rsidP="00DD4FFD">
      <w:pPr>
        <w:pStyle w:val="af3"/>
        <w:rPr>
          <w:b/>
        </w:rPr>
      </w:pPr>
      <w:r>
        <w:rPr>
          <w:b/>
        </w:rPr>
        <w:t xml:space="preserve">Раздел </w:t>
      </w:r>
      <w:r w:rsidR="00DD4FFD">
        <w:rPr>
          <w:b/>
        </w:rPr>
        <w:t>5</w:t>
      </w:r>
      <w:r w:rsidRPr="006B5F9A">
        <w:rPr>
          <w:b/>
        </w:rPr>
        <w:t xml:space="preserve">. </w:t>
      </w:r>
      <w:r w:rsidR="00DD4FFD" w:rsidRPr="00DD4FFD">
        <w:rPr>
          <w:rFonts w:eastAsiaTheme="minorHAnsi"/>
          <w:b/>
          <w:iCs w:val="0"/>
          <w:lang w:eastAsia="en-US"/>
        </w:rPr>
        <w:t>Проблемы охраны земной поверхности в горном деле.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5.1.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Отвод земель под горные предприятия. Основы земельного законодательства в горном деле.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5.2.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Нарушение земной поверхности при ведении горных работ.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5.3.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Мероприятия по снижению масштабов нарушений поверхности в горном деле. Ре-культивация нарушенных земель.</w:t>
      </w:r>
    </w:p>
    <w:p w:rsidR="00DD4FFD" w:rsidRP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5.4.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Методы исследования качественных характеристик поверхности, почв, пород</w:t>
      </w:r>
    </w:p>
    <w:p w:rsidR="00DD4FFD" w:rsidRDefault="00DD4FFD" w:rsidP="00A63898">
      <w:pPr>
        <w:pStyle w:val="af3"/>
        <w:rPr>
          <w:b/>
        </w:rPr>
      </w:pPr>
      <w:r>
        <w:rPr>
          <w:b/>
        </w:rPr>
        <w:lastRenderedPageBreak/>
        <w:t>Раздел 6</w:t>
      </w:r>
      <w:r w:rsidRPr="006B5F9A">
        <w:rPr>
          <w:b/>
        </w:rPr>
        <w:t>.</w:t>
      </w:r>
      <w:r w:rsidRPr="00DD4FFD">
        <w:rPr>
          <w:rFonts w:eastAsiaTheme="minorHAnsi"/>
          <w:b/>
          <w:iCs w:val="0"/>
          <w:lang w:eastAsia="en-US"/>
        </w:rPr>
        <w:t>Нормирование негативного воздействия на экосистемы.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6.1.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Основные нормативы: ПДВ, ВСВ, НДС, ПНООЛР и др.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6.2.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Эффективное использование и инженерные методы защиты атмосферного воздуха, водных ресурсов.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6.3. Внедрение схем частичного и полного водооборота.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6.4. Технологии вторичной переработки отходов.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6.5. Принципы создания малоотходных ресурсосберегающихтехнологий.</w:t>
      </w:r>
    </w:p>
    <w:p w:rsidR="00A63898" w:rsidRPr="009D7156" w:rsidRDefault="00DD4FFD" w:rsidP="009D7156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6.6. Методы рекультивац</w:t>
      </w:r>
      <w:r w:rsidR="009D7156">
        <w:rPr>
          <w:rFonts w:ascii="TimesNewRomanPSMT" w:eastAsiaTheme="minorHAnsi" w:hAnsi="TimesNewRomanPSMT" w:cs="TimesNewRomanPSMT"/>
          <w:bCs w:val="0"/>
          <w:iCs w:val="0"/>
          <w:lang w:eastAsia="en-US"/>
        </w:rPr>
        <w:t>ии нарушенных и загрязненных зе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мель</w:t>
      </w:r>
      <w:r w:rsidR="009D7156">
        <w:rPr>
          <w:rFonts w:ascii="TimesNewRomanPSMT" w:eastAsiaTheme="minorHAnsi" w:hAnsi="TimesNewRomanPSMT" w:cs="TimesNewRomanPSMT"/>
          <w:bCs w:val="0"/>
          <w:iCs w:val="0"/>
          <w:lang w:eastAsia="en-US"/>
        </w:rPr>
        <w:t>.</w:t>
      </w:r>
    </w:p>
    <w:p w:rsidR="003A6BD2" w:rsidRPr="00EE2173" w:rsidRDefault="003A6BD2" w:rsidP="003A6BD2">
      <w:pPr>
        <w:pStyle w:val="af2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BE0D0D" w:rsidRDefault="003A6BD2" w:rsidP="003A6BD2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BE0D0D">
        <w:rPr>
          <w:rFonts w:ascii="Times New Roman" w:hAnsi="Times New Roman"/>
          <w:i/>
          <w:sz w:val="24"/>
          <w:szCs w:val="24"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Количество часов</w:t>
            </w:r>
          </w:p>
        </w:tc>
      </w:tr>
      <w:tr w:rsidR="00C62F01" w:rsidRPr="005F6C78" w:rsidTr="008062CC">
        <w:trPr>
          <w:jc w:val="center"/>
        </w:trPr>
        <w:tc>
          <w:tcPr>
            <w:tcW w:w="3261" w:type="dxa"/>
            <w:vAlign w:val="center"/>
          </w:tcPr>
          <w:p w:rsidR="00C62F01" w:rsidRPr="005F6C78" w:rsidRDefault="00C62F01" w:rsidP="008062CC">
            <w:pPr>
              <w:jc w:val="center"/>
            </w:pPr>
            <w:r w:rsidRPr="00A63898">
              <w:rPr>
                <w:rFonts w:eastAsiaTheme="minorHAnsi"/>
                <w:lang w:eastAsia="en-US"/>
              </w:rPr>
              <w:t>Проблемы охраны водной среды в горном деле</w:t>
            </w:r>
          </w:p>
        </w:tc>
        <w:tc>
          <w:tcPr>
            <w:tcW w:w="667" w:type="dxa"/>
            <w:vAlign w:val="center"/>
          </w:tcPr>
          <w:p w:rsidR="00C62F01" w:rsidRPr="005F6C78" w:rsidRDefault="00C62F01" w:rsidP="008062CC">
            <w:pPr>
              <w:jc w:val="center"/>
            </w:pPr>
            <w:r>
              <w:t>7</w:t>
            </w:r>
          </w:p>
        </w:tc>
        <w:tc>
          <w:tcPr>
            <w:tcW w:w="4436" w:type="dxa"/>
            <w:vAlign w:val="center"/>
          </w:tcPr>
          <w:p w:rsidR="00C62F01" w:rsidRPr="00BE0D0D" w:rsidRDefault="00C62F01" w:rsidP="00C62F01">
            <w:pPr>
              <w:autoSpaceDE w:val="0"/>
              <w:autoSpaceDN w:val="0"/>
              <w:adjustRightInd w:val="0"/>
            </w:pPr>
            <w:r w:rsidRPr="00BE0D0D">
              <w:t>Лекция-презентация с обсуждением</w:t>
            </w:r>
          </w:p>
          <w:p w:rsidR="00C62F01" w:rsidRPr="005F6C78" w:rsidRDefault="00C62F01" w:rsidP="00C62F01">
            <w:pPr>
              <w:jc w:val="center"/>
            </w:pPr>
            <w:r w:rsidRPr="00BE0D0D">
              <w:t>Стратегииэкологических проблем в горном деле</w:t>
            </w:r>
          </w:p>
        </w:tc>
        <w:tc>
          <w:tcPr>
            <w:tcW w:w="1264" w:type="dxa"/>
            <w:vAlign w:val="center"/>
          </w:tcPr>
          <w:p w:rsidR="00C62F01" w:rsidRPr="005F6C78" w:rsidRDefault="00C62F01" w:rsidP="008062CC">
            <w:pPr>
              <w:jc w:val="center"/>
            </w:pPr>
            <w:r>
              <w:t>2л2пр</w:t>
            </w:r>
          </w:p>
        </w:tc>
      </w:tr>
      <w:tr w:rsidR="00BD7C48" w:rsidRPr="005F6C78" w:rsidTr="00C62F01">
        <w:trPr>
          <w:jc w:val="center"/>
        </w:trPr>
        <w:tc>
          <w:tcPr>
            <w:tcW w:w="3261" w:type="dxa"/>
            <w:vMerge w:val="restart"/>
            <w:shd w:val="clear" w:color="auto" w:fill="FFFFFF"/>
          </w:tcPr>
          <w:p w:rsidR="00A63898" w:rsidRPr="00771ABB" w:rsidRDefault="00A63898" w:rsidP="00C62F01">
            <w:pPr>
              <w:widowControl w:val="0"/>
            </w:pPr>
            <w:r w:rsidRPr="00C62F01">
              <w:rPr>
                <w:rFonts w:eastAsiaTheme="minorHAnsi"/>
                <w:lang w:eastAsia="en-US"/>
              </w:rPr>
              <w:t>Проблемы охраны водной среды в горном деле.</w:t>
            </w:r>
          </w:p>
        </w:tc>
        <w:tc>
          <w:tcPr>
            <w:tcW w:w="667" w:type="dxa"/>
            <w:vMerge w:val="restart"/>
            <w:vAlign w:val="center"/>
          </w:tcPr>
          <w:p w:rsidR="00BD7C48" w:rsidRDefault="00C62F01" w:rsidP="008062CC">
            <w:pPr>
              <w:jc w:val="center"/>
            </w:pPr>
            <w:r>
              <w:t>8</w:t>
            </w:r>
          </w:p>
          <w:p w:rsidR="00BD7C48" w:rsidRDefault="00BD7C48" w:rsidP="008062CC">
            <w:pPr>
              <w:jc w:val="center"/>
            </w:pPr>
          </w:p>
          <w:p w:rsidR="00BD7C48" w:rsidRDefault="00BD7C48" w:rsidP="00BE0D0D"/>
          <w:p w:rsidR="00BD7C48" w:rsidRPr="005F6C78" w:rsidRDefault="00BD7C48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BD7C48" w:rsidRPr="00BE0D0D" w:rsidRDefault="00BD7C48" w:rsidP="008062CC">
            <w:pPr>
              <w:autoSpaceDE w:val="0"/>
              <w:autoSpaceDN w:val="0"/>
              <w:adjustRightInd w:val="0"/>
            </w:pPr>
            <w:r w:rsidRPr="00BE0D0D">
              <w:t>Лекция-презентация с обсуждением</w:t>
            </w:r>
          </w:p>
          <w:p w:rsidR="00BD7C48" w:rsidRPr="00481D75" w:rsidRDefault="00A63898" w:rsidP="008062CC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BE0D0D">
              <w:t>С</w:t>
            </w:r>
            <w:r w:rsidR="00BD7C48" w:rsidRPr="00BE0D0D">
              <w:t>тратегииэкологических проблем в горном деле.</w:t>
            </w:r>
          </w:p>
        </w:tc>
        <w:tc>
          <w:tcPr>
            <w:tcW w:w="1264" w:type="dxa"/>
            <w:vAlign w:val="center"/>
          </w:tcPr>
          <w:p w:rsidR="00BD7C48" w:rsidRPr="00C62F01" w:rsidRDefault="00C62F01" w:rsidP="00C62F01">
            <w:pPr>
              <w:jc w:val="center"/>
            </w:pPr>
            <w:r w:rsidRPr="00C62F01">
              <w:t>2л</w:t>
            </w:r>
          </w:p>
        </w:tc>
      </w:tr>
      <w:tr w:rsidR="00BD7C48" w:rsidRPr="005F6C78" w:rsidTr="008062CC">
        <w:trPr>
          <w:jc w:val="center"/>
        </w:trPr>
        <w:tc>
          <w:tcPr>
            <w:tcW w:w="3261" w:type="dxa"/>
            <w:vMerge/>
            <w:shd w:val="clear" w:color="auto" w:fill="FFFFFF"/>
            <w:vAlign w:val="center"/>
          </w:tcPr>
          <w:p w:rsidR="00BD7C48" w:rsidRPr="00852CAD" w:rsidRDefault="00BD7C48" w:rsidP="008062CC">
            <w:pPr>
              <w:widowControl w:val="0"/>
              <w:jc w:val="both"/>
            </w:pPr>
          </w:p>
        </w:tc>
        <w:tc>
          <w:tcPr>
            <w:tcW w:w="667" w:type="dxa"/>
            <w:vMerge/>
            <w:vAlign w:val="center"/>
          </w:tcPr>
          <w:p w:rsidR="00BD7C48" w:rsidRDefault="00BD7C48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BD7C48" w:rsidRPr="00BE0D0D" w:rsidRDefault="00BD7C48" w:rsidP="00CF5FBB">
            <w:pPr>
              <w:autoSpaceDE w:val="0"/>
              <w:autoSpaceDN w:val="0"/>
              <w:adjustRightInd w:val="0"/>
            </w:pPr>
            <w:r>
              <w:t xml:space="preserve">Конкурс  </w:t>
            </w:r>
            <w:r w:rsidR="00CF5FBB">
              <w:t>научных работ</w:t>
            </w:r>
          </w:p>
        </w:tc>
        <w:tc>
          <w:tcPr>
            <w:tcW w:w="1264" w:type="dxa"/>
            <w:vAlign w:val="center"/>
          </w:tcPr>
          <w:p w:rsidR="00BD7C48" w:rsidRPr="00C62F01" w:rsidRDefault="00C62F01" w:rsidP="008062CC">
            <w:pPr>
              <w:jc w:val="center"/>
            </w:pPr>
            <w:r>
              <w:t>2</w:t>
            </w:r>
            <w:r w:rsidR="00BD7C48" w:rsidRPr="00C62F01">
              <w:t>пр</w:t>
            </w:r>
          </w:p>
        </w:tc>
      </w:tr>
      <w:tr w:rsidR="00771AB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0B7624" w:rsidRDefault="00771ABB" w:rsidP="008062CC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771ABB" w:rsidRPr="00C62F01" w:rsidRDefault="009B79B3" w:rsidP="000D20EA">
            <w:pPr>
              <w:jc w:val="center"/>
            </w:pPr>
            <w:r w:rsidRPr="00C62F01">
              <w:rPr>
                <w:lang w:val="en-US"/>
              </w:rPr>
              <w:t>4</w:t>
            </w:r>
            <w:r w:rsidRPr="00C62F01">
              <w:t>л</w:t>
            </w:r>
            <w:r w:rsidRPr="00C62F01">
              <w:rPr>
                <w:lang w:val="en-US"/>
              </w:rPr>
              <w:t>4</w:t>
            </w:r>
            <w:r w:rsidR="00BD7C48" w:rsidRPr="00C62F01">
              <w:t>пр</w:t>
            </w:r>
          </w:p>
        </w:tc>
      </w:tr>
    </w:tbl>
    <w:p w:rsidR="00B2464E" w:rsidRPr="00A00959" w:rsidRDefault="00B2464E" w:rsidP="00A63898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для 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B2464E" w:rsidRPr="006A3F2C" w:rsidRDefault="001C4ED9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9795" w:type="dxa"/>
        <w:tblLook w:val="04A0"/>
      </w:tblPr>
      <w:tblGrid>
        <w:gridCol w:w="507"/>
        <w:gridCol w:w="3429"/>
        <w:gridCol w:w="2275"/>
        <w:gridCol w:w="1155"/>
        <w:gridCol w:w="2429"/>
      </w:tblGrid>
      <w:tr w:rsidR="00843BB6" w:rsidRPr="00EB240F" w:rsidTr="00F42EBA">
        <w:tc>
          <w:tcPr>
            <w:tcW w:w="507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429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275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5" w:type="dxa"/>
          </w:tcPr>
          <w:p w:rsidR="00B2464E" w:rsidRPr="00EB240F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429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981560" w:rsidRPr="00EB240F" w:rsidTr="002F7A49">
        <w:tc>
          <w:tcPr>
            <w:tcW w:w="9795" w:type="dxa"/>
            <w:gridSpan w:val="5"/>
          </w:tcPr>
          <w:p w:rsidR="00981560" w:rsidRPr="00A76C3F" w:rsidRDefault="00646A55" w:rsidP="008062CC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7</w:t>
            </w:r>
            <w:r w:rsidR="00981560" w:rsidRPr="007C4751">
              <w:rPr>
                <w:b/>
              </w:rPr>
              <w:t xml:space="preserve"> семестр</w:t>
            </w:r>
          </w:p>
        </w:tc>
      </w:tr>
      <w:tr w:rsidR="00C6296E" w:rsidRPr="00EB240F" w:rsidTr="0029653F">
        <w:tc>
          <w:tcPr>
            <w:tcW w:w="507" w:type="dxa"/>
          </w:tcPr>
          <w:p w:rsidR="00C6296E" w:rsidRPr="00EB240F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429" w:type="dxa"/>
            <w:vAlign w:val="center"/>
          </w:tcPr>
          <w:p w:rsidR="00C6296E" w:rsidRPr="00516E17" w:rsidRDefault="00C6296E" w:rsidP="00E261CD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1.</w:t>
            </w:r>
            <w:r w:rsidRPr="00516E17">
              <w:rPr>
                <w:rFonts w:eastAsiaTheme="minorHAnsi"/>
                <w:lang w:eastAsia="en-US"/>
              </w:rPr>
              <w:t>Горнопромышленная экология как наука. Основные</w:t>
            </w:r>
            <w:r>
              <w:rPr>
                <w:rFonts w:eastAsiaTheme="minorHAnsi"/>
                <w:lang w:eastAsia="en-US"/>
              </w:rPr>
              <w:t xml:space="preserve"> э</w:t>
            </w:r>
            <w:r w:rsidRPr="00516E17">
              <w:rPr>
                <w:rFonts w:eastAsiaTheme="minorHAnsi"/>
                <w:lang w:eastAsia="en-US"/>
              </w:rPr>
              <w:t>кологические проблемы при горнодобывающей деятель-</w:t>
            </w:r>
          </w:p>
          <w:p w:rsidR="00C6296E" w:rsidRPr="00642745" w:rsidRDefault="00C6296E" w:rsidP="00E261CD">
            <w:pPr>
              <w:pStyle w:val="af3"/>
            </w:pPr>
            <w:r w:rsidRPr="00516E17">
              <w:rPr>
                <w:rFonts w:eastAsiaTheme="minorHAnsi"/>
                <w:lang w:eastAsia="en-US"/>
              </w:rPr>
              <w:t>ности.</w:t>
            </w:r>
          </w:p>
        </w:tc>
        <w:tc>
          <w:tcPr>
            <w:tcW w:w="2275" w:type="dxa"/>
            <w:vMerge w:val="restart"/>
            <w:vAlign w:val="center"/>
          </w:tcPr>
          <w:p w:rsidR="00C6296E" w:rsidRDefault="00C6296E" w:rsidP="003C13F8">
            <w:pPr>
              <w:jc w:val="center"/>
            </w:pPr>
            <w:r w:rsidRPr="00564561">
              <w:t xml:space="preserve">Подготовка </w:t>
            </w:r>
            <w:r>
              <w:t>и выполнение практических работ</w:t>
            </w:r>
          </w:p>
          <w:p w:rsidR="00C6296E" w:rsidRPr="00564561" w:rsidRDefault="00C6296E" w:rsidP="003C13F8">
            <w:pPr>
              <w:jc w:val="center"/>
            </w:pPr>
          </w:p>
          <w:p w:rsidR="00C6296E" w:rsidRPr="00564561" w:rsidRDefault="00C6296E" w:rsidP="003C13F8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Pr="00564561" w:rsidRDefault="00C6296E" w:rsidP="00646A55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646A55">
              <w:rPr>
                <w:bCs/>
              </w:rPr>
              <w:t>9</w:t>
            </w:r>
          </w:p>
        </w:tc>
        <w:tc>
          <w:tcPr>
            <w:tcW w:w="2429" w:type="dxa"/>
            <w:vMerge w:val="restart"/>
            <w:vAlign w:val="center"/>
          </w:tcPr>
          <w:p w:rsidR="00C6296E" w:rsidRPr="00ED3457" w:rsidRDefault="00C6296E" w:rsidP="00ED3457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материала(внеаудит.СРС)</w:t>
            </w:r>
          </w:p>
          <w:p w:rsidR="00C6296E" w:rsidRPr="00A76C3F" w:rsidRDefault="00C6296E" w:rsidP="00981560">
            <w:pPr>
              <w:pStyle w:val="af3"/>
            </w:pPr>
            <w:r w:rsidRPr="00ED3457">
              <w:rPr>
                <w:sz w:val="20"/>
                <w:szCs w:val="20"/>
              </w:rPr>
              <w:t>Оформление практичес-ких заданий подготовка к защите, (внеауд.</w:t>
            </w:r>
            <w:r>
              <w:rPr>
                <w:sz w:val="20"/>
                <w:szCs w:val="20"/>
              </w:rPr>
              <w:t xml:space="preserve">и аудит. </w:t>
            </w:r>
            <w:r w:rsidRPr="00ED3457">
              <w:rPr>
                <w:sz w:val="20"/>
                <w:szCs w:val="20"/>
              </w:rPr>
              <w:t>СРС)</w:t>
            </w:r>
          </w:p>
        </w:tc>
      </w:tr>
      <w:tr w:rsidR="00C6296E" w:rsidRPr="00EB240F" w:rsidTr="0029653F">
        <w:tc>
          <w:tcPr>
            <w:tcW w:w="507" w:type="dxa"/>
          </w:tcPr>
          <w:p w:rsidR="00C6296E" w:rsidRPr="00EB240F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3429" w:type="dxa"/>
            <w:vAlign w:val="center"/>
          </w:tcPr>
          <w:p w:rsidR="00C6296E" w:rsidRPr="00642745" w:rsidRDefault="00C6296E" w:rsidP="00E261CD">
            <w:pPr>
              <w:pStyle w:val="af3"/>
            </w:pPr>
            <w:r w:rsidRPr="00642745">
              <w:t xml:space="preserve">2. </w:t>
            </w:r>
            <w:r>
              <w:rPr>
                <w:rFonts w:eastAsiaTheme="minorHAnsi"/>
                <w:lang w:eastAsia="en-US"/>
              </w:rPr>
              <w:t>Проблемы охраны воздушной среды в горном деле.</w:t>
            </w:r>
          </w:p>
        </w:tc>
        <w:tc>
          <w:tcPr>
            <w:tcW w:w="2275" w:type="dxa"/>
            <w:vMerge/>
          </w:tcPr>
          <w:p w:rsidR="00C6296E" w:rsidRPr="00564561" w:rsidRDefault="00C6296E" w:rsidP="003C13F8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Pr="00564561" w:rsidRDefault="00C6296E" w:rsidP="00646A55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646A55">
              <w:rPr>
                <w:bCs/>
              </w:rPr>
              <w:t>9</w:t>
            </w:r>
          </w:p>
        </w:tc>
        <w:tc>
          <w:tcPr>
            <w:tcW w:w="2429" w:type="dxa"/>
            <w:vMerge/>
          </w:tcPr>
          <w:p w:rsidR="00C6296E" w:rsidRPr="00A76C3F" w:rsidRDefault="00C6296E" w:rsidP="00ED3457">
            <w:pPr>
              <w:pStyle w:val="af3"/>
            </w:pPr>
          </w:p>
        </w:tc>
      </w:tr>
      <w:tr w:rsidR="00C6296E" w:rsidRPr="00EB240F" w:rsidTr="0029653F">
        <w:tc>
          <w:tcPr>
            <w:tcW w:w="507" w:type="dxa"/>
          </w:tcPr>
          <w:p w:rsidR="00C6296E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429" w:type="dxa"/>
            <w:vAlign w:val="center"/>
          </w:tcPr>
          <w:p w:rsidR="00C6296E" w:rsidRPr="00642745" w:rsidRDefault="00C6296E" w:rsidP="00E261CD">
            <w:pPr>
              <w:pStyle w:val="af3"/>
            </w:pPr>
            <w:r w:rsidRPr="00642745">
              <w:t>3.</w:t>
            </w:r>
            <w:r>
              <w:rPr>
                <w:rFonts w:eastAsiaTheme="minorHAnsi"/>
                <w:lang w:eastAsia="en-US"/>
              </w:rPr>
              <w:t xml:space="preserve"> Проблемы охраны водной среды в горном деле.</w:t>
            </w:r>
          </w:p>
        </w:tc>
        <w:tc>
          <w:tcPr>
            <w:tcW w:w="2275" w:type="dxa"/>
            <w:vMerge/>
          </w:tcPr>
          <w:p w:rsidR="00C6296E" w:rsidRPr="00564561" w:rsidRDefault="00C6296E" w:rsidP="003C13F8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Default="00C6296E" w:rsidP="00646A55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646A55">
              <w:rPr>
                <w:bCs/>
              </w:rPr>
              <w:t>9</w:t>
            </w:r>
          </w:p>
        </w:tc>
        <w:tc>
          <w:tcPr>
            <w:tcW w:w="2429" w:type="dxa"/>
            <w:vMerge/>
          </w:tcPr>
          <w:p w:rsidR="00C6296E" w:rsidRPr="00ED3457" w:rsidRDefault="00C6296E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C6276D" w:rsidRPr="00EB240F" w:rsidTr="00C6276D">
        <w:tc>
          <w:tcPr>
            <w:tcW w:w="507" w:type="dxa"/>
          </w:tcPr>
          <w:p w:rsidR="00C6276D" w:rsidRPr="00A76C3F" w:rsidRDefault="00C6276D" w:rsidP="00C6296E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3429" w:type="dxa"/>
          </w:tcPr>
          <w:p w:rsidR="00C6276D" w:rsidRPr="00A76C3F" w:rsidRDefault="00C6276D" w:rsidP="00C6276D">
            <w:pPr>
              <w:pStyle w:val="af2"/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Итого 5 семестр</w:t>
            </w:r>
          </w:p>
        </w:tc>
        <w:tc>
          <w:tcPr>
            <w:tcW w:w="2275" w:type="dxa"/>
          </w:tcPr>
          <w:p w:rsidR="00C6276D" w:rsidRPr="00A76C3F" w:rsidRDefault="00C6276D" w:rsidP="00C6296E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</w:tcPr>
          <w:p w:rsidR="00C6276D" w:rsidRPr="00A76C3F" w:rsidRDefault="00646A55" w:rsidP="00C6296E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2429" w:type="dxa"/>
          </w:tcPr>
          <w:p w:rsidR="00C6276D" w:rsidRPr="00A76C3F" w:rsidRDefault="00C6276D" w:rsidP="00C6296E">
            <w:pPr>
              <w:pStyle w:val="af2"/>
              <w:jc w:val="center"/>
              <w:rPr>
                <w:sz w:val="20"/>
                <w:szCs w:val="20"/>
              </w:rPr>
            </w:pPr>
          </w:p>
        </w:tc>
      </w:tr>
      <w:tr w:rsidR="00C6296E" w:rsidRPr="00EB240F" w:rsidTr="00C6296E">
        <w:tc>
          <w:tcPr>
            <w:tcW w:w="507" w:type="dxa"/>
          </w:tcPr>
          <w:p w:rsidR="00C6296E" w:rsidRPr="00EB240F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3429" w:type="dxa"/>
          </w:tcPr>
          <w:p w:rsidR="00C6296E" w:rsidRPr="00536BBD" w:rsidRDefault="00C6296E" w:rsidP="00E261CD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4.Проблемы охраны и рацио-нального использования недр в горном деле.</w:t>
            </w:r>
          </w:p>
        </w:tc>
        <w:tc>
          <w:tcPr>
            <w:tcW w:w="2275" w:type="dxa"/>
            <w:vMerge w:val="restart"/>
          </w:tcPr>
          <w:p w:rsidR="00C6296E" w:rsidRPr="006B5F9A" w:rsidRDefault="00C6296E" w:rsidP="00981560">
            <w:pPr>
              <w:jc w:val="center"/>
            </w:pPr>
            <w:r w:rsidRPr="00564561">
              <w:t xml:space="preserve">Подготовка </w:t>
            </w:r>
            <w:r>
              <w:t>и выполнение практических работ</w:t>
            </w:r>
          </w:p>
        </w:tc>
        <w:tc>
          <w:tcPr>
            <w:tcW w:w="1155" w:type="dxa"/>
            <w:vAlign w:val="center"/>
          </w:tcPr>
          <w:p w:rsidR="00C6296E" w:rsidRPr="00564561" w:rsidRDefault="00C6296E" w:rsidP="00646A55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646A55">
              <w:rPr>
                <w:bCs/>
              </w:rPr>
              <w:t>6</w:t>
            </w:r>
          </w:p>
        </w:tc>
        <w:tc>
          <w:tcPr>
            <w:tcW w:w="2429" w:type="dxa"/>
            <w:vMerge w:val="restart"/>
            <w:vAlign w:val="center"/>
          </w:tcPr>
          <w:p w:rsidR="00C6296E" w:rsidRPr="00A76C3F" w:rsidRDefault="00C6296E" w:rsidP="00C6296E">
            <w:pPr>
              <w:pStyle w:val="af2"/>
              <w:jc w:val="center"/>
              <w:rPr>
                <w:bCs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матери-алов, подготовка к защи-те</w:t>
            </w:r>
            <w:r>
              <w:rPr>
                <w:bCs/>
              </w:rPr>
              <w:t xml:space="preserve"> (</w:t>
            </w:r>
            <w:r w:rsidRPr="00AE22E0">
              <w:rPr>
                <w:bCs/>
                <w:sz w:val="20"/>
                <w:szCs w:val="20"/>
              </w:rPr>
              <w:t>внеауд.</w:t>
            </w:r>
            <w:r>
              <w:rPr>
                <w:bCs/>
                <w:sz w:val="20"/>
                <w:szCs w:val="20"/>
              </w:rPr>
              <w:t>иаудит.</w:t>
            </w:r>
            <w:r w:rsidRPr="00AE22E0">
              <w:rPr>
                <w:bCs/>
                <w:sz w:val="20"/>
                <w:szCs w:val="20"/>
              </w:rPr>
              <w:t>СРС</w:t>
            </w:r>
            <w:r>
              <w:rPr>
                <w:bCs/>
              </w:rPr>
              <w:t>)</w:t>
            </w:r>
          </w:p>
        </w:tc>
      </w:tr>
      <w:tr w:rsidR="00C6296E" w:rsidRPr="00EB240F" w:rsidTr="00BD7C48">
        <w:tc>
          <w:tcPr>
            <w:tcW w:w="507" w:type="dxa"/>
          </w:tcPr>
          <w:p w:rsidR="00C6296E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3429" w:type="dxa"/>
          </w:tcPr>
          <w:p w:rsidR="00C6296E" w:rsidRDefault="00C6296E" w:rsidP="00E261CD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</w:t>
            </w:r>
            <w:r w:rsidRPr="00536BBD">
              <w:rPr>
                <w:rFonts w:eastAsiaTheme="minorHAnsi"/>
              </w:rPr>
              <w:t>. Проблемы охраны земной поверхности в горном деле</w:t>
            </w:r>
          </w:p>
        </w:tc>
        <w:tc>
          <w:tcPr>
            <w:tcW w:w="2275" w:type="dxa"/>
            <w:vMerge/>
          </w:tcPr>
          <w:p w:rsidR="00C6296E" w:rsidRPr="00564561" w:rsidRDefault="00C6296E" w:rsidP="006B5F9A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Default="00C6296E" w:rsidP="00646A55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646A55">
              <w:rPr>
                <w:bCs/>
              </w:rPr>
              <w:t>6</w:t>
            </w:r>
          </w:p>
        </w:tc>
        <w:tc>
          <w:tcPr>
            <w:tcW w:w="2429" w:type="dxa"/>
            <w:vMerge/>
          </w:tcPr>
          <w:p w:rsidR="00C6296E" w:rsidRPr="00A76C3F" w:rsidRDefault="00C6296E" w:rsidP="00B2464E">
            <w:pPr>
              <w:pStyle w:val="af2"/>
              <w:jc w:val="both"/>
              <w:rPr>
                <w:sz w:val="20"/>
                <w:szCs w:val="20"/>
              </w:rPr>
            </w:pPr>
          </w:p>
        </w:tc>
      </w:tr>
      <w:tr w:rsidR="00C6296E" w:rsidRPr="00EB240F" w:rsidTr="00BD7C48">
        <w:tc>
          <w:tcPr>
            <w:tcW w:w="507" w:type="dxa"/>
          </w:tcPr>
          <w:p w:rsidR="00C6296E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3429" w:type="dxa"/>
          </w:tcPr>
          <w:p w:rsidR="00C6296E" w:rsidRDefault="00C6296E" w:rsidP="00E261CD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6.</w:t>
            </w:r>
            <w:r w:rsidRPr="00536BBD">
              <w:rPr>
                <w:rFonts w:eastAsiaTheme="minorHAnsi"/>
              </w:rPr>
              <w:t xml:space="preserve">Нормирование негативного </w:t>
            </w:r>
            <w:r w:rsidRPr="00536BBD">
              <w:rPr>
                <w:rFonts w:eastAsiaTheme="minorHAnsi"/>
              </w:rPr>
              <w:lastRenderedPageBreak/>
              <w:t>воздействия на экосистемы.</w:t>
            </w:r>
          </w:p>
        </w:tc>
        <w:tc>
          <w:tcPr>
            <w:tcW w:w="2275" w:type="dxa"/>
            <w:vMerge/>
          </w:tcPr>
          <w:p w:rsidR="00C6296E" w:rsidRPr="00564561" w:rsidRDefault="00C6296E" w:rsidP="006B5F9A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Default="00C6296E" w:rsidP="00646A55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646A55">
              <w:rPr>
                <w:bCs/>
              </w:rPr>
              <w:t>6</w:t>
            </w:r>
          </w:p>
        </w:tc>
        <w:tc>
          <w:tcPr>
            <w:tcW w:w="2429" w:type="dxa"/>
            <w:vMerge/>
          </w:tcPr>
          <w:p w:rsidR="00C6296E" w:rsidRPr="00A76C3F" w:rsidRDefault="00C6296E" w:rsidP="00B2464E">
            <w:pPr>
              <w:pStyle w:val="af2"/>
              <w:jc w:val="both"/>
              <w:rPr>
                <w:sz w:val="20"/>
                <w:szCs w:val="20"/>
              </w:rPr>
            </w:pPr>
          </w:p>
        </w:tc>
      </w:tr>
      <w:tr w:rsidR="00C6296E" w:rsidRPr="00EB240F" w:rsidTr="00C6296E">
        <w:tc>
          <w:tcPr>
            <w:tcW w:w="507" w:type="dxa"/>
          </w:tcPr>
          <w:p w:rsidR="00C6296E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7</w:t>
            </w:r>
          </w:p>
        </w:tc>
        <w:tc>
          <w:tcPr>
            <w:tcW w:w="3429" w:type="dxa"/>
          </w:tcPr>
          <w:p w:rsidR="00C6296E" w:rsidRPr="007C4751" w:rsidRDefault="00C6296E" w:rsidP="008062CC">
            <w:pPr>
              <w:pStyle w:val="af3"/>
            </w:pPr>
            <w:r>
              <w:t>Контрольная работа</w:t>
            </w:r>
          </w:p>
        </w:tc>
        <w:tc>
          <w:tcPr>
            <w:tcW w:w="2275" w:type="dxa"/>
          </w:tcPr>
          <w:p w:rsidR="00C6296E" w:rsidRDefault="00C6296E" w:rsidP="006B5F9A">
            <w:pPr>
              <w:pStyle w:val="af3"/>
              <w:jc w:val="center"/>
            </w:pPr>
            <w:r w:rsidRPr="00564561">
              <w:t>Выполнение контрольной</w:t>
            </w:r>
          </w:p>
          <w:p w:rsidR="00C6296E" w:rsidRPr="00564561" w:rsidRDefault="00C6296E" w:rsidP="006B5F9A">
            <w:pPr>
              <w:pStyle w:val="af3"/>
              <w:jc w:val="center"/>
            </w:pPr>
            <w:r w:rsidRPr="00564561">
              <w:t>работы</w:t>
            </w:r>
          </w:p>
        </w:tc>
        <w:tc>
          <w:tcPr>
            <w:tcW w:w="1155" w:type="dxa"/>
          </w:tcPr>
          <w:p w:rsidR="00C6296E" w:rsidRDefault="00646A55" w:rsidP="00C6276D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429" w:type="dxa"/>
            <w:vAlign w:val="center"/>
          </w:tcPr>
          <w:p w:rsidR="00C6296E" w:rsidRPr="00A76C3F" w:rsidRDefault="00C6296E" w:rsidP="00C6296E">
            <w:pPr>
              <w:pStyle w:val="af2"/>
              <w:jc w:val="center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матери-алов, подготовка к защи-те</w:t>
            </w:r>
            <w:r>
              <w:rPr>
                <w:bCs/>
              </w:rPr>
              <w:t xml:space="preserve"> (</w:t>
            </w:r>
            <w:r w:rsidRPr="00AE22E0">
              <w:rPr>
                <w:bCs/>
                <w:sz w:val="20"/>
                <w:szCs w:val="20"/>
              </w:rPr>
              <w:t>внеауд.</w:t>
            </w:r>
            <w:r>
              <w:rPr>
                <w:bCs/>
                <w:sz w:val="20"/>
                <w:szCs w:val="20"/>
              </w:rPr>
              <w:t>иаудит.</w:t>
            </w:r>
            <w:r w:rsidRPr="00AE22E0">
              <w:rPr>
                <w:bCs/>
                <w:sz w:val="20"/>
                <w:szCs w:val="20"/>
              </w:rPr>
              <w:t>СРС</w:t>
            </w:r>
            <w:r>
              <w:rPr>
                <w:bCs/>
              </w:rPr>
              <w:t>)</w:t>
            </w:r>
          </w:p>
        </w:tc>
      </w:tr>
      <w:tr w:rsidR="00C6296E" w:rsidRPr="00EB240F" w:rsidTr="00F42EBA">
        <w:trPr>
          <w:trHeight w:val="525"/>
        </w:trPr>
        <w:tc>
          <w:tcPr>
            <w:tcW w:w="507" w:type="dxa"/>
          </w:tcPr>
          <w:p w:rsidR="00C6296E" w:rsidRPr="00EB240F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429" w:type="dxa"/>
          </w:tcPr>
          <w:p w:rsidR="00C6296E" w:rsidRPr="007C4751" w:rsidRDefault="00C6296E" w:rsidP="00C6276D">
            <w:pPr>
              <w:pStyle w:val="af3"/>
              <w:rPr>
                <w:b/>
              </w:rPr>
            </w:pPr>
            <w:r>
              <w:rPr>
                <w:b/>
              </w:rPr>
              <w:t xml:space="preserve">Итого </w:t>
            </w:r>
            <w:r w:rsidR="00C6276D">
              <w:rPr>
                <w:b/>
              </w:rPr>
              <w:t>6</w:t>
            </w:r>
            <w:r>
              <w:rPr>
                <w:b/>
              </w:rPr>
              <w:t xml:space="preserve"> семестр</w:t>
            </w:r>
          </w:p>
        </w:tc>
        <w:tc>
          <w:tcPr>
            <w:tcW w:w="2275" w:type="dxa"/>
          </w:tcPr>
          <w:p w:rsidR="00C6296E" w:rsidRPr="00EB240F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5" w:type="dxa"/>
          </w:tcPr>
          <w:p w:rsidR="00C6296E" w:rsidRPr="00564561" w:rsidRDefault="00646A55" w:rsidP="00C6276D">
            <w:pPr>
              <w:pStyle w:val="af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57</w:t>
            </w:r>
          </w:p>
        </w:tc>
        <w:tc>
          <w:tcPr>
            <w:tcW w:w="2429" w:type="dxa"/>
          </w:tcPr>
          <w:p w:rsidR="00C6296E" w:rsidRPr="00A76C3F" w:rsidRDefault="00C6296E" w:rsidP="008062CC">
            <w:pPr>
              <w:pStyle w:val="af2"/>
              <w:jc w:val="both"/>
              <w:rPr>
                <w:bCs/>
              </w:rPr>
            </w:pPr>
          </w:p>
        </w:tc>
      </w:tr>
    </w:tbl>
    <w:p w:rsidR="008746E7" w:rsidRDefault="008746E7" w:rsidP="008746E7">
      <w:pPr>
        <w:jc w:val="both"/>
        <w:rPr>
          <w:b/>
          <w:bCs w:val="0"/>
        </w:rPr>
      </w:pPr>
    </w:p>
    <w:p w:rsidR="003B4314" w:rsidRDefault="001C4ED9" w:rsidP="003B4314">
      <w:pPr>
        <w:tabs>
          <w:tab w:val="left" w:pos="142"/>
        </w:tabs>
        <w:jc w:val="center"/>
        <w:rPr>
          <w:b/>
          <w:bCs w:val="0"/>
        </w:rPr>
      </w:pPr>
      <w:r>
        <w:rPr>
          <w:b/>
          <w:bCs w:val="0"/>
        </w:rPr>
        <w:t>4.2</w:t>
      </w:r>
      <w:r w:rsidR="008746E7">
        <w:rPr>
          <w:b/>
          <w:bCs w:val="0"/>
        </w:rPr>
        <w:t>. Практические работы</w:t>
      </w:r>
    </w:p>
    <w:p w:rsidR="008746E7" w:rsidRDefault="008746E7" w:rsidP="008746E7">
      <w:pPr>
        <w:jc w:val="both"/>
        <w:rPr>
          <w:b/>
          <w:bCs w:val="0"/>
        </w:rPr>
      </w:pPr>
    </w:p>
    <w:tbl>
      <w:tblPr>
        <w:tblStyle w:val="af"/>
        <w:tblW w:w="7621" w:type="dxa"/>
        <w:tblLook w:val="04A0"/>
      </w:tblPr>
      <w:tblGrid>
        <w:gridCol w:w="769"/>
        <w:gridCol w:w="5151"/>
        <w:gridCol w:w="1701"/>
      </w:tblGrid>
      <w:tr w:rsidR="00C97891" w:rsidTr="00B1370B">
        <w:tc>
          <w:tcPr>
            <w:tcW w:w="769" w:type="dxa"/>
          </w:tcPr>
          <w:p w:rsidR="00C97891" w:rsidRPr="00337712" w:rsidRDefault="00C97891" w:rsidP="009C47DE">
            <w:pPr>
              <w:jc w:val="both"/>
              <w:rPr>
                <w:bCs w:val="0"/>
              </w:rPr>
            </w:pPr>
            <w:r w:rsidRPr="00337712">
              <w:rPr>
                <w:bCs w:val="0"/>
              </w:rPr>
              <w:t>№п/п</w:t>
            </w:r>
          </w:p>
        </w:tc>
        <w:tc>
          <w:tcPr>
            <w:tcW w:w="5151" w:type="dxa"/>
          </w:tcPr>
          <w:p w:rsidR="00C97891" w:rsidRPr="00337712" w:rsidRDefault="00C97891" w:rsidP="009C47DE">
            <w:pPr>
              <w:jc w:val="both"/>
              <w:rPr>
                <w:bCs w:val="0"/>
              </w:rPr>
            </w:pPr>
            <w:r>
              <w:rPr>
                <w:bCs w:val="0"/>
              </w:rPr>
              <w:t>Наименование работы</w:t>
            </w:r>
          </w:p>
        </w:tc>
        <w:tc>
          <w:tcPr>
            <w:tcW w:w="1701" w:type="dxa"/>
          </w:tcPr>
          <w:p w:rsidR="00C97891" w:rsidRDefault="00C97891" w:rsidP="009C47DE">
            <w:pPr>
              <w:jc w:val="both"/>
              <w:rPr>
                <w:bCs w:val="0"/>
              </w:rPr>
            </w:pPr>
            <w:r>
              <w:rPr>
                <w:bCs w:val="0"/>
              </w:rPr>
              <w:t>Трудоемкость в час.</w:t>
            </w:r>
          </w:p>
        </w:tc>
      </w:tr>
      <w:tr w:rsidR="00C6276D" w:rsidTr="002F7A49">
        <w:trPr>
          <w:trHeight w:val="371"/>
        </w:trPr>
        <w:tc>
          <w:tcPr>
            <w:tcW w:w="7621" w:type="dxa"/>
            <w:gridSpan w:val="3"/>
          </w:tcPr>
          <w:p w:rsidR="00C6276D" w:rsidRDefault="00646A55" w:rsidP="00B1370B">
            <w:pPr>
              <w:jc w:val="center"/>
            </w:pPr>
            <w:r>
              <w:rPr>
                <w:b/>
              </w:rPr>
              <w:t>7</w:t>
            </w:r>
            <w:r w:rsidR="00C6276D">
              <w:rPr>
                <w:b/>
              </w:rPr>
              <w:t xml:space="preserve"> семестр</w:t>
            </w:r>
          </w:p>
        </w:tc>
      </w:tr>
      <w:tr w:rsidR="00C97891" w:rsidTr="00B1370B">
        <w:trPr>
          <w:trHeight w:val="371"/>
        </w:trPr>
        <w:tc>
          <w:tcPr>
            <w:tcW w:w="769" w:type="dxa"/>
          </w:tcPr>
          <w:p w:rsidR="00C97891" w:rsidRPr="00337712" w:rsidRDefault="00C97891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1</w:t>
            </w:r>
          </w:p>
        </w:tc>
        <w:tc>
          <w:tcPr>
            <w:tcW w:w="5151" w:type="dxa"/>
          </w:tcPr>
          <w:p w:rsidR="00C97891" w:rsidRPr="007F1C06" w:rsidRDefault="007F1C06" w:rsidP="00B600D2">
            <w:pPr>
              <w:jc w:val="both"/>
            </w:pPr>
            <w:r w:rsidRPr="007F1C06">
              <w:t>Расчет пылевых выбросов при буровзрывных работах</w:t>
            </w:r>
          </w:p>
        </w:tc>
        <w:tc>
          <w:tcPr>
            <w:tcW w:w="1701" w:type="dxa"/>
            <w:vAlign w:val="center"/>
          </w:tcPr>
          <w:p w:rsidR="00C97891" w:rsidRPr="00B600D2" w:rsidRDefault="00646A55" w:rsidP="00B1370B">
            <w:pPr>
              <w:jc w:val="center"/>
            </w:pPr>
            <w:r>
              <w:t>1</w:t>
            </w:r>
          </w:p>
        </w:tc>
      </w:tr>
      <w:tr w:rsidR="00C97891" w:rsidTr="00B1370B">
        <w:tc>
          <w:tcPr>
            <w:tcW w:w="769" w:type="dxa"/>
          </w:tcPr>
          <w:p w:rsidR="00C97891" w:rsidRPr="00337712" w:rsidRDefault="00C97891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2</w:t>
            </w:r>
          </w:p>
        </w:tc>
        <w:tc>
          <w:tcPr>
            <w:tcW w:w="5151" w:type="dxa"/>
          </w:tcPr>
          <w:p w:rsidR="00C97891" w:rsidRPr="007F1C06" w:rsidRDefault="007F1C06" w:rsidP="00B600D2">
            <w:pPr>
              <w:jc w:val="both"/>
            </w:pPr>
            <w:r w:rsidRPr="007F1C06">
              <w:t xml:space="preserve">Расчет пылегазовых выбросов при взрывных работах. </w:t>
            </w:r>
          </w:p>
        </w:tc>
        <w:tc>
          <w:tcPr>
            <w:tcW w:w="1701" w:type="dxa"/>
            <w:vAlign w:val="center"/>
          </w:tcPr>
          <w:p w:rsidR="00C97891" w:rsidRPr="00B600D2" w:rsidRDefault="00646A55" w:rsidP="00B1370B">
            <w:pPr>
              <w:jc w:val="center"/>
            </w:pPr>
            <w:r>
              <w:t>1</w:t>
            </w:r>
          </w:p>
        </w:tc>
      </w:tr>
      <w:tr w:rsidR="00C97891" w:rsidTr="00B1370B">
        <w:tc>
          <w:tcPr>
            <w:tcW w:w="769" w:type="dxa"/>
          </w:tcPr>
          <w:p w:rsidR="00C97891" w:rsidRDefault="00C97891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3</w:t>
            </w:r>
          </w:p>
        </w:tc>
        <w:tc>
          <w:tcPr>
            <w:tcW w:w="5151" w:type="dxa"/>
          </w:tcPr>
          <w:p w:rsidR="00C97891" w:rsidRPr="007F1C06" w:rsidRDefault="007F1C06" w:rsidP="00B600D2">
            <w:pPr>
              <w:jc w:val="both"/>
            </w:pPr>
            <w:r w:rsidRPr="007F1C06">
              <w:t>Расчет  выбросов пыли при выемочно-погрузочных работах</w:t>
            </w:r>
          </w:p>
        </w:tc>
        <w:tc>
          <w:tcPr>
            <w:tcW w:w="1701" w:type="dxa"/>
            <w:vAlign w:val="center"/>
          </w:tcPr>
          <w:p w:rsidR="00C97891" w:rsidRPr="00B600D2" w:rsidRDefault="00646A55" w:rsidP="00B1370B">
            <w:pPr>
              <w:jc w:val="center"/>
            </w:pPr>
            <w:r>
              <w:t>2</w:t>
            </w:r>
          </w:p>
        </w:tc>
      </w:tr>
      <w:tr w:rsidR="00C6276D" w:rsidTr="002F7A49">
        <w:tc>
          <w:tcPr>
            <w:tcW w:w="7621" w:type="dxa"/>
            <w:gridSpan w:val="3"/>
          </w:tcPr>
          <w:p w:rsidR="00C6276D" w:rsidRDefault="00646A55" w:rsidP="00B1370B">
            <w:pPr>
              <w:jc w:val="center"/>
            </w:pPr>
            <w:r>
              <w:rPr>
                <w:b/>
              </w:rPr>
              <w:t>8</w:t>
            </w:r>
            <w:r w:rsidR="00C6276D">
              <w:rPr>
                <w:b/>
              </w:rPr>
              <w:t xml:space="preserve"> семестр</w:t>
            </w:r>
          </w:p>
        </w:tc>
      </w:tr>
      <w:tr w:rsidR="00C97891" w:rsidTr="00B1370B">
        <w:tc>
          <w:tcPr>
            <w:tcW w:w="769" w:type="dxa"/>
          </w:tcPr>
          <w:p w:rsidR="00C97891" w:rsidRDefault="00C97891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4</w:t>
            </w:r>
          </w:p>
        </w:tc>
        <w:tc>
          <w:tcPr>
            <w:tcW w:w="5151" w:type="dxa"/>
          </w:tcPr>
          <w:p w:rsidR="00C97891" w:rsidRPr="007F1C06" w:rsidRDefault="007F1C06" w:rsidP="00B600D2">
            <w:pPr>
              <w:jc w:val="both"/>
            </w:pPr>
            <w:r w:rsidRPr="007F1C06">
              <w:t>Расчет  выбросоввредных веществ при транс-портировании горной массы .</w:t>
            </w:r>
          </w:p>
        </w:tc>
        <w:tc>
          <w:tcPr>
            <w:tcW w:w="1701" w:type="dxa"/>
            <w:vAlign w:val="center"/>
          </w:tcPr>
          <w:p w:rsidR="00C97891" w:rsidRPr="00B600D2" w:rsidRDefault="00646A55" w:rsidP="00B1370B">
            <w:pPr>
              <w:jc w:val="center"/>
            </w:pPr>
            <w:r>
              <w:t>1</w:t>
            </w:r>
          </w:p>
        </w:tc>
      </w:tr>
      <w:tr w:rsidR="007F1C06" w:rsidTr="00B1370B">
        <w:tc>
          <w:tcPr>
            <w:tcW w:w="769" w:type="dxa"/>
          </w:tcPr>
          <w:p w:rsidR="007F1C06" w:rsidRDefault="007F1C06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5</w:t>
            </w:r>
          </w:p>
        </w:tc>
        <w:tc>
          <w:tcPr>
            <w:tcW w:w="5151" w:type="dxa"/>
          </w:tcPr>
          <w:p w:rsidR="007F1C06" w:rsidRPr="007F1C06" w:rsidRDefault="007F1C06" w:rsidP="00B600D2">
            <w:pPr>
              <w:jc w:val="both"/>
            </w:pPr>
            <w:r w:rsidRPr="007F1C06">
              <w:t>Расчет выбросов пыли с породного отвала .</w:t>
            </w:r>
          </w:p>
        </w:tc>
        <w:tc>
          <w:tcPr>
            <w:tcW w:w="1701" w:type="dxa"/>
            <w:vAlign w:val="center"/>
          </w:tcPr>
          <w:p w:rsidR="007F1C06" w:rsidRPr="00B600D2" w:rsidRDefault="00646A55" w:rsidP="00B1370B">
            <w:pPr>
              <w:jc w:val="center"/>
            </w:pPr>
            <w:r>
              <w:t>1</w:t>
            </w:r>
          </w:p>
        </w:tc>
      </w:tr>
      <w:tr w:rsidR="007F1C06" w:rsidTr="00B1370B">
        <w:tc>
          <w:tcPr>
            <w:tcW w:w="769" w:type="dxa"/>
          </w:tcPr>
          <w:p w:rsidR="007F1C06" w:rsidRDefault="007F1C06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6</w:t>
            </w:r>
          </w:p>
        </w:tc>
        <w:tc>
          <w:tcPr>
            <w:tcW w:w="5151" w:type="dxa"/>
          </w:tcPr>
          <w:p w:rsidR="007F1C06" w:rsidRPr="007F1C06" w:rsidRDefault="007F1C06" w:rsidP="00B600D2">
            <w:pPr>
              <w:jc w:val="both"/>
            </w:pPr>
            <w:r w:rsidRPr="007F1C06">
              <w:t>Расчет  выбросов в атмосферу с открытых складов угля</w:t>
            </w:r>
          </w:p>
        </w:tc>
        <w:tc>
          <w:tcPr>
            <w:tcW w:w="1701" w:type="dxa"/>
            <w:vAlign w:val="center"/>
          </w:tcPr>
          <w:p w:rsidR="007F1C06" w:rsidRPr="00B600D2" w:rsidRDefault="00646A55" w:rsidP="00B1370B">
            <w:pPr>
              <w:jc w:val="center"/>
            </w:pPr>
            <w:r>
              <w:t>2</w:t>
            </w:r>
          </w:p>
        </w:tc>
      </w:tr>
    </w:tbl>
    <w:p w:rsidR="003C13F8" w:rsidRDefault="00FC3264" w:rsidP="003C13F8">
      <w:pPr>
        <w:jc w:val="both"/>
        <w:rPr>
          <w:b/>
          <w:bCs w:val="0"/>
        </w:rPr>
      </w:pPr>
      <w:r>
        <w:rPr>
          <w:b/>
          <w:bCs w:val="0"/>
        </w:rPr>
        <w:t>Критерии оценки</w:t>
      </w:r>
      <w:r w:rsidR="00AE22E0">
        <w:rPr>
          <w:b/>
          <w:bCs w:val="0"/>
        </w:rPr>
        <w:t xml:space="preserve"> практических работ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6946"/>
        <w:gridCol w:w="1559"/>
      </w:tblGrid>
      <w:tr w:rsidR="00F75101" w:rsidRPr="000C0584" w:rsidTr="004F250D">
        <w:tc>
          <w:tcPr>
            <w:tcW w:w="1242" w:type="dxa"/>
            <w:vAlign w:val="center"/>
          </w:tcPr>
          <w:p w:rsidR="00F75101" w:rsidRPr="000C0584" w:rsidRDefault="00F75101" w:rsidP="00AE22E0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Компетенции</w:t>
            </w:r>
          </w:p>
        </w:tc>
        <w:tc>
          <w:tcPr>
            <w:tcW w:w="6946" w:type="dxa"/>
            <w:vAlign w:val="center"/>
          </w:tcPr>
          <w:p w:rsidR="00F75101" w:rsidRPr="000C0584" w:rsidRDefault="00F75101" w:rsidP="00AE22E0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vAlign w:val="center"/>
          </w:tcPr>
          <w:p w:rsidR="00F75101" w:rsidRPr="000C0584" w:rsidRDefault="00F75101" w:rsidP="00AE22E0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Количество набранных баллов</w:t>
            </w:r>
          </w:p>
        </w:tc>
      </w:tr>
      <w:tr w:rsidR="00F75101" w:rsidRPr="000C0584" w:rsidTr="00992A14">
        <w:trPr>
          <w:trHeight w:val="800"/>
        </w:trPr>
        <w:tc>
          <w:tcPr>
            <w:tcW w:w="1242" w:type="dxa"/>
            <w:vMerge w:val="restart"/>
            <w:tcBorders>
              <w:bottom w:val="single" w:sz="4" w:space="0" w:color="auto"/>
            </w:tcBorders>
            <w:vAlign w:val="center"/>
          </w:tcPr>
          <w:p w:rsidR="006B5F9A" w:rsidRDefault="006B5F9A" w:rsidP="00AE22E0">
            <w:pPr>
              <w:spacing w:line="200" w:lineRule="exact"/>
            </w:pPr>
            <w:r>
              <w:t xml:space="preserve"> О</w:t>
            </w:r>
            <w:r w:rsidR="00C6276D">
              <w:t>П</w:t>
            </w:r>
            <w:r>
              <w:t>К-</w:t>
            </w:r>
            <w:r w:rsidR="00C6276D">
              <w:t>1</w:t>
            </w:r>
          </w:p>
          <w:p w:rsidR="00F75101" w:rsidRDefault="00F75101" w:rsidP="00AE22E0">
            <w:pPr>
              <w:spacing w:line="200" w:lineRule="exact"/>
            </w:pPr>
            <w:r>
              <w:t>ОПК-</w:t>
            </w:r>
            <w:r w:rsidR="00C6276D">
              <w:t>11</w:t>
            </w:r>
          </w:p>
          <w:p w:rsidR="00F75101" w:rsidRDefault="00C6276D" w:rsidP="00AE22E0">
            <w:pPr>
              <w:spacing w:line="200" w:lineRule="exact"/>
            </w:pPr>
            <w:r>
              <w:t>О</w:t>
            </w:r>
            <w:r w:rsidR="00F75101">
              <w:t>ПК-</w:t>
            </w:r>
            <w:r>
              <w:t>14</w:t>
            </w:r>
          </w:p>
          <w:p w:rsidR="00F75101" w:rsidRDefault="00C6276D" w:rsidP="00AE22E0">
            <w:pPr>
              <w:spacing w:line="200" w:lineRule="exact"/>
            </w:pPr>
            <w:r>
              <w:t>О</w:t>
            </w:r>
            <w:r w:rsidR="00F75101">
              <w:t>ПК-1</w:t>
            </w:r>
            <w:r>
              <w:t>6</w:t>
            </w: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Pr="000C0584" w:rsidRDefault="00F75101" w:rsidP="00AE22E0">
            <w:pPr>
              <w:spacing w:line="200" w:lineRule="exact"/>
            </w:pPr>
          </w:p>
        </w:tc>
        <w:tc>
          <w:tcPr>
            <w:tcW w:w="6946" w:type="dxa"/>
            <w:tcBorders>
              <w:bottom w:val="single" w:sz="4" w:space="0" w:color="auto"/>
            </w:tcBorders>
            <w:vAlign w:val="center"/>
          </w:tcPr>
          <w:p w:rsidR="00F75101" w:rsidRPr="00776D20" w:rsidRDefault="00F75101" w:rsidP="00AE22E0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F75101" w:rsidRPr="000C0584" w:rsidRDefault="00992A14" w:rsidP="00992A14">
            <w:pPr>
              <w:spacing w:line="200" w:lineRule="exact"/>
              <w:jc w:val="center"/>
            </w:pPr>
            <w:r>
              <w:t>5б.</w:t>
            </w:r>
          </w:p>
        </w:tc>
      </w:tr>
      <w:tr w:rsidR="00F75101" w:rsidRPr="000C0584" w:rsidTr="00992A14">
        <w:tc>
          <w:tcPr>
            <w:tcW w:w="1242" w:type="dxa"/>
            <w:vMerge/>
          </w:tcPr>
          <w:p w:rsidR="00F75101" w:rsidRPr="000C0584" w:rsidRDefault="00F75101" w:rsidP="00AE22E0">
            <w:pPr>
              <w:spacing w:line="200" w:lineRule="exact"/>
            </w:pPr>
          </w:p>
        </w:tc>
        <w:tc>
          <w:tcPr>
            <w:tcW w:w="6946" w:type="dxa"/>
            <w:vAlign w:val="center"/>
          </w:tcPr>
          <w:p w:rsidR="00F75101" w:rsidRPr="00AE22E0" w:rsidRDefault="00F75101" w:rsidP="00AE22E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показано умение выделить существенные и несущественные призна</w:t>
            </w:r>
            <w:r w:rsidR="00AE22E0">
              <w:rPr>
                <w:lang w:eastAsia="en-US"/>
              </w:rPr>
              <w:t xml:space="preserve">ки, причинно-следственные связи; </w:t>
            </w:r>
            <w:r w:rsidR="00AE22E0" w:rsidRPr="00776D20">
              <w:rPr>
                <w:lang w:eastAsia="en-US"/>
              </w:rPr>
              <w:t>в ответе прослеживается четкая структура, логическая последовательность,</w:t>
            </w:r>
            <w:r w:rsidR="00AE22E0">
              <w:rPr>
                <w:lang w:eastAsia="en-US"/>
              </w:rPr>
              <w:t xml:space="preserve"> но не  отражает</w:t>
            </w:r>
            <w:r w:rsidR="00AE22E0" w:rsidRPr="00776D20">
              <w:rPr>
                <w:lang w:eastAsia="en-US"/>
              </w:rPr>
              <w:t xml:space="preserve"> сущность раскрываемых понятий, теорий, явлений. </w:t>
            </w:r>
          </w:p>
        </w:tc>
        <w:tc>
          <w:tcPr>
            <w:tcW w:w="1559" w:type="dxa"/>
            <w:vAlign w:val="center"/>
          </w:tcPr>
          <w:p w:rsidR="00F75101" w:rsidRPr="000C0584" w:rsidRDefault="00992A14" w:rsidP="00992A14">
            <w:pPr>
              <w:spacing w:line="200" w:lineRule="exact"/>
              <w:jc w:val="center"/>
            </w:pPr>
            <w:r>
              <w:t>4б.</w:t>
            </w:r>
          </w:p>
        </w:tc>
      </w:tr>
      <w:tr w:rsidR="00F75101" w:rsidRPr="000C0584" w:rsidTr="00992A14">
        <w:tc>
          <w:tcPr>
            <w:tcW w:w="1242" w:type="dxa"/>
            <w:vMerge/>
          </w:tcPr>
          <w:p w:rsidR="00F75101" w:rsidRPr="000C0584" w:rsidRDefault="00F75101" w:rsidP="00AE22E0">
            <w:pPr>
              <w:spacing w:line="200" w:lineRule="exact"/>
            </w:pPr>
          </w:p>
        </w:tc>
        <w:tc>
          <w:tcPr>
            <w:tcW w:w="6946" w:type="dxa"/>
            <w:vAlign w:val="center"/>
          </w:tcPr>
          <w:p w:rsidR="00F75101" w:rsidRPr="00776D20" w:rsidRDefault="00F75101" w:rsidP="00AE22E0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>
              <w:rPr>
                <w:lang w:eastAsia="en-US"/>
              </w:rPr>
              <w:t>.</w:t>
            </w:r>
          </w:p>
        </w:tc>
        <w:tc>
          <w:tcPr>
            <w:tcW w:w="1559" w:type="dxa"/>
            <w:vAlign w:val="center"/>
          </w:tcPr>
          <w:p w:rsidR="00F75101" w:rsidRPr="000C0584" w:rsidRDefault="00992A14" w:rsidP="00992A14">
            <w:pPr>
              <w:spacing w:line="200" w:lineRule="exact"/>
              <w:jc w:val="center"/>
            </w:pPr>
            <w:r>
              <w:t>3б.</w:t>
            </w:r>
          </w:p>
        </w:tc>
      </w:tr>
      <w:tr w:rsidR="00F75101" w:rsidRPr="000C0584" w:rsidTr="004F250D">
        <w:tc>
          <w:tcPr>
            <w:tcW w:w="1242" w:type="dxa"/>
            <w:vMerge/>
          </w:tcPr>
          <w:p w:rsidR="00F75101" w:rsidRPr="000C0584" w:rsidRDefault="00F75101" w:rsidP="00AE22E0">
            <w:pPr>
              <w:spacing w:line="200" w:lineRule="exact"/>
            </w:pPr>
          </w:p>
        </w:tc>
        <w:tc>
          <w:tcPr>
            <w:tcW w:w="6946" w:type="dxa"/>
            <w:vAlign w:val="center"/>
          </w:tcPr>
          <w:p w:rsidR="00F43EE1" w:rsidRPr="00F43EE1" w:rsidRDefault="00F75101" w:rsidP="00AE22E0">
            <w:pPr>
              <w:jc w:val="both"/>
            </w:pPr>
            <w:r>
              <w:t>Работа имеет значительные недочеты в расчетах и выборе справочных данных.</w:t>
            </w:r>
            <w:r w:rsidRPr="00776D20">
              <w:t xml:space="preserve"> Присутствуют фрагментарность, нелогичность изложения. Студент не осознает связь обсуждаемого вопроса с другими объектами дисциплины. </w:t>
            </w:r>
          </w:p>
        </w:tc>
        <w:tc>
          <w:tcPr>
            <w:tcW w:w="1559" w:type="dxa"/>
            <w:vAlign w:val="center"/>
          </w:tcPr>
          <w:p w:rsidR="00F75101" w:rsidRDefault="00F75101" w:rsidP="00AE22E0">
            <w:pPr>
              <w:spacing w:line="200" w:lineRule="exact"/>
              <w:jc w:val="center"/>
            </w:pPr>
            <w:r>
              <w:t>Не оценивается</w:t>
            </w:r>
          </w:p>
          <w:p w:rsidR="00F43EE1" w:rsidRPr="000C0584" w:rsidRDefault="00F43EE1" w:rsidP="00AE22E0">
            <w:pPr>
              <w:spacing w:line="200" w:lineRule="exact"/>
              <w:jc w:val="center"/>
            </w:pPr>
            <w:r>
              <w:t>(доработка)</w:t>
            </w:r>
          </w:p>
          <w:p w:rsidR="00F75101" w:rsidRPr="000C0584" w:rsidRDefault="00F75101" w:rsidP="00AE22E0">
            <w:pPr>
              <w:spacing w:line="200" w:lineRule="exact"/>
              <w:jc w:val="center"/>
            </w:pPr>
          </w:p>
        </w:tc>
      </w:tr>
    </w:tbl>
    <w:p w:rsidR="00A20D23" w:rsidRDefault="00A20D23" w:rsidP="00E41042">
      <w:pPr>
        <w:jc w:val="both"/>
        <w:rPr>
          <w:b/>
          <w:bCs w:val="0"/>
        </w:rPr>
      </w:pPr>
    </w:p>
    <w:p w:rsidR="00C62F01" w:rsidRDefault="00C62F01" w:rsidP="003B4314">
      <w:pPr>
        <w:jc w:val="center"/>
        <w:rPr>
          <w:b/>
          <w:bCs w:val="0"/>
        </w:rPr>
      </w:pPr>
    </w:p>
    <w:p w:rsidR="00A20D23" w:rsidRDefault="008746E7" w:rsidP="003B4314">
      <w:pPr>
        <w:jc w:val="center"/>
        <w:rPr>
          <w:bCs w:val="0"/>
        </w:rPr>
      </w:pPr>
      <w:r>
        <w:rPr>
          <w:b/>
          <w:bCs w:val="0"/>
        </w:rPr>
        <w:lastRenderedPageBreak/>
        <w:t>4.</w:t>
      </w:r>
      <w:r w:rsidR="003C13F8">
        <w:rPr>
          <w:b/>
          <w:bCs w:val="0"/>
        </w:rPr>
        <w:t xml:space="preserve">4. Контрольная работа </w:t>
      </w:r>
      <w:r w:rsidR="003B4314">
        <w:rPr>
          <w:bCs w:val="0"/>
        </w:rPr>
        <w:t>(</w:t>
      </w:r>
      <w:r w:rsidR="00A20D23">
        <w:rPr>
          <w:bCs w:val="0"/>
        </w:rPr>
        <w:t>по выбору</w:t>
      </w:r>
      <w:r w:rsidR="00E41042" w:rsidRPr="00E41042">
        <w:rPr>
          <w:bCs w:val="0"/>
        </w:rPr>
        <w:t>)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1. Очистка сточных вод горного предприятия от механических примесей.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2. Очистка газовых выбросов в атмосферу от пыли.</w:t>
      </w:r>
    </w:p>
    <w:p w:rsidR="00A20D23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3. Переработка и утилизация твердых отходов горных предприятий</w:t>
      </w:r>
      <w:r>
        <w:rPr>
          <w:rFonts w:eastAsiaTheme="minorHAnsi"/>
          <w:bCs w:val="0"/>
          <w:iCs w:val="0"/>
          <w:lang w:eastAsia="en-US"/>
        </w:rPr>
        <w:t>.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4. Химические методы обеззараживания и очистки сточных вод.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>5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. Физико</w:t>
      </w:r>
      <w:r>
        <w:rPr>
          <w:rFonts w:eastAsiaTheme="minorHAnsi"/>
          <w:bCs w:val="0"/>
          <w:iCs w:val="0"/>
          <w:lang w:eastAsia="en-US"/>
        </w:rPr>
        <w:t>-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химические методы очистки сточных вод.</w:t>
      </w:r>
    </w:p>
    <w:p w:rsidR="00A20D23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>6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. Переработка и утилизация шламов угледобывающих и углеперераба</w:t>
      </w:r>
      <w:r>
        <w:rPr>
          <w:rFonts w:eastAsiaTheme="minorHAnsi"/>
          <w:bCs w:val="0"/>
          <w:iCs w:val="0"/>
          <w:lang w:eastAsia="en-US"/>
        </w:rPr>
        <w:t>-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тывающих предприятий.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>7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. Биологические методы очистки сточных вод от органических загрязнений.</w:t>
      </w:r>
    </w:p>
    <w:p w:rsidR="00A20D23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>8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. Сорбционные методы очистки газовых выбросов от химических за</w:t>
      </w:r>
      <w:r>
        <w:rPr>
          <w:rFonts w:eastAsiaTheme="minorHAnsi"/>
          <w:bCs w:val="0"/>
          <w:iCs w:val="0"/>
          <w:lang w:eastAsia="en-US"/>
        </w:rPr>
        <w:t>-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грязнителей.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>9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. Сорбционные методы очистки сточных вод.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>10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. Очистка сточных вод от масел и нефтепродуктов.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11. Горно</w:t>
      </w:r>
      <w:r>
        <w:rPr>
          <w:rFonts w:eastAsiaTheme="minorHAnsi"/>
          <w:bCs w:val="0"/>
          <w:iCs w:val="0"/>
          <w:lang w:eastAsia="en-US"/>
        </w:rPr>
        <w:t>-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экологический мониторинг окружающей среды.</w:t>
      </w:r>
    </w:p>
    <w:p w:rsidR="00A20D23" w:rsidRPr="00A20D23" w:rsidRDefault="00A20D23" w:rsidP="00A20D23">
      <w:pPr>
        <w:jc w:val="both"/>
        <w:rPr>
          <w:bCs w:val="0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12. Виды рекультивации нарушенных земель.</w:t>
      </w:r>
    </w:p>
    <w:p w:rsidR="00AD2441" w:rsidRDefault="00AD2441" w:rsidP="00FC3264">
      <w:pPr>
        <w:jc w:val="both"/>
        <w:rPr>
          <w:b/>
          <w:bCs w:val="0"/>
        </w:rPr>
      </w:pPr>
    </w:p>
    <w:p w:rsidR="00FC3264" w:rsidRDefault="00FC3264" w:rsidP="00FC3264">
      <w:pPr>
        <w:jc w:val="both"/>
        <w:rPr>
          <w:b/>
          <w:bCs w:val="0"/>
        </w:rPr>
      </w:pPr>
      <w:r>
        <w:rPr>
          <w:b/>
          <w:bCs w:val="0"/>
        </w:rPr>
        <w:t>Критерии оценки</w:t>
      </w:r>
      <w:r w:rsidR="00AD2441">
        <w:rPr>
          <w:b/>
          <w:bCs w:val="0"/>
        </w:rPr>
        <w:t xml:space="preserve"> контрольной работы</w:t>
      </w:r>
    </w:p>
    <w:tbl>
      <w:tblPr>
        <w:tblW w:w="1024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7121"/>
        <w:gridCol w:w="1843"/>
      </w:tblGrid>
      <w:tr w:rsidR="00AD2441" w:rsidRPr="007C6AD6" w:rsidTr="00AD2441">
        <w:tc>
          <w:tcPr>
            <w:tcW w:w="1276" w:type="dxa"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</w:t>
            </w:r>
            <w:r>
              <w:rPr>
                <w:b/>
                <w:lang w:eastAsia="en-US"/>
              </w:rPr>
              <w:t>-</w:t>
            </w:r>
            <w:r w:rsidRPr="007C6AD6">
              <w:rPr>
                <w:b/>
                <w:lang w:eastAsia="en-US"/>
              </w:rPr>
              <w:t>тенции</w:t>
            </w:r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AD2441" w:rsidRPr="00996494" w:rsidTr="00AD2441">
        <w:tc>
          <w:tcPr>
            <w:tcW w:w="1276" w:type="dxa"/>
            <w:vMerge w:val="restart"/>
            <w:shd w:val="clear" w:color="auto" w:fill="auto"/>
            <w:vAlign w:val="center"/>
          </w:tcPr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C6276D" w:rsidRDefault="00C6276D" w:rsidP="00C6276D">
            <w:pPr>
              <w:spacing w:line="200" w:lineRule="exact"/>
            </w:pPr>
            <w:r>
              <w:t>ОПК-1</w:t>
            </w:r>
          </w:p>
          <w:p w:rsidR="00C6276D" w:rsidRDefault="00C6276D" w:rsidP="00C6276D">
            <w:pPr>
              <w:spacing w:line="200" w:lineRule="exact"/>
            </w:pPr>
            <w:r>
              <w:t>ОПК-11</w:t>
            </w:r>
          </w:p>
          <w:p w:rsidR="00C6276D" w:rsidRDefault="00C6276D" w:rsidP="00C6276D">
            <w:pPr>
              <w:spacing w:line="200" w:lineRule="exact"/>
            </w:pPr>
            <w:r>
              <w:t xml:space="preserve"> ОПК-14</w:t>
            </w:r>
          </w:p>
          <w:p w:rsidR="00C6276D" w:rsidRDefault="00C6276D" w:rsidP="00C6276D">
            <w:pPr>
              <w:spacing w:line="200" w:lineRule="exact"/>
            </w:pPr>
            <w:r>
              <w:t>ОПК-16</w:t>
            </w: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Pr="003A19F8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776D20" w:rsidRDefault="00AD2441" w:rsidP="00BD0ADF">
            <w:pPr>
              <w:jc w:val="both"/>
              <w:rPr>
                <w:b/>
                <w:lang w:eastAsia="en-US"/>
              </w:rPr>
            </w:pPr>
            <w:r w:rsidRPr="00776D20">
              <w:rPr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996494" w:rsidRDefault="00992A14" w:rsidP="00BD7C4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10б.</w:t>
            </w:r>
          </w:p>
        </w:tc>
      </w:tr>
      <w:tr w:rsidR="00AD2441" w:rsidRPr="00E24626" w:rsidTr="00AD2441">
        <w:tc>
          <w:tcPr>
            <w:tcW w:w="1276" w:type="dxa"/>
            <w:vMerge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776D20" w:rsidRDefault="00AD2441" w:rsidP="00BD0ADF">
            <w:pPr>
              <w:jc w:val="both"/>
              <w:rPr>
                <w:b/>
                <w:lang w:eastAsia="en-US"/>
              </w:rPr>
            </w:pPr>
            <w:r w:rsidRPr="00776D20">
              <w:rPr>
                <w:lang w:eastAsia="en-US"/>
              </w:rPr>
              <w:t xml:space="preserve"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</w:t>
            </w:r>
            <w:r>
              <w:rPr>
                <w:lang w:eastAsia="en-US"/>
              </w:rPr>
              <w:t>четко структурирован, логичен, м</w:t>
            </w:r>
            <w:r w:rsidRPr="00776D20">
              <w:rPr>
                <w:lang w:eastAsia="en-US"/>
              </w:rPr>
              <w:t>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E24626" w:rsidRDefault="00992A14" w:rsidP="00BD7C4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8б.</w:t>
            </w:r>
          </w:p>
        </w:tc>
      </w:tr>
      <w:tr w:rsidR="00AD2441" w:rsidRPr="00E24626" w:rsidTr="00AD2441">
        <w:tc>
          <w:tcPr>
            <w:tcW w:w="1276" w:type="dxa"/>
            <w:vMerge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776D20" w:rsidRDefault="00AD2441" w:rsidP="00BD0ADF">
            <w:pPr>
              <w:jc w:val="both"/>
              <w:rPr>
                <w:b/>
                <w:lang w:eastAsia="en-US"/>
              </w:rPr>
            </w:pPr>
            <w:r w:rsidRPr="00776D20">
              <w:rPr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>
              <w:rPr>
                <w:lang w:eastAsia="en-US"/>
              </w:rPr>
              <w:t xml:space="preserve">.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E24626" w:rsidRDefault="00992A14" w:rsidP="00BD7C4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6б.</w:t>
            </w:r>
          </w:p>
        </w:tc>
      </w:tr>
      <w:tr w:rsidR="00AD2441" w:rsidRPr="00996494" w:rsidTr="00AD2441">
        <w:tc>
          <w:tcPr>
            <w:tcW w:w="1276" w:type="dxa"/>
            <w:vMerge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E24626" w:rsidRDefault="00AD2441" w:rsidP="00BD7C48">
            <w:pPr>
              <w:jc w:val="both"/>
            </w:pPr>
            <w:r w:rsidRPr="00776D20"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996494" w:rsidRDefault="00AD2441" w:rsidP="00BD7C4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Работа требует доработки</w:t>
            </w:r>
          </w:p>
        </w:tc>
      </w:tr>
    </w:tbl>
    <w:p w:rsidR="00C62F01" w:rsidRDefault="00C62F01" w:rsidP="008746E7">
      <w:pPr>
        <w:pStyle w:val="af2"/>
        <w:tabs>
          <w:tab w:val="clear" w:pos="643"/>
        </w:tabs>
        <w:ind w:left="1637"/>
        <w:jc w:val="center"/>
        <w:rPr>
          <w:b/>
          <w:bCs/>
        </w:rPr>
      </w:pPr>
    </w:p>
    <w:p w:rsidR="00ED3457" w:rsidRPr="00A03833" w:rsidRDefault="008746E7" w:rsidP="008746E7">
      <w:pPr>
        <w:pStyle w:val="af2"/>
        <w:tabs>
          <w:tab w:val="clear" w:pos="643"/>
        </w:tabs>
        <w:ind w:left="1637"/>
        <w:jc w:val="center"/>
        <w:rPr>
          <w:b/>
          <w:bCs/>
        </w:rPr>
      </w:pPr>
      <w:r>
        <w:rPr>
          <w:b/>
          <w:bCs/>
        </w:rPr>
        <w:lastRenderedPageBreak/>
        <w:t>5.</w:t>
      </w:r>
      <w:r w:rsidR="00ED3457" w:rsidRPr="006C1E8A">
        <w:rPr>
          <w:b/>
          <w:bCs/>
        </w:rPr>
        <w:t>Методические указания для обучающихся по освоению дисциплины</w:t>
      </w:r>
    </w:p>
    <w:p w:rsidR="00ED3457" w:rsidRDefault="00ED3457" w:rsidP="00ED3457">
      <w:pPr>
        <w:pStyle w:val="af2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ED3457" w:rsidRDefault="00ED3457" w:rsidP="00ED3457">
      <w:pPr>
        <w:autoSpaceDE w:val="0"/>
        <w:autoSpaceDN w:val="0"/>
        <w:adjustRightInd w:val="0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>
        <w:rPr>
          <w:sz w:val="22"/>
          <w:szCs w:val="22"/>
        </w:rPr>
        <w:t xml:space="preserve">: </w:t>
      </w:r>
      <w:hyperlink r:id="rId9" w:history="1">
        <w:r w:rsidR="00646A55" w:rsidRPr="00C62F01">
          <w:rPr>
            <w:rStyle w:val="ac"/>
            <w:color w:val="auto"/>
          </w:rPr>
          <w:t>http://moodle.nfygu.ru/course/view.php?id=</w:t>
        </w:r>
        <w:r w:rsidR="00C62F01" w:rsidRPr="00C62F01">
          <w:rPr>
            <w:rStyle w:val="ac"/>
            <w:color w:val="auto"/>
          </w:rPr>
          <w:t>12916</w:t>
        </w:r>
      </w:hyperlink>
      <w:r w:rsidR="00C62F01">
        <w:t xml:space="preserve"> </w:t>
      </w:r>
    </w:p>
    <w:p w:rsidR="00F86692" w:rsidRDefault="00F86692" w:rsidP="00992A14">
      <w:pPr>
        <w:autoSpaceDE w:val="0"/>
        <w:autoSpaceDN w:val="0"/>
        <w:adjustRightInd w:val="0"/>
        <w:rPr>
          <w:b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Pr="003B4314" w:rsidRDefault="00ED3457" w:rsidP="00ED3457">
      <w:pPr>
        <w:rPr>
          <w:b/>
          <w:bCs w:val="0"/>
          <w:color w:val="FF000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"/>
        <w:gridCol w:w="2581"/>
        <w:gridCol w:w="1839"/>
        <w:gridCol w:w="1556"/>
        <w:gridCol w:w="1602"/>
        <w:gridCol w:w="2249"/>
      </w:tblGrid>
      <w:tr w:rsidR="00ED3457" w:rsidRPr="00A6191B" w:rsidTr="00C6276D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6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2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C6276D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6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2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9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646A55" w:rsidP="008062CC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ED3457" w:rsidRPr="00ED3457">
              <w:rPr>
                <w:b/>
              </w:rPr>
              <w:t xml:space="preserve"> семестр</w:t>
            </w:r>
          </w:p>
        </w:tc>
      </w:tr>
      <w:tr w:rsidR="00C6276D" w:rsidRPr="00A6191B" w:rsidTr="00C6276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Pr="00755968" w:rsidRDefault="00C6276D" w:rsidP="008062CC">
            <w:pPr>
              <w:jc w:val="center"/>
            </w:pPr>
            <w:r>
              <w:t>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Default="00C6276D" w:rsidP="008062CC">
            <w:r>
              <w:t>Практические работы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Pr="00406010" w:rsidRDefault="00DC5839" w:rsidP="00646A55">
            <w:r>
              <w:t>1</w:t>
            </w:r>
            <w:r w:rsidR="00646A55">
              <w:t>9</w:t>
            </w:r>
            <w:r w:rsidRPr="00406010">
              <w:t xml:space="preserve">ч. · </w:t>
            </w:r>
            <w:r>
              <w:t>3</w:t>
            </w:r>
            <w:r w:rsidRPr="00406010">
              <w:t xml:space="preserve"> =</w:t>
            </w:r>
            <w:r w:rsidR="00646A55">
              <w:t>57</w:t>
            </w:r>
            <w:r w:rsidRPr="00406010">
              <w:t>час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Default="00DC5839" w:rsidP="008062CC">
            <w:pPr>
              <w:jc w:val="center"/>
            </w:pPr>
            <w:r>
              <w:t>60б.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Default="00DC5839" w:rsidP="00992A14">
            <w:r>
              <w:t>100б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276D" w:rsidRPr="00ED3457" w:rsidRDefault="00DC5839" w:rsidP="008062CC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9B79B3" w:rsidRPr="00A6191B" w:rsidTr="00C6276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9B3" w:rsidRPr="00755968" w:rsidRDefault="009B79B3" w:rsidP="009B79B3">
            <w:pPr>
              <w:jc w:val="center"/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9B3" w:rsidRPr="004135ED" w:rsidRDefault="009B79B3" w:rsidP="009B79B3">
            <w:pPr>
              <w:rPr>
                <w:b/>
              </w:rPr>
            </w:pPr>
            <w:r w:rsidRPr="004135ED">
              <w:rPr>
                <w:b/>
              </w:rPr>
              <w:t xml:space="preserve">Всего за </w:t>
            </w:r>
            <w:r>
              <w:rPr>
                <w:b/>
              </w:rPr>
              <w:t>7</w:t>
            </w:r>
            <w:r w:rsidRPr="004135ED">
              <w:rPr>
                <w:b/>
              </w:rPr>
              <w:t xml:space="preserve"> семестр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9B3" w:rsidRPr="00C62F01" w:rsidRDefault="009B79B3" w:rsidP="009B79B3">
            <w:pPr>
              <w:jc w:val="center"/>
              <w:rPr>
                <w:bCs w:val="0"/>
              </w:rPr>
            </w:pPr>
            <w:r w:rsidRPr="00C62F01">
              <w:rPr>
                <w:bCs w:val="0"/>
              </w:rPr>
              <w:t>57час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9B3" w:rsidRPr="00C62F01" w:rsidRDefault="009B79B3" w:rsidP="009B79B3">
            <w:pPr>
              <w:jc w:val="center"/>
              <w:rPr>
                <w:b/>
                <w:bCs w:val="0"/>
              </w:rPr>
            </w:pPr>
            <w:r w:rsidRPr="00C62F01">
              <w:rPr>
                <w:b/>
                <w:bCs w:val="0"/>
              </w:rPr>
              <w:t>60балл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9B3" w:rsidRPr="00C62F01" w:rsidRDefault="009B79B3" w:rsidP="009B79B3">
            <w:pPr>
              <w:jc w:val="center"/>
              <w:rPr>
                <w:b/>
                <w:bCs w:val="0"/>
              </w:rPr>
            </w:pPr>
            <w:r w:rsidRPr="00C62F01">
              <w:rPr>
                <w:b/>
                <w:bCs w:val="0"/>
              </w:rPr>
              <w:t>100балл</w:t>
            </w:r>
            <w:bookmarkStart w:id="0" w:name="_GoBack"/>
            <w:bookmarkEnd w:id="0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9B3" w:rsidRPr="00ED3457" w:rsidRDefault="009B79B3" w:rsidP="009B79B3">
            <w:pPr>
              <w:jc w:val="center"/>
              <w:rPr>
                <w:sz w:val="20"/>
                <w:szCs w:val="20"/>
              </w:rPr>
            </w:pPr>
          </w:p>
        </w:tc>
      </w:tr>
      <w:tr w:rsidR="009B79B3" w:rsidRPr="00A6191B" w:rsidTr="002F7A49"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9B3" w:rsidRPr="00ED3457" w:rsidRDefault="009B79B3" w:rsidP="009B79B3">
            <w:pPr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8</w:t>
            </w:r>
            <w:r w:rsidRPr="00ED3457">
              <w:rPr>
                <w:b/>
              </w:rPr>
              <w:t>семестр</w:t>
            </w:r>
          </w:p>
        </w:tc>
      </w:tr>
      <w:tr w:rsidR="009B79B3" w:rsidRPr="00A6191B" w:rsidTr="00C6276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9B3" w:rsidRPr="00755968" w:rsidRDefault="009B79B3" w:rsidP="009B79B3">
            <w:pPr>
              <w:jc w:val="center"/>
            </w:pPr>
            <w:r w:rsidRPr="00755968">
              <w:t>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9B3" w:rsidRPr="00755968" w:rsidRDefault="009B79B3" w:rsidP="009B79B3">
            <w:r>
              <w:t xml:space="preserve">Практические работы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9B3" w:rsidRPr="00406010" w:rsidRDefault="009B79B3" w:rsidP="009B79B3">
            <w:r>
              <w:t>16</w:t>
            </w:r>
            <w:r w:rsidRPr="00406010">
              <w:t xml:space="preserve">ч. · </w:t>
            </w:r>
            <w:r>
              <w:t>3</w:t>
            </w:r>
            <w:r w:rsidRPr="00406010">
              <w:t xml:space="preserve"> =</w:t>
            </w:r>
            <w:r w:rsidRPr="00884C26">
              <w:t>48</w:t>
            </w:r>
            <w:r w:rsidRPr="00406010">
              <w:t>час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9B3" w:rsidRDefault="009B79B3" w:rsidP="009B79B3">
            <w:pPr>
              <w:jc w:val="center"/>
            </w:pPr>
            <w:r>
              <w:t>55б.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9B3" w:rsidRPr="00755968" w:rsidRDefault="009B79B3" w:rsidP="009B79B3">
            <w:r>
              <w:t>30б.х3= 90б.</w:t>
            </w:r>
          </w:p>
        </w:tc>
        <w:tc>
          <w:tcPr>
            <w:tcW w:w="22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9B3" w:rsidRPr="00ED3457" w:rsidRDefault="009B79B3" w:rsidP="009B79B3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9B79B3" w:rsidRPr="00A6191B" w:rsidTr="00C6276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9B3" w:rsidRPr="00755968" w:rsidRDefault="009B79B3" w:rsidP="009B79B3">
            <w:pPr>
              <w:jc w:val="center"/>
            </w:pPr>
            <w:r>
              <w:t>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9B3" w:rsidRDefault="009B79B3" w:rsidP="009B79B3">
            <w:r>
              <w:t>Контрольная работа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9B3" w:rsidRPr="00406010" w:rsidRDefault="009B79B3" w:rsidP="009B79B3">
            <w:r>
              <w:t>9</w:t>
            </w:r>
            <w:r w:rsidRPr="00406010">
              <w:t xml:space="preserve"> · 1=</w:t>
            </w:r>
            <w:r>
              <w:t>9</w:t>
            </w:r>
            <w:r w:rsidRPr="00406010">
              <w:t>час.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9B3" w:rsidRDefault="009B79B3" w:rsidP="009B79B3">
            <w:pPr>
              <w:jc w:val="center"/>
            </w:pPr>
            <w:r>
              <w:t>5б.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9B3" w:rsidRDefault="009B79B3" w:rsidP="009B79B3">
            <w:pPr>
              <w:jc w:val="center"/>
            </w:pPr>
            <w:r>
              <w:t>10б.</w:t>
            </w:r>
          </w:p>
        </w:tc>
        <w:tc>
          <w:tcPr>
            <w:tcW w:w="22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9B3" w:rsidRPr="00755968" w:rsidRDefault="009B79B3" w:rsidP="009B79B3">
            <w:pPr>
              <w:jc w:val="center"/>
            </w:pPr>
          </w:p>
        </w:tc>
      </w:tr>
      <w:tr w:rsidR="009B79B3" w:rsidRPr="00A6191B" w:rsidTr="00C6276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9B3" w:rsidRDefault="009B79B3" w:rsidP="009B79B3">
            <w:pPr>
              <w:jc w:val="center"/>
            </w:pPr>
            <w:r>
              <w:t>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9B3" w:rsidRPr="004135ED" w:rsidRDefault="009B79B3" w:rsidP="009B79B3">
            <w:pPr>
              <w:rPr>
                <w:b/>
                <w:bCs w:val="0"/>
              </w:rPr>
            </w:pPr>
            <w:r w:rsidRPr="004135ED">
              <w:rPr>
                <w:b/>
              </w:rPr>
              <w:t xml:space="preserve">Всего за </w:t>
            </w:r>
            <w:r>
              <w:rPr>
                <w:b/>
              </w:rPr>
              <w:t>8</w:t>
            </w:r>
            <w:r w:rsidRPr="004135ED">
              <w:rPr>
                <w:b/>
              </w:rPr>
              <w:t xml:space="preserve"> семестр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9B3" w:rsidRPr="00406010" w:rsidRDefault="009B79B3" w:rsidP="009B79B3">
            <w:pPr>
              <w:jc w:val="center"/>
              <w:rPr>
                <w:bCs w:val="0"/>
              </w:rPr>
            </w:pPr>
            <w:r>
              <w:rPr>
                <w:bCs w:val="0"/>
              </w:rPr>
              <w:t>57</w:t>
            </w:r>
            <w:r w:rsidRPr="00406010">
              <w:rPr>
                <w:bCs w:val="0"/>
              </w:rPr>
              <w:t>час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9B3" w:rsidRDefault="009B79B3" w:rsidP="009B79B3">
            <w:pPr>
              <w:jc w:val="center"/>
              <w:rPr>
                <w:b/>
                <w:bCs w:val="0"/>
              </w:rPr>
            </w:pPr>
            <w:r>
              <w:rPr>
                <w:b/>
                <w:bCs w:val="0"/>
              </w:rPr>
              <w:t>60балл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9B3" w:rsidRDefault="009B79B3" w:rsidP="009B79B3">
            <w:pPr>
              <w:jc w:val="center"/>
              <w:rPr>
                <w:b/>
                <w:bCs w:val="0"/>
              </w:rPr>
            </w:pPr>
            <w:r>
              <w:rPr>
                <w:b/>
                <w:bCs w:val="0"/>
              </w:rPr>
              <w:t>100балл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9B3" w:rsidRPr="00ED3457" w:rsidRDefault="009B79B3" w:rsidP="009B79B3">
            <w:pPr>
              <w:jc w:val="center"/>
              <w:rPr>
                <w:sz w:val="20"/>
                <w:szCs w:val="20"/>
              </w:rPr>
            </w:pPr>
            <w:r w:rsidRPr="00F86692">
              <w:t xml:space="preserve">Минимум </w:t>
            </w:r>
            <w:r>
              <w:t>60</w:t>
            </w:r>
            <w:r w:rsidRPr="00F86692">
              <w:t>балл</w:t>
            </w:r>
          </w:p>
        </w:tc>
      </w:tr>
    </w:tbl>
    <w:p w:rsidR="00666B28" w:rsidRDefault="00666B28" w:rsidP="008774A2">
      <w:pPr>
        <w:jc w:val="both"/>
        <w:rPr>
          <w:b/>
          <w:bCs w:val="0"/>
        </w:rPr>
      </w:pPr>
    </w:p>
    <w:p w:rsidR="008746E7" w:rsidRDefault="008746E7" w:rsidP="009C47DE">
      <w:pPr>
        <w:rPr>
          <w:b/>
          <w:bCs w:val="0"/>
        </w:rPr>
      </w:pPr>
    </w:p>
    <w:p w:rsidR="004B5592" w:rsidRDefault="004B5592" w:rsidP="004B5592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135ED" w:rsidRDefault="004135ED" w:rsidP="004135ED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"/>
        <w:tblW w:w="10525" w:type="dxa"/>
        <w:tblInd w:w="-743" w:type="dxa"/>
        <w:tblLayout w:type="fixed"/>
        <w:tblLook w:val="04A0"/>
      </w:tblPr>
      <w:tblGrid>
        <w:gridCol w:w="1424"/>
        <w:gridCol w:w="3680"/>
        <w:gridCol w:w="1310"/>
        <w:gridCol w:w="2991"/>
        <w:gridCol w:w="1120"/>
      </w:tblGrid>
      <w:tr w:rsidR="004135ED" w:rsidRPr="00541D49" w:rsidTr="002F7A49">
        <w:tc>
          <w:tcPr>
            <w:tcW w:w="1424" w:type="dxa"/>
          </w:tcPr>
          <w:p w:rsidR="004135ED" w:rsidRPr="00DF271C" w:rsidRDefault="004135ED" w:rsidP="002F7A49">
            <w:pPr>
              <w:rPr>
                <w:bCs w:val="0"/>
              </w:rPr>
            </w:pPr>
            <w:r w:rsidRPr="00DF271C">
              <w:t>Коды оценивае</w:t>
            </w:r>
            <w:r>
              <w:t>-</w:t>
            </w:r>
            <w:r w:rsidRPr="00DF271C">
              <w:t>мых компетен</w:t>
            </w:r>
            <w:r>
              <w:t>-</w:t>
            </w:r>
            <w:r w:rsidRPr="00DF271C">
              <w:t>ций</w:t>
            </w:r>
          </w:p>
        </w:tc>
        <w:tc>
          <w:tcPr>
            <w:tcW w:w="3680" w:type="dxa"/>
            <w:vAlign w:val="center"/>
          </w:tcPr>
          <w:p w:rsidR="004135ED" w:rsidRPr="00DF271C" w:rsidRDefault="004135ED" w:rsidP="002F7A49">
            <w:pPr>
              <w:jc w:val="center"/>
              <w:rPr>
                <w:bCs w:val="0"/>
              </w:rPr>
            </w:pPr>
            <w:r w:rsidRPr="00DF271C">
              <w:t>Показатель оценивания</w:t>
            </w: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  <w:r w:rsidRPr="00DF271C">
              <w:t>(по п.1.2.РПД)</w:t>
            </w:r>
          </w:p>
        </w:tc>
        <w:tc>
          <w:tcPr>
            <w:tcW w:w="1310" w:type="dxa"/>
            <w:vAlign w:val="center"/>
          </w:tcPr>
          <w:p w:rsidR="004135ED" w:rsidRPr="00DF271C" w:rsidRDefault="004135ED" w:rsidP="002F7A49">
            <w:pPr>
              <w:jc w:val="center"/>
              <w:rPr>
                <w:bCs w:val="0"/>
              </w:rPr>
            </w:pPr>
            <w:r w:rsidRPr="00DF271C">
              <w:t>Уровни освоения</w:t>
            </w:r>
          </w:p>
        </w:tc>
        <w:tc>
          <w:tcPr>
            <w:tcW w:w="2991" w:type="dxa"/>
            <w:vAlign w:val="center"/>
          </w:tcPr>
          <w:p w:rsidR="004135ED" w:rsidRPr="00DF271C" w:rsidRDefault="004135ED" w:rsidP="002F7A49">
            <w:pPr>
              <w:jc w:val="center"/>
              <w:rPr>
                <w:bCs w:val="0"/>
              </w:rPr>
            </w:pPr>
            <w:r w:rsidRPr="00DF271C">
              <w:t>Критерии оценивания (дескрипторы)</w:t>
            </w:r>
          </w:p>
        </w:tc>
        <w:tc>
          <w:tcPr>
            <w:tcW w:w="1120" w:type="dxa"/>
            <w:vAlign w:val="center"/>
          </w:tcPr>
          <w:p w:rsidR="004135ED" w:rsidRPr="00DF271C" w:rsidRDefault="004135ED" w:rsidP="002F7A49">
            <w:pPr>
              <w:jc w:val="center"/>
              <w:rPr>
                <w:bCs w:val="0"/>
              </w:rPr>
            </w:pPr>
            <w:r w:rsidRPr="00DF271C">
              <w:t>Оценка</w:t>
            </w:r>
          </w:p>
        </w:tc>
      </w:tr>
      <w:tr w:rsidR="004135ED" w:rsidRPr="00541D49" w:rsidTr="002F7A49">
        <w:trPr>
          <w:trHeight w:val="70"/>
        </w:trPr>
        <w:tc>
          <w:tcPr>
            <w:tcW w:w="1424" w:type="dxa"/>
            <w:vMerge w:val="restart"/>
          </w:tcPr>
          <w:p w:rsidR="004135ED" w:rsidRPr="00DF271C" w:rsidRDefault="004135ED" w:rsidP="002F7A49">
            <w:pPr>
              <w:jc w:val="center"/>
            </w:pPr>
          </w:p>
          <w:p w:rsidR="004135ED" w:rsidRDefault="004135ED" w:rsidP="004135ED">
            <w:pPr>
              <w:spacing w:line="200" w:lineRule="exact"/>
            </w:pPr>
            <w:r>
              <w:t>ОПК-1</w:t>
            </w:r>
          </w:p>
          <w:p w:rsidR="004135ED" w:rsidRDefault="004135ED" w:rsidP="004135ED">
            <w:pPr>
              <w:spacing w:line="200" w:lineRule="exact"/>
            </w:pPr>
            <w:r>
              <w:t>ОПК-11</w:t>
            </w:r>
          </w:p>
          <w:p w:rsidR="004135ED" w:rsidRDefault="004135ED" w:rsidP="004135ED">
            <w:pPr>
              <w:spacing w:line="200" w:lineRule="exact"/>
            </w:pPr>
            <w:r>
              <w:t xml:space="preserve"> ОПК-14</w:t>
            </w:r>
          </w:p>
          <w:p w:rsidR="004135ED" w:rsidRDefault="004135ED" w:rsidP="004135ED">
            <w:pPr>
              <w:spacing w:line="200" w:lineRule="exact"/>
            </w:pPr>
            <w:r>
              <w:t>ОПК-16</w:t>
            </w:r>
          </w:p>
          <w:p w:rsidR="004135ED" w:rsidRPr="00DF271C" w:rsidRDefault="004135ED" w:rsidP="002F7A49">
            <w:pPr>
              <w:jc w:val="center"/>
              <w:rPr>
                <w:b/>
                <w:lang w:eastAsia="en-US"/>
              </w:rPr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  <w:rPr>
                <w:bCs w:val="0"/>
              </w:rPr>
            </w:pPr>
          </w:p>
        </w:tc>
        <w:tc>
          <w:tcPr>
            <w:tcW w:w="3680" w:type="dxa"/>
            <w:vMerge w:val="restart"/>
          </w:tcPr>
          <w:p w:rsidR="004135ED" w:rsidRPr="004135ED" w:rsidRDefault="004135ED" w:rsidP="004135ED">
            <w:pPr>
              <w:pStyle w:val="af3"/>
              <w:jc w:val="both"/>
              <w:rPr>
                <w:i/>
                <w:sz w:val="22"/>
                <w:szCs w:val="22"/>
              </w:rPr>
            </w:pPr>
            <w:r w:rsidRPr="004135ED">
              <w:rPr>
                <w:i/>
                <w:sz w:val="22"/>
                <w:szCs w:val="22"/>
              </w:rPr>
              <w:lastRenderedPageBreak/>
              <w:t>Знать: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 xml:space="preserve">-концептуальные основы экологии; 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 xml:space="preserve">-общие черты современного эко-логического кризиса; 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-пути выхода из экологического кризиса;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-законодательство в области нед-ропользования;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-обоснование экологической безо-пасности при разработке, строи-тельстве  и эксплуатации место-рождений твердых полезных ис-копаемых;</w:t>
            </w:r>
          </w:p>
          <w:p w:rsidR="004135ED" w:rsidRPr="004135ED" w:rsidRDefault="004135ED" w:rsidP="004135ED">
            <w:pPr>
              <w:pStyle w:val="af3"/>
              <w:jc w:val="both"/>
              <w:rPr>
                <w:i/>
                <w:sz w:val="22"/>
                <w:szCs w:val="22"/>
              </w:rPr>
            </w:pPr>
            <w:r w:rsidRPr="004135ED">
              <w:rPr>
                <w:i/>
                <w:sz w:val="22"/>
                <w:szCs w:val="22"/>
              </w:rPr>
              <w:t>Уметь: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 xml:space="preserve">-пользоваться литературными источниками по экологическим </w:t>
            </w:r>
            <w:r w:rsidRPr="004135ED">
              <w:rPr>
                <w:sz w:val="22"/>
                <w:szCs w:val="22"/>
              </w:rPr>
              <w:lastRenderedPageBreak/>
              <w:t xml:space="preserve">проблемам; 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 xml:space="preserve">-анализировать экологическую ситуацию, связанную с опреде-ленными производственными процессами; </w:t>
            </w:r>
          </w:p>
          <w:p w:rsidR="004135ED" w:rsidRPr="004135ED" w:rsidRDefault="004135ED" w:rsidP="004135ED">
            <w:pPr>
              <w:pStyle w:val="af3"/>
              <w:jc w:val="both"/>
              <w:rPr>
                <w:i/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-производить экологические рас-четы применяя знания теории и практики в области снижения тех-ногенной нагрузки производства на окружающую среду.</w:t>
            </w:r>
          </w:p>
          <w:p w:rsidR="004135ED" w:rsidRPr="004135ED" w:rsidRDefault="004135ED" w:rsidP="004135ED">
            <w:pPr>
              <w:pStyle w:val="af3"/>
              <w:jc w:val="both"/>
              <w:rPr>
                <w:i/>
                <w:sz w:val="22"/>
                <w:szCs w:val="22"/>
              </w:rPr>
            </w:pPr>
            <w:r w:rsidRPr="004135ED">
              <w:rPr>
                <w:i/>
                <w:sz w:val="22"/>
                <w:szCs w:val="22"/>
              </w:rPr>
              <w:t>Владеть: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-анализом экологической ситуации и основных экологических расчетов;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-владением методами геолого-промышленной оценки место-рождений полезных ископаемых, горных отводов;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i/>
                <w:sz w:val="22"/>
                <w:szCs w:val="22"/>
              </w:rPr>
              <w:t>-</w:t>
            </w:r>
            <w:r w:rsidRPr="004135ED">
              <w:rPr>
                <w:sz w:val="22"/>
                <w:szCs w:val="22"/>
              </w:rPr>
              <w:t>обосновыванием применения систем разработки при производст-ве работ по эксплуатационной  добыче и переработке твердых полезных ископаемых, строитель-ству и эксплуатации подземных объектов с учетом экологической и промышленной безопасности:</w:t>
            </w:r>
          </w:p>
          <w:p w:rsidR="004135ED" w:rsidRPr="00FC11D2" w:rsidRDefault="004135ED" w:rsidP="004135ED">
            <w:pPr>
              <w:pStyle w:val="af3"/>
              <w:jc w:val="both"/>
              <w:rPr>
                <w:bCs w:val="0"/>
                <w:sz w:val="20"/>
                <w:szCs w:val="20"/>
              </w:rPr>
            </w:pPr>
            <w:r w:rsidRPr="004135ED">
              <w:rPr>
                <w:sz w:val="22"/>
                <w:szCs w:val="22"/>
              </w:rPr>
              <w:t>- взаимосвязью экологической и промышленной безопасности при производстве работ по эксплуата-ционной  добыче и переработке твердых полезных ископаемых, строительству и эксплуатации горных объектов.</w:t>
            </w:r>
          </w:p>
        </w:tc>
        <w:tc>
          <w:tcPr>
            <w:tcW w:w="1310" w:type="dxa"/>
          </w:tcPr>
          <w:p w:rsidR="004135ED" w:rsidRPr="00DF271C" w:rsidRDefault="004135ED" w:rsidP="002F7A49">
            <w:pPr>
              <w:rPr>
                <w:bCs w:val="0"/>
              </w:rPr>
            </w:pPr>
            <w:r w:rsidRPr="00DF271C">
              <w:lastRenderedPageBreak/>
              <w:t>Освоено</w:t>
            </w:r>
          </w:p>
        </w:tc>
        <w:tc>
          <w:tcPr>
            <w:tcW w:w="2991" w:type="dxa"/>
            <w:tcBorders>
              <w:bottom w:val="single" w:sz="4" w:space="0" w:color="000000" w:themeColor="text1"/>
            </w:tcBorders>
          </w:tcPr>
          <w:p w:rsidR="004135ED" w:rsidRPr="00DF271C" w:rsidRDefault="004135ED" w:rsidP="002F7A49">
            <w:pPr>
              <w:pStyle w:val="af3"/>
              <w:spacing w:line="216" w:lineRule="auto"/>
              <w:rPr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 xml:space="preserve">Знание по предмету демонстрируется на фоне понимания его в системе данной науки и междисциплинарных связей. </w:t>
            </w:r>
          </w:p>
          <w:p w:rsidR="004135ED" w:rsidRPr="00DF271C" w:rsidRDefault="004135ED" w:rsidP="002F7A49">
            <w:pPr>
              <w:pStyle w:val="af3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sz w:val="22"/>
                <w:szCs w:val="22"/>
              </w:rPr>
              <w:t>Практические работы выполнены согласно алгоритму решения, отсутствуют ошибки различных типов, оформление измерений и вычислений в соответствии с техническими требованиями. Могут быть допущены недочеты в определении понятий, исправленные студентом самостоятельно в процессе защиты ПР.</w:t>
            </w:r>
          </w:p>
        </w:tc>
        <w:tc>
          <w:tcPr>
            <w:tcW w:w="1120" w:type="dxa"/>
          </w:tcPr>
          <w:p w:rsidR="004135ED" w:rsidRPr="00DF271C" w:rsidRDefault="004135ED" w:rsidP="002F7A49">
            <w:pPr>
              <w:rPr>
                <w:bCs w:val="0"/>
              </w:rPr>
            </w:pPr>
            <w:r w:rsidRPr="00DF271C">
              <w:rPr>
                <w:spacing w:val="-1"/>
              </w:rPr>
              <w:t>зачтено</w:t>
            </w:r>
          </w:p>
        </w:tc>
      </w:tr>
      <w:tr w:rsidR="004135ED" w:rsidRPr="00541D49" w:rsidTr="002F7A49">
        <w:trPr>
          <w:trHeight w:val="4830"/>
        </w:trPr>
        <w:tc>
          <w:tcPr>
            <w:tcW w:w="1424" w:type="dxa"/>
            <w:vMerge/>
          </w:tcPr>
          <w:p w:rsidR="004135ED" w:rsidRPr="00DF271C" w:rsidRDefault="004135ED" w:rsidP="002F7A49">
            <w:pPr>
              <w:jc w:val="both"/>
              <w:rPr>
                <w:bCs w:val="0"/>
              </w:rPr>
            </w:pPr>
          </w:p>
        </w:tc>
        <w:tc>
          <w:tcPr>
            <w:tcW w:w="3680" w:type="dxa"/>
            <w:vMerge/>
          </w:tcPr>
          <w:p w:rsidR="004135ED" w:rsidRPr="00DF271C" w:rsidRDefault="004135ED" w:rsidP="002F7A49">
            <w:pPr>
              <w:jc w:val="both"/>
              <w:rPr>
                <w:bCs w:val="0"/>
              </w:rPr>
            </w:pPr>
          </w:p>
        </w:tc>
        <w:tc>
          <w:tcPr>
            <w:tcW w:w="1310" w:type="dxa"/>
          </w:tcPr>
          <w:p w:rsidR="004135ED" w:rsidRPr="00DF271C" w:rsidRDefault="004135ED" w:rsidP="002F7A49">
            <w:pPr>
              <w:rPr>
                <w:bCs w:val="0"/>
              </w:rPr>
            </w:pPr>
            <w:r w:rsidRPr="00DF271C">
              <w:t>Не освоены</w:t>
            </w: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rPr>
                <w:bCs w:val="0"/>
              </w:rPr>
            </w:pPr>
          </w:p>
        </w:tc>
        <w:tc>
          <w:tcPr>
            <w:tcW w:w="2991" w:type="dxa"/>
            <w:tcBorders>
              <w:bottom w:val="single" w:sz="4" w:space="0" w:color="auto"/>
            </w:tcBorders>
          </w:tcPr>
          <w:p w:rsidR="004135ED" w:rsidRPr="00DF271C" w:rsidRDefault="004135ED" w:rsidP="002F7A49">
            <w:pPr>
              <w:pStyle w:val="af3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sz w:val="22"/>
                <w:szCs w:val="22"/>
              </w:rPr>
              <w:t xml:space="preserve">Ответы на контрольные вопросы к защите ПР и к.р.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В ответах не используется профессиональная терминология.Дополнительные и уточняющие вопросы преподавателя не приводят к коррекции ответа студента. </w:t>
            </w:r>
          </w:p>
          <w:p w:rsidR="004135ED" w:rsidRPr="00DF271C" w:rsidRDefault="004135ED" w:rsidP="002F7A49">
            <w:pPr>
              <w:pStyle w:val="af3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i/>
                <w:sz w:val="22"/>
                <w:szCs w:val="22"/>
              </w:rPr>
              <w:t xml:space="preserve">Или </w:t>
            </w:r>
            <w:r w:rsidRPr="00DF271C">
              <w:rPr>
                <w:rFonts w:eastAsia="Calibri"/>
                <w:sz w:val="22"/>
                <w:szCs w:val="22"/>
              </w:rPr>
              <w:t>Отказ от ответа</w:t>
            </w:r>
          </w:p>
          <w:p w:rsidR="004135ED" w:rsidRPr="00DF271C" w:rsidRDefault="004135ED" w:rsidP="002F7A49">
            <w:pPr>
              <w:pStyle w:val="af3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i/>
                <w:sz w:val="22"/>
                <w:szCs w:val="22"/>
              </w:rPr>
              <w:t xml:space="preserve">Или </w:t>
            </w:r>
            <w:r w:rsidRPr="00DF271C">
              <w:rPr>
                <w:rFonts w:eastAsia="Calibri"/>
                <w:sz w:val="22"/>
                <w:szCs w:val="22"/>
              </w:rPr>
              <w:t>Выполнение практических заданий полностью неверно или отсутствуют.</w:t>
            </w:r>
          </w:p>
        </w:tc>
        <w:tc>
          <w:tcPr>
            <w:tcW w:w="1120" w:type="dxa"/>
          </w:tcPr>
          <w:p w:rsidR="004135ED" w:rsidRPr="00DF271C" w:rsidRDefault="004135ED" w:rsidP="002F7A49">
            <w:pPr>
              <w:rPr>
                <w:bCs w:val="0"/>
              </w:rPr>
            </w:pPr>
            <w:r w:rsidRPr="00DF271C">
              <w:rPr>
                <w:spacing w:val="-1"/>
              </w:rPr>
              <w:t>н/зачтено</w:t>
            </w:r>
          </w:p>
        </w:tc>
      </w:tr>
    </w:tbl>
    <w:p w:rsidR="004135ED" w:rsidRPr="00E84E3E" w:rsidRDefault="004135ED" w:rsidP="004135ED">
      <w:pPr>
        <w:pStyle w:val="af2"/>
        <w:shd w:val="clear" w:color="auto" w:fill="FFFFFF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</w:t>
      </w:r>
      <w:r>
        <w:rPr>
          <w:b/>
          <w:bCs/>
          <w:color w:val="000000"/>
        </w:rPr>
        <w:t>2</w:t>
      </w:r>
      <w:r w:rsidRPr="00A03833">
        <w:rPr>
          <w:b/>
          <w:bCs/>
          <w:color w:val="000000"/>
        </w:rPr>
        <w:t>. Методические материалы, определяющие процедуры оценивания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4135ED" w:rsidTr="002F7A4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5ED" w:rsidRPr="004135ED" w:rsidRDefault="004135ED" w:rsidP="004135ED">
            <w:pPr>
              <w:jc w:val="center"/>
            </w:pPr>
            <w:r w:rsidRPr="004135ED">
              <w:t>Б1.О.33 Горнопромышленная экология</w:t>
            </w:r>
          </w:p>
          <w:p w:rsidR="004135ED" w:rsidRDefault="004135ED" w:rsidP="002F7A49">
            <w:pPr>
              <w:pStyle w:val="af4"/>
              <w:jc w:val="center"/>
              <w:rPr>
                <w:b/>
                <w:bCs/>
                <w:color w:val="000000"/>
              </w:rPr>
            </w:pPr>
          </w:p>
        </w:tc>
      </w:tr>
      <w:tr w:rsidR="004135ED" w:rsidTr="002F7A4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650158" w:rsidRDefault="004135ED" w:rsidP="002F7A4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4135ED" w:rsidTr="002F7A4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color w:val="000000"/>
              </w:rPr>
            </w:pPr>
            <w:r w:rsidRPr="00650158">
              <w:rPr>
                <w:color w:val="000000"/>
              </w:rPr>
              <w:t>выявить степень сформированностикомпетенци</w:t>
            </w:r>
            <w:r>
              <w:rPr>
                <w:color w:val="000000"/>
              </w:rPr>
              <w:t xml:space="preserve">и </w:t>
            </w:r>
          </w:p>
          <w:p w:rsidR="004135ED" w:rsidRDefault="004135ED" w:rsidP="004135ED">
            <w:pPr>
              <w:spacing w:line="200" w:lineRule="exact"/>
            </w:pPr>
            <w:r>
              <w:t>ОПК-1, ОПК-11,  ОПК-14, ОПК-16</w:t>
            </w:r>
          </w:p>
          <w:p w:rsidR="004135ED" w:rsidRPr="00502A10" w:rsidRDefault="004135ED" w:rsidP="002F7A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</w:tc>
      </w:tr>
      <w:tr w:rsidR="004135ED" w:rsidTr="002F7A4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C114D1" w:rsidRDefault="004135ED" w:rsidP="002F7A49">
            <w:pPr>
              <w:jc w:val="both"/>
            </w:pPr>
            <w:r w:rsidRPr="00C114D1">
              <w:rPr>
                <w:sz w:val="22"/>
                <w:szCs w:val="22"/>
              </w:rPr>
              <w:t xml:space="preserve">Положение о проведении текущего контроля успеваемости и промежуточной аттестации обучающихся СВФУ, </w:t>
            </w:r>
            <w:r w:rsidR="00915B29" w:rsidRPr="00884C26">
              <w:rPr>
                <w:sz w:val="22"/>
                <w:szCs w:val="22"/>
              </w:rPr>
              <w:t>версия 3.0, утверждено ректором СВФУ 19.02.2019 г.</w:t>
            </w:r>
          </w:p>
          <w:p w:rsidR="004135ED" w:rsidRPr="00650158" w:rsidRDefault="00A21C6C" w:rsidP="002F7A49">
            <w:pPr>
              <w:rPr>
                <w:color w:val="000000"/>
              </w:rPr>
            </w:pPr>
            <w:hyperlink r:id="rId10" w:history="1">
              <w:r w:rsidR="004135ED" w:rsidRPr="00C114D1">
                <w:rPr>
                  <w:rStyle w:val="FontStyle37"/>
                  <w:color w:val="auto"/>
                  <w:sz w:val="22"/>
                  <w:szCs w:val="22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4135ED" w:rsidTr="002F7A4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650158" w:rsidRDefault="004135ED" w:rsidP="00646A55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 xml:space="preserve">студенты </w:t>
            </w:r>
            <w:r w:rsidR="00646A55">
              <w:rPr>
                <w:color w:val="000000"/>
                <w:sz w:val="24"/>
                <w:szCs w:val="24"/>
              </w:rPr>
              <w:t>4</w:t>
            </w:r>
            <w:r w:rsidRPr="00650158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4135ED" w:rsidTr="002F7A4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650158" w:rsidRDefault="008334E1" w:rsidP="008334E1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Зимняя и л</w:t>
            </w:r>
            <w:r w:rsidR="004135ED" w:rsidRPr="000F7622">
              <w:rPr>
                <w:color w:val="000000"/>
                <w:sz w:val="24"/>
                <w:szCs w:val="24"/>
              </w:rPr>
              <w:t>етняя</w:t>
            </w:r>
            <w:r w:rsidR="004135ED" w:rsidRPr="00650158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4135ED" w:rsidTr="002F7A4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47BC9">
              <w:rPr>
                <w:color w:val="000000"/>
                <w:sz w:val="24"/>
                <w:szCs w:val="24"/>
              </w:rPr>
              <w:t xml:space="preserve">Лекционная аудитория </w:t>
            </w:r>
            <w:r>
              <w:rPr>
                <w:color w:val="000000"/>
                <w:sz w:val="24"/>
                <w:szCs w:val="24"/>
              </w:rPr>
              <w:t>А402</w:t>
            </w:r>
          </w:p>
          <w:p w:rsidR="004135ED" w:rsidRPr="00447BC9" w:rsidRDefault="004135ED" w:rsidP="002F7A4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Компьютерный кабинет – тестирование.</w:t>
            </w:r>
          </w:p>
        </w:tc>
      </w:tr>
      <w:tr w:rsidR="004135ED" w:rsidTr="002F7A4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4135ED" w:rsidTr="002F7A4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E84E3E" w:rsidRDefault="004135ED" w:rsidP="002F7A49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Зачет</w:t>
            </w: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t xml:space="preserve"> принимается в устной форме по 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вопросам</w:t>
            </w: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t xml:space="preserve"> или в форме тестирования. Время на подготовку – 1 астрономический час.</w:t>
            </w:r>
          </w:p>
          <w:p w:rsidR="004135ED" w:rsidRPr="00DD1617" w:rsidRDefault="004135ED" w:rsidP="002F7A49">
            <w:pPr>
              <w:jc w:val="both"/>
              <w:rPr>
                <w:color w:val="000000"/>
                <w:shd w:val="clear" w:color="auto" w:fill="FFFFFF"/>
              </w:rPr>
            </w:pP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lastRenderedPageBreak/>
              <w:t>Тестирование – 45 минут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</w:tr>
      <w:tr w:rsidR="004135ED" w:rsidTr="002F7A4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4135ED" w:rsidTr="002F7A4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до 100 баллов.</w:t>
            </w:r>
          </w:p>
        </w:tc>
      </w:tr>
    </w:tbl>
    <w:p w:rsidR="00F54153" w:rsidRDefault="00F54153" w:rsidP="008774A2">
      <w:pPr>
        <w:jc w:val="both"/>
        <w:rPr>
          <w:b/>
          <w:bCs w:val="0"/>
        </w:rPr>
      </w:pPr>
    </w:p>
    <w:p w:rsidR="00684AFF" w:rsidRPr="00DF1BDE" w:rsidRDefault="00174923" w:rsidP="002350E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3"/>
        <w:gridCol w:w="3538"/>
        <w:gridCol w:w="1559"/>
        <w:gridCol w:w="1559"/>
        <w:gridCol w:w="1134"/>
        <w:gridCol w:w="1134"/>
      </w:tblGrid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№</w:t>
            </w:r>
          </w:p>
          <w:p w:rsidR="00836C08" w:rsidRPr="001B054A" w:rsidRDefault="00836C08" w:rsidP="0083587A">
            <w:pPr>
              <w:spacing w:after="120"/>
              <w:ind w:left="283"/>
            </w:pPr>
            <w:r w:rsidRPr="001B054A">
              <w:t>п/п</w:t>
            </w:r>
          </w:p>
        </w:tc>
        <w:tc>
          <w:tcPr>
            <w:tcW w:w="3538" w:type="dxa"/>
            <w:vAlign w:val="center"/>
          </w:tcPr>
          <w:p w:rsidR="00836C08" w:rsidRPr="001B054A" w:rsidRDefault="00836C08" w:rsidP="0083587A">
            <w:pPr>
              <w:spacing w:after="120"/>
              <w:ind w:left="283"/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559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Наличие грифа, вид грифа</w:t>
            </w:r>
          </w:p>
        </w:tc>
        <w:tc>
          <w:tcPr>
            <w:tcW w:w="1559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Кол-во экз. в библиотеке ТИ(ф) СВФУ</w:t>
            </w:r>
          </w:p>
        </w:tc>
        <w:tc>
          <w:tcPr>
            <w:tcW w:w="1134" w:type="dxa"/>
          </w:tcPr>
          <w:p w:rsidR="00836C08" w:rsidRPr="001B054A" w:rsidRDefault="00836C08" w:rsidP="0083587A">
            <w:pPr>
              <w:spacing w:after="120"/>
              <w:ind w:left="283"/>
            </w:pPr>
            <w:r>
              <w:t>Режим доступа в ЭБС</w:t>
            </w:r>
          </w:p>
        </w:tc>
        <w:tc>
          <w:tcPr>
            <w:tcW w:w="1134" w:type="dxa"/>
          </w:tcPr>
          <w:p w:rsidR="00836C08" w:rsidRDefault="00836C08" w:rsidP="0083587A">
            <w:pPr>
              <w:spacing w:after="120"/>
              <w:ind w:left="283"/>
            </w:pPr>
            <w:r>
              <w:t>Кол-во студентов</w:t>
            </w: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1</w:t>
            </w:r>
          </w:p>
        </w:tc>
        <w:tc>
          <w:tcPr>
            <w:tcW w:w="3538" w:type="dxa"/>
          </w:tcPr>
          <w:p w:rsidR="00836C08" w:rsidRPr="001B054A" w:rsidRDefault="00836C08" w:rsidP="0083587A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</w:p>
        </w:tc>
        <w:tc>
          <w:tcPr>
            <w:tcW w:w="1559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  <w:tc>
          <w:tcPr>
            <w:tcW w:w="1559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  <w:tc>
          <w:tcPr>
            <w:tcW w:w="1134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  <w:tc>
          <w:tcPr>
            <w:tcW w:w="1134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>
              <w:t>1</w:t>
            </w:r>
          </w:p>
        </w:tc>
        <w:tc>
          <w:tcPr>
            <w:tcW w:w="3538" w:type="dxa"/>
            <w:vAlign w:val="center"/>
          </w:tcPr>
          <w:p w:rsidR="00836C08" w:rsidRPr="004F0752" w:rsidRDefault="00836C08" w:rsidP="00BD7C48">
            <w:pPr>
              <w:pStyle w:val="FR2"/>
              <w:tabs>
                <w:tab w:val="left" w:pos="284"/>
              </w:tabs>
              <w:spacing w:before="0"/>
              <w:ind w:left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F0752">
              <w:rPr>
                <w:rFonts w:ascii="Times New Roman" w:hAnsi="Times New Roman"/>
                <w:b w:val="0"/>
                <w:sz w:val="24"/>
                <w:szCs w:val="24"/>
              </w:rPr>
              <w:t>Комаров Н.Г. Геоэкология и природопользование: учеб. пособие для вузов/Комарова Н.Г.;.-3-е изд., стер..- М.: Академия, 2008,-192 с.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  <w:rPr>
                <w:color w:val="000000"/>
              </w:rPr>
            </w:pPr>
            <w:r>
              <w:t xml:space="preserve">УМО 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2</w:t>
            </w:r>
          </w:p>
        </w:tc>
        <w:tc>
          <w:tcPr>
            <w:tcW w:w="3538" w:type="dxa"/>
            <w:vAlign w:val="center"/>
          </w:tcPr>
          <w:p w:rsidR="00836C08" w:rsidRPr="00F04E26" w:rsidRDefault="00836C08" w:rsidP="00BD7C48">
            <w:pPr>
              <w:ind w:left="23"/>
              <w:jc w:val="both"/>
              <w:rPr>
                <w:bCs w:val="0"/>
              </w:rPr>
            </w:pPr>
            <w:r>
              <w:t>Семёнова И.В. Промышленная экология: учеб.пособие для вузов/М.: Академия, 2009 -528с.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  <w:tc>
          <w:tcPr>
            <w:tcW w:w="3538" w:type="dxa"/>
          </w:tcPr>
          <w:p w:rsidR="00836C08" w:rsidRPr="001B054A" w:rsidRDefault="00836C08" w:rsidP="0056277E">
            <w:r w:rsidRPr="00F04E26">
              <w:rPr>
                <w:b/>
              </w:rPr>
              <w:t>Дополнительная литература</w:t>
            </w:r>
          </w:p>
        </w:tc>
        <w:tc>
          <w:tcPr>
            <w:tcW w:w="1559" w:type="dxa"/>
          </w:tcPr>
          <w:p w:rsidR="00836C08" w:rsidRPr="001B054A" w:rsidRDefault="00836C08" w:rsidP="008805B5">
            <w:pPr>
              <w:spacing w:after="120"/>
            </w:pPr>
          </w:p>
        </w:tc>
        <w:tc>
          <w:tcPr>
            <w:tcW w:w="1559" w:type="dxa"/>
          </w:tcPr>
          <w:p w:rsidR="00836C08" w:rsidRPr="001B054A" w:rsidRDefault="00836C08" w:rsidP="008805B5">
            <w:pPr>
              <w:spacing w:after="120"/>
            </w:pPr>
          </w:p>
        </w:tc>
        <w:tc>
          <w:tcPr>
            <w:tcW w:w="1134" w:type="dxa"/>
          </w:tcPr>
          <w:p w:rsidR="00836C08" w:rsidRPr="001B054A" w:rsidRDefault="00836C08" w:rsidP="008805B5">
            <w:pPr>
              <w:spacing w:after="120"/>
            </w:pPr>
          </w:p>
        </w:tc>
        <w:tc>
          <w:tcPr>
            <w:tcW w:w="1134" w:type="dxa"/>
          </w:tcPr>
          <w:p w:rsidR="00836C08" w:rsidRPr="001B054A" w:rsidRDefault="00836C08" w:rsidP="008805B5">
            <w:pPr>
              <w:spacing w:after="120"/>
            </w:pP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>
              <w:t>1</w:t>
            </w:r>
          </w:p>
        </w:tc>
        <w:tc>
          <w:tcPr>
            <w:tcW w:w="3538" w:type="dxa"/>
            <w:vAlign w:val="center"/>
          </w:tcPr>
          <w:p w:rsidR="00836C08" w:rsidRPr="00F04E26" w:rsidRDefault="00836C08" w:rsidP="00BD7C48">
            <w:pPr>
              <w:ind w:left="23"/>
              <w:jc w:val="both"/>
            </w:pPr>
            <w:r>
              <w:t>Батугина И. М.      Горное дело и окружающая среда. Геодинамика недр : учеб.пособие для вузов  /  Батугина И. М. ; Петухов И. М., Батугин А. С.; . - М. : Горная книга, 2009.  - 120 с.</w:t>
            </w:r>
          </w:p>
        </w:tc>
        <w:tc>
          <w:tcPr>
            <w:tcW w:w="1559" w:type="dxa"/>
            <w:vAlign w:val="center"/>
          </w:tcPr>
          <w:p w:rsidR="00836C08" w:rsidRPr="006B42B2" w:rsidRDefault="00836C08" w:rsidP="00BD7C48">
            <w:pPr>
              <w:jc w:val="center"/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</w:pPr>
            <w:r>
              <w:t>25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</w:pPr>
            <w:r>
              <w:t>20</w:t>
            </w: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>
              <w:t>2</w:t>
            </w:r>
          </w:p>
        </w:tc>
        <w:tc>
          <w:tcPr>
            <w:tcW w:w="3538" w:type="dxa"/>
            <w:vAlign w:val="center"/>
          </w:tcPr>
          <w:p w:rsidR="00836C08" w:rsidRPr="00EB2A80" w:rsidRDefault="00836C08" w:rsidP="00BD7C48">
            <w:r>
              <w:t>Экологическое право/под ред. С.А. Боголюбова.-М.:Проспект, 2009.-394с.</w:t>
            </w:r>
          </w:p>
        </w:tc>
        <w:tc>
          <w:tcPr>
            <w:tcW w:w="1559" w:type="dxa"/>
            <w:vAlign w:val="center"/>
          </w:tcPr>
          <w:p w:rsidR="00836C08" w:rsidRPr="006B42B2" w:rsidRDefault="00836C08" w:rsidP="00BD7C48">
            <w:pPr>
              <w:jc w:val="center"/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</w:pPr>
            <w:r>
              <w:t>5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</w:pPr>
            <w:r>
              <w:t>20</w:t>
            </w:r>
          </w:p>
        </w:tc>
      </w:tr>
    </w:tbl>
    <w:p w:rsidR="0002764A" w:rsidRDefault="0002764A" w:rsidP="00684AFF">
      <w:pPr>
        <w:rPr>
          <w:i/>
        </w:rPr>
      </w:pPr>
    </w:p>
    <w:p w:rsidR="00DF1BDE" w:rsidRPr="00610A5B" w:rsidRDefault="00836C08" w:rsidP="0056277E">
      <w:pPr>
        <w:pageBreakBefore/>
        <w:rPr>
          <w:b/>
          <w:bCs w:val="0"/>
        </w:rPr>
      </w:pPr>
      <w:r>
        <w:rPr>
          <w:b/>
          <w:bCs w:val="0"/>
        </w:rPr>
        <w:lastRenderedPageBreak/>
        <w:t xml:space="preserve">8. </w:t>
      </w:r>
      <w:r w:rsidR="00DF1BDE" w:rsidRPr="00610A5B">
        <w:rPr>
          <w:b/>
          <w:bCs w:val="0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F1BDE" w:rsidRDefault="00DF1BDE" w:rsidP="00DF1BDE">
      <w:pPr>
        <w:jc w:val="both"/>
      </w:pPr>
    </w:p>
    <w:p w:rsidR="00836C08" w:rsidRPr="008A38BA" w:rsidRDefault="00836C08" w:rsidP="00836C08">
      <w:pPr>
        <w:widowControl w:val="0"/>
        <w:ind w:firstLine="709"/>
        <w:jc w:val="both"/>
      </w:pPr>
      <w:r w:rsidRPr="008A38BA">
        <w:t>- модульная объектно-ориентированная динамическая учебная среда «</w:t>
      </w:r>
      <w:r w:rsidRPr="008A38BA">
        <w:rPr>
          <w:lang w:val="en-US"/>
        </w:rPr>
        <w:t>Moodle</w:t>
      </w:r>
      <w:r w:rsidRPr="008A38BA">
        <w:t>».</w:t>
      </w:r>
    </w:p>
    <w:p w:rsidR="00836C08" w:rsidRPr="001744AD" w:rsidRDefault="00836C08" w:rsidP="00836C08">
      <w:pPr>
        <w:widowControl w:val="0"/>
        <w:ind w:firstLine="709"/>
      </w:pPr>
      <w:r>
        <w:t xml:space="preserve">- </w:t>
      </w:r>
      <w:r w:rsidRPr="008A38BA">
        <w:t>ЭБС «Лань»</w:t>
      </w:r>
      <w:hyperlink r:id="rId11" w:history="1">
        <w:r w:rsidRPr="008A38BA">
          <w:rPr>
            <w:rStyle w:val="ac"/>
            <w:lang w:val="en-US"/>
          </w:rPr>
          <w:t>www</w:t>
        </w:r>
        <w:r w:rsidRPr="008A38BA">
          <w:rPr>
            <w:rStyle w:val="ac"/>
          </w:rPr>
          <w:t>.</w:t>
        </w:r>
        <w:r w:rsidRPr="008A38BA">
          <w:rPr>
            <w:rStyle w:val="ac"/>
            <w:lang w:val="en-US"/>
          </w:rPr>
          <w:t>e</w:t>
        </w:r>
        <w:r w:rsidRPr="008A38BA">
          <w:rPr>
            <w:rStyle w:val="ac"/>
          </w:rPr>
          <w:t>.</w:t>
        </w:r>
        <w:r w:rsidRPr="008A38BA">
          <w:rPr>
            <w:rStyle w:val="ac"/>
            <w:lang w:val="en-US"/>
          </w:rPr>
          <w:t>lanbook</w:t>
        </w:r>
        <w:r w:rsidRPr="008A38BA">
          <w:rPr>
            <w:rStyle w:val="ac"/>
          </w:rPr>
          <w:t>.</w:t>
        </w:r>
        <w:r w:rsidRPr="008A38BA">
          <w:rPr>
            <w:rStyle w:val="ac"/>
            <w:lang w:val="en-US"/>
          </w:rPr>
          <w:t>com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2" w:history="1">
        <w:r w:rsidRPr="00EF574B">
          <w:rPr>
            <w:rStyle w:val="ac"/>
            <w:lang w:val="en-US"/>
          </w:rPr>
          <w:t>http://www.mwork.su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3" w:history="1">
        <w:r w:rsidRPr="00EF574B">
          <w:rPr>
            <w:rStyle w:val="ac"/>
            <w:lang w:val="en-US"/>
          </w:rPr>
          <w:t>http://www.minenergo.gov.ru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4" w:history="1">
        <w:r w:rsidRPr="00EF574B">
          <w:rPr>
            <w:rStyle w:val="ac"/>
            <w:color w:val="000000"/>
            <w:lang w:val="en-US"/>
          </w:rPr>
          <w:t>http://www.gosnadzor.ru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5" w:history="1">
        <w:r w:rsidRPr="00EF574B">
          <w:rPr>
            <w:rStyle w:val="ac"/>
            <w:color w:val="000000"/>
            <w:lang w:val="en-US"/>
          </w:rPr>
          <w:t>http://www.mining.kz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Угольный портал </w:t>
      </w:r>
      <w:r w:rsidRPr="00EF574B">
        <w:rPr>
          <w:lang w:val="en-US"/>
        </w:rPr>
        <w:t>URL</w:t>
      </w:r>
      <w:r w:rsidRPr="00EF574B">
        <w:t xml:space="preserve">:  </w:t>
      </w:r>
      <w:hyperlink r:id="rId16" w:history="1">
        <w:r w:rsidRPr="00EF574B">
          <w:rPr>
            <w:rStyle w:val="ac"/>
          </w:rPr>
          <w:t>http://</w:t>
        </w:r>
        <w:r w:rsidRPr="00EF574B">
          <w:rPr>
            <w:rStyle w:val="ac"/>
            <w:lang w:val="en-US"/>
          </w:rPr>
          <w:t>rosugol</w:t>
        </w:r>
        <w:r w:rsidRPr="00EF574B">
          <w:rPr>
            <w:rStyle w:val="ac"/>
          </w:rPr>
          <w:t>.</w:t>
        </w:r>
        <w:r w:rsidRPr="00EF574B">
          <w:rPr>
            <w:rStyle w:val="ac"/>
            <w:lang w:val="en-US"/>
          </w:rPr>
          <w:t>ru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F574B">
        <w:rPr>
          <w:lang w:val="en-US"/>
        </w:rPr>
        <w:t>URL</w:t>
      </w:r>
      <w:r w:rsidRPr="00EF574B">
        <w:t xml:space="preserve">:  </w:t>
      </w:r>
      <w:hyperlink r:id="rId17" w:history="1">
        <w:r w:rsidRPr="00EF574B">
          <w:rPr>
            <w:rStyle w:val="ac"/>
          </w:rPr>
          <w:t>http://www.</w:t>
        </w:r>
        <w:r w:rsidRPr="00EF574B">
          <w:rPr>
            <w:rStyle w:val="ac"/>
            <w:lang w:val="en-US"/>
          </w:rPr>
          <w:t>fgosvo</w:t>
        </w:r>
        <w:r w:rsidRPr="00EF574B">
          <w:rPr>
            <w:rStyle w:val="ac"/>
          </w:rPr>
          <w:t>.ru</w:t>
        </w:r>
      </w:hyperlink>
    </w:p>
    <w:p w:rsidR="00406010" w:rsidRPr="00EF574B" w:rsidRDefault="00406010" w:rsidP="00406010">
      <w:pPr>
        <w:jc w:val="center"/>
        <w:rPr>
          <w:b/>
        </w:rPr>
      </w:pPr>
    </w:p>
    <w:p w:rsidR="00406010" w:rsidRPr="00EF574B" w:rsidRDefault="00406010" w:rsidP="00406010">
      <w:pPr>
        <w:ind w:firstLine="708"/>
        <w:jc w:val="both"/>
        <w:rPr>
          <w:i/>
        </w:rPr>
      </w:pPr>
      <w:r w:rsidRPr="00EF574B">
        <w:rPr>
          <w:bCs w:val="0"/>
          <w:i/>
        </w:rPr>
        <w:t>Сайты журналов по горной тематике:</w:t>
      </w:r>
    </w:p>
    <w:p w:rsidR="00406010" w:rsidRPr="00EF574B" w:rsidRDefault="00406010" w:rsidP="00406010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bCs w:val="0"/>
          <w:color w:val="000000"/>
        </w:rPr>
      </w:pPr>
      <w:r w:rsidRPr="00EF574B">
        <w:rPr>
          <w:color w:val="000000"/>
        </w:rPr>
        <w:t xml:space="preserve">Уголь </w:t>
      </w:r>
      <w:r w:rsidRPr="00EF574B">
        <w:rPr>
          <w:lang w:val="en-US"/>
        </w:rPr>
        <w:t>URL</w:t>
      </w:r>
      <w:r w:rsidRPr="00EF574B">
        <w:t xml:space="preserve">:  </w:t>
      </w:r>
      <w:hyperlink r:id="rId18" w:history="1">
        <w:r w:rsidRPr="00EF574B">
          <w:rPr>
            <w:rStyle w:val="ac"/>
            <w:color w:val="000000"/>
          </w:rPr>
          <w:t>http://www.rosugol.ru/jur_u/ugol.html</w:t>
        </w:r>
      </w:hyperlink>
    </w:p>
    <w:p w:rsidR="00406010" w:rsidRPr="00EF574B" w:rsidRDefault="00406010" w:rsidP="00406010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Горный журнал </w:t>
      </w:r>
      <w:r w:rsidRPr="00EF574B">
        <w:rPr>
          <w:lang w:val="en-US"/>
        </w:rPr>
        <w:t>URL</w:t>
      </w:r>
      <w:r w:rsidRPr="00EF574B">
        <w:t xml:space="preserve">:  </w:t>
      </w:r>
      <w:hyperlink r:id="rId19" w:history="1">
        <w:r w:rsidRPr="00EF574B">
          <w:rPr>
            <w:rStyle w:val="ac"/>
          </w:rPr>
          <w:t>http://www.rudmet</w:t>
        </w:r>
      </w:hyperlink>
    </w:p>
    <w:p w:rsidR="00406010" w:rsidRPr="00EF574B" w:rsidRDefault="00406010" w:rsidP="00406010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>Горная промышленность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20" w:history="1">
        <w:r w:rsidRPr="00EF574B">
          <w:rPr>
            <w:rStyle w:val="ac"/>
            <w:lang w:val="en-US"/>
          </w:rPr>
          <w:t>http://www.</w:t>
        </w:r>
      </w:hyperlink>
      <w:r w:rsidRPr="00EF574B">
        <w:rPr>
          <w:color w:val="000000"/>
          <w:lang w:val="en-US"/>
        </w:rPr>
        <w:t xml:space="preserve">mining-media  </w:t>
      </w:r>
    </w:p>
    <w:p w:rsidR="00406010" w:rsidRPr="00EF574B" w:rsidRDefault="00406010" w:rsidP="00406010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Горное оборудование и электромеханика </w:t>
      </w:r>
      <w:r w:rsidRPr="00EF574B">
        <w:rPr>
          <w:lang w:val="en-US"/>
        </w:rPr>
        <w:t>URL</w:t>
      </w:r>
      <w:r w:rsidRPr="00EF574B">
        <w:t xml:space="preserve">:  </w:t>
      </w:r>
      <w:hyperlink r:id="rId21" w:history="1">
        <w:r w:rsidRPr="00EF574B">
          <w:rPr>
            <w:rStyle w:val="ac"/>
            <w:color w:val="000000"/>
          </w:rPr>
          <w:t>http://novtex.ru/gormash</w:t>
        </w:r>
      </w:hyperlink>
    </w:p>
    <w:p w:rsidR="0002764A" w:rsidRPr="00406010" w:rsidRDefault="00406010" w:rsidP="00406010">
      <w:pPr>
        <w:ind w:firstLine="709"/>
        <w:rPr>
          <w:i/>
        </w:rPr>
      </w:pPr>
      <w:r w:rsidRPr="00EF574B">
        <w:rPr>
          <w:color w:val="000000"/>
        </w:rPr>
        <w:t xml:space="preserve"> 5. Глюкауф </w:t>
      </w:r>
      <w:r w:rsidRPr="00EF574B">
        <w:rPr>
          <w:lang w:val="en-US"/>
        </w:rPr>
        <w:t>URL</w:t>
      </w:r>
      <w:r w:rsidRPr="00EF574B">
        <w:t xml:space="preserve">:  </w:t>
      </w:r>
      <w:hyperlink r:id="rId22" w:history="1">
        <w:r w:rsidRPr="00EF574B">
          <w:rPr>
            <w:rStyle w:val="ac"/>
          </w:rPr>
          <w:t>http://</w:t>
        </w:r>
        <w:r w:rsidRPr="00EF574B">
          <w:rPr>
            <w:rStyle w:val="ac"/>
            <w:lang w:val="en-US"/>
          </w:rPr>
          <w:t>karta</w:t>
        </w:r>
        <w:r w:rsidRPr="00EF574B">
          <w:rPr>
            <w:rStyle w:val="ac"/>
          </w:rPr>
          <w:t>-</w:t>
        </w:r>
        <w:r w:rsidRPr="00EF574B">
          <w:rPr>
            <w:rStyle w:val="ac"/>
            <w:lang w:val="en-US"/>
          </w:rPr>
          <w:t>smi</w:t>
        </w:r>
        <w:r w:rsidRPr="00EF574B">
          <w:rPr>
            <w:rStyle w:val="ac"/>
          </w:rPr>
          <w:t>.ru</w:t>
        </w:r>
      </w:hyperlink>
    </w:p>
    <w:p w:rsidR="002D6910" w:rsidRPr="00406010" w:rsidRDefault="002D6910" w:rsidP="002D6910">
      <w:pPr>
        <w:pStyle w:val="aa"/>
        <w:tabs>
          <w:tab w:val="left" w:pos="1080"/>
        </w:tabs>
        <w:spacing w:after="0"/>
        <w:ind w:left="709"/>
        <w:rPr>
          <w:b/>
        </w:rPr>
      </w:pPr>
    </w:p>
    <w:p w:rsidR="0085507C" w:rsidRDefault="00836C08" w:rsidP="0085507C">
      <w:pPr>
        <w:jc w:val="center"/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943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3708"/>
        <w:gridCol w:w="1559"/>
        <w:gridCol w:w="1330"/>
        <w:gridCol w:w="2274"/>
      </w:tblGrid>
      <w:tr w:rsidR="0056277E" w:rsidRPr="001B054A" w:rsidTr="0056277E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№ п/п</w:t>
            </w:r>
          </w:p>
        </w:tc>
        <w:tc>
          <w:tcPr>
            <w:tcW w:w="3708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Наименование темы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1330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 xml:space="preserve">Перечень основного оборудования </w:t>
            </w:r>
            <w:r w:rsidRPr="00C72F30">
              <w:rPr>
                <w:sz w:val="18"/>
                <w:szCs w:val="18"/>
              </w:rPr>
              <w:t>(в т.ч. аудио-, видео-, графическое сопровождение)</w:t>
            </w:r>
          </w:p>
        </w:tc>
      </w:tr>
      <w:tr w:rsidR="00701057" w:rsidRPr="001B054A" w:rsidTr="00701057">
        <w:tc>
          <w:tcPr>
            <w:tcW w:w="565" w:type="dxa"/>
            <w:vAlign w:val="center"/>
          </w:tcPr>
          <w:p w:rsidR="00701057" w:rsidRPr="001B054A" w:rsidRDefault="00701057" w:rsidP="0083587A">
            <w:pPr>
              <w:jc w:val="center"/>
            </w:pPr>
            <w:r w:rsidRPr="001B054A">
              <w:t>1.</w:t>
            </w:r>
          </w:p>
        </w:tc>
        <w:tc>
          <w:tcPr>
            <w:tcW w:w="3708" w:type="dxa"/>
            <w:vAlign w:val="center"/>
          </w:tcPr>
          <w:p w:rsidR="00701057" w:rsidRPr="00642745" w:rsidRDefault="00701057" w:rsidP="0029653F">
            <w:pPr>
              <w:jc w:val="both"/>
              <w:rPr>
                <w:bCs w:val="0"/>
              </w:rPr>
            </w:pPr>
            <w:r w:rsidRPr="00642745">
              <w:t>Раздел 1. Введение</w:t>
            </w:r>
          </w:p>
        </w:tc>
        <w:tc>
          <w:tcPr>
            <w:tcW w:w="1559" w:type="dxa"/>
            <w:vMerge w:val="restart"/>
          </w:tcPr>
          <w:p w:rsidR="00701057" w:rsidRDefault="00701057" w:rsidP="0083587A"/>
          <w:p w:rsidR="00701057" w:rsidRDefault="00701057" w:rsidP="0083587A"/>
          <w:p w:rsidR="00701057" w:rsidRDefault="00701057" w:rsidP="0083587A"/>
          <w:p w:rsidR="00701057" w:rsidRDefault="00701057" w:rsidP="0083587A"/>
          <w:p w:rsidR="00701057" w:rsidRPr="001B054A" w:rsidRDefault="00701057" w:rsidP="008334E1">
            <w:r>
              <w:t>Л, ПР</w:t>
            </w:r>
          </w:p>
        </w:tc>
        <w:tc>
          <w:tcPr>
            <w:tcW w:w="1330" w:type="dxa"/>
            <w:vMerge w:val="restart"/>
            <w:vAlign w:val="center"/>
          </w:tcPr>
          <w:p w:rsidR="00701057" w:rsidRDefault="00701057" w:rsidP="00701057">
            <w:pPr>
              <w:jc w:val="center"/>
              <w:rPr>
                <w:b/>
              </w:rPr>
            </w:pPr>
          </w:p>
          <w:p w:rsidR="00701057" w:rsidRPr="001B054A" w:rsidRDefault="00701057" w:rsidP="008334E1">
            <w:pPr>
              <w:jc w:val="center"/>
              <w:rPr>
                <w:b/>
              </w:rPr>
            </w:pPr>
            <w:r>
              <w:rPr>
                <w:b/>
              </w:rPr>
              <w:t>№А4</w:t>
            </w:r>
            <w:r w:rsidR="008334E1">
              <w:rPr>
                <w:b/>
              </w:rPr>
              <w:t>0</w:t>
            </w:r>
            <w:r>
              <w:rPr>
                <w:b/>
              </w:rPr>
              <w:t>2</w:t>
            </w:r>
          </w:p>
        </w:tc>
        <w:tc>
          <w:tcPr>
            <w:tcW w:w="2274" w:type="dxa"/>
            <w:vMerge w:val="restart"/>
            <w:vAlign w:val="center"/>
          </w:tcPr>
          <w:p w:rsidR="00701057" w:rsidRDefault="00701057" w:rsidP="00701057">
            <w:pPr>
              <w:jc w:val="center"/>
            </w:pPr>
            <w:r>
              <w:t>Лекции-презентации</w:t>
            </w:r>
          </w:p>
          <w:p w:rsidR="00701057" w:rsidRDefault="00701057" w:rsidP="00701057">
            <w:pPr>
              <w:jc w:val="center"/>
            </w:pPr>
            <w:r>
              <w:t>Презентации</w:t>
            </w:r>
          </w:p>
          <w:p w:rsidR="00701057" w:rsidRDefault="00701057" w:rsidP="00701057">
            <w:pPr>
              <w:jc w:val="center"/>
            </w:pPr>
            <w:r>
              <w:t>Видеофильмы</w:t>
            </w:r>
          </w:p>
          <w:p w:rsidR="00701057" w:rsidRPr="001B054A" w:rsidRDefault="00701057" w:rsidP="00701057">
            <w:pPr>
              <w:jc w:val="center"/>
            </w:pPr>
            <w:r>
              <w:t>Схемы</w:t>
            </w:r>
          </w:p>
        </w:tc>
      </w:tr>
      <w:tr w:rsidR="00701057" w:rsidRPr="001B054A" w:rsidTr="0029653F">
        <w:tc>
          <w:tcPr>
            <w:tcW w:w="565" w:type="dxa"/>
            <w:vAlign w:val="center"/>
          </w:tcPr>
          <w:p w:rsidR="00701057" w:rsidRPr="001B054A" w:rsidRDefault="00701057" w:rsidP="0083587A">
            <w:pPr>
              <w:jc w:val="center"/>
            </w:pPr>
            <w:r w:rsidRPr="001B054A">
              <w:t>2.</w:t>
            </w:r>
          </w:p>
        </w:tc>
        <w:tc>
          <w:tcPr>
            <w:tcW w:w="3708" w:type="dxa"/>
            <w:vAlign w:val="center"/>
          </w:tcPr>
          <w:p w:rsidR="00701057" w:rsidRPr="00642745" w:rsidRDefault="00701057" w:rsidP="0029653F">
            <w:r w:rsidRPr="00642745">
              <w:t>Раздел 2. Правовые основы охра</w:t>
            </w:r>
            <w:r>
              <w:t>-</w:t>
            </w:r>
            <w:r w:rsidRPr="00642745">
              <w:t>ны окружающей среды в России.</w:t>
            </w:r>
          </w:p>
        </w:tc>
        <w:tc>
          <w:tcPr>
            <w:tcW w:w="1559" w:type="dxa"/>
            <w:vMerge/>
          </w:tcPr>
          <w:p w:rsidR="00701057" w:rsidRPr="001B054A" w:rsidRDefault="00701057" w:rsidP="0083587A"/>
        </w:tc>
        <w:tc>
          <w:tcPr>
            <w:tcW w:w="1330" w:type="dxa"/>
            <w:vMerge/>
          </w:tcPr>
          <w:p w:rsidR="00701057" w:rsidRPr="001B054A" w:rsidRDefault="00701057" w:rsidP="0083587A">
            <w:pPr>
              <w:rPr>
                <w:b/>
              </w:rPr>
            </w:pPr>
          </w:p>
        </w:tc>
        <w:tc>
          <w:tcPr>
            <w:tcW w:w="2274" w:type="dxa"/>
            <w:vMerge/>
          </w:tcPr>
          <w:p w:rsidR="00701057" w:rsidRPr="001B054A" w:rsidRDefault="00701057" w:rsidP="0083587A">
            <w:pPr>
              <w:jc w:val="center"/>
            </w:pPr>
          </w:p>
        </w:tc>
      </w:tr>
      <w:tr w:rsidR="00701057" w:rsidRPr="001B054A" w:rsidTr="0029653F">
        <w:tc>
          <w:tcPr>
            <w:tcW w:w="565" w:type="dxa"/>
            <w:vAlign w:val="center"/>
          </w:tcPr>
          <w:p w:rsidR="00701057" w:rsidRPr="001B054A" w:rsidRDefault="00701057" w:rsidP="0083587A">
            <w:pPr>
              <w:jc w:val="center"/>
            </w:pPr>
            <w:r>
              <w:t>3</w:t>
            </w:r>
          </w:p>
        </w:tc>
        <w:tc>
          <w:tcPr>
            <w:tcW w:w="3708" w:type="dxa"/>
            <w:vAlign w:val="center"/>
          </w:tcPr>
          <w:p w:rsidR="00701057" w:rsidRPr="00642745" w:rsidRDefault="00701057" w:rsidP="0029653F">
            <w:r w:rsidRPr="00642745">
              <w:t>Раздел 3</w:t>
            </w:r>
            <w:r w:rsidRPr="00642745">
              <w:rPr>
                <w:b/>
              </w:rPr>
              <w:t>.</w:t>
            </w:r>
            <w:r w:rsidRPr="00642745">
              <w:t>Правовое и нормативное регулирование охраны</w:t>
            </w:r>
          </w:p>
        </w:tc>
        <w:tc>
          <w:tcPr>
            <w:tcW w:w="1559" w:type="dxa"/>
            <w:vMerge/>
          </w:tcPr>
          <w:p w:rsidR="00701057" w:rsidRDefault="00701057" w:rsidP="0083587A"/>
        </w:tc>
        <w:tc>
          <w:tcPr>
            <w:tcW w:w="1330" w:type="dxa"/>
            <w:vMerge/>
          </w:tcPr>
          <w:p w:rsidR="00701057" w:rsidRPr="001B054A" w:rsidRDefault="00701057" w:rsidP="0083587A">
            <w:pPr>
              <w:rPr>
                <w:b/>
              </w:rPr>
            </w:pPr>
          </w:p>
        </w:tc>
        <w:tc>
          <w:tcPr>
            <w:tcW w:w="2274" w:type="dxa"/>
            <w:vMerge/>
          </w:tcPr>
          <w:p w:rsidR="00701057" w:rsidRDefault="00701057" w:rsidP="00F03DBB">
            <w:pPr>
              <w:jc w:val="center"/>
            </w:pPr>
          </w:p>
        </w:tc>
      </w:tr>
      <w:tr w:rsidR="00701057" w:rsidRPr="001B054A" w:rsidTr="0029653F">
        <w:tc>
          <w:tcPr>
            <w:tcW w:w="565" w:type="dxa"/>
            <w:vAlign w:val="center"/>
          </w:tcPr>
          <w:p w:rsidR="00701057" w:rsidRPr="001B054A" w:rsidRDefault="00701057" w:rsidP="0083587A">
            <w:pPr>
              <w:jc w:val="center"/>
            </w:pPr>
            <w:r>
              <w:t>4</w:t>
            </w:r>
          </w:p>
        </w:tc>
        <w:tc>
          <w:tcPr>
            <w:tcW w:w="3708" w:type="dxa"/>
          </w:tcPr>
          <w:p w:rsidR="00701057" w:rsidRPr="00642745" w:rsidRDefault="00701057" w:rsidP="0029653F">
            <w:pPr>
              <w:shd w:val="clear" w:color="auto" w:fill="FFFFFF"/>
            </w:pPr>
            <w:r w:rsidRPr="00642745">
              <w:t>Раздел 4. Экономические аспекты горнопромышленной экологии.</w:t>
            </w:r>
          </w:p>
        </w:tc>
        <w:tc>
          <w:tcPr>
            <w:tcW w:w="1559" w:type="dxa"/>
            <w:vMerge/>
          </w:tcPr>
          <w:p w:rsidR="00701057" w:rsidRDefault="00701057" w:rsidP="0083587A"/>
        </w:tc>
        <w:tc>
          <w:tcPr>
            <w:tcW w:w="1330" w:type="dxa"/>
            <w:vMerge/>
          </w:tcPr>
          <w:p w:rsidR="00701057" w:rsidRPr="001B054A" w:rsidRDefault="00701057" w:rsidP="0083587A">
            <w:pPr>
              <w:rPr>
                <w:b/>
              </w:rPr>
            </w:pPr>
          </w:p>
        </w:tc>
        <w:tc>
          <w:tcPr>
            <w:tcW w:w="2274" w:type="dxa"/>
            <w:vMerge/>
          </w:tcPr>
          <w:p w:rsidR="00701057" w:rsidRDefault="00701057" w:rsidP="00F03DBB">
            <w:pPr>
              <w:jc w:val="center"/>
            </w:pPr>
          </w:p>
        </w:tc>
      </w:tr>
      <w:tr w:rsidR="00836C08" w:rsidRPr="001B054A" w:rsidTr="000E37AC">
        <w:tc>
          <w:tcPr>
            <w:tcW w:w="565" w:type="dxa"/>
            <w:vAlign w:val="center"/>
          </w:tcPr>
          <w:p w:rsidR="00836C08" w:rsidRDefault="00836C08" w:rsidP="00836C08">
            <w:pPr>
              <w:jc w:val="center"/>
            </w:pPr>
            <w:r>
              <w:t>5</w:t>
            </w:r>
          </w:p>
        </w:tc>
        <w:tc>
          <w:tcPr>
            <w:tcW w:w="5267" w:type="dxa"/>
            <w:gridSpan w:val="2"/>
            <w:vAlign w:val="center"/>
          </w:tcPr>
          <w:p w:rsidR="00836C08" w:rsidRDefault="00836C08" w:rsidP="00836C08">
            <w:r>
              <w:t>Подготовка к СРС</w:t>
            </w:r>
          </w:p>
        </w:tc>
        <w:tc>
          <w:tcPr>
            <w:tcW w:w="1330" w:type="dxa"/>
            <w:vAlign w:val="center"/>
          </w:tcPr>
          <w:p w:rsidR="00836C08" w:rsidRDefault="00836C08" w:rsidP="00836C08">
            <w:r>
              <w:t>№А511</w:t>
            </w:r>
          </w:p>
        </w:tc>
        <w:tc>
          <w:tcPr>
            <w:tcW w:w="2274" w:type="dxa"/>
          </w:tcPr>
          <w:p w:rsidR="00836C08" w:rsidRDefault="00836C08" w:rsidP="00836C08">
            <w:pPr>
              <w:jc w:val="center"/>
            </w:pPr>
            <w:r>
              <w:t>Персональные компьютеры с выходом в Интернет – 3 шт.</w:t>
            </w:r>
          </w:p>
        </w:tc>
      </w:tr>
    </w:tbl>
    <w:p w:rsidR="009109FA" w:rsidRDefault="009109FA" w:rsidP="009109FA"/>
    <w:p w:rsidR="0085507C" w:rsidRDefault="00836C08" w:rsidP="0085507C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836C08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85507C" w:rsidRPr="008F0DFF">
        <w:rPr>
          <w:bCs w:val="0"/>
        </w:rPr>
        <w:footnoteReference w:id="3"/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36C08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.2. Перечень программного обеспечения</w:t>
      </w:r>
    </w:p>
    <w:p w:rsidR="0085507C" w:rsidRPr="00406010" w:rsidRDefault="0085507C" w:rsidP="0085507C">
      <w:pPr>
        <w:jc w:val="both"/>
      </w:pPr>
      <w:r w:rsidRPr="000E37AC">
        <w:t>-</w:t>
      </w:r>
      <w:r>
        <w:rPr>
          <w:lang w:val="en-US"/>
        </w:rPr>
        <w:t>MSWORD</w:t>
      </w:r>
      <w:r w:rsidRPr="000E37AC">
        <w:t xml:space="preserve">, </w:t>
      </w:r>
      <w:r>
        <w:rPr>
          <w:lang w:val="en-US"/>
        </w:rPr>
        <w:t>MSPowerPoint</w:t>
      </w:r>
      <w:r w:rsidRPr="000E37AC">
        <w:t xml:space="preserve">, </w:t>
      </w:r>
      <w:r>
        <w:rPr>
          <w:lang w:val="en-US"/>
        </w:rPr>
        <w:t>AutoCad</w:t>
      </w:r>
      <w:r w:rsidRPr="000E37AC">
        <w:t xml:space="preserve">, </w:t>
      </w:r>
      <w:r w:rsidR="00836C08">
        <w:rPr>
          <w:lang w:val="en-US"/>
        </w:rPr>
        <w:t>MS</w:t>
      </w:r>
      <w:r>
        <w:rPr>
          <w:lang w:val="en-US"/>
        </w:rPr>
        <w:t>Excel</w:t>
      </w:r>
      <w:r w:rsidR="00406010">
        <w:t>.</w:t>
      </w:r>
    </w:p>
    <w:p w:rsidR="0085507C" w:rsidRPr="000E37AC" w:rsidRDefault="0085507C" w:rsidP="0085507C">
      <w:pPr>
        <w:jc w:val="both"/>
        <w:rPr>
          <w:bCs w:val="0"/>
        </w:rPr>
      </w:pPr>
    </w:p>
    <w:p w:rsidR="0085507C" w:rsidRPr="008F0DFF" w:rsidRDefault="00836C08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3A5E33">
        <w:rPr>
          <w:bCs w:val="0"/>
        </w:rPr>
        <w:t>.3. Перечень информационных справочных систем</w:t>
      </w:r>
    </w:p>
    <w:p w:rsidR="00836C08" w:rsidRDefault="00836C08" w:rsidP="00836C08">
      <w:pPr>
        <w:jc w:val="both"/>
      </w:pPr>
      <w:r>
        <w:t xml:space="preserve">Горная энциклопедия </w:t>
      </w:r>
      <w:hyperlink r:id="rId23" w:history="1">
        <w:r w:rsidRPr="0005597E">
          <w:rPr>
            <w:rStyle w:val="ac"/>
          </w:rPr>
          <w:t>http://www.mining-enc.ru/</w:t>
        </w:r>
      </w:hyperlink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Pr="0056052E" w:rsidRDefault="000E02AD" w:rsidP="000E02AD">
      <w:pPr>
        <w:jc w:val="center"/>
        <w:rPr>
          <w:b/>
          <w:bCs w:val="0"/>
        </w:rPr>
      </w:pPr>
      <w:r>
        <w:rPr>
          <w:b/>
          <w:bCs w:val="0"/>
        </w:rPr>
        <w:t>Б</w:t>
      </w:r>
      <w:r w:rsidR="00836C08">
        <w:rPr>
          <w:b/>
          <w:bCs w:val="0"/>
        </w:rPr>
        <w:t xml:space="preserve">1. </w:t>
      </w:r>
      <w:r w:rsidR="008334E1">
        <w:rPr>
          <w:b/>
          <w:bCs w:val="0"/>
        </w:rPr>
        <w:t>О</w:t>
      </w:r>
      <w:r w:rsidR="00836C08">
        <w:rPr>
          <w:b/>
          <w:bCs w:val="0"/>
        </w:rPr>
        <w:t>.</w:t>
      </w:r>
      <w:r w:rsidR="00BD0747">
        <w:rPr>
          <w:b/>
          <w:bCs w:val="0"/>
        </w:rPr>
        <w:t>3</w:t>
      </w:r>
      <w:r w:rsidR="008334E1">
        <w:rPr>
          <w:b/>
          <w:bCs w:val="0"/>
        </w:rPr>
        <w:t>3</w:t>
      </w:r>
      <w:r w:rsidR="00836C08">
        <w:rPr>
          <w:b/>
          <w:bCs w:val="0"/>
        </w:rPr>
        <w:t>Горнопромышленная</w:t>
      </w:r>
      <w:r w:rsidR="00F02398">
        <w:rPr>
          <w:b/>
          <w:bCs w:val="0"/>
        </w:rPr>
        <w:t xml:space="preserve"> экология</w:t>
      </w:r>
    </w:p>
    <w:p w:rsidR="000E02AD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</w:tbl>
    <w:p w:rsidR="000E02AD" w:rsidRDefault="000E02AD" w:rsidP="009109FA"/>
    <w:sectPr w:rsidR="000E02AD" w:rsidSect="00B600D2">
      <w:headerReference w:type="even" r:id="rId24"/>
      <w:headerReference w:type="default" r:id="rId25"/>
      <w:footerReference w:type="default" r:id="rId26"/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13F9" w:rsidRDefault="00A813F9" w:rsidP="00A0741E">
      <w:r>
        <w:separator/>
      </w:r>
    </w:p>
  </w:endnote>
  <w:endnote w:type="continuationSeparator" w:id="1">
    <w:p w:rsidR="00A813F9" w:rsidRDefault="00A813F9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1E2" w:rsidRDefault="00A21C6C">
    <w:pPr>
      <w:pStyle w:val="a3"/>
      <w:jc w:val="right"/>
    </w:pPr>
    <w:r>
      <w:fldChar w:fldCharType="begin"/>
    </w:r>
    <w:r w:rsidR="00CB21E2">
      <w:instrText xml:space="preserve"> PAGE   \* MERGEFORMAT </w:instrText>
    </w:r>
    <w:r>
      <w:fldChar w:fldCharType="separate"/>
    </w:r>
    <w:r w:rsidR="000255C0">
      <w:rPr>
        <w:noProof/>
      </w:rPr>
      <w:t>18</w:t>
    </w:r>
    <w:r>
      <w:rPr>
        <w:noProof/>
      </w:rPr>
      <w:fldChar w:fldCharType="end"/>
    </w:r>
  </w:p>
  <w:p w:rsidR="00CB21E2" w:rsidRDefault="00CB21E2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13F9" w:rsidRDefault="00A813F9" w:rsidP="00A0741E">
      <w:r>
        <w:separator/>
      </w:r>
    </w:p>
  </w:footnote>
  <w:footnote w:type="continuationSeparator" w:id="1">
    <w:p w:rsidR="00A813F9" w:rsidRDefault="00A813F9" w:rsidP="00A0741E">
      <w:r>
        <w:continuationSeparator/>
      </w:r>
    </w:p>
  </w:footnote>
  <w:footnote w:id="2">
    <w:p w:rsidR="00CB21E2" w:rsidRPr="00F15702" w:rsidRDefault="00CB21E2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3">
    <w:p w:rsidR="00CB21E2" w:rsidRDefault="00CB21E2" w:rsidP="0085507C">
      <w:pPr>
        <w:jc w:val="both"/>
        <w:rPr>
          <w:sz w:val="16"/>
          <w:szCs w:val="16"/>
        </w:rPr>
      </w:pPr>
    </w:p>
    <w:p w:rsidR="00CB21E2" w:rsidRDefault="00CB21E2" w:rsidP="0085507C">
      <w:pPr>
        <w:jc w:val="both"/>
        <w:rPr>
          <w:sz w:val="16"/>
          <w:szCs w:val="16"/>
        </w:rPr>
      </w:pPr>
    </w:p>
    <w:p w:rsidR="00CB21E2" w:rsidRDefault="00CB21E2" w:rsidP="0085507C">
      <w:pPr>
        <w:jc w:val="both"/>
        <w:rPr>
          <w:sz w:val="16"/>
          <w:szCs w:val="16"/>
        </w:rPr>
      </w:pPr>
    </w:p>
    <w:p w:rsidR="00CB21E2" w:rsidRDefault="00CB21E2" w:rsidP="0085507C">
      <w:pPr>
        <w:jc w:val="both"/>
        <w:rPr>
          <w:sz w:val="16"/>
          <w:szCs w:val="16"/>
        </w:rPr>
      </w:pPr>
    </w:p>
    <w:p w:rsidR="00CB21E2" w:rsidRDefault="00CB21E2" w:rsidP="0085507C">
      <w:pPr>
        <w:jc w:val="both"/>
        <w:rPr>
          <w:sz w:val="16"/>
          <w:szCs w:val="16"/>
        </w:rPr>
      </w:pPr>
    </w:p>
    <w:p w:rsidR="00CB21E2" w:rsidRDefault="00CB21E2" w:rsidP="0085507C">
      <w:pPr>
        <w:jc w:val="both"/>
        <w:rPr>
          <w:sz w:val="16"/>
          <w:szCs w:val="16"/>
        </w:rPr>
      </w:pPr>
    </w:p>
    <w:p w:rsidR="00CB21E2" w:rsidRDefault="00CB21E2" w:rsidP="0085507C">
      <w:pPr>
        <w:jc w:val="both"/>
        <w:rPr>
          <w:sz w:val="16"/>
          <w:szCs w:val="16"/>
        </w:rPr>
      </w:pPr>
    </w:p>
    <w:p w:rsidR="00CB21E2" w:rsidRDefault="00CB21E2" w:rsidP="0085507C">
      <w:pPr>
        <w:jc w:val="both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1E2" w:rsidRDefault="00A21C6C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B21E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B21E2" w:rsidRDefault="00CB21E2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1E2" w:rsidRDefault="00CB21E2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BB3"/>
    <w:multiLevelType w:val="hybridMultilevel"/>
    <w:tmpl w:val="00002EA6"/>
    <w:lvl w:ilvl="0" w:tplc="000012D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2CD6"/>
    <w:multiLevelType w:val="hybridMultilevel"/>
    <w:tmpl w:val="000072AE"/>
    <w:lvl w:ilvl="0" w:tplc="000069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6784"/>
    <w:multiLevelType w:val="hybridMultilevel"/>
    <w:tmpl w:val="F8FEDFF6"/>
    <w:lvl w:ilvl="0" w:tplc="00003D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FF94985"/>
    <w:multiLevelType w:val="multilevel"/>
    <w:tmpl w:val="F21A6C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8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1FC1D5C"/>
    <w:multiLevelType w:val="hybridMultilevel"/>
    <w:tmpl w:val="0944DB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2"/>
  </w:num>
  <w:num w:numId="3">
    <w:abstractNumId w:val="8"/>
  </w:num>
  <w:num w:numId="4">
    <w:abstractNumId w:val="10"/>
  </w:num>
  <w:num w:numId="5">
    <w:abstractNumId w:val="11"/>
  </w:num>
  <w:num w:numId="6">
    <w:abstractNumId w:val="5"/>
  </w:num>
  <w:num w:numId="7">
    <w:abstractNumId w:val="7"/>
  </w:num>
  <w:num w:numId="8">
    <w:abstractNumId w:val="3"/>
  </w:num>
  <w:num w:numId="9">
    <w:abstractNumId w:val="4"/>
  </w:num>
  <w:num w:numId="10">
    <w:abstractNumId w:val="9"/>
  </w:num>
  <w:num w:numId="11">
    <w:abstractNumId w:val="2"/>
  </w:num>
  <w:num w:numId="12">
    <w:abstractNumId w:val="1"/>
  </w:num>
  <w:num w:numId="13">
    <w:abstractNumId w:val="0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27F2"/>
    <w:rsid w:val="00003715"/>
    <w:rsid w:val="00007E6D"/>
    <w:rsid w:val="00012D71"/>
    <w:rsid w:val="00020521"/>
    <w:rsid w:val="000255C0"/>
    <w:rsid w:val="000256C1"/>
    <w:rsid w:val="00027456"/>
    <w:rsid w:val="0002764A"/>
    <w:rsid w:val="00027877"/>
    <w:rsid w:val="00030051"/>
    <w:rsid w:val="00031A27"/>
    <w:rsid w:val="000335CC"/>
    <w:rsid w:val="00035672"/>
    <w:rsid w:val="000403DB"/>
    <w:rsid w:val="00044813"/>
    <w:rsid w:val="0005468E"/>
    <w:rsid w:val="0007472C"/>
    <w:rsid w:val="00084F06"/>
    <w:rsid w:val="00086CE1"/>
    <w:rsid w:val="000A08B3"/>
    <w:rsid w:val="000A30C0"/>
    <w:rsid w:val="000A5554"/>
    <w:rsid w:val="000B48C0"/>
    <w:rsid w:val="000C6DEF"/>
    <w:rsid w:val="000D20EA"/>
    <w:rsid w:val="000D2600"/>
    <w:rsid w:val="000E02AD"/>
    <w:rsid w:val="000E37AC"/>
    <w:rsid w:val="000E4C1A"/>
    <w:rsid w:val="000E74CD"/>
    <w:rsid w:val="000F2432"/>
    <w:rsid w:val="00104DCA"/>
    <w:rsid w:val="0011426C"/>
    <w:rsid w:val="001145BE"/>
    <w:rsid w:val="001248EF"/>
    <w:rsid w:val="00125222"/>
    <w:rsid w:val="00125B30"/>
    <w:rsid w:val="00126706"/>
    <w:rsid w:val="0013069E"/>
    <w:rsid w:val="00131C8B"/>
    <w:rsid w:val="0013383A"/>
    <w:rsid w:val="00137E4D"/>
    <w:rsid w:val="00143494"/>
    <w:rsid w:val="001440BE"/>
    <w:rsid w:val="00147A24"/>
    <w:rsid w:val="00152605"/>
    <w:rsid w:val="00154D8A"/>
    <w:rsid w:val="001626C8"/>
    <w:rsid w:val="00165C97"/>
    <w:rsid w:val="00167BBA"/>
    <w:rsid w:val="00173431"/>
    <w:rsid w:val="00174923"/>
    <w:rsid w:val="0018412B"/>
    <w:rsid w:val="00184ED4"/>
    <w:rsid w:val="00195C6A"/>
    <w:rsid w:val="001A3124"/>
    <w:rsid w:val="001B0432"/>
    <w:rsid w:val="001C039B"/>
    <w:rsid w:val="001C35CA"/>
    <w:rsid w:val="001C4832"/>
    <w:rsid w:val="001C4ED9"/>
    <w:rsid w:val="001D1387"/>
    <w:rsid w:val="001D42D9"/>
    <w:rsid w:val="001D6ECE"/>
    <w:rsid w:val="001E005F"/>
    <w:rsid w:val="001E0479"/>
    <w:rsid w:val="001E7F0A"/>
    <w:rsid w:val="001F0311"/>
    <w:rsid w:val="001F5B1A"/>
    <w:rsid w:val="00203227"/>
    <w:rsid w:val="00211DAC"/>
    <w:rsid w:val="00212C78"/>
    <w:rsid w:val="00232256"/>
    <w:rsid w:val="00232A06"/>
    <w:rsid w:val="00234B21"/>
    <w:rsid w:val="002350E6"/>
    <w:rsid w:val="0024719C"/>
    <w:rsid w:val="00254B7F"/>
    <w:rsid w:val="00261D16"/>
    <w:rsid w:val="0026392B"/>
    <w:rsid w:val="0026396A"/>
    <w:rsid w:val="00265483"/>
    <w:rsid w:val="00265732"/>
    <w:rsid w:val="00266B32"/>
    <w:rsid w:val="002827B5"/>
    <w:rsid w:val="00284477"/>
    <w:rsid w:val="002905A3"/>
    <w:rsid w:val="002961C6"/>
    <w:rsid w:val="0029653F"/>
    <w:rsid w:val="002A3945"/>
    <w:rsid w:val="002B1131"/>
    <w:rsid w:val="002B1F67"/>
    <w:rsid w:val="002B2970"/>
    <w:rsid w:val="002B4569"/>
    <w:rsid w:val="002B7A46"/>
    <w:rsid w:val="002C25C4"/>
    <w:rsid w:val="002C503F"/>
    <w:rsid w:val="002C66F2"/>
    <w:rsid w:val="002D1B15"/>
    <w:rsid w:val="002D6910"/>
    <w:rsid w:val="002E0DD7"/>
    <w:rsid w:val="002F3431"/>
    <w:rsid w:val="002F7A49"/>
    <w:rsid w:val="00310045"/>
    <w:rsid w:val="00312E54"/>
    <w:rsid w:val="003172A1"/>
    <w:rsid w:val="00322B4E"/>
    <w:rsid w:val="00326D9F"/>
    <w:rsid w:val="003308E5"/>
    <w:rsid w:val="003334A8"/>
    <w:rsid w:val="0033525C"/>
    <w:rsid w:val="00337712"/>
    <w:rsid w:val="003400A5"/>
    <w:rsid w:val="00344732"/>
    <w:rsid w:val="00352E44"/>
    <w:rsid w:val="00353496"/>
    <w:rsid w:val="00354022"/>
    <w:rsid w:val="00357B79"/>
    <w:rsid w:val="00361F21"/>
    <w:rsid w:val="003633A9"/>
    <w:rsid w:val="00375DB5"/>
    <w:rsid w:val="00376E62"/>
    <w:rsid w:val="00390AF0"/>
    <w:rsid w:val="003A6BD2"/>
    <w:rsid w:val="003B08E1"/>
    <w:rsid w:val="003B2889"/>
    <w:rsid w:val="003B3795"/>
    <w:rsid w:val="003B4314"/>
    <w:rsid w:val="003B545E"/>
    <w:rsid w:val="003B6A35"/>
    <w:rsid w:val="003C13F8"/>
    <w:rsid w:val="003C47D5"/>
    <w:rsid w:val="003D23D0"/>
    <w:rsid w:val="003D7167"/>
    <w:rsid w:val="003D773B"/>
    <w:rsid w:val="003E0710"/>
    <w:rsid w:val="003E2AAB"/>
    <w:rsid w:val="003E53C9"/>
    <w:rsid w:val="003F15AB"/>
    <w:rsid w:val="003F70B6"/>
    <w:rsid w:val="004033E8"/>
    <w:rsid w:val="00403600"/>
    <w:rsid w:val="00403E81"/>
    <w:rsid w:val="004053FD"/>
    <w:rsid w:val="00406010"/>
    <w:rsid w:val="004069A0"/>
    <w:rsid w:val="00411806"/>
    <w:rsid w:val="004135ED"/>
    <w:rsid w:val="00421094"/>
    <w:rsid w:val="00424CE8"/>
    <w:rsid w:val="00430926"/>
    <w:rsid w:val="00431769"/>
    <w:rsid w:val="0043214C"/>
    <w:rsid w:val="004331EC"/>
    <w:rsid w:val="0045283C"/>
    <w:rsid w:val="00452C44"/>
    <w:rsid w:val="00453B77"/>
    <w:rsid w:val="00473252"/>
    <w:rsid w:val="00474E36"/>
    <w:rsid w:val="00476E4F"/>
    <w:rsid w:val="00480706"/>
    <w:rsid w:val="004818A1"/>
    <w:rsid w:val="00483588"/>
    <w:rsid w:val="00484060"/>
    <w:rsid w:val="004872BF"/>
    <w:rsid w:val="004907C6"/>
    <w:rsid w:val="00491C45"/>
    <w:rsid w:val="0049794D"/>
    <w:rsid w:val="004A23D9"/>
    <w:rsid w:val="004B0CD6"/>
    <w:rsid w:val="004B2D6B"/>
    <w:rsid w:val="004B54D2"/>
    <w:rsid w:val="004B5592"/>
    <w:rsid w:val="004C1E88"/>
    <w:rsid w:val="004C490A"/>
    <w:rsid w:val="004D0E3C"/>
    <w:rsid w:val="004D6F9F"/>
    <w:rsid w:val="004E69B6"/>
    <w:rsid w:val="004F250D"/>
    <w:rsid w:val="00501B70"/>
    <w:rsid w:val="005022D1"/>
    <w:rsid w:val="005045C3"/>
    <w:rsid w:val="00510A7D"/>
    <w:rsid w:val="00512AAC"/>
    <w:rsid w:val="00516333"/>
    <w:rsid w:val="0051649C"/>
    <w:rsid w:val="00516E17"/>
    <w:rsid w:val="00520185"/>
    <w:rsid w:val="00521A3F"/>
    <w:rsid w:val="00521D8D"/>
    <w:rsid w:val="00523744"/>
    <w:rsid w:val="00530EFA"/>
    <w:rsid w:val="00533CCD"/>
    <w:rsid w:val="00536BBD"/>
    <w:rsid w:val="00561A7B"/>
    <w:rsid w:val="0056277E"/>
    <w:rsid w:val="00562DB7"/>
    <w:rsid w:val="00564561"/>
    <w:rsid w:val="0057209F"/>
    <w:rsid w:val="00577865"/>
    <w:rsid w:val="0058140D"/>
    <w:rsid w:val="0058680B"/>
    <w:rsid w:val="0059127E"/>
    <w:rsid w:val="005920E9"/>
    <w:rsid w:val="00597A8D"/>
    <w:rsid w:val="005A2D39"/>
    <w:rsid w:val="005A417C"/>
    <w:rsid w:val="005A4E72"/>
    <w:rsid w:val="005B15D0"/>
    <w:rsid w:val="005B3795"/>
    <w:rsid w:val="005C78B2"/>
    <w:rsid w:val="005C7FF1"/>
    <w:rsid w:val="005E3295"/>
    <w:rsid w:val="005E4B56"/>
    <w:rsid w:val="005F157A"/>
    <w:rsid w:val="00604CDE"/>
    <w:rsid w:val="00614EC5"/>
    <w:rsid w:val="00615B8F"/>
    <w:rsid w:val="006164FE"/>
    <w:rsid w:val="00622E71"/>
    <w:rsid w:val="00624057"/>
    <w:rsid w:val="00625014"/>
    <w:rsid w:val="006279D9"/>
    <w:rsid w:val="006311DD"/>
    <w:rsid w:val="0063161E"/>
    <w:rsid w:val="0063396B"/>
    <w:rsid w:val="00637EBC"/>
    <w:rsid w:val="0064100A"/>
    <w:rsid w:val="00642745"/>
    <w:rsid w:val="00646A55"/>
    <w:rsid w:val="0065385C"/>
    <w:rsid w:val="00655F54"/>
    <w:rsid w:val="006643FB"/>
    <w:rsid w:val="00666B28"/>
    <w:rsid w:val="00666F59"/>
    <w:rsid w:val="00674F48"/>
    <w:rsid w:val="0068337B"/>
    <w:rsid w:val="00684054"/>
    <w:rsid w:val="00684AFF"/>
    <w:rsid w:val="00695FFF"/>
    <w:rsid w:val="006A17AD"/>
    <w:rsid w:val="006A75CB"/>
    <w:rsid w:val="006B4C7F"/>
    <w:rsid w:val="006B5F9A"/>
    <w:rsid w:val="006C0B83"/>
    <w:rsid w:val="006C1FF0"/>
    <w:rsid w:val="006D0EFC"/>
    <w:rsid w:val="006D21F0"/>
    <w:rsid w:val="006D26C5"/>
    <w:rsid w:val="006D2CC1"/>
    <w:rsid w:val="006E4DA3"/>
    <w:rsid w:val="006E6EB8"/>
    <w:rsid w:val="00701057"/>
    <w:rsid w:val="00706B6E"/>
    <w:rsid w:val="00713489"/>
    <w:rsid w:val="00720E3A"/>
    <w:rsid w:val="00736365"/>
    <w:rsid w:val="0074419F"/>
    <w:rsid w:val="0076051C"/>
    <w:rsid w:val="00760847"/>
    <w:rsid w:val="00766E00"/>
    <w:rsid w:val="00770FC2"/>
    <w:rsid w:val="00771A28"/>
    <w:rsid w:val="00771ABB"/>
    <w:rsid w:val="00772EB7"/>
    <w:rsid w:val="00773ED2"/>
    <w:rsid w:val="00780612"/>
    <w:rsid w:val="0078147D"/>
    <w:rsid w:val="00781DCA"/>
    <w:rsid w:val="00790C05"/>
    <w:rsid w:val="00794E5F"/>
    <w:rsid w:val="00795121"/>
    <w:rsid w:val="007967D9"/>
    <w:rsid w:val="007A140F"/>
    <w:rsid w:val="007A2FB5"/>
    <w:rsid w:val="007A3021"/>
    <w:rsid w:val="007A5352"/>
    <w:rsid w:val="007A64A1"/>
    <w:rsid w:val="007A7E5E"/>
    <w:rsid w:val="007B15E7"/>
    <w:rsid w:val="007B2121"/>
    <w:rsid w:val="007B5168"/>
    <w:rsid w:val="007B6E61"/>
    <w:rsid w:val="007C4688"/>
    <w:rsid w:val="007C4751"/>
    <w:rsid w:val="007C5FA8"/>
    <w:rsid w:val="007D1935"/>
    <w:rsid w:val="007D69D0"/>
    <w:rsid w:val="007E138A"/>
    <w:rsid w:val="007E1655"/>
    <w:rsid w:val="007F1AFC"/>
    <w:rsid w:val="007F1C06"/>
    <w:rsid w:val="007F34DC"/>
    <w:rsid w:val="007F437B"/>
    <w:rsid w:val="008024DF"/>
    <w:rsid w:val="008062CC"/>
    <w:rsid w:val="008064D9"/>
    <w:rsid w:val="008226F3"/>
    <w:rsid w:val="00823516"/>
    <w:rsid w:val="008334E1"/>
    <w:rsid w:val="00833E04"/>
    <w:rsid w:val="0083587A"/>
    <w:rsid w:val="008362A0"/>
    <w:rsid w:val="00836C08"/>
    <w:rsid w:val="00843BB6"/>
    <w:rsid w:val="00844F5C"/>
    <w:rsid w:val="0084669C"/>
    <w:rsid w:val="008509BC"/>
    <w:rsid w:val="00852CAD"/>
    <w:rsid w:val="0085507C"/>
    <w:rsid w:val="00866FB5"/>
    <w:rsid w:val="00873644"/>
    <w:rsid w:val="008746E7"/>
    <w:rsid w:val="008774A2"/>
    <w:rsid w:val="008805B5"/>
    <w:rsid w:val="00884C26"/>
    <w:rsid w:val="00885CD5"/>
    <w:rsid w:val="00891EE3"/>
    <w:rsid w:val="00892B25"/>
    <w:rsid w:val="0089757F"/>
    <w:rsid w:val="00897F5A"/>
    <w:rsid w:val="008A1A66"/>
    <w:rsid w:val="008A599E"/>
    <w:rsid w:val="008A61D9"/>
    <w:rsid w:val="008B6107"/>
    <w:rsid w:val="008C11A2"/>
    <w:rsid w:val="008C3C16"/>
    <w:rsid w:val="008C7EFD"/>
    <w:rsid w:val="008D5AB9"/>
    <w:rsid w:val="008E13FD"/>
    <w:rsid w:val="008E54B7"/>
    <w:rsid w:val="00902365"/>
    <w:rsid w:val="00907A13"/>
    <w:rsid w:val="009109FA"/>
    <w:rsid w:val="00915598"/>
    <w:rsid w:val="00915B29"/>
    <w:rsid w:val="00930D6D"/>
    <w:rsid w:val="00932EE0"/>
    <w:rsid w:val="00942879"/>
    <w:rsid w:val="0094769A"/>
    <w:rsid w:val="00961D64"/>
    <w:rsid w:val="00963B44"/>
    <w:rsid w:val="00964A7B"/>
    <w:rsid w:val="00971049"/>
    <w:rsid w:val="00972A09"/>
    <w:rsid w:val="009730ED"/>
    <w:rsid w:val="00976E7E"/>
    <w:rsid w:val="00981560"/>
    <w:rsid w:val="00982E17"/>
    <w:rsid w:val="00987690"/>
    <w:rsid w:val="0099195E"/>
    <w:rsid w:val="00992A14"/>
    <w:rsid w:val="009B6744"/>
    <w:rsid w:val="009B79B3"/>
    <w:rsid w:val="009C47DE"/>
    <w:rsid w:val="009C5830"/>
    <w:rsid w:val="009C5DB9"/>
    <w:rsid w:val="009D7156"/>
    <w:rsid w:val="009E054C"/>
    <w:rsid w:val="009F2C86"/>
    <w:rsid w:val="009F50B0"/>
    <w:rsid w:val="009F7FC1"/>
    <w:rsid w:val="00A05E5B"/>
    <w:rsid w:val="00A06D7E"/>
    <w:rsid w:val="00A0741E"/>
    <w:rsid w:val="00A10B8A"/>
    <w:rsid w:val="00A16839"/>
    <w:rsid w:val="00A20D23"/>
    <w:rsid w:val="00A21C6C"/>
    <w:rsid w:val="00A22BBD"/>
    <w:rsid w:val="00A22C34"/>
    <w:rsid w:val="00A31B8A"/>
    <w:rsid w:val="00A438D1"/>
    <w:rsid w:val="00A4691F"/>
    <w:rsid w:val="00A60DFB"/>
    <w:rsid w:val="00A63898"/>
    <w:rsid w:val="00A66B87"/>
    <w:rsid w:val="00A7126A"/>
    <w:rsid w:val="00A813F9"/>
    <w:rsid w:val="00A83299"/>
    <w:rsid w:val="00A92C8F"/>
    <w:rsid w:val="00A955FB"/>
    <w:rsid w:val="00AB4860"/>
    <w:rsid w:val="00AB6B59"/>
    <w:rsid w:val="00AC2BEB"/>
    <w:rsid w:val="00AC61F9"/>
    <w:rsid w:val="00AC708A"/>
    <w:rsid w:val="00AD1F56"/>
    <w:rsid w:val="00AD2441"/>
    <w:rsid w:val="00AD6417"/>
    <w:rsid w:val="00AD73AC"/>
    <w:rsid w:val="00AE22E0"/>
    <w:rsid w:val="00AE5D12"/>
    <w:rsid w:val="00AE79C2"/>
    <w:rsid w:val="00AF3D25"/>
    <w:rsid w:val="00AF4744"/>
    <w:rsid w:val="00B02BA7"/>
    <w:rsid w:val="00B04D41"/>
    <w:rsid w:val="00B10DC2"/>
    <w:rsid w:val="00B1370B"/>
    <w:rsid w:val="00B1547F"/>
    <w:rsid w:val="00B16D19"/>
    <w:rsid w:val="00B1738B"/>
    <w:rsid w:val="00B2464E"/>
    <w:rsid w:val="00B2542A"/>
    <w:rsid w:val="00B27D56"/>
    <w:rsid w:val="00B30525"/>
    <w:rsid w:val="00B419D0"/>
    <w:rsid w:val="00B46EC2"/>
    <w:rsid w:val="00B600D2"/>
    <w:rsid w:val="00B61005"/>
    <w:rsid w:val="00B61855"/>
    <w:rsid w:val="00B6308E"/>
    <w:rsid w:val="00B63AFD"/>
    <w:rsid w:val="00B65293"/>
    <w:rsid w:val="00B76FA7"/>
    <w:rsid w:val="00B77E23"/>
    <w:rsid w:val="00B85BED"/>
    <w:rsid w:val="00B87E7C"/>
    <w:rsid w:val="00B924FC"/>
    <w:rsid w:val="00B93A07"/>
    <w:rsid w:val="00B965D0"/>
    <w:rsid w:val="00B97B1C"/>
    <w:rsid w:val="00BA5F9F"/>
    <w:rsid w:val="00BA7064"/>
    <w:rsid w:val="00BC1D8D"/>
    <w:rsid w:val="00BC57D1"/>
    <w:rsid w:val="00BD0747"/>
    <w:rsid w:val="00BD0ADF"/>
    <w:rsid w:val="00BD5EAE"/>
    <w:rsid w:val="00BD7C48"/>
    <w:rsid w:val="00BD7F28"/>
    <w:rsid w:val="00BE0B98"/>
    <w:rsid w:val="00BE0D0D"/>
    <w:rsid w:val="00BE3A5D"/>
    <w:rsid w:val="00BE6348"/>
    <w:rsid w:val="00BF0A6F"/>
    <w:rsid w:val="00BF0CFB"/>
    <w:rsid w:val="00BF76F5"/>
    <w:rsid w:val="00C01776"/>
    <w:rsid w:val="00C11139"/>
    <w:rsid w:val="00C1373D"/>
    <w:rsid w:val="00C14E85"/>
    <w:rsid w:val="00C17E1D"/>
    <w:rsid w:val="00C201B3"/>
    <w:rsid w:val="00C21C21"/>
    <w:rsid w:val="00C23E42"/>
    <w:rsid w:val="00C27306"/>
    <w:rsid w:val="00C37D6A"/>
    <w:rsid w:val="00C46DEF"/>
    <w:rsid w:val="00C54C79"/>
    <w:rsid w:val="00C54FA3"/>
    <w:rsid w:val="00C57852"/>
    <w:rsid w:val="00C6276D"/>
    <w:rsid w:val="00C6296E"/>
    <w:rsid w:val="00C62EF0"/>
    <w:rsid w:val="00C62F01"/>
    <w:rsid w:val="00C67E6A"/>
    <w:rsid w:val="00C74974"/>
    <w:rsid w:val="00C75315"/>
    <w:rsid w:val="00C82232"/>
    <w:rsid w:val="00C9527C"/>
    <w:rsid w:val="00C97891"/>
    <w:rsid w:val="00CA5CFB"/>
    <w:rsid w:val="00CB21E2"/>
    <w:rsid w:val="00CB4D21"/>
    <w:rsid w:val="00CB55B5"/>
    <w:rsid w:val="00CC11D2"/>
    <w:rsid w:val="00CC2754"/>
    <w:rsid w:val="00CC4616"/>
    <w:rsid w:val="00CC5BE1"/>
    <w:rsid w:val="00CC7F7E"/>
    <w:rsid w:val="00CD1BE3"/>
    <w:rsid w:val="00CD6E17"/>
    <w:rsid w:val="00CF3853"/>
    <w:rsid w:val="00CF5FBB"/>
    <w:rsid w:val="00D00326"/>
    <w:rsid w:val="00D006CA"/>
    <w:rsid w:val="00D00C03"/>
    <w:rsid w:val="00D01703"/>
    <w:rsid w:val="00D038AB"/>
    <w:rsid w:val="00D04954"/>
    <w:rsid w:val="00D112FE"/>
    <w:rsid w:val="00D12CD1"/>
    <w:rsid w:val="00D13D06"/>
    <w:rsid w:val="00D16353"/>
    <w:rsid w:val="00D2567E"/>
    <w:rsid w:val="00D26D0E"/>
    <w:rsid w:val="00D33BAD"/>
    <w:rsid w:val="00D433F1"/>
    <w:rsid w:val="00D43A71"/>
    <w:rsid w:val="00D4410C"/>
    <w:rsid w:val="00D461A3"/>
    <w:rsid w:val="00D504F8"/>
    <w:rsid w:val="00D51AD3"/>
    <w:rsid w:val="00D56322"/>
    <w:rsid w:val="00D8495F"/>
    <w:rsid w:val="00DA16A3"/>
    <w:rsid w:val="00DA2DFC"/>
    <w:rsid w:val="00DA5E75"/>
    <w:rsid w:val="00DB264F"/>
    <w:rsid w:val="00DB58CB"/>
    <w:rsid w:val="00DC0E09"/>
    <w:rsid w:val="00DC5839"/>
    <w:rsid w:val="00DC64E7"/>
    <w:rsid w:val="00DD4FFD"/>
    <w:rsid w:val="00DD7214"/>
    <w:rsid w:val="00DE3F8A"/>
    <w:rsid w:val="00DE556A"/>
    <w:rsid w:val="00DE786A"/>
    <w:rsid w:val="00DF1BDE"/>
    <w:rsid w:val="00E02F47"/>
    <w:rsid w:val="00E03463"/>
    <w:rsid w:val="00E07BD6"/>
    <w:rsid w:val="00E1289E"/>
    <w:rsid w:val="00E14199"/>
    <w:rsid w:val="00E261CD"/>
    <w:rsid w:val="00E267D4"/>
    <w:rsid w:val="00E31253"/>
    <w:rsid w:val="00E37B7F"/>
    <w:rsid w:val="00E402BA"/>
    <w:rsid w:val="00E41042"/>
    <w:rsid w:val="00E41A02"/>
    <w:rsid w:val="00E60E1D"/>
    <w:rsid w:val="00E61FD0"/>
    <w:rsid w:val="00E70826"/>
    <w:rsid w:val="00E8221D"/>
    <w:rsid w:val="00E82842"/>
    <w:rsid w:val="00E91E04"/>
    <w:rsid w:val="00EA75A2"/>
    <w:rsid w:val="00EB0D29"/>
    <w:rsid w:val="00EB4CFE"/>
    <w:rsid w:val="00EB6285"/>
    <w:rsid w:val="00EB725B"/>
    <w:rsid w:val="00ED3457"/>
    <w:rsid w:val="00ED66C2"/>
    <w:rsid w:val="00EE111F"/>
    <w:rsid w:val="00EF151C"/>
    <w:rsid w:val="00EF1F9B"/>
    <w:rsid w:val="00F02398"/>
    <w:rsid w:val="00F03DBB"/>
    <w:rsid w:val="00F0730E"/>
    <w:rsid w:val="00F076B7"/>
    <w:rsid w:val="00F101CE"/>
    <w:rsid w:val="00F12644"/>
    <w:rsid w:val="00F17F6C"/>
    <w:rsid w:val="00F30D90"/>
    <w:rsid w:val="00F33C62"/>
    <w:rsid w:val="00F33D07"/>
    <w:rsid w:val="00F40C09"/>
    <w:rsid w:val="00F41FB8"/>
    <w:rsid w:val="00F42EBA"/>
    <w:rsid w:val="00F43EE1"/>
    <w:rsid w:val="00F516EE"/>
    <w:rsid w:val="00F54153"/>
    <w:rsid w:val="00F64010"/>
    <w:rsid w:val="00F75101"/>
    <w:rsid w:val="00F81557"/>
    <w:rsid w:val="00F86692"/>
    <w:rsid w:val="00FA0090"/>
    <w:rsid w:val="00FA0E49"/>
    <w:rsid w:val="00FA7596"/>
    <w:rsid w:val="00FC3264"/>
    <w:rsid w:val="00FC4D74"/>
    <w:rsid w:val="00FC7D67"/>
    <w:rsid w:val="00FE0126"/>
    <w:rsid w:val="00FE35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FR2">
    <w:name w:val="FR2"/>
    <w:rsid w:val="0056277E"/>
    <w:pPr>
      <w:widowControl w:val="0"/>
      <w:spacing w:before="340" w:after="0" w:line="240" w:lineRule="auto"/>
      <w:ind w:left="2520"/>
    </w:pPr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f6">
    <w:name w:val="FollowedHyperlink"/>
    <w:basedOn w:val="a0"/>
    <w:uiPriority w:val="99"/>
    <w:semiHidden/>
    <w:unhideWhenUsed/>
    <w:rsid w:val="009B79B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inenergo.gov.ru" TargetMode="External"/><Relationship Id="rId18" Type="http://schemas.openxmlformats.org/officeDocument/2006/relationships/hyperlink" Target="http://www.rosugol.ru/jur_u/ugol.html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novtex.ru/gormash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work.su" TargetMode="External"/><Relationship Id="rId17" Type="http://schemas.openxmlformats.org/officeDocument/2006/relationships/hyperlink" Target="http://www.fgosvo.ru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rosugol.ru" TargetMode="External"/><Relationship Id="rId20" Type="http://schemas.openxmlformats.org/officeDocument/2006/relationships/hyperlink" Target="http://www.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.lanbook.com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mining.kz" TargetMode="External"/><Relationship Id="rId23" Type="http://schemas.openxmlformats.org/officeDocument/2006/relationships/hyperlink" Target="http://www.mining-enc.ru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rudme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1572" TargetMode="External"/><Relationship Id="rId14" Type="http://schemas.openxmlformats.org/officeDocument/2006/relationships/hyperlink" Target="http://www.gosnadzor.ru" TargetMode="External"/><Relationship Id="rId22" Type="http://schemas.openxmlformats.org/officeDocument/2006/relationships/hyperlink" Target="http://karta-smi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6A7E0A-B53B-422C-9BD6-7C5D2064B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18</Pages>
  <Words>4226</Words>
  <Characters>24093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28263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20</cp:revision>
  <cp:lastPrinted>2018-05-30T04:57:00Z</cp:lastPrinted>
  <dcterms:created xsi:type="dcterms:W3CDTF">2021-09-03T02:37:00Z</dcterms:created>
  <dcterms:modified xsi:type="dcterms:W3CDTF">2022-09-16T08:53:00Z</dcterms:modified>
</cp:coreProperties>
</file>