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40" w:rsidRPr="004B6D73" w:rsidRDefault="00E44B8E" w:rsidP="00C3672D">
      <w:pPr>
        <w:suppressAutoHyphens/>
        <w:jc w:val="center"/>
        <w:rPr>
          <w:rFonts w:ascii="Arial" w:eastAsia="Arial" w:hAnsi="Arial" w:cs="Arial"/>
          <w:sz w:val="18"/>
          <w:szCs w:val="18"/>
          <w:lang w:val="ru-RU"/>
        </w:rPr>
        <w:sectPr w:rsidR="00E52940" w:rsidRPr="004B6D73" w:rsidSect="000E4901">
          <w:type w:val="continuous"/>
          <w:pgSz w:w="11910" w:h="16840"/>
          <w:pgMar w:top="709" w:right="800" w:bottom="280" w:left="1680" w:header="720" w:footer="720" w:gutter="0"/>
          <w:cols w:space="720"/>
        </w:sect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88050" cy="7435399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7435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940" w:rsidRPr="00A800C4" w:rsidRDefault="00844530" w:rsidP="00C3672D">
      <w:pPr>
        <w:pStyle w:val="1"/>
        <w:suppressAutoHyphens/>
        <w:spacing w:before="51"/>
        <w:ind w:left="0" w:right="335"/>
        <w:jc w:val="center"/>
        <w:rPr>
          <w:b w:val="0"/>
          <w:bCs w:val="0"/>
          <w:lang w:val="ru-RU"/>
        </w:rPr>
      </w:pPr>
      <w:r w:rsidRPr="00A800C4">
        <w:rPr>
          <w:lang w:val="ru-RU"/>
        </w:rPr>
        <w:lastRenderedPageBreak/>
        <w:t>АННОТАЦИЯ</w:t>
      </w:r>
    </w:p>
    <w:p w:rsidR="00E52940" w:rsidRPr="00A800C4" w:rsidRDefault="00844530" w:rsidP="00C3672D">
      <w:pPr>
        <w:suppressAutoHyphens/>
        <w:ind w:right="33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00C4">
        <w:rPr>
          <w:rFonts w:ascii="Times New Roman" w:hAnsi="Times New Roman"/>
          <w:b/>
          <w:sz w:val="24"/>
          <w:lang w:val="ru-RU"/>
        </w:rPr>
        <w:t xml:space="preserve">к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рабочей</w:t>
      </w:r>
      <w:r w:rsidR="00167571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программе</w:t>
      </w:r>
      <w:r w:rsidR="00167571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дисциплины</w:t>
      </w:r>
    </w:p>
    <w:p w:rsidR="00E52940" w:rsidRPr="00A800C4" w:rsidRDefault="008572E1" w:rsidP="00C3672D">
      <w:pPr>
        <w:suppressAutoHyphens/>
        <w:ind w:right="56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>Б1.В.03Маркшейдерские работы на открытых горных работах</w:t>
      </w:r>
    </w:p>
    <w:p w:rsidR="00E52940" w:rsidRPr="00252A04" w:rsidRDefault="00844530" w:rsidP="00C3672D">
      <w:pPr>
        <w:pStyle w:val="a3"/>
        <w:suppressAutoHyphens/>
        <w:spacing w:line="271" w:lineRule="exact"/>
        <w:ind w:left="0" w:right="335"/>
        <w:jc w:val="center"/>
        <w:rPr>
          <w:lang w:val="ru-RU"/>
        </w:rPr>
      </w:pPr>
      <w:r w:rsidRPr="00252A04">
        <w:rPr>
          <w:spacing w:val="-1"/>
          <w:lang w:val="ru-RU"/>
        </w:rPr>
        <w:t>Трудоемкость</w:t>
      </w:r>
      <w:r w:rsidR="00093736">
        <w:rPr>
          <w:lang w:val="ru-RU"/>
        </w:rPr>
        <w:t>6</w:t>
      </w:r>
      <w:r w:rsidRPr="00252A04">
        <w:rPr>
          <w:spacing w:val="-1"/>
          <w:lang w:val="ru-RU"/>
        </w:rPr>
        <w:t>з.е.</w:t>
      </w:r>
    </w:p>
    <w:p w:rsidR="00E52940" w:rsidRPr="00252A04" w:rsidRDefault="00E52940" w:rsidP="00C3672D">
      <w:pPr>
        <w:suppressAutoHyphens/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2940" w:rsidRPr="00A800C4" w:rsidRDefault="00844530" w:rsidP="00C3672D">
      <w:pPr>
        <w:pStyle w:val="1"/>
        <w:numPr>
          <w:ilvl w:val="1"/>
          <w:numId w:val="17"/>
        </w:numPr>
        <w:tabs>
          <w:tab w:val="left" w:pos="641"/>
        </w:tabs>
        <w:suppressAutoHyphens/>
        <w:spacing w:line="274" w:lineRule="exact"/>
        <w:ind w:left="0" w:firstLine="709"/>
        <w:rPr>
          <w:b w:val="0"/>
          <w:bCs w:val="0"/>
          <w:lang w:val="ru-RU"/>
        </w:rPr>
      </w:pPr>
      <w:r w:rsidRPr="00A800C4">
        <w:rPr>
          <w:spacing w:val="-1"/>
          <w:lang w:val="ru-RU"/>
        </w:rPr>
        <w:t>Цель</w:t>
      </w:r>
      <w:r w:rsidR="003317E3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освоения</w:t>
      </w:r>
      <w:r w:rsidRPr="00A800C4">
        <w:rPr>
          <w:lang w:val="ru-RU"/>
        </w:rPr>
        <w:t xml:space="preserve"> и краткое</w:t>
      </w:r>
      <w:r w:rsidRPr="00A800C4">
        <w:rPr>
          <w:spacing w:val="-1"/>
          <w:lang w:val="ru-RU"/>
        </w:rPr>
        <w:t xml:space="preserve"> содержание дисциплины</w:t>
      </w:r>
    </w:p>
    <w:p w:rsidR="008572E1" w:rsidRPr="008572E1" w:rsidRDefault="00844530" w:rsidP="008572E1">
      <w:pPr>
        <w:pStyle w:val="a3"/>
        <w:suppressAutoHyphens/>
        <w:ind w:right="109" w:firstLine="709"/>
        <w:jc w:val="both"/>
        <w:rPr>
          <w:spacing w:val="-1"/>
          <w:lang w:val="ru-RU"/>
        </w:rPr>
      </w:pPr>
      <w:r w:rsidRPr="00A800C4">
        <w:rPr>
          <w:b/>
          <w:spacing w:val="-1"/>
          <w:lang w:val="ru-RU"/>
        </w:rPr>
        <w:t>Цель</w:t>
      </w:r>
      <w:r w:rsidR="00167571">
        <w:rPr>
          <w:b/>
          <w:spacing w:val="-1"/>
          <w:lang w:val="ru-RU"/>
        </w:rPr>
        <w:t xml:space="preserve"> </w:t>
      </w:r>
      <w:r w:rsidRPr="00A800C4">
        <w:rPr>
          <w:b/>
          <w:spacing w:val="-1"/>
          <w:lang w:val="ru-RU"/>
        </w:rPr>
        <w:t>освоения:</w:t>
      </w:r>
      <w:r w:rsidR="008572E1" w:rsidRPr="008572E1">
        <w:rPr>
          <w:spacing w:val="-1"/>
          <w:lang w:val="ru-RU"/>
        </w:rPr>
        <w:t xml:space="preserve">изучить основные виды маркшейдерских съёмок на открытых горных работах </w:t>
      </w:r>
      <w:r w:rsidR="008572E1">
        <w:rPr>
          <w:spacing w:val="-1"/>
          <w:lang w:val="ru-RU"/>
        </w:rPr>
        <w:t>и овладеть приёмами их вы</w:t>
      </w:r>
      <w:r w:rsidR="008572E1" w:rsidRPr="008572E1">
        <w:rPr>
          <w:spacing w:val="-1"/>
          <w:lang w:val="ru-RU"/>
        </w:rPr>
        <w:t>полнения.</w:t>
      </w:r>
    </w:p>
    <w:p w:rsidR="008864D4" w:rsidRDefault="008864D4" w:rsidP="00C3672D">
      <w:pPr>
        <w:pStyle w:val="a3"/>
        <w:suppressAutoHyphens/>
        <w:ind w:left="0" w:right="102" w:firstLine="709"/>
        <w:jc w:val="both"/>
        <w:rPr>
          <w:b/>
          <w:spacing w:val="-1"/>
          <w:lang w:val="ru-RU"/>
        </w:rPr>
      </w:pPr>
    </w:p>
    <w:p w:rsidR="00E52940" w:rsidRPr="00A800C4" w:rsidRDefault="00844530" w:rsidP="00C3672D">
      <w:pPr>
        <w:pStyle w:val="a3"/>
        <w:suppressAutoHyphens/>
        <w:ind w:left="0" w:right="102" w:firstLine="709"/>
        <w:jc w:val="both"/>
        <w:rPr>
          <w:lang w:val="ru-RU"/>
        </w:rPr>
      </w:pPr>
      <w:r w:rsidRPr="00A800C4">
        <w:rPr>
          <w:b/>
          <w:spacing w:val="-1"/>
          <w:lang w:val="ru-RU"/>
        </w:rPr>
        <w:t>Краткое</w:t>
      </w:r>
      <w:r w:rsidR="00167571">
        <w:rPr>
          <w:b/>
          <w:spacing w:val="-1"/>
          <w:lang w:val="ru-RU"/>
        </w:rPr>
        <w:t xml:space="preserve"> </w:t>
      </w:r>
      <w:r w:rsidRPr="00A800C4">
        <w:rPr>
          <w:b/>
          <w:spacing w:val="-1"/>
          <w:lang w:val="ru-RU"/>
        </w:rPr>
        <w:t>содержание</w:t>
      </w:r>
      <w:r w:rsidR="00167571">
        <w:rPr>
          <w:b/>
          <w:spacing w:val="-1"/>
          <w:lang w:val="ru-RU"/>
        </w:rPr>
        <w:t xml:space="preserve"> </w:t>
      </w:r>
      <w:r w:rsidRPr="00A800C4">
        <w:rPr>
          <w:b/>
          <w:spacing w:val="-1"/>
          <w:lang w:val="ru-RU"/>
        </w:rPr>
        <w:t>дисциплины:</w:t>
      </w:r>
      <w:r w:rsidR="003317E3">
        <w:rPr>
          <w:b/>
          <w:spacing w:val="-1"/>
          <w:lang w:val="ru-RU"/>
        </w:rPr>
        <w:t xml:space="preserve"> </w:t>
      </w:r>
      <w:r w:rsidR="00B86FA9">
        <w:rPr>
          <w:spacing w:val="-1"/>
          <w:lang w:val="ru-RU"/>
        </w:rPr>
        <w:t>О</w:t>
      </w:r>
      <w:r w:rsidR="008572E1" w:rsidRPr="008572E1">
        <w:rPr>
          <w:spacing w:val="-1"/>
          <w:lang w:val="ru-RU"/>
        </w:rPr>
        <w:t>бъекты маркшейдерских съемок; методы и средства производства маркшейдерских измерений, их анализ и обработка; опорные и съемочные сети; ориентирно-соединительные съемки; спутниковые и лазерные системы для производства маркшейдерских измерений, их анализ и обработка;ведение маркшейдерской документации; перенос геометрических элементов с проекта в натуру, маркшейдерский контроль за их осуществлением; маркшейдерское обеспечение охраны недр и экологической безопасности при недропользовании; анализ точности маркшейдерских съемок; погрешность измерений горизонтальных и вертикальных углов и линий; определение погрешности геометрического и тригонометрического нивелирования; накоплению погрешности в полигонометрических и нивелированных ходах;предрасчет погрешностисъемок; сдвижение горных пород и земной поверхности под влиянием горных разработок</w:t>
      </w:r>
      <w:r w:rsidR="00C3672D" w:rsidRPr="00C3672D">
        <w:rPr>
          <w:spacing w:val="-1"/>
          <w:lang w:val="ru-RU"/>
        </w:rPr>
        <w:t>.</w:t>
      </w:r>
    </w:p>
    <w:p w:rsidR="00E52940" w:rsidRPr="00A800C4" w:rsidRDefault="00E52940" w:rsidP="00C3672D">
      <w:pPr>
        <w:suppressAutoHyphens/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2940" w:rsidRPr="00A800C4" w:rsidRDefault="00844530" w:rsidP="00C3672D">
      <w:pPr>
        <w:pStyle w:val="1"/>
        <w:numPr>
          <w:ilvl w:val="1"/>
          <w:numId w:val="17"/>
        </w:numPr>
        <w:tabs>
          <w:tab w:val="left" w:pos="641"/>
        </w:tabs>
        <w:suppressAutoHyphens/>
        <w:ind w:left="0" w:right="49" w:firstLine="709"/>
        <w:rPr>
          <w:b w:val="0"/>
          <w:bCs w:val="0"/>
          <w:lang w:val="ru-RU"/>
        </w:rPr>
      </w:pPr>
      <w:r w:rsidRPr="00A800C4">
        <w:rPr>
          <w:spacing w:val="-1"/>
          <w:lang w:val="ru-RU"/>
        </w:rPr>
        <w:t>Переченьпланируемых</w:t>
      </w:r>
      <w:r w:rsidRPr="00A800C4">
        <w:rPr>
          <w:lang w:val="ru-RU"/>
        </w:rPr>
        <w:t xml:space="preserve"> результатов </w:t>
      </w:r>
      <w:r w:rsidRPr="00A800C4">
        <w:rPr>
          <w:spacing w:val="-1"/>
          <w:lang w:val="ru-RU"/>
        </w:rPr>
        <w:t>обучения</w:t>
      </w:r>
      <w:r w:rsidRPr="00A800C4">
        <w:rPr>
          <w:lang w:val="ru-RU"/>
        </w:rPr>
        <w:t xml:space="preserve"> по </w:t>
      </w:r>
      <w:r w:rsidRPr="00A800C4">
        <w:rPr>
          <w:spacing w:val="-1"/>
          <w:lang w:val="ru-RU"/>
        </w:rPr>
        <w:t>дисциплине,соотнесенных</w:t>
      </w:r>
      <w:r w:rsidRPr="00A800C4">
        <w:rPr>
          <w:lang w:val="ru-RU"/>
        </w:rPr>
        <w:t xml:space="preserve"> с</w:t>
      </w:r>
      <w:r w:rsidRPr="00A800C4">
        <w:rPr>
          <w:spacing w:val="-1"/>
          <w:lang w:val="ru-RU"/>
        </w:rPr>
        <w:t>планируемымирезультатамиосвоенияобразовательнойпрограммы</w:t>
      </w:r>
    </w:p>
    <w:tbl>
      <w:tblPr>
        <w:tblW w:w="103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2131"/>
        <w:gridCol w:w="2552"/>
        <w:gridCol w:w="3124"/>
        <w:gridCol w:w="992"/>
      </w:tblGrid>
      <w:tr w:rsidR="00AF7AE3" w:rsidRPr="00CD4274" w:rsidTr="00093736">
        <w:tc>
          <w:tcPr>
            <w:tcW w:w="1555" w:type="dxa"/>
            <w:vAlign w:val="center"/>
          </w:tcPr>
          <w:p w:rsidR="00AF7AE3" w:rsidRPr="00CD4274" w:rsidRDefault="00AF7AE3" w:rsidP="008572E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4274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категории (группы) компетенций</w:t>
            </w:r>
          </w:p>
        </w:tc>
        <w:tc>
          <w:tcPr>
            <w:tcW w:w="2131" w:type="dxa"/>
            <w:vAlign w:val="center"/>
          </w:tcPr>
          <w:p w:rsidR="00AF7AE3" w:rsidRPr="00CD4274" w:rsidRDefault="00AF7AE3" w:rsidP="008572E1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CD4274">
              <w:rPr>
                <w:rFonts w:ascii="Times New Roman" w:hAnsi="Times New Roman" w:cs="Times New Roman"/>
                <w:color w:val="000000"/>
                <w:lang w:val="ru-RU" w:eastAsia="ru-RU"/>
              </w:rPr>
              <w:t>Планируемые р</w:t>
            </w:r>
            <w:r w:rsidRPr="00CD4274">
              <w:rPr>
                <w:rFonts w:ascii="Times New Roman" w:hAnsi="Times New Roman" w:cs="Times New Roman"/>
                <w:color w:val="000000"/>
                <w:lang w:val="ru-RU" w:eastAsia="ru-RU"/>
              </w:rPr>
              <w:t>е</w:t>
            </w:r>
            <w:r w:rsidRPr="00CD4274">
              <w:rPr>
                <w:rFonts w:ascii="Times New Roman" w:hAnsi="Times New Roman" w:cs="Times New Roman"/>
                <w:color w:val="000000"/>
                <w:lang w:val="ru-RU" w:eastAsia="ru-RU"/>
              </w:rPr>
              <w:t>зультаты освоения программы (код и содержание комп</w:t>
            </w:r>
            <w:r w:rsidRPr="00CD4274">
              <w:rPr>
                <w:rFonts w:ascii="Times New Roman" w:hAnsi="Times New Roman" w:cs="Times New Roman"/>
                <w:color w:val="000000"/>
                <w:lang w:val="ru-RU" w:eastAsia="ru-RU"/>
              </w:rPr>
              <w:t>е</w:t>
            </w:r>
            <w:r w:rsidRPr="00CD4274">
              <w:rPr>
                <w:rFonts w:ascii="Times New Roman" w:hAnsi="Times New Roman" w:cs="Times New Roman"/>
                <w:color w:val="000000"/>
                <w:lang w:val="ru-RU" w:eastAsia="ru-RU"/>
              </w:rPr>
              <w:t>тенции)</w:t>
            </w:r>
          </w:p>
        </w:tc>
        <w:tc>
          <w:tcPr>
            <w:tcW w:w="2552" w:type="dxa"/>
            <w:vAlign w:val="center"/>
          </w:tcPr>
          <w:p w:rsidR="00AF7AE3" w:rsidRPr="00CD4274" w:rsidRDefault="00AF7AE3" w:rsidP="008572E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D4274">
              <w:rPr>
                <w:rFonts w:ascii="Times New Roman" w:hAnsi="Times New Roman" w:cs="Times New Roman"/>
                <w:iCs/>
              </w:rPr>
              <w:t>Индикаторы достижения компетенций</w:t>
            </w:r>
          </w:p>
        </w:tc>
        <w:tc>
          <w:tcPr>
            <w:tcW w:w="3124" w:type="dxa"/>
            <w:vAlign w:val="center"/>
          </w:tcPr>
          <w:p w:rsidR="00AF7AE3" w:rsidRPr="00CD4274" w:rsidRDefault="00AF7AE3" w:rsidP="008572E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CD4274">
              <w:rPr>
                <w:rFonts w:ascii="Times New Roman" w:hAnsi="Times New Roman" w:cs="Times New Roman"/>
                <w:lang w:val="ru-RU" w:eastAsia="ru-RU"/>
              </w:rPr>
              <w:t>Планируемые результаты обучения по дисциплине</w:t>
            </w:r>
          </w:p>
        </w:tc>
        <w:tc>
          <w:tcPr>
            <w:tcW w:w="992" w:type="dxa"/>
            <w:vAlign w:val="center"/>
          </w:tcPr>
          <w:p w:rsidR="00AF7AE3" w:rsidRPr="00CD4274" w:rsidRDefault="00AF7AE3" w:rsidP="008572E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D4274">
              <w:rPr>
                <w:rFonts w:ascii="Times New Roman" w:hAnsi="Times New Roman" w:cs="Times New Roman"/>
                <w:lang w:eastAsia="ru-RU"/>
              </w:rPr>
              <w:t>Оценочные средства</w:t>
            </w:r>
          </w:p>
        </w:tc>
      </w:tr>
      <w:tr w:rsidR="00CD4274" w:rsidRPr="003317E3" w:rsidTr="00093736">
        <w:tc>
          <w:tcPr>
            <w:tcW w:w="1555" w:type="dxa"/>
          </w:tcPr>
          <w:p w:rsidR="00CD4274" w:rsidRPr="00CD4274" w:rsidRDefault="00CD4274" w:rsidP="008572E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CD4274">
              <w:rPr>
                <w:rFonts w:ascii="Times New Roman" w:hAnsi="Times New Roman" w:cs="Times New Roman"/>
                <w:color w:val="000000"/>
                <w:lang w:val="ru-RU" w:eastAsia="ru-RU"/>
              </w:rPr>
              <w:t>професси</w:t>
            </w:r>
            <w:r w:rsidRPr="00CD4274">
              <w:rPr>
                <w:rFonts w:ascii="Times New Roman" w:hAnsi="Times New Roman" w:cs="Times New Roman"/>
                <w:color w:val="000000"/>
                <w:lang w:val="ru-RU" w:eastAsia="ru-RU"/>
              </w:rPr>
              <w:t>о</w:t>
            </w:r>
            <w:r w:rsidRPr="00CD4274">
              <w:rPr>
                <w:rFonts w:ascii="Times New Roman" w:hAnsi="Times New Roman" w:cs="Times New Roman"/>
                <w:color w:val="000000"/>
                <w:lang w:val="ru-RU" w:eastAsia="ru-RU"/>
              </w:rPr>
              <w:t>нальные</w:t>
            </w:r>
          </w:p>
        </w:tc>
        <w:tc>
          <w:tcPr>
            <w:tcW w:w="2131" w:type="dxa"/>
          </w:tcPr>
          <w:p w:rsidR="008572E1" w:rsidRP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ПК-1</w:t>
            </w:r>
          </w:p>
          <w:p w:rsidR="00CD4274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Готовность осущ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ствлять произво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ство маркшейде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ско-геодезических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бот, определять пространс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твенно-временные характ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ристики состояния земной поверхности и недр, горнотехн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ческих систем, по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земных и наземных сооружений и от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бражать информ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цию в соответствии с современными нормативными тр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бованиями</w:t>
            </w: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2E1" w:rsidRPr="008572E1" w:rsidRDefault="008572E1" w:rsidP="008572E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8572E1" w:rsidRPr="00CD4274" w:rsidRDefault="008572E1" w:rsidP="008572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Способность с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ставлять проекты маркшейдерских и геодезических р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бот с использован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ем информацио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572E1">
              <w:rPr>
                <w:rFonts w:ascii="Times New Roman" w:hAnsi="Times New Roman" w:cs="Times New Roman"/>
                <w:sz w:val="22"/>
                <w:szCs w:val="22"/>
              </w:rPr>
              <w:t>ных технологий</w:t>
            </w:r>
          </w:p>
        </w:tc>
        <w:tc>
          <w:tcPr>
            <w:tcW w:w="2552" w:type="dxa"/>
          </w:tcPr>
          <w:p w:rsidR="008572E1" w:rsidRPr="008572E1" w:rsidRDefault="008572E1" w:rsidP="008572E1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8572E1">
              <w:rPr>
                <w:rFonts w:ascii="Times New Roman" w:hAnsi="Times New Roman" w:cs="Times New Roman"/>
                <w:lang w:val="ru-RU"/>
              </w:rPr>
              <w:lastRenderedPageBreak/>
              <w:t>ПК-1.1</w:t>
            </w:r>
          </w:p>
          <w:p w:rsidR="008572E1" w:rsidRPr="008572E1" w:rsidRDefault="008572E1" w:rsidP="008572E1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8572E1">
              <w:rPr>
                <w:rFonts w:ascii="Times New Roman" w:hAnsi="Times New Roman" w:cs="Times New Roman"/>
                <w:lang w:val="ru-RU"/>
              </w:rPr>
              <w:t>-использует методы практического примен</w:t>
            </w:r>
            <w:r w:rsidRPr="008572E1">
              <w:rPr>
                <w:rFonts w:ascii="Times New Roman" w:hAnsi="Times New Roman" w:cs="Times New Roman"/>
                <w:lang w:val="ru-RU"/>
              </w:rPr>
              <w:t>е</w:t>
            </w:r>
            <w:r w:rsidRPr="008572E1">
              <w:rPr>
                <w:rFonts w:ascii="Times New Roman" w:hAnsi="Times New Roman" w:cs="Times New Roman"/>
                <w:lang w:val="ru-RU"/>
              </w:rPr>
              <w:t>ния геометризации при технически и эконом</w:t>
            </w:r>
            <w:r w:rsidRPr="008572E1">
              <w:rPr>
                <w:rFonts w:ascii="Times New Roman" w:hAnsi="Times New Roman" w:cs="Times New Roman"/>
                <w:lang w:val="ru-RU"/>
              </w:rPr>
              <w:t>и</w:t>
            </w:r>
            <w:r w:rsidRPr="008572E1">
              <w:rPr>
                <w:rFonts w:ascii="Times New Roman" w:hAnsi="Times New Roman" w:cs="Times New Roman"/>
                <w:lang w:val="ru-RU"/>
              </w:rPr>
              <w:t>чески обоснованных решениях производс</w:t>
            </w:r>
            <w:r w:rsidRPr="008572E1">
              <w:rPr>
                <w:rFonts w:ascii="Times New Roman" w:hAnsi="Times New Roman" w:cs="Times New Roman"/>
                <w:lang w:val="ru-RU"/>
              </w:rPr>
              <w:t>т</w:t>
            </w:r>
            <w:r w:rsidRPr="008572E1">
              <w:rPr>
                <w:rFonts w:ascii="Times New Roman" w:hAnsi="Times New Roman" w:cs="Times New Roman"/>
                <w:lang w:val="ru-RU"/>
              </w:rPr>
              <w:t>венных задач на основе выявленных и геометр</w:t>
            </w:r>
            <w:r w:rsidRPr="008572E1">
              <w:rPr>
                <w:rFonts w:ascii="Times New Roman" w:hAnsi="Times New Roman" w:cs="Times New Roman"/>
                <w:lang w:val="ru-RU"/>
              </w:rPr>
              <w:t>и</w:t>
            </w:r>
            <w:r w:rsidRPr="008572E1">
              <w:rPr>
                <w:rFonts w:ascii="Times New Roman" w:hAnsi="Times New Roman" w:cs="Times New Roman"/>
                <w:lang w:val="ru-RU"/>
              </w:rPr>
              <w:t>чески выраженных зак</w:t>
            </w:r>
            <w:r w:rsidRPr="008572E1">
              <w:rPr>
                <w:rFonts w:ascii="Times New Roman" w:hAnsi="Times New Roman" w:cs="Times New Roman"/>
                <w:lang w:val="ru-RU"/>
              </w:rPr>
              <w:t>о</w:t>
            </w:r>
            <w:r w:rsidRPr="008572E1">
              <w:rPr>
                <w:rFonts w:ascii="Times New Roman" w:hAnsi="Times New Roman" w:cs="Times New Roman"/>
                <w:lang w:val="ru-RU"/>
              </w:rPr>
              <w:t>номерностях размещ</w:t>
            </w:r>
            <w:r w:rsidRPr="008572E1">
              <w:rPr>
                <w:rFonts w:ascii="Times New Roman" w:hAnsi="Times New Roman" w:cs="Times New Roman"/>
                <w:lang w:val="ru-RU"/>
              </w:rPr>
              <w:t>е</w:t>
            </w:r>
            <w:r w:rsidRPr="008572E1">
              <w:rPr>
                <w:rFonts w:ascii="Times New Roman" w:hAnsi="Times New Roman" w:cs="Times New Roman"/>
                <w:lang w:val="ru-RU"/>
              </w:rPr>
              <w:t>ния геологических пок</w:t>
            </w:r>
            <w:r w:rsidRPr="008572E1">
              <w:rPr>
                <w:rFonts w:ascii="Times New Roman" w:hAnsi="Times New Roman" w:cs="Times New Roman"/>
                <w:lang w:val="ru-RU"/>
              </w:rPr>
              <w:t>а</w:t>
            </w:r>
            <w:r w:rsidRPr="008572E1">
              <w:rPr>
                <w:rFonts w:ascii="Times New Roman" w:hAnsi="Times New Roman" w:cs="Times New Roman"/>
                <w:lang w:val="ru-RU"/>
              </w:rPr>
              <w:t>зателей с широким и</w:t>
            </w:r>
            <w:r w:rsidRPr="008572E1">
              <w:rPr>
                <w:rFonts w:ascii="Times New Roman" w:hAnsi="Times New Roman" w:cs="Times New Roman"/>
                <w:lang w:val="ru-RU"/>
              </w:rPr>
              <w:t>с</w:t>
            </w:r>
            <w:r w:rsidRPr="008572E1">
              <w:rPr>
                <w:rFonts w:ascii="Times New Roman" w:hAnsi="Times New Roman" w:cs="Times New Roman"/>
                <w:lang w:val="ru-RU"/>
              </w:rPr>
              <w:t>пользованием компь</w:t>
            </w:r>
            <w:r w:rsidRPr="008572E1">
              <w:rPr>
                <w:rFonts w:ascii="Times New Roman" w:hAnsi="Times New Roman" w:cs="Times New Roman"/>
                <w:lang w:val="ru-RU"/>
              </w:rPr>
              <w:t>ю</w:t>
            </w:r>
            <w:r w:rsidRPr="008572E1">
              <w:rPr>
                <w:rFonts w:ascii="Times New Roman" w:hAnsi="Times New Roman" w:cs="Times New Roman"/>
                <w:lang w:val="ru-RU"/>
              </w:rPr>
              <w:t>терной технологии;</w:t>
            </w:r>
          </w:p>
          <w:p w:rsidR="008572E1" w:rsidRPr="008572E1" w:rsidRDefault="008572E1" w:rsidP="008572E1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8572E1">
              <w:rPr>
                <w:rFonts w:ascii="Times New Roman" w:hAnsi="Times New Roman" w:cs="Times New Roman"/>
                <w:lang w:val="ru-RU"/>
              </w:rPr>
              <w:t>ПК-1.2</w:t>
            </w:r>
          </w:p>
          <w:p w:rsidR="008572E1" w:rsidRPr="008572E1" w:rsidRDefault="008572E1" w:rsidP="008572E1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8572E1">
              <w:rPr>
                <w:rFonts w:ascii="Times New Roman" w:hAnsi="Times New Roman" w:cs="Times New Roman"/>
                <w:lang w:val="ru-RU"/>
              </w:rPr>
              <w:t>-производит конкретную геометризацию мест</w:t>
            </w:r>
            <w:r w:rsidRPr="008572E1">
              <w:rPr>
                <w:rFonts w:ascii="Times New Roman" w:hAnsi="Times New Roman" w:cs="Times New Roman"/>
                <w:lang w:val="ru-RU"/>
              </w:rPr>
              <w:t>о</w:t>
            </w:r>
            <w:r w:rsidRPr="008572E1">
              <w:rPr>
                <w:rFonts w:ascii="Times New Roman" w:hAnsi="Times New Roman" w:cs="Times New Roman"/>
                <w:lang w:val="ru-RU"/>
              </w:rPr>
              <w:t>рождений полезных и</w:t>
            </w:r>
            <w:r w:rsidRPr="008572E1">
              <w:rPr>
                <w:rFonts w:ascii="Times New Roman" w:hAnsi="Times New Roman" w:cs="Times New Roman"/>
                <w:lang w:val="ru-RU"/>
              </w:rPr>
              <w:t>с</w:t>
            </w:r>
            <w:r w:rsidRPr="008572E1">
              <w:rPr>
                <w:rFonts w:ascii="Times New Roman" w:hAnsi="Times New Roman" w:cs="Times New Roman"/>
                <w:lang w:val="ru-RU"/>
              </w:rPr>
              <w:t>копаемых различных типов и на разных ст</w:t>
            </w:r>
            <w:r w:rsidRPr="008572E1">
              <w:rPr>
                <w:rFonts w:ascii="Times New Roman" w:hAnsi="Times New Roman" w:cs="Times New Roman"/>
                <w:lang w:val="ru-RU"/>
              </w:rPr>
              <w:t>а</w:t>
            </w:r>
            <w:r w:rsidRPr="008572E1">
              <w:rPr>
                <w:rFonts w:ascii="Times New Roman" w:hAnsi="Times New Roman" w:cs="Times New Roman"/>
                <w:lang w:val="ru-RU"/>
              </w:rPr>
              <w:t>диях их освоения;</w:t>
            </w:r>
          </w:p>
          <w:p w:rsidR="008572E1" w:rsidRPr="008572E1" w:rsidRDefault="008572E1" w:rsidP="008572E1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8572E1">
              <w:rPr>
                <w:rFonts w:ascii="Times New Roman" w:hAnsi="Times New Roman" w:cs="Times New Roman"/>
                <w:lang w:val="ru-RU"/>
              </w:rPr>
              <w:t>ПК-1.3</w:t>
            </w:r>
          </w:p>
          <w:p w:rsidR="008572E1" w:rsidRPr="008572E1" w:rsidRDefault="008572E1" w:rsidP="008572E1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8572E1">
              <w:rPr>
                <w:rFonts w:ascii="Times New Roman" w:hAnsi="Times New Roman" w:cs="Times New Roman"/>
                <w:lang w:val="ru-RU"/>
              </w:rPr>
              <w:t>-определяет координаты и высоты объектов по топографическим пл</w:t>
            </w:r>
            <w:r w:rsidRPr="008572E1">
              <w:rPr>
                <w:rFonts w:ascii="Times New Roman" w:hAnsi="Times New Roman" w:cs="Times New Roman"/>
                <w:lang w:val="ru-RU"/>
              </w:rPr>
              <w:t>а</w:t>
            </w:r>
            <w:r w:rsidRPr="008572E1">
              <w:rPr>
                <w:rFonts w:ascii="Times New Roman" w:hAnsi="Times New Roman" w:cs="Times New Roman"/>
                <w:lang w:val="ru-RU"/>
              </w:rPr>
              <w:t>нам, вычисляет коорд</w:t>
            </w:r>
            <w:r w:rsidRPr="008572E1">
              <w:rPr>
                <w:rFonts w:ascii="Times New Roman" w:hAnsi="Times New Roman" w:cs="Times New Roman"/>
                <w:lang w:val="ru-RU"/>
              </w:rPr>
              <w:t>и</w:t>
            </w:r>
            <w:r w:rsidRPr="008572E1">
              <w:rPr>
                <w:rFonts w:ascii="Times New Roman" w:hAnsi="Times New Roman" w:cs="Times New Roman"/>
                <w:lang w:val="ru-RU"/>
              </w:rPr>
              <w:t>наты объектов по р</w:t>
            </w:r>
            <w:r w:rsidRPr="008572E1">
              <w:rPr>
                <w:rFonts w:ascii="Times New Roman" w:hAnsi="Times New Roman" w:cs="Times New Roman"/>
                <w:lang w:val="ru-RU"/>
              </w:rPr>
              <w:t>е</w:t>
            </w:r>
            <w:r w:rsidRPr="008572E1">
              <w:rPr>
                <w:rFonts w:ascii="Times New Roman" w:hAnsi="Times New Roman" w:cs="Times New Roman"/>
                <w:lang w:val="ru-RU"/>
              </w:rPr>
              <w:t xml:space="preserve">зультатам измерений и </w:t>
            </w:r>
            <w:r w:rsidRPr="008572E1">
              <w:rPr>
                <w:rFonts w:ascii="Times New Roman" w:hAnsi="Times New Roman" w:cs="Times New Roman"/>
                <w:lang w:val="ru-RU"/>
              </w:rPr>
              <w:lastRenderedPageBreak/>
              <w:t>выполняет исполнител</w:t>
            </w:r>
            <w:r w:rsidRPr="008572E1">
              <w:rPr>
                <w:rFonts w:ascii="Times New Roman" w:hAnsi="Times New Roman" w:cs="Times New Roman"/>
                <w:lang w:val="ru-RU"/>
              </w:rPr>
              <w:t>ь</w:t>
            </w:r>
            <w:r w:rsidRPr="008572E1">
              <w:rPr>
                <w:rFonts w:ascii="Times New Roman" w:hAnsi="Times New Roman" w:cs="Times New Roman"/>
                <w:lang w:val="ru-RU"/>
              </w:rPr>
              <w:t>ную съемку;</w:t>
            </w:r>
          </w:p>
          <w:p w:rsidR="008572E1" w:rsidRPr="008572E1" w:rsidRDefault="008572E1" w:rsidP="008572E1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8572E1">
              <w:rPr>
                <w:rFonts w:ascii="Times New Roman" w:hAnsi="Times New Roman" w:cs="Times New Roman"/>
                <w:lang w:val="ru-RU"/>
              </w:rPr>
              <w:t>ПК-1.4</w:t>
            </w:r>
          </w:p>
          <w:p w:rsidR="008572E1" w:rsidRPr="008572E1" w:rsidRDefault="008572E1" w:rsidP="008572E1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8572E1">
              <w:rPr>
                <w:rFonts w:ascii="Times New Roman" w:hAnsi="Times New Roman" w:cs="Times New Roman"/>
                <w:lang w:val="ru-RU"/>
              </w:rPr>
              <w:t>-составляет проекты ответственныхмаркше</w:t>
            </w:r>
            <w:r w:rsidRPr="008572E1">
              <w:rPr>
                <w:rFonts w:ascii="Times New Roman" w:hAnsi="Times New Roman" w:cs="Times New Roman"/>
                <w:lang w:val="ru-RU"/>
              </w:rPr>
              <w:t>й</w:t>
            </w:r>
            <w:r w:rsidRPr="008572E1">
              <w:rPr>
                <w:rFonts w:ascii="Times New Roman" w:hAnsi="Times New Roman" w:cs="Times New Roman"/>
                <w:lang w:val="ru-RU"/>
              </w:rPr>
              <w:t>дерскихработ, выполн</w:t>
            </w:r>
            <w:r w:rsidRPr="008572E1">
              <w:rPr>
                <w:rFonts w:ascii="Times New Roman" w:hAnsi="Times New Roman" w:cs="Times New Roman"/>
                <w:lang w:val="ru-RU"/>
              </w:rPr>
              <w:t>я</w:t>
            </w:r>
            <w:r w:rsidRPr="008572E1">
              <w:rPr>
                <w:rFonts w:ascii="Times New Roman" w:hAnsi="Times New Roman" w:cs="Times New Roman"/>
                <w:lang w:val="ru-RU"/>
              </w:rPr>
              <w:t>ет исполнительную съемку;</w:t>
            </w:r>
          </w:p>
          <w:p w:rsidR="008572E1" w:rsidRPr="008572E1" w:rsidRDefault="008572E1" w:rsidP="008572E1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8572E1">
              <w:rPr>
                <w:rFonts w:ascii="Times New Roman" w:hAnsi="Times New Roman" w:cs="Times New Roman"/>
                <w:lang w:val="ru-RU"/>
              </w:rPr>
              <w:t>ПК-1.5</w:t>
            </w:r>
          </w:p>
          <w:p w:rsidR="008572E1" w:rsidRPr="008572E1" w:rsidRDefault="008572E1" w:rsidP="008572E1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8572E1">
              <w:rPr>
                <w:rFonts w:ascii="Times New Roman" w:hAnsi="Times New Roman" w:cs="Times New Roman"/>
                <w:lang w:val="ru-RU"/>
              </w:rPr>
              <w:t>-осуществляет выбор современных маркше</w:t>
            </w:r>
            <w:r w:rsidRPr="008572E1">
              <w:rPr>
                <w:rFonts w:ascii="Times New Roman" w:hAnsi="Times New Roman" w:cs="Times New Roman"/>
                <w:lang w:val="ru-RU"/>
              </w:rPr>
              <w:t>й</w:t>
            </w:r>
            <w:r w:rsidRPr="008572E1">
              <w:rPr>
                <w:rFonts w:ascii="Times New Roman" w:hAnsi="Times New Roman" w:cs="Times New Roman"/>
                <w:lang w:val="ru-RU"/>
              </w:rPr>
              <w:t>дерских и геодезических приборов в соответствии с планируемыми видами работ;</w:t>
            </w:r>
          </w:p>
          <w:p w:rsidR="008572E1" w:rsidRPr="008572E1" w:rsidRDefault="008572E1" w:rsidP="008572E1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8572E1">
              <w:rPr>
                <w:rFonts w:ascii="Times New Roman" w:hAnsi="Times New Roman" w:cs="Times New Roman"/>
                <w:lang w:val="ru-RU"/>
              </w:rPr>
              <w:t>ПК-1.6</w:t>
            </w:r>
          </w:p>
          <w:p w:rsidR="008572E1" w:rsidRPr="008572E1" w:rsidRDefault="008572E1" w:rsidP="008572E1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8572E1">
              <w:rPr>
                <w:rFonts w:ascii="Times New Roman" w:hAnsi="Times New Roman" w:cs="Times New Roman"/>
                <w:lang w:val="ru-RU"/>
              </w:rPr>
              <w:t>-использует знания принципиального ус</w:t>
            </w:r>
            <w:r w:rsidRPr="008572E1">
              <w:rPr>
                <w:rFonts w:ascii="Times New Roman" w:hAnsi="Times New Roman" w:cs="Times New Roman"/>
                <w:lang w:val="ru-RU"/>
              </w:rPr>
              <w:t>т</w:t>
            </w:r>
            <w:r w:rsidRPr="008572E1">
              <w:rPr>
                <w:rFonts w:ascii="Times New Roman" w:hAnsi="Times New Roman" w:cs="Times New Roman"/>
                <w:lang w:val="ru-RU"/>
              </w:rPr>
              <w:t>ройства маркшейдерских и геодезических приб</w:t>
            </w:r>
            <w:r w:rsidRPr="008572E1">
              <w:rPr>
                <w:rFonts w:ascii="Times New Roman" w:hAnsi="Times New Roman" w:cs="Times New Roman"/>
                <w:lang w:val="ru-RU"/>
              </w:rPr>
              <w:t>о</w:t>
            </w:r>
            <w:r w:rsidRPr="008572E1">
              <w:rPr>
                <w:rFonts w:ascii="Times New Roman" w:hAnsi="Times New Roman" w:cs="Times New Roman"/>
                <w:lang w:val="ru-RU"/>
              </w:rPr>
              <w:t>ров, знает их основные технические характер</w:t>
            </w:r>
            <w:r w:rsidRPr="008572E1">
              <w:rPr>
                <w:rFonts w:ascii="Times New Roman" w:hAnsi="Times New Roman" w:cs="Times New Roman"/>
                <w:lang w:val="ru-RU"/>
              </w:rPr>
              <w:t>и</w:t>
            </w:r>
            <w:r w:rsidRPr="008572E1">
              <w:rPr>
                <w:rFonts w:ascii="Times New Roman" w:hAnsi="Times New Roman" w:cs="Times New Roman"/>
                <w:lang w:val="ru-RU"/>
              </w:rPr>
              <w:t>стики, умеет правильно применять их, юстир</w:t>
            </w:r>
            <w:r w:rsidRPr="008572E1">
              <w:rPr>
                <w:rFonts w:ascii="Times New Roman" w:hAnsi="Times New Roman" w:cs="Times New Roman"/>
                <w:lang w:val="ru-RU"/>
              </w:rPr>
              <w:t>о</w:t>
            </w:r>
            <w:r w:rsidRPr="008572E1">
              <w:rPr>
                <w:rFonts w:ascii="Times New Roman" w:hAnsi="Times New Roman" w:cs="Times New Roman"/>
                <w:lang w:val="ru-RU"/>
              </w:rPr>
              <w:t>вать и проверять, устр</w:t>
            </w:r>
            <w:r w:rsidRPr="008572E1">
              <w:rPr>
                <w:rFonts w:ascii="Times New Roman" w:hAnsi="Times New Roman" w:cs="Times New Roman"/>
                <w:lang w:val="ru-RU"/>
              </w:rPr>
              <w:t>а</w:t>
            </w:r>
            <w:r w:rsidRPr="008572E1">
              <w:rPr>
                <w:rFonts w:ascii="Times New Roman" w:hAnsi="Times New Roman" w:cs="Times New Roman"/>
                <w:lang w:val="ru-RU"/>
              </w:rPr>
              <w:t>нять мелкие неисправн</w:t>
            </w:r>
            <w:r w:rsidRPr="008572E1">
              <w:rPr>
                <w:rFonts w:ascii="Times New Roman" w:hAnsi="Times New Roman" w:cs="Times New Roman"/>
                <w:lang w:val="ru-RU"/>
              </w:rPr>
              <w:t>о</w:t>
            </w:r>
            <w:r w:rsidRPr="008572E1">
              <w:rPr>
                <w:rFonts w:ascii="Times New Roman" w:hAnsi="Times New Roman" w:cs="Times New Roman"/>
                <w:lang w:val="ru-RU"/>
              </w:rPr>
              <w:t>сти, производить техн</w:t>
            </w:r>
            <w:r w:rsidRPr="008572E1">
              <w:rPr>
                <w:rFonts w:ascii="Times New Roman" w:hAnsi="Times New Roman" w:cs="Times New Roman"/>
                <w:lang w:val="ru-RU"/>
              </w:rPr>
              <w:t>и</w:t>
            </w:r>
            <w:r w:rsidRPr="008572E1">
              <w:rPr>
                <w:rFonts w:ascii="Times New Roman" w:hAnsi="Times New Roman" w:cs="Times New Roman"/>
                <w:lang w:val="ru-RU"/>
              </w:rPr>
              <w:t>ческое обслуживание, обеспечиватьметролог</w:t>
            </w:r>
            <w:r w:rsidRPr="008572E1">
              <w:rPr>
                <w:rFonts w:ascii="Times New Roman" w:hAnsi="Times New Roman" w:cs="Times New Roman"/>
                <w:lang w:val="ru-RU"/>
              </w:rPr>
              <w:t>и</w:t>
            </w:r>
            <w:r w:rsidRPr="008572E1">
              <w:rPr>
                <w:rFonts w:ascii="Times New Roman" w:hAnsi="Times New Roman" w:cs="Times New Roman"/>
                <w:lang w:val="ru-RU"/>
              </w:rPr>
              <w:t>ческую проверку приб</w:t>
            </w:r>
            <w:r w:rsidRPr="008572E1">
              <w:rPr>
                <w:rFonts w:ascii="Times New Roman" w:hAnsi="Times New Roman" w:cs="Times New Roman"/>
                <w:lang w:val="ru-RU"/>
              </w:rPr>
              <w:t>о</w:t>
            </w:r>
            <w:r w:rsidRPr="008572E1">
              <w:rPr>
                <w:rFonts w:ascii="Times New Roman" w:hAnsi="Times New Roman" w:cs="Times New Roman"/>
                <w:lang w:val="ru-RU"/>
              </w:rPr>
              <w:t>ров.</w:t>
            </w:r>
          </w:p>
          <w:p w:rsidR="008572E1" w:rsidRPr="008572E1" w:rsidRDefault="008572E1" w:rsidP="008572E1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</w:p>
          <w:p w:rsidR="008572E1" w:rsidRPr="008572E1" w:rsidRDefault="008572E1" w:rsidP="008572E1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</w:p>
          <w:p w:rsidR="008572E1" w:rsidRPr="008572E1" w:rsidRDefault="008572E1" w:rsidP="008572E1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</w:p>
          <w:p w:rsidR="008572E1" w:rsidRPr="008572E1" w:rsidRDefault="008572E1" w:rsidP="008572E1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8572E1">
              <w:rPr>
                <w:rFonts w:ascii="Times New Roman" w:hAnsi="Times New Roman" w:cs="Times New Roman"/>
                <w:lang w:val="ru-RU"/>
              </w:rPr>
              <w:t>ПК-2.1</w:t>
            </w:r>
          </w:p>
          <w:p w:rsidR="008572E1" w:rsidRPr="008572E1" w:rsidRDefault="008572E1" w:rsidP="008572E1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8572E1">
              <w:rPr>
                <w:rFonts w:ascii="Times New Roman" w:hAnsi="Times New Roman" w:cs="Times New Roman"/>
                <w:lang w:val="ru-RU"/>
              </w:rPr>
              <w:t>-применяет в работе р</w:t>
            </w:r>
            <w:r w:rsidRPr="008572E1">
              <w:rPr>
                <w:rFonts w:ascii="Times New Roman" w:hAnsi="Times New Roman" w:cs="Times New Roman"/>
                <w:lang w:val="ru-RU"/>
              </w:rPr>
              <w:t>у</w:t>
            </w:r>
            <w:r w:rsidRPr="008572E1">
              <w:rPr>
                <w:rFonts w:ascii="Times New Roman" w:hAnsi="Times New Roman" w:cs="Times New Roman"/>
                <w:lang w:val="ru-RU"/>
              </w:rPr>
              <w:t>ководящие документы, регламентирующие обеспечение безопасн</w:t>
            </w:r>
            <w:r w:rsidRPr="008572E1">
              <w:rPr>
                <w:rFonts w:ascii="Times New Roman" w:hAnsi="Times New Roman" w:cs="Times New Roman"/>
                <w:lang w:val="ru-RU"/>
              </w:rPr>
              <w:t>о</w:t>
            </w:r>
            <w:r w:rsidRPr="008572E1">
              <w:rPr>
                <w:rFonts w:ascii="Times New Roman" w:hAnsi="Times New Roman" w:cs="Times New Roman"/>
                <w:lang w:val="ru-RU"/>
              </w:rPr>
              <w:t>сти при ведении мар</w:t>
            </w:r>
            <w:r w:rsidRPr="008572E1">
              <w:rPr>
                <w:rFonts w:ascii="Times New Roman" w:hAnsi="Times New Roman" w:cs="Times New Roman"/>
                <w:lang w:val="ru-RU"/>
              </w:rPr>
              <w:t>к</w:t>
            </w:r>
            <w:r w:rsidRPr="008572E1">
              <w:rPr>
                <w:rFonts w:ascii="Times New Roman" w:hAnsi="Times New Roman" w:cs="Times New Roman"/>
                <w:lang w:val="ru-RU"/>
              </w:rPr>
              <w:t>шейдерских работ;</w:t>
            </w:r>
          </w:p>
          <w:p w:rsidR="008572E1" w:rsidRPr="008572E1" w:rsidRDefault="008572E1" w:rsidP="008572E1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8572E1">
              <w:rPr>
                <w:rFonts w:ascii="Times New Roman" w:hAnsi="Times New Roman" w:cs="Times New Roman"/>
                <w:lang w:val="ru-RU"/>
              </w:rPr>
              <w:t>ПК-2.2</w:t>
            </w:r>
          </w:p>
          <w:p w:rsidR="008572E1" w:rsidRPr="008572E1" w:rsidRDefault="008572E1" w:rsidP="008572E1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8572E1">
              <w:rPr>
                <w:rFonts w:ascii="Times New Roman" w:hAnsi="Times New Roman" w:cs="Times New Roman"/>
                <w:lang w:val="ru-RU"/>
              </w:rPr>
              <w:t>-демонстрирует навыки разработки проектов по обеспечению экологич</w:t>
            </w:r>
            <w:r w:rsidRPr="008572E1">
              <w:rPr>
                <w:rFonts w:ascii="Times New Roman" w:hAnsi="Times New Roman" w:cs="Times New Roman"/>
                <w:lang w:val="ru-RU"/>
              </w:rPr>
              <w:t>е</w:t>
            </w:r>
            <w:r w:rsidRPr="008572E1">
              <w:rPr>
                <w:rFonts w:ascii="Times New Roman" w:hAnsi="Times New Roman" w:cs="Times New Roman"/>
                <w:lang w:val="ru-RU"/>
              </w:rPr>
              <w:t>ской и промышленной безопасности при прои</w:t>
            </w:r>
            <w:r w:rsidRPr="008572E1">
              <w:rPr>
                <w:rFonts w:ascii="Times New Roman" w:hAnsi="Times New Roman" w:cs="Times New Roman"/>
                <w:lang w:val="ru-RU"/>
              </w:rPr>
              <w:t>з</w:t>
            </w:r>
            <w:r w:rsidRPr="008572E1">
              <w:rPr>
                <w:rFonts w:ascii="Times New Roman" w:hAnsi="Times New Roman" w:cs="Times New Roman"/>
                <w:lang w:val="ru-RU"/>
              </w:rPr>
              <w:t>водстве работ по эк</w:t>
            </w:r>
            <w:r w:rsidRPr="008572E1">
              <w:rPr>
                <w:rFonts w:ascii="Times New Roman" w:hAnsi="Times New Roman" w:cs="Times New Roman"/>
                <w:lang w:val="ru-RU"/>
              </w:rPr>
              <w:t>с</w:t>
            </w:r>
            <w:r w:rsidRPr="008572E1">
              <w:rPr>
                <w:rFonts w:ascii="Times New Roman" w:hAnsi="Times New Roman" w:cs="Times New Roman"/>
                <w:lang w:val="ru-RU"/>
              </w:rPr>
              <w:t>плуатационной разведке, добыче и переработке твердых полезных иск</w:t>
            </w:r>
            <w:r w:rsidRPr="008572E1">
              <w:rPr>
                <w:rFonts w:ascii="Times New Roman" w:hAnsi="Times New Roman" w:cs="Times New Roman"/>
                <w:lang w:val="ru-RU"/>
              </w:rPr>
              <w:t>о</w:t>
            </w:r>
            <w:r w:rsidRPr="008572E1">
              <w:rPr>
                <w:rFonts w:ascii="Times New Roman" w:hAnsi="Times New Roman" w:cs="Times New Roman"/>
                <w:lang w:val="ru-RU"/>
              </w:rPr>
              <w:t>паемых, строительству и эксплуатации подземных объектов;</w:t>
            </w:r>
          </w:p>
          <w:p w:rsidR="008572E1" w:rsidRPr="008572E1" w:rsidRDefault="008572E1" w:rsidP="008572E1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8572E1">
              <w:rPr>
                <w:rFonts w:ascii="Times New Roman" w:hAnsi="Times New Roman" w:cs="Times New Roman"/>
                <w:lang w:val="ru-RU"/>
              </w:rPr>
              <w:t>ПК-2.3</w:t>
            </w:r>
          </w:p>
          <w:p w:rsidR="008572E1" w:rsidRPr="008572E1" w:rsidRDefault="008572E1" w:rsidP="008572E1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8572E1">
              <w:rPr>
                <w:rFonts w:ascii="Times New Roman" w:hAnsi="Times New Roman" w:cs="Times New Roman"/>
                <w:lang w:val="ru-RU"/>
              </w:rPr>
              <w:t>-использует анализ, зн</w:t>
            </w:r>
            <w:r w:rsidRPr="008572E1">
              <w:rPr>
                <w:rFonts w:ascii="Times New Roman" w:hAnsi="Times New Roman" w:cs="Times New Roman"/>
                <w:lang w:val="ru-RU"/>
              </w:rPr>
              <w:t>а</w:t>
            </w:r>
            <w:r w:rsidRPr="008572E1">
              <w:rPr>
                <w:rFonts w:ascii="Times New Roman" w:hAnsi="Times New Roman" w:cs="Times New Roman"/>
                <w:lang w:val="ru-RU"/>
              </w:rPr>
              <w:t>ние закономерностей поведения и управления свойствами горных п</w:t>
            </w:r>
            <w:r w:rsidRPr="008572E1">
              <w:rPr>
                <w:rFonts w:ascii="Times New Roman" w:hAnsi="Times New Roman" w:cs="Times New Roman"/>
                <w:lang w:val="ru-RU"/>
              </w:rPr>
              <w:t>о</w:t>
            </w:r>
            <w:r w:rsidRPr="008572E1">
              <w:rPr>
                <w:rFonts w:ascii="Times New Roman" w:hAnsi="Times New Roman" w:cs="Times New Roman"/>
                <w:lang w:val="ru-RU"/>
              </w:rPr>
              <w:t>род и состоянием масс</w:t>
            </w:r>
            <w:r w:rsidRPr="008572E1">
              <w:rPr>
                <w:rFonts w:ascii="Times New Roman" w:hAnsi="Times New Roman" w:cs="Times New Roman"/>
                <w:lang w:val="ru-RU"/>
              </w:rPr>
              <w:t>и</w:t>
            </w:r>
            <w:r w:rsidRPr="008572E1">
              <w:rPr>
                <w:rFonts w:ascii="Times New Roman" w:hAnsi="Times New Roman" w:cs="Times New Roman"/>
                <w:lang w:val="ru-RU"/>
              </w:rPr>
              <w:lastRenderedPageBreak/>
              <w:t>ва для планирования в процессах добычи и п</w:t>
            </w:r>
            <w:r w:rsidRPr="008572E1">
              <w:rPr>
                <w:rFonts w:ascii="Times New Roman" w:hAnsi="Times New Roman" w:cs="Times New Roman"/>
                <w:lang w:val="ru-RU"/>
              </w:rPr>
              <w:t>е</w:t>
            </w:r>
            <w:r w:rsidRPr="008572E1">
              <w:rPr>
                <w:rFonts w:ascii="Times New Roman" w:hAnsi="Times New Roman" w:cs="Times New Roman"/>
                <w:lang w:val="ru-RU"/>
              </w:rPr>
              <w:t>реработки твердых п</w:t>
            </w:r>
            <w:r w:rsidRPr="008572E1">
              <w:rPr>
                <w:rFonts w:ascii="Times New Roman" w:hAnsi="Times New Roman" w:cs="Times New Roman"/>
                <w:lang w:val="ru-RU"/>
              </w:rPr>
              <w:t>о</w:t>
            </w:r>
            <w:r w:rsidRPr="008572E1">
              <w:rPr>
                <w:rFonts w:ascii="Times New Roman" w:hAnsi="Times New Roman" w:cs="Times New Roman"/>
                <w:lang w:val="ru-RU"/>
              </w:rPr>
              <w:t>лезных ископаемых, а также при строительстве и эксплуатации подзе</w:t>
            </w:r>
            <w:r w:rsidRPr="008572E1">
              <w:rPr>
                <w:rFonts w:ascii="Times New Roman" w:hAnsi="Times New Roman" w:cs="Times New Roman"/>
                <w:lang w:val="ru-RU"/>
              </w:rPr>
              <w:t>м</w:t>
            </w:r>
            <w:r w:rsidRPr="008572E1">
              <w:rPr>
                <w:rFonts w:ascii="Times New Roman" w:hAnsi="Times New Roman" w:cs="Times New Roman"/>
                <w:lang w:val="ru-RU"/>
              </w:rPr>
              <w:t>ных сооружений;</w:t>
            </w:r>
          </w:p>
          <w:p w:rsidR="008572E1" w:rsidRPr="008572E1" w:rsidRDefault="008572E1" w:rsidP="008572E1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8572E1">
              <w:rPr>
                <w:rFonts w:ascii="Times New Roman" w:hAnsi="Times New Roman" w:cs="Times New Roman"/>
                <w:lang w:val="ru-RU"/>
              </w:rPr>
              <w:t>ПК-2.4</w:t>
            </w:r>
          </w:p>
          <w:p w:rsidR="00CD4274" w:rsidRPr="00CD4274" w:rsidRDefault="008572E1" w:rsidP="008572E1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lang w:val="ru-RU"/>
              </w:rPr>
            </w:pPr>
            <w:r w:rsidRPr="008572E1">
              <w:rPr>
                <w:rFonts w:ascii="Times New Roman" w:hAnsi="Times New Roman" w:cs="Times New Roman"/>
                <w:lang w:val="ru-RU"/>
              </w:rPr>
              <w:t>-демонстрирует возмо</w:t>
            </w:r>
            <w:r w:rsidRPr="008572E1">
              <w:rPr>
                <w:rFonts w:ascii="Times New Roman" w:hAnsi="Times New Roman" w:cs="Times New Roman"/>
                <w:lang w:val="ru-RU"/>
              </w:rPr>
              <w:t>ж</w:t>
            </w:r>
            <w:r w:rsidRPr="008572E1">
              <w:rPr>
                <w:rFonts w:ascii="Times New Roman" w:hAnsi="Times New Roman" w:cs="Times New Roman"/>
                <w:lang w:val="ru-RU"/>
              </w:rPr>
              <w:t>ности использования ГИС для цифрового м</w:t>
            </w:r>
            <w:r w:rsidRPr="008572E1">
              <w:rPr>
                <w:rFonts w:ascii="Times New Roman" w:hAnsi="Times New Roman" w:cs="Times New Roman"/>
                <w:lang w:val="ru-RU"/>
              </w:rPr>
              <w:t>о</w:t>
            </w:r>
            <w:r w:rsidRPr="008572E1">
              <w:rPr>
                <w:rFonts w:ascii="Times New Roman" w:hAnsi="Times New Roman" w:cs="Times New Roman"/>
                <w:lang w:val="ru-RU"/>
              </w:rPr>
              <w:t>делирования геосистем и процессов, протекающих в них, для обработки пространственной и</w:t>
            </w:r>
            <w:r w:rsidRPr="008572E1">
              <w:rPr>
                <w:rFonts w:ascii="Times New Roman" w:hAnsi="Times New Roman" w:cs="Times New Roman"/>
                <w:lang w:val="ru-RU"/>
              </w:rPr>
              <w:t>н</w:t>
            </w:r>
            <w:r w:rsidRPr="008572E1">
              <w:rPr>
                <w:rFonts w:ascii="Times New Roman" w:hAnsi="Times New Roman" w:cs="Times New Roman"/>
                <w:lang w:val="ru-RU"/>
              </w:rPr>
              <w:t>формации, ее анализа, представления и распр</w:t>
            </w:r>
            <w:r w:rsidRPr="008572E1">
              <w:rPr>
                <w:rFonts w:ascii="Times New Roman" w:hAnsi="Times New Roman" w:cs="Times New Roman"/>
                <w:lang w:val="ru-RU"/>
              </w:rPr>
              <w:t>о</w:t>
            </w:r>
            <w:r w:rsidRPr="008572E1">
              <w:rPr>
                <w:rFonts w:ascii="Times New Roman" w:hAnsi="Times New Roman" w:cs="Times New Roman"/>
                <w:lang w:val="ru-RU"/>
              </w:rPr>
              <w:t>странения.</w:t>
            </w:r>
          </w:p>
        </w:tc>
        <w:tc>
          <w:tcPr>
            <w:tcW w:w="3124" w:type="dxa"/>
          </w:tcPr>
          <w:p w:rsidR="008572E1" w:rsidRPr="008572E1" w:rsidRDefault="008572E1" w:rsidP="008572E1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572E1">
              <w:rPr>
                <w:rFonts w:ascii="Times New Roman" w:hAnsi="Times New Roman"/>
                <w:b/>
                <w:lang w:val="ru-RU"/>
              </w:rPr>
              <w:lastRenderedPageBreak/>
              <w:t>Знать:</w:t>
            </w:r>
          </w:p>
          <w:p w:rsidR="008572E1" w:rsidRPr="008572E1" w:rsidRDefault="008572E1" w:rsidP="008572E1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8572E1">
              <w:rPr>
                <w:rFonts w:ascii="Times New Roman" w:hAnsi="Times New Roman"/>
                <w:lang w:val="ru-RU"/>
              </w:rPr>
              <w:t xml:space="preserve">-системы координат и высот и системы ориентирования; </w:t>
            </w:r>
          </w:p>
          <w:p w:rsidR="008572E1" w:rsidRPr="008572E1" w:rsidRDefault="008572E1" w:rsidP="008572E1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-разграфку маркшейдерских пла</w:t>
            </w:r>
            <w:r w:rsidRPr="008572E1">
              <w:rPr>
                <w:rFonts w:ascii="Times New Roman" w:hAnsi="Times New Roman"/>
                <w:lang w:val="ru-RU"/>
              </w:rPr>
              <w:t xml:space="preserve">нов; </w:t>
            </w:r>
          </w:p>
          <w:p w:rsidR="008572E1" w:rsidRPr="008572E1" w:rsidRDefault="008572E1" w:rsidP="008572E1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8572E1">
              <w:rPr>
                <w:rFonts w:ascii="Times New Roman" w:hAnsi="Times New Roman"/>
                <w:lang w:val="ru-RU"/>
              </w:rPr>
              <w:t>-способы изображения рель</w:t>
            </w:r>
            <w:r w:rsidRPr="008572E1">
              <w:rPr>
                <w:rFonts w:ascii="Times New Roman" w:hAnsi="Times New Roman"/>
                <w:lang w:val="ru-RU"/>
              </w:rPr>
              <w:t>е</w:t>
            </w:r>
            <w:r w:rsidRPr="008572E1">
              <w:rPr>
                <w:rFonts w:ascii="Times New Roman" w:hAnsi="Times New Roman"/>
                <w:lang w:val="ru-RU"/>
              </w:rPr>
              <w:t>фа на топографических пл</w:t>
            </w:r>
            <w:r w:rsidRPr="008572E1">
              <w:rPr>
                <w:rFonts w:ascii="Times New Roman" w:hAnsi="Times New Roman"/>
                <w:lang w:val="ru-RU"/>
              </w:rPr>
              <w:t>а</w:t>
            </w:r>
            <w:r w:rsidRPr="008572E1">
              <w:rPr>
                <w:rFonts w:ascii="Times New Roman" w:hAnsi="Times New Roman"/>
                <w:lang w:val="ru-RU"/>
              </w:rPr>
              <w:t xml:space="preserve">нах; </w:t>
            </w:r>
          </w:p>
          <w:p w:rsidR="008572E1" w:rsidRPr="008572E1" w:rsidRDefault="008572E1" w:rsidP="008572E1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8572E1">
              <w:rPr>
                <w:rFonts w:ascii="Times New Roman" w:hAnsi="Times New Roman"/>
                <w:lang w:val="ru-RU"/>
              </w:rPr>
              <w:t>-принципы и методы постро</w:t>
            </w:r>
            <w:r w:rsidRPr="008572E1">
              <w:rPr>
                <w:rFonts w:ascii="Times New Roman" w:hAnsi="Times New Roman"/>
                <w:lang w:val="ru-RU"/>
              </w:rPr>
              <w:t>е</w:t>
            </w:r>
            <w:r w:rsidRPr="008572E1">
              <w:rPr>
                <w:rFonts w:ascii="Times New Roman" w:hAnsi="Times New Roman"/>
                <w:lang w:val="ru-RU"/>
              </w:rPr>
              <w:t>ния маркшейдерских опорных и съемочных сетей на повер</w:t>
            </w:r>
            <w:r w:rsidRPr="008572E1">
              <w:rPr>
                <w:rFonts w:ascii="Times New Roman" w:hAnsi="Times New Roman"/>
                <w:lang w:val="ru-RU"/>
              </w:rPr>
              <w:t>х</w:t>
            </w:r>
            <w:r w:rsidRPr="008572E1">
              <w:rPr>
                <w:rFonts w:ascii="Times New Roman" w:hAnsi="Times New Roman"/>
                <w:lang w:val="ru-RU"/>
              </w:rPr>
              <w:t xml:space="preserve">ности; </w:t>
            </w:r>
          </w:p>
          <w:p w:rsidR="008572E1" w:rsidRPr="008572E1" w:rsidRDefault="008572E1" w:rsidP="008572E1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8572E1">
              <w:rPr>
                <w:rFonts w:ascii="Times New Roman" w:hAnsi="Times New Roman"/>
                <w:lang w:val="ru-RU"/>
              </w:rPr>
              <w:t>-устройство приборов для и</w:t>
            </w:r>
            <w:r w:rsidRPr="008572E1">
              <w:rPr>
                <w:rFonts w:ascii="Times New Roman" w:hAnsi="Times New Roman"/>
                <w:lang w:val="ru-RU"/>
              </w:rPr>
              <w:t>з</w:t>
            </w:r>
            <w:r w:rsidRPr="008572E1">
              <w:rPr>
                <w:rFonts w:ascii="Times New Roman" w:hAnsi="Times New Roman"/>
                <w:lang w:val="ru-RU"/>
              </w:rPr>
              <w:t xml:space="preserve">мерения углов, расстояний и превышений; </w:t>
            </w:r>
          </w:p>
          <w:p w:rsidR="008572E1" w:rsidRPr="008572E1" w:rsidRDefault="008572E1" w:rsidP="008572E1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8572E1">
              <w:rPr>
                <w:rFonts w:ascii="Times New Roman" w:hAnsi="Times New Roman"/>
                <w:lang w:val="ru-RU"/>
              </w:rPr>
              <w:t>-основные источники погре</w:t>
            </w:r>
            <w:r w:rsidRPr="008572E1">
              <w:rPr>
                <w:rFonts w:ascii="Times New Roman" w:hAnsi="Times New Roman"/>
                <w:lang w:val="ru-RU"/>
              </w:rPr>
              <w:t>ш</w:t>
            </w:r>
            <w:r w:rsidRPr="008572E1">
              <w:rPr>
                <w:rFonts w:ascii="Times New Roman" w:hAnsi="Times New Roman"/>
                <w:lang w:val="ru-RU"/>
              </w:rPr>
              <w:t xml:space="preserve">ностей при измерениях; </w:t>
            </w:r>
          </w:p>
          <w:p w:rsidR="008572E1" w:rsidRPr="008572E1" w:rsidRDefault="008572E1" w:rsidP="008572E1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8572E1">
              <w:rPr>
                <w:rFonts w:ascii="Times New Roman" w:hAnsi="Times New Roman"/>
                <w:lang w:val="ru-RU"/>
              </w:rPr>
              <w:t>-методы топографических съемок; -горизонтальные с</w:t>
            </w:r>
            <w:r w:rsidRPr="008572E1">
              <w:rPr>
                <w:rFonts w:ascii="Times New Roman" w:hAnsi="Times New Roman"/>
                <w:lang w:val="ru-RU"/>
              </w:rPr>
              <w:t>о</w:t>
            </w:r>
            <w:r w:rsidRPr="008572E1">
              <w:rPr>
                <w:rFonts w:ascii="Times New Roman" w:hAnsi="Times New Roman"/>
                <w:lang w:val="ru-RU"/>
              </w:rPr>
              <w:t xml:space="preserve">единительные съемки; </w:t>
            </w:r>
          </w:p>
          <w:p w:rsidR="008572E1" w:rsidRPr="008572E1" w:rsidRDefault="008572E1" w:rsidP="008572E1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8572E1">
              <w:rPr>
                <w:rFonts w:ascii="Times New Roman" w:hAnsi="Times New Roman"/>
                <w:lang w:val="ru-RU"/>
              </w:rPr>
              <w:t>-вертикальные соединител</w:t>
            </w:r>
            <w:r w:rsidRPr="008572E1">
              <w:rPr>
                <w:rFonts w:ascii="Times New Roman" w:hAnsi="Times New Roman"/>
                <w:lang w:val="ru-RU"/>
              </w:rPr>
              <w:t>ь</w:t>
            </w:r>
            <w:r w:rsidRPr="008572E1">
              <w:rPr>
                <w:rFonts w:ascii="Times New Roman" w:hAnsi="Times New Roman"/>
                <w:lang w:val="ru-RU"/>
              </w:rPr>
              <w:t xml:space="preserve">ные съемки; </w:t>
            </w:r>
          </w:p>
          <w:p w:rsidR="008572E1" w:rsidRPr="008572E1" w:rsidRDefault="008572E1" w:rsidP="008572E1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8572E1">
              <w:rPr>
                <w:rFonts w:ascii="Times New Roman" w:hAnsi="Times New Roman"/>
                <w:lang w:val="ru-RU"/>
              </w:rPr>
              <w:t>-методы задания направлений горным выработкам в гор</w:t>
            </w:r>
            <w:r w:rsidRPr="008572E1">
              <w:rPr>
                <w:rFonts w:ascii="Times New Roman" w:hAnsi="Times New Roman"/>
                <w:lang w:val="ru-RU"/>
              </w:rPr>
              <w:t>и</w:t>
            </w:r>
            <w:r w:rsidRPr="008572E1">
              <w:rPr>
                <w:rFonts w:ascii="Times New Roman" w:hAnsi="Times New Roman"/>
                <w:lang w:val="ru-RU"/>
              </w:rPr>
              <w:t xml:space="preserve">зонтальной и вертикальной плоскости; </w:t>
            </w:r>
          </w:p>
          <w:p w:rsidR="008572E1" w:rsidRPr="008572E1" w:rsidRDefault="008572E1" w:rsidP="008572E1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8572E1">
              <w:rPr>
                <w:rFonts w:ascii="Times New Roman" w:hAnsi="Times New Roman"/>
                <w:lang w:val="ru-RU"/>
              </w:rPr>
              <w:t xml:space="preserve">-методы маркшейдерских съемок горных выработок; </w:t>
            </w:r>
          </w:p>
          <w:p w:rsidR="008572E1" w:rsidRPr="008572E1" w:rsidRDefault="008572E1" w:rsidP="008572E1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8572E1">
              <w:rPr>
                <w:rFonts w:ascii="Times New Roman" w:hAnsi="Times New Roman"/>
                <w:lang w:val="ru-RU"/>
              </w:rPr>
              <w:t>-методы определения объемов выполненных горных работ; -</w:t>
            </w:r>
            <w:r w:rsidRPr="008572E1">
              <w:rPr>
                <w:rFonts w:ascii="Times New Roman" w:hAnsi="Times New Roman"/>
                <w:lang w:val="ru-RU"/>
              </w:rPr>
              <w:lastRenderedPageBreak/>
              <w:t>методы проведения горных выработок;</w:t>
            </w:r>
          </w:p>
          <w:p w:rsidR="008572E1" w:rsidRPr="008572E1" w:rsidRDefault="008572E1" w:rsidP="008572E1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8572E1">
              <w:rPr>
                <w:rFonts w:ascii="Times New Roman" w:hAnsi="Times New Roman"/>
                <w:lang w:val="ru-RU"/>
              </w:rPr>
              <w:t>-составление проектов отве</w:t>
            </w:r>
            <w:r w:rsidRPr="008572E1">
              <w:rPr>
                <w:rFonts w:ascii="Times New Roman" w:hAnsi="Times New Roman"/>
                <w:lang w:val="ru-RU"/>
              </w:rPr>
              <w:t>т</w:t>
            </w:r>
            <w:r w:rsidRPr="008572E1">
              <w:rPr>
                <w:rFonts w:ascii="Times New Roman" w:hAnsi="Times New Roman"/>
                <w:lang w:val="ru-RU"/>
              </w:rPr>
              <w:t>ственных маркшейдерских работ;</w:t>
            </w:r>
          </w:p>
          <w:p w:rsidR="008572E1" w:rsidRPr="008572E1" w:rsidRDefault="008572E1" w:rsidP="008572E1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8572E1">
              <w:rPr>
                <w:rFonts w:ascii="Times New Roman" w:hAnsi="Times New Roman"/>
                <w:lang w:val="ru-RU"/>
              </w:rPr>
              <w:t>-методы выполнения испо</w:t>
            </w:r>
            <w:r w:rsidRPr="008572E1">
              <w:rPr>
                <w:rFonts w:ascii="Times New Roman" w:hAnsi="Times New Roman"/>
                <w:lang w:val="ru-RU"/>
              </w:rPr>
              <w:t>л</w:t>
            </w:r>
            <w:r w:rsidRPr="008572E1">
              <w:rPr>
                <w:rFonts w:ascii="Times New Roman" w:hAnsi="Times New Roman"/>
                <w:lang w:val="ru-RU"/>
              </w:rPr>
              <w:t>нительных съемок;</w:t>
            </w:r>
          </w:p>
          <w:p w:rsidR="008572E1" w:rsidRPr="008572E1" w:rsidRDefault="008572E1" w:rsidP="008572E1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8572E1">
              <w:rPr>
                <w:rFonts w:ascii="Times New Roman" w:hAnsi="Times New Roman"/>
                <w:lang w:val="ru-RU"/>
              </w:rPr>
              <w:t>-руководящие документы, регламентирующие обеспеч</w:t>
            </w:r>
            <w:r w:rsidRPr="008572E1">
              <w:rPr>
                <w:rFonts w:ascii="Times New Roman" w:hAnsi="Times New Roman"/>
                <w:lang w:val="ru-RU"/>
              </w:rPr>
              <w:t>е</w:t>
            </w:r>
            <w:r w:rsidRPr="008572E1">
              <w:rPr>
                <w:rFonts w:ascii="Times New Roman" w:hAnsi="Times New Roman"/>
                <w:lang w:val="ru-RU"/>
              </w:rPr>
              <w:t>ние безопасности при ведении маркшейдерских работ;</w:t>
            </w:r>
          </w:p>
          <w:p w:rsidR="008572E1" w:rsidRPr="008572E1" w:rsidRDefault="008572E1" w:rsidP="008572E1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8572E1">
              <w:rPr>
                <w:rFonts w:ascii="Times New Roman" w:hAnsi="Times New Roman"/>
                <w:lang w:val="ru-RU"/>
              </w:rPr>
              <w:t>Должен уметь:</w:t>
            </w:r>
          </w:p>
          <w:p w:rsidR="008572E1" w:rsidRPr="008572E1" w:rsidRDefault="008572E1" w:rsidP="008572E1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8572E1">
              <w:rPr>
                <w:rFonts w:ascii="Times New Roman" w:hAnsi="Times New Roman"/>
                <w:lang w:val="ru-RU"/>
              </w:rPr>
              <w:t>-определять координаты и в</w:t>
            </w:r>
            <w:r w:rsidRPr="008572E1">
              <w:rPr>
                <w:rFonts w:ascii="Times New Roman" w:hAnsi="Times New Roman"/>
                <w:lang w:val="ru-RU"/>
              </w:rPr>
              <w:t>ы</w:t>
            </w:r>
            <w:r w:rsidRPr="008572E1">
              <w:rPr>
                <w:rFonts w:ascii="Times New Roman" w:hAnsi="Times New Roman"/>
                <w:lang w:val="ru-RU"/>
              </w:rPr>
              <w:t>соты объектов по топограф</w:t>
            </w:r>
            <w:r w:rsidRPr="008572E1">
              <w:rPr>
                <w:rFonts w:ascii="Times New Roman" w:hAnsi="Times New Roman"/>
                <w:lang w:val="ru-RU"/>
              </w:rPr>
              <w:t>и</w:t>
            </w:r>
            <w:r w:rsidRPr="008572E1">
              <w:rPr>
                <w:rFonts w:ascii="Times New Roman" w:hAnsi="Times New Roman"/>
                <w:lang w:val="ru-RU"/>
              </w:rPr>
              <w:t xml:space="preserve">ческим планам; </w:t>
            </w:r>
          </w:p>
          <w:p w:rsidR="008572E1" w:rsidRPr="008572E1" w:rsidRDefault="008572E1" w:rsidP="008572E1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8572E1">
              <w:rPr>
                <w:rFonts w:ascii="Times New Roman" w:hAnsi="Times New Roman"/>
                <w:lang w:val="ru-RU"/>
              </w:rPr>
              <w:t>-вычислять координаты об</w:t>
            </w:r>
            <w:r w:rsidRPr="008572E1">
              <w:rPr>
                <w:rFonts w:ascii="Times New Roman" w:hAnsi="Times New Roman"/>
                <w:lang w:val="ru-RU"/>
              </w:rPr>
              <w:t>ъ</w:t>
            </w:r>
            <w:r w:rsidRPr="008572E1">
              <w:rPr>
                <w:rFonts w:ascii="Times New Roman" w:hAnsi="Times New Roman"/>
                <w:lang w:val="ru-RU"/>
              </w:rPr>
              <w:t>ектов по результатам измер</w:t>
            </w:r>
            <w:r w:rsidRPr="008572E1">
              <w:rPr>
                <w:rFonts w:ascii="Times New Roman" w:hAnsi="Times New Roman"/>
                <w:lang w:val="ru-RU"/>
              </w:rPr>
              <w:t>е</w:t>
            </w:r>
            <w:r w:rsidRPr="008572E1">
              <w:rPr>
                <w:rFonts w:ascii="Times New Roman" w:hAnsi="Times New Roman"/>
                <w:lang w:val="ru-RU"/>
              </w:rPr>
              <w:t xml:space="preserve">ний; </w:t>
            </w:r>
          </w:p>
          <w:p w:rsidR="008572E1" w:rsidRPr="008572E1" w:rsidRDefault="008572E1" w:rsidP="008572E1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8572E1">
              <w:rPr>
                <w:rFonts w:ascii="Times New Roman" w:hAnsi="Times New Roman"/>
                <w:lang w:val="ru-RU"/>
              </w:rPr>
              <w:t>-выполнять поверки геодез</w:t>
            </w:r>
            <w:r w:rsidRPr="008572E1">
              <w:rPr>
                <w:rFonts w:ascii="Times New Roman" w:hAnsi="Times New Roman"/>
                <w:lang w:val="ru-RU"/>
              </w:rPr>
              <w:t>и</w:t>
            </w:r>
            <w:r w:rsidRPr="008572E1">
              <w:rPr>
                <w:rFonts w:ascii="Times New Roman" w:hAnsi="Times New Roman"/>
                <w:lang w:val="ru-RU"/>
              </w:rPr>
              <w:t xml:space="preserve">ческих приборов; </w:t>
            </w:r>
          </w:p>
          <w:p w:rsidR="008572E1" w:rsidRPr="008572E1" w:rsidRDefault="008572E1" w:rsidP="008572E1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8572E1">
              <w:rPr>
                <w:rFonts w:ascii="Times New Roman" w:hAnsi="Times New Roman"/>
                <w:lang w:val="ru-RU"/>
              </w:rPr>
              <w:t xml:space="preserve">-выполнять измерения углов, расстояний, превышений и обрабатывать их результаты; </w:t>
            </w:r>
          </w:p>
          <w:p w:rsidR="008572E1" w:rsidRPr="008572E1" w:rsidRDefault="008572E1" w:rsidP="008572E1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8572E1">
              <w:rPr>
                <w:rFonts w:ascii="Times New Roman" w:hAnsi="Times New Roman"/>
                <w:lang w:val="ru-RU"/>
              </w:rPr>
              <w:t>-производить тахеометрич</w:t>
            </w:r>
            <w:r w:rsidRPr="008572E1">
              <w:rPr>
                <w:rFonts w:ascii="Times New Roman" w:hAnsi="Times New Roman"/>
                <w:lang w:val="ru-RU"/>
              </w:rPr>
              <w:t>е</w:t>
            </w:r>
            <w:r w:rsidRPr="008572E1">
              <w:rPr>
                <w:rFonts w:ascii="Times New Roman" w:hAnsi="Times New Roman"/>
                <w:lang w:val="ru-RU"/>
              </w:rPr>
              <w:t>скую съемку и наносить ее результаты на план; соста</w:t>
            </w:r>
            <w:r w:rsidRPr="008572E1">
              <w:rPr>
                <w:rFonts w:ascii="Times New Roman" w:hAnsi="Times New Roman"/>
                <w:lang w:val="ru-RU"/>
              </w:rPr>
              <w:t>в</w:t>
            </w:r>
            <w:r w:rsidRPr="008572E1">
              <w:rPr>
                <w:rFonts w:ascii="Times New Roman" w:hAnsi="Times New Roman"/>
                <w:lang w:val="ru-RU"/>
              </w:rPr>
              <w:t xml:space="preserve">лять проекты ответственных маркшейдерских работ; </w:t>
            </w:r>
          </w:p>
          <w:p w:rsidR="008572E1" w:rsidRPr="008572E1" w:rsidRDefault="008572E1" w:rsidP="008572E1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8572E1">
              <w:rPr>
                <w:rFonts w:ascii="Times New Roman" w:hAnsi="Times New Roman"/>
                <w:lang w:val="ru-RU"/>
              </w:rPr>
              <w:t xml:space="preserve">-выполнять исполнительную съемку; </w:t>
            </w:r>
          </w:p>
          <w:p w:rsidR="008572E1" w:rsidRPr="008572E1" w:rsidRDefault="008572E1" w:rsidP="008572E1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8572E1">
              <w:rPr>
                <w:rFonts w:ascii="Times New Roman" w:hAnsi="Times New Roman"/>
                <w:lang w:val="ru-RU"/>
              </w:rPr>
              <w:t>-определять объемы выпо</w:t>
            </w:r>
            <w:r w:rsidRPr="008572E1">
              <w:rPr>
                <w:rFonts w:ascii="Times New Roman" w:hAnsi="Times New Roman"/>
                <w:lang w:val="ru-RU"/>
              </w:rPr>
              <w:t>л</w:t>
            </w:r>
            <w:r w:rsidRPr="008572E1">
              <w:rPr>
                <w:rFonts w:ascii="Times New Roman" w:hAnsi="Times New Roman"/>
                <w:lang w:val="ru-RU"/>
              </w:rPr>
              <w:t>ненных горных работ;</w:t>
            </w:r>
          </w:p>
          <w:p w:rsidR="008572E1" w:rsidRPr="008572E1" w:rsidRDefault="008572E1" w:rsidP="008572E1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8572E1">
              <w:rPr>
                <w:rFonts w:ascii="Times New Roman" w:hAnsi="Times New Roman"/>
                <w:lang w:val="ru-RU"/>
              </w:rPr>
              <w:t>-анализировать закономерн</w:t>
            </w:r>
            <w:r w:rsidRPr="008572E1">
              <w:rPr>
                <w:rFonts w:ascii="Times New Roman" w:hAnsi="Times New Roman"/>
                <w:lang w:val="ru-RU"/>
              </w:rPr>
              <w:t>о</w:t>
            </w:r>
            <w:r w:rsidRPr="008572E1">
              <w:rPr>
                <w:rFonts w:ascii="Times New Roman" w:hAnsi="Times New Roman"/>
                <w:lang w:val="ru-RU"/>
              </w:rPr>
              <w:t>сти поведения и управления свойствами горных пород и состоянием массива для пл</w:t>
            </w:r>
            <w:r w:rsidRPr="008572E1">
              <w:rPr>
                <w:rFonts w:ascii="Times New Roman" w:hAnsi="Times New Roman"/>
                <w:lang w:val="ru-RU"/>
              </w:rPr>
              <w:t>а</w:t>
            </w:r>
            <w:r w:rsidRPr="008572E1">
              <w:rPr>
                <w:rFonts w:ascii="Times New Roman" w:hAnsi="Times New Roman"/>
                <w:lang w:val="ru-RU"/>
              </w:rPr>
              <w:t>нирования в процессах доб</w:t>
            </w:r>
            <w:r w:rsidRPr="008572E1">
              <w:rPr>
                <w:rFonts w:ascii="Times New Roman" w:hAnsi="Times New Roman"/>
                <w:lang w:val="ru-RU"/>
              </w:rPr>
              <w:t>ы</w:t>
            </w:r>
            <w:r w:rsidRPr="008572E1">
              <w:rPr>
                <w:rFonts w:ascii="Times New Roman" w:hAnsi="Times New Roman"/>
                <w:lang w:val="ru-RU"/>
              </w:rPr>
              <w:t>чи и переработки твердых п</w:t>
            </w:r>
            <w:r w:rsidRPr="008572E1">
              <w:rPr>
                <w:rFonts w:ascii="Times New Roman" w:hAnsi="Times New Roman"/>
                <w:lang w:val="ru-RU"/>
              </w:rPr>
              <w:t>о</w:t>
            </w:r>
            <w:r w:rsidRPr="008572E1">
              <w:rPr>
                <w:rFonts w:ascii="Times New Roman" w:hAnsi="Times New Roman"/>
                <w:lang w:val="ru-RU"/>
              </w:rPr>
              <w:t>лезных ископаемых, а также при строительстве и эксплу</w:t>
            </w:r>
            <w:r w:rsidRPr="008572E1">
              <w:rPr>
                <w:rFonts w:ascii="Times New Roman" w:hAnsi="Times New Roman"/>
                <w:lang w:val="ru-RU"/>
              </w:rPr>
              <w:t>а</w:t>
            </w:r>
            <w:r w:rsidRPr="008572E1">
              <w:rPr>
                <w:rFonts w:ascii="Times New Roman" w:hAnsi="Times New Roman"/>
                <w:lang w:val="ru-RU"/>
              </w:rPr>
              <w:t>тации подземных сооружений;</w:t>
            </w:r>
          </w:p>
          <w:p w:rsidR="008572E1" w:rsidRPr="008572E1" w:rsidRDefault="008572E1" w:rsidP="008572E1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8572E1">
              <w:rPr>
                <w:rFonts w:ascii="Times New Roman" w:hAnsi="Times New Roman"/>
                <w:lang w:val="ru-RU"/>
              </w:rPr>
              <w:t>-использовать возможности ГИС для цифрового модел</w:t>
            </w:r>
            <w:r w:rsidRPr="008572E1">
              <w:rPr>
                <w:rFonts w:ascii="Times New Roman" w:hAnsi="Times New Roman"/>
                <w:lang w:val="ru-RU"/>
              </w:rPr>
              <w:t>и</w:t>
            </w:r>
            <w:r w:rsidRPr="008572E1">
              <w:rPr>
                <w:rFonts w:ascii="Times New Roman" w:hAnsi="Times New Roman"/>
                <w:lang w:val="ru-RU"/>
              </w:rPr>
              <w:t>рования геосистем и проце</w:t>
            </w:r>
            <w:r w:rsidRPr="008572E1">
              <w:rPr>
                <w:rFonts w:ascii="Times New Roman" w:hAnsi="Times New Roman"/>
                <w:lang w:val="ru-RU"/>
              </w:rPr>
              <w:t>с</w:t>
            </w:r>
            <w:r w:rsidRPr="008572E1">
              <w:rPr>
                <w:rFonts w:ascii="Times New Roman" w:hAnsi="Times New Roman"/>
                <w:lang w:val="ru-RU"/>
              </w:rPr>
              <w:t>сов, протекающих в них, для обработки пространственной информации, ее анализа, представления и распростр</w:t>
            </w:r>
            <w:r w:rsidRPr="008572E1">
              <w:rPr>
                <w:rFonts w:ascii="Times New Roman" w:hAnsi="Times New Roman"/>
                <w:lang w:val="ru-RU"/>
              </w:rPr>
              <w:t>а</w:t>
            </w:r>
            <w:r w:rsidRPr="008572E1">
              <w:rPr>
                <w:rFonts w:ascii="Times New Roman" w:hAnsi="Times New Roman"/>
                <w:lang w:val="ru-RU"/>
              </w:rPr>
              <w:t>нения.</w:t>
            </w:r>
          </w:p>
          <w:p w:rsidR="008572E1" w:rsidRPr="008572E1" w:rsidRDefault="008572E1" w:rsidP="008572E1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8572E1">
              <w:rPr>
                <w:rFonts w:ascii="Times New Roman" w:hAnsi="Times New Roman"/>
                <w:lang w:val="ru-RU"/>
              </w:rPr>
              <w:t>Должен владеть:</w:t>
            </w:r>
          </w:p>
          <w:p w:rsidR="008572E1" w:rsidRPr="008572E1" w:rsidRDefault="008572E1" w:rsidP="008572E1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8572E1">
              <w:rPr>
                <w:rFonts w:ascii="Times New Roman" w:hAnsi="Times New Roman"/>
                <w:lang w:val="ru-RU"/>
              </w:rPr>
              <w:t>-приборами для измерения углов, длин линий, превыш</w:t>
            </w:r>
            <w:r w:rsidRPr="008572E1">
              <w:rPr>
                <w:rFonts w:ascii="Times New Roman" w:hAnsi="Times New Roman"/>
                <w:lang w:val="ru-RU"/>
              </w:rPr>
              <w:t>е</w:t>
            </w:r>
            <w:r w:rsidRPr="008572E1">
              <w:rPr>
                <w:rFonts w:ascii="Times New Roman" w:hAnsi="Times New Roman"/>
                <w:lang w:val="ru-RU"/>
              </w:rPr>
              <w:t xml:space="preserve">ний; </w:t>
            </w:r>
          </w:p>
          <w:p w:rsidR="008572E1" w:rsidRPr="008572E1" w:rsidRDefault="008572E1" w:rsidP="008572E1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8572E1">
              <w:rPr>
                <w:rFonts w:ascii="Times New Roman" w:hAnsi="Times New Roman"/>
                <w:lang w:val="ru-RU"/>
              </w:rPr>
              <w:t>-умением обрабатывать р</w:t>
            </w:r>
            <w:r w:rsidRPr="008572E1">
              <w:rPr>
                <w:rFonts w:ascii="Times New Roman" w:hAnsi="Times New Roman"/>
                <w:lang w:val="ru-RU"/>
              </w:rPr>
              <w:t>е</w:t>
            </w:r>
            <w:r w:rsidRPr="008572E1">
              <w:rPr>
                <w:rFonts w:ascii="Times New Roman" w:hAnsi="Times New Roman"/>
                <w:lang w:val="ru-RU"/>
              </w:rPr>
              <w:t>зультаты измерений;</w:t>
            </w:r>
          </w:p>
          <w:p w:rsidR="008572E1" w:rsidRPr="008572E1" w:rsidRDefault="008572E1" w:rsidP="008572E1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lang w:val="ru-RU"/>
              </w:rPr>
            </w:pPr>
            <w:r w:rsidRPr="008572E1">
              <w:rPr>
                <w:rFonts w:ascii="Times New Roman" w:hAnsi="Times New Roman"/>
                <w:lang w:val="ru-RU"/>
              </w:rPr>
              <w:t>-выбором современных мар</w:t>
            </w:r>
            <w:r w:rsidRPr="008572E1">
              <w:rPr>
                <w:rFonts w:ascii="Times New Roman" w:hAnsi="Times New Roman"/>
                <w:lang w:val="ru-RU"/>
              </w:rPr>
              <w:t>к</w:t>
            </w:r>
            <w:r w:rsidRPr="008572E1">
              <w:rPr>
                <w:rFonts w:ascii="Times New Roman" w:hAnsi="Times New Roman"/>
                <w:lang w:val="ru-RU"/>
              </w:rPr>
              <w:t>шейдерских и геодезических приборов в соответствии с планируемыми видами работ;</w:t>
            </w:r>
          </w:p>
          <w:p w:rsidR="00CD4274" w:rsidRPr="008572E1" w:rsidRDefault="008572E1" w:rsidP="008572E1">
            <w:pPr>
              <w:pStyle w:val="TableParagraph"/>
              <w:tabs>
                <w:tab w:val="left" w:pos="2388"/>
              </w:tabs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572E1">
              <w:rPr>
                <w:rFonts w:ascii="Times New Roman" w:hAnsi="Times New Roman"/>
                <w:lang w:val="ru-RU"/>
              </w:rPr>
              <w:t xml:space="preserve">-методами практического </w:t>
            </w:r>
            <w:r w:rsidRPr="008572E1">
              <w:rPr>
                <w:rFonts w:ascii="Times New Roman" w:hAnsi="Times New Roman"/>
                <w:lang w:val="ru-RU"/>
              </w:rPr>
              <w:lastRenderedPageBreak/>
              <w:t>применения геометризации при технически и экономич</w:t>
            </w:r>
            <w:r w:rsidRPr="008572E1">
              <w:rPr>
                <w:rFonts w:ascii="Times New Roman" w:hAnsi="Times New Roman"/>
                <w:lang w:val="ru-RU"/>
              </w:rPr>
              <w:t>е</w:t>
            </w:r>
            <w:r w:rsidRPr="008572E1">
              <w:rPr>
                <w:rFonts w:ascii="Times New Roman" w:hAnsi="Times New Roman"/>
                <w:lang w:val="ru-RU"/>
              </w:rPr>
              <w:t>ски обоснованных решениях производственных задач на основе выявленных и геоме</w:t>
            </w:r>
            <w:r w:rsidRPr="008572E1">
              <w:rPr>
                <w:rFonts w:ascii="Times New Roman" w:hAnsi="Times New Roman"/>
                <w:lang w:val="ru-RU"/>
              </w:rPr>
              <w:t>т</w:t>
            </w:r>
            <w:r w:rsidRPr="008572E1">
              <w:rPr>
                <w:rFonts w:ascii="Times New Roman" w:hAnsi="Times New Roman"/>
                <w:lang w:val="ru-RU"/>
              </w:rPr>
              <w:t>рически выраженных закон</w:t>
            </w:r>
            <w:r w:rsidRPr="008572E1">
              <w:rPr>
                <w:rFonts w:ascii="Times New Roman" w:hAnsi="Times New Roman"/>
                <w:lang w:val="ru-RU"/>
              </w:rPr>
              <w:t>о</w:t>
            </w:r>
            <w:r w:rsidRPr="008572E1">
              <w:rPr>
                <w:rFonts w:ascii="Times New Roman" w:hAnsi="Times New Roman"/>
                <w:lang w:val="ru-RU"/>
              </w:rPr>
              <w:t>мерностях размещения геол</w:t>
            </w:r>
            <w:r w:rsidRPr="008572E1">
              <w:rPr>
                <w:rFonts w:ascii="Times New Roman" w:hAnsi="Times New Roman"/>
                <w:lang w:val="ru-RU"/>
              </w:rPr>
              <w:t>о</w:t>
            </w:r>
            <w:r w:rsidRPr="008572E1">
              <w:rPr>
                <w:rFonts w:ascii="Times New Roman" w:hAnsi="Times New Roman"/>
                <w:lang w:val="ru-RU"/>
              </w:rPr>
              <w:t>гических показателей с шир</w:t>
            </w:r>
            <w:r w:rsidRPr="008572E1">
              <w:rPr>
                <w:rFonts w:ascii="Times New Roman" w:hAnsi="Times New Roman"/>
                <w:lang w:val="ru-RU"/>
              </w:rPr>
              <w:t>о</w:t>
            </w:r>
            <w:r w:rsidRPr="008572E1">
              <w:rPr>
                <w:rFonts w:ascii="Times New Roman" w:hAnsi="Times New Roman"/>
                <w:lang w:val="ru-RU"/>
              </w:rPr>
              <w:t>кимиспользованием компь</w:t>
            </w:r>
            <w:r w:rsidRPr="008572E1">
              <w:rPr>
                <w:rFonts w:ascii="Times New Roman" w:hAnsi="Times New Roman"/>
                <w:lang w:val="ru-RU"/>
              </w:rPr>
              <w:t>ю</w:t>
            </w:r>
            <w:r w:rsidRPr="008572E1">
              <w:rPr>
                <w:rFonts w:ascii="Times New Roman" w:hAnsi="Times New Roman"/>
                <w:lang w:val="ru-RU"/>
              </w:rPr>
              <w:t>терной технологии</w:t>
            </w:r>
          </w:p>
        </w:tc>
        <w:tc>
          <w:tcPr>
            <w:tcW w:w="992" w:type="dxa"/>
          </w:tcPr>
          <w:p w:rsidR="00CD4274" w:rsidRPr="001E1459" w:rsidRDefault="001E1459" w:rsidP="00C95026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Пра</w:t>
            </w:r>
            <w:r>
              <w:rPr>
                <w:rFonts w:ascii="Times New Roman" w:hAnsi="Times New Roman" w:cs="Times New Roman"/>
                <w:lang w:val="ru-RU" w:eastAsia="ru-RU"/>
              </w:rPr>
              <w:t>к</w:t>
            </w:r>
            <w:r>
              <w:rPr>
                <w:rFonts w:ascii="Times New Roman" w:hAnsi="Times New Roman" w:cs="Times New Roman"/>
                <w:lang w:val="ru-RU" w:eastAsia="ru-RU"/>
              </w:rPr>
              <w:t>тич</w:t>
            </w:r>
            <w:r>
              <w:rPr>
                <w:rFonts w:ascii="Times New Roman" w:hAnsi="Times New Roman" w:cs="Times New Roman"/>
                <w:lang w:val="ru-RU" w:eastAsia="ru-RU"/>
              </w:rPr>
              <w:t>е</w:t>
            </w:r>
            <w:r>
              <w:rPr>
                <w:rFonts w:ascii="Times New Roman" w:hAnsi="Times New Roman" w:cs="Times New Roman"/>
                <w:lang w:val="ru-RU" w:eastAsia="ru-RU"/>
              </w:rPr>
              <w:t>ские занятия</w:t>
            </w:r>
            <w:r w:rsidR="00CD4274" w:rsidRPr="001E1459">
              <w:rPr>
                <w:rFonts w:ascii="Times New Roman" w:hAnsi="Times New Roman" w:cs="Times New Roman"/>
                <w:lang w:val="ru-RU" w:eastAsia="ru-RU"/>
              </w:rPr>
              <w:t xml:space="preserve">, СРС, </w:t>
            </w:r>
            <w:r w:rsidR="00C95026">
              <w:rPr>
                <w:rFonts w:ascii="Times New Roman" w:hAnsi="Times New Roman" w:cs="Times New Roman"/>
                <w:lang w:val="ru-RU" w:eastAsia="ru-RU"/>
              </w:rPr>
              <w:t>КП</w:t>
            </w:r>
            <w:r>
              <w:rPr>
                <w:rFonts w:ascii="Times New Roman" w:hAnsi="Times New Roman" w:cs="Times New Roman"/>
                <w:lang w:val="ru-RU" w:eastAsia="ru-RU"/>
              </w:rPr>
              <w:t>, НИРС</w:t>
            </w:r>
          </w:p>
        </w:tc>
      </w:tr>
    </w:tbl>
    <w:p w:rsidR="00AF7AE3" w:rsidRPr="00A800C4" w:rsidRDefault="00AF7AE3" w:rsidP="00C3672D">
      <w:pPr>
        <w:suppressAutoHyphens/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52940" w:rsidRPr="00A800C4" w:rsidRDefault="00E52940" w:rsidP="00C3672D">
      <w:pPr>
        <w:suppressAutoHyphens/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167571" w:rsidRDefault="00844530" w:rsidP="00167571">
      <w:pPr>
        <w:numPr>
          <w:ilvl w:val="1"/>
          <w:numId w:val="17"/>
        </w:numPr>
        <w:tabs>
          <w:tab w:val="left" w:pos="641"/>
        </w:tabs>
        <w:suppressAutoHyphens/>
        <w:spacing w:before="69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00C4">
        <w:rPr>
          <w:rFonts w:ascii="Times New Roman" w:hAnsi="Times New Roman"/>
          <w:b/>
          <w:spacing w:val="-1"/>
          <w:sz w:val="24"/>
          <w:lang w:val="ru-RU"/>
        </w:rPr>
        <w:t>Местодисциплины</w:t>
      </w:r>
      <w:r w:rsidRPr="00A800C4">
        <w:rPr>
          <w:rFonts w:ascii="Times New Roman" w:hAnsi="Times New Roman"/>
          <w:b/>
          <w:sz w:val="24"/>
          <w:lang w:val="ru-RU"/>
        </w:rPr>
        <w:t xml:space="preserve"> в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структуре образовательнойпрограммы</w:t>
      </w:r>
    </w:p>
    <w:p w:rsidR="00167571" w:rsidRPr="00167571" w:rsidRDefault="00167571" w:rsidP="00167571">
      <w:pPr>
        <w:tabs>
          <w:tab w:val="left" w:pos="641"/>
        </w:tabs>
        <w:suppressAutoHyphens/>
        <w:spacing w:before="6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2940" w:rsidRPr="00A800C4" w:rsidRDefault="00E52940" w:rsidP="00C3672D">
      <w:pPr>
        <w:suppressAutoHyphens/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322"/>
        <w:gridCol w:w="1827"/>
        <w:gridCol w:w="992"/>
        <w:gridCol w:w="2551"/>
        <w:gridCol w:w="2917"/>
      </w:tblGrid>
      <w:tr w:rsidR="00E52940" w:rsidRPr="003317E3" w:rsidTr="00B91DBC">
        <w:trPr>
          <w:trHeight w:hRule="exact" w:val="562"/>
        </w:trPr>
        <w:tc>
          <w:tcPr>
            <w:tcW w:w="13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2940" w:rsidRPr="00A800C4" w:rsidRDefault="00844530" w:rsidP="00CD4274">
            <w:pPr>
              <w:pStyle w:val="TableParagraph"/>
              <w:suppressAutoHyphens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C4">
              <w:rPr>
                <w:rFonts w:ascii="Times New Roman" w:hAnsi="Times New Roman"/>
                <w:spacing w:val="-1"/>
                <w:sz w:val="24"/>
              </w:rPr>
              <w:t>Индекс</w:t>
            </w:r>
          </w:p>
        </w:tc>
        <w:tc>
          <w:tcPr>
            <w:tcW w:w="18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2940" w:rsidRPr="00A800C4" w:rsidRDefault="00844530" w:rsidP="00CD4274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C4">
              <w:rPr>
                <w:rFonts w:ascii="Times New Roman" w:hAnsi="Times New Roman"/>
                <w:spacing w:val="-1"/>
                <w:sz w:val="24"/>
              </w:rPr>
              <w:t>Наименованиедисциплины(модуля),</w:t>
            </w:r>
            <w:r w:rsidRPr="00A800C4">
              <w:rPr>
                <w:rFonts w:ascii="Times New Roman" w:hAnsi="Times New Roman"/>
                <w:sz w:val="24"/>
              </w:rPr>
              <w:t xml:space="preserve"> практики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52940" w:rsidRPr="00A800C4" w:rsidRDefault="00844530" w:rsidP="00CD4274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0C4">
              <w:rPr>
                <w:rFonts w:ascii="Times New Roman" w:hAnsi="Times New Roman"/>
                <w:spacing w:val="-1"/>
                <w:sz w:val="24"/>
              </w:rPr>
              <w:t>Семестризуче</w:t>
            </w:r>
            <w:r w:rsidRPr="00A800C4">
              <w:rPr>
                <w:rFonts w:ascii="Times New Roman" w:hAnsi="Times New Roman"/>
                <w:spacing w:val="1"/>
                <w:sz w:val="24"/>
              </w:rPr>
              <w:t>ния</w:t>
            </w:r>
          </w:p>
        </w:tc>
        <w:tc>
          <w:tcPr>
            <w:tcW w:w="5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A800C4" w:rsidRDefault="00844530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00C4">
              <w:rPr>
                <w:rFonts w:ascii="Times New Roman" w:hAnsi="Times New Roman"/>
                <w:spacing w:val="-1"/>
                <w:sz w:val="24"/>
                <w:lang w:val="ru-RU"/>
              </w:rPr>
              <w:t>Индексы</w:t>
            </w:r>
            <w:r w:rsidRPr="00A800C4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A800C4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наименованияучебныхдисциплин(модулей),</w:t>
            </w:r>
            <w:r w:rsidRPr="00A800C4">
              <w:rPr>
                <w:rFonts w:ascii="Times New Roman" w:hAnsi="Times New Roman"/>
                <w:sz w:val="24"/>
                <w:lang w:val="ru-RU"/>
              </w:rPr>
              <w:t xml:space="preserve"> практик</w:t>
            </w:r>
          </w:p>
        </w:tc>
      </w:tr>
      <w:tr w:rsidR="00E52940" w:rsidRPr="003317E3" w:rsidTr="00CD4274">
        <w:trPr>
          <w:trHeight w:hRule="exact" w:val="1390"/>
        </w:trPr>
        <w:tc>
          <w:tcPr>
            <w:tcW w:w="13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A800C4" w:rsidRDefault="00E52940" w:rsidP="00CD4274">
            <w:pPr>
              <w:suppressAutoHyphens/>
              <w:rPr>
                <w:lang w:val="ru-RU"/>
              </w:rPr>
            </w:pPr>
          </w:p>
        </w:tc>
        <w:tc>
          <w:tcPr>
            <w:tcW w:w="18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A800C4" w:rsidRDefault="00E52940" w:rsidP="00CD4274">
            <w:pPr>
              <w:suppressAutoHyphens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A800C4" w:rsidRDefault="00E52940" w:rsidP="00CD4274">
            <w:pPr>
              <w:suppressAutoHyphens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52940" w:rsidRPr="00A800C4" w:rsidRDefault="00844530" w:rsidP="00CD4274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00C4">
              <w:rPr>
                <w:rFonts w:ascii="Times New Roman" w:hAnsi="Times New Roman"/>
                <w:sz w:val="24"/>
                <w:lang w:val="ru-RU"/>
              </w:rPr>
              <w:t xml:space="preserve">накоторые </w:t>
            </w:r>
            <w:r w:rsidRPr="00A800C4">
              <w:rPr>
                <w:rFonts w:ascii="Times New Roman" w:hAnsi="Times New Roman"/>
                <w:spacing w:val="-1"/>
                <w:sz w:val="24"/>
                <w:lang w:val="ru-RU"/>
              </w:rPr>
              <w:t>опираетсясодержание даннойдисциплины(модуля)</w:t>
            </w:r>
          </w:p>
        </w:tc>
        <w:tc>
          <w:tcPr>
            <w:tcW w:w="29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52940" w:rsidRPr="00A800C4" w:rsidRDefault="00844530" w:rsidP="00CD4274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00C4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A800C4">
              <w:rPr>
                <w:rFonts w:ascii="Times New Roman" w:hAnsi="Times New Roman"/>
                <w:spacing w:val="-1"/>
                <w:sz w:val="24"/>
                <w:lang w:val="ru-RU"/>
              </w:rPr>
              <w:t>которыхсодержание даннойдисциплины(модуля)выступает</w:t>
            </w:r>
            <w:r w:rsidRPr="00A800C4">
              <w:rPr>
                <w:rFonts w:ascii="Times New Roman" w:hAnsi="Times New Roman"/>
                <w:sz w:val="24"/>
                <w:lang w:val="ru-RU"/>
              </w:rPr>
              <w:t xml:space="preserve"> опорой</w:t>
            </w:r>
          </w:p>
        </w:tc>
      </w:tr>
      <w:tr w:rsidR="00CD4274" w:rsidRPr="003317E3" w:rsidTr="00093736">
        <w:trPr>
          <w:trHeight w:hRule="exact" w:val="6434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8864D4" w:rsidRDefault="008572E1" w:rsidP="00CD4274">
            <w:pPr>
              <w:pStyle w:val="TableParagraph"/>
              <w:suppressAutoHyphens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Б1.В.03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A800C4" w:rsidRDefault="008572E1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Маркшейдерские работы на открытых горных работах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8864D4" w:rsidRDefault="00093736" w:rsidP="00CD4274">
            <w:pPr>
              <w:pStyle w:val="TableParagraph"/>
              <w:suppressAutoHyphens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36" w:rsidRPr="00093736" w:rsidRDefault="00093736" w:rsidP="00093736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Б1.О.18</w:t>
            </w:r>
            <w:r w:rsidRPr="00093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 Начертательная геометрия</w:t>
            </w:r>
          </w:p>
          <w:p w:rsidR="00093736" w:rsidRPr="00093736" w:rsidRDefault="00093736" w:rsidP="00093736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Б1.О.18</w:t>
            </w:r>
            <w:r w:rsidRPr="00093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 Компьютерная графика</w:t>
            </w:r>
          </w:p>
          <w:p w:rsidR="00093736" w:rsidRPr="00093736" w:rsidRDefault="00093736" w:rsidP="00093736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Б1.О.33</w:t>
            </w:r>
            <w:r w:rsidRPr="00093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Геодезия</w:t>
            </w:r>
          </w:p>
          <w:p w:rsidR="00093736" w:rsidRPr="00093736" w:rsidRDefault="00093736" w:rsidP="00093736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Б1.В.06 Геометрия недр</w:t>
            </w:r>
          </w:p>
          <w:p w:rsidR="00093736" w:rsidRPr="00093736" w:rsidRDefault="00093736" w:rsidP="00093736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Б1.В.07 Анализ точности маркшейдерских измерений</w:t>
            </w:r>
          </w:p>
          <w:p w:rsidR="00CD4274" w:rsidRPr="00CD4274" w:rsidRDefault="00093736" w:rsidP="00093736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Б1.В.10 Математическая обработка результатов измерений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36" w:rsidRPr="00093736" w:rsidRDefault="00093736" w:rsidP="00093736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Б1.В.08</w:t>
            </w:r>
          </w:p>
          <w:p w:rsidR="00093736" w:rsidRPr="00093736" w:rsidRDefault="00093736" w:rsidP="00093736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Компьютерные техно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логии в решении марк</w:t>
            </w:r>
            <w:r w:rsidRPr="00093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шейдерских задач</w:t>
            </w:r>
          </w:p>
          <w:p w:rsidR="00093736" w:rsidRPr="00093736" w:rsidRDefault="00093736" w:rsidP="00093736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Б1.В.09 Основы автоматизированногопроектирования в маркшейдерском деле</w:t>
            </w:r>
          </w:p>
          <w:p w:rsidR="00093736" w:rsidRPr="00093736" w:rsidRDefault="00093736" w:rsidP="00093736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Б1.В.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01 </w:t>
            </w:r>
            <w:r w:rsidRPr="00093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Маркшейдерское обеспечение безопасности горных работ</w:t>
            </w:r>
          </w:p>
          <w:p w:rsidR="00093736" w:rsidRPr="00093736" w:rsidRDefault="00093736" w:rsidP="00093736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Б2.В.01(П) I Производственно-технологическая практика</w:t>
            </w:r>
          </w:p>
          <w:p w:rsidR="00093736" w:rsidRPr="00093736" w:rsidRDefault="00093736" w:rsidP="00093736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Б2.В.04(Пд) Производственная преддипломная проектно-технологическая практика</w:t>
            </w:r>
          </w:p>
          <w:p w:rsidR="00093736" w:rsidRPr="00093736" w:rsidRDefault="00093736" w:rsidP="00093736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Б3. 01(Д)</w:t>
            </w:r>
          </w:p>
          <w:p w:rsidR="00CD4274" w:rsidRPr="00CD4274" w:rsidRDefault="00093736" w:rsidP="00093736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Выполнение, подготовка к процедуре защиты и защита выпускной квалификационной работы</w:t>
            </w:r>
            <w:r w:rsidR="00CD4274"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E52940" w:rsidRPr="00B91DBC" w:rsidRDefault="00E52940" w:rsidP="00C3672D">
      <w:pPr>
        <w:suppressAutoHyphens/>
        <w:spacing w:before="4"/>
        <w:rPr>
          <w:rFonts w:ascii="Times New Roman" w:eastAsia="Times New Roman" w:hAnsi="Times New Roman" w:cs="Times New Roman"/>
          <w:b/>
          <w:bCs/>
          <w:sz w:val="6"/>
          <w:szCs w:val="6"/>
          <w:lang w:val="ru-RU"/>
        </w:rPr>
      </w:pPr>
    </w:p>
    <w:p w:rsidR="00E52940" w:rsidRPr="00A800C4" w:rsidRDefault="00E52940" w:rsidP="00C3672D">
      <w:pPr>
        <w:suppressAutoHyphens/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E52940" w:rsidRPr="00A800C4" w:rsidRDefault="00844530" w:rsidP="00C3672D">
      <w:pPr>
        <w:numPr>
          <w:ilvl w:val="1"/>
          <w:numId w:val="17"/>
        </w:numPr>
        <w:tabs>
          <w:tab w:val="left" w:pos="641"/>
        </w:tabs>
        <w:suppressAutoHyphens/>
        <w:spacing w:before="69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800C4">
        <w:rPr>
          <w:rFonts w:ascii="Times New Roman" w:hAnsi="Times New Roman"/>
          <w:b/>
          <w:spacing w:val="-1"/>
          <w:sz w:val="24"/>
        </w:rPr>
        <w:t>Языкпреподавания:</w:t>
      </w:r>
      <w:r w:rsidRPr="00A800C4">
        <w:rPr>
          <w:rFonts w:ascii="Times New Roman" w:hAnsi="Times New Roman"/>
          <w:spacing w:val="-1"/>
          <w:sz w:val="24"/>
        </w:rPr>
        <w:t>русский</w:t>
      </w: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4"/>
          <w:szCs w:val="24"/>
        </w:rPr>
        <w:sectPr w:rsidR="00E52940" w:rsidRPr="00A800C4" w:rsidSect="00252A04">
          <w:pgSz w:w="11910" w:h="16840"/>
          <w:pgMar w:top="709" w:right="680" w:bottom="851" w:left="1400" w:header="720" w:footer="720" w:gutter="0"/>
          <w:cols w:space="720"/>
        </w:sectPr>
      </w:pPr>
    </w:p>
    <w:p w:rsidR="00E52940" w:rsidRPr="00A800C4" w:rsidRDefault="00844530" w:rsidP="00C3672D">
      <w:pPr>
        <w:pStyle w:val="1"/>
        <w:suppressAutoHyphens/>
        <w:spacing w:before="51"/>
        <w:ind w:left="0" w:right="200"/>
        <w:rPr>
          <w:b w:val="0"/>
          <w:bCs w:val="0"/>
          <w:lang w:val="ru-RU"/>
        </w:rPr>
      </w:pPr>
      <w:r w:rsidRPr="00A800C4">
        <w:rPr>
          <w:lang w:val="ru-RU"/>
        </w:rPr>
        <w:lastRenderedPageBreak/>
        <w:t xml:space="preserve">2. </w:t>
      </w:r>
      <w:r w:rsidRPr="00A800C4">
        <w:rPr>
          <w:spacing w:val="-1"/>
          <w:lang w:val="ru-RU"/>
        </w:rPr>
        <w:t>Объемдисциплины</w:t>
      </w:r>
      <w:r w:rsidRPr="00A800C4">
        <w:rPr>
          <w:lang w:val="ru-RU"/>
        </w:rPr>
        <w:t xml:space="preserve"> в </w:t>
      </w:r>
      <w:r w:rsidRPr="00A800C4">
        <w:rPr>
          <w:spacing w:val="-1"/>
          <w:lang w:val="ru-RU"/>
        </w:rPr>
        <w:t>зачетныхединицах</w:t>
      </w:r>
      <w:r w:rsidRPr="00A800C4">
        <w:rPr>
          <w:lang w:val="ru-RU"/>
        </w:rPr>
        <w:t xml:space="preserve">суказанием </w:t>
      </w:r>
      <w:r w:rsidRPr="00A800C4">
        <w:rPr>
          <w:spacing w:val="-1"/>
          <w:lang w:val="ru-RU"/>
        </w:rPr>
        <w:t>количестваакадемическихчасов,выделенных</w:t>
      </w:r>
      <w:r w:rsidRPr="00A800C4">
        <w:rPr>
          <w:lang w:val="ru-RU"/>
        </w:rPr>
        <w:t xml:space="preserve"> на </w:t>
      </w:r>
      <w:r w:rsidRPr="00A800C4">
        <w:rPr>
          <w:spacing w:val="-1"/>
          <w:lang w:val="ru-RU"/>
        </w:rPr>
        <w:t>контактную работуобучающихся</w:t>
      </w:r>
      <w:r w:rsidRPr="00A800C4">
        <w:rPr>
          <w:lang w:val="ru-RU"/>
        </w:rPr>
        <w:t>с</w:t>
      </w:r>
      <w:r w:rsidRPr="00A800C4">
        <w:rPr>
          <w:spacing w:val="-1"/>
          <w:lang w:val="ru-RU"/>
        </w:rPr>
        <w:t xml:space="preserve"> преподавателем(по</w:t>
      </w:r>
      <w:r w:rsidRPr="00A800C4">
        <w:rPr>
          <w:lang w:val="ru-RU"/>
        </w:rPr>
        <w:t xml:space="preserve"> видам</w:t>
      </w:r>
      <w:r w:rsidRPr="00A800C4">
        <w:rPr>
          <w:spacing w:val="-1"/>
          <w:lang w:val="ru-RU"/>
        </w:rPr>
        <w:t>учебных</w:t>
      </w:r>
      <w:r w:rsidRPr="00A800C4">
        <w:rPr>
          <w:lang w:val="ru-RU"/>
        </w:rPr>
        <w:t xml:space="preserve"> занятий) и</w:t>
      </w:r>
      <w:r w:rsidRPr="00A800C4">
        <w:rPr>
          <w:spacing w:val="-1"/>
          <w:lang w:val="ru-RU"/>
        </w:rPr>
        <w:t>насамостоятельную работуобучающихся</w:t>
      </w:r>
    </w:p>
    <w:p w:rsidR="00E52940" w:rsidRPr="00A800C4" w:rsidRDefault="00E52940" w:rsidP="00C3672D">
      <w:pPr>
        <w:suppressAutoHyphens/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52940" w:rsidRPr="00167571" w:rsidRDefault="00844530" w:rsidP="00C3672D">
      <w:pPr>
        <w:pStyle w:val="a3"/>
        <w:suppressAutoHyphens/>
        <w:ind w:left="0"/>
        <w:rPr>
          <w:rFonts w:cs="Times New Roman"/>
          <w:lang w:val="ru-RU"/>
        </w:rPr>
      </w:pPr>
      <w:r w:rsidRPr="00A800C4">
        <w:rPr>
          <w:spacing w:val="-1"/>
          <w:lang w:val="ru-RU"/>
        </w:rPr>
        <w:t xml:space="preserve">Выписка </w:t>
      </w:r>
      <w:r w:rsidRPr="00A800C4">
        <w:rPr>
          <w:lang w:val="ru-RU"/>
        </w:rPr>
        <w:t>из</w:t>
      </w:r>
      <w:r w:rsidRPr="00A800C4">
        <w:rPr>
          <w:spacing w:val="-1"/>
          <w:lang w:val="ru-RU"/>
        </w:rPr>
        <w:t>учебногоплана (гр.</w:t>
      </w:r>
      <w:r w:rsidR="00C1645A">
        <w:rPr>
          <w:spacing w:val="-1"/>
          <w:lang w:val="ru-RU"/>
        </w:rPr>
        <w:t>С-ГД(МД)-23</w:t>
      </w:r>
      <w:r w:rsidRPr="00167571">
        <w:rPr>
          <w:spacing w:val="-1"/>
          <w:lang w:val="ru-RU"/>
        </w:rPr>
        <w:t>):</w:t>
      </w:r>
    </w:p>
    <w:p w:rsidR="00E52940" w:rsidRPr="00167571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52940" w:rsidRPr="00167571" w:rsidRDefault="00E52940" w:rsidP="00C3672D">
      <w:pPr>
        <w:suppressAutoHyphens/>
        <w:spacing w:before="1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tbl>
      <w:tblPr>
        <w:tblStyle w:val="TableNormal"/>
        <w:tblW w:w="12059" w:type="dxa"/>
        <w:tblInd w:w="108" w:type="dxa"/>
        <w:tblLayout w:type="fixed"/>
        <w:tblLook w:val="01E0"/>
      </w:tblPr>
      <w:tblGrid>
        <w:gridCol w:w="5797"/>
        <w:gridCol w:w="1886"/>
        <w:gridCol w:w="2046"/>
        <w:gridCol w:w="2330"/>
      </w:tblGrid>
      <w:tr w:rsidR="00E52940" w:rsidRPr="003317E3" w:rsidTr="00CD4274">
        <w:trPr>
          <w:gridAfter w:val="1"/>
          <w:wAfter w:w="2330" w:type="dxa"/>
          <w:trHeight w:hRule="exact" w:val="723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CD4274" w:rsidRDefault="00844530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и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название дисциплины</w:t>
            </w: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учебномуплану</w:t>
            </w:r>
          </w:p>
        </w:tc>
        <w:tc>
          <w:tcPr>
            <w:tcW w:w="3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CD4274" w:rsidRDefault="008572E1" w:rsidP="00CD4274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Б1.В.03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Маркшейдерские работы на открытых горных работах</w:t>
            </w:r>
          </w:p>
        </w:tc>
      </w:tr>
      <w:tr w:rsidR="00CD4274" w:rsidRPr="00CD4274" w:rsidTr="00CD4274">
        <w:trPr>
          <w:gridAfter w:val="1"/>
          <w:wAfter w:w="2330" w:type="dxa"/>
          <w:trHeight w:hRule="exact" w:val="28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Курс изучения</w:t>
            </w:r>
          </w:p>
        </w:tc>
        <w:tc>
          <w:tcPr>
            <w:tcW w:w="3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0E0FC1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274" w:rsidRPr="00CD4274" w:rsidTr="00CD4274">
        <w:trPr>
          <w:gridAfter w:val="1"/>
          <w:wAfter w:w="2330" w:type="dxa"/>
          <w:trHeight w:hRule="exact" w:val="28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Семестр(ы)изучения</w:t>
            </w:r>
          </w:p>
        </w:tc>
        <w:tc>
          <w:tcPr>
            <w:tcW w:w="3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0E0FC1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4274" w:rsidRPr="00CD4274" w:rsidTr="00CD4274">
        <w:trPr>
          <w:gridAfter w:val="1"/>
          <w:wAfter w:w="2330" w:type="dxa"/>
          <w:trHeight w:hRule="exact" w:val="56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CD4274" w:rsidP="00CD4274">
            <w:pPr>
              <w:pStyle w:val="TableParagraph"/>
              <w:tabs>
                <w:tab w:val="left" w:pos="2055"/>
                <w:tab w:val="left" w:pos="4557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промежуточной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ттестации(зачет/экзамен)</w:t>
            </w:r>
          </w:p>
        </w:tc>
        <w:tc>
          <w:tcPr>
            <w:tcW w:w="3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CD4274" w:rsidRPr="00CD4274" w:rsidTr="00CD4274">
        <w:trPr>
          <w:gridAfter w:val="1"/>
          <w:wAfter w:w="2330" w:type="dxa"/>
          <w:trHeight w:hRule="exact" w:val="28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0E0FC1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Курсовой проект</w:t>
            </w:r>
            <w:r w:rsidR="00CD4274"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,семестр</w:t>
            </w:r>
            <w:r w:rsidR="00CD4274" w:rsidRPr="00CD427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</w:p>
        </w:tc>
        <w:tc>
          <w:tcPr>
            <w:tcW w:w="3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0E0FC1" w:rsidRDefault="000E0FC1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CD4274" w:rsidRPr="00CD4274" w:rsidTr="00CD4274">
        <w:trPr>
          <w:gridAfter w:val="1"/>
          <w:wAfter w:w="2330" w:type="dxa"/>
          <w:trHeight w:hRule="exact" w:val="28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Трудоемкость(вЗЕТ)</w:t>
            </w:r>
          </w:p>
        </w:tc>
        <w:tc>
          <w:tcPr>
            <w:tcW w:w="3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0E0FC1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4274" w:rsidRPr="00CD4274">
              <w:rPr>
                <w:rFonts w:ascii="Times New Roman" w:hAnsi="Times New Roman" w:cs="Times New Roman"/>
                <w:sz w:val="24"/>
                <w:szCs w:val="24"/>
              </w:rPr>
              <w:t>ЗЕТ</w:t>
            </w:r>
          </w:p>
        </w:tc>
      </w:tr>
      <w:tr w:rsidR="00CD4274" w:rsidRPr="00CD4274" w:rsidTr="00D2556D">
        <w:trPr>
          <w:gridAfter w:val="1"/>
          <w:wAfter w:w="2330" w:type="dxa"/>
          <w:trHeight w:hRule="exact" w:val="56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Трудоемкость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(вчасах)</w:t>
            </w:r>
            <w:r w:rsidRPr="00CD4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(суммастрок</w:t>
            </w:r>
            <w:r w:rsidRPr="00CD4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№1,2,3),в</w:t>
            </w:r>
            <w:r w:rsidRPr="00CD4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т.ч.:</w:t>
            </w:r>
          </w:p>
        </w:tc>
        <w:tc>
          <w:tcPr>
            <w:tcW w:w="3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D4274" w:rsidRPr="000E0FC1" w:rsidRDefault="000E0FC1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0E0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</w:tr>
      <w:tr w:rsidR="00CD4274" w:rsidRPr="00CD4274" w:rsidTr="00D2556D">
        <w:trPr>
          <w:gridAfter w:val="1"/>
          <w:wAfter w:w="2330" w:type="dxa"/>
          <w:trHeight w:hRule="exact" w:val="99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CD4274" w:rsidRDefault="00CD4274" w:rsidP="00CD4274">
            <w:pPr>
              <w:pStyle w:val="TableParagraph"/>
              <w:tabs>
                <w:tab w:val="left" w:pos="1201"/>
                <w:tab w:val="left" w:pos="2793"/>
                <w:tab w:val="left" w:pos="3803"/>
                <w:tab w:val="left" w:pos="5573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ru-RU"/>
              </w:rPr>
              <w:t>№1.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Контактная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ab/>
              <w:t>работа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ab/>
              <w:t>обучающихся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ab/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преподавателем(КР),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 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часах: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CD4274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аудито</w:t>
            </w: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работы,</w:t>
            </w:r>
          </w:p>
          <w:p w:rsidR="00CD4274" w:rsidRPr="00CD4274" w:rsidRDefault="00CD4274" w:rsidP="00CD4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часах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D" w:rsidRDefault="00D2556D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т.ч. с применен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 ДОТ или ЭО</w:t>
            </w:r>
            <w:r w:rsidRPr="00D25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CD4274" w:rsidRPr="00CD4274" w:rsidRDefault="00D2556D" w:rsidP="00CD4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часах</w:t>
            </w:r>
          </w:p>
        </w:tc>
      </w:tr>
      <w:tr w:rsidR="00CD4274" w:rsidRPr="00CD4274" w:rsidTr="00D2556D">
        <w:trPr>
          <w:gridAfter w:val="1"/>
          <w:wAfter w:w="2330" w:type="dxa"/>
          <w:trHeight w:hRule="exact" w:val="28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работы(в</w:t>
            </w: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 xml:space="preserve"> часах) 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(1.1.+1.2.+1.3.):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CD4274" w:rsidRDefault="000E0FC1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D2556D" w:rsidRDefault="00D2556D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D4274" w:rsidRPr="00CD4274" w:rsidTr="00D2556D">
        <w:trPr>
          <w:gridAfter w:val="1"/>
          <w:wAfter w:w="2330" w:type="dxa"/>
          <w:trHeight w:hRule="exact" w:val="28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Занятиялекционного</w:t>
            </w: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(лекции)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0E0FC1" w:rsidRDefault="000E0FC1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D2556D" w:rsidRDefault="00D2556D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D4274" w:rsidRPr="003317E3" w:rsidTr="00D2556D">
        <w:trPr>
          <w:gridAfter w:val="1"/>
          <w:wAfter w:w="2330" w:type="dxa"/>
          <w:trHeight w:hRule="exact" w:val="28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1.2. 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Занятиясеминарскоготипа,всего,</w:t>
            </w: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т.ч.: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7B2620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7B2620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4274" w:rsidRPr="00CD4274" w:rsidTr="00D2556D">
        <w:trPr>
          <w:trHeight w:hRule="exact" w:val="33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CD4274" w:rsidRDefault="00CD4274" w:rsidP="00CD4274">
            <w:pPr>
              <w:pStyle w:val="TableParagraph"/>
              <w:tabs>
                <w:tab w:val="left" w:pos="1563"/>
                <w:tab w:val="left" w:pos="2969"/>
                <w:tab w:val="left" w:pos="483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практические занятия</w:t>
            </w:r>
          </w:p>
          <w:p w:rsidR="00CD4274" w:rsidRPr="00CD4274" w:rsidRDefault="00CD4274" w:rsidP="00CD4274">
            <w:pPr>
              <w:pStyle w:val="TableParagraph"/>
              <w:tabs>
                <w:tab w:val="left" w:pos="1563"/>
                <w:tab w:val="left" w:pos="2969"/>
                <w:tab w:val="left" w:pos="483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CD4274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CD4274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0" w:type="dxa"/>
            <w:tcBorders>
              <w:left w:val="single" w:sz="4" w:space="0" w:color="auto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274" w:rsidRPr="00CD4274" w:rsidTr="006E725B">
        <w:trPr>
          <w:gridAfter w:val="1"/>
          <w:wAfter w:w="2330" w:type="dxa"/>
          <w:trHeight w:hRule="exact" w:val="371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CD4274" w:rsidRDefault="00CD4274" w:rsidP="006E725B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лабораторныеработы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CD4274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CD4274" w:rsidRDefault="00CD4274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74ED" w:rsidRPr="00CD4274" w:rsidTr="00BE3675">
        <w:trPr>
          <w:gridAfter w:val="1"/>
          <w:wAfter w:w="2330" w:type="dxa"/>
          <w:trHeight w:val="56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B72155" w:rsidRPr="00CD4274" w:rsidRDefault="00B72155" w:rsidP="00B72155">
            <w:pPr>
              <w:pStyle w:val="TableParagraph"/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96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966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практикумы</w:t>
            </w:r>
          </w:p>
          <w:p w:rsidR="00B72155" w:rsidRPr="00CD4274" w:rsidRDefault="00B72155" w:rsidP="00B72155">
            <w:pPr>
              <w:pStyle w:val="TableParagraph"/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0474ED" w:rsidRPr="00E95168" w:rsidRDefault="00B72155" w:rsidP="00B72155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том числе практическая подготовка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4ED" w:rsidRDefault="000474ED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  <w:p w:rsidR="00B72155" w:rsidRDefault="00B72155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74ED" w:rsidRPr="000E0FC1" w:rsidRDefault="00B72155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4ED" w:rsidRPr="00D2556D" w:rsidRDefault="000474ED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D4274" w:rsidRPr="00CD4274" w:rsidTr="00D2556D">
        <w:trPr>
          <w:gridAfter w:val="1"/>
          <w:wAfter w:w="2330" w:type="dxa"/>
          <w:trHeight w:hRule="exact" w:val="56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D4274" w:rsidRPr="00CD4274" w:rsidRDefault="00CD4274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1.3.КСР(контроль</w:t>
            </w:r>
            <w:r w:rsidRPr="00CD42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самостоятельнойработы,консультации)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CD4274" w:rsidRDefault="000E0FC1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74" w:rsidRPr="00D2556D" w:rsidRDefault="00D2556D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2556D" w:rsidRPr="00CD4274" w:rsidTr="007B2620">
        <w:trPr>
          <w:gridAfter w:val="1"/>
          <w:wAfter w:w="2330" w:type="dxa"/>
          <w:trHeight w:hRule="exact" w:val="56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2556D" w:rsidRPr="00CD4274" w:rsidRDefault="00D2556D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№2.Самостоятельнаяработаобучающихся(СРС)(в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часах)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D" w:rsidRPr="000E0FC1" w:rsidRDefault="000E0FC1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</w:tr>
      <w:tr w:rsidR="00D2556D" w:rsidRPr="00CD4274" w:rsidTr="007B2620">
        <w:trPr>
          <w:gridAfter w:val="1"/>
          <w:wAfter w:w="2330" w:type="dxa"/>
          <w:trHeight w:hRule="exact" w:val="562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2556D" w:rsidRPr="00CD4274" w:rsidRDefault="00D2556D" w:rsidP="00CD4274">
            <w:pPr>
              <w:pStyle w:val="TableParagraph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№3.Количествочасов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 w:rsidRPr="00CD427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экзамен</w:t>
            </w:r>
            <w:r w:rsidRPr="00CD4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CD4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наличииэкзамена </w:t>
            </w:r>
            <w:r w:rsidRPr="00CD4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D42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учебном плане)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6D" w:rsidRPr="00CD4274" w:rsidRDefault="00D2556D" w:rsidP="00CD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2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C3672D">
      <w:pPr>
        <w:suppressAutoHyphens/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E52940" w:rsidRPr="00A800C4" w:rsidRDefault="00672E9D" w:rsidP="00C3672D">
      <w:pPr>
        <w:suppressAutoHyphens/>
        <w:spacing w:line="20" w:lineRule="atLeast"/>
        <w:ind w:left="19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</w:r>
      <w:r w:rsidRPr="00672E9D"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pict>
          <v:group id="Group 11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">
            <v:group id="Group 12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3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fyJMIA&#10;AADbAAAADwAAAGRycy9kb3ducmV2LnhtbERPS4vCMBC+C/6HMMJeZE0tIkvXKKIuCF58XbwNzWxT&#10;bCa1iVr99ZsFwdt8fM+ZzFpbiRs1vnSsYDhIQBDnTpdcKDgefj6/QPiArLFyTAoe5GE27XYmmGl3&#10;5x3d9qEQMYR9hgpMCHUmpc8NWfQDVxNH7tc1FkOETSF1g/cYbiuZJslYWiw5NhisaWEoP++vVsHz&#10;sl3l2/7CbNL0uBmPlvXyVJyU+ui1828QgdrwFr/cax3np/D/SzxAT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/IkwgAAANsAAAAPAAAAAAAAAAAAAAAAAJgCAABkcnMvZG93&#10;bnJldi54bWxQSwUGAAAAAAQABAD1AAAAhwMAAAAA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E52940" w:rsidRPr="00A800C4" w:rsidRDefault="00844530" w:rsidP="00C3672D">
      <w:pPr>
        <w:suppressAutoHyphens/>
        <w:spacing w:before="58"/>
        <w:ind w:left="200" w:right="200" w:firstLine="40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800C4">
        <w:rPr>
          <w:rFonts w:ascii="Times New Roman" w:hAnsi="Times New Roman"/>
          <w:spacing w:val="-1"/>
          <w:position w:val="9"/>
          <w:sz w:val="13"/>
          <w:lang w:val="ru-RU"/>
        </w:rPr>
        <w:t>1</w:t>
      </w:r>
      <w:r w:rsidRPr="00A800C4">
        <w:rPr>
          <w:rFonts w:ascii="Times New Roman" w:hAnsi="Times New Roman"/>
          <w:spacing w:val="-1"/>
          <w:sz w:val="20"/>
          <w:lang w:val="ru-RU"/>
        </w:rPr>
        <w:t>Указывается,</w:t>
      </w:r>
      <w:r w:rsidRPr="00A800C4">
        <w:rPr>
          <w:rFonts w:ascii="Times New Roman" w:hAnsi="Times New Roman"/>
          <w:sz w:val="20"/>
          <w:lang w:val="ru-RU"/>
        </w:rPr>
        <w:t>есливаннотацииобразовательнойпрограммы</w:t>
      </w:r>
      <w:r w:rsidRPr="00A800C4">
        <w:rPr>
          <w:rFonts w:ascii="Times New Roman" w:hAnsi="Times New Roman"/>
          <w:spacing w:val="-1"/>
          <w:sz w:val="20"/>
          <w:lang w:val="ru-RU"/>
        </w:rPr>
        <w:t>попозиции«Сведения</w:t>
      </w:r>
      <w:r w:rsidRPr="00A800C4">
        <w:rPr>
          <w:rFonts w:ascii="Times New Roman" w:hAnsi="Times New Roman"/>
          <w:sz w:val="20"/>
          <w:lang w:val="ru-RU"/>
        </w:rPr>
        <w:t>оприменениидистанционныхтехнологийиэлектронногообучения»указанответ</w:t>
      </w:r>
      <w:r w:rsidRPr="00A800C4">
        <w:rPr>
          <w:rFonts w:ascii="Times New Roman" w:hAnsi="Times New Roman"/>
          <w:spacing w:val="-1"/>
          <w:sz w:val="20"/>
          <w:lang w:val="ru-RU"/>
        </w:rPr>
        <w:t>«да».</w:t>
      </w:r>
    </w:p>
    <w:p w:rsidR="00E52940" w:rsidRPr="00A800C4" w:rsidRDefault="00E52940" w:rsidP="00C3672D">
      <w:pPr>
        <w:suppressAutoHyphens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E52940" w:rsidRPr="00A800C4">
          <w:pgSz w:w="11910" w:h="16840"/>
          <w:pgMar w:top="1060" w:right="360" w:bottom="280" w:left="1420" w:header="720" w:footer="720" w:gutter="0"/>
          <w:cols w:space="720"/>
        </w:sectPr>
      </w:pPr>
    </w:p>
    <w:p w:rsidR="00E52940" w:rsidRPr="00252A04" w:rsidRDefault="00844530" w:rsidP="00C3672D">
      <w:pPr>
        <w:numPr>
          <w:ilvl w:val="0"/>
          <w:numId w:val="16"/>
        </w:numPr>
        <w:tabs>
          <w:tab w:val="left" w:pos="633"/>
        </w:tabs>
        <w:suppressAutoHyphens/>
        <w:spacing w:before="52"/>
        <w:ind w:left="2410" w:right="408" w:hanging="2126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252A04">
        <w:rPr>
          <w:rFonts w:ascii="Times New Roman" w:hAnsi="Times New Roman"/>
          <w:b/>
          <w:spacing w:val="-1"/>
          <w:sz w:val="24"/>
          <w:lang w:val="ru-RU"/>
        </w:rPr>
        <w:lastRenderedPageBreak/>
        <w:t>Содержание</w:t>
      </w:r>
      <w:r w:rsidRPr="00252A04">
        <w:rPr>
          <w:rFonts w:ascii="Times New Roman" w:hAnsi="Times New Roman"/>
          <w:b/>
          <w:sz w:val="24"/>
          <w:lang w:val="ru-RU"/>
        </w:rPr>
        <w:t>дисциплины,структурированноепотемамсуказанием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отведенного</w:t>
      </w:r>
      <w:r w:rsidRPr="00252A04">
        <w:rPr>
          <w:rFonts w:ascii="Times New Roman" w:hAnsi="Times New Roman"/>
          <w:b/>
          <w:sz w:val="24"/>
          <w:lang w:val="ru-RU"/>
        </w:rPr>
        <w:t>наних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количества</w:t>
      </w:r>
      <w:r w:rsidRPr="00252A04">
        <w:rPr>
          <w:rFonts w:ascii="Times New Roman" w:hAnsi="Times New Roman"/>
          <w:b/>
          <w:sz w:val="24"/>
          <w:lang w:val="ru-RU"/>
        </w:rPr>
        <w:t>академическихчасови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видов</w:t>
      </w:r>
      <w:r w:rsidRPr="00252A04">
        <w:rPr>
          <w:rFonts w:ascii="Times New Roman" w:hAnsi="Times New Roman"/>
          <w:b/>
          <w:sz w:val="24"/>
          <w:lang w:val="ru-RU"/>
        </w:rPr>
        <w:t>учебныхзанятий</w:t>
      </w:r>
    </w:p>
    <w:p w:rsidR="00E52940" w:rsidRPr="00252A04" w:rsidRDefault="00E52940" w:rsidP="00C3672D">
      <w:pPr>
        <w:suppressAutoHyphens/>
        <w:spacing w:before="2"/>
        <w:rPr>
          <w:rFonts w:ascii="Times New Roman" w:eastAsia="Times New Roman" w:hAnsi="Times New Roman" w:cs="Times New Roman"/>
          <w:b/>
          <w:bCs/>
          <w:szCs w:val="20"/>
          <w:lang w:val="ru-RU"/>
        </w:rPr>
      </w:pPr>
    </w:p>
    <w:p w:rsidR="00E52940" w:rsidRPr="00252A04" w:rsidRDefault="00844530" w:rsidP="00C3672D">
      <w:pPr>
        <w:numPr>
          <w:ilvl w:val="1"/>
          <w:numId w:val="16"/>
        </w:numPr>
        <w:tabs>
          <w:tab w:val="left" w:pos="1905"/>
        </w:tabs>
        <w:suppressAutoHyphens/>
        <w:ind w:left="851" w:hanging="567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252A04">
        <w:rPr>
          <w:rFonts w:ascii="Times New Roman" w:hAnsi="Times New Roman"/>
          <w:b/>
          <w:spacing w:val="-1"/>
          <w:sz w:val="24"/>
          <w:lang w:val="ru-RU"/>
        </w:rPr>
        <w:t>Распределениечасов</w:t>
      </w:r>
      <w:r w:rsidRPr="00252A04">
        <w:rPr>
          <w:rFonts w:ascii="Times New Roman" w:hAnsi="Times New Roman"/>
          <w:b/>
          <w:sz w:val="24"/>
          <w:lang w:val="ru-RU"/>
        </w:rPr>
        <w:t xml:space="preserve"> по 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разделам</w:t>
      </w:r>
      <w:r w:rsidRPr="00252A04">
        <w:rPr>
          <w:rFonts w:ascii="Times New Roman" w:hAnsi="Times New Roman"/>
          <w:b/>
          <w:sz w:val="24"/>
          <w:lang w:val="ru-RU"/>
        </w:rPr>
        <w:t xml:space="preserve"> и 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видамучебныхзанятий</w:t>
      </w:r>
    </w:p>
    <w:p w:rsidR="00E52940" w:rsidRPr="00A800C4" w:rsidRDefault="00E52940" w:rsidP="00C3672D">
      <w:pPr>
        <w:suppressAutoHyphens/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52940" w:rsidRPr="007B2620" w:rsidRDefault="00E52940" w:rsidP="00C3672D">
      <w:pPr>
        <w:suppressAutoHyphens/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9669" w:type="dxa"/>
        <w:tblInd w:w="106" w:type="dxa"/>
        <w:tblLayout w:type="fixed"/>
        <w:tblLook w:val="01E0"/>
      </w:tblPr>
      <w:tblGrid>
        <w:gridCol w:w="3007"/>
        <w:gridCol w:w="709"/>
        <w:gridCol w:w="425"/>
        <w:gridCol w:w="567"/>
        <w:gridCol w:w="567"/>
        <w:gridCol w:w="567"/>
        <w:gridCol w:w="567"/>
        <w:gridCol w:w="567"/>
        <w:gridCol w:w="850"/>
        <w:gridCol w:w="567"/>
        <w:gridCol w:w="567"/>
        <w:gridCol w:w="709"/>
      </w:tblGrid>
      <w:tr w:rsidR="00AF7AE3" w:rsidRPr="00116BA5" w:rsidTr="00B72155">
        <w:trPr>
          <w:trHeight w:hRule="exact" w:val="409"/>
        </w:trPr>
        <w:tc>
          <w:tcPr>
            <w:tcW w:w="30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F7AE3" w:rsidRPr="00116BA5" w:rsidRDefault="00AF7AE3" w:rsidP="000E0FC1">
            <w:pPr>
              <w:pStyle w:val="TableParagraph"/>
              <w:suppressAutoHyphens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A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F7AE3" w:rsidRPr="00116BA5" w:rsidRDefault="00AF7AE3" w:rsidP="000E0FC1">
            <w:pPr>
              <w:pStyle w:val="TableParagraph"/>
              <w:suppressAutoHyphens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A5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Всего</w:t>
            </w:r>
            <w:r w:rsidRPr="00116BA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244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F7AE3" w:rsidRPr="00116BA5" w:rsidRDefault="00AF7AE3" w:rsidP="000E0FC1">
            <w:pPr>
              <w:pStyle w:val="TableParagraph"/>
              <w:suppressAutoHyphens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Контактная</w:t>
            </w:r>
            <w:r w:rsidRPr="00116BA5">
              <w:rPr>
                <w:rFonts w:ascii="Times New Roman" w:hAnsi="Times New Roman" w:cs="Times New Roman"/>
                <w:sz w:val="24"/>
                <w:szCs w:val="24"/>
              </w:rPr>
              <w:t>работа,вчасах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F7AE3" w:rsidRPr="00116BA5" w:rsidRDefault="00AF7AE3" w:rsidP="000E0FC1">
            <w:pPr>
              <w:pStyle w:val="TableParagraph"/>
              <w:suppressAutoHyphens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155" w:rsidRPr="00116BA5" w:rsidTr="00B72155">
        <w:trPr>
          <w:trHeight w:hRule="exact" w:val="2556"/>
        </w:trPr>
        <w:tc>
          <w:tcPr>
            <w:tcW w:w="300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B72155" w:rsidRPr="00116BA5" w:rsidRDefault="00B72155" w:rsidP="00B7215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Pr="00116BA5" w:rsidRDefault="00B72155" w:rsidP="00B7215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72155" w:rsidRPr="001C49DF" w:rsidRDefault="00B72155" w:rsidP="00B72155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C49DF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Лекции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72155" w:rsidRPr="001C49DF" w:rsidRDefault="00B72155" w:rsidP="00B72155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C49D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изнихс</w:t>
            </w:r>
            <w:r w:rsidRPr="001C49D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применением</w:t>
            </w:r>
            <w:r w:rsidRPr="001C49D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ЭОи</w:t>
            </w:r>
            <w:r w:rsidRPr="001C49D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ДОТ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72155" w:rsidRPr="001C49DF" w:rsidRDefault="00B72155" w:rsidP="00B72155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C49DF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Практические занятия (в форме практической подготовки))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72155" w:rsidRPr="001C49DF" w:rsidRDefault="00B72155" w:rsidP="00B72155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C49D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изнихс</w:t>
            </w:r>
            <w:r w:rsidRPr="001C49D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применением</w:t>
            </w:r>
            <w:r w:rsidRPr="001C49D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ЭОи</w:t>
            </w:r>
            <w:r w:rsidRPr="001C49D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ДОТ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72155" w:rsidRPr="001C49DF" w:rsidRDefault="00B72155" w:rsidP="00B72155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1C49DF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Лабораторные работы (в форме практической подготовки)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72155" w:rsidRPr="001C49DF" w:rsidRDefault="00B72155" w:rsidP="00B72155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C49D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изнихс</w:t>
            </w:r>
            <w:r w:rsidRPr="001C49D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применением</w:t>
            </w:r>
            <w:r w:rsidRPr="001C49D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ЭОи</w:t>
            </w:r>
            <w:r w:rsidRPr="001C49D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ДОТ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72155" w:rsidRPr="001C49DF" w:rsidRDefault="00B72155" w:rsidP="00B72155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C49D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Практикумы</w:t>
            </w:r>
            <w:r w:rsidRPr="001C49DF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(в форме практической подготовки)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72155" w:rsidRPr="001C49DF" w:rsidRDefault="00B72155" w:rsidP="00B72155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C49D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изнихс</w:t>
            </w:r>
            <w:r w:rsidRPr="001C49D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применением</w:t>
            </w:r>
            <w:r w:rsidRPr="001C49D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ЭОи</w:t>
            </w:r>
            <w:r w:rsidRPr="001C49D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ДОТ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72155" w:rsidRPr="001C49DF" w:rsidRDefault="00B72155" w:rsidP="00B72155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C49DF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КСР</w:t>
            </w:r>
            <w:r w:rsidRPr="001C49DF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(консультации)</w:t>
            </w:r>
          </w:p>
        </w:tc>
        <w:tc>
          <w:tcPr>
            <w:tcW w:w="709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B72155" w:rsidRPr="00116BA5" w:rsidRDefault="00B72155" w:rsidP="00B7215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A5">
              <w:rPr>
                <w:rFonts w:ascii="Times New Roman" w:hAnsi="Times New Roman" w:cs="Times New Roman"/>
                <w:w w:val="95"/>
                <w:sz w:val="24"/>
                <w:szCs w:val="24"/>
              </w:rPr>
              <w:t>Часы</w:t>
            </w:r>
            <w:r w:rsidRPr="00116BA5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</w:tr>
      <w:tr w:rsidR="00D2556D" w:rsidRPr="00116BA5" w:rsidTr="00B72155">
        <w:trPr>
          <w:trHeight w:hRule="exact" w:val="45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6D" w:rsidRPr="00116BA5" w:rsidRDefault="000E0FC1" w:rsidP="000E0FC1">
            <w:pPr>
              <w:pStyle w:val="ad"/>
              <w:suppressAutoHyphens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D2556D" w:rsidRPr="00116BA5">
              <w:rPr>
                <w:b/>
              </w:rPr>
              <w:t xml:space="preserve"> семестр</w:t>
            </w:r>
          </w:p>
        </w:tc>
        <w:tc>
          <w:tcPr>
            <w:tcW w:w="6662" w:type="dxa"/>
            <w:gridSpan w:val="11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D2556D" w:rsidRPr="00116BA5" w:rsidRDefault="00D2556D" w:rsidP="000E0FC1">
            <w:pPr>
              <w:pStyle w:val="ad"/>
              <w:suppressAutoHyphens/>
              <w:jc w:val="center"/>
            </w:pPr>
          </w:p>
        </w:tc>
      </w:tr>
      <w:tr w:rsidR="000E0FC1" w:rsidRPr="00116BA5" w:rsidTr="00B72155">
        <w:trPr>
          <w:trHeight w:hRule="exact" w:val="71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FC1" w:rsidRPr="000E0FC1" w:rsidRDefault="000E0FC1" w:rsidP="000E0FC1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C1"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>1</w:t>
            </w:r>
            <w:r w:rsidRPr="000E0FC1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ru-RU"/>
              </w:rPr>
              <w:t>.</w:t>
            </w:r>
            <w:r w:rsidRPr="000E0FC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Маркшейдерские работы на земной поверхности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Pr="005901BA" w:rsidRDefault="000E0FC1" w:rsidP="000E0FC1">
            <w:pPr>
              <w:pStyle w:val="ad"/>
              <w:suppressAutoHyphens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Pr="005901BA" w:rsidRDefault="000E0FC1" w:rsidP="000E0FC1">
            <w:pPr>
              <w:pStyle w:val="ad"/>
              <w:suppressAutoHyphens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Default="000E0FC1" w:rsidP="000E0FC1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Default="000E0FC1" w:rsidP="000E0FC1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Default="000E0FC1" w:rsidP="000E0FC1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Default="000E0FC1" w:rsidP="000E0FC1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Default="000E0FC1" w:rsidP="000E0FC1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Pr="00B72155" w:rsidRDefault="000E0FC1" w:rsidP="000E0FC1">
            <w:pPr>
              <w:pStyle w:val="ad"/>
              <w:suppressAutoHyphens/>
              <w:jc w:val="center"/>
            </w:pPr>
            <w:r w:rsidRPr="00B72155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Default="000E0FC1" w:rsidP="000E0FC1">
            <w:pPr>
              <w:suppressAutoHyphens/>
              <w:jc w:val="center"/>
            </w:pPr>
            <w:r w:rsidRPr="00C74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0E0FC1" w:rsidRPr="00116BA5" w:rsidRDefault="000E0FC1" w:rsidP="000E0FC1">
            <w:pPr>
              <w:pStyle w:val="ad"/>
              <w:suppressAutoHyphens/>
              <w:jc w:val="center"/>
            </w:pPr>
            <w:r w:rsidRPr="00116BA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C1" w:rsidRPr="005901BA" w:rsidRDefault="000E0FC1" w:rsidP="000E0FC1">
            <w:pPr>
              <w:pStyle w:val="ad"/>
              <w:suppressAutoHyphens/>
              <w:jc w:val="center"/>
            </w:pPr>
            <w:r>
              <w:t>7(ТР</w:t>
            </w:r>
            <w:r w:rsidRPr="005901BA">
              <w:t>)</w:t>
            </w:r>
          </w:p>
        </w:tc>
      </w:tr>
      <w:tr w:rsidR="000E0FC1" w:rsidRPr="00116BA5" w:rsidTr="00B72155">
        <w:trPr>
          <w:trHeight w:hRule="exact" w:val="856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FC1" w:rsidRPr="000E0FC1" w:rsidRDefault="000E0FC1" w:rsidP="000E0FC1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0FC1"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>2.М</w:t>
            </w:r>
            <w:r w:rsidRPr="000E0FC1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>аркшейдерское обеспечение горных работ при открытом способе отработки месторождений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Pr="005901BA" w:rsidRDefault="000E0FC1" w:rsidP="000E0FC1">
            <w:pPr>
              <w:pStyle w:val="ad"/>
              <w:suppressAutoHyphens/>
              <w:jc w:val="center"/>
            </w:pPr>
            <w:r>
              <w:t>21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Pr="005901BA" w:rsidRDefault="000E0FC1" w:rsidP="000E0FC1">
            <w:pPr>
              <w:pStyle w:val="ad"/>
              <w:suppressAutoHyphens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Default="000E0FC1" w:rsidP="000E0FC1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Default="000E0FC1" w:rsidP="000E0FC1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Default="000E0FC1" w:rsidP="000E0FC1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Default="000E0FC1" w:rsidP="000E0FC1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Default="000E0FC1" w:rsidP="000E0FC1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Pr="00B72155" w:rsidRDefault="00B72155" w:rsidP="00B72155">
            <w:pPr>
              <w:pStyle w:val="ad"/>
              <w:suppressAutoHyphens/>
              <w:jc w:val="center"/>
            </w:pPr>
            <w:r>
              <w:t>10(4)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Default="000E0FC1" w:rsidP="000E0FC1">
            <w:pPr>
              <w:suppressAutoHyphens/>
              <w:jc w:val="center"/>
            </w:pPr>
            <w:r w:rsidRPr="00C74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Default="000E0FC1" w:rsidP="000E0FC1">
            <w:pPr>
              <w:suppressAutoHyphens/>
              <w:jc w:val="center"/>
            </w:pPr>
            <w:r w:rsidRPr="003C1E8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Pr="005901BA" w:rsidRDefault="000E0FC1" w:rsidP="000E0FC1">
            <w:pPr>
              <w:pStyle w:val="ad"/>
              <w:suppressAutoHyphens/>
              <w:jc w:val="center"/>
            </w:pPr>
            <w:r>
              <w:t>7</w:t>
            </w:r>
            <w:r w:rsidRPr="005901BA">
              <w:t>(ТР,ПР)</w:t>
            </w:r>
          </w:p>
        </w:tc>
      </w:tr>
      <w:tr w:rsidR="00B72155" w:rsidRPr="00116BA5" w:rsidTr="00B72155">
        <w:trPr>
          <w:trHeight w:hRule="exact" w:val="72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155" w:rsidRPr="000E0FC1" w:rsidRDefault="00B72155" w:rsidP="00B72155">
            <w:pPr>
              <w:shd w:val="clear" w:color="auto" w:fill="FFFFFF"/>
              <w:suppressAutoHyphens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E0F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3.Маркшейдер</w:t>
            </w:r>
            <w:r w:rsidRPr="000E0F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ская графиче</w:t>
            </w:r>
            <w:r w:rsidRPr="000E0F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ская документа</w:t>
            </w:r>
            <w:r w:rsidRPr="000E0F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ция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Pr="005901BA" w:rsidRDefault="00B72155" w:rsidP="00B72155">
            <w:pPr>
              <w:pStyle w:val="ad"/>
              <w:suppressAutoHyphens/>
              <w:jc w:val="center"/>
            </w:pPr>
            <w:r>
              <w:t>23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Pr="005901BA" w:rsidRDefault="00B72155" w:rsidP="00B72155">
            <w:pPr>
              <w:pStyle w:val="ad"/>
              <w:suppressAutoHyphens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Pr="00B72155" w:rsidRDefault="00B72155" w:rsidP="00B72155">
            <w:pPr>
              <w:pStyle w:val="ad"/>
              <w:suppressAutoHyphens/>
              <w:jc w:val="center"/>
            </w:pPr>
            <w:r>
              <w:t>10(4)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C74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3C1E82"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Pr="005901BA" w:rsidRDefault="00B72155" w:rsidP="00B72155">
            <w:pPr>
              <w:pStyle w:val="ad"/>
              <w:suppressAutoHyphens/>
              <w:jc w:val="center"/>
            </w:pPr>
            <w:r>
              <w:t>7</w:t>
            </w:r>
            <w:r w:rsidRPr="005901BA">
              <w:t>(ТР,ПР)</w:t>
            </w:r>
          </w:p>
        </w:tc>
      </w:tr>
      <w:tr w:rsidR="00B72155" w:rsidRPr="00116BA5" w:rsidTr="00B72155">
        <w:trPr>
          <w:trHeight w:hRule="exact" w:val="974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155" w:rsidRPr="000E0FC1" w:rsidRDefault="00B72155" w:rsidP="00B72155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0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4.Маркшейдерскиеработы при работе </w:t>
            </w:r>
            <w:r w:rsidRPr="000E0F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карьер</w:t>
            </w:r>
            <w:r w:rsidRPr="000E0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транспорта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pStyle w:val="ad"/>
              <w:suppressAutoHyphens/>
              <w:jc w:val="center"/>
            </w:pPr>
            <w:r>
              <w:t>23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pStyle w:val="ad"/>
              <w:suppressAutoHyphens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Pr="00B72155" w:rsidRDefault="00B72155" w:rsidP="00B72155">
            <w:pPr>
              <w:pStyle w:val="ad"/>
              <w:suppressAutoHyphens/>
              <w:jc w:val="center"/>
            </w:pPr>
            <w:r>
              <w:t>10(4)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C74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3C1E8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pStyle w:val="ad"/>
              <w:suppressAutoHyphens/>
              <w:jc w:val="center"/>
            </w:pPr>
            <w:r>
              <w:t>7</w:t>
            </w:r>
            <w:r w:rsidRPr="005901BA">
              <w:t>(ТР,ПР)</w:t>
            </w:r>
          </w:p>
        </w:tc>
      </w:tr>
      <w:tr w:rsidR="00B72155" w:rsidRPr="00116BA5" w:rsidTr="00B72155">
        <w:trPr>
          <w:trHeight w:hRule="exact" w:val="696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155" w:rsidRPr="000E0FC1" w:rsidRDefault="00B72155" w:rsidP="00B72155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FC1">
              <w:rPr>
                <w:rFonts w:ascii="Times New Roman" w:hAnsi="Times New Roman" w:cs="Times New Roman"/>
                <w:sz w:val="24"/>
                <w:szCs w:val="24"/>
              </w:rPr>
              <w:t xml:space="preserve">5.Маркшейдерскаясъемка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отвалов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pStyle w:val="ad"/>
              <w:suppressAutoHyphens/>
              <w:jc w:val="center"/>
            </w:pPr>
            <w:r>
              <w:t>21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pStyle w:val="ad"/>
              <w:suppressAutoHyphens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Pr="00B72155" w:rsidRDefault="00B72155" w:rsidP="00B72155">
            <w:pPr>
              <w:pStyle w:val="ad"/>
              <w:suppressAutoHyphens/>
              <w:jc w:val="center"/>
            </w:pPr>
            <w:r>
              <w:t>10(4)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C74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3C1E82"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pStyle w:val="ad"/>
              <w:suppressAutoHyphens/>
              <w:jc w:val="center"/>
            </w:pPr>
            <w:r>
              <w:t>7</w:t>
            </w:r>
            <w:r w:rsidRPr="005901BA">
              <w:t>(ТР,ПР)</w:t>
            </w:r>
          </w:p>
        </w:tc>
      </w:tr>
      <w:tr w:rsidR="00B72155" w:rsidRPr="00116BA5" w:rsidTr="00B72155">
        <w:trPr>
          <w:trHeight w:hRule="exact" w:val="728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155" w:rsidRPr="000E0FC1" w:rsidRDefault="00B72155" w:rsidP="00B72155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FC1">
              <w:rPr>
                <w:rFonts w:ascii="Times New Roman" w:hAnsi="Times New Roman" w:cs="Times New Roman"/>
                <w:sz w:val="24"/>
                <w:szCs w:val="24"/>
              </w:rPr>
              <w:t>6.Учет добычи полезного ископаемого.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Pr="002772CF" w:rsidRDefault="00B72155" w:rsidP="00B72155">
            <w:pPr>
              <w:pStyle w:val="ad"/>
              <w:suppressAutoHyphens/>
              <w:jc w:val="center"/>
            </w:pPr>
            <w:r>
              <w:t>21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Pr="002772CF" w:rsidRDefault="00B72155" w:rsidP="00B72155">
            <w:pPr>
              <w:pStyle w:val="ad"/>
              <w:suppressAutoHyphens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Pr="00B72155" w:rsidRDefault="00B72155" w:rsidP="00B72155">
            <w:pPr>
              <w:pStyle w:val="ad"/>
              <w:suppressAutoHyphens/>
              <w:jc w:val="center"/>
            </w:pPr>
            <w:r>
              <w:t>10(4)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3C1E8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Pr="002772CF" w:rsidRDefault="00B72155" w:rsidP="00B72155">
            <w:pPr>
              <w:pStyle w:val="ad"/>
              <w:suppressAutoHyphens/>
              <w:jc w:val="center"/>
            </w:pPr>
            <w:r>
              <w:t>7</w:t>
            </w:r>
            <w:r w:rsidRPr="005901BA">
              <w:t>(ТР,ПР)</w:t>
            </w:r>
          </w:p>
        </w:tc>
      </w:tr>
      <w:tr w:rsidR="00B72155" w:rsidRPr="00116BA5" w:rsidTr="00B72155">
        <w:trPr>
          <w:trHeight w:hRule="exact" w:val="71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155" w:rsidRPr="000E0FC1" w:rsidRDefault="00B72155" w:rsidP="00B72155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0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7.Потери и разубоживание полезного ископаемого.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Pr="002772CF" w:rsidRDefault="00B72155" w:rsidP="00B72155">
            <w:pPr>
              <w:pStyle w:val="ad"/>
              <w:suppressAutoHyphens/>
              <w:jc w:val="center"/>
            </w:pPr>
            <w:r>
              <w:t>21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Pr="002772CF" w:rsidRDefault="00B72155" w:rsidP="00B72155">
            <w:pPr>
              <w:pStyle w:val="ad"/>
              <w:suppressAutoHyphens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C30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Pr="00B72155" w:rsidRDefault="00B72155" w:rsidP="00B72155">
            <w:pPr>
              <w:pStyle w:val="ad"/>
              <w:suppressAutoHyphens/>
              <w:jc w:val="center"/>
            </w:pPr>
            <w:r>
              <w:t>10(4)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Default="00B72155" w:rsidP="00B72155">
            <w:pPr>
              <w:suppressAutoHyphens/>
              <w:jc w:val="center"/>
            </w:pPr>
            <w:r w:rsidRPr="00A017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Pr="00116BA5" w:rsidRDefault="00B72155" w:rsidP="00B72155">
            <w:pPr>
              <w:pStyle w:val="ad"/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2155" w:rsidRPr="002772CF" w:rsidRDefault="00B72155" w:rsidP="00B72155">
            <w:pPr>
              <w:pStyle w:val="ad"/>
              <w:suppressAutoHyphens/>
              <w:jc w:val="center"/>
            </w:pPr>
            <w:r>
              <w:t>7</w:t>
            </w:r>
            <w:r w:rsidRPr="005901BA">
              <w:t>(ТР,ПР)</w:t>
            </w:r>
          </w:p>
        </w:tc>
      </w:tr>
      <w:tr w:rsidR="000E0FC1" w:rsidRPr="00116BA5" w:rsidTr="00B72155">
        <w:trPr>
          <w:trHeight w:hRule="exact" w:val="984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FC1" w:rsidRPr="000E0FC1" w:rsidRDefault="000E0FC1" w:rsidP="000E0FC1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FC1">
              <w:rPr>
                <w:rFonts w:ascii="Times New Roman" w:hAnsi="Times New Roman" w:cs="Times New Roman"/>
                <w:sz w:val="24"/>
                <w:szCs w:val="24"/>
              </w:rPr>
              <w:t>8.Автоматизированные системы маркшейдерского обеспечения.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Pr="002772CF" w:rsidRDefault="000E0FC1" w:rsidP="000E0FC1">
            <w:pPr>
              <w:pStyle w:val="ad"/>
              <w:suppressAutoHyphens/>
              <w:jc w:val="center"/>
            </w:pPr>
            <w:r>
              <w:t>23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Pr="002772CF" w:rsidRDefault="000E0FC1" w:rsidP="000E0FC1">
            <w:pPr>
              <w:pStyle w:val="ad"/>
              <w:suppressAutoHyphens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Default="000E0FC1" w:rsidP="000E0FC1">
            <w:pPr>
              <w:suppressAutoHyphens/>
              <w:jc w:val="center"/>
            </w:pPr>
            <w:r w:rsidRPr="00584579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Default="000E0FC1" w:rsidP="000E0FC1">
            <w:pPr>
              <w:suppressAutoHyphens/>
              <w:jc w:val="center"/>
            </w:pPr>
            <w:r w:rsidRPr="00584579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Default="000E0FC1" w:rsidP="000E0FC1">
            <w:pPr>
              <w:suppressAutoHyphens/>
              <w:jc w:val="center"/>
            </w:pPr>
            <w:r w:rsidRPr="00584579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Default="000E0FC1" w:rsidP="000E0FC1">
            <w:pPr>
              <w:suppressAutoHyphens/>
              <w:jc w:val="center"/>
            </w:pPr>
            <w:r w:rsidRPr="00584579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Default="000E0FC1" w:rsidP="000E0FC1">
            <w:pPr>
              <w:suppressAutoHyphens/>
              <w:jc w:val="center"/>
            </w:pPr>
            <w:r w:rsidRPr="00584579"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Pr="00B72155" w:rsidRDefault="000E0FC1" w:rsidP="000E0FC1">
            <w:pPr>
              <w:pStyle w:val="ad"/>
              <w:suppressAutoHyphens/>
              <w:jc w:val="center"/>
            </w:pPr>
            <w:r w:rsidRPr="00B72155">
              <w:t>12</w:t>
            </w:r>
            <w:r w:rsidR="00B72155">
              <w:t>(6)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Pr="000E0FC1" w:rsidRDefault="000E0FC1" w:rsidP="000E0F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Pr="00116BA5" w:rsidRDefault="000E0FC1" w:rsidP="000E0FC1">
            <w:pPr>
              <w:pStyle w:val="ad"/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Pr="002772CF" w:rsidRDefault="000E0FC1" w:rsidP="000E0FC1">
            <w:pPr>
              <w:pStyle w:val="ad"/>
              <w:suppressAutoHyphens/>
              <w:jc w:val="center"/>
            </w:pPr>
            <w:r>
              <w:t>7</w:t>
            </w:r>
            <w:r w:rsidRPr="005901BA">
              <w:t>(ТР,ПР)</w:t>
            </w:r>
          </w:p>
        </w:tc>
      </w:tr>
      <w:tr w:rsidR="000E0FC1" w:rsidRPr="00116BA5" w:rsidTr="00B72155">
        <w:trPr>
          <w:trHeight w:hRule="exact" w:val="72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FC1" w:rsidRPr="000E0FC1" w:rsidRDefault="000E0FC1" w:rsidP="000E0FC1">
            <w:pPr>
              <w:pStyle w:val="ad"/>
              <w:suppressAutoHyphens/>
              <w:jc w:val="center"/>
            </w:pPr>
            <w:r w:rsidRPr="000E0FC1">
              <w:t>Курсовой проект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Pr="002772CF" w:rsidRDefault="000E0FC1" w:rsidP="000E0FC1">
            <w:pPr>
              <w:pStyle w:val="ad"/>
              <w:suppressAutoHyphens/>
              <w:jc w:val="center"/>
            </w:pPr>
            <w:r>
              <w:t>25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Pr="00116BA5" w:rsidRDefault="000E0FC1" w:rsidP="000E0FC1">
            <w:pPr>
              <w:pStyle w:val="ad"/>
              <w:suppressAutoHyphens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Default="000E0FC1" w:rsidP="000E0FC1">
            <w:pPr>
              <w:suppressAutoHyphens/>
              <w:jc w:val="center"/>
            </w:pPr>
            <w:r w:rsidRPr="00584579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Default="000E0FC1" w:rsidP="000E0FC1">
            <w:pPr>
              <w:suppressAutoHyphens/>
              <w:jc w:val="center"/>
            </w:pPr>
            <w:r w:rsidRPr="00584579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Default="000E0FC1" w:rsidP="000E0FC1">
            <w:pPr>
              <w:suppressAutoHyphens/>
              <w:jc w:val="center"/>
            </w:pPr>
            <w:r w:rsidRPr="00584579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Default="000E0FC1" w:rsidP="000E0FC1">
            <w:pPr>
              <w:suppressAutoHyphens/>
              <w:jc w:val="center"/>
            </w:pPr>
            <w:r w:rsidRPr="00584579"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Default="000E0FC1" w:rsidP="000E0FC1">
            <w:pPr>
              <w:suppressAutoHyphens/>
              <w:jc w:val="center"/>
            </w:pPr>
            <w:r w:rsidRPr="00584579"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Pr="00B72155" w:rsidRDefault="000E0FC1" w:rsidP="000E0F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Pr="000E0FC1" w:rsidRDefault="000E0FC1" w:rsidP="000E0FC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Pr="00116BA5" w:rsidRDefault="000E0FC1" w:rsidP="000E0FC1">
            <w:pPr>
              <w:pStyle w:val="ad"/>
              <w:suppressAutoHyphens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Pr="00116BA5" w:rsidRDefault="000E0FC1" w:rsidP="000E0FC1">
            <w:pPr>
              <w:pStyle w:val="ad"/>
              <w:suppressAutoHyphens/>
              <w:jc w:val="center"/>
            </w:pPr>
            <w:r>
              <w:t>21(КП)</w:t>
            </w:r>
          </w:p>
        </w:tc>
      </w:tr>
      <w:tr w:rsidR="00116BA5" w:rsidRPr="00116BA5" w:rsidTr="00B72155">
        <w:trPr>
          <w:trHeight w:hRule="exact" w:val="42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A5" w:rsidRPr="00116BA5" w:rsidRDefault="00116BA5" w:rsidP="000E0FC1">
            <w:pPr>
              <w:pStyle w:val="ad"/>
              <w:suppressAutoHyphens/>
              <w:jc w:val="center"/>
              <w:rPr>
                <w:b/>
              </w:rPr>
            </w:pPr>
            <w:r w:rsidRPr="00116BA5">
              <w:rPr>
                <w:b/>
              </w:rPr>
              <w:t>Всего часов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E0FC1" w:rsidRPr="00116BA5" w:rsidRDefault="000E0FC1" w:rsidP="000E0FC1">
            <w:pPr>
              <w:pStyle w:val="ad"/>
              <w:suppressAutoHyphens/>
              <w:jc w:val="center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6BA5" w:rsidRPr="00116BA5" w:rsidRDefault="00116BA5" w:rsidP="000E0FC1">
            <w:pPr>
              <w:pStyle w:val="ad"/>
              <w:suppressAutoHyphens/>
              <w:jc w:val="center"/>
              <w:rPr>
                <w:b/>
              </w:rPr>
            </w:pPr>
            <w:r w:rsidRPr="00116BA5">
              <w:rPr>
                <w:b/>
              </w:rPr>
              <w:t>36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6BA5" w:rsidRPr="00116BA5" w:rsidRDefault="00116BA5" w:rsidP="000E0FC1">
            <w:pPr>
              <w:pStyle w:val="ad"/>
              <w:suppressAutoHyphens/>
              <w:jc w:val="center"/>
              <w:rPr>
                <w:b/>
              </w:rPr>
            </w:pPr>
            <w:r w:rsidRPr="00116BA5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6BA5" w:rsidRPr="00116BA5" w:rsidRDefault="00116BA5" w:rsidP="000E0FC1">
            <w:pPr>
              <w:pStyle w:val="ad"/>
              <w:suppressAutoHyphens/>
              <w:jc w:val="center"/>
              <w:rPr>
                <w:b/>
              </w:rPr>
            </w:pPr>
            <w:r w:rsidRPr="00116BA5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6BA5" w:rsidRPr="00116BA5" w:rsidRDefault="00116BA5" w:rsidP="000E0FC1">
            <w:pPr>
              <w:pStyle w:val="ad"/>
              <w:suppressAutoHyphens/>
              <w:jc w:val="center"/>
              <w:rPr>
                <w:b/>
              </w:rPr>
            </w:pPr>
            <w:r w:rsidRPr="00116BA5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6BA5" w:rsidRPr="00116BA5" w:rsidRDefault="00116BA5" w:rsidP="000E0FC1">
            <w:pPr>
              <w:pStyle w:val="ad"/>
              <w:suppressAutoHyphens/>
              <w:jc w:val="center"/>
              <w:rPr>
                <w:b/>
              </w:rPr>
            </w:pPr>
            <w:r w:rsidRPr="00116BA5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6BA5" w:rsidRPr="00116BA5" w:rsidRDefault="00116BA5" w:rsidP="000E0FC1">
            <w:pPr>
              <w:pStyle w:val="ad"/>
              <w:suppressAutoHyphens/>
              <w:jc w:val="center"/>
              <w:rPr>
                <w:b/>
              </w:rPr>
            </w:pPr>
            <w:r w:rsidRPr="00116BA5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6BA5" w:rsidRPr="00B72155" w:rsidRDefault="000E0FC1" w:rsidP="000E0FC1">
            <w:pPr>
              <w:pStyle w:val="ad"/>
              <w:suppressAutoHyphens/>
              <w:jc w:val="center"/>
              <w:rPr>
                <w:b/>
              </w:rPr>
            </w:pPr>
            <w:r w:rsidRPr="00B72155">
              <w:rPr>
                <w:b/>
              </w:rPr>
              <w:t>72</w:t>
            </w:r>
            <w:r w:rsidR="00B72155">
              <w:rPr>
                <w:b/>
              </w:rPr>
              <w:t>(30)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6BA5" w:rsidRPr="00116BA5" w:rsidRDefault="00116BA5" w:rsidP="000E0FC1">
            <w:pPr>
              <w:pStyle w:val="ad"/>
              <w:suppressAutoHyphens/>
              <w:jc w:val="center"/>
              <w:rPr>
                <w:b/>
              </w:rPr>
            </w:pPr>
            <w:r w:rsidRPr="00116BA5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6BA5" w:rsidRPr="00116BA5" w:rsidRDefault="000E0FC1" w:rsidP="000E0FC1">
            <w:pPr>
              <w:pStyle w:val="ad"/>
              <w:suppressAutoHyphens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6BA5" w:rsidRPr="000E0FC1" w:rsidRDefault="000E0FC1" w:rsidP="000E0FC1">
            <w:pPr>
              <w:pStyle w:val="ad"/>
              <w:suppressAutoHyphens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</w:tr>
    </w:tbl>
    <w:p w:rsidR="00116BA5" w:rsidRPr="005C066E" w:rsidRDefault="00844530" w:rsidP="00116BA5">
      <w:pPr>
        <w:pStyle w:val="af3"/>
        <w:jc w:val="both"/>
        <w:rPr>
          <w:bCs/>
          <w:sz w:val="20"/>
          <w:szCs w:val="20"/>
        </w:rPr>
      </w:pPr>
      <w:r w:rsidRPr="000F0DE1">
        <w:rPr>
          <w:spacing w:val="-1"/>
          <w:sz w:val="20"/>
          <w:szCs w:val="16"/>
        </w:rPr>
        <w:t>Примечание:</w:t>
      </w:r>
      <w:r w:rsidR="00116BA5" w:rsidRPr="005C066E">
        <w:rPr>
          <w:bCs/>
          <w:sz w:val="20"/>
          <w:szCs w:val="20"/>
        </w:rPr>
        <w:t>ПР- оформление и подготовка к защите</w:t>
      </w:r>
      <w:r w:rsidR="00116BA5">
        <w:rPr>
          <w:bCs/>
          <w:sz w:val="20"/>
          <w:szCs w:val="20"/>
        </w:rPr>
        <w:t xml:space="preserve"> практических работ</w:t>
      </w:r>
      <w:r w:rsidR="00116BA5" w:rsidRPr="005C066E">
        <w:rPr>
          <w:bCs/>
          <w:sz w:val="20"/>
          <w:szCs w:val="20"/>
        </w:rPr>
        <w:t>;ТР- теоретическая подготовка;</w:t>
      </w:r>
      <w:r w:rsidR="000E0FC1">
        <w:rPr>
          <w:bCs/>
          <w:sz w:val="20"/>
          <w:szCs w:val="20"/>
        </w:rPr>
        <w:t>КП – ку</w:t>
      </w:r>
      <w:r w:rsidR="000E0FC1">
        <w:rPr>
          <w:bCs/>
          <w:sz w:val="20"/>
          <w:szCs w:val="20"/>
        </w:rPr>
        <w:t>р</w:t>
      </w:r>
      <w:r w:rsidR="000E0FC1">
        <w:rPr>
          <w:bCs/>
          <w:sz w:val="20"/>
          <w:szCs w:val="20"/>
        </w:rPr>
        <w:t>совой проект</w:t>
      </w:r>
      <w:r w:rsidR="00116BA5">
        <w:rPr>
          <w:bCs/>
          <w:sz w:val="20"/>
          <w:szCs w:val="20"/>
        </w:rPr>
        <w:t>.</w:t>
      </w:r>
    </w:p>
    <w:p w:rsidR="00E52940" w:rsidRPr="000F0DE1" w:rsidRDefault="00E52940" w:rsidP="00C3672D">
      <w:pPr>
        <w:suppressAutoHyphens/>
        <w:spacing w:before="80"/>
        <w:ind w:left="220"/>
        <w:rPr>
          <w:rFonts w:ascii="Times New Roman" w:eastAsia="Times New Roman" w:hAnsi="Times New Roman" w:cs="Times New Roman"/>
          <w:sz w:val="20"/>
          <w:szCs w:val="16"/>
          <w:lang w:val="ru-RU"/>
        </w:rPr>
      </w:pPr>
    </w:p>
    <w:p w:rsidR="000E0FC1" w:rsidRPr="000E0FC1" w:rsidRDefault="000E0FC1">
      <w:pPr>
        <w:rPr>
          <w:rFonts w:ascii="Times New Roman" w:hAnsi="Times New Roman"/>
          <w:b/>
          <w:spacing w:val="-1"/>
          <w:sz w:val="24"/>
          <w:szCs w:val="24"/>
          <w:lang w:val="ru-RU"/>
        </w:rPr>
      </w:pPr>
      <w:r w:rsidRPr="000E0FC1">
        <w:rPr>
          <w:rFonts w:ascii="Times New Roman" w:hAnsi="Times New Roman"/>
          <w:b/>
          <w:spacing w:val="-1"/>
          <w:sz w:val="24"/>
          <w:szCs w:val="24"/>
          <w:lang w:val="ru-RU"/>
        </w:rPr>
        <w:br w:type="page"/>
      </w:r>
    </w:p>
    <w:p w:rsidR="00E52940" w:rsidRPr="00252A04" w:rsidRDefault="00844530" w:rsidP="00C3672D">
      <w:pPr>
        <w:numPr>
          <w:ilvl w:val="1"/>
          <w:numId w:val="16"/>
        </w:numPr>
        <w:tabs>
          <w:tab w:val="left" w:pos="3190"/>
        </w:tabs>
        <w:suppressAutoHyphens/>
        <w:spacing w:before="53" w:line="250" w:lineRule="exact"/>
        <w:ind w:left="3189" w:hanging="386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52A04">
        <w:rPr>
          <w:rFonts w:ascii="Times New Roman" w:hAnsi="Times New Roman"/>
          <w:b/>
          <w:spacing w:val="-1"/>
          <w:sz w:val="24"/>
          <w:szCs w:val="24"/>
        </w:rPr>
        <w:lastRenderedPageBreak/>
        <w:t>Содержаниетемпрограммыдисциплины</w:t>
      </w:r>
    </w:p>
    <w:p w:rsidR="000F0DE1" w:rsidRPr="00A800C4" w:rsidRDefault="000F0DE1" w:rsidP="00C3672D">
      <w:pPr>
        <w:tabs>
          <w:tab w:val="left" w:pos="3190"/>
        </w:tabs>
        <w:suppressAutoHyphens/>
        <w:spacing w:before="53" w:line="250" w:lineRule="exact"/>
        <w:ind w:left="3189"/>
        <w:rPr>
          <w:rFonts w:ascii="Times New Roman" w:eastAsia="Times New Roman" w:hAnsi="Times New Roman" w:cs="Times New Roman"/>
        </w:rPr>
      </w:pPr>
    </w:p>
    <w:p w:rsidR="00180AD1" w:rsidRPr="00180AD1" w:rsidRDefault="00180AD1" w:rsidP="00180AD1">
      <w:pPr>
        <w:pStyle w:val="ad"/>
        <w:suppressAutoHyphens/>
        <w:jc w:val="both"/>
        <w:rPr>
          <w:b/>
        </w:rPr>
      </w:pPr>
      <w:r w:rsidRPr="00180AD1">
        <w:rPr>
          <w:b/>
        </w:rPr>
        <w:t xml:space="preserve">Тема 1. </w:t>
      </w:r>
      <w:r w:rsidRPr="00180AD1">
        <w:rPr>
          <w:b/>
          <w:spacing w:val="-2"/>
        </w:rPr>
        <w:t>Маркшейдерские работы на земной поверхности</w:t>
      </w:r>
    </w:p>
    <w:p w:rsidR="00180AD1" w:rsidRPr="00180AD1" w:rsidRDefault="00180AD1" w:rsidP="00180AD1">
      <w:pPr>
        <w:pStyle w:val="ad"/>
        <w:suppressAutoHyphens/>
        <w:jc w:val="both"/>
      </w:pPr>
      <w:r w:rsidRPr="00180AD1">
        <w:t>Общие сведения. Основные задачи маркшейдерской службы.</w:t>
      </w:r>
      <w:r w:rsidRPr="00180AD1">
        <w:rPr>
          <w:spacing w:val="5"/>
        </w:rPr>
        <w:t xml:space="preserve"> Создание и раз</w:t>
      </w:r>
      <w:r w:rsidRPr="00180AD1">
        <w:rPr>
          <w:spacing w:val="5"/>
        </w:rPr>
        <w:softHyphen/>
      </w:r>
      <w:r w:rsidRPr="00180AD1">
        <w:rPr>
          <w:spacing w:val="-2"/>
        </w:rPr>
        <w:t xml:space="preserve">витие опорного и съемочного </w:t>
      </w:r>
      <w:r w:rsidRPr="00180AD1">
        <w:rPr>
          <w:spacing w:val="-3"/>
        </w:rPr>
        <w:t xml:space="preserve">обоснования при </w:t>
      </w:r>
      <w:r w:rsidRPr="00180AD1">
        <w:rPr>
          <w:spacing w:val="-2"/>
        </w:rPr>
        <w:t>открытом спосо</w:t>
      </w:r>
      <w:r w:rsidRPr="00180AD1">
        <w:rPr>
          <w:spacing w:val="-2"/>
        </w:rPr>
        <w:softHyphen/>
      </w:r>
      <w:r w:rsidRPr="00180AD1">
        <w:rPr>
          <w:spacing w:val="-1"/>
        </w:rPr>
        <w:t xml:space="preserve">бе разработки </w:t>
      </w:r>
      <w:r w:rsidRPr="00180AD1">
        <w:rPr>
          <w:spacing w:val="-3"/>
        </w:rPr>
        <w:t xml:space="preserve">месторождений </w:t>
      </w:r>
      <w:r w:rsidRPr="00180AD1">
        <w:rPr>
          <w:spacing w:val="-1"/>
        </w:rPr>
        <w:t>полезных иско</w:t>
      </w:r>
      <w:r w:rsidRPr="00180AD1">
        <w:rPr>
          <w:spacing w:val="-1"/>
        </w:rPr>
        <w:softHyphen/>
      </w:r>
      <w:r w:rsidRPr="00180AD1">
        <w:rPr>
          <w:spacing w:val="-7"/>
        </w:rPr>
        <w:t>паемых</w:t>
      </w:r>
    </w:p>
    <w:p w:rsidR="00180AD1" w:rsidRPr="00180AD1" w:rsidRDefault="00180AD1" w:rsidP="00180AD1">
      <w:pPr>
        <w:pStyle w:val="ad"/>
        <w:suppressAutoHyphens/>
        <w:jc w:val="both"/>
        <w:rPr>
          <w:b/>
        </w:rPr>
      </w:pPr>
      <w:r w:rsidRPr="00180AD1">
        <w:rPr>
          <w:b/>
        </w:rPr>
        <w:t xml:space="preserve">Тема 2. </w:t>
      </w:r>
      <w:r w:rsidRPr="00180AD1">
        <w:rPr>
          <w:b/>
          <w:caps/>
        </w:rPr>
        <w:t>М</w:t>
      </w:r>
      <w:r w:rsidRPr="00180AD1">
        <w:rPr>
          <w:b/>
          <w:spacing w:val="5"/>
        </w:rPr>
        <w:t>аркшейдерское обеспечение горных работ при открытом способе отработки месторождений</w:t>
      </w:r>
    </w:p>
    <w:p w:rsidR="00180AD1" w:rsidRPr="00180AD1" w:rsidRDefault="00180AD1" w:rsidP="00180AD1">
      <w:pPr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AD1">
        <w:rPr>
          <w:rFonts w:ascii="Times New Roman" w:hAnsi="Times New Roman" w:cs="Times New Roman"/>
          <w:spacing w:val="-2"/>
          <w:sz w:val="24"/>
          <w:szCs w:val="24"/>
          <w:lang w:val="ru-RU"/>
        </w:rPr>
        <w:t>Съемка подроб</w:t>
      </w:r>
      <w:r w:rsidRPr="00180AD1">
        <w:rPr>
          <w:rFonts w:ascii="Times New Roman" w:hAnsi="Times New Roman" w:cs="Times New Roman"/>
          <w:spacing w:val="-2"/>
          <w:sz w:val="24"/>
          <w:szCs w:val="24"/>
          <w:lang w:val="ru-RU"/>
        </w:rPr>
        <w:softHyphen/>
      </w:r>
      <w:r w:rsidRPr="00180AD1">
        <w:rPr>
          <w:rFonts w:ascii="Times New Roman" w:hAnsi="Times New Roman" w:cs="Times New Roman"/>
          <w:spacing w:val="-3"/>
          <w:sz w:val="24"/>
          <w:szCs w:val="24"/>
          <w:lang w:val="ru-RU"/>
        </w:rPr>
        <w:t>ностей карьера.</w:t>
      </w:r>
      <w:r w:rsidRPr="00180AD1">
        <w:rPr>
          <w:rFonts w:ascii="Times New Roman" w:hAnsi="Times New Roman" w:cs="Times New Roman"/>
          <w:sz w:val="24"/>
          <w:szCs w:val="24"/>
          <w:lang w:val="ru-RU"/>
        </w:rPr>
        <w:t xml:space="preserve"> Маркшейдерское обеспечение буровзрывных и рекультивационых работ. </w:t>
      </w:r>
      <w:r w:rsidRPr="00180AD1">
        <w:rPr>
          <w:rFonts w:ascii="Times New Roman" w:hAnsi="Times New Roman" w:cs="Times New Roman"/>
          <w:spacing w:val="-4"/>
          <w:sz w:val="24"/>
          <w:szCs w:val="24"/>
          <w:lang w:val="ru-RU"/>
        </w:rPr>
        <w:t>Маркшейдер</w:t>
      </w:r>
      <w:r w:rsidRPr="00180AD1">
        <w:rPr>
          <w:rFonts w:ascii="Times New Roman" w:hAnsi="Times New Roman" w:cs="Times New Roman"/>
          <w:spacing w:val="-4"/>
          <w:sz w:val="24"/>
          <w:szCs w:val="24"/>
          <w:lang w:val="ru-RU"/>
        </w:rPr>
        <w:softHyphen/>
      </w:r>
      <w:r w:rsidRPr="00180AD1">
        <w:rPr>
          <w:rFonts w:ascii="Times New Roman" w:hAnsi="Times New Roman" w:cs="Times New Roman"/>
          <w:spacing w:val="5"/>
          <w:sz w:val="24"/>
          <w:szCs w:val="24"/>
          <w:lang w:val="ru-RU"/>
        </w:rPr>
        <w:t>ский учет объе</w:t>
      </w:r>
      <w:r w:rsidRPr="00180AD1">
        <w:rPr>
          <w:rFonts w:ascii="Times New Roman" w:hAnsi="Times New Roman" w:cs="Times New Roman"/>
          <w:spacing w:val="5"/>
          <w:sz w:val="24"/>
          <w:szCs w:val="24"/>
          <w:lang w:val="ru-RU"/>
        </w:rPr>
        <w:softHyphen/>
      </w:r>
      <w:r w:rsidRPr="00180AD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мов вскрыши и </w:t>
      </w:r>
      <w:r w:rsidRPr="00180AD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добычи. </w:t>
      </w:r>
      <w:r w:rsidRPr="00180AD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Планирование горных работ, составление горной графической документации. </w:t>
      </w:r>
      <w:r w:rsidRPr="00180AD1">
        <w:rPr>
          <w:rFonts w:ascii="Times New Roman" w:hAnsi="Times New Roman" w:cs="Times New Roman"/>
          <w:sz w:val="24"/>
          <w:szCs w:val="24"/>
          <w:lang w:val="ru-RU"/>
        </w:rPr>
        <w:t>Сдвижение и деформации уступов и бортов карьеров.</w:t>
      </w:r>
    </w:p>
    <w:p w:rsidR="00180AD1" w:rsidRPr="00180AD1" w:rsidRDefault="00180AD1" w:rsidP="00180AD1">
      <w:pPr>
        <w:pStyle w:val="ad"/>
        <w:suppressAutoHyphens/>
        <w:jc w:val="both"/>
      </w:pPr>
      <w:r w:rsidRPr="00180AD1">
        <w:rPr>
          <w:b/>
        </w:rPr>
        <w:t xml:space="preserve">Тема 3. </w:t>
      </w:r>
      <w:r w:rsidRPr="00180AD1">
        <w:rPr>
          <w:b/>
          <w:spacing w:val="-3"/>
        </w:rPr>
        <w:t>Маркшейдер</w:t>
      </w:r>
      <w:r w:rsidRPr="00180AD1">
        <w:rPr>
          <w:b/>
          <w:spacing w:val="-3"/>
        </w:rPr>
        <w:softHyphen/>
      </w:r>
      <w:r w:rsidRPr="00180AD1">
        <w:rPr>
          <w:b/>
          <w:spacing w:val="-1"/>
        </w:rPr>
        <w:t>ская графиче</w:t>
      </w:r>
      <w:r w:rsidRPr="00180AD1">
        <w:rPr>
          <w:b/>
          <w:spacing w:val="-1"/>
        </w:rPr>
        <w:softHyphen/>
      </w:r>
      <w:r w:rsidRPr="00180AD1">
        <w:rPr>
          <w:b/>
          <w:spacing w:val="-2"/>
        </w:rPr>
        <w:t>ская документа</w:t>
      </w:r>
      <w:r w:rsidRPr="00180AD1">
        <w:rPr>
          <w:b/>
          <w:spacing w:val="-2"/>
        </w:rPr>
        <w:softHyphen/>
      </w:r>
      <w:r w:rsidRPr="00180AD1">
        <w:rPr>
          <w:b/>
          <w:spacing w:val="-8"/>
        </w:rPr>
        <w:t>ция</w:t>
      </w:r>
    </w:p>
    <w:p w:rsidR="00180AD1" w:rsidRPr="00180AD1" w:rsidRDefault="00180AD1" w:rsidP="00180AD1">
      <w:pPr>
        <w:pStyle w:val="ad"/>
        <w:suppressAutoHyphens/>
        <w:jc w:val="both"/>
      </w:pPr>
      <w:r w:rsidRPr="00180AD1">
        <w:rPr>
          <w:spacing w:val="-3"/>
        </w:rPr>
        <w:t>Маркшейдер</w:t>
      </w:r>
      <w:r w:rsidRPr="00180AD1">
        <w:rPr>
          <w:spacing w:val="-3"/>
        </w:rPr>
        <w:softHyphen/>
      </w:r>
      <w:r w:rsidRPr="00180AD1">
        <w:rPr>
          <w:spacing w:val="-1"/>
        </w:rPr>
        <w:t>ская графиче</w:t>
      </w:r>
      <w:r w:rsidRPr="00180AD1">
        <w:rPr>
          <w:spacing w:val="-1"/>
        </w:rPr>
        <w:softHyphen/>
      </w:r>
      <w:r w:rsidRPr="00180AD1">
        <w:rPr>
          <w:spacing w:val="-2"/>
        </w:rPr>
        <w:t>ская документа</w:t>
      </w:r>
      <w:r w:rsidRPr="00180AD1">
        <w:rPr>
          <w:spacing w:val="-2"/>
        </w:rPr>
        <w:softHyphen/>
      </w:r>
      <w:r w:rsidRPr="00180AD1">
        <w:rPr>
          <w:spacing w:val="-8"/>
        </w:rPr>
        <w:t>ция</w:t>
      </w:r>
      <w:r w:rsidRPr="00180AD1">
        <w:t>. Стандарты. Изображения. Разрезы. Построение профильных линий, разрезов.</w:t>
      </w:r>
    </w:p>
    <w:p w:rsidR="00180AD1" w:rsidRPr="00180AD1" w:rsidRDefault="00180AD1" w:rsidP="00180AD1">
      <w:pPr>
        <w:pStyle w:val="ad"/>
        <w:suppressAutoHyphens/>
        <w:jc w:val="both"/>
        <w:rPr>
          <w:b/>
        </w:rPr>
      </w:pPr>
      <w:r w:rsidRPr="00180AD1">
        <w:rPr>
          <w:b/>
        </w:rPr>
        <w:t xml:space="preserve">Тема 4. </w:t>
      </w:r>
      <w:r w:rsidRPr="00180AD1">
        <w:rPr>
          <w:b/>
          <w:bCs w:val="0"/>
        </w:rPr>
        <w:t>Маркшейдерские работы при работе карьерного транспорта</w:t>
      </w:r>
    </w:p>
    <w:p w:rsidR="00180AD1" w:rsidRPr="00180AD1" w:rsidRDefault="00180AD1" w:rsidP="00180AD1">
      <w:pPr>
        <w:shd w:val="clear" w:color="auto" w:fill="FFFFFF"/>
        <w:suppressAutoHyphens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80AD1">
        <w:rPr>
          <w:rFonts w:ascii="Times New Roman" w:hAnsi="Times New Roman" w:cs="Times New Roman"/>
          <w:bCs/>
          <w:sz w:val="24"/>
          <w:szCs w:val="24"/>
          <w:lang w:val="ru-RU"/>
        </w:rPr>
        <w:t>Маркшейдерские работы при работе транспортных путей и работе транспортно-отвальных мостов. Коэффициент разрыхления взорванной горной массы.</w:t>
      </w:r>
    </w:p>
    <w:p w:rsidR="00180AD1" w:rsidRPr="00180AD1" w:rsidRDefault="00180AD1" w:rsidP="00180AD1">
      <w:pPr>
        <w:pStyle w:val="ad"/>
        <w:suppressAutoHyphens/>
        <w:jc w:val="both"/>
        <w:rPr>
          <w:b/>
        </w:rPr>
      </w:pPr>
      <w:r w:rsidRPr="00180AD1">
        <w:rPr>
          <w:b/>
        </w:rPr>
        <w:t xml:space="preserve">Тема 5. </w:t>
      </w:r>
      <w:r w:rsidRPr="00180AD1">
        <w:rPr>
          <w:b/>
          <w:bCs w:val="0"/>
        </w:rPr>
        <w:t>Маркшейдерская съемка отвалов.</w:t>
      </w:r>
    </w:p>
    <w:p w:rsidR="00180AD1" w:rsidRPr="00180AD1" w:rsidRDefault="00180AD1" w:rsidP="00180AD1">
      <w:pPr>
        <w:shd w:val="clear" w:color="auto" w:fill="FFFFFF"/>
        <w:suppressAutoHyphens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80AD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Маркшейдерская съемка отвалов. Определение объема вынутых горных пород методом вертикальных сечений. </w:t>
      </w:r>
      <w:r w:rsidRPr="00180AD1">
        <w:rPr>
          <w:rFonts w:ascii="Times New Roman" w:hAnsi="Times New Roman" w:cs="Times New Roman"/>
          <w:sz w:val="24"/>
          <w:szCs w:val="24"/>
          <w:lang w:val="ru-RU"/>
        </w:rPr>
        <w:t>Ведение маркшейдерской документации. Перенос геометрических элементов с проекта в натуру, маркшейдерский контроль за их осуществлением.</w:t>
      </w:r>
    </w:p>
    <w:p w:rsidR="00180AD1" w:rsidRPr="00180AD1" w:rsidRDefault="00180AD1" w:rsidP="00180AD1">
      <w:pPr>
        <w:pStyle w:val="ad"/>
        <w:suppressAutoHyphens/>
        <w:jc w:val="both"/>
        <w:rPr>
          <w:b/>
        </w:rPr>
      </w:pPr>
      <w:r w:rsidRPr="00180AD1">
        <w:rPr>
          <w:b/>
        </w:rPr>
        <w:t xml:space="preserve">Тема 6. </w:t>
      </w:r>
      <w:r w:rsidRPr="00180AD1">
        <w:rPr>
          <w:b/>
          <w:bCs w:val="0"/>
        </w:rPr>
        <w:t>Учет добычи полезного ископаемого</w:t>
      </w:r>
    </w:p>
    <w:p w:rsidR="00180AD1" w:rsidRPr="00180AD1" w:rsidRDefault="00180AD1" w:rsidP="00180AD1">
      <w:pPr>
        <w:pStyle w:val="ad"/>
        <w:suppressAutoHyphens/>
        <w:jc w:val="both"/>
      </w:pPr>
      <w:r w:rsidRPr="00180AD1">
        <w:rPr>
          <w:bCs w:val="0"/>
        </w:rPr>
        <w:t xml:space="preserve">Подсчет остатков полезного ископаемого на складе. </w:t>
      </w:r>
      <w:r w:rsidRPr="00180AD1">
        <w:t>Ведение маркшейдерской документации. Перенос геометрических элементов с проекта в натуру, маркшейдерский контроль за их осуществлением. Анализ точности маркшейдерских съемок</w:t>
      </w:r>
    </w:p>
    <w:p w:rsidR="00180AD1" w:rsidRPr="00180AD1" w:rsidRDefault="00180AD1" w:rsidP="00180AD1">
      <w:pPr>
        <w:pStyle w:val="ad"/>
        <w:suppressAutoHyphens/>
        <w:jc w:val="both"/>
        <w:rPr>
          <w:b/>
          <w:bCs w:val="0"/>
        </w:rPr>
      </w:pPr>
      <w:r w:rsidRPr="00180AD1">
        <w:rPr>
          <w:b/>
        </w:rPr>
        <w:t xml:space="preserve">Тема 7. </w:t>
      </w:r>
      <w:r w:rsidRPr="00180AD1">
        <w:rPr>
          <w:b/>
          <w:bCs w:val="0"/>
        </w:rPr>
        <w:t>Потери и разубоживание полезного ископаемого.</w:t>
      </w:r>
    </w:p>
    <w:p w:rsidR="00180AD1" w:rsidRPr="00180AD1" w:rsidRDefault="00180AD1" w:rsidP="00180AD1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AD1">
        <w:rPr>
          <w:rFonts w:ascii="Times New Roman" w:hAnsi="Times New Roman" w:cs="Times New Roman"/>
          <w:sz w:val="24"/>
          <w:szCs w:val="24"/>
          <w:lang w:val="ru-RU"/>
        </w:rPr>
        <w:t>Предрасчет погрешности съемок; сдвижение горных пород и земной поверхности под влиянием горных разработок. Погрешность измерений горизонтальных и вертикальных углов и линий; определение погрешности геометрического и тригонометрического нивелирования; накоплению погрешности в полигонометрических и нивелированных ходах.</w:t>
      </w:r>
    </w:p>
    <w:p w:rsidR="00180AD1" w:rsidRPr="00180AD1" w:rsidRDefault="00180AD1" w:rsidP="00180AD1">
      <w:pPr>
        <w:pStyle w:val="ad"/>
        <w:suppressAutoHyphens/>
        <w:jc w:val="both"/>
        <w:rPr>
          <w:b/>
          <w:bCs w:val="0"/>
        </w:rPr>
      </w:pPr>
      <w:r w:rsidRPr="00180AD1">
        <w:rPr>
          <w:b/>
        </w:rPr>
        <w:t xml:space="preserve">Тема 8. </w:t>
      </w:r>
      <w:r w:rsidRPr="00180AD1">
        <w:rPr>
          <w:b/>
          <w:bCs w:val="0"/>
        </w:rPr>
        <w:t>Автоматизированные системы маркшейдерского обеспечения.</w:t>
      </w:r>
    </w:p>
    <w:p w:rsidR="00180AD1" w:rsidRPr="00180AD1" w:rsidRDefault="00180AD1" w:rsidP="00180AD1">
      <w:pPr>
        <w:pStyle w:val="Default"/>
        <w:suppressAutoHyphens/>
        <w:spacing w:after="27"/>
        <w:jc w:val="both"/>
      </w:pPr>
      <w:r w:rsidRPr="00180AD1">
        <w:t xml:space="preserve">Содержание технических заданий на проектирование. Классификация моделей и параметров, используемых при автоматизированном проектировании. Этапы жизненного цикла продукции. Структура САПР. Разновидности САПР. </w:t>
      </w:r>
    </w:p>
    <w:p w:rsidR="00EF377A" w:rsidRDefault="00EF377A" w:rsidP="00C3672D">
      <w:pPr>
        <w:suppressAutoHyphens/>
        <w:rPr>
          <w:rFonts w:ascii="Times New Roman" w:hAnsi="Times New Roman"/>
          <w:b/>
          <w:spacing w:val="-1"/>
          <w:lang w:val="ru-RU"/>
        </w:rPr>
      </w:pPr>
    </w:p>
    <w:p w:rsidR="00EF377A" w:rsidRDefault="00EF377A" w:rsidP="00C3672D">
      <w:pPr>
        <w:suppressAutoHyphens/>
        <w:rPr>
          <w:rFonts w:ascii="Times New Roman" w:hAnsi="Times New Roman"/>
          <w:b/>
          <w:spacing w:val="-1"/>
          <w:lang w:val="ru-RU"/>
        </w:rPr>
      </w:pPr>
    </w:p>
    <w:p w:rsidR="00E52940" w:rsidRPr="00D02BA5" w:rsidRDefault="00844530" w:rsidP="00924DC0">
      <w:pPr>
        <w:numPr>
          <w:ilvl w:val="1"/>
          <w:numId w:val="16"/>
        </w:numPr>
        <w:suppressAutoHyphens/>
        <w:spacing w:line="250" w:lineRule="exact"/>
        <w:ind w:left="426" w:hanging="142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D02BA5">
        <w:rPr>
          <w:rFonts w:ascii="Times New Roman" w:hAnsi="Times New Roman"/>
          <w:b/>
          <w:spacing w:val="-1"/>
          <w:sz w:val="24"/>
          <w:lang w:val="ru-RU"/>
        </w:rPr>
        <w:t>Формы</w:t>
      </w:r>
      <w:r w:rsidRPr="00D02BA5">
        <w:rPr>
          <w:rFonts w:ascii="Times New Roman" w:hAnsi="Times New Roman"/>
          <w:b/>
          <w:sz w:val="24"/>
          <w:lang w:val="ru-RU"/>
        </w:rPr>
        <w:t xml:space="preserve"> и</w:t>
      </w:r>
      <w:r w:rsidR="00531CD1">
        <w:rPr>
          <w:rFonts w:ascii="Times New Roman" w:hAnsi="Times New Roman"/>
          <w:b/>
          <w:sz w:val="24"/>
          <w:lang w:val="ru-RU"/>
        </w:rPr>
        <w:t xml:space="preserve"> </w:t>
      </w:r>
      <w:r w:rsidRPr="00D02BA5">
        <w:rPr>
          <w:rFonts w:ascii="Times New Roman" w:hAnsi="Times New Roman"/>
          <w:b/>
          <w:spacing w:val="-1"/>
          <w:sz w:val="24"/>
          <w:lang w:val="ru-RU"/>
        </w:rPr>
        <w:t>методы</w:t>
      </w:r>
      <w:r w:rsidR="00531CD1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D02BA5">
        <w:rPr>
          <w:rFonts w:ascii="Times New Roman" w:hAnsi="Times New Roman"/>
          <w:b/>
          <w:spacing w:val="-1"/>
          <w:sz w:val="24"/>
          <w:lang w:val="ru-RU"/>
        </w:rPr>
        <w:t>проведения</w:t>
      </w:r>
      <w:r w:rsidR="00531CD1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D02BA5">
        <w:rPr>
          <w:rFonts w:ascii="Times New Roman" w:hAnsi="Times New Roman"/>
          <w:b/>
          <w:spacing w:val="-1"/>
          <w:sz w:val="24"/>
          <w:lang w:val="ru-RU"/>
        </w:rPr>
        <w:t>занятий,</w:t>
      </w:r>
      <w:r w:rsidR="00531CD1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D02BA5">
        <w:rPr>
          <w:rFonts w:ascii="Times New Roman" w:hAnsi="Times New Roman"/>
          <w:b/>
          <w:spacing w:val="-1"/>
          <w:sz w:val="24"/>
          <w:lang w:val="ru-RU"/>
        </w:rPr>
        <w:t>применяемые</w:t>
      </w:r>
      <w:r w:rsidR="00531CD1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D02BA5">
        <w:rPr>
          <w:rFonts w:ascii="Times New Roman" w:hAnsi="Times New Roman"/>
          <w:b/>
          <w:spacing w:val="-1"/>
          <w:sz w:val="24"/>
          <w:lang w:val="ru-RU"/>
        </w:rPr>
        <w:t>учебные</w:t>
      </w:r>
      <w:r w:rsidR="00531CD1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D02BA5">
        <w:rPr>
          <w:rFonts w:ascii="Times New Roman" w:hAnsi="Times New Roman"/>
          <w:b/>
          <w:spacing w:val="-1"/>
          <w:sz w:val="24"/>
          <w:lang w:val="ru-RU"/>
        </w:rPr>
        <w:t>технологии</w:t>
      </w:r>
    </w:p>
    <w:p w:rsidR="00252A04" w:rsidRDefault="00252A04" w:rsidP="00C3672D">
      <w:pPr>
        <w:suppressAutoHyphens/>
        <w:spacing w:line="251" w:lineRule="exact"/>
        <w:ind w:left="844" w:right="25"/>
        <w:jc w:val="center"/>
        <w:rPr>
          <w:rFonts w:ascii="Times New Roman" w:hAnsi="Times New Roman"/>
          <w:i/>
          <w:spacing w:val="-1"/>
          <w:lang w:val="ru-RU"/>
        </w:rPr>
      </w:pPr>
    </w:p>
    <w:p w:rsidR="00E52940" w:rsidRPr="00D02BA5" w:rsidRDefault="00844530" w:rsidP="00C3672D">
      <w:pPr>
        <w:suppressAutoHyphens/>
        <w:spacing w:line="251" w:lineRule="exact"/>
        <w:ind w:left="844" w:right="2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2BA5">
        <w:rPr>
          <w:rFonts w:ascii="Times New Roman" w:hAnsi="Times New Roman"/>
          <w:i/>
          <w:spacing w:val="-1"/>
          <w:sz w:val="24"/>
          <w:szCs w:val="24"/>
          <w:lang w:val="ru-RU"/>
        </w:rPr>
        <w:t>Учебныетехнологии,используемые</w:t>
      </w:r>
      <w:r w:rsidRPr="00D02BA5">
        <w:rPr>
          <w:rFonts w:ascii="Times New Roman" w:hAnsi="Times New Roman"/>
          <w:i/>
          <w:sz w:val="24"/>
          <w:szCs w:val="24"/>
          <w:lang w:val="ru-RU"/>
        </w:rPr>
        <w:t xml:space="preserve"> в</w:t>
      </w:r>
      <w:r w:rsidRPr="00D02BA5">
        <w:rPr>
          <w:rFonts w:ascii="Times New Roman" w:hAnsi="Times New Roman"/>
          <w:i/>
          <w:spacing w:val="-1"/>
          <w:sz w:val="24"/>
          <w:szCs w:val="24"/>
          <w:lang w:val="ru-RU"/>
        </w:rPr>
        <w:t>образовательномпроцессе</w:t>
      </w:r>
    </w:p>
    <w:p w:rsidR="00E52940" w:rsidRDefault="00252A04" w:rsidP="00C3672D">
      <w:pPr>
        <w:suppressAutoHyphens/>
        <w:spacing w:before="1"/>
        <w:ind w:firstLine="709"/>
        <w:rPr>
          <w:rFonts w:ascii="Times New Roman" w:hAnsi="Times New Roman"/>
          <w:sz w:val="24"/>
          <w:szCs w:val="24"/>
          <w:lang w:val="ru-RU"/>
        </w:rPr>
      </w:pPr>
      <w:r w:rsidRPr="00D02BA5">
        <w:rPr>
          <w:rFonts w:ascii="Times New Roman" w:hAnsi="Times New Roman"/>
          <w:sz w:val="24"/>
          <w:szCs w:val="24"/>
          <w:lang w:val="ru-RU"/>
        </w:rPr>
        <w:t>В процессе преподавания дисциплины используются традиционные технологии наряду с активными и интерактивными технологиями.</w:t>
      </w:r>
    </w:p>
    <w:tbl>
      <w:tblPr>
        <w:tblStyle w:val="TableNormal"/>
        <w:tblW w:w="994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85"/>
        <w:gridCol w:w="709"/>
        <w:gridCol w:w="4678"/>
        <w:gridCol w:w="1276"/>
      </w:tblGrid>
      <w:tr w:rsidR="00252A04" w:rsidRPr="00180AD1" w:rsidTr="00180AD1">
        <w:trPr>
          <w:trHeight w:hRule="exact" w:val="562"/>
        </w:trPr>
        <w:tc>
          <w:tcPr>
            <w:tcW w:w="3285" w:type="dxa"/>
            <w:vAlign w:val="center"/>
          </w:tcPr>
          <w:p w:rsidR="00252A04" w:rsidRPr="00180AD1" w:rsidRDefault="00252A04" w:rsidP="00C3672D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b/>
                <w:sz w:val="22"/>
              </w:rPr>
            </w:pPr>
            <w:r w:rsidRPr="00180AD1">
              <w:rPr>
                <w:b/>
                <w:sz w:val="22"/>
              </w:rPr>
              <w:t>Раздел</w:t>
            </w:r>
          </w:p>
        </w:tc>
        <w:tc>
          <w:tcPr>
            <w:tcW w:w="709" w:type="dxa"/>
            <w:vAlign w:val="center"/>
          </w:tcPr>
          <w:p w:rsidR="00252A04" w:rsidRPr="00180AD1" w:rsidRDefault="00252A04" w:rsidP="00C3672D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b/>
                <w:sz w:val="22"/>
              </w:rPr>
            </w:pPr>
            <w:r w:rsidRPr="00180AD1">
              <w:rPr>
                <w:b/>
                <w:sz w:val="22"/>
              </w:rPr>
              <w:t>Семестр</w:t>
            </w:r>
          </w:p>
        </w:tc>
        <w:tc>
          <w:tcPr>
            <w:tcW w:w="4678" w:type="dxa"/>
            <w:vAlign w:val="center"/>
          </w:tcPr>
          <w:p w:rsidR="00252A04" w:rsidRPr="00180AD1" w:rsidRDefault="00D02BA5" w:rsidP="00C3672D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b/>
                <w:sz w:val="22"/>
              </w:rPr>
            </w:pPr>
            <w:r w:rsidRPr="00180AD1">
              <w:rPr>
                <w:b/>
                <w:sz w:val="22"/>
              </w:rPr>
              <w:t>Используемые а</w:t>
            </w:r>
            <w:r w:rsidR="00252A04" w:rsidRPr="00180AD1">
              <w:rPr>
                <w:b/>
                <w:sz w:val="22"/>
              </w:rPr>
              <w:t>ктивных/интерактивные</w:t>
            </w:r>
          </w:p>
          <w:p w:rsidR="00252A04" w:rsidRPr="00180AD1" w:rsidRDefault="00252A04" w:rsidP="00C3672D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b/>
                <w:sz w:val="22"/>
              </w:rPr>
            </w:pPr>
            <w:r w:rsidRPr="00180AD1">
              <w:rPr>
                <w:b/>
                <w:sz w:val="22"/>
              </w:rPr>
              <w:t>образовательные технологии</w:t>
            </w:r>
          </w:p>
        </w:tc>
        <w:tc>
          <w:tcPr>
            <w:tcW w:w="1276" w:type="dxa"/>
            <w:vAlign w:val="center"/>
          </w:tcPr>
          <w:p w:rsidR="00252A04" w:rsidRPr="00180AD1" w:rsidRDefault="00252A04" w:rsidP="00C3672D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b/>
                <w:sz w:val="22"/>
              </w:rPr>
            </w:pPr>
            <w:r w:rsidRPr="00180AD1">
              <w:rPr>
                <w:b/>
                <w:sz w:val="22"/>
              </w:rPr>
              <w:t>Количество часов</w:t>
            </w:r>
          </w:p>
        </w:tc>
      </w:tr>
      <w:tr w:rsidR="00180AD1" w:rsidRPr="00180AD1" w:rsidTr="00180AD1">
        <w:trPr>
          <w:trHeight w:hRule="exact" w:val="571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AD1" w:rsidRPr="000E0FC1" w:rsidRDefault="00180AD1" w:rsidP="00180AD1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C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Маркшейдерские работы на земной поверхности</w:t>
            </w:r>
          </w:p>
        </w:tc>
        <w:tc>
          <w:tcPr>
            <w:tcW w:w="709" w:type="dxa"/>
            <w:vMerge w:val="restart"/>
            <w:vAlign w:val="center"/>
          </w:tcPr>
          <w:p w:rsidR="00180AD1" w:rsidRPr="00180AD1" w:rsidRDefault="00180AD1" w:rsidP="00180AD1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sz w:val="22"/>
              </w:rPr>
            </w:pPr>
            <w:r w:rsidRPr="00180AD1">
              <w:rPr>
                <w:sz w:val="22"/>
              </w:rPr>
              <w:t>7</w:t>
            </w:r>
          </w:p>
        </w:tc>
        <w:tc>
          <w:tcPr>
            <w:tcW w:w="4678" w:type="dxa"/>
            <w:vAlign w:val="center"/>
          </w:tcPr>
          <w:p w:rsidR="00180AD1" w:rsidRPr="0041553C" w:rsidRDefault="00180AD1" w:rsidP="00180AD1">
            <w:pPr>
              <w:pStyle w:val="Default"/>
            </w:pPr>
            <w:r w:rsidRPr="0041553C">
              <w:t>Лекции</w:t>
            </w:r>
            <w:r>
              <w:t>-презентации с обсуждением мар</w:t>
            </w:r>
            <w:r>
              <w:t>к</w:t>
            </w:r>
            <w:r>
              <w:t>шейдерских работ</w:t>
            </w:r>
          </w:p>
        </w:tc>
        <w:tc>
          <w:tcPr>
            <w:tcW w:w="1276" w:type="dxa"/>
            <w:vAlign w:val="center"/>
          </w:tcPr>
          <w:p w:rsidR="00180AD1" w:rsidRPr="00180AD1" w:rsidRDefault="00180AD1" w:rsidP="00180AD1">
            <w:pPr>
              <w:pStyle w:val="af0"/>
              <w:spacing w:after="0"/>
              <w:ind w:left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Pr="00180AD1">
              <w:rPr>
                <w:sz w:val="22"/>
              </w:rPr>
              <w:t>л</w:t>
            </w:r>
          </w:p>
        </w:tc>
      </w:tr>
      <w:tr w:rsidR="00180AD1" w:rsidRPr="00180AD1" w:rsidTr="00180AD1">
        <w:trPr>
          <w:trHeight w:hRule="exact" w:val="557"/>
        </w:trPr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0AD1" w:rsidRPr="000E0FC1" w:rsidRDefault="00180AD1" w:rsidP="00180AD1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0FC1"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>М</w:t>
            </w:r>
            <w:r w:rsidRPr="000E0FC1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>аркшейдерское обеспечение горных работ при открытом способе отработки месторождений</w:t>
            </w:r>
          </w:p>
        </w:tc>
        <w:tc>
          <w:tcPr>
            <w:tcW w:w="709" w:type="dxa"/>
            <w:vMerge/>
            <w:vAlign w:val="center"/>
          </w:tcPr>
          <w:p w:rsidR="00180AD1" w:rsidRPr="00180AD1" w:rsidRDefault="00180AD1" w:rsidP="00180AD1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sz w:val="22"/>
              </w:rPr>
            </w:pPr>
          </w:p>
        </w:tc>
        <w:tc>
          <w:tcPr>
            <w:tcW w:w="4678" w:type="dxa"/>
            <w:vAlign w:val="center"/>
          </w:tcPr>
          <w:p w:rsidR="00180AD1" w:rsidRPr="0041553C" w:rsidRDefault="00180AD1" w:rsidP="00180AD1">
            <w:pPr>
              <w:pStyle w:val="Default"/>
            </w:pPr>
            <w:r>
              <w:t>Проведение виртуальной съемки буровзры</w:t>
            </w:r>
            <w:r>
              <w:t>в</w:t>
            </w:r>
            <w:r>
              <w:t>ных работ</w:t>
            </w:r>
          </w:p>
        </w:tc>
        <w:tc>
          <w:tcPr>
            <w:tcW w:w="1276" w:type="dxa"/>
          </w:tcPr>
          <w:p w:rsidR="00180AD1" w:rsidRPr="00180AD1" w:rsidRDefault="00180AD1" w:rsidP="00180A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AD1">
              <w:rPr>
                <w:rFonts w:ascii="Times New Roman" w:hAnsi="Times New Roman" w:cs="Times New Roman"/>
                <w:szCs w:val="24"/>
              </w:rPr>
              <w:t>2пр</w:t>
            </w:r>
          </w:p>
        </w:tc>
      </w:tr>
      <w:tr w:rsidR="00180AD1" w:rsidRPr="00180AD1" w:rsidTr="00180AD1">
        <w:trPr>
          <w:trHeight w:hRule="exact" w:val="573"/>
        </w:trPr>
        <w:tc>
          <w:tcPr>
            <w:tcW w:w="3285" w:type="dxa"/>
            <w:vMerge/>
            <w:tcBorders>
              <w:left w:val="single" w:sz="4" w:space="0" w:color="auto"/>
            </w:tcBorders>
            <w:vAlign w:val="center"/>
          </w:tcPr>
          <w:p w:rsidR="00180AD1" w:rsidRPr="00180AD1" w:rsidRDefault="00180AD1" w:rsidP="00180AD1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180AD1" w:rsidRPr="00180AD1" w:rsidRDefault="00180AD1" w:rsidP="00180AD1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sz w:val="22"/>
              </w:rPr>
            </w:pPr>
          </w:p>
        </w:tc>
        <w:tc>
          <w:tcPr>
            <w:tcW w:w="4678" w:type="dxa"/>
            <w:vAlign w:val="center"/>
          </w:tcPr>
          <w:p w:rsidR="00180AD1" w:rsidRPr="0041553C" w:rsidRDefault="00180AD1" w:rsidP="00180AD1">
            <w:pPr>
              <w:pStyle w:val="Default"/>
            </w:pPr>
            <w:r>
              <w:t>Виртуальный расчет</w:t>
            </w:r>
            <w:r w:rsidRPr="002C4E37">
              <w:t xml:space="preserve"> погрешности полож</w:t>
            </w:r>
            <w:r w:rsidRPr="002C4E37">
              <w:t>е</w:t>
            </w:r>
            <w:r w:rsidRPr="002C4E37">
              <w:t>н</w:t>
            </w:r>
            <w:r>
              <w:t xml:space="preserve">ия пункта, определяемого полярно </w:t>
            </w:r>
            <w:r w:rsidRPr="002C4E37">
              <w:t>засечкой</w:t>
            </w:r>
          </w:p>
        </w:tc>
        <w:tc>
          <w:tcPr>
            <w:tcW w:w="1276" w:type="dxa"/>
          </w:tcPr>
          <w:p w:rsidR="00180AD1" w:rsidRPr="00180AD1" w:rsidRDefault="00180AD1" w:rsidP="00180AD1">
            <w:pPr>
              <w:pStyle w:val="af0"/>
              <w:spacing w:after="0"/>
              <w:ind w:left="0"/>
              <w:contextualSpacing/>
              <w:jc w:val="center"/>
              <w:rPr>
                <w:sz w:val="22"/>
              </w:rPr>
            </w:pPr>
          </w:p>
          <w:p w:rsidR="00180AD1" w:rsidRPr="00180AD1" w:rsidRDefault="00180AD1" w:rsidP="00180A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AD1">
              <w:rPr>
                <w:rFonts w:ascii="Times New Roman" w:hAnsi="Times New Roman" w:cs="Times New Roman"/>
                <w:szCs w:val="24"/>
              </w:rPr>
              <w:t>2пр</w:t>
            </w:r>
          </w:p>
        </w:tc>
      </w:tr>
      <w:tr w:rsidR="00180AD1" w:rsidRPr="00180AD1" w:rsidTr="00180AD1">
        <w:trPr>
          <w:trHeight w:hRule="exact" w:val="557"/>
        </w:trPr>
        <w:tc>
          <w:tcPr>
            <w:tcW w:w="3285" w:type="dxa"/>
            <w:vAlign w:val="center"/>
          </w:tcPr>
          <w:p w:rsidR="00180AD1" w:rsidRPr="00180AD1" w:rsidRDefault="00180AD1" w:rsidP="00180AD1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Маркшейдер</w:t>
            </w:r>
            <w:r w:rsidRPr="00180AD1">
              <w:rPr>
                <w:sz w:val="22"/>
              </w:rPr>
              <w:t>ский учет объемов вскрыши и добычи</w:t>
            </w:r>
          </w:p>
        </w:tc>
        <w:tc>
          <w:tcPr>
            <w:tcW w:w="709" w:type="dxa"/>
            <w:vMerge/>
            <w:vAlign w:val="center"/>
          </w:tcPr>
          <w:p w:rsidR="00180AD1" w:rsidRPr="00180AD1" w:rsidRDefault="00180AD1" w:rsidP="00180AD1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sz w:val="22"/>
              </w:rPr>
            </w:pPr>
          </w:p>
        </w:tc>
        <w:tc>
          <w:tcPr>
            <w:tcW w:w="4678" w:type="dxa"/>
            <w:vAlign w:val="center"/>
          </w:tcPr>
          <w:p w:rsidR="00180AD1" w:rsidRPr="0041553C" w:rsidRDefault="00180AD1" w:rsidP="00180AD1">
            <w:pPr>
              <w:pStyle w:val="Default"/>
            </w:pPr>
            <w:r>
              <w:t>Виртуальный учет объемов вскрыши</w:t>
            </w:r>
          </w:p>
        </w:tc>
        <w:tc>
          <w:tcPr>
            <w:tcW w:w="1276" w:type="dxa"/>
          </w:tcPr>
          <w:p w:rsidR="00180AD1" w:rsidRPr="00180AD1" w:rsidRDefault="00180AD1" w:rsidP="00180A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AD1">
              <w:rPr>
                <w:rFonts w:ascii="Times New Roman" w:hAnsi="Times New Roman" w:cs="Times New Roman"/>
                <w:szCs w:val="24"/>
              </w:rPr>
              <w:t>4пр</w:t>
            </w:r>
          </w:p>
        </w:tc>
      </w:tr>
      <w:tr w:rsidR="00252A04" w:rsidRPr="00180AD1" w:rsidTr="00180AD1">
        <w:trPr>
          <w:trHeight w:hRule="exact" w:val="282"/>
        </w:trPr>
        <w:tc>
          <w:tcPr>
            <w:tcW w:w="3285" w:type="dxa"/>
            <w:vAlign w:val="center"/>
          </w:tcPr>
          <w:p w:rsidR="00252A04" w:rsidRPr="00180AD1" w:rsidRDefault="00252A04" w:rsidP="00C3672D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252A04" w:rsidRPr="00180AD1" w:rsidRDefault="00252A04" w:rsidP="00C3672D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sz w:val="22"/>
              </w:rPr>
            </w:pPr>
          </w:p>
        </w:tc>
        <w:tc>
          <w:tcPr>
            <w:tcW w:w="4678" w:type="dxa"/>
            <w:vAlign w:val="center"/>
          </w:tcPr>
          <w:p w:rsidR="00252A04" w:rsidRPr="00180AD1" w:rsidRDefault="00252A04" w:rsidP="00C3672D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b/>
                <w:bCs w:val="0"/>
                <w:sz w:val="22"/>
              </w:rPr>
            </w:pPr>
            <w:r w:rsidRPr="00180AD1">
              <w:rPr>
                <w:b/>
                <w:sz w:val="22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252A04" w:rsidRPr="00180AD1" w:rsidRDefault="00924DC0" w:rsidP="00C3672D">
            <w:pPr>
              <w:pStyle w:val="af0"/>
              <w:suppressAutoHyphens/>
              <w:spacing w:after="0"/>
              <w:ind w:left="0"/>
              <w:contextualSpacing/>
              <w:jc w:val="center"/>
              <w:rPr>
                <w:b/>
                <w:sz w:val="22"/>
              </w:rPr>
            </w:pPr>
            <w:r w:rsidRPr="00180AD1">
              <w:rPr>
                <w:b/>
                <w:sz w:val="22"/>
              </w:rPr>
              <w:t>8</w:t>
            </w:r>
            <w:r w:rsidR="00252A04" w:rsidRPr="00180AD1">
              <w:rPr>
                <w:b/>
                <w:sz w:val="22"/>
              </w:rPr>
              <w:t>л</w:t>
            </w:r>
            <w:r w:rsidRPr="00180AD1">
              <w:rPr>
                <w:b/>
                <w:sz w:val="22"/>
              </w:rPr>
              <w:t xml:space="preserve"> 8пр</w:t>
            </w:r>
          </w:p>
        </w:tc>
      </w:tr>
    </w:tbl>
    <w:p w:rsidR="00E52940" w:rsidRDefault="00E52940" w:rsidP="00C3672D">
      <w:pPr>
        <w:suppressAutoHyphens/>
        <w:spacing w:before="10"/>
        <w:rPr>
          <w:rFonts w:ascii="Times New Roman" w:eastAsia="Times New Roman" w:hAnsi="Times New Roman" w:cs="Times New Roman"/>
          <w:i/>
          <w:sz w:val="6"/>
          <w:szCs w:val="6"/>
        </w:rPr>
      </w:pPr>
    </w:p>
    <w:p w:rsidR="00EF377A" w:rsidRDefault="00EF37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:rsidR="00E52940" w:rsidRPr="001C635E" w:rsidRDefault="00844530" w:rsidP="00C3672D">
      <w:pPr>
        <w:numPr>
          <w:ilvl w:val="0"/>
          <w:numId w:val="15"/>
        </w:numPr>
        <w:tabs>
          <w:tab w:val="left" w:pos="583"/>
        </w:tabs>
        <w:suppressAutoHyphens/>
        <w:ind w:left="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C635E">
        <w:rPr>
          <w:rFonts w:ascii="Times New Roman" w:hAnsi="Times New Roman"/>
          <w:b/>
          <w:spacing w:val="-1"/>
          <w:sz w:val="24"/>
          <w:szCs w:val="24"/>
          <w:lang w:val="ru-RU"/>
        </w:rPr>
        <w:lastRenderedPageBreak/>
        <w:t>Перечень учебно-методического</w:t>
      </w:r>
      <w:r w:rsidR="00590278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</w:t>
      </w:r>
      <w:r w:rsidRPr="001C635E">
        <w:rPr>
          <w:rFonts w:ascii="Times New Roman" w:hAnsi="Times New Roman"/>
          <w:b/>
          <w:spacing w:val="-1"/>
          <w:sz w:val="24"/>
          <w:szCs w:val="24"/>
          <w:lang w:val="ru-RU"/>
        </w:rPr>
        <w:t>обеспечения</w:t>
      </w:r>
      <w:r w:rsidR="00590278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</w:t>
      </w:r>
      <w:r w:rsidRPr="001C635E">
        <w:rPr>
          <w:rFonts w:ascii="Times New Roman" w:hAnsi="Times New Roman"/>
          <w:b/>
          <w:spacing w:val="-1"/>
          <w:sz w:val="24"/>
          <w:szCs w:val="24"/>
          <w:lang w:val="ru-RU"/>
        </w:rPr>
        <w:t>для</w:t>
      </w:r>
      <w:r w:rsidR="00590278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</w:t>
      </w:r>
      <w:r w:rsidRPr="001C635E">
        <w:rPr>
          <w:rFonts w:ascii="Times New Roman" w:hAnsi="Times New Roman"/>
          <w:b/>
          <w:spacing w:val="-1"/>
          <w:sz w:val="24"/>
          <w:szCs w:val="24"/>
          <w:lang w:val="ru-RU"/>
        </w:rPr>
        <w:t>самостоятельной</w:t>
      </w:r>
      <w:r w:rsidR="00590278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</w:t>
      </w:r>
      <w:r w:rsidRPr="001C635E">
        <w:rPr>
          <w:rFonts w:ascii="Times New Roman" w:hAnsi="Times New Roman"/>
          <w:b/>
          <w:spacing w:val="-1"/>
          <w:sz w:val="24"/>
          <w:szCs w:val="24"/>
          <w:lang w:val="ru-RU"/>
        </w:rPr>
        <w:t>работы</w:t>
      </w:r>
      <w:r w:rsidR="00590278">
        <w:rPr>
          <w:rFonts w:ascii="Times New Roman" w:hAnsi="Times New Roman"/>
          <w:b/>
          <w:spacing w:val="-1"/>
          <w:position w:val="10"/>
          <w:sz w:val="24"/>
          <w:szCs w:val="24"/>
          <w:lang w:val="ru-RU"/>
        </w:rPr>
        <w:t xml:space="preserve"> </w:t>
      </w:r>
      <w:r w:rsidRPr="001C635E">
        <w:rPr>
          <w:rFonts w:ascii="Times New Roman" w:hAnsi="Times New Roman"/>
          <w:b/>
          <w:spacing w:val="-1"/>
          <w:sz w:val="24"/>
          <w:szCs w:val="24"/>
          <w:lang w:val="ru-RU"/>
        </w:rPr>
        <w:t>обучающихся</w:t>
      </w:r>
      <w:r w:rsidRPr="001C635E">
        <w:rPr>
          <w:rFonts w:ascii="Times New Roman" w:hAnsi="Times New Roman"/>
          <w:b/>
          <w:sz w:val="24"/>
          <w:szCs w:val="24"/>
          <w:lang w:val="ru-RU"/>
        </w:rPr>
        <w:t xml:space="preserve"> по</w:t>
      </w:r>
      <w:r w:rsidR="0059027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C635E">
        <w:rPr>
          <w:rFonts w:ascii="Times New Roman" w:hAnsi="Times New Roman"/>
          <w:b/>
          <w:spacing w:val="-1"/>
          <w:sz w:val="24"/>
          <w:szCs w:val="24"/>
          <w:lang w:val="ru-RU"/>
        </w:rPr>
        <w:t>дисциплине</w:t>
      </w:r>
    </w:p>
    <w:p w:rsidR="00E52940" w:rsidRPr="001C635E" w:rsidRDefault="00E52940" w:rsidP="00C3672D">
      <w:pPr>
        <w:suppressAutoHyphens/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52940" w:rsidRPr="001C635E" w:rsidRDefault="001C635E" w:rsidP="00B972D8">
      <w:pPr>
        <w:suppressAutoHyphens/>
        <w:ind w:left="844" w:right="23"/>
        <w:jc w:val="center"/>
        <w:rPr>
          <w:rFonts w:ascii="Times New Roman" w:hAnsi="Times New Roman"/>
          <w:b/>
          <w:spacing w:val="-1"/>
          <w:sz w:val="24"/>
          <w:lang w:val="ru-RU"/>
        </w:rPr>
      </w:pPr>
      <w:r w:rsidRPr="001C635E">
        <w:rPr>
          <w:rFonts w:ascii="Times New Roman" w:hAnsi="Times New Roman"/>
          <w:b/>
          <w:sz w:val="24"/>
          <w:lang w:val="ru-RU"/>
        </w:rPr>
        <w:t>Содержание СРС</w:t>
      </w:r>
    </w:p>
    <w:p w:rsidR="001C635E" w:rsidRPr="001C635E" w:rsidRDefault="001C635E" w:rsidP="00C3672D">
      <w:pPr>
        <w:suppressAutoHyphens/>
        <w:ind w:left="844" w:right="23"/>
        <w:jc w:val="center"/>
        <w:rPr>
          <w:rFonts w:ascii="Times New Roman" w:hAnsi="Times New Roman"/>
          <w:b/>
          <w:i/>
          <w:spacing w:val="-1"/>
          <w:sz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2734"/>
        <w:gridCol w:w="2031"/>
        <w:gridCol w:w="1135"/>
        <w:gridCol w:w="3277"/>
      </w:tblGrid>
      <w:tr w:rsidR="00924DC0" w:rsidRPr="00924DC0" w:rsidTr="00180AD1">
        <w:trPr>
          <w:jc w:val="center"/>
        </w:trPr>
        <w:tc>
          <w:tcPr>
            <w:tcW w:w="456" w:type="dxa"/>
          </w:tcPr>
          <w:p w:rsidR="00924DC0" w:rsidRPr="00924DC0" w:rsidRDefault="00924DC0" w:rsidP="00924DC0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924DC0">
              <w:rPr>
                <w:bCs/>
              </w:rPr>
              <w:t>№</w:t>
            </w:r>
          </w:p>
        </w:tc>
        <w:tc>
          <w:tcPr>
            <w:tcW w:w="2591" w:type="dxa"/>
          </w:tcPr>
          <w:p w:rsidR="00924DC0" w:rsidRPr="00924DC0" w:rsidRDefault="00924DC0" w:rsidP="00924DC0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924DC0">
              <w:rPr>
                <w:bCs/>
              </w:rPr>
              <w:t>Наименование раздела (темы) дисциплины</w:t>
            </w:r>
          </w:p>
        </w:tc>
        <w:tc>
          <w:tcPr>
            <w:tcW w:w="2051" w:type="dxa"/>
          </w:tcPr>
          <w:p w:rsidR="00924DC0" w:rsidRPr="00924DC0" w:rsidRDefault="00924DC0" w:rsidP="00924DC0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924DC0">
              <w:rPr>
                <w:bCs/>
              </w:rPr>
              <w:t>Вид СРС</w:t>
            </w:r>
          </w:p>
        </w:tc>
        <w:tc>
          <w:tcPr>
            <w:tcW w:w="1160" w:type="dxa"/>
          </w:tcPr>
          <w:p w:rsidR="00924DC0" w:rsidRPr="00924DC0" w:rsidRDefault="00924DC0" w:rsidP="00924DC0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924DC0">
              <w:rPr>
                <w:bCs/>
              </w:rPr>
              <w:t>Трудо-емкость (в часах)</w:t>
            </w:r>
          </w:p>
        </w:tc>
        <w:tc>
          <w:tcPr>
            <w:tcW w:w="3376" w:type="dxa"/>
          </w:tcPr>
          <w:p w:rsidR="00924DC0" w:rsidRPr="00924DC0" w:rsidRDefault="00924DC0" w:rsidP="00924DC0">
            <w:pPr>
              <w:pStyle w:val="af3"/>
              <w:suppressAutoHyphens/>
              <w:spacing w:before="0" w:beforeAutospacing="0" w:after="0" w:afterAutospacing="0"/>
              <w:jc w:val="center"/>
              <w:rPr>
                <w:bCs/>
              </w:rPr>
            </w:pPr>
            <w:r w:rsidRPr="00924DC0">
              <w:rPr>
                <w:bCs/>
              </w:rPr>
              <w:t>Формы и методы контроля</w:t>
            </w:r>
          </w:p>
        </w:tc>
      </w:tr>
      <w:tr w:rsidR="00924DC0" w:rsidRPr="00924DC0" w:rsidTr="00180AD1">
        <w:trPr>
          <w:jc w:val="center"/>
        </w:trPr>
        <w:tc>
          <w:tcPr>
            <w:tcW w:w="456" w:type="dxa"/>
          </w:tcPr>
          <w:p w:rsidR="00924DC0" w:rsidRPr="00924DC0" w:rsidRDefault="00924DC0" w:rsidP="00924DC0">
            <w:pPr>
              <w:pStyle w:val="af3"/>
              <w:suppressAutoHyphens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178" w:type="dxa"/>
            <w:gridSpan w:val="4"/>
          </w:tcPr>
          <w:p w:rsidR="00924DC0" w:rsidRPr="00924DC0" w:rsidRDefault="00180AD1" w:rsidP="00924DC0">
            <w:pPr>
              <w:pStyle w:val="af3"/>
              <w:suppressAutoHyphens/>
              <w:spacing w:before="0" w:beforeAutospacing="0" w:after="0" w:afterAutospacing="0"/>
              <w:jc w:val="center"/>
            </w:pPr>
            <w:r>
              <w:rPr>
                <w:b/>
                <w:lang w:val="en-US"/>
              </w:rPr>
              <w:t>7</w:t>
            </w:r>
            <w:r w:rsidR="00924DC0" w:rsidRPr="00924DC0">
              <w:rPr>
                <w:b/>
              </w:rPr>
              <w:t xml:space="preserve"> семестр</w:t>
            </w:r>
          </w:p>
        </w:tc>
      </w:tr>
      <w:tr w:rsidR="00180AD1" w:rsidRPr="003317E3" w:rsidTr="00180AD1">
        <w:trPr>
          <w:trHeight w:val="795"/>
          <w:jc w:val="center"/>
        </w:trPr>
        <w:tc>
          <w:tcPr>
            <w:tcW w:w="456" w:type="dxa"/>
          </w:tcPr>
          <w:p w:rsidR="00180AD1" w:rsidRPr="00924DC0" w:rsidRDefault="00180AD1" w:rsidP="00180AD1">
            <w:pPr>
              <w:pStyle w:val="af3"/>
              <w:suppressAutoHyphens/>
              <w:spacing w:before="0" w:beforeAutospacing="0" w:after="0" w:afterAutospacing="0"/>
              <w:jc w:val="both"/>
              <w:rPr>
                <w:bCs/>
              </w:rPr>
            </w:pPr>
            <w:r w:rsidRPr="00924DC0">
              <w:rPr>
                <w:bCs/>
              </w:rPr>
              <w:t>1</w:t>
            </w:r>
          </w:p>
        </w:tc>
        <w:tc>
          <w:tcPr>
            <w:tcW w:w="2591" w:type="dxa"/>
            <w:vAlign w:val="center"/>
          </w:tcPr>
          <w:p w:rsidR="00180AD1" w:rsidRPr="000E0FC1" w:rsidRDefault="00180AD1" w:rsidP="00180AD1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FC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Маркшейдерские работы на земной поверхности</w:t>
            </w:r>
          </w:p>
        </w:tc>
        <w:tc>
          <w:tcPr>
            <w:tcW w:w="2051" w:type="dxa"/>
            <w:vMerge w:val="restart"/>
            <w:vAlign w:val="center"/>
          </w:tcPr>
          <w:p w:rsidR="00180AD1" w:rsidRPr="00924DC0" w:rsidRDefault="00180AD1" w:rsidP="00180A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Теоретическая подготовка и выполнение практических работ.</w:t>
            </w:r>
          </w:p>
          <w:p w:rsidR="00180AD1" w:rsidRPr="00924DC0" w:rsidRDefault="00180AD1" w:rsidP="00180A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защите практических работ.</w:t>
            </w:r>
          </w:p>
          <w:p w:rsidR="00180AD1" w:rsidRPr="00924DC0" w:rsidRDefault="00180AD1" w:rsidP="00180A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80AD1" w:rsidRPr="00924DC0" w:rsidRDefault="00180AD1" w:rsidP="00180AD1">
            <w:pPr>
              <w:pStyle w:val="af3"/>
              <w:suppressAutoHyphens/>
              <w:spacing w:before="0" w:after="0"/>
              <w:jc w:val="center"/>
            </w:pPr>
            <w:r w:rsidRPr="00924DC0">
              <w:t>Подготовка теоретического и практического материалов</w:t>
            </w:r>
          </w:p>
        </w:tc>
        <w:tc>
          <w:tcPr>
            <w:tcW w:w="1160" w:type="dxa"/>
            <w:vAlign w:val="center"/>
          </w:tcPr>
          <w:p w:rsidR="00180AD1" w:rsidRPr="005901BA" w:rsidRDefault="00180AD1" w:rsidP="00180AD1">
            <w:pPr>
              <w:pStyle w:val="af3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376" w:type="dxa"/>
            <w:vMerge w:val="restart"/>
            <w:vAlign w:val="center"/>
          </w:tcPr>
          <w:p w:rsidR="00180AD1" w:rsidRPr="00924DC0" w:rsidRDefault="00180AD1" w:rsidP="00180AD1">
            <w:pPr>
              <w:pStyle w:val="ad"/>
              <w:suppressAutoHyphens/>
              <w:jc w:val="both"/>
            </w:pPr>
            <w:r w:rsidRPr="00924DC0">
              <w:t xml:space="preserve">Анализ теоретического материала(внеаудит. </w:t>
            </w:r>
            <w:r>
              <w:t>и</w:t>
            </w:r>
            <w:r w:rsidRPr="00924DC0">
              <w:t xml:space="preserve"> аудит.СРС)</w:t>
            </w:r>
          </w:p>
          <w:p w:rsidR="00180AD1" w:rsidRPr="00924DC0" w:rsidRDefault="00180AD1" w:rsidP="00180AD1">
            <w:pPr>
              <w:pStyle w:val="ad"/>
              <w:suppressAutoHyphens/>
              <w:jc w:val="both"/>
            </w:pPr>
            <w:r w:rsidRPr="00924DC0">
              <w:t>Оформление практических заданий и подготовка к защите, (внеауд.СРС)</w:t>
            </w:r>
          </w:p>
        </w:tc>
      </w:tr>
      <w:tr w:rsidR="00180AD1" w:rsidRPr="00924DC0" w:rsidTr="00180AD1">
        <w:trPr>
          <w:jc w:val="center"/>
        </w:trPr>
        <w:tc>
          <w:tcPr>
            <w:tcW w:w="456" w:type="dxa"/>
          </w:tcPr>
          <w:p w:rsidR="00180AD1" w:rsidRPr="00924DC0" w:rsidRDefault="00180AD1" w:rsidP="00180AD1">
            <w:pPr>
              <w:pStyle w:val="af3"/>
              <w:suppressAutoHyphens/>
              <w:spacing w:before="0" w:beforeAutospacing="0" w:after="0" w:afterAutospacing="0"/>
              <w:jc w:val="both"/>
              <w:rPr>
                <w:bCs/>
              </w:rPr>
            </w:pPr>
            <w:r w:rsidRPr="00924DC0">
              <w:rPr>
                <w:bCs/>
              </w:rPr>
              <w:t>2</w:t>
            </w:r>
          </w:p>
        </w:tc>
        <w:tc>
          <w:tcPr>
            <w:tcW w:w="2591" w:type="dxa"/>
            <w:vAlign w:val="center"/>
          </w:tcPr>
          <w:p w:rsidR="00180AD1" w:rsidRPr="000E0FC1" w:rsidRDefault="00180AD1" w:rsidP="00180AD1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0FC1"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>М</w:t>
            </w:r>
            <w:r w:rsidRPr="000E0FC1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>аркшейдерское обеспечение горных работ при открытом способе отработки месторождений</w:t>
            </w:r>
          </w:p>
        </w:tc>
        <w:tc>
          <w:tcPr>
            <w:tcW w:w="2051" w:type="dxa"/>
            <w:vMerge/>
          </w:tcPr>
          <w:p w:rsidR="00180AD1" w:rsidRPr="00924DC0" w:rsidRDefault="00180AD1" w:rsidP="00180AD1">
            <w:pPr>
              <w:pStyle w:val="af3"/>
              <w:suppressAutoHyphens/>
              <w:spacing w:before="0" w:after="0"/>
              <w:jc w:val="center"/>
            </w:pPr>
          </w:p>
        </w:tc>
        <w:tc>
          <w:tcPr>
            <w:tcW w:w="1160" w:type="dxa"/>
            <w:vAlign w:val="center"/>
          </w:tcPr>
          <w:p w:rsidR="00180AD1" w:rsidRPr="005901BA" w:rsidRDefault="00180AD1" w:rsidP="00180AD1">
            <w:pPr>
              <w:pStyle w:val="af3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376" w:type="dxa"/>
            <w:vMerge/>
          </w:tcPr>
          <w:p w:rsidR="00180AD1" w:rsidRPr="00924DC0" w:rsidRDefault="00180AD1" w:rsidP="00180AD1">
            <w:pPr>
              <w:pStyle w:val="ad"/>
              <w:suppressAutoHyphens/>
              <w:jc w:val="both"/>
            </w:pPr>
          </w:p>
        </w:tc>
      </w:tr>
      <w:tr w:rsidR="00180AD1" w:rsidRPr="003317E3" w:rsidTr="00180AD1">
        <w:trPr>
          <w:jc w:val="center"/>
        </w:trPr>
        <w:tc>
          <w:tcPr>
            <w:tcW w:w="456" w:type="dxa"/>
          </w:tcPr>
          <w:p w:rsidR="00180AD1" w:rsidRPr="00924DC0" w:rsidRDefault="00180AD1" w:rsidP="00180AD1">
            <w:pPr>
              <w:pStyle w:val="af3"/>
              <w:suppressAutoHyphens/>
              <w:spacing w:before="0" w:beforeAutospacing="0" w:after="0" w:afterAutospacing="0"/>
              <w:jc w:val="both"/>
              <w:rPr>
                <w:bCs/>
              </w:rPr>
            </w:pPr>
            <w:r w:rsidRPr="00924DC0">
              <w:rPr>
                <w:bCs/>
              </w:rPr>
              <w:t>3</w:t>
            </w:r>
          </w:p>
        </w:tc>
        <w:tc>
          <w:tcPr>
            <w:tcW w:w="2591" w:type="dxa"/>
            <w:vAlign w:val="center"/>
          </w:tcPr>
          <w:p w:rsidR="00180AD1" w:rsidRPr="000E0FC1" w:rsidRDefault="00180AD1" w:rsidP="00180AD1">
            <w:pPr>
              <w:shd w:val="clear" w:color="auto" w:fill="FFFFFF"/>
              <w:suppressAutoHyphens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E0F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Маркшейдер</w:t>
            </w:r>
            <w:r w:rsidRPr="000E0F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ская графиче</w:t>
            </w:r>
            <w:r w:rsidRPr="000E0F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ская документа</w:t>
            </w:r>
            <w:r w:rsidRPr="000E0F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ция</w:t>
            </w:r>
          </w:p>
        </w:tc>
        <w:tc>
          <w:tcPr>
            <w:tcW w:w="2051" w:type="dxa"/>
            <w:vMerge/>
          </w:tcPr>
          <w:p w:rsidR="00180AD1" w:rsidRPr="00924DC0" w:rsidRDefault="00180AD1" w:rsidP="00180AD1">
            <w:pPr>
              <w:pStyle w:val="af3"/>
              <w:suppressAutoHyphens/>
              <w:spacing w:before="0" w:after="0"/>
              <w:jc w:val="center"/>
            </w:pPr>
          </w:p>
        </w:tc>
        <w:tc>
          <w:tcPr>
            <w:tcW w:w="1160" w:type="dxa"/>
            <w:vAlign w:val="center"/>
          </w:tcPr>
          <w:p w:rsidR="00180AD1" w:rsidRPr="005901BA" w:rsidRDefault="00180AD1" w:rsidP="00180AD1">
            <w:pPr>
              <w:pStyle w:val="af3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376" w:type="dxa"/>
            <w:vMerge w:val="restart"/>
            <w:vAlign w:val="center"/>
          </w:tcPr>
          <w:p w:rsidR="00180AD1" w:rsidRPr="00924DC0" w:rsidRDefault="00180AD1" w:rsidP="00180AD1">
            <w:pPr>
              <w:pStyle w:val="ad"/>
              <w:suppressAutoHyphens/>
              <w:jc w:val="both"/>
            </w:pPr>
            <w:r w:rsidRPr="00924DC0">
              <w:t xml:space="preserve">Анализ теоретического материала(внеаудит. </w:t>
            </w:r>
            <w:r>
              <w:t>и</w:t>
            </w:r>
            <w:r w:rsidRPr="00924DC0">
              <w:t xml:space="preserve"> аудит.СРС)</w:t>
            </w:r>
          </w:p>
          <w:p w:rsidR="00180AD1" w:rsidRPr="00924DC0" w:rsidRDefault="00180AD1" w:rsidP="00180AD1">
            <w:pPr>
              <w:pStyle w:val="ad"/>
              <w:suppressAutoHyphens/>
              <w:jc w:val="both"/>
            </w:pPr>
            <w:r w:rsidRPr="00924DC0">
              <w:t>Оформление практических заданий и подготовка к защите, (внеауд.СРС)</w:t>
            </w:r>
          </w:p>
        </w:tc>
      </w:tr>
      <w:tr w:rsidR="00180AD1" w:rsidRPr="00924DC0" w:rsidTr="00180AD1">
        <w:trPr>
          <w:jc w:val="center"/>
        </w:trPr>
        <w:tc>
          <w:tcPr>
            <w:tcW w:w="456" w:type="dxa"/>
          </w:tcPr>
          <w:p w:rsidR="00180AD1" w:rsidRPr="00924DC0" w:rsidRDefault="00180AD1" w:rsidP="00180AD1">
            <w:pPr>
              <w:pStyle w:val="af3"/>
              <w:suppressAutoHyphens/>
              <w:spacing w:before="0" w:beforeAutospacing="0" w:after="0" w:afterAutospacing="0"/>
              <w:jc w:val="both"/>
              <w:rPr>
                <w:bCs/>
              </w:rPr>
            </w:pPr>
            <w:r w:rsidRPr="00924DC0">
              <w:rPr>
                <w:bCs/>
              </w:rPr>
              <w:t>4</w:t>
            </w:r>
          </w:p>
        </w:tc>
        <w:tc>
          <w:tcPr>
            <w:tcW w:w="2591" w:type="dxa"/>
            <w:vAlign w:val="center"/>
          </w:tcPr>
          <w:p w:rsidR="00180AD1" w:rsidRPr="000E0FC1" w:rsidRDefault="00180AD1" w:rsidP="00180AD1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0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Маркшейдерскиеработы при работе </w:t>
            </w:r>
            <w:r w:rsidRPr="000E0F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карьер</w:t>
            </w:r>
            <w:r w:rsidRPr="000E0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транспорта</w:t>
            </w:r>
          </w:p>
        </w:tc>
        <w:tc>
          <w:tcPr>
            <w:tcW w:w="2051" w:type="dxa"/>
            <w:vMerge/>
          </w:tcPr>
          <w:p w:rsidR="00180AD1" w:rsidRPr="00180AD1" w:rsidRDefault="00180AD1" w:rsidP="00180AD1">
            <w:pPr>
              <w:pStyle w:val="af3"/>
              <w:suppressAutoHyphens/>
              <w:spacing w:before="0" w:after="0"/>
              <w:jc w:val="center"/>
            </w:pPr>
          </w:p>
        </w:tc>
        <w:tc>
          <w:tcPr>
            <w:tcW w:w="1160" w:type="dxa"/>
            <w:vAlign w:val="center"/>
          </w:tcPr>
          <w:p w:rsidR="00180AD1" w:rsidRPr="005901BA" w:rsidRDefault="00180AD1" w:rsidP="00180AD1">
            <w:pPr>
              <w:pStyle w:val="af3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376" w:type="dxa"/>
            <w:vMerge/>
          </w:tcPr>
          <w:p w:rsidR="00180AD1" w:rsidRPr="00924DC0" w:rsidRDefault="00180AD1" w:rsidP="00180AD1">
            <w:pPr>
              <w:pStyle w:val="ad"/>
              <w:suppressAutoHyphens/>
              <w:jc w:val="both"/>
            </w:pPr>
          </w:p>
        </w:tc>
      </w:tr>
      <w:tr w:rsidR="00180AD1" w:rsidRPr="00924DC0" w:rsidTr="00180AD1">
        <w:trPr>
          <w:jc w:val="center"/>
        </w:trPr>
        <w:tc>
          <w:tcPr>
            <w:tcW w:w="456" w:type="dxa"/>
          </w:tcPr>
          <w:p w:rsidR="00180AD1" w:rsidRPr="00924DC0" w:rsidRDefault="00180AD1" w:rsidP="00180AD1">
            <w:pPr>
              <w:pStyle w:val="af3"/>
              <w:suppressAutoHyphens/>
              <w:spacing w:before="0" w:beforeAutospacing="0" w:after="0" w:afterAutospacing="0"/>
              <w:jc w:val="both"/>
              <w:rPr>
                <w:bCs/>
              </w:rPr>
            </w:pPr>
            <w:r w:rsidRPr="00924DC0">
              <w:rPr>
                <w:bCs/>
              </w:rPr>
              <w:t>5</w:t>
            </w:r>
          </w:p>
        </w:tc>
        <w:tc>
          <w:tcPr>
            <w:tcW w:w="2591" w:type="dxa"/>
            <w:vAlign w:val="center"/>
          </w:tcPr>
          <w:p w:rsidR="00180AD1" w:rsidRPr="000E0FC1" w:rsidRDefault="00180AD1" w:rsidP="00180AD1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FC1">
              <w:rPr>
                <w:rFonts w:ascii="Times New Roman" w:hAnsi="Times New Roman" w:cs="Times New Roman"/>
                <w:sz w:val="24"/>
                <w:szCs w:val="24"/>
              </w:rPr>
              <w:t xml:space="preserve">Маркшейдерскаясъемка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отвалов</w:t>
            </w:r>
          </w:p>
        </w:tc>
        <w:tc>
          <w:tcPr>
            <w:tcW w:w="2051" w:type="dxa"/>
            <w:vMerge/>
          </w:tcPr>
          <w:p w:rsidR="00180AD1" w:rsidRPr="00924DC0" w:rsidRDefault="00180AD1" w:rsidP="00180AD1">
            <w:pPr>
              <w:pStyle w:val="af3"/>
              <w:suppressAutoHyphens/>
              <w:spacing w:before="0" w:after="0"/>
              <w:jc w:val="center"/>
            </w:pPr>
          </w:p>
        </w:tc>
        <w:tc>
          <w:tcPr>
            <w:tcW w:w="1160" w:type="dxa"/>
            <w:vAlign w:val="center"/>
          </w:tcPr>
          <w:p w:rsidR="00180AD1" w:rsidRDefault="00180AD1" w:rsidP="00180AD1">
            <w:pPr>
              <w:pStyle w:val="af3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376" w:type="dxa"/>
            <w:vMerge/>
          </w:tcPr>
          <w:p w:rsidR="00180AD1" w:rsidRPr="00924DC0" w:rsidRDefault="00180AD1" w:rsidP="00180AD1">
            <w:pPr>
              <w:pStyle w:val="af3"/>
              <w:suppressAutoHyphens/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180AD1" w:rsidRPr="00924DC0" w:rsidTr="00180AD1">
        <w:trPr>
          <w:trHeight w:val="638"/>
          <w:jc w:val="center"/>
        </w:trPr>
        <w:tc>
          <w:tcPr>
            <w:tcW w:w="456" w:type="dxa"/>
          </w:tcPr>
          <w:p w:rsidR="00180AD1" w:rsidRPr="00924DC0" w:rsidRDefault="00180AD1" w:rsidP="00180AD1">
            <w:pPr>
              <w:pStyle w:val="af3"/>
              <w:suppressAutoHyphens/>
              <w:spacing w:before="0" w:beforeAutospacing="0" w:after="0" w:afterAutospacing="0"/>
              <w:jc w:val="both"/>
              <w:rPr>
                <w:bCs/>
              </w:rPr>
            </w:pPr>
            <w:r w:rsidRPr="00924DC0">
              <w:rPr>
                <w:bCs/>
              </w:rPr>
              <w:t>6</w:t>
            </w:r>
          </w:p>
        </w:tc>
        <w:tc>
          <w:tcPr>
            <w:tcW w:w="2591" w:type="dxa"/>
            <w:vAlign w:val="center"/>
          </w:tcPr>
          <w:p w:rsidR="00180AD1" w:rsidRPr="000E0FC1" w:rsidRDefault="00180AD1" w:rsidP="00180AD1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FC1">
              <w:rPr>
                <w:rFonts w:ascii="Times New Roman" w:hAnsi="Times New Roman" w:cs="Times New Roman"/>
                <w:sz w:val="24"/>
                <w:szCs w:val="24"/>
              </w:rPr>
              <w:t>Учет добычи полезного ископаемого.</w:t>
            </w:r>
          </w:p>
        </w:tc>
        <w:tc>
          <w:tcPr>
            <w:tcW w:w="2051" w:type="dxa"/>
            <w:vMerge/>
          </w:tcPr>
          <w:p w:rsidR="00180AD1" w:rsidRPr="00924DC0" w:rsidRDefault="00180AD1" w:rsidP="00180AD1">
            <w:pPr>
              <w:pStyle w:val="af3"/>
              <w:suppressAutoHyphens/>
              <w:spacing w:before="0" w:after="0"/>
              <w:jc w:val="center"/>
            </w:pPr>
          </w:p>
        </w:tc>
        <w:tc>
          <w:tcPr>
            <w:tcW w:w="1160" w:type="dxa"/>
            <w:vAlign w:val="center"/>
          </w:tcPr>
          <w:p w:rsidR="00180AD1" w:rsidRPr="00436353" w:rsidRDefault="00180AD1" w:rsidP="00180AD1">
            <w:pPr>
              <w:pStyle w:val="af3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376" w:type="dxa"/>
            <w:vMerge/>
          </w:tcPr>
          <w:p w:rsidR="00180AD1" w:rsidRPr="00924DC0" w:rsidRDefault="00180AD1" w:rsidP="00180AD1">
            <w:pPr>
              <w:pStyle w:val="af3"/>
              <w:suppressAutoHyphens/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180AD1" w:rsidRPr="003317E3" w:rsidTr="00180AD1">
        <w:trPr>
          <w:trHeight w:val="884"/>
          <w:jc w:val="center"/>
        </w:trPr>
        <w:tc>
          <w:tcPr>
            <w:tcW w:w="456" w:type="dxa"/>
          </w:tcPr>
          <w:p w:rsidR="00180AD1" w:rsidRPr="00924DC0" w:rsidRDefault="00180AD1" w:rsidP="00180AD1">
            <w:pPr>
              <w:pStyle w:val="af3"/>
              <w:suppressAutoHyphens/>
              <w:spacing w:before="0" w:beforeAutospacing="0" w:after="0" w:afterAutospacing="0"/>
              <w:jc w:val="both"/>
              <w:rPr>
                <w:bCs/>
              </w:rPr>
            </w:pPr>
            <w:r w:rsidRPr="00924DC0">
              <w:rPr>
                <w:bCs/>
              </w:rPr>
              <w:t>7</w:t>
            </w:r>
          </w:p>
        </w:tc>
        <w:tc>
          <w:tcPr>
            <w:tcW w:w="2591" w:type="dxa"/>
            <w:vAlign w:val="center"/>
          </w:tcPr>
          <w:p w:rsidR="00180AD1" w:rsidRPr="000E0FC1" w:rsidRDefault="00180AD1" w:rsidP="00180AD1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0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Потери и разубоживание полезного ископаемого.</w:t>
            </w:r>
          </w:p>
        </w:tc>
        <w:tc>
          <w:tcPr>
            <w:tcW w:w="2051" w:type="dxa"/>
            <w:vMerge/>
            <w:vAlign w:val="center"/>
          </w:tcPr>
          <w:p w:rsidR="00180AD1" w:rsidRPr="00924DC0" w:rsidRDefault="00180AD1" w:rsidP="00180AD1">
            <w:pPr>
              <w:pStyle w:val="af3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1160" w:type="dxa"/>
            <w:vAlign w:val="center"/>
          </w:tcPr>
          <w:p w:rsidR="00180AD1" w:rsidRPr="00436353" w:rsidRDefault="00180AD1" w:rsidP="00180AD1">
            <w:pPr>
              <w:pStyle w:val="af3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376" w:type="dxa"/>
            <w:vMerge w:val="restart"/>
          </w:tcPr>
          <w:p w:rsidR="00180AD1" w:rsidRPr="00924DC0" w:rsidRDefault="00180AD1" w:rsidP="00180AD1">
            <w:pPr>
              <w:pStyle w:val="af3"/>
              <w:suppressAutoHyphens/>
              <w:spacing w:before="0" w:beforeAutospacing="0" w:after="0" w:afterAutospacing="0"/>
              <w:jc w:val="both"/>
            </w:pPr>
            <w:r w:rsidRPr="00924DC0">
              <w:t>Анализ теоретического и практического материалов, подготовка к экзамену</w:t>
            </w:r>
            <w:r w:rsidRPr="00924DC0">
              <w:rPr>
                <w:bCs/>
              </w:rPr>
              <w:t>(аудит.</w:t>
            </w:r>
            <w:r>
              <w:rPr>
                <w:bCs/>
              </w:rPr>
              <w:t xml:space="preserve"> и </w:t>
            </w:r>
            <w:r w:rsidRPr="00924DC0">
              <w:rPr>
                <w:bCs/>
              </w:rPr>
              <w:t>внеауд.СРС)</w:t>
            </w:r>
          </w:p>
        </w:tc>
      </w:tr>
      <w:tr w:rsidR="00180AD1" w:rsidRPr="00180AD1" w:rsidTr="00180AD1">
        <w:trPr>
          <w:trHeight w:val="1042"/>
          <w:jc w:val="center"/>
        </w:trPr>
        <w:tc>
          <w:tcPr>
            <w:tcW w:w="456" w:type="dxa"/>
          </w:tcPr>
          <w:p w:rsidR="00180AD1" w:rsidRPr="00924DC0" w:rsidRDefault="00180AD1" w:rsidP="00180AD1">
            <w:pPr>
              <w:pStyle w:val="af3"/>
              <w:suppressAutoHyphens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591" w:type="dxa"/>
            <w:vAlign w:val="center"/>
          </w:tcPr>
          <w:p w:rsidR="00180AD1" w:rsidRPr="000E0FC1" w:rsidRDefault="00180AD1" w:rsidP="00180AD1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FC1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маркшейдерского обеспечения.</w:t>
            </w:r>
          </w:p>
        </w:tc>
        <w:tc>
          <w:tcPr>
            <w:tcW w:w="2051" w:type="dxa"/>
            <w:vMerge/>
            <w:vAlign w:val="center"/>
          </w:tcPr>
          <w:p w:rsidR="00180AD1" w:rsidRPr="00924DC0" w:rsidRDefault="00180AD1" w:rsidP="00180AD1">
            <w:pPr>
              <w:pStyle w:val="af3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1160" w:type="dxa"/>
            <w:vAlign w:val="center"/>
          </w:tcPr>
          <w:p w:rsidR="00180AD1" w:rsidRPr="00436353" w:rsidRDefault="00180AD1" w:rsidP="00180AD1">
            <w:pPr>
              <w:pStyle w:val="af3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376" w:type="dxa"/>
            <w:vMerge/>
          </w:tcPr>
          <w:p w:rsidR="00180AD1" w:rsidRPr="00924DC0" w:rsidRDefault="00180AD1" w:rsidP="00180AD1">
            <w:pPr>
              <w:pStyle w:val="af3"/>
              <w:suppressAutoHyphens/>
              <w:spacing w:before="0" w:beforeAutospacing="0" w:after="0" w:afterAutospacing="0"/>
              <w:jc w:val="both"/>
            </w:pPr>
          </w:p>
        </w:tc>
      </w:tr>
      <w:tr w:rsidR="00180AD1" w:rsidRPr="003317E3" w:rsidTr="00180AD1">
        <w:trPr>
          <w:trHeight w:val="1058"/>
          <w:jc w:val="center"/>
        </w:trPr>
        <w:tc>
          <w:tcPr>
            <w:tcW w:w="456" w:type="dxa"/>
          </w:tcPr>
          <w:p w:rsidR="00180AD1" w:rsidRPr="00924DC0" w:rsidRDefault="00180AD1" w:rsidP="00180AD1">
            <w:pPr>
              <w:pStyle w:val="af3"/>
              <w:suppressAutoHyphens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591" w:type="dxa"/>
            <w:vAlign w:val="center"/>
          </w:tcPr>
          <w:p w:rsidR="00180AD1" w:rsidRPr="00180AD1" w:rsidRDefault="00180AD1" w:rsidP="00180AD1">
            <w:pPr>
              <w:pStyle w:val="ad"/>
              <w:suppressAutoHyphens/>
              <w:jc w:val="center"/>
            </w:pPr>
            <w:r w:rsidRPr="00180AD1">
              <w:t>Курсовой проект</w:t>
            </w:r>
          </w:p>
        </w:tc>
        <w:tc>
          <w:tcPr>
            <w:tcW w:w="2051" w:type="dxa"/>
            <w:vAlign w:val="center"/>
          </w:tcPr>
          <w:p w:rsidR="00180AD1" w:rsidRPr="00180AD1" w:rsidRDefault="00180AD1" w:rsidP="00180AD1">
            <w:pPr>
              <w:pStyle w:val="af3"/>
              <w:suppressAutoHyphens/>
              <w:jc w:val="center"/>
              <w:rPr>
                <w:bCs/>
              </w:rPr>
            </w:pPr>
            <w:r w:rsidRPr="00180AD1">
              <w:rPr>
                <w:bCs/>
              </w:rPr>
              <w:t xml:space="preserve">Проектирование </w:t>
            </w:r>
            <w:r>
              <w:rPr>
                <w:bCs/>
              </w:rPr>
              <w:t>маркшейдерских работ</w:t>
            </w:r>
          </w:p>
        </w:tc>
        <w:tc>
          <w:tcPr>
            <w:tcW w:w="1160" w:type="dxa"/>
            <w:vAlign w:val="center"/>
          </w:tcPr>
          <w:p w:rsidR="00180AD1" w:rsidRPr="00180AD1" w:rsidRDefault="00180AD1" w:rsidP="00180AD1">
            <w:pPr>
              <w:pStyle w:val="af3"/>
              <w:suppressAutoHyphens/>
              <w:jc w:val="center"/>
              <w:rPr>
                <w:bCs/>
              </w:rPr>
            </w:pPr>
            <w:r w:rsidRPr="00180AD1">
              <w:rPr>
                <w:bCs/>
              </w:rPr>
              <w:t>21</w:t>
            </w:r>
          </w:p>
        </w:tc>
        <w:tc>
          <w:tcPr>
            <w:tcW w:w="3376" w:type="dxa"/>
            <w:vAlign w:val="center"/>
          </w:tcPr>
          <w:p w:rsidR="00180AD1" w:rsidRPr="00180AD1" w:rsidRDefault="00180AD1" w:rsidP="00180AD1">
            <w:pPr>
              <w:pStyle w:val="ad"/>
              <w:suppressAutoHyphens/>
              <w:jc w:val="center"/>
            </w:pPr>
            <w:r w:rsidRPr="00180AD1">
              <w:t>Анализ теоретического и практического материала(внеаудит.СРС)</w:t>
            </w:r>
          </w:p>
          <w:p w:rsidR="00180AD1" w:rsidRPr="00180AD1" w:rsidRDefault="00180AD1" w:rsidP="00180AD1">
            <w:pPr>
              <w:pStyle w:val="ad"/>
              <w:suppressAutoHyphens/>
              <w:jc w:val="center"/>
            </w:pPr>
            <w:r w:rsidRPr="00180AD1">
              <w:t>Консультации по КП</w:t>
            </w:r>
          </w:p>
          <w:p w:rsidR="00180AD1" w:rsidRPr="00180AD1" w:rsidRDefault="00180AD1" w:rsidP="00180AD1">
            <w:pPr>
              <w:pStyle w:val="ad"/>
              <w:suppressAutoHyphens/>
              <w:jc w:val="center"/>
            </w:pPr>
            <w:r>
              <w:t>(</w:t>
            </w:r>
            <w:r w:rsidRPr="00180AD1">
              <w:t>аудит.СРС)</w:t>
            </w:r>
          </w:p>
        </w:tc>
      </w:tr>
      <w:tr w:rsidR="00180AD1" w:rsidRPr="00180AD1" w:rsidTr="00180AD1">
        <w:trPr>
          <w:trHeight w:val="510"/>
          <w:jc w:val="center"/>
        </w:trPr>
        <w:tc>
          <w:tcPr>
            <w:tcW w:w="456" w:type="dxa"/>
          </w:tcPr>
          <w:p w:rsidR="00180AD1" w:rsidRPr="00924DC0" w:rsidRDefault="00180AD1" w:rsidP="00180AD1">
            <w:pPr>
              <w:pStyle w:val="af3"/>
              <w:suppressAutoHyphens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591" w:type="dxa"/>
            <w:vAlign w:val="center"/>
          </w:tcPr>
          <w:p w:rsidR="00180AD1" w:rsidRPr="00180AD1" w:rsidRDefault="00180AD1" w:rsidP="00180AD1">
            <w:pPr>
              <w:pStyle w:val="ad"/>
              <w:suppressAutoHyphens/>
              <w:jc w:val="center"/>
            </w:pPr>
            <w:r w:rsidRPr="00180AD1">
              <w:t>Экзамен</w:t>
            </w:r>
          </w:p>
        </w:tc>
        <w:tc>
          <w:tcPr>
            <w:tcW w:w="2051" w:type="dxa"/>
            <w:vAlign w:val="center"/>
          </w:tcPr>
          <w:p w:rsidR="00180AD1" w:rsidRPr="00180AD1" w:rsidRDefault="00180AD1" w:rsidP="00180AD1">
            <w:pPr>
              <w:pStyle w:val="af3"/>
              <w:suppressAutoHyphens/>
              <w:jc w:val="center"/>
              <w:rPr>
                <w:bCs/>
              </w:rPr>
            </w:pPr>
            <w:r w:rsidRPr="00180AD1">
              <w:rPr>
                <w:bCs/>
              </w:rPr>
              <w:t>Теоретическая подготовка</w:t>
            </w:r>
          </w:p>
        </w:tc>
        <w:tc>
          <w:tcPr>
            <w:tcW w:w="1160" w:type="dxa"/>
            <w:vAlign w:val="center"/>
          </w:tcPr>
          <w:p w:rsidR="00180AD1" w:rsidRPr="00180AD1" w:rsidRDefault="00180AD1" w:rsidP="00180AD1">
            <w:pPr>
              <w:pStyle w:val="af3"/>
              <w:suppressAutoHyphens/>
              <w:jc w:val="center"/>
              <w:rPr>
                <w:b/>
                <w:bCs/>
              </w:rPr>
            </w:pPr>
            <w:r w:rsidRPr="00180AD1">
              <w:rPr>
                <w:b/>
                <w:bCs/>
              </w:rPr>
              <w:t>27</w:t>
            </w:r>
          </w:p>
        </w:tc>
        <w:tc>
          <w:tcPr>
            <w:tcW w:w="3376" w:type="dxa"/>
            <w:vAlign w:val="center"/>
          </w:tcPr>
          <w:p w:rsidR="00180AD1" w:rsidRPr="00180AD1" w:rsidRDefault="00180AD1" w:rsidP="00180AD1">
            <w:pPr>
              <w:pStyle w:val="af3"/>
              <w:suppressAutoHyphens/>
              <w:jc w:val="center"/>
              <w:rPr>
                <w:bCs/>
              </w:rPr>
            </w:pPr>
          </w:p>
        </w:tc>
      </w:tr>
      <w:tr w:rsidR="00180AD1" w:rsidRPr="00924DC0" w:rsidTr="00180AD1">
        <w:trPr>
          <w:trHeight w:val="525"/>
          <w:jc w:val="center"/>
        </w:trPr>
        <w:tc>
          <w:tcPr>
            <w:tcW w:w="456" w:type="dxa"/>
          </w:tcPr>
          <w:p w:rsidR="00180AD1" w:rsidRPr="00924DC0" w:rsidRDefault="00180AD1" w:rsidP="00180AD1">
            <w:pPr>
              <w:pStyle w:val="af3"/>
              <w:suppressAutoHyphens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591" w:type="dxa"/>
            <w:vAlign w:val="center"/>
          </w:tcPr>
          <w:p w:rsidR="00180AD1" w:rsidRPr="00180AD1" w:rsidRDefault="00180AD1" w:rsidP="00180AD1">
            <w:pPr>
              <w:pStyle w:val="ad"/>
              <w:suppressAutoHyphens/>
              <w:jc w:val="center"/>
              <w:rPr>
                <w:b/>
              </w:rPr>
            </w:pPr>
            <w:r w:rsidRPr="00B72155">
              <w:rPr>
                <w:b/>
              </w:rPr>
              <w:t>Итого 7</w:t>
            </w:r>
            <w:r w:rsidRPr="00180AD1">
              <w:rPr>
                <w:b/>
              </w:rPr>
              <w:t>семестр</w:t>
            </w:r>
          </w:p>
        </w:tc>
        <w:tc>
          <w:tcPr>
            <w:tcW w:w="2051" w:type="dxa"/>
            <w:vAlign w:val="center"/>
          </w:tcPr>
          <w:p w:rsidR="00180AD1" w:rsidRPr="00180AD1" w:rsidRDefault="00180AD1" w:rsidP="00180AD1">
            <w:pPr>
              <w:pStyle w:val="af3"/>
              <w:suppressAutoHyphens/>
              <w:jc w:val="center"/>
              <w:rPr>
                <w:bCs/>
              </w:rPr>
            </w:pPr>
          </w:p>
        </w:tc>
        <w:tc>
          <w:tcPr>
            <w:tcW w:w="1160" w:type="dxa"/>
            <w:vAlign w:val="center"/>
          </w:tcPr>
          <w:p w:rsidR="00180AD1" w:rsidRPr="00180AD1" w:rsidRDefault="00180AD1" w:rsidP="00180AD1">
            <w:pPr>
              <w:pStyle w:val="af3"/>
              <w:suppressAutoHyphens/>
              <w:jc w:val="center"/>
              <w:rPr>
                <w:b/>
                <w:bCs/>
              </w:rPr>
            </w:pPr>
            <w:r w:rsidRPr="00180AD1">
              <w:rPr>
                <w:b/>
                <w:bCs/>
              </w:rPr>
              <w:t>77(27)</w:t>
            </w:r>
          </w:p>
        </w:tc>
        <w:tc>
          <w:tcPr>
            <w:tcW w:w="3376" w:type="dxa"/>
            <w:vAlign w:val="center"/>
          </w:tcPr>
          <w:p w:rsidR="00180AD1" w:rsidRPr="00180AD1" w:rsidRDefault="00180AD1" w:rsidP="00180AD1">
            <w:pPr>
              <w:pStyle w:val="af3"/>
              <w:suppressAutoHyphens/>
              <w:jc w:val="center"/>
              <w:rPr>
                <w:bCs/>
              </w:rPr>
            </w:pPr>
          </w:p>
        </w:tc>
      </w:tr>
    </w:tbl>
    <w:p w:rsidR="001C635E" w:rsidRPr="00924DC0" w:rsidRDefault="001C635E" w:rsidP="00C3672D">
      <w:pPr>
        <w:suppressAutoHyphens/>
        <w:ind w:left="844" w:right="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2940" w:rsidRPr="00A800C4" w:rsidRDefault="00844530" w:rsidP="00C3672D">
      <w:pPr>
        <w:suppressAutoHyphens/>
        <w:spacing w:before="70" w:line="241" w:lineRule="auto"/>
        <w:ind w:left="220" w:right="105" w:firstLine="40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800C4">
        <w:rPr>
          <w:rFonts w:ascii="Times New Roman" w:eastAsia="Times New Roman" w:hAnsi="Times New Roman" w:cs="Times New Roman"/>
          <w:spacing w:val="-1"/>
          <w:position w:val="9"/>
          <w:sz w:val="13"/>
          <w:szCs w:val="13"/>
          <w:lang w:val="ru-RU"/>
        </w:rPr>
        <w:t>2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Самостоятельная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работа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студентаможетбытьвнеаудиторной(выполняетсястудентомсамостоятельнобезучастияпреподавателя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–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например,подготовкаконспектов,выполнениеписьменных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работидр.)и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аудиторной(выполняетсястудентом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ваудитории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самостоятельно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под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руководствомпреподавателя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–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например,лабораторнаяилипрактическая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работа).</w:t>
      </w:r>
    </w:p>
    <w:p w:rsidR="001136CA" w:rsidRDefault="001136CA" w:rsidP="00C3672D">
      <w:pPr>
        <w:suppressAutoHyphens/>
        <w:spacing w:line="241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1136CA" w:rsidRPr="00A800C4" w:rsidRDefault="001136CA" w:rsidP="00C3672D">
      <w:pPr>
        <w:suppressAutoHyphens/>
        <w:spacing w:line="241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1136CA" w:rsidRPr="00A800C4" w:rsidSect="00924DC0">
          <w:pgSz w:w="11910" w:h="16840"/>
          <w:pgMar w:top="851" w:right="711" w:bottom="851" w:left="1400" w:header="720" w:footer="720" w:gutter="0"/>
          <w:cols w:space="720"/>
        </w:sectPr>
      </w:pPr>
    </w:p>
    <w:p w:rsidR="007B2620" w:rsidRPr="007B2620" w:rsidRDefault="007B2620" w:rsidP="00AE6FA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620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Практические работы</w:t>
      </w:r>
      <w:r w:rsidR="00B972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B2620">
        <w:rPr>
          <w:rFonts w:ascii="Times New Roman" w:hAnsi="Times New Roman" w:cs="Times New Roman"/>
          <w:b/>
          <w:sz w:val="24"/>
          <w:szCs w:val="24"/>
        </w:rPr>
        <w:t>(по вариантам)</w:t>
      </w:r>
    </w:p>
    <w:p w:rsidR="007B2620" w:rsidRDefault="007B2620" w:rsidP="007B2620">
      <w:pPr>
        <w:pStyle w:val="Style17"/>
        <w:widowControl/>
        <w:spacing w:before="38" w:line="240" w:lineRule="auto"/>
        <w:ind w:firstLine="0"/>
      </w:pPr>
    </w:p>
    <w:tbl>
      <w:tblPr>
        <w:tblStyle w:val="af2"/>
        <w:tblW w:w="0" w:type="auto"/>
        <w:jc w:val="center"/>
        <w:tblLayout w:type="fixed"/>
        <w:tblLook w:val="04A0"/>
      </w:tblPr>
      <w:tblGrid>
        <w:gridCol w:w="547"/>
        <w:gridCol w:w="1049"/>
        <w:gridCol w:w="6054"/>
        <w:gridCol w:w="850"/>
      </w:tblGrid>
      <w:tr w:rsidR="00C95026" w:rsidTr="00C95026">
        <w:trPr>
          <w:jc w:val="center"/>
        </w:trPr>
        <w:tc>
          <w:tcPr>
            <w:tcW w:w="547" w:type="dxa"/>
            <w:vAlign w:val="center"/>
          </w:tcPr>
          <w:p w:rsidR="00C95026" w:rsidRPr="00C95026" w:rsidRDefault="00C95026" w:rsidP="00C95026">
            <w:pPr>
              <w:pStyle w:val="ad"/>
              <w:suppressAutoHyphens/>
              <w:jc w:val="center"/>
              <w:rPr>
                <w:b/>
              </w:rPr>
            </w:pPr>
            <w:r w:rsidRPr="00C95026">
              <w:rPr>
                <w:b/>
              </w:rPr>
              <w:t>№</w:t>
            </w:r>
          </w:p>
        </w:tc>
        <w:tc>
          <w:tcPr>
            <w:tcW w:w="1049" w:type="dxa"/>
            <w:vAlign w:val="center"/>
          </w:tcPr>
          <w:p w:rsidR="00C95026" w:rsidRPr="00C95026" w:rsidRDefault="00C95026" w:rsidP="00C95026">
            <w:pPr>
              <w:pStyle w:val="ad"/>
              <w:suppressAutoHyphens/>
              <w:ind w:left="-8"/>
              <w:jc w:val="center"/>
              <w:rPr>
                <w:b/>
              </w:rPr>
            </w:pPr>
            <w:r>
              <w:rPr>
                <w:b/>
              </w:rPr>
              <w:t>се</w:t>
            </w:r>
            <w:r w:rsidRPr="00C95026">
              <w:rPr>
                <w:b/>
              </w:rPr>
              <w:t>местр</w:t>
            </w:r>
          </w:p>
        </w:tc>
        <w:tc>
          <w:tcPr>
            <w:tcW w:w="6054" w:type="dxa"/>
            <w:vAlign w:val="center"/>
          </w:tcPr>
          <w:p w:rsidR="00C95026" w:rsidRPr="00C95026" w:rsidRDefault="00C95026" w:rsidP="00C95026">
            <w:pPr>
              <w:pStyle w:val="ad"/>
              <w:suppressAutoHyphens/>
              <w:jc w:val="center"/>
              <w:rPr>
                <w:b/>
              </w:rPr>
            </w:pPr>
            <w:r w:rsidRPr="00C95026">
              <w:rPr>
                <w:b/>
              </w:rPr>
              <w:t>Наименование работы</w:t>
            </w:r>
          </w:p>
        </w:tc>
        <w:tc>
          <w:tcPr>
            <w:tcW w:w="850" w:type="dxa"/>
            <w:vAlign w:val="center"/>
          </w:tcPr>
          <w:p w:rsidR="00C95026" w:rsidRPr="00C95026" w:rsidRDefault="00C95026" w:rsidP="00C95026">
            <w:pPr>
              <w:pStyle w:val="ad"/>
              <w:suppressAutoHyphens/>
              <w:jc w:val="center"/>
              <w:rPr>
                <w:b/>
              </w:rPr>
            </w:pPr>
            <w:r>
              <w:rPr>
                <w:b/>
              </w:rPr>
              <w:t>трудоемкость</w:t>
            </w:r>
          </w:p>
        </w:tc>
      </w:tr>
      <w:tr w:rsidR="00C95026" w:rsidTr="00C95026">
        <w:trPr>
          <w:jc w:val="center"/>
        </w:trPr>
        <w:tc>
          <w:tcPr>
            <w:tcW w:w="547" w:type="dxa"/>
            <w:vAlign w:val="center"/>
          </w:tcPr>
          <w:p w:rsidR="00C95026" w:rsidRDefault="00C95026" w:rsidP="00C95026">
            <w:pPr>
              <w:pStyle w:val="ad"/>
              <w:suppressAutoHyphens/>
              <w:jc w:val="center"/>
            </w:pPr>
            <w:r>
              <w:t>1</w:t>
            </w:r>
          </w:p>
        </w:tc>
        <w:tc>
          <w:tcPr>
            <w:tcW w:w="1049" w:type="dxa"/>
            <w:vMerge w:val="restart"/>
            <w:vAlign w:val="center"/>
          </w:tcPr>
          <w:p w:rsidR="00C95026" w:rsidRPr="002C4E37" w:rsidRDefault="00C95026" w:rsidP="00C95026">
            <w:pPr>
              <w:pStyle w:val="Default"/>
              <w:suppressAutoHyphens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6054" w:type="dxa"/>
            <w:vAlign w:val="center"/>
          </w:tcPr>
          <w:p w:rsidR="00C95026" w:rsidRPr="005254F4" w:rsidRDefault="00C95026" w:rsidP="00C95026">
            <w:pPr>
              <w:pStyle w:val="Default"/>
              <w:suppressAutoHyphens/>
              <w:jc w:val="center"/>
            </w:pPr>
            <w:r w:rsidRPr="005254F4">
              <w:rPr>
                <w:bCs/>
              </w:rPr>
              <w:t>Горно-графическая документация карьера</w:t>
            </w:r>
          </w:p>
        </w:tc>
        <w:tc>
          <w:tcPr>
            <w:tcW w:w="850" w:type="dxa"/>
            <w:vAlign w:val="center"/>
          </w:tcPr>
          <w:p w:rsidR="00C95026" w:rsidRPr="005254F4" w:rsidRDefault="00C95026" w:rsidP="00C95026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C95026" w:rsidRPr="00180AD1" w:rsidTr="00C95026">
        <w:trPr>
          <w:jc w:val="center"/>
        </w:trPr>
        <w:tc>
          <w:tcPr>
            <w:tcW w:w="547" w:type="dxa"/>
            <w:vAlign w:val="center"/>
          </w:tcPr>
          <w:p w:rsidR="00C95026" w:rsidRDefault="00C95026" w:rsidP="00C95026">
            <w:pPr>
              <w:pStyle w:val="ad"/>
              <w:suppressAutoHyphens/>
              <w:jc w:val="center"/>
            </w:pPr>
            <w:r>
              <w:t>2</w:t>
            </w:r>
          </w:p>
        </w:tc>
        <w:tc>
          <w:tcPr>
            <w:tcW w:w="1049" w:type="dxa"/>
            <w:vMerge/>
            <w:vAlign w:val="center"/>
          </w:tcPr>
          <w:p w:rsidR="00C95026" w:rsidRPr="002C4E37" w:rsidRDefault="00C95026" w:rsidP="00C95026">
            <w:pPr>
              <w:pStyle w:val="Default"/>
              <w:suppressAutoHyphens/>
              <w:jc w:val="center"/>
            </w:pPr>
          </w:p>
        </w:tc>
        <w:tc>
          <w:tcPr>
            <w:tcW w:w="6054" w:type="dxa"/>
            <w:vAlign w:val="center"/>
          </w:tcPr>
          <w:p w:rsidR="00C95026" w:rsidRDefault="00C95026" w:rsidP="00C95026">
            <w:pPr>
              <w:pStyle w:val="Default"/>
              <w:suppressAutoHyphens/>
              <w:jc w:val="center"/>
            </w:pPr>
            <w:r>
              <w:rPr>
                <w:bCs/>
              </w:rPr>
              <w:t xml:space="preserve">Способы измерения горизонтальных и вертикальных </w:t>
            </w:r>
            <w:r w:rsidRPr="005254F4">
              <w:rPr>
                <w:bCs/>
              </w:rPr>
              <w:t>углов, измерение длин линий в опорных сетях</w:t>
            </w:r>
          </w:p>
        </w:tc>
        <w:tc>
          <w:tcPr>
            <w:tcW w:w="850" w:type="dxa"/>
            <w:vAlign w:val="center"/>
          </w:tcPr>
          <w:p w:rsidR="00C95026" w:rsidRDefault="00C95026" w:rsidP="00C95026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C95026" w:rsidTr="00C95026">
        <w:trPr>
          <w:jc w:val="center"/>
        </w:trPr>
        <w:tc>
          <w:tcPr>
            <w:tcW w:w="547" w:type="dxa"/>
            <w:vAlign w:val="center"/>
          </w:tcPr>
          <w:p w:rsidR="00C95026" w:rsidRDefault="00C95026" w:rsidP="00C95026">
            <w:pPr>
              <w:pStyle w:val="ad"/>
              <w:suppressAutoHyphens/>
              <w:jc w:val="center"/>
            </w:pPr>
            <w:r>
              <w:t>3</w:t>
            </w:r>
          </w:p>
        </w:tc>
        <w:tc>
          <w:tcPr>
            <w:tcW w:w="1049" w:type="dxa"/>
            <w:vMerge/>
            <w:vAlign w:val="center"/>
          </w:tcPr>
          <w:p w:rsidR="00C95026" w:rsidRPr="002C4E37" w:rsidRDefault="00C95026" w:rsidP="00C95026">
            <w:pPr>
              <w:pStyle w:val="Default"/>
              <w:suppressAutoHyphens/>
              <w:jc w:val="center"/>
              <w:rPr>
                <w:spacing w:val="-5"/>
              </w:rPr>
            </w:pPr>
          </w:p>
        </w:tc>
        <w:tc>
          <w:tcPr>
            <w:tcW w:w="6054" w:type="dxa"/>
            <w:vAlign w:val="center"/>
          </w:tcPr>
          <w:p w:rsidR="00C95026" w:rsidRPr="005B0C3B" w:rsidRDefault="00C95026" w:rsidP="00C95026">
            <w:pPr>
              <w:pStyle w:val="Default"/>
              <w:suppressAutoHyphens/>
              <w:jc w:val="center"/>
              <w:rPr>
                <w:bCs/>
              </w:rPr>
            </w:pPr>
            <w:r w:rsidRPr="005B0C3B">
              <w:rPr>
                <w:bCs/>
              </w:rPr>
              <w:t xml:space="preserve">Нивелиры, используемые при создании </w:t>
            </w:r>
            <w:r>
              <w:rPr>
                <w:bCs/>
              </w:rPr>
              <w:t>высотной опорной сети карьера. Методика измерения превышений при геометрическом нивелировании.</w:t>
            </w:r>
          </w:p>
        </w:tc>
        <w:tc>
          <w:tcPr>
            <w:tcW w:w="850" w:type="dxa"/>
            <w:vAlign w:val="center"/>
          </w:tcPr>
          <w:p w:rsidR="00C95026" w:rsidRPr="005B0C3B" w:rsidRDefault="00C95026" w:rsidP="00C95026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C95026" w:rsidTr="00C95026">
        <w:trPr>
          <w:jc w:val="center"/>
        </w:trPr>
        <w:tc>
          <w:tcPr>
            <w:tcW w:w="547" w:type="dxa"/>
            <w:vAlign w:val="center"/>
          </w:tcPr>
          <w:p w:rsidR="00C95026" w:rsidRDefault="00C95026" w:rsidP="00C95026">
            <w:pPr>
              <w:pStyle w:val="ad"/>
              <w:suppressAutoHyphens/>
              <w:jc w:val="center"/>
            </w:pPr>
            <w:r>
              <w:t>4</w:t>
            </w:r>
          </w:p>
        </w:tc>
        <w:tc>
          <w:tcPr>
            <w:tcW w:w="1049" w:type="dxa"/>
            <w:vMerge/>
            <w:vAlign w:val="center"/>
          </w:tcPr>
          <w:p w:rsidR="00C95026" w:rsidRPr="002C4E37" w:rsidRDefault="00C95026" w:rsidP="00C95026">
            <w:pPr>
              <w:pStyle w:val="Default"/>
              <w:suppressAutoHyphens/>
              <w:jc w:val="center"/>
            </w:pPr>
          </w:p>
        </w:tc>
        <w:tc>
          <w:tcPr>
            <w:tcW w:w="6054" w:type="dxa"/>
            <w:vAlign w:val="center"/>
          </w:tcPr>
          <w:p w:rsidR="00C95026" w:rsidRPr="0064155F" w:rsidRDefault="00C95026" w:rsidP="00C95026">
            <w:pPr>
              <w:pStyle w:val="Default"/>
              <w:suppressAutoHyphens/>
              <w:jc w:val="center"/>
              <w:rPr>
                <w:bCs/>
              </w:rPr>
            </w:pPr>
            <w:r w:rsidRPr="0064155F">
              <w:rPr>
                <w:bCs/>
              </w:rPr>
              <w:t>Создание опорной сета карьера</w:t>
            </w:r>
          </w:p>
        </w:tc>
        <w:tc>
          <w:tcPr>
            <w:tcW w:w="850" w:type="dxa"/>
            <w:vAlign w:val="center"/>
          </w:tcPr>
          <w:p w:rsidR="00C95026" w:rsidRPr="0064155F" w:rsidRDefault="00C95026" w:rsidP="00C95026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C95026" w:rsidTr="00C95026">
        <w:trPr>
          <w:jc w:val="center"/>
        </w:trPr>
        <w:tc>
          <w:tcPr>
            <w:tcW w:w="547" w:type="dxa"/>
            <w:vAlign w:val="center"/>
          </w:tcPr>
          <w:p w:rsidR="00C95026" w:rsidRDefault="00C95026" w:rsidP="00C95026">
            <w:pPr>
              <w:pStyle w:val="ad"/>
              <w:suppressAutoHyphens/>
              <w:jc w:val="center"/>
            </w:pPr>
            <w:r>
              <w:t>5</w:t>
            </w:r>
          </w:p>
        </w:tc>
        <w:tc>
          <w:tcPr>
            <w:tcW w:w="1049" w:type="dxa"/>
            <w:vMerge/>
            <w:vAlign w:val="center"/>
          </w:tcPr>
          <w:p w:rsidR="00C95026" w:rsidRDefault="00C95026" w:rsidP="00C95026">
            <w:pPr>
              <w:pStyle w:val="Default"/>
              <w:suppressAutoHyphens/>
              <w:jc w:val="center"/>
            </w:pPr>
          </w:p>
        </w:tc>
        <w:tc>
          <w:tcPr>
            <w:tcW w:w="6054" w:type="dxa"/>
            <w:vAlign w:val="center"/>
          </w:tcPr>
          <w:p w:rsidR="00C95026" w:rsidRDefault="00C95026" w:rsidP="00C95026">
            <w:pPr>
              <w:pStyle w:val="Default"/>
              <w:suppressAutoHyphens/>
              <w:jc w:val="center"/>
            </w:pPr>
            <w:r>
              <w:t>Расчет устойчивости борта карьера</w:t>
            </w:r>
          </w:p>
        </w:tc>
        <w:tc>
          <w:tcPr>
            <w:tcW w:w="850" w:type="dxa"/>
            <w:vAlign w:val="center"/>
          </w:tcPr>
          <w:p w:rsidR="00C95026" w:rsidRDefault="00C95026" w:rsidP="00C95026">
            <w:pPr>
              <w:pStyle w:val="Default"/>
              <w:suppressAutoHyphens/>
              <w:jc w:val="center"/>
            </w:pPr>
            <w:r>
              <w:t>7</w:t>
            </w:r>
          </w:p>
        </w:tc>
      </w:tr>
    </w:tbl>
    <w:p w:rsidR="00180AD1" w:rsidRPr="007B2620" w:rsidRDefault="00180AD1" w:rsidP="007B2620">
      <w:pPr>
        <w:pStyle w:val="Style17"/>
        <w:widowControl/>
        <w:spacing w:before="38" w:line="240" w:lineRule="auto"/>
        <w:ind w:firstLine="0"/>
      </w:pPr>
    </w:p>
    <w:p w:rsidR="007B2620" w:rsidRPr="007B2620" w:rsidRDefault="007B2620" w:rsidP="007B262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оценивания практических работ</w:t>
      </w:r>
      <w:r w:rsidRPr="007B262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6520"/>
        <w:gridCol w:w="1539"/>
      </w:tblGrid>
      <w:tr w:rsidR="007B2620" w:rsidRPr="007B2620" w:rsidTr="007B2620">
        <w:tc>
          <w:tcPr>
            <w:tcW w:w="1668" w:type="dxa"/>
            <w:vAlign w:val="center"/>
          </w:tcPr>
          <w:p w:rsidR="007B2620" w:rsidRPr="007B2620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2620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6520" w:type="dxa"/>
            <w:vAlign w:val="center"/>
          </w:tcPr>
          <w:p w:rsidR="007B2620" w:rsidRPr="007B2620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2620" w:rsidRPr="007B2620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ответа на теоретический вопрос / в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полнения практического задания</w:t>
            </w:r>
          </w:p>
        </w:tc>
        <w:tc>
          <w:tcPr>
            <w:tcW w:w="1539" w:type="dxa"/>
            <w:vAlign w:val="center"/>
          </w:tcPr>
          <w:p w:rsidR="007B2620" w:rsidRPr="007B2620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2620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</w:t>
            </w:r>
          </w:p>
          <w:p w:rsidR="007B2620" w:rsidRPr="007B2620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262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7B2620" w:rsidRPr="007B2620" w:rsidTr="007B2620">
        <w:trPr>
          <w:trHeight w:val="657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</w:tcPr>
          <w:p w:rsidR="007B2620" w:rsidRPr="007B2620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20" w:rsidRDefault="00C95026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:rsidR="00C95026" w:rsidRPr="00C95026" w:rsidRDefault="00C95026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  <w:p w:rsidR="007B2620" w:rsidRPr="007B2620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20" w:rsidRPr="007B2620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20" w:rsidRPr="007B2620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20" w:rsidRPr="007B2620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20" w:rsidRPr="007B2620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20" w:rsidRPr="007B2620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20" w:rsidRPr="007B2620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20" w:rsidRPr="007B2620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20" w:rsidRPr="007B2620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20" w:rsidRPr="007B2620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20" w:rsidRPr="007B2620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20" w:rsidRPr="007B2620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20" w:rsidRPr="007B2620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20" w:rsidRPr="007B2620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20" w:rsidRPr="007B2620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7B2620" w:rsidRPr="007B2620" w:rsidRDefault="007B2620" w:rsidP="007B26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выполнена в соответствии с заданием, показана сов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купность осознанных знаний по дисциплине, доказательно раскрыты основные положения вопросов; в ответе просл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живается четкая структура, логическая последовательность, отражающая сущность раскрываемых понятий, теорий, я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лений. Графическая часть соответствует требованиям ГО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Та. Могут быть допущены недочеты в определении терм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 и понятий, исправленные студентом самостоятельно в процессе ответа.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7B2620" w:rsidRPr="007B2620" w:rsidRDefault="00C95026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B2620" w:rsidRPr="007B262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7B2620" w:rsidRPr="007B2620" w:rsidTr="007B2620">
        <w:tc>
          <w:tcPr>
            <w:tcW w:w="1668" w:type="dxa"/>
            <w:vMerge/>
          </w:tcPr>
          <w:p w:rsidR="007B2620" w:rsidRPr="007B2620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7B2620" w:rsidRPr="007B2620" w:rsidRDefault="007B2620" w:rsidP="007B26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выполнена в соответствии с заданием, показано ум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выделить существенные и несущественные признаки, причинно-следственные связи. Графическая часть соотве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ствует требованиям ГОСТа.Могут быть допущены 2-3 н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точности или незначительные ошибки, исправленные ст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дентом с помощью преподавателя.</w:t>
            </w:r>
          </w:p>
        </w:tc>
        <w:tc>
          <w:tcPr>
            <w:tcW w:w="1539" w:type="dxa"/>
            <w:vAlign w:val="center"/>
          </w:tcPr>
          <w:p w:rsidR="007B2620" w:rsidRPr="007B2620" w:rsidRDefault="00C95026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B2620" w:rsidRPr="007B262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7B2620" w:rsidRPr="007B2620" w:rsidTr="007B2620">
        <w:tc>
          <w:tcPr>
            <w:tcW w:w="1668" w:type="dxa"/>
            <w:vMerge/>
          </w:tcPr>
          <w:p w:rsidR="007B2620" w:rsidRPr="007B2620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7B2620" w:rsidRPr="007B2620" w:rsidRDefault="007B2620" w:rsidP="007B26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работе сделаны незначительные ошибки в расчетах. Лог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 и последовательность изложения имеют нарушения. Д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пущены ошибки в раскрытии понятий, употреблении терм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нов. Студент не способен самостоятельно выделить сущес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венные и несущественные признаки и причинно-следственные связи. В ответе отсутствуют выводы. Умение раскрыть значение обобщенных знаний не показ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но.Графическая часть имеет отступления от ГОСТов.</w:t>
            </w:r>
          </w:p>
        </w:tc>
        <w:tc>
          <w:tcPr>
            <w:tcW w:w="1539" w:type="dxa"/>
            <w:vAlign w:val="center"/>
          </w:tcPr>
          <w:p w:rsidR="007B2620" w:rsidRPr="007B2620" w:rsidRDefault="00C95026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2620" w:rsidRPr="007B262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7B2620" w:rsidRPr="007B2620" w:rsidTr="007B2620">
        <w:trPr>
          <w:trHeight w:val="441"/>
        </w:trPr>
        <w:tc>
          <w:tcPr>
            <w:tcW w:w="1668" w:type="dxa"/>
            <w:vMerge/>
          </w:tcPr>
          <w:p w:rsidR="007B2620" w:rsidRPr="007B2620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7B2620" w:rsidRPr="007B2620" w:rsidRDefault="007B2620" w:rsidP="007B26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имеет значительные недочеты в расчетах и выборе справочных данных. Присутствуют фрагментарность, нел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гичность изложения. Студент не осознает связь обсуждаем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вопроса с другими объектами дисциплины. </w:t>
            </w:r>
            <w:r w:rsidRPr="007B2620">
              <w:rPr>
                <w:rFonts w:ascii="Times New Roman" w:hAnsi="Times New Roman" w:cs="Times New Roman"/>
                <w:sz w:val="24"/>
                <w:szCs w:val="24"/>
              </w:rPr>
              <w:t>Графическая часть не соответствует ГОСТу.</w:t>
            </w:r>
          </w:p>
        </w:tc>
        <w:tc>
          <w:tcPr>
            <w:tcW w:w="1539" w:type="dxa"/>
            <w:vAlign w:val="center"/>
          </w:tcPr>
          <w:p w:rsidR="007B2620" w:rsidRPr="007B2620" w:rsidRDefault="007B2620" w:rsidP="007B2620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2620">
              <w:rPr>
                <w:rFonts w:ascii="Times New Roman" w:hAnsi="Times New Roman" w:cs="Times New Roman"/>
                <w:sz w:val="24"/>
                <w:szCs w:val="24"/>
              </w:rPr>
              <w:t>0 балл</w:t>
            </w:r>
          </w:p>
          <w:p w:rsidR="007B2620" w:rsidRPr="007B2620" w:rsidRDefault="007B2620" w:rsidP="007B2620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620" w:rsidRDefault="007B2620" w:rsidP="007B26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620" w:rsidRDefault="007B2620" w:rsidP="007B26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620" w:rsidRDefault="007B26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95026" w:rsidRPr="00C95026" w:rsidRDefault="00C95026" w:rsidP="00C9502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02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Курсовой проект</w:t>
      </w:r>
      <w:r w:rsidRPr="00C95026">
        <w:rPr>
          <w:rFonts w:ascii="Times New Roman" w:hAnsi="Times New Roman" w:cs="Times New Roman"/>
          <w:sz w:val="24"/>
          <w:szCs w:val="24"/>
          <w:lang w:val="ru-RU"/>
        </w:rPr>
        <w:t>(по вариантам- карты участков)</w:t>
      </w:r>
    </w:p>
    <w:p w:rsidR="00C95026" w:rsidRPr="00C95026" w:rsidRDefault="00C95026" w:rsidP="00C9502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026">
        <w:rPr>
          <w:rFonts w:ascii="Times New Roman" w:hAnsi="Times New Roman" w:cs="Times New Roman"/>
          <w:sz w:val="24"/>
          <w:szCs w:val="24"/>
          <w:lang w:val="ru-RU"/>
        </w:rPr>
        <w:t>Тема: Проект развития маркшейдерской опорной сети.</w:t>
      </w:r>
    </w:p>
    <w:p w:rsidR="00C95026" w:rsidRPr="00C95026" w:rsidRDefault="00C95026" w:rsidP="00C9502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026">
        <w:rPr>
          <w:rFonts w:ascii="Times New Roman" w:hAnsi="Times New Roman" w:cs="Times New Roman"/>
          <w:sz w:val="24"/>
          <w:szCs w:val="24"/>
          <w:lang w:val="ru-RU"/>
        </w:rPr>
        <w:t>Обоснование способа и схемы развития или реконструкции маркшейдерской опорной с</w:t>
      </w:r>
      <w:r w:rsidRPr="00C9502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95026">
        <w:rPr>
          <w:rFonts w:ascii="Times New Roman" w:hAnsi="Times New Roman" w:cs="Times New Roman"/>
          <w:sz w:val="24"/>
          <w:szCs w:val="24"/>
          <w:lang w:val="ru-RU"/>
        </w:rPr>
        <w:t>ти разреза. Расчет высоты наземных знаков и их конструкции. Конструкция центров проект</w:t>
      </w:r>
      <w:r w:rsidRPr="00C9502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95026">
        <w:rPr>
          <w:rFonts w:ascii="Times New Roman" w:hAnsi="Times New Roman" w:cs="Times New Roman"/>
          <w:sz w:val="24"/>
          <w:szCs w:val="24"/>
          <w:lang w:val="ru-RU"/>
        </w:rPr>
        <w:t>руемых пунктов. Выбор инструментов, обоснование точности и методики измерения углов. П</w:t>
      </w:r>
      <w:r w:rsidRPr="00C9502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95026">
        <w:rPr>
          <w:rFonts w:ascii="Times New Roman" w:hAnsi="Times New Roman" w:cs="Times New Roman"/>
          <w:sz w:val="24"/>
          <w:szCs w:val="24"/>
          <w:lang w:val="ru-RU"/>
        </w:rPr>
        <w:t>следовательность предварительной обработки полевых наблюдений. Обоснование способа уравнивания маркшейдерской опорной сети. Расчет средней квадратической погрешности на</w:t>
      </w:r>
      <w:r w:rsidRPr="00C9502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95026">
        <w:rPr>
          <w:rFonts w:ascii="Times New Roman" w:hAnsi="Times New Roman" w:cs="Times New Roman"/>
          <w:sz w:val="24"/>
          <w:szCs w:val="24"/>
          <w:lang w:val="ru-RU"/>
        </w:rPr>
        <w:t>более удаленного пункта и относительной погрешности наиболее удаленной стороны маркше</w:t>
      </w:r>
      <w:r w:rsidRPr="00C95026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C95026">
        <w:rPr>
          <w:rFonts w:ascii="Times New Roman" w:hAnsi="Times New Roman" w:cs="Times New Roman"/>
          <w:sz w:val="24"/>
          <w:szCs w:val="24"/>
          <w:lang w:val="ru-RU"/>
        </w:rPr>
        <w:t>дерской опорной сети.</w:t>
      </w:r>
    </w:p>
    <w:p w:rsidR="00C95026" w:rsidRPr="00C95026" w:rsidRDefault="00C95026" w:rsidP="00C9502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026">
        <w:rPr>
          <w:rFonts w:ascii="Times New Roman" w:hAnsi="Times New Roman" w:cs="Times New Roman"/>
          <w:sz w:val="24"/>
          <w:szCs w:val="24"/>
          <w:lang w:val="ru-RU"/>
        </w:rPr>
        <w:t>Съемочные сети, съемки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B2620" w:rsidRDefault="00C95026" w:rsidP="00C9502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5026">
        <w:rPr>
          <w:rFonts w:ascii="Times New Roman" w:hAnsi="Times New Roman" w:cs="Times New Roman"/>
          <w:sz w:val="24"/>
          <w:szCs w:val="24"/>
          <w:lang w:val="ru-RU"/>
        </w:rPr>
        <w:t>Характеристика способов создания планового и высотного съемочного обоснования. В</w:t>
      </w:r>
      <w:r w:rsidRPr="00C9502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95026">
        <w:rPr>
          <w:rFonts w:ascii="Times New Roman" w:hAnsi="Times New Roman" w:cs="Times New Roman"/>
          <w:sz w:val="24"/>
          <w:szCs w:val="24"/>
          <w:lang w:val="ru-RU"/>
        </w:rPr>
        <w:t>ды съемок на территории горного отвода, строительной площадке, участке. Применяемые пр</w:t>
      </w:r>
      <w:r w:rsidRPr="00C9502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95026">
        <w:rPr>
          <w:rFonts w:ascii="Times New Roman" w:hAnsi="Times New Roman" w:cs="Times New Roman"/>
          <w:sz w:val="24"/>
          <w:szCs w:val="24"/>
          <w:lang w:val="ru-RU"/>
        </w:rPr>
        <w:t>боры и технологии.</w:t>
      </w:r>
    </w:p>
    <w:p w:rsidR="00C95026" w:rsidRPr="007B2620" w:rsidRDefault="00C95026" w:rsidP="00C9502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2620" w:rsidRPr="007B2620" w:rsidRDefault="007B2620" w:rsidP="007B2620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26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Критерии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оценивания </w:t>
      </w:r>
      <w:r w:rsidR="00C95026">
        <w:rPr>
          <w:rFonts w:ascii="Times New Roman" w:hAnsi="Times New Roman" w:cs="Times New Roman"/>
          <w:b/>
          <w:sz w:val="24"/>
          <w:szCs w:val="24"/>
          <w:lang w:val="ru-RU"/>
        </w:rPr>
        <w:t>курсового проекта</w:t>
      </w:r>
      <w:r w:rsidRPr="007B2620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6520"/>
        <w:gridCol w:w="1539"/>
      </w:tblGrid>
      <w:tr w:rsidR="007B2620" w:rsidRPr="007B2620" w:rsidTr="00C95026">
        <w:tc>
          <w:tcPr>
            <w:tcW w:w="1668" w:type="dxa"/>
            <w:vAlign w:val="center"/>
          </w:tcPr>
          <w:p w:rsidR="007B2620" w:rsidRPr="007B2620" w:rsidRDefault="007B2620" w:rsidP="00C95026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20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6520" w:type="dxa"/>
            <w:vAlign w:val="center"/>
          </w:tcPr>
          <w:p w:rsidR="007B2620" w:rsidRPr="007B2620" w:rsidRDefault="007B2620" w:rsidP="00C95026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2620" w:rsidRPr="007B2620" w:rsidRDefault="007B2620" w:rsidP="00C95026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ответа на теоретический вопрос / в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7B2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полнения практического задания</w:t>
            </w:r>
          </w:p>
        </w:tc>
        <w:tc>
          <w:tcPr>
            <w:tcW w:w="1539" w:type="dxa"/>
            <w:vAlign w:val="center"/>
          </w:tcPr>
          <w:p w:rsidR="007B2620" w:rsidRPr="007B2620" w:rsidRDefault="007B2620" w:rsidP="00C95026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20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</w:t>
            </w:r>
          </w:p>
          <w:p w:rsidR="007B2620" w:rsidRPr="007B2620" w:rsidRDefault="007B2620" w:rsidP="00C95026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62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C95026" w:rsidRPr="007B2620" w:rsidTr="00CC7682">
        <w:trPr>
          <w:trHeight w:val="657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</w:tcPr>
          <w:p w:rsidR="00C95026" w:rsidRPr="007B2620" w:rsidRDefault="00C95026" w:rsidP="00C95026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26" w:rsidRPr="007B2620" w:rsidRDefault="00C95026" w:rsidP="00C95026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26" w:rsidRDefault="00C95026" w:rsidP="00C95026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:rsidR="00C95026" w:rsidRPr="00C95026" w:rsidRDefault="00C95026" w:rsidP="00C95026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  <w:p w:rsidR="00C95026" w:rsidRPr="007B2620" w:rsidRDefault="00C95026" w:rsidP="00C95026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26" w:rsidRPr="007B2620" w:rsidRDefault="00C95026" w:rsidP="00C95026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26" w:rsidRPr="007B2620" w:rsidRDefault="00C95026" w:rsidP="00C95026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26" w:rsidRPr="007B2620" w:rsidRDefault="00C95026" w:rsidP="00C95026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26" w:rsidRPr="007B2620" w:rsidRDefault="00C95026" w:rsidP="00C95026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26" w:rsidRPr="007B2620" w:rsidRDefault="00C95026" w:rsidP="00C95026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26" w:rsidRPr="007B2620" w:rsidRDefault="00C95026" w:rsidP="00C95026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26" w:rsidRPr="007B2620" w:rsidRDefault="00C95026" w:rsidP="00C95026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26" w:rsidRPr="007B2620" w:rsidRDefault="00C95026" w:rsidP="00C95026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26" w:rsidRPr="007B2620" w:rsidRDefault="00C95026" w:rsidP="00C95026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26" w:rsidRPr="007B2620" w:rsidRDefault="00C95026" w:rsidP="00C95026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26" w:rsidRPr="007B2620" w:rsidRDefault="00C95026" w:rsidP="00C95026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26" w:rsidRPr="007B2620" w:rsidRDefault="00C95026" w:rsidP="00C95026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26" w:rsidRPr="007B2620" w:rsidRDefault="00C95026" w:rsidP="00C95026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26" w:rsidRPr="007B2620" w:rsidRDefault="00C95026" w:rsidP="00C95026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26" w:rsidRPr="007B2620" w:rsidRDefault="00C95026" w:rsidP="00C95026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26" w:rsidRPr="007B2620" w:rsidRDefault="00C95026" w:rsidP="00C95026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26" w:rsidRPr="007B2620" w:rsidRDefault="00C95026" w:rsidP="00C95026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C95026" w:rsidRDefault="00C95026" w:rsidP="00C95026">
            <w:pPr>
              <w:pStyle w:val="ad"/>
              <w:rPr>
                <w:lang w:eastAsia="en-US"/>
              </w:rPr>
            </w:pPr>
            <w:r>
              <w:rPr>
                <w:lang w:eastAsia="en-US"/>
              </w:rPr>
              <w:t>Работа выполнена в соответствии с методическими указ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ниями. Все разделы и расчеты соответствуют методическим указаниям.</w:t>
            </w:r>
          </w:p>
          <w:p w:rsidR="00C95026" w:rsidRDefault="00C95026" w:rsidP="00C95026">
            <w:pPr>
              <w:pStyle w:val="ad"/>
              <w:rPr>
                <w:lang w:eastAsia="en-US"/>
              </w:rPr>
            </w:pPr>
            <w:r>
              <w:rPr>
                <w:lang w:eastAsia="en-US"/>
              </w:rPr>
              <w:t>Графическая часть выполнена в соответствии с ГОСТами.</w:t>
            </w:r>
          </w:p>
          <w:p w:rsidR="00C95026" w:rsidRPr="00CA0310" w:rsidRDefault="00C95026" w:rsidP="00C95026">
            <w:pPr>
              <w:pStyle w:val="ad"/>
              <w:rPr>
                <w:lang w:eastAsia="en-US"/>
              </w:rPr>
            </w:pPr>
            <w:r>
              <w:rPr>
                <w:lang w:eastAsia="en-US"/>
              </w:rPr>
              <w:t>Доклад содержит необходимые данные и результаты расч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тов, студент ориентируется в чтении чертежа работы, четко и профессионально отвечает на дополнительные вопросы.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C95026" w:rsidRPr="007B2620" w:rsidRDefault="00C95026" w:rsidP="00C95026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B2620">
              <w:rPr>
                <w:rFonts w:ascii="Times New Roman" w:hAnsi="Times New Roman" w:cs="Times New Roman"/>
                <w:sz w:val="24"/>
                <w:szCs w:val="24"/>
              </w:rPr>
              <w:t>0 балл</w:t>
            </w:r>
          </w:p>
        </w:tc>
      </w:tr>
      <w:tr w:rsidR="00C95026" w:rsidRPr="007B2620" w:rsidTr="00CC7682">
        <w:tc>
          <w:tcPr>
            <w:tcW w:w="1668" w:type="dxa"/>
            <w:vMerge/>
          </w:tcPr>
          <w:p w:rsidR="00C95026" w:rsidRPr="007B2620" w:rsidRDefault="00C95026" w:rsidP="00C95026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C95026" w:rsidRDefault="00C95026" w:rsidP="00C95026">
            <w:pPr>
              <w:pStyle w:val="ad"/>
              <w:rPr>
                <w:lang w:eastAsia="en-US"/>
              </w:rPr>
            </w:pPr>
            <w:r>
              <w:rPr>
                <w:lang w:eastAsia="en-US"/>
              </w:rPr>
              <w:t>Работа выполнена в соответствии с методическими указ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ниями. Все разделы и расчеты соответствуют методическим указаниям..</w:t>
            </w:r>
          </w:p>
          <w:p w:rsidR="00C95026" w:rsidRDefault="00C95026" w:rsidP="00C95026">
            <w:pPr>
              <w:pStyle w:val="ad"/>
              <w:rPr>
                <w:lang w:eastAsia="en-US"/>
              </w:rPr>
            </w:pPr>
            <w:r>
              <w:rPr>
                <w:lang w:eastAsia="en-US"/>
              </w:rPr>
              <w:t>Графическая часть выполнена в соответствии с ГОСТами.</w:t>
            </w:r>
          </w:p>
          <w:p w:rsidR="00C95026" w:rsidRPr="007C6AD6" w:rsidRDefault="00C95026" w:rsidP="00C95026">
            <w:pPr>
              <w:pStyle w:val="ad"/>
              <w:rPr>
                <w:lang w:eastAsia="en-US"/>
              </w:rPr>
            </w:pPr>
            <w:r>
              <w:rPr>
                <w:lang w:eastAsia="en-US"/>
              </w:rPr>
              <w:t>Доклад содержит необходимые данные и результаты расч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тов, студент слабо ориентируется в чтении чертежа работы, не всегда профессионально отвечает на дополнительные 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просы.</w:t>
            </w:r>
          </w:p>
        </w:tc>
        <w:tc>
          <w:tcPr>
            <w:tcW w:w="1539" w:type="dxa"/>
            <w:vAlign w:val="center"/>
          </w:tcPr>
          <w:p w:rsidR="00C95026" w:rsidRPr="007B2620" w:rsidRDefault="00C95026" w:rsidP="00C95026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Pr="007B262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C95026" w:rsidRPr="007B2620" w:rsidTr="00CC7682">
        <w:tc>
          <w:tcPr>
            <w:tcW w:w="1668" w:type="dxa"/>
            <w:vMerge/>
          </w:tcPr>
          <w:p w:rsidR="00C95026" w:rsidRPr="007B2620" w:rsidRDefault="00C95026" w:rsidP="00C95026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C95026" w:rsidRPr="00EF1ECA" w:rsidRDefault="00C95026" w:rsidP="00C95026">
            <w:pPr>
              <w:pStyle w:val="ad"/>
              <w:rPr>
                <w:lang w:eastAsia="en-US"/>
              </w:rPr>
            </w:pPr>
            <w:r w:rsidRPr="00EF1ECA">
              <w:rPr>
                <w:lang w:eastAsia="en-US"/>
              </w:rPr>
              <w:t>Работа выполнена в соответствии с методическими указ</w:t>
            </w:r>
            <w:r w:rsidRPr="00EF1ECA">
              <w:rPr>
                <w:lang w:eastAsia="en-US"/>
              </w:rPr>
              <w:t>а</w:t>
            </w:r>
            <w:r w:rsidRPr="00EF1ECA">
              <w:rPr>
                <w:lang w:eastAsia="en-US"/>
              </w:rPr>
              <w:t xml:space="preserve">ниями. Все разделы и расчеты соответствуют </w:t>
            </w:r>
            <w:r>
              <w:rPr>
                <w:lang w:eastAsia="en-US"/>
              </w:rPr>
              <w:t>методическим указаниям</w:t>
            </w:r>
            <w:r w:rsidRPr="00EF1ECA">
              <w:rPr>
                <w:lang w:eastAsia="en-US"/>
              </w:rPr>
              <w:t>.</w:t>
            </w:r>
          </w:p>
          <w:p w:rsidR="00C95026" w:rsidRPr="00EF1ECA" w:rsidRDefault="00C95026" w:rsidP="00C95026">
            <w:pPr>
              <w:pStyle w:val="ad"/>
              <w:rPr>
                <w:lang w:eastAsia="en-US"/>
              </w:rPr>
            </w:pPr>
            <w:r w:rsidRPr="00EF1ECA">
              <w:rPr>
                <w:lang w:eastAsia="en-US"/>
              </w:rPr>
              <w:t xml:space="preserve">Графическая часть выполнена </w:t>
            </w:r>
            <w:r>
              <w:rPr>
                <w:lang w:eastAsia="en-US"/>
              </w:rPr>
              <w:t xml:space="preserve">с ошибками и чертеж требует исправления в </w:t>
            </w:r>
            <w:r w:rsidRPr="00EF1ECA">
              <w:rPr>
                <w:lang w:eastAsia="en-US"/>
              </w:rPr>
              <w:t>соответствии с ГОСТами.</w:t>
            </w:r>
          </w:p>
          <w:p w:rsidR="00C95026" w:rsidRPr="007C6AD6" w:rsidRDefault="00C95026" w:rsidP="00C95026">
            <w:pPr>
              <w:pStyle w:val="ad"/>
              <w:rPr>
                <w:lang w:eastAsia="en-US"/>
              </w:rPr>
            </w:pPr>
            <w:r w:rsidRPr="00EF1ECA">
              <w:rPr>
                <w:lang w:eastAsia="en-US"/>
              </w:rPr>
              <w:t>Доклад содержит необходимые данные и результаты расч</w:t>
            </w:r>
            <w:r w:rsidRPr="00EF1ECA">
              <w:rPr>
                <w:lang w:eastAsia="en-US"/>
              </w:rPr>
              <w:t>е</w:t>
            </w:r>
            <w:r w:rsidRPr="00EF1ECA">
              <w:rPr>
                <w:lang w:eastAsia="en-US"/>
              </w:rPr>
              <w:t>тов, студент</w:t>
            </w:r>
            <w:r>
              <w:rPr>
                <w:lang w:eastAsia="en-US"/>
              </w:rPr>
              <w:t xml:space="preserve"> не ориентируется в чтении чертежа работы, 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профессионально отвечает на дополнительные вопросы.</w:t>
            </w:r>
          </w:p>
        </w:tc>
        <w:tc>
          <w:tcPr>
            <w:tcW w:w="1539" w:type="dxa"/>
            <w:vAlign w:val="center"/>
          </w:tcPr>
          <w:p w:rsidR="00C95026" w:rsidRPr="007B2620" w:rsidRDefault="00C95026" w:rsidP="00C95026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B262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C95026" w:rsidRPr="007B2620" w:rsidTr="00CC7682">
        <w:trPr>
          <w:trHeight w:val="441"/>
        </w:trPr>
        <w:tc>
          <w:tcPr>
            <w:tcW w:w="1668" w:type="dxa"/>
            <w:vMerge/>
          </w:tcPr>
          <w:p w:rsidR="00C95026" w:rsidRPr="007B2620" w:rsidRDefault="00C95026" w:rsidP="00C95026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C95026" w:rsidRDefault="00C95026" w:rsidP="00C95026">
            <w:pPr>
              <w:pStyle w:val="ad"/>
              <w:rPr>
                <w:lang w:eastAsia="en-US"/>
              </w:rPr>
            </w:pPr>
            <w:r>
              <w:rPr>
                <w:lang w:eastAsia="en-US"/>
              </w:rPr>
              <w:t>Работа выполнена в соответствии с методическими указ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ниями. Все разделы и расчеты имеют ошибки и требуют 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рерасчета. Графическая часть выполнена с ошибками и тр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бует доработки.</w:t>
            </w:r>
          </w:p>
          <w:p w:rsidR="00C95026" w:rsidRPr="007C6AD6" w:rsidRDefault="00C95026" w:rsidP="00C95026">
            <w:pPr>
              <w:pStyle w:val="ad"/>
              <w:rPr>
                <w:lang w:eastAsia="en-US"/>
              </w:rPr>
            </w:pPr>
            <w:r>
              <w:rPr>
                <w:lang w:eastAsia="en-US"/>
              </w:rPr>
              <w:t>Доклад содержит необходимые данные и результаты расч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тов, студент слабо ориентируется в чтении чертежа работы, непрофессионально отвечает на дополнительные вопросы.</w:t>
            </w:r>
          </w:p>
        </w:tc>
        <w:tc>
          <w:tcPr>
            <w:tcW w:w="1539" w:type="dxa"/>
            <w:vAlign w:val="center"/>
          </w:tcPr>
          <w:p w:rsidR="00C95026" w:rsidRPr="007B2620" w:rsidRDefault="00C95026" w:rsidP="00C95026">
            <w:pPr>
              <w:autoSpaceDE w:val="0"/>
              <w:autoSpaceDN w:val="0"/>
              <w:adjustRightInd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2620">
              <w:rPr>
                <w:rFonts w:ascii="Times New Roman" w:hAnsi="Times New Roman" w:cs="Times New Roman"/>
                <w:sz w:val="24"/>
                <w:szCs w:val="24"/>
              </w:rPr>
              <w:t>0 балл</w:t>
            </w:r>
          </w:p>
          <w:p w:rsidR="00C95026" w:rsidRPr="007B2620" w:rsidRDefault="00C95026" w:rsidP="00C95026">
            <w:pPr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620" w:rsidRPr="007B2620" w:rsidRDefault="007B2620" w:rsidP="007B26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620" w:rsidRPr="007B2620" w:rsidRDefault="007B2620" w:rsidP="007B26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620" w:rsidRPr="007B2620" w:rsidRDefault="007B2620" w:rsidP="007B2620">
      <w:pPr>
        <w:pStyle w:val="ad"/>
        <w:rPr>
          <w:b/>
        </w:rPr>
      </w:pPr>
    </w:p>
    <w:p w:rsidR="007B2620" w:rsidRPr="007B2620" w:rsidRDefault="007B2620" w:rsidP="007B2620">
      <w:pPr>
        <w:pStyle w:val="ad"/>
        <w:rPr>
          <w:b/>
        </w:rPr>
      </w:pPr>
    </w:p>
    <w:p w:rsidR="007B2620" w:rsidRDefault="007B2620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>
        <w:rPr>
          <w:b/>
        </w:rPr>
        <w:br w:type="page"/>
      </w:r>
    </w:p>
    <w:p w:rsidR="007B2620" w:rsidRDefault="007B2620" w:rsidP="007B2620">
      <w:pPr>
        <w:pStyle w:val="ad"/>
        <w:jc w:val="center"/>
        <w:rPr>
          <w:b/>
        </w:rPr>
      </w:pPr>
      <w:r w:rsidRPr="0011184C">
        <w:rPr>
          <w:b/>
        </w:rPr>
        <w:lastRenderedPageBreak/>
        <w:t>5.Методические указания для обучающихся по освоению дисциплины</w:t>
      </w:r>
    </w:p>
    <w:p w:rsidR="007B2620" w:rsidRPr="00A31C61" w:rsidRDefault="007B2620" w:rsidP="007B2620">
      <w:pPr>
        <w:pStyle w:val="ad"/>
        <w:jc w:val="center"/>
        <w:rPr>
          <w:b/>
        </w:rPr>
      </w:pPr>
    </w:p>
    <w:p w:rsidR="007B2620" w:rsidRPr="00C95026" w:rsidRDefault="007B2620" w:rsidP="007B2620">
      <w:pPr>
        <w:pStyle w:val="ad"/>
        <w:ind w:firstLine="709"/>
        <w:rPr>
          <w:color w:val="000000"/>
          <w:lang w:eastAsia="en-US"/>
        </w:rPr>
      </w:pPr>
      <w:r w:rsidRPr="00C95026">
        <w:rPr>
          <w:color w:val="000000"/>
          <w:lang w:eastAsia="en-US"/>
        </w:rPr>
        <w:t>Методические указания для помощи обучающимся в успешном освоении дисциплины в соответствии с запланированными видами самостоятельной работы обучающихся:</w:t>
      </w:r>
    </w:p>
    <w:p w:rsidR="007B2620" w:rsidRPr="00C95026" w:rsidRDefault="007B2620" w:rsidP="007B2620">
      <w:pPr>
        <w:pStyle w:val="ad"/>
        <w:ind w:firstLine="709"/>
      </w:pPr>
      <w:r w:rsidRPr="00C95026">
        <w:rPr>
          <w:color w:val="000000"/>
          <w:lang w:eastAsia="en-US"/>
        </w:rPr>
        <w:t>Методические указания по выполнению практических работ (раздел «Практический блок).</w:t>
      </w:r>
    </w:p>
    <w:p w:rsidR="007B2620" w:rsidRPr="00C95026" w:rsidRDefault="007B2620" w:rsidP="007B2620">
      <w:pPr>
        <w:pStyle w:val="ad"/>
        <w:ind w:firstLine="709"/>
        <w:rPr>
          <w:color w:val="000000"/>
          <w:lang w:eastAsia="en-US"/>
        </w:rPr>
      </w:pPr>
      <w:r w:rsidRPr="00C95026">
        <w:rPr>
          <w:color w:val="000000"/>
          <w:lang w:eastAsia="en-US"/>
        </w:rPr>
        <w:t>Методические указания к контрольной работе (раздел «Методический блок».</w:t>
      </w:r>
    </w:p>
    <w:p w:rsidR="007B2620" w:rsidRPr="00C95026" w:rsidRDefault="007B2620" w:rsidP="007B2620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95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Методические указания размещены в СДО </w:t>
      </w:r>
      <w:r w:rsidRPr="00C95026">
        <w:rPr>
          <w:rFonts w:ascii="Times New Roman" w:hAnsi="Times New Roman" w:cs="Times New Roman"/>
          <w:sz w:val="24"/>
          <w:szCs w:val="24"/>
        </w:rPr>
        <w:t>Moodle</w:t>
      </w:r>
      <w:r w:rsidRPr="00C9502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7B2620" w:rsidRDefault="00672E9D" w:rsidP="007B2620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hyperlink r:id="rId9" w:history="1">
        <w:r w:rsidR="00B72155" w:rsidRPr="00445ADC">
          <w:rPr>
            <w:rStyle w:val="a8"/>
          </w:rPr>
          <w:t>http</w:t>
        </w:r>
        <w:r w:rsidR="00B72155" w:rsidRPr="00445ADC">
          <w:rPr>
            <w:rStyle w:val="a8"/>
            <w:lang w:val="ru-RU"/>
          </w:rPr>
          <w:t>://</w:t>
        </w:r>
        <w:r w:rsidR="00B72155" w:rsidRPr="00445ADC">
          <w:rPr>
            <w:rStyle w:val="a8"/>
          </w:rPr>
          <w:t>moodle</w:t>
        </w:r>
        <w:r w:rsidR="00B72155" w:rsidRPr="00445ADC">
          <w:rPr>
            <w:rStyle w:val="a8"/>
            <w:lang w:val="ru-RU"/>
          </w:rPr>
          <w:t>.</w:t>
        </w:r>
        <w:r w:rsidR="00B72155" w:rsidRPr="00445ADC">
          <w:rPr>
            <w:rStyle w:val="a8"/>
          </w:rPr>
          <w:t>nfygu</w:t>
        </w:r>
        <w:r w:rsidR="00B72155" w:rsidRPr="00445ADC">
          <w:rPr>
            <w:rStyle w:val="a8"/>
            <w:lang w:val="ru-RU"/>
          </w:rPr>
          <w:t>.</w:t>
        </w:r>
        <w:r w:rsidR="00B72155" w:rsidRPr="00445ADC">
          <w:rPr>
            <w:rStyle w:val="a8"/>
          </w:rPr>
          <w:t>ru</w:t>
        </w:r>
        <w:r w:rsidR="00B72155" w:rsidRPr="00445ADC">
          <w:rPr>
            <w:rStyle w:val="a8"/>
            <w:lang w:val="ru-RU"/>
          </w:rPr>
          <w:t>/</w:t>
        </w:r>
        <w:r w:rsidR="00B72155" w:rsidRPr="00445ADC">
          <w:rPr>
            <w:rStyle w:val="a8"/>
          </w:rPr>
          <w:t>course</w:t>
        </w:r>
        <w:r w:rsidR="00B72155" w:rsidRPr="00445ADC">
          <w:rPr>
            <w:rStyle w:val="a8"/>
            <w:lang w:val="ru-RU"/>
          </w:rPr>
          <w:t>/</w:t>
        </w:r>
        <w:r w:rsidR="00B72155" w:rsidRPr="00445ADC">
          <w:rPr>
            <w:rStyle w:val="a8"/>
          </w:rPr>
          <w:t>view</w:t>
        </w:r>
        <w:r w:rsidR="00B72155" w:rsidRPr="00445ADC">
          <w:rPr>
            <w:rStyle w:val="a8"/>
            <w:lang w:val="ru-RU"/>
          </w:rPr>
          <w:t>.</w:t>
        </w:r>
        <w:r w:rsidR="00B72155" w:rsidRPr="00445ADC">
          <w:rPr>
            <w:rStyle w:val="a8"/>
          </w:rPr>
          <w:t>php</w:t>
        </w:r>
        <w:r w:rsidR="00B72155" w:rsidRPr="00445ADC">
          <w:rPr>
            <w:rStyle w:val="a8"/>
            <w:lang w:val="ru-RU"/>
          </w:rPr>
          <w:t>?</w:t>
        </w:r>
        <w:r w:rsidR="00B72155" w:rsidRPr="00445ADC">
          <w:rPr>
            <w:rStyle w:val="a8"/>
          </w:rPr>
          <w:t>id</w:t>
        </w:r>
        <w:r w:rsidR="00B72155" w:rsidRPr="00445ADC">
          <w:rPr>
            <w:rStyle w:val="a8"/>
            <w:lang w:val="ru-RU"/>
          </w:rPr>
          <w:t>=13619</w:t>
        </w:r>
      </w:hyperlink>
    </w:p>
    <w:p w:rsidR="00B72155" w:rsidRPr="007B2620" w:rsidRDefault="00B72155" w:rsidP="007B2620">
      <w:pPr>
        <w:ind w:firstLine="709"/>
        <w:rPr>
          <w:b/>
          <w:sz w:val="24"/>
          <w:szCs w:val="24"/>
          <w:lang w:val="ru-RU"/>
        </w:rPr>
      </w:pPr>
    </w:p>
    <w:p w:rsidR="00CC7682" w:rsidRPr="00CC7682" w:rsidRDefault="00CC7682" w:rsidP="00CC7682">
      <w:pPr>
        <w:widowControl/>
        <w:spacing w:line="276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CC768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Рейтинговый регламент по дисциплине: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"/>
        <w:gridCol w:w="2551"/>
        <w:gridCol w:w="1919"/>
        <w:gridCol w:w="1552"/>
        <w:gridCol w:w="1585"/>
        <w:gridCol w:w="2223"/>
      </w:tblGrid>
      <w:tr w:rsidR="00CC7682" w:rsidRPr="00CC7682" w:rsidTr="00CC7682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Вид выполняемой учебной работы </w:t>
            </w:r>
          </w:p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(контролирующие материалы)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Количество баллов (</w:t>
            </w: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min</w:t>
            </w: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Количество баллов (</w:t>
            </w: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max</w:t>
            </w: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Примечание</w:t>
            </w:r>
          </w:p>
        </w:tc>
      </w:tr>
      <w:tr w:rsidR="00CC7682" w:rsidRPr="00CC7682" w:rsidTr="00CC7682"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 xml:space="preserve">Испытания / </w:t>
            </w:r>
          </w:p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Формы СРС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Время, час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C7682" w:rsidRPr="00CC7682" w:rsidTr="00CC768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9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7 семестр</w:t>
            </w:r>
          </w:p>
        </w:tc>
      </w:tr>
      <w:tr w:rsidR="00CC7682" w:rsidRPr="003317E3" w:rsidTr="00CC768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82" w:rsidRPr="00CC7682" w:rsidRDefault="00CC7682" w:rsidP="00CC7682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5х7час.=35час.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45б.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5х14б.=70б.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val="ru-RU" w:eastAsia="ru-RU"/>
              </w:rPr>
              <w:t>Оформление в соответствии с МУ</w:t>
            </w:r>
          </w:p>
        </w:tc>
      </w:tr>
      <w:tr w:rsidR="00CC7682" w:rsidRPr="00CC7682" w:rsidTr="00CC768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82" w:rsidRPr="00CC7682" w:rsidRDefault="00CC7682" w:rsidP="00CC7682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Курсовой проект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21час.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CC7682" w:rsidRPr="00CC7682" w:rsidTr="00CC768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82" w:rsidRPr="00CC7682" w:rsidRDefault="00CC7682" w:rsidP="00CC7682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Анализ теоретического материала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21час.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CC7682" w:rsidRPr="00CC7682" w:rsidTr="00CC768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82" w:rsidRPr="00CC7682" w:rsidRDefault="00CC7682" w:rsidP="00CC7682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82" w:rsidRPr="00CC7682" w:rsidRDefault="00CC7682" w:rsidP="00CC7682">
            <w:pPr>
              <w:widowControl/>
              <w:suppressAutoHyphens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77час.(27Э)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45б.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70б.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82" w:rsidRPr="00CC7682" w:rsidRDefault="00CC7682" w:rsidP="00CC7682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</w:tbl>
    <w:p w:rsidR="00CC7682" w:rsidRPr="00CC7682" w:rsidRDefault="00CC7682" w:rsidP="00CC7682">
      <w:pPr>
        <w:widowControl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p w:rsidR="00CC7682" w:rsidRPr="00CC7682" w:rsidRDefault="00CC7682" w:rsidP="00CC7682">
      <w:pPr>
        <w:widowControl/>
        <w:spacing w:line="276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CC768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Рейтинговый регламент для курсового проекта:</w:t>
      </w:r>
    </w:p>
    <w:tbl>
      <w:tblPr>
        <w:tblW w:w="103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"/>
        <w:gridCol w:w="2551"/>
        <w:gridCol w:w="1919"/>
        <w:gridCol w:w="1552"/>
        <w:gridCol w:w="1585"/>
        <w:gridCol w:w="2223"/>
      </w:tblGrid>
      <w:tr w:rsidR="00CC7682" w:rsidRPr="00CC7682" w:rsidTr="00CC7682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Вид выполняемой учебной работы</w:t>
            </w:r>
          </w:p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(контролирующие материалы)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Количество баллов (</w:t>
            </w: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min</w:t>
            </w: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Количество баллов (</w:t>
            </w: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max</w:t>
            </w: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Примечание</w:t>
            </w:r>
          </w:p>
        </w:tc>
      </w:tr>
      <w:tr w:rsidR="00CC7682" w:rsidRPr="00CC7682" w:rsidTr="00CC7682"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Испытания /</w:t>
            </w:r>
          </w:p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Формы СРС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Время, час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C7682" w:rsidRPr="00CC7682" w:rsidTr="00CC768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ind w:left="164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Курсовой проект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CC7682" w:rsidRPr="00CC7682" w:rsidTr="00CC768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Расчетная часть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8</w:t>
            </w: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ас</w:t>
            </w: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20б.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30б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Оформление в с</w:t>
            </w: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</w:t>
            </w: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ответствии с МУ</w:t>
            </w:r>
          </w:p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CC7682" w:rsidRPr="00CC7682" w:rsidTr="00CC768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Графическая часть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8</w:t>
            </w: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ас</w:t>
            </w: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15</w:t>
            </w: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б.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3</w:t>
            </w: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0б.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CC7682" w:rsidRPr="00CC7682" w:rsidTr="00CC768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Заключение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3</w:t>
            </w: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ас</w:t>
            </w: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10</w:t>
            </w: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б.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10б.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CC7682" w:rsidRPr="00CC7682" w:rsidTr="00CC768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19час.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45б.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70б.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CC7682" w:rsidRPr="00CC7682" w:rsidTr="00CC7682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Защита КП</w:t>
            </w:r>
          </w:p>
        </w:tc>
      </w:tr>
      <w:tr w:rsidR="00CC7682" w:rsidRPr="00CC7682" w:rsidTr="00CC768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Доклад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2</w:t>
            </w: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ас</w:t>
            </w: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0</w:t>
            </w: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б.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3</w:t>
            </w:r>
            <w:r w:rsidRPr="00CC76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0б.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CC7682" w:rsidRPr="00CC7682" w:rsidTr="00CC768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2час.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0</w:t>
            </w:r>
            <w:r w:rsidRPr="00CC76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б.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30б.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CC7682" w:rsidRPr="00CC7682" w:rsidTr="00CC768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ВСЕГО: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21час.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45</w:t>
            </w:r>
            <w:r w:rsidRPr="00CC76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б.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CC76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100б.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82" w:rsidRPr="00CC7682" w:rsidRDefault="00CC7682" w:rsidP="00CC768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</w:tbl>
    <w:p w:rsidR="00E52940" w:rsidRPr="00A800C4" w:rsidRDefault="00E52940" w:rsidP="00C3672D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46537" w:rsidRDefault="00646537">
      <w:pPr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</w:p>
    <w:p w:rsidR="00E52940" w:rsidRPr="00BE628D" w:rsidRDefault="00844530" w:rsidP="00C3672D">
      <w:pPr>
        <w:pStyle w:val="1"/>
        <w:numPr>
          <w:ilvl w:val="0"/>
          <w:numId w:val="4"/>
        </w:numPr>
        <w:tabs>
          <w:tab w:val="left" w:pos="709"/>
          <w:tab w:val="left" w:pos="1615"/>
        </w:tabs>
        <w:suppressAutoHyphens/>
        <w:spacing w:before="69"/>
        <w:ind w:left="0" w:right="883" w:firstLine="0"/>
        <w:jc w:val="center"/>
        <w:rPr>
          <w:b w:val="0"/>
          <w:bCs w:val="0"/>
          <w:lang w:val="ru-RU"/>
        </w:rPr>
      </w:pPr>
      <w:r w:rsidRPr="00A800C4">
        <w:rPr>
          <w:lang w:val="ru-RU"/>
        </w:rPr>
        <w:lastRenderedPageBreak/>
        <w:t xml:space="preserve">Фонд </w:t>
      </w:r>
      <w:r w:rsidRPr="00A800C4">
        <w:rPr>
          <w:spacing w:val="-1"/>
          <w:lang w:val="ru-RU"/>
        </w:rPr>
        <w:t>оценочныхсредств</w:t>
      </w:r>
      <w:r w:rsidRPr="00A800C4">
        <w:rPr>
          <w:lang w:val="ru-RU"/>
        </w:rPr>
        <w:t xml:space="preserve"> для </w:t>
      </w:r>
      <w:r w:rsidRPr="00A800C4">
        <w:rPr>
          <w:spacing w:val="-1"/>
          <w:lang w:val="ru-RU"/>
        </w:rPr>
        <w:t>проведенияпромежуточнойаттестацииобучающихся</w:t>
      </w:r>
      <w:r w:rsidRPr="00A800C4">
        <w:rPr>
          <w:lang w:val="ru-RU"/>
        </w:rPr>
        <w:t xml:space="preserve"> по </w:t>
      </w:r>
      <w:r w:rsidRPr="00A800C4">
        <w:rPr>
          <w:spacing w:val="-1"/>
          <w:lang w:val="ru-RU"/>
        </w:rPr>
        <w:t>дисциплине</w:t>
      </w:r>
    </w:p>
    <w:p w:rsidR="00BE628D" w:rsidRPr="00A800C4" w:rsidRDefault="00BE628D" w:rsidP="00C3672D">
      <w:pPr>
        <w:pStyle w:val="1"/>
        <w:tabs>
          <w:tab w:val="left" w:pos="709"/>
          <w:tab w:val="left" w:pos="1615"/>
        </w:tabs>
        <w:suppressAutoHyphens/>
        <w:spacing w:before="69"/>
        <w:ind w:left="0" w:right="883"/>
        <w:jc w:val="center"/>
        <w:rPr>
          <w:b w:val="0"/>
          <w:bCs w:val="0"/>
          <w:lang w:val="ru-RU"/>
        </w:rPr>
      </w:pPr>
    </w:p>
    <w:p w:rsidR="00E52940" w:rsidRPr="00BE628D" w:rsidRDefault="00844530" w:rsidP="00C3672D">
      <w:pPr>
        <w:pStyle w:val="a3"/>
        <w:numPr>
          <w:ilvl w:val="1"/>
          <w:numId w:val="4"/>
        </w:numPr>
        <w:tabs>
          <w:tab w:val="left" w:pos="709"/>
          <w:tab w:val="left" w:pos="3296"/>
        </w:tabs>
        <w:suppressAutoHyphens/>
        <w:spacing w:line="271" w:lineRule="exact"/>
        <w:ind w:left="0" w:firstLine="0"/>
        <w:jc w:val="center"/>
        <w:rPr>
          <w:b/>
          <w:lang w:val="ru-RU"/>
        </w:rPr>
      </w:pPr>
      <w:r w:rsidRPr="00BE628D">
        <w:rPr>
          <w:b/>
          <w:lang w:val="ru-RU"/>
        </w:rPr>
        <w:t xml:space="preserve">Показатели, </w:t>
      </w:r>
      <w:r w:rsidRPr="00BE628D">
        <w:rPr>
          <w:b/>
          <w:spacing w:val="-1"/>
          <w:lang w:val="ru-RU"/>
        </w:rPr>
        <w:t>критерии</w:t>
      </w:r>
      <w:r w:rsidRPr="00BE628D">
        <w:rPr>
          <w:b/>
          <w:lang w:val="ru-RU"/>
        </w:rPr>
        <w:t xml:space="preserve"> и </w:t>
      </w:r>
      <w:r w:rsidRPr="00BE628D">
        <w:rPr>
          <w:b/>
          <w:spacing w:val="-1"/>
          <w:lang w:val="ru-RU"/>
        </w:rPr>
        <w:t>шкала оценивания</w:t>
      </w:r>
    </w:p>
    <w:p w:rsidR="00E52940" w:rsidRPr="00BE628D" w:rsidRDefault="00E52940" w:rsidP="00C3672D">
      <w:pPr>
        <w:tabs>
          <w:tab w:val="left" w:pos="709"/>
        </w:tabs>
        <w:suppressAutoHyphens/>
        <w:spacing w:before="1"/>
        <w:jc w:val="center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af2"/>
        <w:tblW w:w="10043" w:type="dxa"/>
        <w:jc w:val="center"/>
        <w:tblLayout w:type="fixed"/>
        <w:tblLook w:val="04A0"/>
      </w:tblPr>
      <w:tblGrid>
        <w:gridCol w:w="846"/>
        <w:gridCol w:w="2126"/>
        <w:gridCol w:w="2410"/>
        <w:gridCol w:w="1096"/>
        <w:gridCol w:w="2589"/>
        <w:gridCol w:w="976"/>
      </w:tblGrid>
      <w:tr w:rsidR="00440D9B" w:rsidRPr="003317E3" w:rsidTr="00A06337">
        <w:trPr>
          <w:jc w:val="center"/>
        </w:trPr>
        <w:tc>
          <w:tcPr>
            <w:tcW w:w="846" w:type="dxa"/>
            <w:vMerge w:val="restart"/>
            <w:vAlign w:val="center"/>
          </w:tcPr>
          <w:p w:rsidR="00440D9B" w:rsidRPr="00A06337" w:rsidRDefault="00440D9B" w:rsidP="00C3672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Коды оцениваемых компетенций</w:t>
            </w:r>
          </w:p>
        </w:tc>
        <w:tc>
          <w:tcPr>
            <w:tcW w:w="2126" w:type="dxa"/>
            <w:vMerge w:val="restart"/>
            <w:vAlign w:val="center"/>
          </w:tcPr>
          <w:p w:rsidR="00440D9B" w:rsidRPr="00A06337" w:rsidRDefault="00440D9B" w:rsidP="00C3672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bCs/>
                <w:sz w:val="21"/>
                <w:szCs w:val="21"/>
              </w:rPr>
              <w:t>Индикаторы достижения компетенций</w:t>
            </w:r>
          </w:p>
        </w:tc>
        <w:tc>
          <w:tcPr>
            <w:tcW w:w="2410" w:type="dxa"/>
            <w:vMerge w:val="restart"/>
            <w:vAlign w:val="center"/>
          </w:tcPr>
          <w:p w:rsidR="00440D9B" w:rsidRPr="00A06337" w:rsidRDefault="00440D9B" w:rsidP="00C3672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Показатель оценивания</w:t>
            </w:r>
          </w:p>
          <w:p w:rsidR="00440D9B" w:rsidRPr="00A06337" w:rsidRDefault="00440D9B" w:rsidP="00C3672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(по п.1.2.РПД)</w:t>
            </w:r>
          </w:p>
        </w:tc>
        <w:tc>
          <w:tcPr>
            <w:tcW w:w="4661" w:type="dxa"/>
            <w:gridSpan w:val="3"/>
            <w:vAlign w:val="center"/>
          </w:tcPr>
          <w:p w:rsidR="00440D9B" w:rsidRPr="00A06337" w:rsidRDefault="00440D9B" w:rsidP="00C3672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bCs/>
                <w:sz w:val="21"/>
                <w:szCs w:val="21"/>
              </w:rPr>
              <w:t>Шкалы оценивания уровня сформированности компетенций/элементов компетенций</w:t>
            </w:r>
          </w:p>
        </w:tc>
      </w:tr>
      <w:tr w:rsidR="00440D9B" w:rsidRPr="00A06337" w:rsidTr="00A06337">
        <w:trPr>
          <w:jc w:val="center"/>
        </w:trPr>
        <w:tc>
          <w:tcPr>
            <w:tcW w:w="846" w:type="dxa"/>
            <w:vMerge/>
            <w:vAlign w:val="center"/>
          </w:tcPr>
          <w:p w:rsidR="00440D9B" w:rsidRPr="00A06337" w:rsidRDefault="00440D9B" w:rsidP="00C3672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440D9B" w:rsidRPr="00A06337" w:rsidRDefault="00440D9B" w:rsidP="00C3672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440D9B" w:rsidRPr="00A06337" w:rsidRDefault="00440D9B" w:rsidP="00C3672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440D9B" w:rsidRPr="00A06337" w:rsidRDefault="00440D9B" w:rsidP="00C3672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Уровни освоения</w:t>
            </w:r>
          </w:p>
        </w:tc>
        <w:tc>
          <w:tcPr>
            <w:tcW w:w="2589" w:type="dxa"/>
            <w:vAlign w:val="center"/>
          </w:tcPr>
          <w:p w:rsidR="00440D9B" w:rsidRPr="00A06337" w:rsidRDefault="00440D9B" w:rsidP="00C3672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Критерии оценивания (дескрипторы)</w:t>
            </w:r>
          </w:p>
        </w:tc>
        <w:tc>
          <w:tcPr>
            <w:tcW w:w="976" w:type="dxa"/>
            <w:vAlign w:val="center"/>
          </w:tcPr>
          <w:p w:rsidR="00440D9B" w:rsidRPr="00A06337" w:rsidRDefault="00440D9B" w:rsidP="00C3672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Оценка</w:t>
            </w:r>
          </w:p>
        </w:tc>
      </w:tr>
      <w:tr w:rsidR="00A06337" w:rsidRPr="00A06337" w:rsidTr="00A06337">
        <w:trPr>
          <w:jc w:val="center"/>
        </w:trPr>
        <w:tc>
          <w:tcPr>
            <w:tcW w:w="846" w:type="dxa"/>
            <w:vMerge w:val="restart"/>
          </w:tcPr>
          <w:p w:rsidR="00A06337" w:rsidRPr="00A06337" w:rsidRDefault="00A06337" w:rsidP="00A063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ПК-1</w:t>
            </w:r>
          </w:p>
          <w:p w:rsidR="00A06337" w:rsidRPr="00A06337" w:rsidRDefault="00A06337" w:rsidP="00A063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ПК-2</w:t>
            </w:r>
          </w:p>
          <w:p w:rsidR="00A06337" w:rsidRPr="00A06337" w:rsidRDefault="00A06337" w:rsidP="00A063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</w:tcPr>
          <w:p w:rsidR="00A06337" w:rsidRPr="00A06337" w:rsidRDefault="00A06337" w:rsidP="00A0633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ПК-1.1</w:t>
            </w:r>
          </w:p>
          <w:p w:rsidR="00A06337" w:rsidRPr="00A06337" w:rsidRDefault="00A06337" w:rsidP="00A0633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-использует методы практического пр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менения геометриз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ции при технически и экономически обо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нованных решениях производственных задач на основе в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явленных и геоме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рически выраженных закономерностях размещения геолог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ческих показателей с широким использ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ванием компьюте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ной технологии;</w:t>
            </w:r>
          </w:p>
          <w:p w:rsidR="00A06337" w:rsidRPr="00A06337" w:rsidRDefault="00A06337" w:rsidP="00A0633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ПК-1.2</w:t>
            </w:r>
          </w:p>
          <w:p w:rsidR="00A06337" w:rsidRPr="00A06337" w:rsidRDefault="00A06337" w:rsidP="00A0633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-производит ко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кретную геометриз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цию месторождений полезных ископа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мых различных т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пов и на разных ст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диях их освоения;</w:t>
            </w:r>
          </w:p>
          <w:p w:rsidR="00A06337" w:rsidRPr="00A06337" w:rsidRDefault="00A06337" w:rsidP="00A0633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ПК-1.3</w:t>
            </w:r>
          </w:p>
          <w:p w:rsidR="00A06337" w:rsidRPr="00A06337" w:rsidRDefault="00A06337" w:rsidP="00A0633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-определяет коорд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наты и высоты об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ъ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ектов по топограф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ческим планам, в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числяет координаты объектов по резул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татам измерений и выполняет исполн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тельную съемку;</w:t>
            </w:r>
          </w:p>
          <w:p w:rsidR="00A06337" w:rsidRPr="00A06337" w:rsidRDefault="00A06337" w:rsidP="00A0633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ПК-1.4</w:t>
            </w:r>
          </w:p>
          <w:p w:rsidR="00A06337" w:rsidRPr="00A06337" w:rsidRDefault="00A06337" w:rsidP="00A0633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-составляет проекты ответственных маркшейдерских работ, выполняет исполнительную съемку;</w:t>
            </w:r>
          </w:p>
          <w:p w:rsidR="00A06337" w:rsidRPr="00A06337" w:rsidRDefault="00A06337" w:rsidP="00A0633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ПК-1.5</w:t>
            </w:r>
          </w:p>
          <w:p w:rsidR="00A06337" w:rsidRPr="00A06337" w:rsidRDefault="00A06337" w:rsidP="00A0633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-осуществляет выбор современных мар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шейдерских и геод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зических приборов в соответствии с пл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нируемыми видами работ;</w:t>
            </w:r>
          </w:p>
          <w:p w:rsidR="00A06337" w:rsidRPr="00A06337" w:rsidRDefault="00A06337" w:rsidP="00A0633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ПК-1.6</w:t>
            </w:r>
          </w:p>
          <w:p w:rsidR="00A06337" w:rsidRPr="00A06337" w:rsidRDefault="00A06337" w:rsidP="00A0633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-использует знания принципиального устройства маркше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дерских и геодезич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ских приборов, знает их основные техн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ческие характерист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ки, умеет правильно применять их, юст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ровать и проверять, устранять мелкие неисправности, пр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изводить технич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ское обслуживание, обеспечивать метр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логическую проверку приборов.</w:t>
            </w:r>
          </w:p>
          <w:p w:rsidR="00A06337" w:rsidRPr="00A06337" w:rsidRDefault="00A06337" w:rsidP="00A0633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06337" w:rsidRPr="00A06337" w:rsidRDefault="00A06337" w:rsidP="00A0633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06337" w:rsidRPr="00A06337" w:rsidRDefault="00A06337" w:rsidP="00A0633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06337" w:rsidRPr="00A06337" w:rsidRDefault="00A06337" w:rsidP="00A0633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ПК-2.1</w:t>
            </w:r>
          </w:p>
          <w:p w:rsidR="00A06337" w:rsidRPr="00A06337" w:rsidRDefault="00A06337" w:rsidP="00A0633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-применяет в работе руководящие док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менты, регламент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рующие обеспечение безопасности при ведении маркше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дерских работ;</w:t>
            </w:r>
          </w:p>
          <w:p w:rsidR="00A06337" w:rsidRPr="00A06337" w:rsidRDefault="00A06337" w:rsidP="00A0633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ПК-2.2</w:t>
            </w:r>
          </w:p>
          <w:p w:rsidR="00A06337" w:rsidRPr="00A06337" w:rsidRDefault="00A06337" w:rsidP="00A0633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-демонстрирует н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выки разработки проектов по обесп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чению экологической и промышленной безопасности при производстве работ по эксплуатационной разведке, добыче и переработке твердых полезных ископа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мых, строительству и эксплуатации по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земных объектов;</w:t>
            </w:r>
          </w:p>
          <w:p w:rsidR="00A06337" w:rsidRPr="00A06337" w:rsidRDefault="00A06337" w:rsidP="00A0633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ПК-2.3</w:t>
            </w:r>
          </w:p>
          <w:p w:rsidR="00A06337" w:rsidRPr="00A06337" w:rsidRDefault="00A06337" w:rsidP="00A0633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-использует анализ, знание закономерн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стей поведения и управления свойс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вами горных пород и состоянием массива для планирования в процессах добычи и переработки твердых полезных ископа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мых, а также при строительстве и эк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плуатации подзе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ных сооружений;</w:t>
            </w:r>
          </w:p>
          <w:p w:rsidR="00A06337" w:rsidRPr="00A06337" w:rsidRDefault="00A06337" w:rsidP="00A0633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ПК-2.4</w:t>
            </w:r>
          </w:p>
          <w:p w:rsidR="00A06337" w:rsidRPr="00A06337" w:rsidRDefault="00A06337" w:rsidP="00A06337">
            <w:pPr>
              <w:tabs>
                <w:tab w:val="right" w:leader="underscore" w:pos="8505"/>
              </w:tabs>
              <w:ind w:left="-49"/>
              <w:rPr>
                <w:rFonts w:ascii="Times New Roman" w:hAnsi="Times New Roman" w:cs="Times New Roman"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-демонстрирует во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можности использ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вания ГИС для ци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ф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рового моделиров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ния геосистем и пр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цессов, протекающих в них, для обработки пространственной информации, ее ан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лиза, представления и распространения.</w:t>
            </w:r>
          </w:p>
        </w:tc>
        <w:tc>
          <w:tcPr>
            <w:tcW w:w="2410" w:type="dxa"/>
            <w:vMerge w:val="restart"/>
          </w:tcPr>
          <w:p w:rsidR="00A06337" w:rsidRPr="00A06337" w:rsidRDefault="00A06337" w:rsidP="00A06337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A06337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Знать:</w:t>
            </w:r>
          </w:p>
          <w:p w:rsidR="00A06337" w:rsidRPr="00A06337" w:rsidRDefault="00A06337" w:rsidP="00A06337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06337">
              <w:rPr>
                <w:rFonts w:ascii="Times New Roman" w:hAnsi="Times New Roman"/>
                <w:sz w:val="21"/>
                <w:szCs w:val="21"/>
              </w:rPr>
              <w:t>-системы координат и высот и системы орие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н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 xml:space="preserve">тирования; </w:t>
            </w:r>
          </w:p>
          <w:p w:rsidR="00A06337" w:rsidRPr="00A06337" w:rsidRDefault="00A06337" w:rsidP="00A06337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06337">
              <w:rPr>
                <w:rFonts w:ascii="Times New Roman" w:hAnsi="Times New Roman"/>
                <w:sz w:val="21"/>
                <w:szCs w:val="21"/>
              </w:rPr>
              <w:t>-разграфку маркше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й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 xml:space="preserve">дерских планов; </w:t>
            </w:r>
          </w:p>
          <w:p w:rsidR="00A06337" w:rsidRPr="00A06337" w:rsidRDefault="00A06337" w:rsidP="00A06337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06337">
              <w:rPr>
                <w:rFonts w:ascii="Times New Roman" w:hAnsi="Times New Roman"/>
                <w:sz w:val="21"/>
                <w:szCs w:val="21"/>
              </w:rPr>
              <w:t>-способы изображения рельефа на топограф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и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 xml:space="preserve">ческих планах; </w:t>
            </w:r>
          </w:p>
          <w:p w:rsidR="00A06337" w:rsidRPr="00A06337" w:rsidRDefault="00A06337" w:rsidP="00A06337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06337">
              <w:rPr>
                <w:rFonts w:ascii="Times New Roman" w:hAnsi="Times New Roman"/>
                <w:sz w:val="21"/>
                <w:szCs w:val="21"/>
              </w:rPr>
              <w:t>-принципы и методы построения маркше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й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 xml:space="preserve">дерских опорных и съемочных сетей на поверхности; </w:t>
            </w:r>
          </w:p>
          <w:p w:rsidR="00A06337" w:rsidRPr="00A06337" w:rsidRDefault="00A06337" w:rsidP="00A06337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06337">
              <w:rPr>
                <w:rFonts w:ascii="Times New Roman" w:hAnsi="Times New Roman"/>
                <w:sz w:val="21"/>
                <w:szCs w:val="21"/>
              </w:rPr>
              <w:t>-устройство приборов для измерения углов, расстояний и превыш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е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 xml:space="preserve">ний; </w:t>
            </w:r>
          </w:p>
          <w:p w:rsidR="00A06337" w:rsidRPr="00A06337" w:rsidRDefault="00A06337" w:rsidP="00A06337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06337">
              <w:rPr>
                <w:rFonts w:ascii="Times New Roman" w:hAnsi="Times New Roman"/>
                <w:sz w:val="21"/>
                <w:szCs w:val="21"/>
              </w:rPr>
              <w:t>-основные источники погрешностей при и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з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 xml:space="preserve">мерениях; </w:t>
            </w:r>
          </w:p>
          <w:p w:rsidR="00A06337" w:rsidRPr="00A06337" w:rsidRDefault="00A06337" w:rsidP="00A06337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06337">
              <w:rPr>
                <w:rFonts w:ascii="Times New Roman" w:hAnsi="Times New Roman"/>
                <w:sz w:val="21"/>
                <w:szCs w:val="21"/>
              </w:rPr>
              <w:t>-методы топографич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е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ских съемок; -горизонтальные соед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и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 xml:space="preserve">нительные съемки; </w:t>
            </w:r>
          </w:p>
          <w:p w:rsidR="00A06337" w:rsidRPr="00A06337" w:rsidRDefault="00A06337" w:rsidP="00A06337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06337">
              <w:rPr>
                <w:rFonts w:ascii="Times New Roman" w:hAnsi="Times New Roman"/>
                <w:sz w:val="21"/>
                <w:szCs w:val="21"/>
              </w:rPr>
              <w:t>-вертикальные соедин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и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 xml:space="preserve">тельные съемки; </w:t>
            </w:r>
          </w:p>
          <w:p w:rsidR="00A06337" w:rsidRPr="00A06337" w:rsidRDefault="00A06337" w:rsidP="00A06337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06337">
              <w:rPr>
                <w:rFonts w:ascii="Times New Roman" w:hAnsi="Times New Roman"/>
                <w:sz w:val="21"/>
                <w:szCs w:val="21"/>
              </w:rPr>
              <w:t>-методы задания н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а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правлений горным в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ы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работкам в горизо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н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 xml:space="preserve">тальной и вертикальной плоскости; </w:t>
            </w:r>
          </w:p>
          <w:p w:rsidR="00A06337" w:rsidRPr="00A06337" w:rsidRDefault="00A06337" w:rsidP="00A06337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06337">
              <w:rPr>
                <w:rFonts w:ascii="Times New Roman" w:hAnsi="Times New Roman"/>
                <w:sz w:val="21"/>
                <w:szCs w:val="21"/>
              </w:rPr>
              <w:t>-методы маркшейде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р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 xml:space="preserve">ских съемок горных выработок; </w:t>
            </w:r>
          </w:p>
          <w:p w:rsidR="00A06337" w:rsidRPr="00A06337" w:rsidRDefault="00A06337" w:rsidP="00A06337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06337">
              <w:rPr>
                <w:rFonts w:ascii="Times New Roman" w:hAnsi="Times New Roman"/>
                <w:sz w:val="21"/>
                <w:szCs w:val="21"/>
              </w:rPr>
              <w:t>-методы определения объемов выполненных горных работ; -методы проведения горных в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ы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работок;</w:t>
            </w:r>
          </w:p>
          <w:p w:rsidR="00A06337" w:rsidRPr="00A06337" w:rsidRDefault="00A06337" w:rsidP="00A06337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06337">
              <w:rPr>
                <w:rFonts w:ascii="Times New Roman" w:hAnsi="Times New Roman"/>
                <w:sz w:val="21"/>
                <w:szCs w:val="21"/>
              </w:rPr>
              <w:t>-составление проектов ответственных мар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к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шейдерских работ;</w:t>
            </w:r>
          </w:p>
          <w:p w:rsidR="00A06337" w:rsidRPr="00A06337" w:rsidRDefault="00A06337" w:rsidP="00A06337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06337">
              <w:rPr>
                <w:rFonts w:ascii="Times New Roman" w:hAnsi="Times New Roman"/>
                <w:sz w:val="21"/>
                <w:szCs w:val="21"/>
              </w:rPr>
              <w:t>-методы выполнения исполнительных съ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е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мок;</w:t>
            </w:r>
          </w:p>
          <w:p w:rsidR="00A06337" w:rsidRPr="00A06337" w:rsidRDefault="00A06337" w:rsidP="00A06337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06337">
              <w:rPr>
                <w:rFonts w:ascii="Times New Roman" w:hAnsi="Times New Roman"/>
                <w:sz w:val="21"/>
                <w:szCs w:val="21"/>
              </w:rPr>
              <w:t>-руководящие докуме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н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ты, регламентирующие обеспечение безопасн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о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сти при ведении мар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к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шейдерских работ;</w:t>
            </w:r>
          </w:p>
          <w:p w:rsidR="00A06337" w:rsidRPr="00A06337" w:rsidRDefault="00A06337" w:rsidP="00A06337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06337">
              <w:rPr>
                <w:rFonts w:ascii="Times New Roman" w:hAnsi="Times New Roman"/>
                <w:sz w:val="21"/>
                <w:szCs w:val="21"/>
              </w:rPr>
              <w:lastRenderedPageBreak/>
              <w:t>Должен уметь:</w:t>
            </w:r>
          </w:p>
          <w:p w:rsidR="00A06337" w:rsidRPr="00A06337" w:rsidRDefault="00A06337" w:rsidP="00A06337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06337">
              <w:rPr>
                <w:rFonts w:ascii="Times New Roman" w:hAnsi="Times New Roman"/>
                <w:sz w:val="21"/>
                <w:szCs w:val="21"/>
              </w:rPr>
              <w:t>-определять координ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а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 xml:space="preserve">ты и высоты объектов по топографическим планам; </w:t>
            </w:r>
          </w:p>
          <w:p w:rsidR="00A06337" w:rsidRPr="00A06337" w:rsidRDefault="00A06337" w:rsidP="00A06337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06337">
              <w:rPr>
                <w:rFonts w:ascii="Times New Roman" w:hAnsi="Times New Roman"/>
                <w:sz w:val="21"/>
                <w:szCs w:val="21"/>
              </w:rPr>
              <w:t>-вычислять координаты объектов по результ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а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 xml:space="preserve">там измерений; </w:t>
            </w:r>
          </w:p>
          <w:p w:rsidR="00A06337" w:rsidRPr="00A06337" w:rsidRDefault="00A06337" w:rsidP="00A06337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06337">
              <w:rPr>
                <w:rFonts w:ascii="Times New Roman" w:hAnsi="Times New Roman"/>
                <w:sz w:val="21"/>
                <w:szCs w:val="21"/>
              </w:rPr>
              <w:t>-выполнять поверки геодезических приб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о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 xml:space="preserve">ров; </w:t>
            </w:r>
          </w:p>
          <w:p w:rsidR="00A06337" w:rsidRPr="00A06337" w:rsidRDefault="00A06337" w:rsidP="00A06337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06337">
              <w:rPr>
                <w:rFonts w:ascii="Times New Roman" w:hAnsi="Times New Roman"/>
                <w:sz w:val="21"/>
                <w:szCs w:val="21"/>
              </w:rPr>
              <w:t>-выполнять измерения углов, расстояний, пр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е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вышений и обрабат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ы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 xml:space="preserve">вать их результаты; </w:t>
            </w:r>
          </w:p>
          <w:p w:rsidR="00A06337" w:rsidRPr="00A06337" w:rsidRDefault="00A06337" w:rsidP="00A06337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06337">
              <w:rPr>
                <w:rFonts w:ascii="Times New Roman" w:hAnsi="Times New Roman"/>
                <w:sz w:val="21"/>
                <w:szCs w:val="21"/>
              </w:rPr>
              <w:t>-производить тахеоме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т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рическую съемку и н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а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носить ее результаты на план; составлять прое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к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 xml:space="preserve">ты ответственных маркшейдерских работ; </w:t>
            </w:r>
          </w:p>
          <w:p w:rsidR="00A06337" w:rsidRPr="00A06337" w:rsidRDefault="00A06337" w:rsidP="00A06337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06337">
              <w:rPr>
                <w:rFonts w:ascii="Times New Roman" w:hAnsi="Times New Roman"/>
                <w:sz w:val="21"/>
                <w:szCs w:val="21"/>
              </w:rPr>
              <w:t>-выполнять исполн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и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 xml:space="preserve">тельную съемку; </w:t>
            </w:r>
          </w:p>
          <w:p w:rsidR="00A06337" w:rsidRPr="00A06337" w:rsidRDefault="00A06337" w:rsidP="00A06337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06337">
              <w:rPr>
                <w:rFonts w:ascii="Times New Roman" w:hAnsi="Times New Roman"/>
                <w:sz w:val="21"/>
                <w:szCs w:val="21"/>
              </w:rPr>
              <w:t>-определять объемы выполненных горных работ;</w:t>
            </w:r>
          </w:p>
          <w:p w:rsidR="00A06337" w:rsidRPr="00A06337" w:rsidRDefault="00A06337" w:rsidP="00A06337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06337">
              <w:rPr>
                <w:rFonts w:ascii="Times New Roman" w:hAnsi="Times New Roman"/>
                <w:sz w:val="21"/>
                <w:szCs w:val="21"/>
              </w:rPr>
              <w:t>-анализировать закон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о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мерности поведения и управления свойствами горных пород и состо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я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нием массива для пл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а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нирования в процессах добычи и переработки твердых полезных и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с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копаемых, а также при строительстве и эк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с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плуатации подземных сооружений;</w:t>
            </w:r>
          </w:p>
          <w:p w:rsidR="00A06337" w:rsidRPr="00A06337" w:rsidRDefault="00A06337" w:rsidP="00A06337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06337">
              <w:rPr>
                <w:rFonts w:ascii="Times New Roman" w:hAnsi="Times New Roman"/>
                <w:sz w:val="21"/>
                <w:szCs w:val="21"/>
              </w:rPr>
              <w:t>-использовать возмо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ж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ности ГИС для цифр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о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вого моделирования геосистем и процессов, протекающих в них, для обработки пространс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т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венной информации, ее анализа, представления и распространения.</w:t>
            </w:r>
          </w:p>
          <w:p w:rsidR="00A06337" w:rsidRPr="00A06337" w:rsidRDefault="00A06337" w:rsidP="00A06337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06337">
              <w:rPr>
                <w:rFonts w:ascii="Times New Roman" w:hAnsi="Times New Roman"/>
                <w:sz w:val="21"/>
                <w:szCs w:val="21"/>
              </w:rPr>
              <w:t>Должен владеть:</w:t>
            </w:r>
          </w:p>
          <w:p w:rsidR="00A06337" w:rsidRPr="00A06337" w:rsidRDefault="00A06337" w:rsidP="00A06337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06337">
              <w:rPr>
                <w:rFonts w:ascii="Times New Roman" w:hAnsi="Times New Roman"/>
                <w:sz w:val="21"/>
                <w:szCs w:val="21"/>
              </w:rPr>
              <w:t>-приборами для изм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е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рения углов, длин л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и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 xml:space="preserve">ний, превышений; </w:t>
            </w:r>
          </w:p>
          <w:p w:rsidR="00A06337" w:rsidRPr="00A06337" w:rsidRDefault="00A06337" w:rsidP="00A06337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06337">
              <w:rPr>
                <w:rFonts w:ascii="Times New Roman" w:hAnsi="Times New Roman"/>
                <w:sz w:val="21"/>
                <w:szCs w:val="21"/>
              </w:rPr>
              <w:t>-умением обрабатывать результаты измерений;</w:t>
            </w:r>
          </w:p>
          <w:p w:rsidR="00A06337" w:rsidRPr="00A06337" w:rsidRDefault="00A06337" w:rsidP="00A06337">
            <w:pPr>
              <w:pStyle w:val="TableParagraph"/>
              <w:tabs>
                <w:tab w:val="left" w:pos="2373"/>
                <w:tab w:val="left" w:pos="2645"/>
              </w:tabs>
              <w:spacing w:line="239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06337">
              <w:rPr>
                <w:rFonts w:ascii="Times New Roman" w:hAnsi="Times New Roman"/>
                <w:sz w:val="21"/>
                <w:szCs w:val="21"/>
              </w:rPr>
              <w:t>-выбором современных маркшейдерских и ге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о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дезических приборов в соответствии с план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и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руемыми видами работ;</w:t>
            </w:r>
          </w:p>
          <w:p w:rsidR="00A06337" w:rsidRPr="00A06337" w:rsidRDefault="00A06337" w:rsidP="00A06337">
            <w:pPr>
              <w:pStyle w:val="TableParagraph"/>
              <w:tabs>
                <w:tab w:val="left" w:pos="2388"/>
              </w:tabs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A06337">
              <w:rPr>
                <w:rFonts w:ascii="Times New Roman" w:hAnsi="Times New Roman"/>
                <w:sz w:val="21"/>
                <w:szCs w:val="21"/>
              </w:rPr>
              <w:t>-методами практическ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о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го применения геоме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т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ризации при технически и экономически обо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с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нованных решениях производственных з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а</w:t>
            </w:r>
            <w:r w:rsidRPr="00A06337">
              <w:rPr>
                <w:rFonts w:ascii="Times New Roman" w:hAnsi="Times New Roman"/>
                <w:sz w:val="21"/>
                <w:szCs w:val="21"/>
              </w:rPr>
              <w:lastRenderedPageBreak/>
              <w:t>дач на основе выявле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н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ных и геометрически выраженных закон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о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мерностях размещения геологических показ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а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телей с широким и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с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пользованием компь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ю</w:t>
            </w:r>
            <w:r w:rsidRPr="00A06337">
              <w:rPr>
                <w:rFonts w:ascii="Times New Roman" w:hAnsi="Times New Roman"/>
                <w:sz w:val="21"/>
                <w:szCs w:val="21"/>
              </w:rPr>
              <w:t>терной технологии</w:t>
            </w:r>
          </w:p>
        </w:tc>
        <w:tc>
          <w:tcPr>
            <w:tcW w:w="1096" w:type="dxa"/>
          </w:tcPr>
          <w:p w:rsidR="00A06337" w:rsidRPr="00A06337" w:rsidRDefault="00A06337" w:rsidP="00A06337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Высокий</w:t>
            </w:r>
          </w:p>
        </w:tc>
        <w:tc>
          <w:tcPr>
            <w:tcW w:w="2589" w:type="dxa"/>
          </w:tcPr>
          <w:p w:rsidR="00A06337" w:rsidRPr="00A06337" w:rsidRDefault="00A06337" w:rsidP="00A06337">
            <w:pPr>
              <w:pStyle w:val="af3"/>
              <w:ind w:left="-85"/>
              <w:contextualSpacing/>
              <w:jc w:val="both"/>
              <w:outlineLvl w:val="0"/>
              <w:rPr>
                <w:sz w:val="21"/>
                <w:szCs w:val="21"/>
              </w:rPr>
            </w:pPr>
            <w:r w:rsidRPr="00A06337">
              <w:rPr>
                <w:sz w:val="21"/>
                <w:szCs w:val="21"/>
              </w:rPr>
              <w:t>Теоретическая подготовка</w:t>
            </w:r>
          </w:p>
          <w:p w:rsidR="00A06337" w:rsidRPr="00A06337" w:rsidRDefault="00A06337" w:rsidP="00A06337">
            <w:pPr>
              <w:pStyle w:val="af3"/>
              <w:ind w:left="-85"/>
              <w:contextualSpacing/>
              <w:outlineLvl w:val="0"/>
              <w:rPr>
                <w:sz w:val="21"/>
                <w:szCs w:val="21"/>
              </w:rPr>
            </w:pPr>
            <w:r w:rsidRPr="00A06337">
              <w:rPr>
                <w:sz w:val="21"/>
                <w:szCs w:val="21"/>
              </w:rPr>
              <w:t>Даны полные, развернутые ответы на поставленные вопросы, показана сов</w:t>
            </w:r>
            <w:r w:rsidRPr="00A06337">
              <w:rPr>
                <w:sz w:val="21"/>
                <w:szCs w:val="21"/>
              </w:rPr>
              <w:t>о</w:t>
            </w:r>
            <w:r w:rsidRPr="00A06337">
              <w:rPr>
                <w:sz w:val="21"/>
                <w:szCs w:val="21"/>
              </w:rPr>
              <w:t>купность осознанных зн</w:t>
            </w:r>
            <w:r w:rsidRPr="00A06337">
              <w:rPr>
                <w:sz w:val="21"/>
                <w:szCs w:val="21"/>
              </w:rPr>
              <w:t>а</w:t>
            </w:r>
            <w:r w:rsidRPr="00A06337">
              <w:rPr>
                <w:sz w:val="21"/>
                <w:szCs w:val="21"/>
              </w:rPr>
              <w:t>ний по дисциплине, пок</w:t>
            </w:r>
            <w:r w:rsidRPr="00A06337">
              <w:rPr>
                <w:sz w:val="21"/>
                <w:szCs w:val="21"/>
              </w:rPr>
              <w:t>а</w:t>
            </w:r>
            <w:r w:rsidRPr="00A06337">
              <w:rPr>
                <w:sz w:val="21"/>
                <w:szCs w:val="21"/>
              </w:rPr>
              <w:t>зательно раскрыты осно</w:t>
            </w:r>
            <w:r w:rsidRPr="00A06337">
              <w:rPr>
                <w:sz w:val="21"/>
                <w:szCs w:val="21"/>
              </w:rPr>
              <w:t>в</w:t>
            </w:r>
            <w:r w:rsidRPr="00A06337">
              <w:rPr>
                <w:sz w:val="21"/>
                <w:szCs w:val="21"/>
              </w:rPr>
              <w:t xml:space="preserve">ные положения вопросов; </w:t>
            </w:r>
          </w:p>
          <w:p w:rsidR="00A06337" w:rsidRPr="00A06337" w:rsidRDefault="00A06337" w:rsidP="00A06337">
            <w:pPr>
              <w:pStyle w:val="af3"/>
              <w:ind w:left="-85"/>
              <w:contextualSpacing/>
              <w:outlineLvl w:val="0"/>
              <w:rPr>
                <w:sz w:val="21"/>
                <w:szCs w:val="21"/>
              </w:rPr>
            </w:pPr>
            <w:r w:rsidRPr="00A06337">
              <w:rPr>
                <w:sz w:val="21"/>
                <w:szCs w:val="21"/>
              </w:rPr>
              <w:t>в ответе прослеживается четкая структура, логич</w:t>
            </w:r>
            <w:r w:rsidRPr="00A06337">
              <w:rPr>
                <w:sz w:val="21"/>
                <w:szCs w:val="21"/>
              </w:rPr>
              <w:t>е</w:t>
            </w:r>
            <w:r w:rsidRPr="00A06337">
              <w:rPr>
                <w:sz w:val="21"/>
                <w:szCs w:val="21"/>
              </w:rPr>
              <w:t>ская последовательность, отражающая сущность раскрываемых понятий.</w:t>
            </w:r>
          </w:p>
          <w:p w:rsidR="00A06337" w:rsidRPr="00A06337" w:rsidRDefault="00A06337" w:rsidP="00A06337">
            <w:pPr>
              <w:pStyle w:val="af3"/>
              <w:ind w:left="-85"/>
              <w:contextualSpacing/>
              <w:outlineLvl w:val="0"/>
              <w:rPr>
                <w:sz w:val="21"/>
                <w:szCs w:val="21"/>
              </w:rPr>
            </w:pPr>
            <w:r w:rsidRPr="00A06337">
              <w:rPr>
                <w:sz w:val="21"/>
                <w:szCs w:val="21"/>
              </w:rPr>
              <w:t xml:space="preserve"> Знание по предмету д</w:t>
            </w:r>
            <w:r w:rsidRPr="00A06337">
              <w:rPr>
                <w:sz w:val="21"/>
                <w:szCs w:val="21"/>
              </w:rPr>
              <w:t>е</w:t>
            </w:r>
            <w:r w:rsidRPr="00A06337">
              <w:rPr>
                <w:sz w:val="21"/>
                <w:szCs w:val="21"/>
              </w:rPr>
              <w:t>монстрируется на фоне понимания его в системе данной науки и междисц</w:t>
            </w:r>
            <w:r w:rsidRPr="00A06337">
              <w:rPr>
                <w:sz w:val="21"/>
                <w:szCs w:val="21"/>
              </w:rPr>
              <w:t>и</w:t>
            </w:r>
            <w:r w:rsidRPr="00A06337">
              <w:rPr>
                <w:sz w:val="21"/>
                <w:szCs w:val="21"/>
              </w:rPr>
              <w:t xml:space="preserve">плинарных связей. </w:t>
            </w:r>
          </w:p>
          <w:p w:rsidR="00A06337" w:rsidRPr="00A06337" w:rsidRDefault="00A06337" w:rsidP="00A06337">
            <w:pPr>
              <w:pStyle w:val="af3"/>
              <w:ind w:left="-85"/>
              <w:contextualSpacing/>
              <w:outlineLvl w:val="0"/>
              <w:rPr>
                <w:sz w:val="21"/>
                <w:szCs w:val="21"/>
              </w:rPr>
            </w:pPr>
            <w:r w:rsidRPr="00A06337">
              <w:rPr>
                <w:sz w:val="21"/>
                <w:szCs w:val="21"/>
              </w:rPr>
              <w:t>Ответ изложен литерату</w:t>
            </w:r>
            <w:r w:rsidRPr="00A06337">
              <w:rPr>
                <w:sz w:val="21"/>
                <w:szCs w:val="21"/>
              </w:rPr>
              <w:t>р</w:t>
            </w:r>
            <w:r w:rsidRPr="00A06337">
              <w:rPr>
                <w:sz w:val="21"/>
                <w:szCs w:val="21"/>
              </w:rPr>
              <w:t>ным языком с использов</w:t>
            </w:r>
            <w:r w:rsidRPr="00A06337">
              <w:rPr>
                <w:sz w:val="21"/>
                <w:szCs w:val="21"/>
              </w:rPr>
              <w:t>а</w:t>
            </w:r>
            <w:r w:rsidRPr="00A06337">
              <w:rPr>
                <w:sz w:val="21"/>
                <w:szCs w:val="21"/>
              </w:rPr>
              <w:t>нием профессиональной терминологии по предм</w:t>
            </w:r>
            <w:r w:rsidRPr="00A06337">
              <w:rPr>
                <w:sz w:val="21"/>
                <w:szCs w:val="21"/>
              </w:rPr>
              <w:t>е</w:t>
            </w:r>
            <w:r w:rsidRPr="00A06337">
              <w:rPr>
                <w:sz w:val="21"/>
                <w:szCs w:val="21"/>
              </w:rPr>
              <w:t>ту.</w:t>
            </w:r>
          </w:p>
          <w:p w:rsidR="00A06337" w:rsidRPr="00A06337" w:rsidRDefault="00A06337" w:rsidP="00A06337">
            <w:pPr>
              <w:pStyle w:val="af3"/>
              <w:ind w:left="-85"/>
              <w:contextualSpacing/>
              <w:outlineLvl w:val="0"/>
              <w:rPr>
                <w:rFonts w:eastAsia="Calibri"/>
                <w:sz w:val="21"/>
                <w:szCs w:val="21"/>
              </w:rPr>
            </w:pPr>
            <w:r w:rsidRPr="00A06337">
              <w:rPr>
                <w:sz w:val="21"/>
                <w:szCs w:val="21"/>
              </w:rPr>
              <w:t>Практические работы в</w:t>
            </w:r>
            <w:r w:rsidRPr="00A06337">
              <w:rPr>
                <w:sz w:val="21"/>
                <w:szCs w:val="21"/>
              </w:rPr>
              <w:t>ы</w:t>
            </w:r>
            <w:r w:rsidRPr="00A06337">
              <w:rPr>
                <w:sz w:val="21"/>
                <w:szCs w:val="21"/>
              </w:rPr>
              <w:t>полнены согласно алг</w:t>
            </w:r>
            <w:r w:rsidRPr="00A06337">
              <w:rPr>
                <w:sz w:val="21"/>
                <w:szCs w:val="21"/>
              </w:rPr>
              <w:t>о</w:t>
            </w:r>
            <w:r w:rsidRPr="00A06337">
              <w:rPr>
                <w:sz w:val="21"/>
                <w:szCs w:val="21"/>
              </w:rPr>
              <w:t>ритму решения, отсутс</w:t>
            </w:r>
            <w:r w:rsidRPr="00A06337">
              <w:rPr>
                <w:sz w:val="21"/>
                <w:szCs w:val="21"/>
              </w:rPr>
              <w:t>т</w:t>
            </w:r>
            <w:r w:rsidRPr="00A06337">
              <w:rPr>
                <w:sz w:val="21"/>
                <w:szCs w:val="21"/>
              </w:rPr>
              <w:t>вуют ошибки различных типов, оформление изм</w:t>
            </w:r>
            <w:r w:rsidRPr="00A06337">
              <w:rPr>
                <w:sz w:val="21"/>
                <w:szCs w:val="21"/>
              </w:rPr>
              <w:t>е</w:t>
            </w:r>
            <w:r w:rsidRPr="00A06337">
              <w:rPr>
                <w:sz w:val="21"/>
                <w:szCs w:val="21"/>
              </w:rPr>
              <w:t>рений и вычислений в соответствии с технич</w:t>
            </w:r>
            <w:r w:rsidRPr="00A06337">
              <w:rPr>
                <w:sz w:val="21"/>
                <w:szCs w:val="21"/>
              </w:rPr>
              <w:t>е</w:t>
            </w:r>
            <w:r w:rsidRPr="00A06337">
              <w:rPr>
                <w:sz w:val="21"/>
                <w:szCs w:val="21"/>
              </w:rPr>
              <w:t>скими требованиями. М</w:t>
            </w:r>
            <w:r w:rsidRPr="00A06337">
              <w:rPr>
                <w:sz w:val="21"/>
                <w:szCs w:val="21"/>
              </w:rPr>
              <w:t>о</w:t>
            </w:r>
            <w:r w:rsidRPr="00A06337">
              <w:rPr>
                <w:sz w:val="21"/>
                <w:szCs w:val="21"/>
              </w:rPr>
              <w:t>гут быть допущены нед</w:t>
            </w:r>
            <w:r w:rsidRPr="00A06337">
              <w:rPr>
                <w:sz w:val="21"/>
                <w:szCs w:val="21"/>
              </w:rPr>
              <w:t>о</w:t>
            </w:r>
            <w:r w:rsidRPr="00A06337">
              <w:rPr>
                <w:sz w:val="21"/>
                <w:szCs w:val="21"/>
              </w:rPr>
              <w:t>четы в определении пон</w:t>
            </w:r>
            <w:r w:rsidRPr="00A06337">
              <w:rPr>
                <w:sz w:val="21"/>
                <w:szCs w:val="21"/>
              </w:rPr>
              <w:t>я</w:t>
            </w:r>
            <w:r w:rsidRPr="00A06337">
              <w:rPr>
                <w:sz w:val="21"/>
                <w:szCs w:val="21"/>
              </w:rPr>
              <w:t>тий, исправленные студе</w:t>
            </w:r>
            <w:r w:rsidRPr="00A06337">
              <w:rPr>
                <w:sz w:val="21"/>
                <w:szCs w:val="21"/>
              </w:rPr>
              <w:t>н</w:t>
            </w:r>
            <w:r w:rsidRPr="00A06337">
              <w:rPr>
                <w:sz w:val="21"/>
                <w:szCs w:val="21"/>
              </w:rPr>
              <w:t>том самостоятельно в пр</w:t>
            </w:r>
            <w:r w:rsidRPr="00A06337">
              <w:rPr>
                <w:sz w:val="21"/>
                <w:szCs w:val="21"/>
              </w:rPr>
              <w:t>о</w:t>
            </w:r>
            <w:r w:rsidRPr="00A06337">
              <w:rPr>
                <w:sz w:val="21"/>
                <w:szCs w:val="21"/>
              </w:rPr>
              <w:t>цессе ответа.</w:t>
            </w:r>
          </w:p>
        </w:tc>
        <w:tc>
          <w:tcPr>
            <w:tcW w:w="976" w:type="dxa"/>
            <w:vAlign w:val="center"/>
          </w:tcPr>
          <w:p w:rsidR="00A06337" w:rsidRPr="00A06337" w:rsidRDefault="00A06337" w:rsidP="00A06337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6337">
              <w:rPr>
                <w:rFonts w:ascii="Times New Roman" w:eastAsia="Times New Roman" w:hAnsi="Times New Roman" w:cs="Times New Roman"/>
                <w:sz w:val="21"/>
                <w:szCs w:val="21"/>
              </w:rPr>
              <w:t>Отлично</w:t>
            </w:r>
          </w:p>
        </w:tc>
      </w:tr>
      <w:tr w:rsidR="00440D9B" w:rsidRPr="00A06337" w:rsidTr="00A06337">
        <w:trPr>
          <w:jc w:val="center"/>
        </w:trPr>
        <w:tc>
          <w:tcPr>
            <w:tcW w:w="846" w:type="dxa"/>
            <w:vMerge/>
            <w:vAlign w:val="center"/>
          </w:tcPr>
          <w:p w:rsidR="00440D9B" w:rsidRPr="00A06337" w:rsidRDefault="00440D9B" w:rsidP="00C3672D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440D9B" w:rsidRPr="00A06337" w:rsidRDefault="00440D9B" w:rsidP="00C3672D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440D9B" w:rsidRPr="00A06337" w:rsidRDefault="00440D9B" w:rsidP="00C3672D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6" w:type="dxa"/>
          </w:tcPr>
          <w:p w:rsidR="00440D9B" w:rsidRPr="00A06337" w:rsidRDefault="00440D9B" w:rsidP="00C3672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Базовый</w:t>
            </w:r>
          </w:p>
        </w:tc>
        <w:tc>
          <w:tcPr>
            <w:tcW w:w="2589" w:type="dxa"/>
          </w:tcPr>
          <w:p w:rsidR="00646537" w:rsidRPr="00A06337" w:rsidRDefault="00646537" w:rsidP="00646537">
            <w:pPr>
              <w:suppressAutoHyphens/>
              <w:autoSpaceDE w:val="0"/>
              <w:autoSpaceDN w:val="0"/>
              <w:adjustRightInd w:val="0"/>
              <w:ind w:left="-87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0633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Даны полные, развернутые ответы на поставленные вопросы, показано умение выделить существенные и несущественные недочеты. Ответ четко структурирован, логичен, изложен литературным языком с использованием профессиональной терминологии по дисциплине. </w:t>
            </w:r>
          </w:p>
          <w:p w:rsidR="00646537" w:rsidRPr="00A06337" w:rsidRDefault="00646537" w:rsidP="00646537">
            <w:pPr>
              <w:suppressAutoHyphens/>
              <w:autoSpaceDE w:val="0"/>
              <w:autoSpaceDN w:val="0"/>
              <w:adjustRightInd w:val="0"/>
              <w:ind w:left="-87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0633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Практические работы выполнены согласно алгоритму, отсутствуют </w:t>
            </w:r>
            <w:r w:rsidRPr="00A06337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незначительные ошибки различных типов, не меняющие суть решений, оформление измерений и вычислений в соответствии с техническими требованиями. </w:t>
            </w:r>
          </w:p>
          <w:p w:rsidR="00440D9B" w:rsidRPr="00A06337" w:rsidRDefault="00646537" w:rsidP="00646537">
            <w:pPr>
              <w:suppressAutoHyphens/>
              <w:autoSpaceDE w:val="0"/>
              <w:autoSpaceDN w:val="0"/>
              <w:adjustRightInd w:val="0"/>
              <w:ind w:left="-87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06337">
              <w:rPr>
                <w:rFonts w:ascii="Times New Roman" w:eastAsia="Calibri" w:hAnsi="Times New Roman" w:cs="Times New Roman"/>
                <w:sz w:val="21"/>
                <w:szCs w:val="21"/>
              </w:rPr>
              <w:t>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976" w:type="dxa"/>
            <w:vAlign w:val="center"/>
          </w:tcPr>
          <w:p w:rsidR="00440D9B" w:rsidRPr="00A06337" w:rsidRDefault="00646537" w:rsidP="00C3672D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633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Хорошо</w:t>
            </w:r>
          </w:p>
        </w:tc>
      </w:tr>
      <w:tr w:rsidR="00440D9B" w:rsidRPr="00A06337" w:rsidTr="00A06337">
        <w:trPr>
          <w:jc w:val="center"/>
        </w:trPr>
        <w:tc>
          <w:tcPr>
            <w:tcW w:w="846" w:type="dxa"/>
            <w:vMerge/>
            <w:vAlign w:val="center"/>
          </w:tcPr>
          <w:p w:rsidR="00440D9B" w:rsidRPr="00A06337" w:rsidRDefault="00440D9B" w:rsidP="00C3672D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440D9B" w:rsidRPr="00A06337" w:rsidRDefault="00440D9B" w:rsidP="00C3672D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440D9B" w:rsidRPr="00A06337" w:rsidRDefault="00440D9B" w:rsidP="00C3672D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6" w:type="dxa"/>
          </w:tcPr>
          <w:p w:rsidR="00440D9B" w:rsidRPr="00A06337" w:rsidRDefault="00440D9B" w:rsidP="00C3672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Мини-мальный</w:t>
            </w:r>
          </w:p>
        </w:tc>
        <w:tc>
          <w:tcPr>
            <w:tcW w:w="2589" w:type="dxa"/>
          </w:tcPr>
          <w:p w:rsidR="00646537" w:rsidRPr="00A06337" w:rsidRDefault="00646537" w:rsidP="00646537">
            <w:pPr>
              <w:pStyle w:val="af3"/>
              <w:suppressAutoHyphens/>
              <w:ind w:left="-80"/>
              <w:contextualSpacing/>
              <w:jc w:val="both"/>
              <w:outlineLvl w:val="0"/>
              <w:rPr>
                <w:sz w:val="21"/>
                <w:szCs w:val="21"/>
              </w:rPr>
            </w:pPr>
            <w:r w:rsidRPr="00A06337">
              <w:rPr>
                <w:sz w:val="21"/>
                <w:szCs w:val="21"/>
              </w:rPr>
              <w:t>Даны недостаточно полные и недостаточно развернутые ответы. Логика и последовательность изложения имеют нарушения. Допущены ошибки в раскрытии понятий, употреблении терминов. В ответе отсутствуют выводы. Умение раскрыть значение обобщенных знаний не показано. Недостаточно верно используется профессиональная терминология.</w:t>
            </w:r>
          </w:p>
          <w:p w:rsidR="00440D9B" w:rsidRPr="00A06337" w:rsidRDefault="00646537" w:rsidP="00646537">
            <w:pPr>
              <w:suppressAutoHyphens/>
              <w:ind w:left="-87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Практические работы выполнены согласно алгоритму, отсутствуют незначительные ошибки различных типов, исправленные в процессе ответа, оформление измерений и вычислений также имеют отклонения от технических требований. Допущены 4-5 ошибок различных типов, в целом соответствует нормативным требованиям.</w:t>
            </w:r>
          </w:p>
        </w:tc>
        <w:tc>
          <w:tcPr>
            <w:tcW w:w="976" w:type="dxa"/>
            <w:vAlign w:val="center"/>
          </w:tcPr>
          <w:p w:rsidR="00440D9B" w:rsidRPr="00A06337" w:rsidRDefault="00646537" w:rsidP="00646537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6337">
              <w:rPr>
                <w:rFonts w:ascii="Times New Roman" w:eastAsia="Times New Roman" w:hAnsi="Times New Roman" w:cs="Times New Roman"/>
                <w:sz w:val="21"/>
                <w:szCs w:val="21"/>
              </w:rPr>
              <w:t>У</w:t>
            </w:r>
            <w:r w:rsidR="00440D9B" w:rsidRPr="00A06337">
              <w:rPr>
                <w:rFonts w:ascii="Times New Roman" w:eastAsia="Times New Roman" w:hAnsi="Times New Roman" w:cs="Times New Roman"/>
                <w:sz w:val="21"/>
                <w:szCs w:val="21"/>
              </w:rPr>
              <w:t>довлетворительно</w:t>
            </w:r>
          </w:p>
        </w:tc>
      </w:tr>
      <w:tr w:rsidR="00440D9B" w:rsidRPr="00A06337" w:rsidTr="00A06337">
        <w:trPr>
          <w:jc w:val="center"/>
        </w:trPr>
        <w:tc>
          <w:tcPr>
            <w:tcW w:w="846" w:type="dxa"/>
            <w:vMerge/>
            <w:vAlign w:val="center"/>
          </w:tcPr>
          <w:p w:rsidR="00440D9B" w:rsidRPr="00A06337" w:rsidRDefault="00440D9B" w:rsidP="00C3672D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440D9B" w:rsidRPr="00A06337" w:rsidRDefault="00440D9B" w:rsidP="00C3672D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440D9B" w:rsidRPr="00A06337" w:rsidRDefault="00440D9B" w:rsidP="00C3672D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6" w:type="dxa"/>
          </w:tcPr>
          <w:p w:rsidR="00440D9B" w:rsidRPr="00A06337" w:rsidRDefault="00440D9B" w:rsidP="00C3672D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06337">
              <w:rPr>
                <w:rFonts w:ascii="Times New Roman" w:hAnsi="Times New Roman" w:cs="Times New Roman"/>
                <w:sz w:val="21"/>
                <w:szCs w:val="21"/>
              </w:rPr>
              <w:t>Не освоены</w:t>
            </w:r>
          </w:p>
        </w:tc>
        <w:tc>
          <w:tcPr>
            <w:tcW w:w="2589" w:type="dxa"/>
          </w:tcPr>
          <w:p w:rsidR="00646537" w:rsidRPr="00A06337" w:rsidRDefault="00646537" w:rsidP="0064653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0633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с другими объектами дисциплины. Отсутствуют выводы, конкретизация и доказательность изложения. В ответах не используется профессиональная </w:t>
            </w:r>
            <w:r w:rsidRPr="00A06337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терминология. Дополнительные и уточняющие вопросы преподавателя не приводят к коррекции ответа студента. </w:t>
            </w:r>
          </w:p>
          <w:p w:rsidR="00440D9B" w:rsidRPr="00A06337" w:rsidRDefault="00646537" w:rsidP="00646537">
            <w:pPr>
              <w:suppressAutoHyphens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06337">
              <w:rPr>
                <w:rFonts w:ascii="Times New Roman" w:eastAsia="Calibri" w:hAnsi="Times New Roman" w:cs="Times New Roman"/>
                <w:sz w:val="21"/>
                <w:szCs w:val="21"/>
              </w:rPr>
              <w:t>Или Отказ от ответа.</w:t>
            </w:r>
          </w:p>
        </w:tc>
        <w:tc>
          <w:tcPr>
            <w:tcW w:w="976" w:type="dxa"/>
            <w:vAlign w:val="center"/>
          </w:tcPr>
          <w:p w:rsidR="00440D9B" w:rsidRPr="00A06337" w:rsidRDefault="00646537" w:rsidP="00C3672D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0633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Неудовлетворительно</w:t>
            </w:r>
          </w:p>
          <w:p w:rsidR="00440D9B" w:rsidRPr="00A06337" w:rsidRDefault="00440D9B" w:rsidP="00C3672D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E52940" w:rsidRDefault="00E52940" w:rsidP="00C3672D">
      <w:pPr>
        <w:suppressAutoHyphens/>
        <w:spacing w:line="22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06337" w:rsidRDefault="00A06337" w:rsidP="00C3672D">
      <w:pPr>
        <w:suppressAutoHyphens/>
        <w:spacing w:line="22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06337" w:rsidRDefault="00A06337" w:rsidP="00C3672D">
      <w:pPr>
        <w:suppressAutoHyphens/>
        <w:spacing w:line="22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06337" w:rsidRDefault="00A06337" w:rsidP="00C3672D">
      <w:pPr>
        <w:suppressAutoHyphens/>
        <w:spacing w:line="22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52940" w:rsidRPr="00A800C4" w:rsidRDefault="00844530" w:rsidP="00C3672D">
      <w:pPr>
        <w:pStyle w:val="a3"/>
        <w:numPr>
          <w:ilvl w:val="1"/>
          <w:numId w:val="4"/>
        </w:numPr>
        <w:suppressAutoHyphens/>
        <w:spacing w:before="69"/>
        <w:ind w:left="426" w:hanging="283"/>
        <w:jc w:val="center"/>
        <w:rPr>
          <w:b/>
          <w:lang w:val="ru-RU"/>
        </w:rPr>
      </w:pPr>
      <w:r w:rsidRPr="00A800C4">
        <w:rPr>
          <w:b/>
          <w:spacing w:val="-1"/>
          <w:lang w:val="ru-RU"/>
        </w:rPr>
        <w:t>Типовые контрольныезадания(вопросы)</w:t>
      </w:r>
      <w:r w:rsidRPr="00A800C4">
        <w:rPr>
          <w:b/>
          <w:lang w:val="ru-RU"/>
        </w:rPr>
        <w:t xml:space="preserve">для </w:t>
      </w:r>
      <w:r w:rsidRPr="00A800C4">
        <w:rPr>
          <w:b/>
          <w:spacing w:val="-1"/>
          <w:lang w:val="ru-RU"/>
        </w:rPr>
        <w:t>промежуточнойаттестации</w:t>
      </w:r>
    </w:p>
    <w:p w:rsidR="00E52940" w:rsidRPr="00C3672D" w:rsidRDefault="00E52940" w:rsidP="00C3672D">
      <w:pPr>
        <w:suppressAutoHyphens/>
        <w:ind w:left="426" w:hanging="28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A06337" w:rsidRPr="00A06337" w:rsidRDefault="00A06337" w:rsidP="00A06337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Экзамен по дисциплине проводится в форме собеседования по экзаменационным билетам. Экзаменационный билет включает два теоретических вопроса и один практический вопрос: ПР№1-№5 направленное на выявление уровня сформирова</w:t>
      </w:r>
      <w:r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нности компетенций (ПК-1, ПК-2).</w:t>
      </w:r>
    </w:p>
    <w:p w:rsidR="00A06337" w:rsidRPr="00A06337" w:rsidRDefault="00A06337" w:rsidP="00A06337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>7семестр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1.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Назвать предмет маркшейдерии.</w:t>
      </w:r>
    </w:p>
    <w:p w:rsidR="00A06337" w:rsidRPr="00A06337" w:rsidRDefault="00A06337" w:rsidP="00A06337">
      <w:pPr>
        <w:tabs>
          <w:tab w:val="left" w:pos="1134"/>
          <w:tab w:val="left" w:pos="1276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2.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Связь маркшейдерии с другими науками.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3.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Основные задачи маркшейдерии при разведке месторождений полезных ископаемых.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4.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Основные задачи маркшейдерии при строительстве горных предприятий.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5.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Основные задачи маркшейдерии при эксплуатации горных предприятий.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6.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Основные задачи маркшейдерии при консервации и ликвидации горных предприятий.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7.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Структура маркшейдерской службы.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9. Что такое плановые Государственные сети?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10. Что такое высотные Государственные сети?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11. Назовите методы сгущения геодезических сетей.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12. Что такое опорная геодезическая сеть?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13. Что такое съемочная геодезическая сеть?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14. Назовите методы сгущения съемочных сетей.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15.Геометрическая сущность прямой геодезической засечки.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16. Геометрическая сущность обратной геодезической засечки.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17. Геометрическая сущность тригонометрического нивелирования.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18.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Назовите объекты маркшейдерских съемок на карьерах.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19.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Назовите виды маркшейдерских съемок на карьерах.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20.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Геометрическая сущность тахеометрической съемки.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21.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Перечислите параметры буровзрывной сетки.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22.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Как выносятся буровзрывные скважины в натуру?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23.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Какие скважины буровзрывной сетки выносятся инструментально?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24.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Как производится съемка устьев скважин?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25.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Когда производится маркшейдерская съемка при буровзрывных работах?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26.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Что такое рекультивация нарушенных земель?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27.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Что такое коэффициент разрыхления горных пород?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28.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Назовите элементы рабочей площадки уступа.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29.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Что такое ширина заходки экскаватора?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30.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Что такое высота уступа?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31.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Что такое коэффициент вскрыши?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32.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 xml:space="preserve">Что такое вскрытые запасы? 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33.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 xml:space="preserve"> Что такое подготовленные к добыче запасы? 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34.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Что такое готовые к добыче запасы?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35.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Назовите способы подсчета объемов вскрыши и добычи.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36.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Назовите методы съемок для подсчета объемов.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37.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Что такое оперативный учет добычи?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38.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Что такое бухгалтерский учет добычи?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lastRenderedPageBreak/>
        <w:t>39.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Что называется маркшейдерскими чертежами?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40.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Назовите основные требования к маркшейдерской графической документации.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41.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Цели горизонтальных соединительных съемок?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42.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Геометрическая сущность горных выработок.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43.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Геометрическая сущность съемок.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44.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 xml:space="preserve"> Способы передачи высотной отметки в недоступном месте.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45.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Назовите виды теодолитных ходов.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46.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2. Что такое висячий теодолитный ход?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47.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3. Как закрепляются постоянные пункты маркшейдерской сети?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48.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4. Как закрепляются временные пункты маркшейдерской сети?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49.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5. Какие типы теодолитов используются при развитии опорной и съемочной сети?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50.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От чего зависит погрешность измерения угла?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51.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>От чего зависит погрешность измерения превышения?</w:t>
      </w:r>
    </w:p>
    <w:p w:rsidR="00A06337" w:rsidRPr="00A06337" w:rsidRDefault="00A06337" w:rsidP="00A06337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52.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ab/>
        <w:t xml:space="preserve"> От чего зависит погрешность измерения длин линий?</w:t>
      </w:r>
    </w:p>
    <w:p w:rsidR="00A06337" w:rsidRDefault="00A06337" w:rsidP="00A06337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</w:p>
    <w:p w:rsidR="00A06337" w:rsidRPr="00646537" w:rsidRDefault="00A06337" w:rsidP="00A06337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</w:pPr>
      <w:r w:rsidRPr="00646537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>Практическ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>ое задание</w:t>
      </w:r>
    </w:p>
    <w:p w:rsidR="00A06337" w:rsidRPr="00A06337" w:rsidRDefault="00A06337" w:rsidP="00A06337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6465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Пример</w:t>
      </w: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практического задания</w:t>
      </w:r>
      <w:r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.</w:t>
      </w:r>
    </w:p>
    <w:p w:rsidR="00A06337" w:rsidRPr="00A06337" w:rsidRDefault="00A06337" w:rsidP="00A06337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1.Построить вертикальную проекцию плоскости по координатам трех ее точек А (20; 22; 30), В (70; 28; 60) и С (60; 15; 10) на горизонтальную плоскость проекции, приняв масштаб графика 1:1000 и сечение горизонталей через 2 м. Определить элементы залегания плоскости.</w:t>
      </w:r>
    </w:p>
    <w:p w:rsidR="00A06337" w:rsidRPr="00A06337" w:rsidRDefault="00A06337" w:rsidP="00A06337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2.Наклонная буровая скважина, заданная под углом наклона 72°, по линии вкрест простирания пересекла угольный пласт с углом падения 63°. Мощность пласта по скважине составила 3,9 м. Определить горизонтальную, вертикальную и нормальную мощность пласта.</w:t>
      </w:r>
    </w:p>
    <w:p w:rsidR="00646537" w:rsidRDefault="00A06337" w:rsidP="00A06337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</w:pPr>
      <w:r w:rsidRPr="00A06337"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  <w:t>3.Устье вертикальной скважины № 95 находится на отметке +155,3 м. Через 124,5 м забой скважины встретил угольный пласт мощностью 13,1 м. Определить абсолютные отметки почвы и кровли угольного пласта, а также глубину разработки будущего угольного карьера.</w:t>
      </w:r>
    </w:p>
    <w:p w:rsidR="00646537" w:rsidRPr="00646537" w:rsidRDefault="00646537" w:rsidP="00646537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</w:p>
    <w:p w:rsidR="006834E6" w:rsidRPr="00646537" w:rsidRDefault="00646537" w:rsidP="00C3672D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</w:pPr>
      <w:r w:rsidRPr="00646537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>Критерии оценивания экзамена</w:t>
      </w:r>
    </w:p>
    <w:p w:rsidR="00646537" w:rsidRDefault="00646537" w:rsidP="00C3672D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7258"/>
        <w:gridCol w:w="1418"/>
      </w:tblGrid>
      <w:tr w:rsidR="00BE18F1" w:rsidRPr="00A06337" w:rsidTr="00A06337">
        <w:tc>
          <w:tcPr>
            <w:tcW w:w="1384" w:type="dxa"/>
            <w:shd w:val="clear" w:color="auto" w:fill="auto"/>
            <w:vAlign w:val="center"/>
          </w:tcPr>
          <w:p w:rsidR="00BE18F1" w:rsidRPr="00A06337" w:rsidRDefault="00BE18F1" w:rsidP="00646537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6337">
              <w:rPr>
                <w:rFonts w:ascii="Times New Roman" w:hAnsi="Times New Roman" w:cs="Times New Roman"/>
                <w:sz w:val="23"/>
                <w:szCs w:val="23"/>
              </w:rPr>
              <w:t>Компетенции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BE18F1" w:rsidRPr="00A06337" w:rsidRDefault="00BE18F1" w:rsidP="00646537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0633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18F1" w:rsidRPr="00A06337" w:rsidRDefault="00BE18F1" w:rsidP="00646537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6337">
              <w:rPr>
                <w:rFonts w:ascii="Times New Roman" w:hAnsi="Times New Roman" w:cs="Times New Roman"/>
                <w:sz w:val="23"/>
                <w:szCs w:val="23"/>
              </w:rPr>
              <w:t>Количество набранных баллов</w:t>
            </w:r>
          </w:p>
        </w:tc>
      </w:tr>
      <w:tr w:rsidR="00BE18F1" w:rsidRPr="00A06337" w:rsidTr="00A06337">
        <w:tc>
          <w:tcPr>
            <w:tcW w:w="1384" w:type="dxa"/>
            <w:vMerge w:val="restart"/>
            <w:shd w:val="clear" w:color="auto" w:fill="auto"/>
            <w:vAlign w:val="center"/>
          </w:tcPr>
          <w:p w:rsidR="00BE18F1" w:rsidRPr="00A06337" w:rsidRDefault="00BE18F1" w:rsidP="00646537">
            <w:pPr>
              <w:suppressAutoHyphens/>
              <w:spacing w:line="200" w:lineRule="exac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E18F1" w:rsidRPr="00A06337" w:rsidRDefault="00BE18F1" w:rsidP="00646537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E18F1" w:rsidRPr="00A06337" w:rsidRDefault="00BE18F1" w:rsidP="00646537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E18F1" w:rsidRPr="00A06337" w:rsidRDefault="00BE18F1" w:rsidP="00646537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E18F1" w:rsidRPr="00A06337" w:rsidRDefault="00A06337" w:rsidP="00646537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0633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ПК-1</w:t>
            </w:r>
          </w:p>
          <w:p w:rsidR="00A06337" w:rsidRPr="00A06337" w:rsidRDefault="00A06337" w:rsidP="00646537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0633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ПК-2</w:t>
            </w:r>
          </w:p>
          <w:p w:rsidR="00BE18F1" w:rsidRPr="00A06337" w:rsidRDefault="00BE18F1" w:rsidP="00646537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E18F1" w:rsidRPr="00A06337" w:rsidRDefault="00BE18F1" w:rsidP="00646537">
            <w:pPr>
              <w:suppressAutoHyphens/>
              <w:spacing w:line="200" w:lineRule="exac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E18F1" w:rsidRPr="00A06337" w:rsidRDefault="00BE18F1" w:rsidP="00646537">
            <w:pPr>
              <w:suppressAutoHyphens/>
              <w:spacing w:line="200" w:lineRule="exac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E18F1" w:rsidRPr="00A06337" w:rsidRDefault="00BE18F1" w:rsidP="00646537">
            <w:pPr>
              <w:suppressAutoHyphens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BE18F1" w:rsidRPr="00A06337" w:rsidRDefault="00BE18F1" w:rsidP="00646537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E18F1" w:rsidRPr="00A06337" w:rsidRDefault="00BE18F1" w:rsidP="00646537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E18F1" w:rsidRPr="00A06337" w:rsidRDefault="00BE18F1" w:rsidP="00646537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E18F1" w:rsidRPr="00A06337" w:rsidRDefault="00BE18F1" w:rsidP="00646537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E18F1" w:rsidRPr="00A06337" w:rsidRDefault="00BE18F1" w:rsidP="00646537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E18F1" w:rsidRPr="00A06337" w:rsidRDefault="00BE18F1" w:rsidP="00646537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E18F1" w:rsidRPr="00A06337" w:rsidRDefault="00BE18F1" w:rsidP="00646537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E18F1" w:rsidRPr="00A06337" w:rsidRDefault="00BE18F1" w:rsidP="00646537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E18F1" w:rsidRPr="00A06337" w:rsidRDefault="00BE18F1" w:rsidP="00646537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E18F1" w:rsidRPr="00A06337" w:rsidRDefault="00BE18F1" w:rsidP="00646537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E18F1" w:rsidRPr="00A06337" w:rsidRDefault="00BE18F1" w:rsidP="00646537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E18F1" w:rsidRPr="00A06337" w:rsidRDefault="00BE18F1" w:rsidP="00646537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E18F1" w:rsidRPr="00A06337" w:rsidRDefault="00BE18F1" w:rsidP="00646537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E18F1" w:rsidRPr="00A06337" w:rsidRDefault="00BE18F1" w:rsidP="00646537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E18F1" w:rsidRPr="00A06337" w:rsidRDefault="00BE18F1" w:rsidP="00646537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E18F1" w:rsidRPr="00A06337" w:rsidRDefault="00BE18F1" w:rsidP="00646537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258" w:type="dxa"/>
            <w:shd w:val="clear" w:color="auto" w:fill="auto"/>
            <w:vAlign w:val="center"/>
          </w:tcPr>
          <w:p w:rsidR="00BE18F1" w:rsidRPr="00A06337" w:rsidRDefault="00BE18F1" w:rsidP="00646537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</w:pPr>
            <w:r w:rsidRPr="00A06337"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  <w:lastRenderedPageBreak/>
              <w:t>Теоретические вопросы</w:t>
            </w:r>
          </w:p>
          <w:p w:rsidR="00BE18F1" w:rsidRPr="00A06337" w:rsidRDefault="00BE18F1" w:rsidP="00646537">
            <w:pPr>
              <w:suppressAutoHyphens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0633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Могут быть допущены недочеты в определении терминов и понятий, исправленные студентом самостоятельно в процессе ответа.</w:t>
            </w:r>
          </w:p>
          <w:p w:rsidR="00BE18F1" w:rsidRPr="00A06337" w:rsidRDefault="00BE18F1" w:rsidP="00646537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</w:pPr>
            <w:r w:rsidRPr="00A06337"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  <w:t>Практический вопрос</w:t>
            </w:r>
          </w:p>
          <w:p w:rsidR="00BE18F1" w:rsidRPr="00A06337" w:rsidRDefault="00BE18F1" w:rsidP="00646537">
            <w:pPr>
              <w:suppressAutoHyphens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0633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Задача решена в соответствии с алгоритмом, отличное владение и понимание структуры решенной задачи.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18F1" w:rsidRPr="00A06337" w:rsidRDefault="00BE18F1" w:rsidP="00646537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6337">
              <w:rPr>
                <w:rFonts w:ascii="Times New Roman" w:hAnsi="Times New Roman" w:cs="Times New Roman"/>
                <w:sz w:val="23"/>
                <w:szCs w:val="23"/>
              </w:rPr>
              <w:t>30 б.</w:t>
            </w:r>
          </w:p>
        </w:tc>
      </w:tr>
      <w:tr w:rsidR="00BE18F1" w:rsidRPr="00A06337" w:rsidTr="00A06337">
        <w:tc>
          <w:tcPr>
            <w:tcW w:w="1384" w:type="dxa"/>
            <w:vMerge/>
            <w:shd w:val="clear" w:color="auto" w:fill="auto"/>
            <w:vAlign w:val="center"/>
          </w:tcPr>
          <w:p w:rsidR="00BE18F1" w:rsidRPr="00A06337" w:rsidRDefault="00BE18F1" w:rsidP="00646537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258" w:type="dxa"/>
            <w:shd w:val="clear" w:color="auto" w:fill="auto"/>
            <w:vAlign w:val="center"/>
          </w:tcPr>
          <w:p w:rsidR="00BE18F1" w:rsidRPr="00A06337" w:rsidRDefault="00BE18F1" w:rsidP="00646537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</w:pPr>
            <w:r w:rsidRPr="00A06337"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  <w:t>Теоретические вопросы</w:t>
            </w:r>
          </w:p>
          <w:p w:rsidR="00BE18F1" w:rsidRPr="00A06337" w:rsidRDefault="00BE18F1" w:rsidP="00646537">
            <w:pPr>
              <w:suppressAutoHyphens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0633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Могут быть допущены 2-3 неточности или незначительные ошибки, исправленные студентом с помощью преподавателя.</w:t>
            </w:r>
          </w:p>
          <w:p w:rsidR="00BE18F1" w:rsidRPr="00A06337" w:rsidRDefault="00BE18F1" w:rsidP="00646537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</w:pPr>
            <w:r w:rsidRPr="00A06337"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  <w:t>Практический вопрос</w:t>
            </w:r>
          </w:p>
          <w:p w:rsidR="00BE18F1" w:rsidRPr="00A06337" w:rsidRDefault="00BE18F1" w:rsidP="00646537">
            <w:pPr>
              <w:suppressAutoHyphens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A0633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Задача решена в соответствии с алгоритмом, отличное владение и понимание структуры решенной задачи.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18F1" w:rsidRPr="00A06337" w:rsidRDefault="00BE18F1" w:rsidP="00646537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06337">
              <w:rPr>
                <w:rFonts w:ascii="Times New Roman" w:hAnsi="Times New Roman" w:cs="Times New Roman"/>
                <w:sz w:val="23"/>
                <w:szCs w:val="23"/>
              </w:rPr>
              <w:t>24балла</w:t>
            </w:r>
          </w:p>
        </w:tc>
      </w:tr>
      <w:tr w:rsidR="00BE18F1" w:rsidRPr="00A06337" w:rsidTr="00A06337">
        <w:tc>
          <w:tcPr>
            <w:tcW w:w="1384" w:type="dxa"/>
            <w:vMerge/>
            <w:shd w:val="clear" w:color="auto" w:fill="auto"/>
            <w:vAlign w:val="center"/>
          </w:tcPr>
          <w:p w:rsidR="00BE18F1" w:rsidRPr="00A06337" w:rsidRDefault="00BE18F1" w:rsidP="00646537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258" w:type="dxa"/>
            <w:shd w:val="clear" w:color="auto" w:fill="auto"/>
            <w:vAlign w:val="center"/>
          </w:tcPr>
          <w:p w:rsidR="00BE18F1" w:rsidRPr="00A06337" w:rsidRDefault="00BE18F1" w:rsidP="00646537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</w:pPr>
            <w:r w:rsidRPr="00A06337"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  <w:t>Теоретические вопросы</w:t>
            </w:r>
          </w:p>
          <w:p w:rsidR="00BE18F1" w:rsidRPr="00A06337" w:rsidRDefault="00BE18F1" w:rsidP="00646537">
            <w:pPr>
              <w:suppressAutoHyphens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0633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</w:t>
            </w:r>
            <w:r w:rsidRPr="00A0633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lastRenderedPageBreak/>
              <w:t>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удовлетворительно.</w:t>
            </w:r>
          </w:p>
          <w:p w:rsidR="00BE18F1" w:rsidRPr="00A06337" w:rsidRDefault="00BE18F1" w:rsidP="00646537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</w:pPr>
            <w:r w:rsidRPr="00A06337"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  <w:t>Практический вопрос</w:t>
            </w:r>
          </w:p>
          <w:p w:rsidR="00BE18F1" w:rsidRPr="00A06337" w:rsidRDefault="00BE18F1" w:rsidP="00646537">
            <w:pPr>
              <w:suppressAutoHyphens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A0633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Задача решена в соответствии с алгоритмом, однако при решении задачи возникают трудности в выборе необходимых справочных данных.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18F1" w:rsidRPr="00A06337" w:rsidRDefault="00BE18F1" w:rsidP="00646537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0633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18 баллов</w:t>
            </w:r>
          </w:p>
        </w:tc>
      </w:tr>
      <w:tr w:rsidR="00BE18F1" w:rsidRPr="00A06337" w:rsidTr="00A06337">
        <w:tc>
          <w:tcPr>
            <w:tcW w:w="1384" w:type="dxa"/>
            <w:vMerge/>
            <w:shd w:val="clear" w:color="auto" w:fill="auto"/>
            <w:vAlign w:val="center"/>
          </w:tcPr>
          <w:p w:rsidR="00BE18F1" w:rsidRPr="00A06337" w:rsidRDefault="00BE18F1" w:rsidP="00646537">
            <w:pPr>
              <w:suppressAutoHyphens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258" w:type="dxa"/>
            <w:shd w:val="clear" w:color="auto" w:fill="auto"/>
            <w:vAlign w:val="center"/>
          </w:tcPr>
          <w:p w:rsidR="00BE18F1" w:rsidRPr="00A06337" w:rsidRDefault="00BE18F1" w:rsidP="00646537">
            <w:pPr>
              <w:suppressAutoHyphens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06337"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  <w:t>Теоретические вопросы</w:t>
            </w:r>
          </w:p>
          <w:p w:rsidR="00BE18F1" w:rsidRPr="00A06337" w:rsidRDefault="00BE18F1" w:rsidP="00646537">
            <w:pPr>
              <w:suppressAutoHyphens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0633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билетус другими объектами дисциплины. Отсутствуют выводы, конкретизация и доказательность изложения. Речь неграмотная, терминология не используется.</w:t>
            </w:r>
          </w:p>
          <w:p w:rsidR="00BE18F1" w:rsidRPr="00A06337" w:rsidRDefault="00BE18F1" w:rsidP="00646537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</w:pPr>
            <w:r w:rsidRPr="00A06337">
              <w:rPr>
                <w:rFonts w:ascii="Times New Roman" w:hAnsi="Times New Roman" w:cs="Times New Roman"/>
                <w:b/>
                <w:i/>
                <w:sz w:val="23"/>
                <w:szCs w:val="23"/>
                <w:lang w:val="ru-RU"/>
              </w:rPr>
              <w:t>Практический вопрос</w:t>
            </w:r>
          </w:p>
          <w:p w:rsidR="00BE18F1" w:rsidRPr="00A06337" w:rsidRDefault="00BE18F1" w:rsidP="00646537">
            <w:pPr>
              <w:suppressAutoHyphens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0633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Отсутствует решение задачи. </w:t>
            </w:r>
            <w:r w:rsidRPr="00A06337">
              <w:rPr>
                <w:rFonts w:ascii="Times New Roman" w:hAnsi="Times New Roman" w:cs="Times New Roman"/>
                <w:i/>
                <w:sz w:val="23"/>
                <w:szCs w:val="23"/>
                <w:lang w:val="ru-RU"/>
              </w:rPr>
              <w:t>Или</w:t>
            </w:r>
            <w:r w:rsidRPr="00A0633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Ответ на вопрос полностью отсутствует</w:t>
            </w:r>
            <w:r w:rsidRPr="00A06337">
              <w:rPr>
                <w:rFonts w:ascii="Times New Roman" w:hAnsi="Times New Roman" w:cs="Times New Roman"/>
                <w:i/>
                <w:sz w:val="23"/>
                <w:szCs w:val="23"/>
                <w:lang w:val="ru-RU"/>
              </w:rPr>
              <w:t>или</w:t>
            </w:r>
            <w:r w:rsidRPr="00A0633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Отказ от ответа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18F1" w:rsidRPr="00A06337" w:rsidRDefault="00A06337" w:rsidP="00646537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0633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 б.</w:t>
            </w:r>
          </w:p>
        </w:tc>
      </w:tr>
    </w:tbl>
    <w:p w:rsidR="00646537" w:rsidRDefault="00646537" w:rsidP="00C3672D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</w:p>
    <w:p w:rsidR="00646537" w:rsidRPr="006834E6" w:rsidRDefault="00646537" w:rsidP="00C3672D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</w:p>
    <w:p w:rsidR="00E52940" w:rsidRPr="006834E6" w:rsidRDefault="00E52940" w:rsidP="00C3672D">
      <w:pPr>
        <w:suppressAutoHyphens/>
        <w:spacing w:before="11"/>
        <w:ind w:left="426" w:hanging="283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E52940" w:rsidRPr="00C3672D" w:rsidRDefault="00844530" w:rsidP="00C3672D">
      <w:pPr>
        <w:suppressAutoHyphens/>
        <w:ind w:left="426" w:hanging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3672D">
        <w:rPr>
          <w:rFonts w:ascii="Times New Roman" w:hAnsi="Times New Roman"/>
          <w:b/>
          <w:sz w:val="24"/>
          <w:szCs w:val="24"/>
          <w:lang w:val="ru-RU"/>
        </w:rPr>
        <w:t xml:space="preserve">6.3. </w:t>
      </w:r>
      <w:r w:rsidRPr="00C3672D">
        <w:rPr>
          <w:rFonts w:ascii="Times New Roman" w:hAnsi="Times New Roman"/>
          <w:b/>
          <w:spacing w:val="-1"/>
          <w:sz w:val="24"/>
          <w:szCs w:val="24"/>
          <w:lang w:val="ru-RU"/>
        </w:rPr>
        <w:t>Методическиематериалы,определяющиепроцедурыоценивания</w:t>
      </w:r>
    </w:p>
    <w:p w:rsidR="00E52940" w:rsidRPr="00C3672D" w:rsidRDefault="00E52940" w:rsidP="00C3672D">
      <w:pPr>
        <w:suppressAutoHyphens/>
        <w:spacing w:before="9"/>
        <w:ind w:left="426" w:hanging="283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52940" w:rsidRPr="00C3672D" w:rsidRDefault="00E52940" w:rsidP="00C3672D">
      <w:pPr>
        <w:pStyle w:val="a3"/>
        <w:suppressAutoHyphens/>
        <w:ind w:left="928"/>
        <w:rPr>
          <w:lang w:val="ru-RU"/>
        </w:rPr>
      </w:pPr>
    </w:p>
    <w:tbl>
      <w:tblPr>
        <w:tblW w:w="97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9"/>
        <w:gridCol w:w="8564"/>
      </w:tblGrid>
      <w:tr w:rsidR="006834E6" w:rsidRPr="003317E3" w:rsidTr="00BE18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E6" w:rsidRPr="006834E6" w:rsidRDefault="006834E6" w:rsidP="00BE18F1">
            <w:pPr>
              <w:pStyle w:val="a9"/>
              <w:jc w:val="center"/>
              <w:rPr>
                <w:bCs/>
                <w:color w:val="000000"/>
                <w:sz w:val="24"/>
                <w:szCs w:val="24"/>
              </w:rPr>
            </w:pPr>
            <w:r w:rsidRPr="006834E6">
              <w:rPr>
                <w:bCs/>
                <w:color w:val="000000"/>
                <w:sz w:val="24"/>
                <w:szCs w:val="24"/>
              </w:rPr>
              <w:t>Характеристики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E6" w:rsidRPr="00531CD1" w:rsidRDefault="008572E1" w:rsidP="00BE18F1">
            <w:pPr>
              <w:pStyle w:val="a9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31CD1">
              <w:rPr>
                <w:b/>
                <w:bCs/>
                <w:color w:val="000000"/>
                <w:sz w:val="24"/>
                <w:szCs w:val="24"/>
                <w:lang w:val="ru-RU"/>
              </w:rPr>
              <w:t>Б1.В.03Маркшейдерские работы на открытых горных работах</w:t>
            </w:r>
          </w:p>
        </w:tc>
      </w:tr>
      <w:tr w:rsidR="00BE18F1" w:rsidRPr="006834E6" w:rsidTr="00BE18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6834E6" w:rsidRDefault="00BE18F1" w:rsidP="00BE18F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6834E6">
              <w:rPr>
                <w:color w:val="000000"/>
                <w:sz w:val="24"/>
                <w:szCs w:val="24"/>
              </w:rPr>
              <w:t xml:space="preserve">Вид процедуры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BE18F1" w:rsidRDefault="00BE18F1" w:rsidP="00BE18F1">
            <w:pPr>
              <w:pStyle w:val="a9"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</w:rPr>
            </w:pPr>
            <w:r w:rsidRPr="00BE18F1"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BE18F1" w:rsidRPr="003317E3" w:rsidTr="00BE18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6834E6" w:rsidRDefault="00BE18F1" w:rsidP="00BE18F1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6834E6">
              <w:rPr>
                <w:color w:val="000000"/>
                <w:sz w:val="24"/>
                <w:szCs w:val="24"/>
              </w:rPr>
              <w:t>Цель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F1" w:rsidRPr="00531CD1" w:rsidRDefault="00BE18F1" w:rsidP="00BE18F1">
            <w:pPr>
              <w:pStyle w:val="a9"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31CD1">
              <w:rPr>
                <w:color w:val="000000"/>
                <w:sz w:val="24"/>
                <w:szCs w:val="24"/>
                <w:lang w:val="ru-RU"/>
              </w:rPr>
              <w:t>выявить степень сформированности компетенций</w:t>
            </w:r>
          </w:p>
          <w:p w:rsidR="00BE18F1" w:rsidRPr="00A06337" w:rsidRDefault="00A06337" w:rsidP="00BE18F1">
            <w:pPr>
              <w:pStyle w:val="a9"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ПК-1, ПК-2 </w:t>
            </w:r>
          </w:p>
        </w:tc>
      </w:tr>
      <w:tr w:rsidR="00E67365" w:rsidRPr="003317E3" w:rsidTr="006D4511">
        <w:trPr>
          <w:trHeight w:val="1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65" w:rsidRPr="00531CD1" w:rsidRDefault="00E67365" w:rsidP="00E67365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31CD1">
              <w:rPr>
                <w:color w:val="000000"/>
                <w:sz w:val="24"/>
                <w:szCs w:val="24"/>
                <w:lang w:val="ru-RU"/>
              </w:rPr>
              <w:t>Локальные акты вуза, регламентирующие проведение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65" w:rsidRPr="00B72155" w:rsidRDefault="00E67365" w:rsidP="00E67365">
            <w:pPr>
              <w:pStyle w:val="TableParagraph"/>
              <w:spacing w:line="237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215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Положение</w:t>
            </w:r>
            <w:r w:rsidRPr="00B72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7215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проведении</w:t>
            </w:r>
            <w:r w:rsidRPr="00B7215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текущего</w:t>
            </w:r>
            <w:r w:rsidRPr="00B7215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контроля</w:t>
            </w:r>
            <w:r w:rsidRPr="00B7215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успеваемости</w:t>
            </w:r>
            <w:r w:rsidRPr="00B72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7215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промежуточной</w:t>
            </w:r>
            <w:r w:rsidRPr="00B7215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аттестации</w:t>
            </w:r>
            <w:r w:rsidRPr="00B7215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обучающихся</w:t>
            </w:r>
            <w:r w:rsidRPr="00B72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СВФУ, </w:t>
            </w:r>
            <w:r w:rsidRPr="00B7215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версия </w:t>
            </w:r>
            <w:r w:rsidRPr="00B7215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3.0, утверждено </w:t>
            </w:r>
            <w:r w:rsidRPr="00B7215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ректором СВФУ</w:t>
            </w:r>
            <w:r w:rsidRPr="00B7215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19.02.2019</w:t>
            </w:r>
            <w:r w:rsidRPr="00B72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E67365" w:rsidRPr="00B72155" w:rsidRDefault="00672E9D" w:rsidP="00E67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" w:history="1">
              <w:r w:rsidR="00E67365" w:rsidRPr="00B72155">
                <w:rPr>
                  <w:rStyle w:val="FontStyle37"/>
                  <w:sz w:val="24"/>
                  <w:szCs w:val="24"/>
                  <w:lang w:val="ru-RU"/>
                </w:rPr>
                <w:t>Положение о балльно-рейтинговой системе в СВФУ, версия 4.0, утверждено 21.02.2018 г.</w:t>
              </w:r>
            </w:hyperlink>
            <w:bookmarkStart w:id="0" w:name="_GoBack"/>
            <w:bookmarkEnd w:id="0"/>
          </w:p>
        </w:tc>
      </w:tr>
      <w:tr w:rsidR="00E67365" w:rsidRPr="006834E6" w:rsidTr="00BE18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65" w:rsidRPr="00531CD1" w:rsidRDefault="00E67365" w:rsidP="00E67365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31CD1">
              <w:rPr>
                <w:color w:val="000000"/>
                <w:sz w:val="24"/>
                <w:szCs w:val="24"/>
                <w:lang w:val="ru-RU"/>
              </w:rPr>
              <w:t>Субъекты, на которых направлена процедура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65" w:rsidRPr="00BE18F1" w:rsidRDefault="00E67365" w:rsidP="00E67365">
            <w:pPr>
              <w:pStyle w:val="a9"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</w:rPr>
            </w:pPr>
            <w:r w:rsidRPr="00BE18F1">
              <w:rPr>
                <w:color w:val="000000"/>
                <w:sz w:val="24"/>
                <w:szCs w:val="24"/>
              </w:rPr>
              <w:t xml:space="preserve">студенты 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Pr="00BE18F1">
              <w:rPr>
                <w:color w:val="000000"/>
                <w:sz w:val="24"/>
                <w:szCs w:val="24"/>
              </w:rPr>
              <w:t xml:space="preserve"> курса специалитета</w:t>
            </w:r>
          </w:p>
        </w:tc>
      </w:tr>
      <w:tr w:rsidR="00E67365" w:rsidRPr="006834E6" w:rsidTr="00BE18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65" w:rsidRPr="006834E6" w:rsidRDefault="00E67365" w:rsidP="00E67365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6834E6">
              <w:rPr>
                <w:color w:val="000000"/>
                <w:sz w:val="24"/>
                <w:szCs w:val="24"/>
              </w:rPr>
              <w:t>Период проведения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65" w:rsidRPr="00BE18F1" w:rsidRDefault="00E67365" w:rsidP="00E67365">
            <w:pPr>
              <w:pStyle w:val="a9"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Зим</w:t>
            </w:r>
            <w:r w:rsidRPr="00BE18F1">
              <w:rPr>
                <w:color w:val="000000"/>
                <w:sz w:val="24"/>
                <w:szCs w:val="24"/>
              </w:rPr>
              <w:t>няяэкзаменационная сессия</w:t>
            </w:r>
          </w:p>
        </w:tc>
      </w:tr>
      <w:tr w:rsidR="00E67365" w:rsidRPr="003317E3" w:rsidTr="00BE18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65" w:rsidRPr="00531CD1" w:rsidRDefault="00E67365" w:rsidP="00E67365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31CD1">
              <w:rPr>
                <w:color w:val="000000"/>
                <w:sz w:val="24"/>
                <w:szCs w:val="24"/>
                <w:lang w:val="ru-RU"/>
              </w:rPr>
              <w:t xml:space="preserve">Требования к помещениям и материально-техническим средствам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65" w:rsidRPr="00531CD1" w:rsidRDefault="00E67365" w:rsidP="00E67365">
            <w:pPr>
              <w:pStyle w:val="a9"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31CD1">
              <w:rPr>
                <w:color w:val="000000"/>
                <w:sz w:val="24"/>
                <w:szCs w:val="24"/>
                <w:lang w:val="ru-RU"/>
              </w:rPr>
              <w:t>Лаборатория геодезии и маркшейдерии (А407)</w:t>
            </w:r>
          </w:p>
        </w:tc>
      </w:tr>
      <w:tr w:rsidR="00E67365" w:rsidRPr="006834E6" w:rsidTr="00BE18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65" w:rsidRPr="00531CD1" w:rsidRDefault="00E67365" w:rsidP="00E67365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31CD1">
              <w:rPr>
                <w:color w:val="000000"/>
                <w:sz w:val="24"/>
                <w:szCs w:val="24"/>
                <w:lang w:val="ru-RU"/>
              </w:rPr>
              <w:t>Требования к банку оценочных средств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65" w:rsidRPr="00BE18F1" w:rsidRDefault="00E67365" w:rsidP="00E67365">
            <w:pPr>
              <w:pStyle w:val="a9"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</w:rPr>
            </w:pPr>
            <w:r w:rsidRPr="00BE18F1">
              <w:rPr>
                <w:color w:val="000000"/>
                <w:sz w:val="24"/>
                <w:szCs w:val="24"/>
              </w:rPr>
              <w:t>-</w:t>
            </w:r>
          </w:p>
        </w:tc>
      </w:tr>
      <w:tr w:rsidR="00E67365" w:rsidRPr="00BE18F1" w:rsidTr="00BE18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65" w:rsidRPr="006834E6" w:rsidRDefault="00E67365" w:rsidP="00E67365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6834E6">
              <w:rPr>
                <w:color w:val="000000"/>
                <w:sz w:val="24"/>
                <w:szCs w:val="24"/>
              </w:rPr>
              <w:t>Описание проведения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65" w:rsidRPr="00BE18F1" w:rsidRDefault="00E67365" w:rsidP="00E6736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E1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Экзамен принимается в устной форме по билетам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Pr="00BE1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Экзаменационный билет по дисциплине включает два теоретических вопроса и практическое задание. Время на подготовку – 1 астрономический час.</w:t>
            </w:r>
          </w:p>
        </w:tc>
      </w:tr>
      <w:tr w:rsidR="00E67365" w:rsidRPr="00BE18F1" w:rsidTr="00BE18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65" w:rsidRPr="006834E6" w:rsidRDefault="00E67365" w:rsidP="00E67365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6834E6">
              <w:rPr>
                <w:color w:val="000000"/>
                <w:sz w:val="24"/>
                <w:szCs w:val="24"/>
              </w:rPr>
              <w:t xml:space="preserve">Шкалы </w:t>
            </w:r>
            <w:r w:rsidRPr="006834E6">
              <w:rPr>
                <w:color w:val="000000"/>
                <w:sz w:val="24"/>
                <w:szCs w:val="24"/>
              </w:rPr>
              <w:lastRenderedPageBreak/>
              <w:t xml:space="preserve">оценивания результатов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65" w:rsidRPr="00BE18F1" w:rsidRDefault="00E67365" w:rsidP="00E67365">
            <w:pPr>
              <w:pStyle w:val="a9"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</w:rPr>
            </w:pPr>
            <w:r w:rsidRPr="00531CD1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Шкала оценивания результатов приведена в п.6.2. </w:t>
            </w:r>
            <w:r w:rsidRPr="00BE18F1">
              <w:rPr>
                <w:color w:val="000000"/>
                <w:sz w:val="24"/>
                <w:szCs w:val="24"/>
              </w:rPr>
              <w:t>РПД.</w:t>
            </w:r>
          </w:p>
        </w:tc>
      </w:tr>
      <w:tr w:rsidR="00E67365" w:rsidRPr="003317E3" w:rsidTr="00BE18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65" w:rsidRPr="006834E6" w:rsidRDefault="00E67365" w:rsidP="00E67365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6834E6">
              <w:rPr>
                <w:color w:val="000000"/>
                <w:sz w:val="24"/>
                <w:szCs w:val="24"/>
              </w:rPr>
              <w:lastRenderedPageBreak/>
              <w:t>Результаты процедуры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65" w:rsidRPr="00531CD1" w:rsidRDefault="00E67365" w:rsidP="00E67365">
            <w:pPr>
              <w:pStyle w:val="a9"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  <w:highlight w:val="cyan"/>
                <w:lang w:val="ru-RU"/>
              </w:rPr>
            </w:pPr>
            <w:r w:rsidRPr="00531CD1">
              <w:rPr>
                <w:color w:val="000000"/>
                <w:sz w:val="24"/>
                <w:szCs w:val="24"/>
                <w:lang w:val="ru-RU"/>
              </w:rPr>
              <w:t>В результате сдачи всех заданий для СРС студенту необходимо набрать 45 баллов, чтобы быть допущенным к экзамену.</w:t>
            </w:r>
          </w:p>
        </w:tc>
      </w:tr>
    </w:tbl>
    <w:p w:rsidR="00E52940" w:rsidRPr="00A800C4" w:rsidRDefault="00E52940" w:rsidP="00C3672D">
      <w:pPr>
        <w:suppressAutoHyphens/>
        <w:spacing w:line="239" w:lineRule="auto"/>
        <w:rPr>
          <w:rFonts w:ascii="Times New Roman" w:eastAsia="Times New Roman" w:hAnsi="Times New Roman" w:cs="Times New Roman"/>
          <w:lang w:val="ru-RU"/>
        </w:rPr>
        <w:sectPr w:rsidR="00E52940" w:rsidRPr="00A800C4">
          <w:pgSz w:w="11910" w:h="16840"/>
          <w:pgMar w:top="1040" w:right="540" w:bottom="280" w:left="1400" w:header="720" w:footer="720" w:gutter="0"/>
          <w:cols w:space="720"/>
        </w:sectPr>
      </w:pPr>
    </w:p>
    <w:p w:rsidR="00E52940" w:rsidRPr="0055619C" w:rsidRDefault="00844530" w:rsidP="00C3672D">
      <w:pPr>
        <w:numPr>
          <w:ilvl w:val="0"/>
          <w:numId w:val="3"/>
        </w:numPr>
        <w:tabs>
          <w:tab w:val="left" w:pos="709"/>
        </w:tabs>
        <w:suppressAutoHyphens/>
        <w:ind w:left="216" w:hanging="7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34E6">
        <w:rPr>
          <w:rFonts w:ascii="Times New Roman" w:hAnsi="Times New Roman"/>
          <w:b/>
          <w:spacing w:val="-1"/>
          <w:sz w:val="24"/>
          <w:szCs w:val="24"/>
          <w:lang w:val="ru-RU"/>
        </w:rPr>
        <w:lastRenderedPageBreak/>
        <w:t>Переченьосновной</w:t>
      </w:r>
      <w:r w:rsidRPr="006834E6">
        <w:rPr>
          <w:rFonts w:ascii="Times New Roman" w:hAnsi="Times New Roman"/>
          <w:b/>
          <w:sz w:val="24"/>
          <w:szCs w:val="24"/>
          <w:lang w:val="ru-RU"/>
        </w:rPr>
        <w:t xml:space="preserve"> и</w:t>
      </w:r>
      <w:r w:rsidRPr="006834E6">
        <w:rPr>
          <w:rFonts w:ascii="Times New Roman" w:hAnsi="Times New Roman"/>
          <w:b/>
          <w:spacing w:val="-1"/>
          <w:sz w:val="24"/>
          <w:szCs w:val="24"/>
          <w:lang w:val="ru-RU"/>
        </w:rPr>
        <w:t>дополнительнойучебнойлитературы,необходимойдляосвоениядисциплины</w:t>
      </w:r>
      <w:r w:rsidRPr="006834E6">
        <w:rPr>
          <w:rFonts w:ascii="Times New Roman" w:hAnsi="Times New Roman"/>
          <w:b/>
          <w:spacing w:val="-1"/>
          <w:position w:val="10"/>
          <w:sz w:val="24"/>
          <w:szCs w:val="24"/>
          <w:lang w:val="ru-RU"/>
        </w:rPr>
        <w:t>3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111"/>
        <w:gridCol w:w="1276"/>
        <w:gridCol w:w="1275"/>
        <w:gridCol w:w="1984"/>
        <w:gridCol w:w="852"/>
      </w:tblGrid>
      <w:tr w:rsidR="00A06337" w:rsidRPr="000E4901" w:rsidTr="000E4901">
        <w:tc>
          <w:tcPr>
            <w:tcW w:w="425" w:type="dxa"/>
          </w:tcPr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0E4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№</w:t>
            </w: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0E4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111" w:type="dxa"/>
            <w:vAlign w:val="center"/>
          </w:tcPr>
          <w:p w:rsidR="00A06337" w:rsidRPr="000E4901" w:rsidRDefault="00A06337" w:rsidP="000E4901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0E4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Автор, название, место издания, издательство, год издания, вид и характеристика иных информационных ресурсов</w:t>
            </w:r>
          </w:p>
        </w:tc>
        <w:tc>
          <w:tcPr>
            <w:tcW w:w="1276" w:type="dxa"/>
            <w:vAlign w:val="center"/>
          </w:tcPr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0E4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Наличие</w:t>
            </w: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0E4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грифа,</w:t>
            </w: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0E4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вид грифа</w:t>
            </w:r>
          </w:p>
        </w:tc>
        <w:tc>
          <w:tcPr>
            <w:tcW w:w="1275" w:type="dxa"/>
            <w:vAlign w:val="center"/>
          </w:tcPr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0E4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Кол-во экз.</w:t>
            </w: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0E4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в</w:t>
            </w: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0E4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библиотеке ТИ(ф) СВФУ</w:t>
            </w:r>
          </w:p>
        </w:tc>
        <w:tc>
          <w:tcPr>
            <w:tcW w:w="1984" w:type="dxa"/>
          </w:tcPr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0E4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Электрон-ные издания: точка доступа к ресурсу (наименование ЭБС, ЭБ СВФУ)</w:t>
            </w:r>
          </w:p>
        </w:tc>
        <w:tc>
          <w:tcPr>
            <w:tcW w:w="852" w:type="dxa"/>
          </w:tcPr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0E4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Колво студ.</w:t>
            </w:r>
          </w:p>
        </w:tc>
      </w:tr>
      <w:tr w:rsidR="00A06337" w:rsidRPr="000E4901" w:rsidTr="000E4901">
        <w:tc>
          <w:tcPr>
            <w:tcW w:w="425" w:type="dxa"/>
          </w:tcPr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0E4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0E49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Основная литература</w:t>
            </w:r>
          </w:p>
        </w:tc>
        <w:tc>
          <w:tcPr>
            <w:tcW w:w="1276" w:type="dxa"/>
          </w:tcPr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06337" w:rsidRPr="000E4901" w:rsidTr="000E4901">
        <w:tc>
          <w:tcPr>
            <w:tcW w:w="425" w:type="dxa"/>
          </w:tcPr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0E4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1.Певзнера, М. Е. Маркшейдерия : учебник для вузов / Под ред. М. Е. Певзнера, В. Н. Попова - Москва : Горная книга, 2003. - 419 с</w:t>
            </w: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A06337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0E4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2.Чекалин, С. И. Геодезия в маркшейдерском деле : учебное пособие для вузов / Чекалин С. И. - Москва : Академический Проект, 2020. - 543 с.:</w:t>
            </w:r>
          </w:p>
          <w:p w:rsidR="000E4901" w:rsidRPr="000E4901" w:rsidRDefault="000E4901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A06337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0E4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3.Маркшейдерия: учебник / М.Е. Певзнер, В.А. Букринский, В.Н. Попов и др.; под ред. В.Н. Попова, М.Е. Певзнер. - М.: Московский государственный горный университет, 2003. - 417 с. - [Электронный ресурс]. - URL: </w:t>
            </w:r>
          </w:p>
          <w:p w:rsidR="000E4901" w:rsidRPr="000E4901" w:rsidRDefault="000E4901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0E4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4. Попов В.Н., Сученко В.Н., Бойко С.В. Комментарии к инструкциИ по производству маркшейдерских работ: Учебное пособие. - М.: Издательство Московского государственного горного университета, 2007. -271 с.: ил.</w:t>
            </w:r>
          </w:p>
        </w:tc>
        <w:tc>
          <w:tcPr>
            <w:tcW w:w="1276" w:type="dxa"/>
          </w:tcPr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06337" w:rsidRPr="000E4901" w:rsidRDefault="00672E9D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hyperlink r:id="rId11" w:history="1">
              <w:r w:rsidR="000E4901" w:rsidRPr="00C865DF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ru-RU"/>
                </w:rPr>
                <w:t>https://www.studentlibrary.ru/book/ISBN5741802575.html</w:t>
              </w:r>
            </w:hyperlink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A06337" w:rsidRDefault="00672E9D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hyperlink r:id="rId12" w:history="1">
              <w:r w:rsidR="000E4901" w:rsidRPr="00C865DF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ru-RU"/>
                </w:rPr>
                <w:t>https://www.studentlibrary.ru/book/ISBN9785829129736.html</w:t>
              </w:r>
            </w:hyperlink>
          </w:p>
          <w:p w:rsidR="000E4901" w:rsidRDefault="000E4901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0E4901" w:rsidRDefault="000E4901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E4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biblioclub.ru/index.php?page=book&amp;id=9934210</w:t>
            </w: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06337" w:rsidRPr="000E4901" w:rsidRDefault="00672E9D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3" w:history="1">
              <w:r w:rsidR="000E4901" w:rsidRPr="00C865DF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https://www.studentlibrary.ru/book/ISBN9785829129738.html</w:t>
              </w:r>
            </w:hyperlink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2" w:type="dxa"/>
          </w:tcPr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06337" w:rsidRPr="000E4901" w:rsidRDefault="000E4901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13</w:t>
            </w: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06337" w:rsidRPr="000E4901" w:rsidTr="000E4901">
        <w:tc>
          <w:tcPr>
            <w:tcW w:w="425" w:type="dxa"/>
          </w:tcPr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0E4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</w:tcPr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0E49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Дополнительная литература</w:t>
            </w:r>
          </w:p>
        </w:tc>
        <w:tc>
          <w:tcPr>
            <w:tcW w:w="1276" w:type="dxa"/>
          </w:tcPr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E4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  <w:r w:rsidRPr="000E4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A06337" w:rsidRPr="000E4901" w:rsidTr="000E4901">
        <w:trPr>
          <w:trHeight w:val="771"/>
        </w:trPr>
        <w:tc>
          <w:tcPr>
            <w:tcW w:w="425" w:type="dxa"/>
          </w:tcPr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1.С. В. Смолич</w:t>
            </w:r>
            <w:r w:rsidRPr="000E49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E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Б. А. Просекин</w:t>
            </w: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МАРКШЕЙДЕРСКОЕ ДЕЛО</w:t>
            </w:r>
            <w:r w:rsidRPr="000E49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E49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Учебное пособие </w:t>
            </w:r>
            <w:r w:rsidRPr="000E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Часть 1:Чита.-</w:t>
            </w:r>
            <w:r w:rsidRPr="000E49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ЗабГУ.-185с.</w:t>
            </w: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0E4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2.Маркшейдерия.</w:t>
            </w: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0E4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д-р техн. наук М.Е. Певзнер, д-р техн. наук В.Н. Попов, д-р техн. наук</w:t>
            </w: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49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В.А. Букринский, инж. Е.В. Викторова, канд. техн. наук Е.В. Киселевский,</w:t>
            </w: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49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д-р физ.-мат. наук Ю.О. Кузьмин, инж. А.М. Навитний, канд. техн. наук</w:t>
            </w: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49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Г.В. Орлов, канд. техн. наук В.Н. Сученко, канд. техн. наук Н.Е. Федотов.Учебник:</w:t>
            </w: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0E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М:МГГУ.2003.-420.</w:t>
            </w:r>
          </w:p>
        </w:tc>
        <w:tc>
          <w:tcPr>
            <w:tcW w:w="1276" w:type="dxa"/>
          </w:tcPr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Cs w:val="24"/>
                <w:lang w:val="ru-RU"/>
              </w:rPr>
            </w:pPr>
            <w:r w:rsidRPr="000E4901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val="ru-RU"/>
              </w:rPr>
              <w:t>Допущено Министерством образования РФ в качестве учебника длястудентов высших учебных заведений, обучаю</w:t>
            </w:r>
            <w:r w:rsidR="000E4901" w:rsidRPr="000E4901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val="ru-RU"/>
              </w:rPr>
              <w:t>щихся</w:t>
            </w:r>
          </w:p>
        </w:tc>
        <w:tc>
          <w:tcPr>
            <w:tcW w:w="1275" w:type="dxa"/>
          </w:tcPr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0E49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basemine</w:t>
            </w:r>
          </w:p>
        </w:tc>
        <w:tc>
          <w:tcPr>
            <w:tcW w:w="852" w:type="dxa"/>
          </w:tcPr>
          <w:p w:rsidR="00A06337" w:rsidRPr="000E4901" w:rsidRDefault="00A06337" w:rsidP="000E4901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</w:tbl>
    <w:p w:rsidR="000E4901" w:rsidRPr="006834E6" w:rsidRDefault="000E4901" w:rsidP="000E4901">
      <w:pPr>
        <w:tabs>
          <w:tab w:val="left" w:pos="1139"/>
        </w:tabs>
        <w:suppressAutoHyphens/>
        <w:spacing w:before="53" w:line="266" w:lineRule="exact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E4901" w:rsidRPr="00A800C4" w:rsidRDefault="00672E9D" w:rsidP="000E4901">
      <w:pPr>
        <w:suppressAutoHyphens/>
        <w:spacing w:line="20" w:lineRule="atLeast"/>
        <w:ind w:left="3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</w:r>
      <w:r w:rsidRPr="00672E9D"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pict>
          <v:group id="Group 5" o:spid="_x0000_s1029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">
            <v:group id="Group 6" o:spid="_x0000_s1030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7" o:spid="_x0000_s1031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0PwcUA&#10;AADaAAAADwAAAGRycy9kb3ducmV2LnhtbESPT2sCMRTE70K/Q3iCF6lZt0XKapTiHxC8WOvF22Pz&#10;3CxuXtZN1LWf3ggFj8PM/IaZzFpbiSs1vnSsYDhIQBDnTpdcKNj/rt6/QPiArLFyTAru5GE2fetM&#10;MNPuxj903YVCRAj7DBWYEOpMSp8bsugHriaO3tE1FkOUTSF1g7cIt5VMk2QkLZYcFwzWNDeUn3YX&#10;q+DvvF3m2/7cbNJ0vxl9LurFoTgo1eu232MQgdrwCv+311rBBzyvxBs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vQ/BxQAAANoAAAAPAAAAAAAAAAAAAAAAAJgCAABkcnMv&#10;ZG93bnJldi54bWxQSwUGAAAAAAQABAD1AAAAigMAAAAA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55619C" w:rsidRDefault="000E4901" w:rsidP="000E4901">
      <w:pPr>
        <w:tabs>
          <w:tab w:val="left" w:pos="709"/>
        </w:tabs>
        <w:suppressAutoHyphens/>
        <w:ind w:left="2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00C4">
        <w:rPr>
          <w:rFonts w:ascii="Times New Roman" w:hAnsi="Times New Roman"/>
          <w:position w:val="9"/>
          <w:sz w:val="13"/>
          <w:lang w:val="ru-RU"/>
        </w:rPr>
        <w:t>3</w:t>
      </w:r>
      <w:r w:rsidRPr="00A800C4">
        <w:rPr>
          <w:rFonts w:ascii="Times New Roman" w:hAnsi="Times New Roman"/>
          <w:spacing w:val="-1"/>
          <w:sz w:val="20"/>
          <w:lang w:val="ru-RU"/>
        </w:rPr>
        <w:t>Дляудобства</w:t>
      </w:r>
      <w:r w:rsidRPr="00A800C4">
        <w:rPr>
          <w:rFonts w:ascii="Times New Roman" w:hAnsi="Times New Roman"/>
          <w:sz w:val="20"/>
          <w:lang w:val="ru-RU"/>
        </w:rPr>
        <w:t>проведенияежегодногообновления</w:t>
      </w:r>
      <w:r w:rsidRPr="00A800C4">
        <w:rPr>
          <w:rFonts w:ascii="Times New Roman" w:hAnsi="Times New Roman"/>
          <w:spacing w:val="-1"/>
          <w:sz w:val="20"/>
          <w:lang w:val="ru-RU"/>
        </w:rPr>
        <w:t>перечня</w:t>
      </w:r>
      <w:r w:rsidRPr="00A800C4">
        <w:rPr>
          <w:rFonts w:ascii="Times New Roman" w:hAnsi="Times New Roman"/>
          <w:sz w:val="20"/>
          <w:lang w:val="ru-RU"/>
        </w:rPr>
        <w:t>основнойидополнительной</w:t>
      </w:r>
      <w:r w:rsidRPr="00A800C4">
        <w:rPr>
          <w:rFonts w:ascii="Times New Roman" w:hAnsi="Times New Roman"/>
          <w:spacing w:val="-1"/>
          <w:sz w:val="20"/>
          <w:lang w:val="ru-RU"/>
        </w:rPr>
        <w:t>учебнойлитературы</w:t>
      </w:r>
      <w:r w:rsidRPr="00A800C4">
        <w:rPr>
          <w:rFonts w:ascii="Times New Roman" w:hAnsi="Times New Roman"/>
          <w:sz w:val="20"/>
          <w:lang w:val="ru-RU"/>
        </w:rPr>
        <w:t>рекомендуетсяразмещатьраздел7</w:t>
      </w:r>
      <w:r w:rsidRPr="00A800C4">
        <w:rPr>
          <w:rFonts w:ascii="Times New Roman" w:hAnsi="Times New Roman"/>
          <w:spacing w:val="-1"/>
          <w:sz w:val="20"/>
          <w:lang w:val="ru-RU"/>
        </w:rPr>
        <w:t>на</w:t>
      </w:r>
      <w:r w:rsidRPr="00A800C4">
        <w:rPr>
          <w:rFonts w:ascii="Times New Roman" w:hAnsi="Times New Roman"/>
          <w:sz w:val="20"/>
          <w:lang w:val="ru-RU"/>
        </w:rPr>
        <w:t>отдельномлисте,собязательнойотметкойвУчебной</w:t>
      </w:r>
      <w:r w:rsidRPr="00A800C4">
        <w:rPr>
          <w:rFonts w:ascii="Times New Roman" w:hAnsi="Times New Roman"/>
          <w:spacing w:val="-1"/>
          <w:sz w:val="20"/>
          <w:lang w:val="ru-RU"/>
        </w:rPr>
        <w:t>библиотеке</w:t>
      </w:r>
    </w:p>
    <w:p w:rsidR="000E4901" w:rsidRPr="00BE18F1" w:rsidRDefault="000E4901" w:rsidP="000E4901">
      <w:pPr>
        <w:pageBreakBefore/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8. 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0E4901" w:rsidRPr="00BE18F1" w:rsidRDefault="000E4901" w:rsidP="000E4901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E4901" w:rsidRPr="00BE18F1" w:rsidRDefault="000E4901" w:rsidP="000E4901">
      <w:pPr>
        <w:widowControl/>
        <w:numPr>
          <w:ilvl w:val="0"/>
          <w:numId w:val="2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Горное дело. Информационно-справочный сайт о горной промышленности </w:t>
      </w:r>
    </w:p>
    <w:p w:rsidR="000E4901" w:rsidRPr="00BE18F1" w:rsidRDefault="000E4901" w:rsidP="000E4901">
      <w:pPr>
        <w:widowControl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hyperlink r:id="rId14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http://www.mwork.su</w:t>
        </w:r>
      </w:hyperlink>
    </w:p>
    <w:p w:rsidR="000E4901" w:rsidRPr="00BE18F1" w:rsidRDefault="000E4901" w:rsidP="000E4901">
      <w:pPr>
        <w:widowControl/>
        <w:numPr>
          <w:ilvl w:val="0"/>
          <w:numId w:val="2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Сайт Министерства промышленности и энергетики РФ Новости и нормативная база пр</w:t>
      </w: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мышленности и энергетики</w:t>
      </w:r>
    </w:p>
    <w:p w:rsidR="000E4901" w:rsidRPr="00167571" w:rsidRDefault="000E4901" w:rsidP="000E4901">
      <w:pPr>
        <w:widowControl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1675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15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1675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Pr="001675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minenergo</w:t>
        </w:r>
        <w:r w:rsidRPr="001675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gov</w:t>
        </w:r>
        <w:r w:rsidRPr="001675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</w:hyperlink>
    </w:p>
    <w:p w:rsidR="000E4901" w:rsidRPr="00BE18F1" w:rsidRDefault="000E4901" w:rsidP="000E4901">
      <w:pPr>
        <w:widowControl/>
        <w:numPr>
          <w:ilvl w:val="0"/>
          <w:numId w:val="2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Сайт Ростехнадзора РФ Материалы по безопасности в горной промышленности </w:t>
      </w:r>
    </w:p>
    <w:p w:rsidR="000E4901" w:rsidRPr="00BE18F1" w:rsidRDefault="000E4901" w:rsidP="000E4901">
      <w:pPr>
        <w:widowControl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hyperlink r:id="rId16" w:history="1">
        <w:r w:rsidRPr="00BE18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http://www.gosnadzor.ru</w:t>
        </w:r>
      </w:hyperlink>
    </w:p>
    <w:p w:rsidR="000E4901" w:rsidRPr="00BE18F1" w:rsidRDefault="000E4901" w:rsidP="000E4901">
      <w:pPr>
        <w:widowControl/>
        <w:numPr>
          <w:ilvl w:val="0"/>
          <w:numId w:val="2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Казахстанский горно-промышленный портал. Ссылки на Интернет-ресурсы по горной т</w:t>
      </w: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матике</w:t>
      </w:r>
    </w:p>
    <w:p w:rsidR="000E4901" w:rsidRPr="00BE18F1" w:rsidRDefault="000E4901" w:rsidP="000E4901">
      <w:pPr>
        <w:widowControl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hyperlink r:id="rId17" w:history="1">
        <w:r w:rsidRPr="00BE18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http://www.mining.kz</w:t>
        </w:r>
      </w:hyperlink>
    </w:p>
    <w:p w:rsidR="000E4901" w:rsidRPr="00BE18F1" w:rsidRDefault="000E4901" w:rsidP="000E4901">
      <w:pPr>
        <w:widowControl/>
        <w:numPr>
          <w:ilvl w:val="0"/>
          <w:numId w:val="2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Угольный портал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18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rosugol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</w:hyperlink>
    </w:p>
    <w:p w:rsidR="000E4901" w:rsidRPr="00BE18F1" w:rsidRDefault="000E4901" w:rsidP="000E4901">
      <w:pPr>
        <w:widowControl/>
        <w:numPr>
          <w:ilvl w:val="0"/>
          <w:numId w:val="21"/>
        </w:numPr>
        <w:tabs>
          <w:tab w:val="num" w:pos="644"/>
        </w:tabs>
        <w:autoSpaceDE w:val="0"/>
        <w:autoSpaceDN w:val="0"/>
        <w:adjustRightInd w:val="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Высшее горное образование: интернет портал. Учебно-методическое объединение ВУЗов РФ по образованию в области горного дела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19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fgosvo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.ru</w:t>
        </w:r>
      </w:hyperlink>
    </w:p>
    <w:p w:rsidR="000E4901" w:rsidRPr="00BE18F1" w:rsidRDefault="000E4901" w:rsidP="000E490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E4901" w:rsidRPr="00BE18F1" w:rsidRDefault="000E4901" w:rsidP="000E4901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Сайты журналов по горной тематике:</w:t>
      </w:r>
    </w:p>
    <w:p w:rsidR="000E4901" w:rsidRPr="00BE18F1" w:rsidRDefault="000E4901" w:rsidP="000E4901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Уголь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20" w:history="1">
        <w:r w:rsidRPr="00BE18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ru-RU" w:eastAsia="ru-RU"/>
          </w:rPr>
          <w:t>http://www.rosugol.ru/jur_u/ugol.html</w:t>
        </w:r>
      </w:hyperlink>
    </w:p>
    <w:p w:rsidR="000E4901" w:rsidRPr="00BE18F1" w:rsidRDefault="000E4901" w:rsidP="000E4901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Горный журнал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21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http://www.rudmet</w:t>
        </w:r>
      </w:hyperlink>
    </w:p>
    <w:p w:rsidR="000E4901" w:rsidRPr="00BE18F1" w:rsidRDefault="000E4901" w:rsidP="000E4901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Горная промышленность</w:t>
      </w:r>
    </w:p>
    <w:p w:rsidR="000E4901" w:rsidRPr="00BE18F1" w:rsidRDefault="000E4901" w:rsidP="000E4901">
      <w:pPr>
        <w:widowControl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hyperlink r:id="rId22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</w:t>
        </w:r>
      </w:hyperlink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mining-media</w:t>
      </w:r>
    </w:p>
    <w:p w:rsidR="000E4901" w:rsidRPr="00BE18F1" w:rsidRDefault="000E4901" w:rsidP="000E4901">
      <w:pPr>
        <w:widowControl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Горное оборудование и электромеханика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23" w:history="1">
        <w:r w:rsidRPr="00BE18F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ru-RU" w:eastAsia="ru-RU"/>
          </w:rPr>
          <w:t>http://novtex.ru/gormash</w:t>
        </w:r>
      </w:hyperlink>
    </w:p>
    <w:p w:rsidR="000E4901" w:rsidRPr="00BE18F1" w:rsidRDefault="000E4901" w:rsidP="000E4901">
      <w:pPr>
        <w:widowControl/>
        <w:ind w:left="720"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 w:eastAsia="ru-RU"/>
        </w:rPr>
      </w:pPr>
      <w:r w:rsidRPr="00BE18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5. Глюкауф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hyperlink r:id="rId24" w:history="1"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karta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-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smi</w:t>
        </w:r>
        <w:r w:rsidRPr="00BE18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.ru</w:t>
        </w:r>
      </w:hyperlink>
    </w:p>
    <w:p w:rsidR="000E4901" w:rsidRPr="00BE18F1" w:rsidRDefault="000E4901" w:rsidP="000E4901">
      <w:pPr>
        <w:widowControl/>
        <w:ind w:left="360" w:firstLine="348"/>
        <w:jc w:val="both"/>
        <w:rPr>
          <w:rFonts w:ascii="TimesNewRomanPSMT" w:eastAsia="Times New Roman" w:hAnsi="TimesNewRomanPSMT" w:cs="TimesNewRomanPSMT"/>
          <w:color w:val="000000"/>
          <w:sz w:val="24"/>
          <w:szCs w:val="24"/>
          <w:lang w:val="ru-RU" w:eastAsia="ru-RU"/>
        </w:rPr>
      </w:pPr>
    </w:p>
    <w:p w:rsidR="00A06337" w:rsidRPr="006834E6" w:rsidRDefault="00A06337" w:rsidP="00C3672D">
      <w:pPr>
        <w:tabs>
          <w:tab w:val="left" w:pos="709"/>
        </w:tabs>
        <w:suppressAutoHyphens/>
        <w:ind w:left="21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E18F1" w:rsidRPr="00BE18F1" w:rsidRDefault="00844530" w:rsidP="00BE6F89">
      <w:pPr>
        <w:suppressAutoHyphens/>
        <w:spacing w:before="58"/>
        <w:ind w:left="284" w:right="104" w:firstLine="400"/>
        <w:jc w:val="both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 w:rsidRPr="00A800C4">
        <w:rPr>
          <w:rFonts w:ascii="Times New Roman" w:hAnsi="Times New Roman"/>
          <w:spacing w:val="-1"/>
          <w:sz w:val="20"/>
          <w:lang w:val="ru-RU"/>
        </w:rPr>
        <w:t>.</w:t>
      </w:r>
      <w:r w:rsidR="00BE18F1"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9. Описание материально-технической базы, необходимой для осуществления образовательного процесса по дисциплине</w:t>
      </w:r>
    </w:p>
    <w:tbl>
      <w:tblPr>
        <w:tblW w:w="9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4"/>
        <w:gridCol w:w="3858"/>
        <w:gridCol w:w="1559"/>
        <w:gridCol w:w="1843"/>
        <w:gridCol w:w="2237"/>
      </w:tblGrid>
      <w:tr w:rsidR="00BE18F1" w:rsidRPr="003317E3" w:rsidTr="00BE6F89">
        <w:trPr>
          <w:cantSplit/>
          <w:trHeight w:val="1801"/>
        </w:trPr>
        <w:tc>
          <w:tcPr>
            <w:tcW w:w="454" w:type="dxa"/>
            <w:shd w:val="clear" w:color="auto" w:fill="auto"/>
            <w:vAlign w:val="center"/>
          </w:tcPr>
          <w:p w:rsidR="00BE18F1" w:rsidRPr="00BE18F1" w:rsidRDefault="00BE18F1" w:rsidP="00BE18F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BE18F1" w:rsidRPr="00BE18F1" w:rsidRDefault="00BE18F1" w:rsidP="00BE18F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темы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18F1" w:rsidRPr="00BE18F1" w:rsidRDefault="00BE18F1" w:rsidP="00BE18F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уче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ной работы (лекция, практич. з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нятия, сем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нары, лаб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рат.раб.)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18F1" w:rsidRPr="00BE18F1" w:rsidRDefault="00BE18F1" w:rsidP="00BE18F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специализир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ванных ауд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торий, кабин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тов, лаборат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рий и пр.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BE18F1" w:rsidRPr="00BE18F1" w:rsidRDefault="00BE18F1" w:rsidP="00BE18F1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Перечень основн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 оборудования(в т.ч. аудио-, видео-, графическое с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провождение)</w:t>
            </w:r>
          </w:p>
        </w:tc>
      </w:tr>
      <w:tr w:rsidR="00BE6F89" w:rsidRPr="00BE18F1" w:rsidTr="00BE6F89">
        <w:trPr>
          <w:trHeight w:val="2048"/>
        </w:trPr>
        <w:tc>
          <w:tcPr>
            <w:tcW w:w="454" w:type="dxa"/>
          </w:tcPr>
          <w:p w:rsidR="00BE6F89" w:rsidRPr="00BE18F1" w:rsidRDefault="00BE6F89" w:rsidP="00BE6F8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858" w:type="dxa"/>
            <w:vMerge w:val="restart"/>
          </w:tcPr>
          <w:p w:rsidR="00BE6F89" w:rsidRPr="00BE6F89" w:rsidRDefault="00BE6F89" w:rsidP="00BE6F89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E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Маркшейдерские работы на зе</w:t>
            </w:r>
            <w:r w:rsidRPr="00BE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</w:t>
            </w:r>
            <w:r w:rsidRPr="00BE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ной поверхности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BE6F89" w:rsidRPr="00BE6F89" w:rsidRDefault="00BE6F89" w:rsidP="00BE6F89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E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Маркшейдерское обеспечение горных работ при открытом спос</w:t>
            </w:r>
            <w:r w:rsidRPr="00BE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</w:t>
            </w:r>
            <w:r w:rsidRPr="00BE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 отработки месторождений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BE6F89" w:rsidRPr="00BE6F89" w:rsidRDefault="00BE6F89" w:rsidP="00BE6F89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E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Маркшейдерская графическая д</w:t>
            </w:r>
            <w:r w:rsidRPr="00BE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</w:t>
            </w:r>
            <w:r w:rsidRPr="00BE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кументация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BE6F89" w:rsidRPr="00BE6F89" w:rsidRDefault="00BE6F89" w:rsidP="00BE6F89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E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Маркшейдерские работы при р</w:t>
            </w:r>
            <w:r w:rsidRPr="00BE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</w:t>
            </w:r>
            <w:r w:rsidRPr="00BE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боте карьерного транспорта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BE6F89" w:rsidRPr="00BE6F89" w:rsidRDefault="00BE6F89" w:rsidP="00BE6F89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E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Маркшейдерская съемка отвалов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BE6F89" w:rsidRPr="00BE6F89" w:rsidRDefault="00BE6F89" w:rsidP="00BE6F89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E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Учет добычи полезного ископа</w:t>
            </w:r>
            <w:r w:rsidRPr="00BE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BE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мого.</w:t>
            </w:r>
          </w:p>
          <w:p w:rsidR="00BE6F89" w:rsidRPr="00BE6F89" w:rsidRDefault="00BE6F89" w:rsidP="00BE6F89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E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Потери и разубоживание полезн</w:t>
            </w:r>
            <w:r w:rsidRPr="00BE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</w:t>
            </w:r>
            <w:r w:rsidRPr="00BE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го ископаемого.</w:t>
            </w:r>
          </w:p>
          <w:p w:rsidR="00BE6F89" w:rsidRPr="00BE18F1" w:rsidRDefault="00BE6F89" w:rsidP="00BE6F89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E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Автоматизированные системы маркшейдерского обеспечения.</w:t>
            </w:r>
          </w:p>
        </w:tc>
        <w:tc>
          <w:tcPr>
            <w:tcW w:w="1559" w:type="dxa"/>
          </w:tcPr>
          <w:p w:rsidR="00BE6F89" w:rsidRPr="00BE18F1" w:rsidRDefault="00BE6F89" w:rsidP="00BE6F8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практика</w:t>
            </w:r>
          </w:p>
        </w:tc>
        <w:tc>
          <w:tcPr>
            <w:tcW w:w="1843" w:type="dxa"/>
            <w:vMerge w:val="restart"/>
            <w:vAlign w:val="center"/>
          </w:tcPr>
          <w:p w:rsidR="00BE6F89" w:rsidRPr="00BE18F1" w:rsidRDefault="00BE6F89" w:rsidP="00BE6F8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Кабинет</w:t>
            </w:r>
          </w:p>
          <w:p w:rsidR="00BE6F89" w:rsidRPr="00BE18F1" w:rsidRDefault="00BE6F89" w:rsidP="00BE6F8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№А40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  <w:p w:rsidR="00BE6F89" w:rsidRPr="00BE18F1" w:rsidRDefault="00BE6F89" w:rsidP="00BE6F8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BE6F89" w:rsidRPr="00BE6F89" w:rsidRDefault="00BE6F89" w:rsidP="00BE6F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6F89">
              <w:rPr>
                <w:rFonts w:ascii="Times New Roman" w:hAnsi="Times New Roman" w:cs="Times New Roman"/>
                <w:sz w:val="24"/>
              </w:rPr>
              <w:t xml:space="preserve">Кодоскоп, кодотранспаранты, </w:t>
            </w:r>
          </w:p>
          <w:p w:rsidR="00BE6F89" w:rsidRPr="00BE6F89" w:rsidRDefault="00BE6F89" w:rsidP="00BE6F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6F89">
              <w:rPr>
                <w:rFonts w:ascii="Times New Roman" w:hAnsi="Times New Roman" w:cs="Times New Roman"/>
                <w:sz w:val="24"/>
              </w:rPr>
              <w:t>Презентации. Проектор.</w:t>
            </w:r>
          </w:p>
        </w:tc>
      </w:tr>
      <w:tr w:rsidR="00BE6F89" w:rsidRPr="003317E3" w:rsidTr="00BE6F89">
        <w:trPr>
          <w:trHeight w:val="2247"/>
        </w:trPr>
        <w:tc>
          <w:tcPr>
            <w:tcW w:w="454" w:type="dxa"/>
            <w:vAlign w:val="center"/>
          </w:tcPr>
          <w:p w:rsidR="00BE6F89" w:rsidRPr="00BE18F1" w:rsidRDefault="00BE6F89" w:rsidP="00BE6F8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858" w:type="dxa"/>
            <w:vMerge/>
          </w:tcPr>
          <w:p w:rsidR="00BE6F89" w:rsidRPr="00BE18F1" w:rsidRDefault="00BE6F89" w:rsidP="00BE6F89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BE6F89" w:rsidRPr="00BE18F1" w:rsidRDefault="00BE6F89" w:rsidP="00BE6F89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E6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Курсовой проект</w:t>
            </w:r>
          </w:p>
        </w:tc>
        <w:tc>
          <w:tcPr>
            <w:tcW w:w="1843" w:type="dxa"/>
            <w:vMerge/>
          </w:tcPr>
          <w:p w:rsidR="00BE6F89" w:rsidRPr="00BE18F1" w:rsidRDefault="00BE6F89" w:rsidP="00BE6F8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37" w:type="dxa"/>
          </w:tcPr>
          <w:p w:rsidR="00BE6F89" w:rsidRPr="00BE6F89" w:rsidRDefault="00BE6F89" w:rsidP="00BE6F8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E6F89">
              <w:rPr>
                <w:rFonts w:ascii="Times New Roman" w:hAnsi="Times New Roman" w:cs="Times New Roman"/>
                <w:sz w:val="24"/>
                <w:lang w:val="ru-RU"/>
              </w:rPr>
              <w:t>Кодоскоп, к</w:t>
            </w:r>
            <w:r w:rsidRPr="00BE6F89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BE6F89">
              <w:rPr>
                <w:rFonts w:ascii="Times New Roman" w:hAnsi="Times New Roman" w:cs="Times New Roman"/>
                <w:sz w:val="24"/>
                <w:lang w:val="ru-RU"/>
              </w:rPr>
              <w:t>дотранспаранты,</w:t>
            </w:r>
          </w:p>
          <w:p w:rsidR="00BE6F89" w:rsidRPr="00BE6F89" w:rsidRDefault="00BE6F89" w:rsidP="00BE6F8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E6F89">
              <w:rPr>
                <w:rFonts w:ascii="Times New Roman" w:hAnsi="Times New Roman" w:cs="Times New Roman"/>
                <w:sz w:val="24"/>
                <w:lang w:val="ru-RU"/>
              </w:rPr>
              <w:t>Презентации.</w:t>
            </w:r>
          </w:p>
          <w:p w:rsidR="00BE6F89" w:rsidRPr="00BE6F89" w:rsidRDefault="00BE6F89" w:rsidP="00BE6F8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E6F89">
              <w:rPr>
                <w:rFonts w:ascii="Times New Roman" w:hAnsi="Times New Roman" w:cs="Times New Roman"/>
                <w:sz w:val="24"/>
                <w:lang w:val="ru-RU"/>
              </w:rPr>
              <w:t>Проектор.</w:t>
            </w:r>
          </w:p>
          <w:p w:rsidR="00BE6F89" w:rsidRPr="00BE6F89" w:rsidRDefault="00BE6F89" w:rsidP="00BE6F8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E6F89">
              <w:rPr>
                <w:rFonts w:ascii="Times New Roman" w:hAnsi="Times New Roman" w:cs="Times New Roman"/>
                <w:sz w:val="24"/>
                <w:lang w:val="ru-RU"/>
              </w:rPr>
              <w:t>Геодезические приборы</w:t>
            </w:r>
          </w:p>
        </w:tc>
      </w:tr>
      <w:tr w:rsidR="00BE6F89" w:rsidRPr="003317E3" w:rsidTr="00BE6F89">
        <w:tc>
          <w:tcPr>
            <w:tcW w:w="454" w:type="dxa"/>
            <w:vAlign w:val="center"/>
          </w:tcPr>
          <w:p w:rsidR="00BE6F89" w:rsidRPr="00BE18F1" w:rsidRDefault="00BE6F89" w:rsidP="00BE6F8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858" w:type="dxa"/>
          </w:tcPr>
          <w:p w:rsidR="00BE6F89" w:rsidRPr="00BE18F1" w:rsidRDefault="00BE6F89" w:rsidP="00BE6F89">
            <w:pPr>
              <w:widowControl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559" w:type="dxa"/>
          </w:tcPr>
          <w:p w:rsidR="00BE6F89" w:rsidRPr="00BE18F1" w:rsidRDefault="00BE6F89" w:rsidP="00BE6F8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СРС</w:t>
            </w:r>
          </w:p>
        </w:tc>
        <w:tc>
          <w:tcPr>
            <w:tcW w:w="1843" w:type="dxa"/>
          </w:tcPr>
          <w:p w:rsidR="00BE6F89" w:rsidRPr="00BE18F1" w:rsidRDefault="00BE6F89" w:rsidP="00BE6F8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А511</w:t>
            </w:r>
          </w:p>
        </w:tc>
        <w:tc>
          <w:tcPr>
            <w:tcW w:w="2237" w:type="dxa"/>
          </w:tcPr>
          <w:p w:rsidR="00BE6F89" w:rsidRPr="00BE18F1" w:rsidRDefault="00BE6F89" w:rsidP="00BE6F89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Компьютеры с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ходом в Интернет</w:t>
            </w:r>
          </w:p>
        </w:tc>
      </w:tr>
    </w:tbl>
    <w:p w:rsidR="00BE18F1" w:rsidRPr="00BE18F1" w:rsidRDefault="00BE18F1" w:rsidP="00BE18F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E18F1" w:rsidRPr="00BE18F1" w:rsidRDefault="00BE18F1" w:rsidP="00BE18F1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10. Перечень информационных технологий, используемых при осуществлении образов</w:t>
      </w: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</w:t>
      </w: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тельного процесса по дисциплине, включая перечень программного обеспечения и инфо</w:t>
      </w: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</w:t>
      </w:r>
      <w:r w:rsidRPr="00BE1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мационных справочных систем </w:t>
      </w:r>
    </w:p>
    <w:p w:rsidR="00BE18F1" w:rsidRPr="00BE18F1" w:rsidRDefault="00BE18F1" w:rsidP="00BE18F1">
      <w:pPr>
        <w:widowControl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10.1. Перечень информационных технологий, используемых при осуществлении образовательн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 процесса по дисциплине</w:t>
      </w:r>
    </w:p>
    <w:p w:rsidR="00BE18F1" w:rsidRPr="00BE18F1" w:rsidRDefault="00BE18F1" w:rsidP="00BE18F1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BE18F1" w:rsidRPr="00BE18F1" w:rsidRDefault="00BE18F1" w:rsidP="00BE18F1">
      <w:pPr>
        <w:widowControl/>
        <w:numPr>
          <w:ilvl w:val="0"/>
          <w:numId w:val="20"/>
        </w:numPr>
        <w:suppressAutoHyphens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на занятиях электронных изданий (чтение лекций с использованием слайд-презентаций, электронного учебного пособия), видео- и аудиоматериалов (через Интернет);</w:t>
      </w:r>
    </w:p>
    <w:p w:rsidR="00BE18F1" w:rsidRPr="00BE18F1" w:rsidRDefault="00BE18F1" w:rsidP="00BE18F1">
      <w:pPr>
        <w:widowControl/>
        <w:numPr>
          <w:ilvl w:val="0"/>
          <w:numId w:val="20"/>
        </w:numPr>
        <w:suppressAutoHyphens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организация взаимодействия с обучающимися посредством электронной почты и СДО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E18F1" w:rsidRPr="00BE18F1" w:rsidRDefault="00BE18F1" w:rsidP="00BE18F1">
      <w:pPr>
        <w:widowControl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E18F1" w:rsidRPr="00BE18F1" w:rsidRDefault="00BE18F1" w:rsidP="00BE18F1">
      <w:pPr>
        <w:widowControl/>
        <w:ind w:left="567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10.2. Перечень программного обеспечения</w:t>
      </w:r>
    </w:p>
    <w:p w:rsidR="00BE18F1" w:rsidRPr="00B72155" w:rsidRDefault="00BE18F1" w:rsidP="00BE18F1">
      <w:pPr>
        <w:widowControl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21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MSWORD</w:t>
      </w:r>
      <w:r w:rsidRPr="00B721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MSPowerPoint</w:t>
      </w:r>
      <w:r w:rsidRPr="00B721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AutoCad</w:t>
      </w:r>
      <w:r w:rsidRPr="00B721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r w:rsidRPr="00B721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BE18F1">
        <w:rPr>
          <w:rFonts w:ascii="Times New Roman" w:eastAsia="Times New Roman" w:hAnsi="Times New Roman" w:cs="Times New Roman"/>
          <w:sz w:val="24"/>
          <w:szCs w:val="24"/>
          <w:lang w:eastAsia="ru-RU"/>
        </w:rPr>
        <w:t>Visio</w:t>
      </w:r>
      <w:r w:rsidRPr="00B721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</w:p>
    <w:p w:rsidR="00BE18F1" w:rsidRPr="00B72155" w:rsidRDefault="00BE18F1" w:rsidP="00BE18F1">
      <w:pPr>
        <w:widowControl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E18F1" w:rsidRPr="00BE18F1" w:rsidRDefault="00BE18F1" w:rsidP="00BE18F1">
      <w:pPr>
        <w:widowControl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10.3. Перечень информационных справочных систем</w:t>
      </w:r>
    </w:p>
    <w:p w:rsidR="00BE18F1" w:rsidRPr="00BE18F1" w:rsidRDefault="00BE18F1" w:rsidP="00BE18F1">
      <w:pPr>
        <w:widowControl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1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http://www.mining-enc.ru/</w:t>
      </w:r>
    </w:p>
    <w:p w:rsidR="00BE18F1" w:rsidRPr="00BE18F1" w:rsidRDefault="00BE18F1" w:rsidP="00BE18F1">
      <w:pPr>
        <w:widowControl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55619C" w:rsidRPr="0055619C" w:rsidRDefault="0055619C" w:rsidP="00C3672D">
      <w:pPr>
        <w:widowControl/>
        <w:suppressAutoHyphens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E52940" w:rsidRPr="0055619C" w:rsidRDefault="00E52940" w:rsidP="00C3672D">
      <w:pPr>
        <w:suppressAutoHyphens/>
        <w:spacing w:before="65" w:line="258" w:lineRule="auto"/>
        <w:ind w:right="246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52940" w:rsidRPr="0055619C" w:rsidRDefault="00E52940" w:rsidP="00C3672D">
      <w:pPr>
        <w:suppressAutoHyphens/>
        <w:spacing w:line="258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E52940" w:rsidRPr="0055619C" w:rsidSect="00BE6F89">
          <w:pgSz w:w="11910" w:h="16840"/>
          <w:pgMar w:top="851" w:right="460" w:bottom="280" w:left="1400" w:header="720" w:footer="720" w:gutter="0"/>
          <w:cols w:space="720"/>
        </w:sectPr>
      </w:pPr>
    </w:p>
    <w:p w:rsidR="00E52940" w:rsidRPr="0055619C" w:rsidRDefault="00844530" w:rsidP="00C3672D">
      <w:pPr>
        <w:suppressAutoHyphens/>
        <w:spacing w:before="53"/>
        <w:ind w:left="844" w:right="32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619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lastRenderedPageBreak/>
        <w:t xml:space="preserve">ЛИСТ </w:t>
      </w:r>
      <w:r w:rsidRPr="0055619C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АКТУАЛИЗАЦИИ </w:t>
      </w:r>
      <w:r w:rsidRPr="0055619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РАБОЧЕЙПРОГРАММЫ </w:t>
      </w:r>
      <w:r w:rsidRPr="0055619C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ДИСЦИПЛИНЫ</w:t>
      </w:r>
    </w:p>
    <w:p w:rsidR="00E52940" w:rsidRPr="0055619C" w:rsidRDefault="00E52940" w:rsidP="00C3672D">
      <w:pPr>
        <w:suppressAutoHyphens/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D2149" w:rsidRPr="00A800C4" w:rsidRDefault="008572E1" w:rsidP="00C3672D">
      <w:pPr>
        <w:suppressAutoHyphens/>
        <w:ind w:left="679" w:right="56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>Б1.В.03Маркшейдерские работы на открытых горных работах</w:t>
      </w:r>
    </w:p>
    <w:p w:rsidR="00E52940" w:rsidRPr="00C3672D" w:rsidRDefault="00E52940" w:rsidP="00C3672D">
      <w:pPr>
        <w:suppressAutoHyphens/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085"/>
        <w:gridCol w:w="4064"/>
        <w:gridCol w:w="1800"/>
        <w:gridCol w:w="2521"/>
      </w:tblGrid>
      <w:tr w:rsidR="00E52940" w:rsidRPr="003317E3">
        <w:trPr>
          <w:trHeight w:hRule="exact" w:val="127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C3672D">
            <w:pPr>
              <w:pStyle w:val="TableParagraph"/>
              <w:suppressAutoHyphens/>
              <w:spacing w:line="239" w:lineRule="auto"/>
              <w:ind w:left="104" w:right="102" w:firstLine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</w:t>
            </w:r>
            <w:r w:rsidRPr="0055619C">
              <w:rPr>
                <w:rFonts w:ascii="Times New Roman" w:hAnsi="Times New Roman" w:cs="Times New Roman"/>
                <w:sz w:val="24"/>
                <w:szCs w:val="24"/>
              </w:rPr>
              <w:t xml:space="preserve">бный </w:t>
            </w: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C3672D">
            <w:pPr>
              <w:pStyle w:val="TableParagraph"/>
              <w:suppressAutoHyphens/>
              <w:spacing w:line="246" w:lineRule="exact"/>
              <w:ind w:left="1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Внесенныеизменения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C3672D">
            <w:pPr>
              <w:pStyle w:val="TableParagraph"/>
              <w:suppressAutoHyphens/>
              <w:spacing w:line="239" w:lineRule="auto"/>
              <w:ind w:left="392" w:right="138"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Преподават</w:t>
            </w:r>
            <w:r w:rsidRPr="0055619C">
              <w:rPr>
                <w:rFonts w:ascii="Times New Roman" w:hAnsi="Times New Roman" w:cs="Times New Roman"/>
                <w:sz w:val="24"/>
                <w:szCs w:val="24"/>
              </w:rPr>
              <w:t xml:space="preserve">ель </w:t>
            </w:r>
            <w:r w:rsidRPr="005561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(ФИО)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C3672D">
            <w:pPr>
              <w:pStyle w:val="TableParagraph"/>
              <w:suppressAutoHyphens/>
              <w:spacing w:line="239" w:lineRule="auto"/>
              <w:ind w:left="586" w:right="105" w:hanging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Протоколзаседаниявыпускающей</w:t>
            </w:r>
          </w:p>
          <w:p w:rsidR="00E52940" w:rsidRPr="0055619C" w:rsidRDefault="00844530" w:rsidP="00C3672D">
            <w:pPr>
              <w:pStyle w:val="TableParagraph"/>
              <w:suppressAutoHyphens/>
              <w:spacing w:before="1"/>
              <w:ind w:left="226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кафедры(дата,номер),ФИО зав.кафедрой,подпись</w:t>
            </w:r>
          </w:p>
        </w:tc>
      </w:tr>
      <w:tr w:rsidR="00E52940" w:rsidRPr="003317E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5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3317E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C3672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52940" w:rsidRPr="0055619C" w:rsidRDefault="00E52940" w:rsidP="00C3672D">
      <w:pPr>
        <w:suppressAutoHyphens/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52940" w:rsidRPr="00167571" w:rsidRDefault="00844530" w:rsidP="00C3672D">
      <w:pPr>
        <w:suppressAutoHyphens/>
        <w:spacing w:before="72"/>
        <w:ind w:left="220" w:right="103"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619C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таблицеуказываетсятолькохарактеризменений(например,изменениетемы,спискаисточников</w:t>
      </w:r>
      <w:r w:rsidRPr="0055619C">
        <w:rPr>
          <w:rFonts w:ascii="Times New Roman" w:hAnsi="Times New Roman" w:cs="Times New Roman"/>
          <w:i/>
          <w:sz w:val="24"/>
          <w:szCs w:val="24"/>
          <w:lang w:val="ru-RU"/>
        </w:rPr>
        <w:t>по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темеилитемам,средствпромежуточногоконтроля)</w:t>
      </w:r>
      <w:r w:rsidRPr="0055619C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указаниемпунктоврабочейпрограммы.</w:t>
      </w:r>
      <w:r w:rsidRPr="00167571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Самосодержаниеизмененийоформляетсяприложением</w:t>
      </w:r>
      <w:r w:rsidRPr="001675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 </w:t>
      </w:r>
      <w:r w:rsidRPr="00167571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сквознойнумерации.</w:t>
      </w:r>
    </w:p>
    <w:sectPr w:rsidR="00E52940" w:rsidRPr="00167571" w:rsidSect="00B817BE">
      <w:pgSz w:w="11910" w:h="16840"/>
      <w:pgMar w:top="1060" w:right="460" w:bottom="280" w:left="1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177" w:rsidRDefault="00B01177" w:rsidP="00AF7AE3">
      <w:r>
        <w:separator/>
      </w:r>
    </w:p>
  </w:endnote>
  <w:endnote w:type="continuationSeparator" w:id="1">
    <w:p w:rsidR="00B01177" w:rsidRDefault="00B01177" w:rsidP="00AF7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177" w:rsidRDefault="00B01177" w:rsidP="00AF7AE3">
      <w:r>
        <w:separator/>
      </w:r>
    </w:p>
  </w:footnote>
  <w:footnote w:type="continuationSeparator" w:id="1">
    <w:p w:rsidR="00B01177" w:rsidRDefault="00B01177" w:rsidP="00AF7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279A"/>
    <w:multiLevelType w:val="multilevel"/>
    <w:tmpl w:val="39CA5EF0"/>
    <w:lvl w:ilvl="0">
      <w:start w:val="3"/>
      <w:numFmt w:val="decimal"/>
      <w:lvlText w:val="%1."/>
      <w:lvlJc w:val="left"/>
      <w:pPr>
        <w:ind w:left="2935" w:hanging="201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2289" w:hanging="384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3734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33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2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31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30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9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384"/>
      </w:pPr>
      <w:rPr>
        <w:rFonts w:hint="default"/>
      </w:rPr>
    </w:lvl>
  </w:abstractNum>
  <w:abstractNum w:abstractNumId="1">
    <w:nsid w:val="0E7132B6"/>
    <w:multiLevelType w:val="hybridMultilevel"/>
    <w:tmpl w:val="456486BE"/>
    <w:lvl w:ilvl="0" w:tplc="ADF65578">
      <w:start w:val="1"/>
      <w:numFmt w:val="upperLetter"/>
      <w:lvlText w:val="(%1)"/>
      <w:lvlJc w:val="left"/>
      <w:pPr>
        <w:ind w:left="1259" w:hanging="452"/>
      </w:pPr>
      <w:rPr>
        <w:rFonts w:ascii="Times New Roman" w:eastAsia="Times New Roman" w:hAnsi="Times New Roman" w:hint="default"/>
        <w:sz w:val="24"/>
        <w:szCs w:val="24"/>
      </w:rPr>
    </w:lvl>
    <w:lvl w:ilvl="1" w:tplc="4C688972">
      <w:start w:val="1"/>
      <w:numFmt w:val="bullet"/>
      <w:lvlText w:val="•"/>
      <w:lvlJc w:val="left"/>
      <w:pPr>
        <w:ind w:left="2126" w:hanging="452"/>
      </w:pPr>
      <w:rPr>
        <w:rFonts w:hint="default"/>
      </w:rPr>
    </w:lvl>
    <w:lvl w:ilvl="2" w:tplc="617A14D8">
      <w:start w:val="1"/>
      <w:numFmt w:val="bullet"/>
      <w:lvlText w:val="•"/>
      <w:lvlJc w:val="left"/>
      <w:pPr>
        <w:ind w:left="2992" w:hanging="452"/>
      </w:pPr>
      <w:rPr>
        <w:rFonts w:hint="default"/>
      </w:rPr>
    </w:lvl>
    <w:lvl w:ilvl="3" w:tplc="2446D460">
      <w:start w:val="1"/>
      <w:numFmt w:val="bullet"/>
      <w:lvlText w:val="•"/>
      <w:lvlJc w:val="left"/>
      <w:pPr>
        <w:ind w:left="3859" w:hanging="452"/>
      </w:pPr>
      <w:rPr>
        <w:rFonts w:hint="default"/>
      </w:rPr>
    </w:lvl>
    <w:lvl w:ilvl="4" w:tplc="EDDA4790">
      <w:start w:val="1"/>
      <w:numFmt w:val="bullet"/>
      <w:lvlText w:val="•"/>
      <w:lvlJc w:val="left"/>
      <w:pPr>
        <w:ind w:left="4726" w:hanging="452"/>
      </w:pPr>
      <w:rPr>
        <w:rFonts w:hint="default"/>
      </w:rPr>
    </w:lvl>
    <w:lvl w:ilvl="5" w:tplc="CEA67144">
      <w:start w:val="1"/>
      <w:numFmt w:val="bullet"/>
      <w:lvlText w:val="•"/>
      <w:lvlJc w:val="left"/>
      <w:pPr>
        <w:ind w:left="5593" w:hanging="452"/>
      </w:pPr>
      <w:rPr>
        <w:rFonts w:hint="default"/>
      </w:rPr>
    </w:lvl>
    <w:lvl w:ilvl="6" w:tplc="BF2A457E">
      <w:start w:val="1"/>
      <w:numFmt w:val="bullet"/>
      <w:lvlText w:val="•"/>
      <w:lvlJc w:val="left"/>
      <w:pPr>
        <w:ind w:left="6459" w:hanging="452"/>
      </w:pPr>
      <w:rPr>
        <w:rFonts w:hint="default"/>
      </w:rPr>
    </w:lvl>
    <w:lvl w:ilvl="7" w:tplc="87006CE0">
      <w:start w:val="1"/>
      <w:numFmt w:val="bullet"/>
      <w:lvlText w:val="•"/>
      <w:lvlJc w:val="left"/>
      <w:pPr>
        <w:ind w:left="7326" w:hanging="452"/>
      </w:pPr>
      <w:rPr>
        <w:rFonts w:hint="default"/>
      </w:rPr>
    </w:lvl>
    <w:lvl w:ilvl="8" w:tplc="6A0238F6">
      <w:start w:val="1"/>
      <w:numFmt w:val="bullet"/>
      <w:lvlText w:val="•"/>
      <w:lvlJc w:val="left"/>
      <w:pPr>
        <w:ind w:left="8193" w:hanging="452"/>
      </w:pPr>
      <w:rPr>
        <w:rFonts w:hint="default"/>
      </w:rPr>
    </w:lvl>
  </w:abstractNum>
  <w:abstractNum w:abstractNumId="2">
    <w:nsid w:val="11AF165B"/>
    <w:multiLevelType w:val="multilevel"/>
    <w:tmpl w:val="7A28BDE4"/>
    <w:lvl w:ilvl="0">
      <w:start w:val="6"/>
      <w:numFmt w:val="decimal"/>
      <w:lvlText w:val="%1."/>
      <w:lvlJc w:val="left"/>
      <w:pPr>
        <w:ind w:left="3494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295" w:hanging="4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422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5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7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06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3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0" w:hanging="420"/>
      </w:pPr>
      <w:rPr>
        <w:rFonts w:hint="default"/>
      </w:rPr>
    </w:lvl>
  </w:abstractNum>
  <w:abstractNum w:abstractNumId="3">
    <w:nsid w:val="193707A9"/>
    <w:multiLevelType w:val="hybridMultilevel"/>
    <w:tmpl w:val="18D61354"/>
    <w:lvl w:ilvl="0" w:tplc="D18CA898">
      <w:start w:val="1"/>
      <w:numFmt w:val="decimal"/>
      <w:lvlText w:val="%1)"/>
      <w:lvlJc w:val="left"/>
      <w:pPr>
        <w:ind w:left="100" w:hanging="259"/>
      </w:pPr>
      <w:rPr>
        <w:rFonts w:ascii="Times New Roman" w:eastAsia="Times New Roman" w:hAnsi="Times New Roman" w:hint="default"/>
        <w:sz w:val="22"/>
        <w:szCs w:val="22"/>
      </w:rPr>
    </w:lvl>
    <w:lvl w:ilvl="1" w:tplc="6B701988">
      <w:start w:val="1"/>
      <w:numFmt w:val="bullet"/>
      <w:lvlText w:val=""/>
      <w:lvlJc w:val="left"/>
      <w:pPr>
        <w:ind w:left="820" w:hanging="696"/>
      </w:pPr>
      <w:rPr>
        <w:rFonts w:ascii="Symbol" w:eastAsia="Symbol" w:hAnsi="Symbol" w:hint="default"/>
        <w:w w:val="99"/>
        <w:sz w:val="20"/>
        <w:szCs w:val="20"/>
      </w:rPr>
    </w:lvl>
    <w:lvl w:ilvl="2" w:tplc="DF102830">
      <w:start w:val="1"/>
      <w:numFmt w:val="bullet"/>
      <w:lvlText w:val="•"/>
      <w:lvlJc w:val="left"/>
      <w:pPr>
        <w:ind w:left="1834" w:hanging="696"/>
      </w:pPr>
      <w:rPr>
        <w:rFonts w:hint="default"/>
      </w:rPr>
    </w:lvl>
    <w:lvl w:ilvl="3" w:tplc="0180E79A">
      <w:start w:val="1"/>
      <w:numFmt w:val="bullet"/>
      <w:lvlText w:val="•"/>
      <w:lvlJc w:val="left"/>
      <w:pPr>
        <w:ind w:left="2848" w:hanging="696"/>
      </w:pPr>
      <w:rPr>
        <w:rFonts w:hint="default"/>
      </w:rPr>
    </w:lvl>
    <w:lvl w:ilvl="4" w:tplc="7D86E30C">
      <w:start w:val="1"/>
      <w:numFmt w:val="bullet"/>
      <w:lvlText w:val="•"/>
      <w:lvlJc w:val="left"/>
      <w:pPr>
        <w:ind w:left="3862" w:hanging="696"/>
      </w:pPr>
      <w:rPr>
        <w:rFonts w:hint="default"/>
      </w:rPr>
    </w:lvl>
    <w:lvl w:ilvl="5" w:tplc="EF529AFC">
      <w:start w:val="1"/>
      <w:numFmt w:val="bullet"/>
      <w:lvlText w:val="•"/>
      <w:lvlJc w:val="left"/>
      <w:pPr>
        <w:ind w:left="4876" w:hanging="696"/>
      </w:pPr>
      <w:rPr>
        <w:rFonts w:hint="default"/>
      </w:rPr>
    </w:lvl>
    <w:lvl w:ilvl="6" w:tplc="5EC63158">
      <w:start w:val="1"/>
      <w:numFmt w:val="bullet"/>
      <w:lvlText w:val="•"/>
      <w:lvlJc w:val="left"/>
      <w:pPr>
        <w:ind w:left="5890" w:hanging="696"/>
      </w:pPr>
      <w:rPr>
        <w:rFonts w:hint="default"/>
      </w:rPr>
    </w:lvl>
    <w:lvl w:ilvl="7" w:tplc="7960E1D2">
      <w:start w:val="1"/>
      <w:numFmt w:val="bullet"/>
      <w:lvlText w:val="•"/>
      <w:lvlJc w:val="left"/>
      <w:pPr>
        <w:ind w:left="6904" w:hanging="696"/>
      </w:pPr>
      <w:rPr>
        <w:rFonts w:hint="default"/>
      </w:rPr>
    </w:lvl>
    <w:lvl w:ilvl="8" w:tplc="F13E61A0">
      <w:start w:val="1"/>
      <w:numFmt w:val="bullet"/>
      <w:lvlText w:val="•"/>
      <w:lvlJc w:val="left"/>
      <w:pPr>
        <w:ind w:left="7918" w:hanging="696"/>
      </w:pPr>
      <w:rPr>
        <w:rFonts w:hint="default"/>
      </w:rPr>
    </w:lvl>
  </w:abstractNum>
  <w:abstractNum w:abstractNumId="4">
    <w:nsid w:val="19FB6174"/>
    <w:multiLevelType w:val="hybridMultilevel"/>
    <w:tmpl w:val="1284C9B0"/>
    <w:lvl w:ilvl="0" w:tplc="556C72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D4F11"/>
    <w:multiLevelType w:val="hybridMultilevel"/>
    <w:tmpl w:val="F71E060E"/>
    <w:lvl w:ilvl="0" w:tplc="8280D27A">
      <w:start w:val="7"/>
      <w:numFmt w:val="decimal"/>
      <w:lvlText w:val="%1."/>
      <w:lvlJc w:val="left"/>
      <w:pPr>
        <w:ind w:left="2495" w:hanging="221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9C615F4">
      <w:start w:val="1"/>
      <w:numFmt w:val="decimal"/>
      <w:lvlText w:val="%2."/>
      <w:lvlJc w:val="left"/>
      <w:pPr>
        <w:ind w:left="940" w:hanging="838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 w:tplc="BAF6DDEE">
      <w:start w:val="9"/>
      <w:numFmt w:val="decimal"/>
      <w:lvlText w:val="%3."/>
      <w:lvlJc w:val="left"/>
      <w:pPr>
        <w:ind w:left="2954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 w:tplc="A956B59A">
      <w:start w:val="1"/>
      <w:numFmt w:val="bullet"/>
      <w:lvlText w:val="•"/>
      <w:lvlJc w:val="left"/>
      <w:pPr>
        <w:ind w:left="3841" w:hanging="221"/>
      </w:pPr>
      <w:rPr>
        <w:rFonts w:hint="default"/>
      </w:rPr>
    </w:lvl>
    <w:lvl w:ilvl="4" w:tplc="5EC41C52">
      <w:start w:val="1"/>
      <w:numFmt w:val="bullet"/>
      <w:lvlText w:val="•"/>
      <w:lvlJc w:val="left"/>
      <w:pPr>
        <w:ind w:left="4727" w:hanging="221"/>
      </w:pPr>
      <w:rPr>
        <w:rFonts w:hint="default"/>
      </w:rPr>
    </w:lvl>
    <w:lvl w:ilvl="5" w:tplc="E876809E">
      <w:start w:val="1"/>
      <w:numFmt w:val="bullet"/>
      <w:lvlText w:val="•"/>
      <w:lvlJc w:val="left"/>
      <w:pPr>
        <w:ind w:left="5614" w:hanging="221"/>
      </w:pPr>
      <w:rPr>
        <w:rFonts w:hint="default"/>
      </w:rPr>
    </w:lvl>
    <w:lvl w:ilvl="6" w:tplc="AD7CDB24">
      <w:start w:val="1"/>
      <w:numFmt w:val="bullet"/>
      <w:lvlText w:val="•"/>
      <w:lvlJc w:val="left"/>
      <w:pPr>
        <w:ind w:left="6500" w:hanging="221"/>
      </w:pPr>
      <w:rPr>
        <w:rFonts w:hint="default"/>
      </w:rPr>
    </w:lvl>
    <w:lvl w:ilvl="7" w:tplc="AC98EE28">
      <w:start w:val="1"/>
      <w:numFmt w:val="bullet"/>
      <w:lvlText w:val="•"/>
      <w:lvlJc w:val="left"/>
      <w:pPr>
        <w:ind w:left="7386" w:hanging="221"/>
      </w:pPr>
      <w:rPr>
        <w:rFonts w:hint="default"/>
      </w:rPr>
    </w:lvl>
    <w:lvl w:ilvl="8" w:tplc="06506444">
      <w:start w:val="1"/>
      <w:numFmt w:val="bullet"/>
      <w:lvlText w:val="•"/>
      <w:lvlJc w:val="left"/>
      <w:pPr>
        <w:ind w:left="8273" w:hanging="221"/>
      </w:pPr>
      <w:rPr>
        <w:rFonts w:hint="default"/>
      </w:rPr>
    </w:lvl>
  </w:abstractNum>
  <w:abstractNum w:abstractNumId="6">
    <w:nsid w:val="218B7D4C"/>
    <w:multiLevelType w:val="hybridMultilevel"/>
    <w:tmpl w:val="4B322D70"/>
    <w:lvl w:ilvl="0" w:tplc="81D443FA">
      <w:start w:val="1"/>
      <w:numFmt w:val="decimal"/>
      <w:lvlText w:val="%1."/>
      <w:lvlJc w:val="left"/>
      <w:pPr>
        <w:ind w:left="100" w:hanging="69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BFA4316">
      <w:start w:val="1"/>
      <w:numFmt w:val="upperLetter"/>
      <w:lvlText w:val="(%2)"/>
      <w:lvlJc w:val="left"/>
      <w:pPr>
        <w:ind w:left="100" w:hanging="452"/>
      </w:pPr>
      <w:rPr>
        <w:rFonts w:ascii="Times New Roman" w:eastAsia="Times New Roman" w:hAnsi="Times New Roman" w:hint="default"/>
        <w:sz w:val="24"/>
        <w:szCs w:val="24"/>
      </w:rPr>
    </w:lvl>
    <w:lvl w:ilvl="2" w:tplc="06646E30">
      <w:start w:val="1"/>
      <w:numFmt w:val="bullet"/>
      <w:lvlText w:val="•"/>
      <w:lvlJc w:val="left"/>
      <w:pPr>
        <w:ind w:left="2065" w:hanging="452"/>
      </w:pPr>
      <w:rPr>
        <w:rFonts w:hint="default"/>
      </w:rPr>
    </w:lvl>
    <w:lvl w:ilvl="3" w:tplc="8C24B75E">
      <w:start w:val="1"/>
      <w:numFmt w:val="bullet"/>
      <w:lvlText w:val="•"/>
      <w:lvlJc w:val="left"/>
      <w:pPr>
        <w:ind w:left="3048" w:hanging="452"/>
      </w:pPr>
      <w:rPr>
        <w:rFonts w:hint="default"/>
      </w:rPr>
    </w:lvl>
    <w:lvl w:ilvl="4" w:tplc="19784F30">
      <w:start w:val="1"/>
      <w:numFmt w:val="bullet"/>
      <w:lvlText w:val="•"/>
      <w:lvlJc w:val="left"/>
      <w:pPr>
        <w:ind w:left="4030" w:hanging="452"/>
      </w:pPr>
      <w:rPr>
        <w:rFonts w:hint="default"/>
      </w:rPr>
    </w:lvl>
    <w:lvl w:ilvl="5" w:tplc="7E0ACF8C">
      <w:start w:val="1"/>
      <w:numFmt w:val="bullet"/>
      <w:lvlText w:val="•"/>
      <w:lvlJc w:val="left"/>
      <w:pPr>
        <w:ind w:left="5013" w:hanging="452"/>
      </w:pPr>
      <w:rPr>
        <w:rFonts w:hint="default"/>
      </w:rPr>
    </w:lvl>
    <w:lvl w:ilvl="6" w:tplc="D346BAE2">
      <w:start w:val="1"/>
      <w:numFmt w:val="bullet"/>
      <w:lvlText w:val="•"/>
      <w:lvlJc w:val="left"/>
      <w:pPr>
        <w:ind w:left="5996" w:hanging="452"/>
      </w:pPr>
      <w:rPr>
        <w:rFonts w:hint="default"/>
      </w:rPr>
    </w:lvl>
    <w:lvl w:ilvl="7" w:tplc="03588BD2">
      <w:start w:val="1"/>
      <w:numFmt w:val="bullet"/>
      <w:lvlText w:val="•"/>
      <w:lvlJc w:val="left"/>
      <w:pPr>
        <w:ind w:left="6978" w:hanging="452"/>
      </w:pPr>
      <w:rPr>
        <w:rFonts w:hint="default"/>
      </w:rPr>
    </w:lvl>
    <w:lvl w:ilvl="8" w:tplc="9DC2C704">
      <w:start w:val="1"/>
      <w:numFmt w:val="bullet"/>
      <w:lvlText w:val="•"/>
      <w:lvlJc w:val="left"/>
      <w:pPr>
        <w:ind w:left="7961" w:hanging="452"/>
      </w:pPr>
      <w:rPr>
        <w:rFonts w:hint="default"/>
      </w:rPr>
    </w:lvl>
  </w:abstractNum>
  <w:abstractNum w:abstractNumId="7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D825C6D"/>
    <w:multiLevelType w:val="hybridMultilevel"/>
    <w:tmpl w:val="FC748238"/>
    <w:lvl w:ilvl="0" w:tplc="1EB6712A">
      <w:start w:val="4"/>
      <w:numFmt w:val="decimal"/>
      <w:lvlText w:val="%1)"/>
      <w:lvlJc w:val="left"/>
      <w:pPr>
        <w:ind w:left="2344" w:hanging="411"/>
      </w:pPr>
      <w:rPr>
        <w:rFonts w:ascii="Times New Roman" w:eastAsia="Times New Roman" w:hAnsi="Times New Roman" w:hint="default"/>
        <w:sz w:val="22"/>
        <w:szCs w:val="22"/>
      </w:rPr>
    </w:lvl>
    <w:lvl w:ilvl="1" w:tplc="C5387262">
      <w:start w:val="1"/>
      <w:numFmt w:val="bullet"/>
      <w:lvlText w:val="•"/>
      <w:lvlJc w:val="left"/>
      <w:pPr>
        <w:ind w:left="3114" w:hanging="411"/>
      </w:pPr>
      <w:rPr>
        <w:rFonts w:hint="default"/>
      </w:rPr>
    </w:lvl>
    <w:lvl w:ilvl="2" w:tplc="7C0AF7A8">
      <w:start w:val="1"/>
      <w:numFmt w:val="bullet"/>
      <w:lvlText w:val="•"/>
      <w:lvlJc w:val="left"/>
      <w:pPr>
        <w:ind w:left="3884" w:hanging="411"/>
      </w:pPr>
      <w:rPr>
        <w:rFonts w:hint="default"/>
      </w:rPr>
    </w:lvl>
    <w:lvl w:ilvl="3" w:tplc="9AE6E1BE">
      <w:start w:val="1"/>
      <w:numFmt w:val="bullet"/>
      <w:lvlText w:val="•"/>
      <w:lvlJc w:val="left"/>
      <w:pPr>
        <w:ind w:left="4655" w:hanging="411"/>
      </w:pPr>
      <w:rPr>
        <w:rFonts w:hint="default"/>
      </w:rPr>
    </w:lvl>
    <w:lvl w:ilvl="4" w:tplc="B7665824">
      <w:start w:val="1"/>
      <w:numFmt w:val="bullet"/>
      <w:lvlText w:val="•"/>
      <w:lvlJc w:val="left"/>
      <w:pPr>
        <w:ind w:left="5425" w:hanging="411"/>
      </w:pPr>
      <w:rPr>
        <w:rFonts w:hint="default"/>
      </w:rPr>
    </w:lvl>
    <w:lvl w:ilvl="5" w:tplc="C5C01338">
      <w:start w:val="1"/>
      <w:numFmt w:val="bullet"/>
      <w:lvlText w:val="•"/>
      <w:lvlJc w:val="left"/>
      <w:pPr>
        <w:ind w:left="6195" w:hanging="411"/>
      </w:pPr>
      <w:rPr>
        <w:rFonts w:hint="default"/>
      </w:rPr>
    </w:lvl>
    <w:lvl w:ilvl="6" w:tplc="C27485D8">
      <w:start w:val="1"/>
      <w:numFmt w:val="bullet"/>
      <w:lvlText w:val="•"/>
      <w:lvlJc w:val="left"/>
      <w:pPr>
        <w:ind w:left="6965" w:hanging="411"/>
      </w:pPr>
      <w:rPr>
        <w:rFonts w:hint="default"/>
      </w:rPr>
    </w:lvl>
    <w:lvl w:ilvl="7" w:tplc="4F74A5A0">
      <w:start w:val="1"/>
      <w:numFmt w:val="bullet"/>
      <w:lvlText w:val="•"/>
      <w:lvlJc w:val="left"/>
      <w:pPr>
        <w:ind w:left="7735" w:hanging="411"/>
      </w:pPr>
      <w:rPr>
        <w:rFonts w:hint="default"/>
      </w:rPr>
    </w:lvl>
    <w:lvl w:ilvl="8" w:tplc="8432D608">
      <w:start w:val="1"/>
      <w:numFmt w:val="bullet"/>
      <w:lvlText w:val="•"/>
      <w:lvlJc w:val="left"/>
      <w:pPr>
        <w:ind w:left="8506" w:hanging="411"/>
      </w:pPr>
      <w:rPr>
        <w:rFonts w:hint="default"/>
      </w:rPr>
    </w:lvl>
  </w:abstractNum>
  <w:abstractNum w:abstractNumId="9">
    <w:nsid w:val="3FEB4F3B"/>
    <w:multiLevelType w:val="multilevel"/>
    <w:tmpl w:val="335EE3F4"/>
    <w:lvl w:ilvl="0">
      <w:start w:val="10"/>
      <w:numFmt w:val="decimal"/>
      <w:lvlText w:val="%1"/>
      <w:lvlJc w:val="left"/>
      <w:pPr>
        <w:ind w:left="1118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1" w:hanging="497"/>
      </w:pPr>
      <w:rPr>
        <w:rFonts w:ascii="Times New Roman" w:eastAsia="Times New Roman" w:hAnsi="Times New Roman" w:hint="default"/>
        <w:b/>
        <w:sz w:val="22"/>
        <w:szCs w:val="22"/>
      </w:rPr>
    </w:lvl>
    <w:lvl w:ilvl="2">
      <w:start w:val="1"/>
      <w:numFmt w:val="bullet"/>
      <w:lvlText w:val=""/>
      <w:lvlJc w:val="left"/>
      <w:pPr>
        <w:ind w:left="220" w:hanging="708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234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6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2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4" w:hanging="708"/>
      </w:pPr>
      <w:rPr>
        <w:rFonts w:hint="default"/>
      </w:rPr>
    </w:lvl>
  </w:abstractNum>
  <w:abstractNum w:abstractNumId="10">
    <w:nsid w:val="447B5A47"/>
    <w:multiLevelType w:val="multilevel"/>
    <w:tmpl w:val="A0F46324"/>
    <w:lvl w:ilvl="0">
      <w:start w:val="1"/>
      <w:numFmt w:val="decimal"/>
      <w:lvlText w:val="%1"/>
      <w:lvlJc w:val="left"/>
      <w:pPr>
        <w:ind w:left="2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18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1" w:hanging="420"/>
      </w:pPr>
      <w:rPr>
        <w:rFonts w:hint="default"/>
      </w:rPr>
    </w:lvl>
  </w:abstractNum>
  <w:abstractNum w:abstractNumId="11">
    <w:nsid w:val="49516059"/>
    <w:multiLevelType w:val="hybridMultilevel"/>
    <w:tmpl w:val="0FCE8DF6"/>
    <w:lvl w:ilvl="0" w:tplc="A39653D0">
      <w:start w:val="1"/>
      <w:numFmt w:val="decimal"/>
      <w:lvlText w:val="%1"/>
      <w:lvlJc w:val="left"/>
      <w:pPr>
        <w:ind w:left="100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0A2929C">
      <w:start w:val="1"/>
      <w:numFmt w:val="bullet"/>
      <w:lvlText w:val="•"/>
      <w:lvlJc w:val="left"/>
      <w:pPr>
        <w:ind w:left="1083" w:hanging="180"/>
      </w:pPr>
      <w:rPr>
        <w:rFonts w:hint="default"/>
      </w:rPr>
    </w:lvl>
    <w:lvl w:ilvl="2" w:tplc="163071BA">
      <w:start w:val="1"/>
      <w:numFmt w:val="bullet"/>
      <w:lvlText w:val="•"/>
      <w:lvlJc w:val="left"/>
      <w:pPr>
        <w:ind w:left="2065" w:hanging="180"/>
      </w:pPr>
      <w:rPr>
        <w:rFonts w:hint="default"/>
      </w:rPr>
    </w:lvl>
    <w:lvl w:ilvl="3" w:tplc="6DDAD020">
      <w:start w:val="1"/>
      <w:numFmt w:val="bullet"/>
      <w:lvlText w:val="•"/>
      <w:lvlJc w:val="left"/>
      <w:pPr>
        <w:ind w:left="3048" w:hanging="180"/>
      </w:pPr>
      <w:rPr>
        <w:rFonts w:hint="default"/>
      </w:rPr>
    </w:lvl>
    <w:lvl w:ilvl="4" w:tplc="1C228AEE">
      <w:start w:val="1"/>
      <w:numFmt w:val="bullet"/>
      <w:lvlText w:val="•"/>
      <w:lvlJc w:val="left"/>
      <w:pPr>
        <w:ind w:left="4030" w:hanging="180"/>
      </w:pPr>
      <w:rPr>
        <w:rFonts w:hint="default"/>
      </w:rPr>
    </w:lvl>
    <w:lvl w:ilvl="5" w:tplc="33360626">
      <w:start w:val="1"/>
      <w:numFmt w:val="bullet"/>
      <w:lvlText w:val="•"/>
      <w:lvlJc w:val="left"/>
      <w:pPr>
        <w:ind w:left="5013" w:hanging="180"/>
      </w:pPr>
      <w:rPr>
        <w:rFonts w:hint="default"/>
      </w:rPr>
    </w:lvl>
    <w:lvl w:ilvl="6" w:tplc="442A9166">
      <w:start w:val="1"/>
      <w:numFmt w:val="bullet"/>
      <w:lvlText w:val="•"/>
      <w:lvlJc w:val="left"/>
      <w:pPr>
        <w:ind w:left="5996" w:hanging="180"/>
      </w:pPr>
      <w:rPr>
        <w:rFonts w:hint="default"/>
      </w:rPr>
    </w:lvl>
    <w:lvl w:ilvl="7" w:tplc="A2FE5FF0">
      <w:start w:val="1"/>
      <w:numFmt w:val="bullet"/>
      <w:lvlText w:val="•"/>
      <w:lvlJc w:val="left"/>
      <w:pPr>
        <w:ind w:left="6978" w:hanging="180"/>
      </w:pPr>
      <w:rPr>
        <w:rFonts w:hint="default"/>
      </w:rPr>
    </w:lvl>
    <w:lvl w:ilvl="8" w:tplc="023C2356">
      <w:start w:val="1"/>
      <w:numFmt w:val="bullet"/>
      <w:lvlText w:val="•"/>
      <w:lvlJc w:val="left"/>
      <w:pPr>
        <w:ind w:left="7961" w:hanging="180"/>
      </w:pPr>
      <w:rPr>
        <w:rFonts w:hint="default"/>
      </w:rPr>
    </w:lvl>
  </w:abstractNum>
  <w:abstractNum w:abstractNumId="12">
    <w:nsid w:val="4E013CCE"/>
    <w:multiLevelType w:val="hybridMultilevel"/>
    <w:tmpl w:val="BBA64372"/>
    <w:lvl w:ilvl="0" w:tplc="C47E9642">
      <w:start w:val="1"/>
      <w:numFmt w:val="decimal"/>
      <w:lvlText w:val="%1)"/>
      <w:lvlJc w:val="left"/>
      <w:pPr>
        <w:ind w:left="100" w:hanging="243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08261436">
      <w:start w:val="1"/>
      <w:numFmt w:val="bullet"/>
      <w:lvlText w:val="•"/>
      <w:lvlJc w:val="left"/>
      <w:pPr>
        <w:ind w:left="1083" w:hanging="243"/>
      </w:pPr>
      <w:rPr>
        <w:rFonts w:hint="default"/>
      </w:rPr>
    </w:lvl>
    <w:lvl w:ilvl="2" w:tplc="A89C0F9C">
      <w:start w:val="1"/>
      <w:numFmt w:val="bullet"/>
      <w:lvlText w:val="•"/>
      <w:lvlJc w:val="left"/>
      <w:pPr>
        <w:ind w:left="2065" w:hanging="243"/>
      </w:pPr>
      <w:rPr>
        <w:rFonts w:hint="default"/>
      </w:rPr>
    </w:lvl>
    <w:lvl w:ilvl="3" w:tplc="1F80F9F6">
      <w:start w:val="1"/>
      <w:numFmt w:val="bullet"/>
      <w:lvlText w:val="•"/>
      <w:lvlJc w:val="left"/>
      <w:pPr>
        <w:ind w:left="3048" w:hanging="243"/>
      </w:pPr>
      <w:rPr>
        <w:rFonts w:hint="default"/>
      </w:rPr>
    </w:lvl>
    <w:lvl w:ilvl="4" w:tplc="19A0511A">
      <w:start w:val="1"/>
      <w:numFmt w:val="bullet"/>
      <w:lvlText w:val="•"/>
      <w:lvlJc w:val="left"/>
      <w:pPr>
        <w:ind w:left="4030" w:hanging="243"/>
      </w:pPr>
      <w:rPr>
        <w:rFonts w:hint="default"/>
      </w:rPr>
    </w:lvl>
    <w:lvl w:ilvl="5" w:tplc="E6BAEEF2">
      <w:start w:val="1"/>
      <w:numFmt w:val="bullet"/>
      <w:lvlText w:val="•"/>
      <w:lvlJc w:val="left"/>
      <w:pPr>
        <w:ind w:left="5013" w:hanging="243"/>
      </w:pPr>
      <w:rPr>
        <w:rFonts w:hint="default"/>
      </w:rPr>
    </w:lvl>
    <w:lvl w:ilvl="6" w:tplc="7034D876">
      <w:start w:val="1"/>
      <w:numFmt w:val="bullet"/>
      <w:lvlText w:val="•"/>
      <w:lvlJc w:val="left"/>
      <w:pPr>
        <w:ind w:left="5996" w:hanging="243"/>
      </w:pPr>
      <w:rPr>
        <w:rFonts w:hint="default"/>
      </w:rPr>
    </w:lvl>
    <w:lvl w:ilvl="7" w:tplc="EA6E2378">
      <w:start w:val="1"/>
      <w:numFmt w:val="bullet"/>
      <w:lvlText w:val="•"/>
      <w:lvlJc w:val="left"/>
      <w:pPr>
        <w:ind w:left="6978" w:hanging="243"/>
      </w:pPr>
      <w:rPr>
        <w:rFonts w:hint="default"/>
      </w:rPr>
    </w:lvl>
    <w:lvl w:ilvl="8" w:tplc="2C8C7182">
      <w:start w:val="1"/>
      <w:numFmt w:val="bullet"/>
      <w:lvlText w:val="•"/>
      <w:lvlJc w:val="left"/>
      <w:pPr>
        <w:ind w:left="7961" w:hanging="243"/>
      </w:pPr>
      <w:rPr>
        <w:rFonts w:hint="default"/>
      </w:rPr>
    </w:lvl>
  </w:abstractNum>
  <w:abstractNum w:abstractNumId="13">
    <w:nsid w:val="4EF13730"/>
    <w:multiLevelType w:val="hybridMultilevel"/>
    <w:tmpl w:val="C23270F4"/>
    <w:lvl w:ilvl="0" w:tplc="A5B8F068">
      <w:start w:val="1"/>
      <w:numFmt w:val="bullet"/>
      <w:lvlText w:val="-"/>
      <w:lvlJc w:val="left"/>
      <w:pPr>
        <w:ind w:left="808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8A0464CA">
      <w:start w:val="1"/>
      <w:numFmt w:val="bullet"/>
      <w:lvlText w:val="-"/>
      <w:lvlJc w:val="left"/>
      <w:pPr>
        <w:ind w:left="1053" w:hanging="125"/>
      </w:pPr>
      <w:rPr>
        <w:rFonts w:ascii="Times New Roman" w:eastAsia="Times New Roman" w:hAnsi="Times New Roman" w:hint="default"/>
        <w:sz w:val="22"/>
        <w:szCs w:val="22"/>
      </w:rPr>
    </w:lvl>
    <w:lvl w:ilvl="2" w:tplc="FE885A0E">
      <w:start w:val="1"/>
      <w:numFmt w:val="bullet"/>
      <w:lvlText w:val="•"/>
      <w:lvlJc w:val="left"/>
      <w:pPr>
        <w:ind w:left="2039" w:hanging="125"/>
      </w:pPr>
      <w:rPr>
        <w:rFonts w:hint="default"/>
      </w:rPr>
    </w:lvl>
    <w:lvl w:ilvl="3" w:tplc="4D5045BC">
      <w:start w:val="1"/>
      <w:numFmt w:val="bullet"/>
      <w:lvlText w:val="•"/>
      <w:lvlJc w:val="left"/>
      <w:pPr>
        <w:ind w:left="3025" w:hanging="125"/>
      </w:pPr>
      <w:rPr>
        <w:rFonts w:hint="default"/>
      </w:rPr>
    </w:lvl>
    <w:lvl w:ilvl="4" w:tplc="A844EAC2">
      <w:start w:val="1"/>
      <w:numFmt w:val="bullet"/>
      <w:lvlText w:val="•"/>
      <w:lvlJc w:val="left"/>
      <w:pPr>
        <w:ind w:left="4010" w:hanging="125"/>
      </w:pPr>
      <w:rPr>
        <w:rFonts w:hint="default"/>
      </w:rPr>
    </w:lvl>
    <w:lvl w:ilvl="5" w:tplc="BEBA8D76">
      <w:start w:val="1"/>
      <w:numFmt w:val="bullet"/>
      <w:lvlText w:val="•"/>
      <w:lvlJc w:val="left"/>
      <w:pPr>
        <w:ind w:left="4996" w:hanging="125"/>
      </w:pPr>
      <w:rPr>
        <w:rFonts w:hint="default"/>
      </w:rPr>
    </w:lvl>
    <w:lvl w:ilvl="6" w:tplc="65641418">
      <w:start w:val="1"/>
      <w:numFmt w:val="bullet"/>
      <w:lvlText w:val="•"/>
      <w:lvlJc w:val="left"/>
      <w:pPr>
        <w:ind w:left="5982" w:hanging="125"/>
      </w:pPr>
      <w:rPr>
        <w:rFonts w:hint="default"/>
      </w:rPr>
    </w:lvl>
    <w:lvl w:ilvl="7" w:tplc="53901286">
      <w:start w:val="1"/>
      <w:numFmt w:val="bullet"/>
      <w:lvlText w:val="•"/>
      <w:lvlJc w:val="left"/>
      <w:pPr>
        <w:ind w:left="6968" w:hanging="125"/>
      </w:pPr>
      <w:rPr>
        <w:rFonts w:hint="default"/>
      </w:rPr>
    </w:lvl>
    <w:lvl w:ilvl="8" w:tplc="082AB160">
      <w:start w:val="1"/>
      <w:numFmt w:val="bullet"/>
      <w:lvlText w:val="•"/>
      <w:lvlJc w:val="left"/>
      <w:pPr>
        <w:ind w:left="7954" w:hanging="125"/>
      </w:pPr>
      <w:rPr>
        <w:rFonts w:hint="default"/>
      </w:rPr>
    </w:lvl>
  </w:abstractNum>
  <w:abstractNum w:abstractNumId="14">
    <w:nsid w:val="51A43528"/>
    <w:multiLevelType w:val="hybridMultilevel"/>
    <w:tmpl w:val="FE546FA2"/>
    <w:lvl w:ilvl="0" w:tplc="358A7220">
      <w:start w:val="1"/>
      <w:numFmt w:val="upperLetter"/>
      <w:lvlText w:val="(%1)"/>
      <w:lvlJc w:val="left"/>
      <w:pPr>
        <w:ind w:left="1259" w:hanging="452"/>
      </w:pPr>
      <w:rPr>
        <w:rFonts w:ascii="Times New Roman" w:eastAsia="Times New Roman" w:hAnsi="Times New Roman" w:hint="default"/>
        <w:sz w:val="24"/>
        <w:szCs w:val="24"/>
      </w:rPr>
    </w:lvl>
    <w:lvl w:ilvl="1" w:tplc="CCD814DA">
      <w:start w:val="1"/>
      <w:numFmt w:val="bullet"/>
      <w:lvlText w:val="•"/>
      <w:lvlJc w:val="left"/>
      <w:pPr>
        <w:ind w:left="2126" w:hanging="452"/>
      </w:pPr>
      <w:rPr>
        <w:rFonts w:hint="default"/>
      </w:rPr>
    </w:lvl>
    <w:lvl w:ilvl="2" w:tplc="5F887E62">
      <w:start w:val="1"/>
      <w:numFmt w:val="bullet"/>
      <w:lvlText w:val="•"/>
      <w:lvlJc w:val="left"/>
      <w:pPr>
        <w:ind w:left="2992" w:hanging="452"/>
      </w:pPr>
      <w:rPr>
        <w:rFonts w:hint="default"/>
      </w:rPr>
    </w:lvl>
    <w:lvl w:ilvl="3" w:tplc="E8D61536">
      <w:start w:val="1"/>
      <w:numFmt w:val="bullet"/>
      <w:lvlText w:val="•"/>
      <w:lvlJc w:val="left"/>
      <w:pPr>
        <w:ind w:left="3859" w:hanging="452"/>
      </w:pPr>
      <w:rPr>
        <w:rFonts w:hint="default"/>
      </w:rPr>
    </w:lvl>
    <w:lvl w:ilvl="4" w:tplc="1130CDCA">
      <w:start w:val="1"/>
      <w:numFmt w:val="bullet"/>
      <w:lvlText w:val="•"/>
      <w:lvlJc w:val="left"/>
      <w:pPr>
        <w:ind w:left="4726" w:hanging="452"/>
      </w:pPr>
      <w:rPr>
        <w:rFonts w:hint="default"/>
      </w:rPr>
    </w:lvl>
    <w:lvl w:ilvl="5" w:tplc="797AA578">
      <w:start w:val="1"/>
      <w:numFmt w:val="bullet"/>
      <w:lvlText w:val="•"/>
      <w:lvlJc w:val="left"/>
      <w:pPr>
        <w:ind w:left="5593" w:hanging="452"/>
      </w:pPr>
      <w:rPr>
        <w:rFonts w:hint="default"/>
      </w:rPr>
    </w:lvl>
    <w:lvl w:ilvl="6" w:tplc="7884D5D2">
      <w:start w:val="1"/>
      <w:numFmt w:val="bullet"/>
      <w:lvlText w:val="•"/>
      <w:lvlJc w:val="left"/>
      <w:pPr>
        <w:ind w:left="6459" w:hanging="452"/>
      </w:pPr>
      <w:rPr>
        <w:rFonts w:hint="default"/>
      </w:rPr>
    </w:lvl>
    <w:lvl w:ilvl="7" w:tplc="654C82D4">
      <w:start w:val="1"/>
      <w:numFmt w:val="bullet"/>
      <w:lvlText w:val="•"/>
      <w:lvlJc w:val="left"/>
      <w:pPr>
        <w:ind w:left="7326" w:hanging="452"/>
      </w:pPr>
      <w:rPr>
        <w:rFonts w:hint="default"/>
      </w:rPr>
    </w:lvl>
    <w:lvl w:ilvl="8" w:tplc="8624A672">
      <w:start w:val="1"/>
      <w:numFmt w:val="bullet"/>
      <w:lvlText w:val="•"/>
      <w:lvlJc w:val="left"/>
      <w:pPr>
        <w:ind w:left="8193" w:hanging="452"/>
      </w:pPr>
      <w:rPr>
        <w:rFonts w:hint="default"/>
      </w:rPr>
    </w:lvl>
  </w:abstractNum>
  <w:abstractNum w:abstractNumId="15">
    <w:nsid w:val="66657477"/>
    <w:multiLevelType w:val="hybridMultilevel"/>
    <w:tmpl w:val="946A4124"/>
    <w:lvl w:ilvl="0" w:tplc="70AA8506">
      <w:start w:val="10"/>
      <w:numFmt w:val="decimal"/>
      <w:lvlText w:val="%1"/>
      <w:lvlJc w:val="left"/>
      <w:pPr>
        <w:ind w:left="100" w:hanging="41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36A8FB0">
      <w:start w:val="1"/>
      <w:numFmt w:val="bullet"/>
      <w:lvlText w:val="•"/>
      <w:lvlJc w:val="left"/>
      <w:pPr>
        <w:ind w:left="1083" w:hanging="413"/>
      </w:pPr>
      <w:rPr>
        <w:rFonts w:hint="default"/>
      </w:rPr>
    </w:lvl>
    <w:lvl w:ilvl="2" w:tplc="F280B838">
      <w:start w:val="1"/>
      <w:numFmt w:val="bullet"/>
      <w:lvlText w:val="•"/>
      <w:lvlJc w:val="left"/>
      <w:pPr>
        <w:ind w:left="2065" w:hanging="413"/>
      </w:pPr>
      <w:rPr>
        <w:rFonts w:hint="default"/>
      </w:rPr>
    </w:lvl>
    <w:lvl w:ilvl="3" w:tplc="DDEE738E">
      <w:start w:val="1"/>
      <w:numFmt w:val="bullet"/>
      <w:lvlText w:val="•"/>
      <w:lvlJc w:val="left"/>
      <w:pPr>
        <w:ind w:left="3048" w:hanging="413"/>
      </w:pPr>
      <w:rPr>
        <w:rFonts w:hint="default"/>
      </w:rPr>
    </w:lvl>
    <w:lvl w:ilvl="4" w:tplc="7AC0A3D0">
      <w:start w:val="1"/>
      <w:numFmt w:val="bullet"/>
      <w:lvlText w:val="•"/>
      <w:lvlJc w:val="left"/>
      <w:pPr>
        <w:ind w:left="4030" w:hanging="413"/>
      </w:pPr>
      <w:rPr>
        <w:rFonts w:hint="default"/>
      </w:rPr>
    </w:lvl>
    <w:lvl w:ilvl="5" w:tplc="FBBCFB78">
      <w:start w:val="1"/>
      <w:numFmt w:val="bullet"/>
      <w:lvlText w:val="•"/>
      <w:lvlJc w:val="left"/>
      <w:pPr>
        <w:ind w:left="5013" w:hanging="413"/>
      </w:pPr>
      <w:rPr>
        <w:rFonts w:hint="default"/>
      </w:rPr>
    </w:lvl>
    <w:lvl w:ilvl="6" w:tplc="B762E310">
      <w:start w:val="1"/>
      <w:numFmt w:val="bullet"/>
      <w:lvlText w:val="•"/>
      <w:lvlJc w:val="left"/>
      <w:pPr>
        <w:ind w:left="5996" w:hanging="413"/>
      </w:pPr>
      <w:rPr>
        <w:rFonts w:hint="default"/>
      </w:rPr>
    </w:lvl>
    <w:lvl w:ilvl="7" w:tplc="626EB4DE">
      <w:start w:val="1"/>
      <w:numFmt w:val="bullet"/>
      <w:lvlText w:val="•"/>
      <w:lvlJc w:val="left"/>
      <w:pPr>
        <w:ind w:left="6978" w:hanging="413"/>
      </w:pPr>
      <w:rPr>
        <w:rFonts w:hint="default"/>
      </w:rPr>
    </w:lvl>
    <w:lvl w:ilvl="8" w:tplc="3AD8BEA6">
      <w:start w:val="1"/>
      <w:numFmt w:val="bullet"/>
      <w:lvlText w:val="•"/>
      <w:lvlJc w:val="left"/>
      <w:pPr>
        <w:ind w:left="7961" w:hanging="413"/>
      </w:pPr>
      <w:rPr>
        <w:rFonts w:hint="default"/>
      </w:rPr>
    </w:lvl>
  </w:abstractNum>
  <w:abstractNum w:abstractNumId="16">
    <w:nsid w:val="6C2C2BEB"/>
    <w:multiLevelType w:val="singleLevel"/>
    <w:tmpl w:val="18AA74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AE47EB"/>
    <w:multiLevelType w:val="hybridMultilevel"/>
    <w:tmpl w:val="8BB4E8E0"/>
    <w:lvl w:ilvl="0" w:tplc="829C3356">
      <w:start w:val="4"/>
      <w:numFmt w:val="decimal"/>
      <w:lvlText w:val="%1."/>
      <w:lvlJc w:val="left"/>
      <w:pPr>
        <w:ind w:left="4485" w:hanging="221"/>
      </w:pPr>
      <w:rPr>
        <w:rFonts w:ascii="Times New Roman" w:eastAsia="Times New Roman" w:hAnsi="Times New Roman" w:hint="default"/>
        <w:b/>
        <w:bCs/>
        <w:sz w:val="24"/>
        <w:szCs w:val="22"/>
      </w:rPr>
    </w:lvl>
    <w:lvl w:ilvl="1" w:tplc="DF1CE970">
      <w:start w:val="1"/>
      <w:numFmt w:val="decimal"/>
      <w:lvlText w:val="%2)"/>
      <w:lvlJc w:val="left"/>
      <w:pPr>
        <w:ind w:left="2344" w:hanging="411"/>
      </w:pPr>
      <w:rPr>
        <w:rFonts w:ascii="Times New Roman" w:eastAsia="Times New Roman" w:hAnsi="Times New Roman" w:hint="default"/>
        <w:sz w:val="24"/>
        <w:szCs w:val="24"/>
      </w:rPr>
    </w:lvl>
    <w:lvl w:ilvl="2" w:tplc="234445D6">
      <w:start w:val="1"/>
      <w:numFmt w:val="bullet"/>
      <w:lvlText w:val="•"/>
      <w:lvlJc w:val="left"/>
      <w:pPr>
        <w:ind w:left="5099" w:hanging="411"/>
      </w:pPr>
      <w:rPr>
        <w:rFonts w:hint="default"/>
      </w:rPr>
    </w:lvl>
    <w:lvl w:ilvl="3" w:tplc="8A7AECD8">
      <w:start w:val="1"/>
      <w:numFmt w:val="bullet"/>
      <w:lvlText w:val="•"/>
      <w:lvlJc w:val="left"/>
      <w:pPr>
        <w:ind w:left="5712" w:hanging="411"/>
      </w:pPr>
      <w:rPr>
        <w:rFonts w:hint="default"/>
      </w:rPr>
    </w:lvl>
    <w:lvl w:ilvl="4" w:tplc="D862B3BC">
      <w:start w:val="1"/>
      <w:numFmt w:val="bullet"/>
      <w:lvlText w:val="•"/>
      <w:lvlJc w:val="left"/>
      <w:pPr>
        <w:ind w:left="6326" w:hanging="411"/>
      </w:pPr>
      <w:rPr>
        <w:rFonts w:hint="default"/>
      </w:rPr>
    </w:lvl>
    <w:lvl w:ilvl="5" w:tplc="AA983152">
      <w:start w:val="1"/>
      <w:numFmt w:val="bullet"/>
      <w:lvlText w:val="•"/>
      <w:lvlJc w:val="left"/>
      <w:pPr>
        <w:ind w:left="6939" w:hanging="411"/>
      </w:pPr>
      <w:rPr>
        <w:rFonts w:hint="default"/>
      </w:rPr>
    </w:lvl>
    <w:lvl w:ilvl="6" w:tplc="A29CC412">
      <w:start w:val="1"/>
      <w:numFmt w:val="bullet"/>
      <w:lvlText w:val="•"/>
      <w:lvlJc w:val="left"/>
      <w:pPr>
        <w:ind w:left="7552" w:hanging="411"/>
      </w:pPr>
      <w:rPr>
        <w:rFonts w:hint="default"/>
      </w:rPr>
    </w:lvl>
    <w:lvl w:ilvl="7" w:tplc="859E5FCA">
      <w:start w:val="1"/>
      <w:numFmt w:val="bullet"/>
      <w:lvlText w:val="•"/>
      <w:lvlJc w:val="left"/>
      <w:pPr>
        <w:ind w:left="8166" w:hanging="411"/>
      </w:pPr>
      <w:rPr>
        <w:rFonts w:hint="default"/>
      </w:rPr>
    </w:lvl>
    <w:lvl w:ilvl="8" w:tplc="203C0C8E">
      <w:start w:val="1"/>
      <w:numFmt w:val="bullet"/>
      <w:lvlText w:val="•"/>
      <w:lvlJc w:val="left"/>
      <w:pPr>
        <w:ind w:left="8779" w:hanging="411"/>
      </w:pPr>
      <w:rPr>
        <w:rFonts w:hint="default"/>
      </w:rPr>
    </w:lvl>
  </w:abstractNum>
  <w:abstractNum w:abstractNumId="19">
    <w:nsid w:val="76A7449A"/>
    <w:multiLevelType w:val="hybridMultilevel"/>
    <w:tmpl w:val="065A1790"/>
    <w:lvl w:ilvl="0" w:tplc="6908C6BE">
      <w:start w:val="1"/>
      <w:numFmt w:val="upperLetter"/>
      <w:lvlText w:val="(%1)"/>
      <w:lvlJc w:val="left"/>
      <w:pPr>
        <w:ind w:left="1259" w:hanging="452"/>
      </w:pPr>
      <w:rPr>
        <w:rFonts w:ascii="Times New Roman" w:eastAsia="Times New Roman" w:hAnsi="Times New Roman" w:hint="default"/>
        <w:sz w:val="24"/>
        <w:szCs w:val="24"/>
      </w:rPr>
    </w:lvl>
    <w:lvl w:ilvl="1" w:tplc="E4FE9D76">
      <w:start w:val="1"/>
      <w:numFmt w:val="bullet"/>
      <w:lvlText w:val="•"/>
      <w:lvlJc w:val="left"/>
      <w:pPr>
        <w:ind w:left="2126" w:hanging="452"/>
      </w:pPr>
      <w:rPr>
        <w:rFonts w:hint="default"/>
      </w:rPr>
    </w:lvl>
    <w:lvl w:ilvl="2" w:tplc="3E303710">
      <w:start w:val="1"/>
      <w:numFmt w:val="bullet"/>
      <w:lvlText w:val="•"/>
      <w:lvlJc w:val="left"/>
      <w:pPr>
        <w:ind w:left="2992" w:hanging="452"/>
      </w:pPr>
      <w:rPr>
        <w:rFonts w:hint="default"/>
      </w:rPr>
    </w:lvl>
    <w:lvl w:ilvl="3" w:tplc="DEF05B82">
      <w:start w:val="1"/>
      <w:numFmt w:val="bullet"/>
      <w:lvlText w:val="•"/>
      <w:lvlJc w:val="left"/>
      <w:pPr>
        <w:ind w:left="3859" w:hanging="452"/>
      </w:pPr>
      <w:rPr>
        <w:rFonts w:hint="default"/>
      </w:rPr>
    </w:lvl>
    <w:lvl w:ilvl="4" w:tplc="015C884A">
      <w:start w:val="1"/>
      <w:numFmt w:val="bullet"/>
      <w:lvlText w:val="•"/>
      <w:lvlJc w:val="left"/>
      <w:pPr>
        <w:ind w:left="4726" w:hanging="452"/>
      </w:pPr>
      <w:rPr>
        <w:rFonts w:hint="default"/>
      </w:rPr>
    </w:lvl>
    <w:lvl w:ilvl="5" w:tplc="23B41DD6">
      <w:start w:val="1"/>
      <w:numFmt w:val="bullet"/>
      <w:lvlText w:val="•"/>
      <w:lvlJc w:val="left"/>
      <w:pPr>
        <w:ind w:left="5593" w:hanging="452"/>
      </w:pPr>
      <w:rPr>
        <w:rFonts w:hint="default"/>
      </w:rPr>
    </w:lvl>
    <w:lvl w:ilvl="6" w:tplc="EC3A0698">
      <w:start w:val="1"/>
      <w:numFmt w:val="bullet"/>
      <w:lvlText w:val="•"/>
      <w:lvlJc w:val="left"/>
      <w:pPr>
        <w:ind w:left="6459" w:hanging="452"/>
      </w:pPr>
      <w:rPr>
        <w:rFonts w:hint="default"/>
      </w:rPr>
    </w:lvl>
    <w:lvl w:ilvl="7" w:tplc="5C3E12B2">
      <w:start w:val="1"/>
      <w:numFmt w:val="bullet"/>
      <w:lvlText w:val="•"/>
      <w:lvlJc w:val="left"/>
      <w:pPr>
        <w:ind w:left="7326" w:hanging="452"/>
      </w:pPr>
      <w:rPr>
        <w:rFonts w:hint="default"/>
      </w:rPr>
    </w:lvl>
    <w:lvl w:ilvl="8" w:tplc="726C1652">
      <w:start w:val="1"/>
      <w:numFmt w:val="bullet"/>
      <w:lvlText w:val="•"/>
      <w:lvlJc w:val="left"/>
      <w:pPr>
        <w:ind w:left="8193" w:hanging="452"/>
      </w:pPr>
      <w:rPr>
        <w:rFonts w:hint="default"/>
      </w:rPr>
    </w:lvl>
  </w:abstractNum>
  <w:abstractNum w:abstractNumId="20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E76D9B"/>
    <w:multiLevelType w:val="hybridMultilevel"/>
    <w:tmpl w:val="31503112"/>
    <w:lvl w:ilvl="0" w:tplc="FD6A62D8">
      <w:start w:val="1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94B6A612">
      <w:start w:val="2"/>
      <w:numFmt w:val="decimal"/>
      <w:lvlText w:val="%2."/>
      <w:lvlJc w:val="left"/>
      <w:pPr>
        <w:ind w:left="220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7C5C6154">
      <w:start w:val="1"/>
      <w:numFmt w:val="bullet"/>
      <w:lvlText w:val="•"/>
      <w:lvlJc w:val="left"/>
      <w:pPr>
        <w:ind w:left="2138" w:hanging="240"/>
      </w:pPr>
      <w:rPr>
        <w:rFonts w:hint="default"/>
      </w:rPr>
    </w:lvl>
    <w:lvl w:ilvl="3" w:tplc="4EB03EB2">
      <w:start w:val="1"/>
      <w:numFmt w:val="bullet"/>
      <w:lvlText w:val="•"/>
      <w:lvlJc w:val="left"/>
      <w:pPr>
        <w:ind w:left="3111" w:hanging="240"/>
      </w:pPr>
      <w:rPr>
        <w:rFonts w:hint="default"/>
      </w:rPr>
    </w:lvl>
    <w:lvl w:ilvl="4" w:tplc="B3DA4998">
      <w:start w:val="1"/>
      <w:numFmt w:val="bullet"/>
      <w:lvlText w:val="•"/>
      <w:lvlJc w:val="left"/>
      <w:pPr>
        <w:ind w:left="4085" w:hanging="240"/>
      </w:pPr>
      <w:rPr>
        <w:rFonts w:hint="default"/>
      </w:rPr>
    </w:lvl>
    <w:lvl w:ilvl="5" w:tplc="9FB467F4">
      <w:start w:val="1"/>
      <w:numFmt w:val="bullet"/>
      <w:lvlText w:val="•"/>
      <w:lvlJc w:val="left"/>
      <w:pPr>
        <w:ind w:left="5058" w:hanging="240"/>
      </w:pPr>
      <w:rPr>
        <w:rFonts w:hint="default"/>
      </w:rPr>
    </w:lvl>
    <w:lvl w:ilvl="6" w:tplc="6B701F06">
      <w:start w:val="1"/>
      <w:numFmt w:val="bullet"/>
      <w:lvlText w:val="•"/>
      <w:lvlJc w:val="left"/>
      <w:pPr>
        <w:ind w:left="6032" w:hanging="240"/>
      </w:pPr>
      <w:rPr>
        <w:rFonts w:hint="default"/>
      </w:rPr>
    </w:lvl>
    <w:lvl w:ilvl="7" w:tplc="92AC54E6">
      <w:start w:val="1"/>
      <w:numFmt w:val="bullet"/>
      <w:lvlText w:val="•"/>
      <w:lvlJc w:val="left"/>
      <w:pPr>
        <w:ind w:left="7005" w:hanging="240"/>
      </w:pPr>
      <w:rPr>
        <w:rFonts w:hint="default"/>
      </w:rPr>
    </w:lvl>
    <w:lvl w:ilvl="8" w:tplc="7EAC05F6">
      <w:start w:val="1"/>
      <w:numFmt w:val="bullet"/>
      <w:lvlText w:val="•"/>
      <w:lvlJc w:val="left"/>
      <w:pPr>
        <w:ind w:left="7979" w:hanging="24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3"/>
  </w:num>
  <w:num w:numId="7">
    <w:abstractNumId w:val="3"/>
  </w:num>
  <w:num w:numId="8">
    <w:abstractNumId w:val="15"/>
  </w:num>
  <w:num w:numId="9">
    <w:abstractNumId w:val="12"/>
  </w:num>
  <w:num w:numId="10">
    <w:abstractNumId w:val="21"/>
  </w:num>
  <w:num w:numId="11">
    <w:abstractNumId w:val="1"/>
  </w:num>
  <w:num w:numId="12">
    <w:abstractNumId w:val="14"/>
  </w:num>
  <w:num w:numId="13">
    <w:abstractNumId w:val="19"/>
  </w:num>
  <w:num w:numId="14">
    <w:abstractNumId w:val="11"/>
  </w:num>
  <w:num w:numId="15">
    <w:abstractNumId w:val="18"/>
  </w:num>
  <w:num w:numId="16">
    <w:abstractNumId w:val="0"/>
  </w:num>
  <w:num w:numId="17">
    <w:abstractNumId w:val="10"/>
  </w:num>
  <w:num w:numId="18">
    <w:abstractNumId w:val="16"/>
  </w:num>
  <w:num w:numId="19">
    <w:abstractNumId w:val="4"/>
  </w:num>
  <w:num w:numId="20">
    <w:abstractNumId w:val="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52940"/>
    <w:rsid w:val="000474ED"/>
    <w:rsid w:val="0006799E"/>
    <w:rsid w:val="00093736"/>
    <w:rsid w:val="00096870"/>
    <w:rsid w:val="000E0FC1"/>
    <w:rsid w:val="000E4901"/>
    <w:rsid w:val="000F0DE1"/>
    <w:rsid w:val="00100CEC"/>
    <w:rsid w:val="001136CA"/>
    <w:rsid w:val="00116BA5"/>
    <w:rsid w:val="00167571"/>
    <w:rsid w:val="00180AD1"/>
    <w:rsid w:val="001C49DF"/>
    <w:rsid w:val="001C635E"/>
    <w:rsid w:val="001D4927"/>
    <w:rsid w:val="001E1459"/>
    <w:rsid w:val="002012EE"/>
    <w:rsid w:val="00222644"/>
    <w:rsid w:val="00233A96"/>
    <w:rsid w:val="0023466A"/>
    <w:rsid w:val="00252A04"/>
    <w:rsid w:val="00276C1F"/>
    <w:rsid w:val="002B7B16"/>
    <w:rsid w:val="003317E3"/>
    <w:rsid w:val="00331F3E"/>
    <w:rsid w:val="003336A6"/>
    <w:rsid w:val="00392B0E"/>
    <w:rsid w:val="003A315C"/>
    <w:rsid w:val="003A3A2F"/>
    <w:rsid w:val="003C2BD4"/>
    <w:rsid w:val="003E578D"/>
    <w:rsid w:val="004058E2"/>
    <w:rsid w:val="00417FA5"/>
    <w:rsid w:val="00440D9B"/>
    <w:rsid w:val="00453EB8"/>
    <w:rsid w:val="004850F3"/>
    <w:rsid w:val="004B6D73"/>
    <w:rsid w:val="004D2149"/>
    <w:rsid w:val="00531CD1"/>
    <w:rsid w:val="005415E0"/>
    <w:rsid w:val="0055619C"/>
    <w:rsid w:val="00590278"/>
    <w:rsid w:val="00622EE3"/>
    <w:rsid w:val="00636D5F"/>
    <w:rsid w:val="00646537"/>
    <w:rsid w:val="00662B78"/>
    <w:rsid w:val="006723BD"/>
    <w:rsid w:val="00672E9D"/>
    <w:rsid w:val="006834E6"/>
    <w:rsid w:val="006A1539"/>
    <w:rsid w:val="006C61A7"/>
    <w:rsid w:val="006D4511"/>
    <w:rsid w:val="006E725B"/>
    <w:rsid w:val="00707E31"/>
    <w:rsid w:val="00716BEC"/>
    <w:rsid w:val="00761C87"/>
    <w:rsid w:val="007A3116"/>
    <w:rsid w:val="007B2620"/>
    <w:rsid w:val="007F56AC"/>
    <w:rsid w:val="00807673"/>
    <w:rsid w:val="008139D5"/>
    <w:rsid w:val="00844530"/>
    <w:rsid w:val="008572E1"/>
    <w:rsid w:val="008622F4"/>
    <w:rsid w:val="008864D4"/>
    <w:rsid w:val="008B5785"/>
    <w:rsid w:val="00924DC0"/>
    <w:rsid w:val="009535E7"/>
    <w:rsid w:val="00961977"/>
    <w:rsid w:val="009B347A"/>
    <w:rsid w:val="00A06337"/>
    <w:rsid w:val="00A800C4"/>
    <w:rsid w:val="00AA51D2"/>
    <w:rsid w:val="00AE6FA3"/>
    <w:rsid w:val="00AF1FA9"/>
    <w:rsid w:val="00AF7AE3"/>
    <w:rsid w:val="00B00A4D"/>
    <w:rsid w:val="00B01177"/>
    <w:rsid w:val="00B72155"/>
    <w:rsid w:val="00B8120D"/>
    <w:rsid w:val="00B817BE"/>
    <w:rsid w:val="00B86FA9"/>
    <w:rsid w:val="00B90F09"/>
    <w:rsid w:val="00B91DBC"/>
    <w:rsid w:val="00B971ED"/>
    <w:rsid w:val="00B972D8"/>
    <w:rsid w:val="00BE18F1"/>
    <w:rsid w:val="00BE628D"/>
    <w:rsid w:val="00BE6F89"/>
    <w:rsid w:val="00C1645A"/>
    <w:rsid w:val="00C3672D"/>
    <w:rsid w:val="00C5300C"/>
    <w:rsid w:val="00C561DD"/>
    <w:rsid w:val="00C90AAE"/>
    <w:rsid w:val="00C95026"/>
    <w:rsid w:val="00CA3C6C"/>
    <w:rsid w:val="00CA5005"/>
    <w:rsid w:val="00CC7682"/>
    <w:rsid w:val="00CD4274"/>
    <w:rsid w:val="00D02BA5"/>
    <w:rsid w:val="00D17D98"/>
    <w:rsid w:val="00D2556D"/>
    <w:rsid w:val="00D552B1"/>
    <w:rsid w:val="00DE0385"/>
    <w:rsid w:val="00E44B8E"/>
    <w:rsid w:val="00E52940"/>
    <w:rsid w:val="00E67365"/>
    <w:rsid w:val="00E7673F"/>
    <w:rsid w:val="00E95168"/>
    <w:rsid w:val="00EF377A"/>
    <w:rsid w:val="00EF458E"/>
    <w:rsid w:val="00F02E31"/>
    <w:rsid w:val="00F202E0"/>
    <w:rsid w:val="00F37AD4"/>
    <w:rsid w:val="00F77A2D"/>
    <w:rsid w:val="00F90897"/>
    <w:rsid w:val="00FA487B"/>
    <w:rsid w:val="00FB6902"/>
    <w:rsid w:val="00FC5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17BE"/>
  </w:style>
  <w:style w:type="paragraph" w:styleId="1">
    <w:name w:val="heading 1"/>
    <w:basedOn w:val="a"/>
    <w:uiPriority w:val="1"/>
    <w:qFormat/>
    <w:rsid w:val="00B817BE"/>
    <w:pPr>
      <w:ind w:left="8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7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17BE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B817BE"/>
  </w:style>
  <w:style w:type="paragraph" w:customStyle="1" w:styleId="TableParagraph">
    <w:name w:val="Table Paragraph"/>
    <w:basedOn w:val="a"/>
    <w:uiPriority w:val="1"/>
    <w:qFormat/>
    <w:rsid w:val="00B817BE"/>
  </w:style>
  <w:style w:type="paragraph" w:styleId="a6">
    <w:name w:val="Balloon Text"/>
    <w:basedOn w:val="a"/>
    <w:link w:val="a7"/>
    <w:uiPriority w:val="99"/>
    <w:semiHidden/>
    <w:unhideWhenUsed/>
    <w:rsid w:val="008445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53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44530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rsid w:val="00AF7AE3"/>
    <w:pPr>
      <w:widowControl/>
      <w:suppressAutoHyphens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rsid w:val="00AF7AE3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b">
    <w:name w:val="footnote reference"/>
    <w:uiPriority w:val="99"/>
    <w:semiHidden/>
    <w:rsid w:val="00AF7AE3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AF1FA9"/>
  </w:style>
  <w:style w:type="character" w:styleId="ac">
    <w:name w:val="FollowedHyperlink"/>
    <w:basedOn w:val="a0"/>
    <w:uiPriority w:val="99"/>
    <w:semiHidden/>
    <w:unhideWhenUsed/>
    <w:rsid w:val="00761C87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23466A"/>
    <w:pPr>
      <w:widowControl/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FontStyle48">
    <w:name w:val="Font Style48"/>
    <w:basedOn w:val="a0"/>
    <w:uiPriority w:val="99"/>
    <w:rsid w:val="0023466A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header"/>
    <w:basedOn w:val="a"/>
    <w:link w:val="af"/>
    <w:rsid w:val="001C49DF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af">
    <w:name w:val="Верхний колонтитул Знак"/>
    <w:basedOn w:val="a0"/>
    <w:link w:val="ae"/>
    <w:rsid w:val="001C49DF"/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paragraph" w:customStyle="1" w:styleId="Style26">
    <w:name w:val="Style26"/>
    <w:basedOn w:val="a"/>
    <w:uiPriority w:val="99"/>
    <w:rsid w:val="001C49DF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0">
    <w:name w:val="Body Text Indent"/>
    <w:basedOn w:val="a"/>
    <w:link w:val="af1"/>
    <w:uiPriority w:val="99"/>
    <w:unhideWhenUsed/>
    <w:rsid w:val="00252A04"/>
    <w:pPr>
      <w:widowControl/>
      <w:spacing w:after="120"/>
      <w:ind w:left="283"/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52A04"/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table" w:styleId="af2">
    <w:name w:val="Table Grid"/>
    <w:basedOn w:val="a1"/>
    <w:uiPriority w:val="99"/>
    <w:rsid w:val="001C635E"/>
    <w:pPr>
      <w:widowControl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1C635E"/>
    <w:pPr>
      <w:widowControl/>
      <w:tabs>
        <w:tab w:val="num" w:pos="643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uiPriority w:val="99"/>
    <w:rsid w:val="00DE0385"/>
    <w:pPr>
      <w:autoSpaceDE w:val="0"/>
      <w:autoSpaceDN w:val="0"/>
      <w:adjustRightInd w:val="0"/>
      <w:spacing w:line="432" w:lineRule="exac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47">
    <w:name w:val="Font Style47"/>
    <w:uiPriority w:val="99"/>
    <w:rsid w:val="00BE628D"/>
    <w:rPr>
      <w:rFonts w:ascii="Times New Roman" w:hAnsi="Times New Roman" w:cs="Times New Roman"/>
      <w:color w:val="000000"/>
      <w:sz w:val="22"/>
      <w:szCs w:val="22"/>
    </w:rPr>
  </w:style>
  <w:style w:type="paragraph" w:styleId="af4">
    <w:name w:val="footer"/>
    <w:basedOn w:val="a"/>
    <w:link w:val="af5"/>
    <w:rsid w:val="00BE628D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BE628D"/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paragraph" w:customStyle="1" w:styleId="ConsPlusNormal">
    <w:name w:val="ConsPlusNormal"/>
    <w:rsid w:val="00BE628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37">
    <w:name w:val="Font Style37"/>
    <w:uiPriority w:val="99"/>
    <w:rsid w:val="006834E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7">
    <w:name w:val="Style17"/>
    <w:basedOn w:val="a"/>
    <w:uiPriority w:val="99"/>
    <w:rsid w:val="007B2620"/>
    <w:pPr>
      <w:autoSpaceDE w:val="0"/>
      <w:autoSpaceDN w:val="0"/>
      <w:adjustRightInd w:val="0"/>
      <w:spacing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180AD1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studentlibrary.ru/book/ISBN9785829129738.html" TargetMode="External"/><Relationship Id="rId18" Type="http://schemas.openxmlformats.org/officeDocument/2006/relationships/hyperlink" Target="http://rosugol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rudm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tudentlibrary.ru/book/ISBN9785829129736.html" TargetMode="External"/><Relationship Id="rId17" Type="http://schemas.openxmlformats.org/officeDocument/2006/relationships/hyperlink" Target="http://www.mining.k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snadzor.ru" TargetMode="External"/><Relationship Id="rId20" Type="http://schemas.openxmlformats.org/officeDocument/2006/relationships/hyperlink" Target="http://www.rosugol.ru/jur_u/ugol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5741802575.html" TargetMode="External"/><Relationship Id="rId24" Type="http://schemas.openxmlformats.org/officeDocument/2006/relationships/hyperlink" Target="http://karta-sm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energo.gov.ru" TargetMode="External"/><Relationship Id="rId23" Type="http://schemas.openxmlformats.org/officeDocument/2006/relationships/hyperlink" Target="http://novtex.ru/gormash" TargetMode="External"/><Relationship Id="rId10" Type="http://schemas.openxmlformats.org/officeDocument/2006/relationships/hyperlink" Target="http://nti.s-vfu.ru/downloads/doc/pol_BRS_04.pdf" TargetMode="External"/><Relationship Id="rId19" Type="http://schemas.openxmlformats.org/officeDocument/2006/relationships/hyperlink" Target="http://www.fgos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nfygu.ru/course/view.php?id=13619" TargetMode="External"/><Relationship Id="rId14" Type="http://schemas.openxmlformats.org/officeDocument/2006/relationships/hyperlink" Target="http://www.mwork.su" TargetMode="External"/><Relationship Id="rId22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9BAAA-BC43-4D9D-8ECC-AE217D7C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21</Pages>
  <Words>6182</Words>
  <Characters>35241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35</cp:revision>
  <cp:lastPrinted>2023-05-04T05:39:00Z</cp:lastPrinted>
  <dcterms:created xsi:type="dcterms:W3CDTF">2023-04-25T07:28:00Z</dcterms:created>
  <dcterms:modified xsi:type="dcterms:W3CDTF">2023-08-28T23:31:00Z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