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373" w:rsidRDefault="00884373" w:rsidP="00884373">
      <w:pPr>
        <w:pStyle w:val="ac"/>
        <w:pageBreakBefore/>
        <w:ind w:left="0"/>
        <w:rPr>
          <w:b/>
        </w:rPr>
      </w:pPr>
      <w:r>
        <w:rPr>
          <w:noProof/>
        </w:rPr>
        <w:drawing>
          <wp:inline distT="0" distB="0" distL="0" distR="0">
            <wp:extent cx="6386195" cy="946044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95" cy="9460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149" w:rsidRPr="00664149" w:rsidRDefault="00664149" w:rsidP="006A77DE">
      <w:pPr>
        <w:pStyle w:val="ac"/>
        <w:pageBreakBefore/>
        <w:numPr>
          <w:ilvl w:val="0"/>
          <w:numId w:val="13"/>
        </w:numPr>
        <w:jc w:val="center"/>
        <w:rPr>
          <w:b/>
        </w:rPr>
      </w:pPr>
      <w:r w:rsidRPr="00664149">
        <w:rPr>
          <w:b/>
        </w:rPr>
        <w:lastRenderedPageBreak/>
        <w:t>АННОТАЦИЯ</w:t>
      </w:r>
    </w:p>
    <w:p w:rsidR="00664149" w:rsidRPr="00664149" w:rsidRDefault="00664149" w:rsidP="00664149">
      <w:pPr>
        <w:jc w:val="center"/>
        <w:rPr>
          <w:bCs/>
          <w:sz w:val="24"/>
          <w:szCs w:val="24"/>
        </w:rPr>
      </w:pPr>
      <w:r w:rsidRPr="00664149">
        <w:rPr>
          <w:sz w:val="24"/>
          <w:szCs w:val="24"/>
        </w:rPr>
        <w:t>к рабочей программе дисциплины</w:t>
      </w:r>
    </w:p>
    <w:p w:rsidR="00531A5C" w:rsidRPr="00A800C4" w:rsidRDefault="007C21B4" w:rsidP="00531A5C">
      <w:pPr>
        <w:suppressAutoHyphens/>
        <w:spacing w:line="276" w:lineRule="auto"/>
        <w:jc w:val="center"/>
        <w:rPr>
          <w:b/>
          <w:sz w:val="24"/>
        </w:rPr>
      </w:pPr>
      <w:r>
        <w:rPr>
          <w:b/>
          <w:sz w:val="24"/>
          <w:szCs w:val="24"/>
        </w:rPr>
        <w:t>Б1.В.03Технология и комплексная механизация открытых горных работ</w:t>
      </w:r>
    </w:p>
    <w:p w:rsidR="00664149" w:rsidRDefault="00895E40" w:rsidP="00664149">
      <w:pPr>
        <w:jc w:val="center"/>
        <w:rPr>
          <w:sz w:val="24"/>
          <w:szCs w:val="24"/>
        </w:rPr>
      </w:pPr>
      <w:r>
        <w:rPr>
          <w:sz w:val="24"/>
          <w:szCs w:val="24"/>
        </w:rPr>
        <w:t>Трудоемкость 10</w:t>
      </w:r>
      <w:r w:rsidR="00664149" w:rsidRPr="00531A5C">
        <w:rPr>
          <w:sz w:val="24"/>
          <w:szCs w:val="24"/>
        </w:rPr>
        <w:t>з.е.</w:t>
      </w:r>
    </w:p>
    <w:p w:rsidR="00531A5C" w:rsidRPr="00531A5C" w:rsidRDefault="00531A5C" w:rsidP="00664149">
      <w:pPr>
        <w:jc w:val="center"/>
        <w:rPr>
          <w:sz w:val="24"/>
          <w:szCs w:val="24"/>
        </w:rPr>
      </w:pPr>
    </w:p>
    <w:p w:rsidR="00664149" w:rsidRPr="00895E40" w:rsidRDefault="00664149" w:rsidP="00895E40">
      <w:pPr>
        <w:pStyle w:val="ac"/>
        <w:widowControl w:val="0"/>
        <w:numPr>
          <w:ilvl w:val="1"/>
          <w:numId w:val="21"/>
        </w:numPr>
        <w:autoSpaceDE w:val="0"/>
        <w:autoSpaceDN w:val="0"/>
        <w:adjustRightInd w:val="0"/>
        <w:rPr>
          <w:b/>
        </w:rPr>
      </w:pPr>
      <w:r w:rsidRPr="00895E40">
        <w:rPr>
          <w:b/>
        </w:rPr>
        <w:t>Цель освоения и краткое содержание дисциплины</w:t>
      </w:r>
    </w:p>
    <w:p w:rsidR="00895E40" w:rsidRPr="00895E40" w:rsidRDefault="007C21B4" w:rsidP="00895E40">
      <w:pPr>
        <w:suppressAutoHyphens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Цель освоения: </w:t>
      </w:r>
      <w:r w:rsidRPr="007C21B4">
        <w:rPr>
          <w:sz w:val="24"/>
          <w:szCs w:val="24"/>
        </w:rPr>
        <w:t>расширение, углубление знаний, определяемых базовыми дисциплинами, подготовка специалиста к успешной производственно-технологической профессиональной деятельности; получение знаний о технологии и комплексной механизации открытой разработки основных типов месторождений полезных ископаемых; изучение закономерностей организации и производства открытых горных работ на основе комплексной их механизации на всех периодах существования горного предприятия</w:t>
      </w:r>
    </w:p>
    <w:p w:rsidR="00664149" w:rsidRPr="00664149" w:rsidRDefault="00664149" w:rsidP="00556C22">
      <w:pPr>
        <w:suppressAutoHyphens/>
        <w:ind w:firstLine="720"/>
        <w:jc w:val="both"/>
        <w:rPr>
          <w:sz w:val="24"/>
          <w:szCs w:val="24"/>
        </w:rPr>
      </w:pPr>
      <w:r w:rsidRPr="00531A5C">
        <w:rPr>
          <w:b/>
          <w:bCs/>
          <w:color w:val="000000"/>
          <w:sz w:val="24"/>
          <w:szCs w:val="24"/>
        </w:rPr>
        <w:t>Краткое содержание</w:t>
      </w:r>
      <w:r w:rsidRPr="00664149">
        <w:rPr>
          <w:bCs/>
          <w:i/>
          <w:color w:val="000000"/>
          <w:sz w:val="24"/>
          <w:szCs w:val="24"/>
        </w:rPr>
        <w:t>:</w:t>
      </w:r>
      <w:r w:rsidR="007C21B4" w:rsidRPr="007C21B4">
        <w:rPr>
          <w:sz w:val="24"/>
          <w:szCs w:val="24"/>
        </w:rPr>
        <w:t>Принципы открытой разработки месторождений полезных ископаемых. Теория вскрытия рабочих горизонтов. Теория систем разработки месторождений. Теория комплексной механизации открытых горных работ. Системы разработки и способы разработки. Экскаваторно-отвальные технологические комплексы. Технологические комплексы с консольными отвалообразователями и транспортно-отвальными мостами. Скреперные, бульдозерные и гидромеханизированные комплексы. Транспортные технологические комплексы. Технологические комплексы добычи строительных горных работ. Системы разработки. Вскрытие рабочих горизонтов при углубочных системах разработки. Технологические комплексы при железнодорожном транспорте. Технологические комплексы при автомобильном и конвейерном транспорте. Технологические комплексы при комбинации средств транспорта. Исследование режима горных работ. Экономические основы и планирование горных работ. Качество продукции горных предприятий.</w:t>
      </w:r>
    </w:p>
    <w:p w:rsidR="00664149" w:rsidRPr="00664149" w:rsidRDefault="00664149" w:rsidP="00664149">
      <w:pPr>
        <w:rPr>
          <w:b/>
          <w:bCs/>
          <w:color w:val="000000"/>
          <w:sz w:val="24"/>
          <w:szCs w:val="24"/>
        </w:rPr>
      </w:pPr>
    </w:p>
    <w:p w:rsidR="00664149" w:rsidRPr="00664149" w:rsidRDefault="00664149" w:rsidP="00664149">
      <w:pPr>
        <w:rPr>
          <w:b/>
          <w:bCs/>
          <w:sz w:val="24"/>
          <w:szCs w:val="24"/>
        </w:rPr>
      </w:pPr>
      <w:r w:rsidRPr="00664149">
        <w:rPr>
          <w:b/>
          <w:sz w:val="24"/>
          <w:szCs w:val="24"/>
        </w:rPr>
        <w:t>1.2. Перечень планируемых результатов обучения по дисциплине, соотнесенных с план</w:t>
      </w:r>
      <w:r w:rsidRPr="00664149">
        <w:rPr>
          <w:b/>
          <w:sz w:val="24"/>
          <w:szCs w:val="24"/>
        </w:rPr>
        <w:t>и</w:t>
      </w:r>
      <w:r w:rsidRPr="00664149">
        <w:rPr>
          <w:b/>
          <w:sz w:val="24"/>
          <w:szCs w:val="24"/>
        </w:rPr>
        <w:t>руемыми результатами освоения образовательной программы</w:t>
      </w:r>
    </w:p>
    <w:p w:rsidR="00664149" w:rsidRPr="00664149" w:rsidRDefault="00664149" w:rsidP="00664149">
      <w:pPr>
        <w:jc w:val="both"/>
        <w:rPr>
          <w:iCs/>
          <w:sz w:val="24"/>
          <w:szCs w:val="24"/>
        </w:rPr>
      </w:pPr>
    </w:p>
    <w:tbl>
      <w:tblPr>
        <w:tblW w:w="1052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5"/>
        <w:gridCol w:w="2126"/>
        <w:gridCol w:w="3686"/>
        <w:gridCol w:w="2552"/>
        <w:gridCol w:w="1026"/>
      </w:tblGrid>
      <w:tr w:rsidR="00531A5C" w:rsidRPr="00531A5C" w:rsidTr="007C21B4">
        <w:tc>
          <w:tcPr>
            <w:tcW w:w="1135" w:type="dxa"/>
            <w:vAlign w:val="center"/>
          </w:tcPr>
          <w:p w:rsidR="00531A5C" w:rsidRPr="00531A5C" w:rsidRDefault="00531A5C" w:rsidP="00531A5C">
            <w:pPr>
              <w:jc w:val="center"/>
              <w:rPr>
                <w:color w:val="000000"/>
                <w:sz w:val="22"/>
                <w:szCs w:val="22"/>
              </w:rPr>
            </w:pPr>
            <w:r w:rsidRPr="00531A5C">
              <w:rPr>
                <w:color w:val="000000"/>
                <w:sz w:val="22"/>
                <w:szCs w:val="22"/>
              </w:rPr>
              <w:t>Наим</w:t>
            </w:r>
            <w:r w:rsidRPr="00531A5C">
              <w:rPr>
                <w:color w:val="000000"/>
                <w:sz w:val="22"/>
                <w:szCs w:val="22"/>
              </w:rPr>
              <w:t>е</w:t>
            </w:r>
            <w:r w:rsidRPr="00531A5C">
              <w:rPr>
                <w:color w:val="000000"/>
                <w:sz w:val="22"/>
                <w:szCs w:val="22"/>
              </w:rPr>
              <w:t>нование катег</w:t>
            </w:r>
            <w:r w:rsidRPr="00531A5C">
              <w:rPr>
                <w:color w:val="000000"/>
                <w:sz w:val="22"/>
                <w:szCs w:val="22"/>
              </w:rPr>
              <w:t>о</w:t>
            </w:r>
            <w:r w:rsidRPr="00531A5C">
              <w:rPr>
                <w:color w:val="000000"/>
                <w:sz w:val="22"/>
                <w:szCs w:val="22"/>
              </w:rPr>
              <w:t>рии (группы) комп</w:t>
            </w:r>
            <w:r w:rsidRPr="00531A5C">
              <w:rPr>
                <w:color w:val="000000"/>
                <w:sz w:val="22"/>
                <w:szCs w:val="22"/>
              </w:rPr>
              <w:t>е</w:t>
            </w:r>
            <w:r w:rsidRPr="00531A5C">
              <w:rPr>
                <w:color w:val="000000"/>
                <w:sz w:val="22"/>
                <w:szCs w:val="22"/>
              </w:rPr>
              <w:t>тенций</w:t>
            </w:r>
          </w:p>
        </w:tc>
        <w:tc>
          <w:tcPr>
            <w:tcW w:w="2126" w:type="dxa"/>
            <w:vAlign w:val="center"/>
          </w:tcPr>
          <w:p w:rsidR="00531A5C" w:rsidRPr="00531A5C" w:rsidRDefault="00531A5C" w:rsidP="00531A5C">
            <w:pPr>
              <w:jc w:val="center"/>
              <w:rPr>
                <w:iCs/>
                <w:sz w:val="22"/>
                <w:szCs w:val="22"/>
              </w:rPr>
            </w:pPr>
            <w:r w:rsidRPr="00531A5C">
              <w:rPr>
                <w:color w:val="000000"/>
                <w:sz w:val="22"/>
                <w:szCs w:val="22"/>
              </w:rPr>
              <w:t>Планируемые р</w:t>
            </w:r>
            <w:r w:rsidRPr="00531A5C">
              <w:rPr>
                <w:color w:val="000000"/>
                <w:sz w:val="22"/>
                <w:szCs w:val="22"/>
              </w:rPr>
              <w:t>е</w:t>
            </w:r>
            <w:r w:rsidRPr="00531A5C">
              <w:rPr>
                <w:color w:val="000000"/>
                <w:sz w:val="22"/>
                <w:szCs w:val="22"/>
              </w:rPr>
              <w:t>зультаты освоения программы (код и содержание комп</w:t>
            </w:r>
            <w:r w:rsidRPr="00531A5C">
              <w:rPr>
                <w:color w:val="000000"/>
                <w:sz w:val="22"/>
                <w:szCs w:val="22"/>
              </w:rPr>
              <w:t>е</w:t>
            </w:r>
            <w:r w:rsidRPr="00531A5C">
              <w:rPr>
                <w:color w:val="000000"/>
                <w:sz w:val="22"/>
                <w:szCs w:val="22"/>
              </w:rPr>
              <w:t>тенции)</w:t>
            </w:r>
          </w:p>
        </w:tc>
        <w:tc>
          <w:tcPr>
            <w:tcW w:w="3686" w:type="dxa"/>
            <w:vAlign w:val="center"/>
          </w:tcPr>
          <w:p w:rsidR="00531A5C" w:rsidRPr="00531A5C" w:rsidRDefault="00531A5C" w:rsidP="00531A5C">
            <w:pPr>
              <w:jc w:val="center"/>
              <w:rPr>
                <w:iCs/>
                <w:sz w:val="22"/>
                <w:szCs w:val="22"/>
              </w:rPr>
            </w:pPr>
            <w:r w:rsidRPr="00531A5C">
              <w:rPr>
                <w:iCs/>
                <w:sz w:val="22"/>
                <w:szCs w:val="22"/>
              </w:rPr>
              <w:t>Индикаторы достижения компете</w:t>
            </w:r>
            <w:r w:rsidRPr="00531A5C">
              <w:rPr>
                <w:iCs/>
                <w:sz w:val="22"/>
                <w:szCs w:val="22"/>
              </w:rPr>
              <w:t>н</w:t>
            </w:r>
            <w:r w:rsidRPr="00531A5C">
              <w:rPr>
                <w:iCs/>
                <w:sz w:val="22"/>
                <w:szCs w:val="22"/>
              </w:rPr>
              <w:t>ций</w:t>
            </w:r>
          </w:p>
        </w:tc>
        <w:tc>
          <w:tcPr>
            <w:tcW w:w="2552" w:type="dxa"/>
            <w:vAlign w:val="center"/>
          </w:tcPr>
          <w:p w:rsidR="00531A5C" w:rsidRPr="00531A5C" w:rsidRDefault="00531A5C" w:rsidP="00531A5C">
            <w:pPr>
              <w:jc w:val="center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Планируемые результ</w:t>
            </w:r>
            <w:r w:rsidRPr="00531A5C">
              <w:rPr>
                <w:sz w:val="22"/>
                <w:szCs w:val="22"/>
              </w:rPr>
              <w:t>а</w:t>
            </w:r>
            <w:r w:rsidRPr="00531A5C">
              <w:rPr>
                <w:sz w:val="22"/>
                <w:szCs w:val="22"/>
              </w:rPr>
              <w:t>ты обучения по дисци</w:t>
            </w:r>
            <w:r w:rsidRPr="00531A5C">
              <w:rPr>
                <w:sz w:val="22"/>
                <w:szCs w:val="22"/>
              </w:rPr>
              <w:t>п</w:t>
            </w:r>
            <w:r w:rsidRPr="00531A5C">
              <w:rPr>
                <w:sz w:val="22"/>
                <w:szCs w:val="22"/>
              </w:rPr>
              <w:t>лине</w:t>
            </w:r>
          </w:p>
        </w:tc>
        <w:tc>
          <w:tcPr>
            <w:tcW w:w="1026" w:type="dxa"/>
            <w:vAlign w:val="center"/>
          </w:tcPr>
          <w:p w:rsidR="00531A5C" w:rsidRPr="00531A5C" w:rsidRDefault="00531A5C" w:rsidP="00531A5C">
            <w:pPr>
              <w:jc w:val="center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Оц</w:t>
            </w:r>
            <w:r w:rsidRPr="00531A5C">
              <w:rPr>
                <w:sz w:val="22"/>
                <w:szCs w:val="22"/>
              </w:rPr>
              <w:t>е</w:t>
            </w:r>
            <w:r w:rsidRPr="00531A5C">
              <w:rPr>
                <w:sz w:val="22"/>
                <w:szCs w:val="22"/>
              </w:rPr>
              <w:t>ночные средс</w:t>
            </w:r>
            <w:r w:rsidRPr="00531A5C">
              <w:rPr>
                <w:sz w:val="22"/>
                <w:szCs w:val="22"/>
              </w:rPr>
              <w:t>т</w:t>
            </w:r>
            <w:r w:rsidRPr="00531A5C">
              <w:rPr>
                <w:sz w:val="22"/>
                <w:szCs w:val="22"/>
              </w:rPr>
              <w:t>ва</w:t>
            </w:r>
          </w:p>
        </w:tc>
      </w:tr>
      <w:tr w:rsidR="007C21B4" w:rsidRPr="00531A5C" w:rsidTr="007C21B4">
        <w:tc>
          <w:tcPr>
            <w:tcW w:w="1135" w:type="dxa"/>
          </w:tcPr>
          <w:p w:rsidR="007C21B4" w:rsidRPr="00531A5C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Профе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сионал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ные</w:t>
            </w:r>
          </w:p>
        </w:tc>
        <w:tc>
          <w:tcPr>
            <w:tcW w:w="2126" w:type="dxa"/>
          </w:tcPr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C21B4">
              <w:rPr>
                <w:rFonts w:ascii="Times New Roman" w:hAnsi="Times New Roman" w:cs="Times New Roman"/>
                <w:sz w:val="22"/>
                <w:szCs w:val="22"/>
              </w:rPr>
              <w:t>ПК-3</w:t>
            </w: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C21B4"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в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ы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полнять анализ и оптимизацию структуры, взаим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связей, функци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нального назнач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ния комплексов оборудования для производства вскрышных, д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бычных и горно-подготовительных работ на предпр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ятиях  </w:t>
            </w: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C21B4">
              <w:rPr>
                <w:rFonts w:ascii="Times New Roman" w:hAnsi="Times New Roman" w:cs="Times New Roman"/>
                <w:sz w:val="22"/>
                <w:szCs w:val="22"/>
              </w:rPr>
              <w:t>ПК-4</w:t>
            </w: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C21B4"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рабатывать и реал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зовывать проекты строительства, р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конструкции и п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ревооружения об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ъ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ектов открытых горных работ на основе совреме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ной методологии проектирования карьеров и инфо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мационных техн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логий</w:t>
            </w: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C21B4">
              <w:rPr>
                <w:rFonts w:ascii="Times New Roman" w:hAnsi="Times New Roman" w:cs="Times New Roman"/>
                <w:sz w:val="22"/>
                <w:szCs w:val="22"/>
              </w:rPr>
              <w:t>ПК-5</w:t>
            </w: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C21B4"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рабатывать, ко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тролировать, согл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совывать и утве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ждать в устано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ленном порядке технические, мет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дические и иные документы, регл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ментирующие п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рядок, качество, безопасность в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ы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полнения горных, горно-строительных и взрывных работ</w:t>
            </w: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C21B4">
              <w:rPr>
                <w:rFonts w:ascii="Times New Roman" w:hAnsi="Times New Roman" w:cs="Times New Roman"/>
                <w:sz w:val="22"/>
                <w:szCs w:val="22"/>
              </w:rPr>
              <w:t>ПК-6</w:t>
            </w:r>
          </w:p>
          <w:p w:rsidR="007C21B4" w:rsidRPr="007C21B4" w:rsidRDefault="007C21B4" w:rsidP="007C21B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7C21B4"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рабатывать, план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ровать  и реализ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вывать меропри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я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тия по совершенс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вованию и повыш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нию технического уровня горного производства, обе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печению конкуре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тоспособности о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ганизации в совр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менных экономич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Pr="007C21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ских условиях</w:t>
            </w:r>
          </w:p>
        </w:tc>
        <w:tc>
          <w:tcPr>
            <w:tcW w:w="3686" w:type="dxa"/>
          </w:tcPr>
          <w:p w:rsidR="007C21B4" w:rsidRPr="007C21B4" w:rsidRDefault="007C21B4" w:rsidP="007C21B4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lastRenderedPageBreak/>
              <w:t>ПК-3.1</w:t>
            </w:r>
          </w:p>
          <w:p w:rsidR="007C21B4" w:rsidRPr="007C21B4" w:rsidRDefault="007C21B4" w:rsidP="007C21B4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- Определяет параметры работы оборудования для предприятий о</w:t>
            </w:r>
            <w:r w:rsidRPr="007C21B4">
              <w:rPr>
                <w:color w:val="000000"/>
                <w:sz w:val="22"/>
                <w:szCs w:val="22"/>
              </w:rPr>
              <w:t>т</w:t>
            </w:r>
            <w:r w:rsidRPr="007C21B4">
              <w:rPr>
                <w:color w:val="000000"/>
                <w:sz w:val="22"/>
                <w:szCs w:val="22"/>
              </w:rPr>
              <w:t>крытых горных работ на основе знаний процессов, технологий и м</w:t>
            </w:r>
            <w:r w:rsidRPr="007C21B4">
              <w:rPr>
                <w:color w:val="000000"/>
                <w:sz w:val="22"/>
                <w:szCs w:val="22"/>
              </w:rPr>
              <w:t>е</w:t>
            </w:r>
            <w:r w:rsidRPr="007C21B4">
              <w:rPr>
                <w:color w:val="000000"/>
                <w:sz w:val="22"/>
                <w:szCs w:val="22"/>
              </w:rPr>
              <w:t xml:space="preserve">ханизации; </w:t>
            </w:r>
          </w:p>
          <w:p w:rsidR="007C21B4" w:rsidRPr="007C21B4" w:rsidRDefault="007C21B4" w:rsidP="007C21B4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ПК-3.2</w:t>
            </w:r>
          </w:p>
          <w:p w:rsidR="007C21B4" w:rsidRPr="007C21B4" w:rsidRDefault="007C21B4" w:rsidP="007C21B4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- Разрабатывает графики проведения горных, горно-строительных и б</w:t>
            </w:r>
            <w:r w:rsidRPr="007C21B4">
              <w:rPr>
                <w:color w:val="000000"/>
                <w:sz w:val="22"/>
                <w:szCs w:val="22"/>
              </w:rPr>
              <w:t>у</w:t>
            </w:r>
            <w:r w:rsidRPr="007C21B4">
              <w:rPr>
                <w:color w:val="000000"/>
                <w:sz w:val="22"/>
                <w:szCs w:val="22"/>
              </w:rPr>
              <w:t xml:space="preserve">ровзрывных работ; </w:t>
            </w:r>
          </w:p>
          <w:p w:rsidR="007C21B4" w:rsidRPr="007C21B4" w:rsidRDefault="007C21B4" w:rsidP="007C21B4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ПК-3.3</w:t>
            </w:r>
          </w:p>
          <w:p w:rsidR="007C21B4" w:rsidRPr="007C21B4" w:rsidRDefault="007C21B4" w:rsidP="007C21B4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- Осуществляет расстановку горного оборудования по участкам откр</w:t>
            </w:r>
            <w:r w:rsidRPr="007C21B4">
              <w:rPr>
                <w:color w:val="000000"/>
                <w:sz w:val="22"/>
                <w:szCs w:val="22"/>
              </w:rPr>
              <w:t>ы</w:t>
            </w:r>
            <w:r w:rsidRPr="007C21B4">
              <w:rPr>
                <w:color w:val="000000"/>
                <w:sz w:val="22"/>
                <w:szCs w:val="22"/>
              </w:rPr>
              <w:t xml:space="preserve">тых горных работ и оснащать их техническими средствами; </w:t>
            </w:r>
          </w:p>
          <w:p w:rsidR="007C21B4" w:rsidRPr="007C21B4" w:rsidRDefault="007C21B4" w:rsidP="007C21B4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ПК-3.4</w:t>
            </w:r>
          </w:p>
          <w:p w:rsidR="007C21B4" w:rsidRPr="007C21B4" w:rsidRDefault="007C21B4" w:rsidP="007C21B4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- Формулирует  обобщение  и ан</w:t>
            </w:r>
            <w:r w:rsidRPr="007C21B4">
              <w:rPr>
                <w:color w:val="000000"/>
                <w:sz w:val="22"/>
                <w:szCs w:val="22"/>
              </w:rPr>
              <w:t>а</w:t>
            </w:r>
            <w:r w:rsidRPr="007C21B4">
              <w:rPr>
                <w:color w:val="000000"/>
                <w:sz w:val="22"/>
                <w:szCs w:val="22"/>
              </w:rPr>
              <w:t>лиз данных о работе производстве</w:t>
            </w:r>
            <w:r w:rsidRPr="007C21B4">
              <w:rPr>
                <w:color w:val="000000"/>
                <w:sz w:val="22"/>
                <w:szCs w:val="22"/>
              </w:rPr>
              <w:t>н</w:t>
            </w:r>
            <w:r w:rsidRPr="007C21B4">
              <w:rPr>
                <w:color w:val="000000"/>
                <w:sz w:val="22"/>
                <w:szCs w:val="22"/>
              </w:rPr>
              <w:t>ных участков открытых горных р</w:t>
            </w:r>
            <w:r w:rsidRPr="007C21B4">
              <w:rPr>
                <w:color w:val="000000"/>
                <w:sz w:val="22"/>
                <w:szCs w:val="22"/>
              </w:rPr>
              <w:t>а</w:t>
            </w:r>
            <w:r w:rsidRPr="007C21B4">
              <w:rPr>
                <w:color w:val="000000"/>
                <w:sz w:val="22"/>
                <w:szCs w:val="22"/>
              </w:rPr>
              <w:t xml:space="preserve">бот; </w:t>
            </w:r>
          </w:p>
          <w:p w:rsidR="007C21B4" w:rsidRPr="007C21B4" w:rsidRDefault="007C21B4" w:rsidP="007C21B4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ПК-3.5</w:t>
            </w:r>
          </w:p>
          <w:p w:rsidR="007C21B4" w:rsidRPr="007C21B4" w:rsidRDefault="007C21B4" w:rsidP="007C21B4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- Разрабатывает мероприятия по с</w:t>
            </w:r>
            <w:r w:rsidRPr="007C21B4">
              <w:rPr>
                <w:color w:val="000000"/>
                <w:sz w:val="22"/>
                <w:szCs w:val="22"/>
              </w:rPr>
              <w:t>о</w:t>
            </w:r>
            <w:r w:rsidRPr="007C21B4">
              <w:rPr>
                <w:color w:val="000000"/>
                <w:sz w:val="22"/>
                <w:szCs w:val="22"/>
              </w:rPr>
              <w:t>вершенствованию организации пр</w:t>
            </w:r>
            <w:r w:rsidRPr="007C21B4">
              <w:rPr>
                <w:color w:val="000000"/>
                <w:sz w:val="22"/>
                <w:szCs w:val="22"/>
              </w:rPr>
              <w:t>о</w:t>
            </w:r>
            <w:r w:rsidRPr="007C21B4">
              <w:rPr>
                <w:color w:val="000000"/>
                <w:sz w:val="22"/>
                <w:szCs w:val="22"/>
              </w:rPr>
              <w:t>ведения и повышению эффективн</w:t>
            </w:r>
            <w:r w:rsidRPr="007C21B4">
              <w:rPr>
                <w:color w:val="000000"/>
                <w:sz w:val="22"/>
                <w:szCs w:val="22"/>
              </w:rPr>
              <w:t>о</w:t>
            </w:r>
            <w:r w:rsidRPr="007C21B4">
              <w:rPr>
                <w:color w:val="000000"/>
                <w:sz w:val="22"/>
                <w:szCs w:val="22"/>
              </w:rPr>
              <w:lastRenderedPageBreak/>
              <w:t>сти открытых горных работ, раци</w:t>
            </w:r>
            <w:r w:rsidRPr="007C21B4">
              <w:rPr>
                <w:color w:val="000000"/>
                <w:sz w:val="22"/>
                <w:szCs w:val="22"/>
              </w:rPr>
              <w:t>о</w:t>
            </w:r>
            <w:r w:rsidRPr="007C21B4">
              <w:rPr>
                <w:color w:val="000000"/>
                <w:sz w:val="22"/>
                <w:szCs w:val="22"/>
              </w:rPr>
              <w:t xml:space="preserve">нальному использованию рабочего времени бригад и технологического оборудования; </w:t>
            </w:r>
          </w:p>
          <w:p w:rsidR="007C21B4" w:rsidRPr="007C21B4" w:rsidRDefault="007C21B4" w:rsidP="007C21B4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ПК-3.6</w:t>
            </w:r>
          </w:p>
          <w:p w:rsidR="007C21B4" w:rsidRPr="007C21B4" w:rsidRDefault="007C21B4" w:rsidP="007C21B4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- Выбирает технологию, механиз</w:t>
            </w:r>
            <w:r w:rsidRPr="007C21B4">
              <w:rPr>
                <w:color w:val="000000"/>
                <w:sz w:val="22"/>
                <w:szCs w:val="22"/>
              </w:rPr>
              <w:t>а</w:t>
            </w:r>
            <w:r w:rsidRPr="007C21B4">
              <w:rPr>
                <w:color w:val="000000"/>
                <w:sz w:val="22"/>
                <w:szCs w:val="22"/>
              </w:rPr>
              <w:t>цию и организацию открытых го</w:t>
            </w:r>
            <w:r w:rsidRPr="007C21B4">
              <w:rPr>
                <w:color w:val="000000"/>
                <w:sz w:val="22"/>
                <w:szCs w:val="22"/>
              </w:rPr>
              <w:t>р</w:t>
            </w:r>
            <w:r w:rsidRPr="007C21B4">
              <w:rPr>
                <w:color w:val="000000"/>
                <w:sz w:val="22"/>
                <w:szCs w:val="22"/>
              </w:rPr>
              <w:t>ных работ, определять параметры системы открытой разработки м</w:t>
            </w:r>
            <w:r w:rsidRPr="007C21B4">
              <w:rPr>
                <w:color w:val="000000"/>
                <w:sz w:val="22"/>
                <w:szCs w:val="22"/>
              </w:rPr>
              <w:t>е</w:t>
            </w:r>
            <w:r w:rsidRPr="007C21B4">
              <w:rPr>
                <w:color w:val="000000"/>
                <w:sz w:val="22"/>
                <w:szCs w:val="22"/>
              </w:rPr>
              <w:t>сторожденийи формировать техн</w:t>
            </w:r>
            <w:r w:rsidRPr="007C21B4">
              <w:rPr>
                <w:color w:val="000000"/>
                <w:sz w:val="22"/>
                <w:szCs w:val="22"/>
              </w:rPr>
              <w:t>о</w:t>
            </w:r>
            <w:r w:rsidRPr="007C21B4">
              <w:rPr>
                <w:color w:val="000000"/>
                <w:sz w:val="22"/>
                <w:szCs w:val="22"/>
              </w:rPr>
              <w:t>логические схемы производства о</w:t>
            </w:r>
            <w:r w:rsidRPr="007C21B4">
              <w:rPr>
                <w:color w:val="000000"/>
                <w:sz w:val="22"/>
                <w:szCs w:val="22"/>
              </w:rPr>
              <w:t>т</w:t>
            </w:r>
            <w:r w:rsidRPr="007C21B4">
              <w:rPr>
                <w:color w:val="000000"/>
                <w:sz w:val="22"/>
                <w:szCs w:val="22"/>
              </w:rPr>
              <w:t xml:space="preserve">крытых горных работ; </w:t>
            </w:r>
          </w:p>
          <w:p w:rsidR="007C21B4" w:rsidRPr="007C21B4" w:rsidRDefault="007C21B4" w:rsidP="007C21B4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ПК-3.7</w:t>
            </w:r>
          </w:p>
          <w:p w:rsidR="007C21B4" w:rsidRPr="007C21B4" w:rsidRDefault="007C21B4" w:rsidP="007C21B4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- Осуществляет формирование те</w:t>
            </w:r>
            <w:r w:rsidRPr="007C21B4">
              <w:rPr>
                <w:color w:val="000000"/>
                <w:sz w:val="22"/>
                <w:szCs w:val="22"/>
              </w:rPr>
              <w:t>х</w:t>
            </w:r>
            <w:r w:rsidRPr="007C21B4">
              <w:rPr>
                <w:color w:val="000000"/>
                <w:sz w:val="22"/>
                <w:szCs w:val="22"/>
              </w:rPr>
              <w:t xml:space="preserve">нологических схем производства открытых горных работ; </w:t>
            </w:r>
          </w:p>
          <w:p w:rsidR="007C21B4" w:rsidRPr="007C21B4" w:rsidRDefault="007C21B4" w:rsidP="007C21B4">
            <w:pPr>
              <w:rPr>
                <w:color w:val="000000"/>
                <w:sz w:val="22"/>
                <w:szCs w:val="22"/>
              </w:rPr>
            </w:pPr>
          </w:p>
          <w:p w:rsidR="007C21B4" w:rsidRPr="007C21B4" w:rsidRDefault="007C21B4" w:rsidP="007C21B4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7C21B4">
              <w:rPr>
                <w:sz w:val="22"/>
                <w:szCs w:val="22"/>
              </w:rPr>
              <w:t>ПК-4.1</w:t>
            </w:r>
          </w:p>
          <w:p w:rsidR="007C21B4" w:rsidRPr="007C21B4" w:rsidRDefault="007C21B4" w:rsidP="007C21B4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7C21B4">
              <w:rPr>
                <w:sz w:val="22"/>
                <w:szCs w:val="22"/>
              </w:rPr>
              <w:t xml:space="preserve">- </w:t>
            </w:r>
            <w:r w:rsidRPr="007C21B4">
              <w:rPr>
                <w:color w:val="000000"/>
                <w:sz w:val="22"/>
                <w:szCs w:val="22"/>
              </w:rPr>
              <w:t>Осуществляет проектирование и планирование буровых, взрывных, выемочно-погрузочных работ, а также работ по транспортированию и складированию горной массы</w:t>
            </w:r>
            <w:r w:rsidRPr="007C21B4">
              <w:rPr>
                <w:sz w:val="22"/>
                <w:szCs w:val="22"/>
              </w:rPr>
              <w:t xml:space="preserve">; </w:t>
            </w:r>
          </w:p>
          <w:p w:rsidR="007C21B4" w:rsidRPr="007C21B4" w:rsidRDefault="007C21B4" w:rsidP="007C21B4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7C21B4">
              <w:rPr>
                <w:sz w:val="22"/>
                <w:szCs w:val="22"/>
              </w:rPr>
              <w:t>ПК-4.2</w:t>
            </w:r>
          </w:p>
          <w:p w:rsidR="007C21B4" w:rsidRPr="007C21B4" w:rsidRDefault="007C21B4" w:rsidP="007C21B4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7C21B4">
              <w:rPr>
                <w:sz w:val="22"/>
                <w:szCs w:val="22"/>
              </w:rPr>
              <w:t xml:space="preserve">- </w:t>
            </w:r>
            <w:r w:rsidRPr="007C21B4">
              <w:rPr>
                <w:color w:val="000000"/>
                <w:sz w:val="22"/>
                <w:szCs w:val="22"/>
              </w:rPr>
              <w:t>Участвовует в планировании пр</w:t>
            </w:r>
            <w:r w:rsidRPr="007C21B4">
              <w:rPr>
                <w:color w:val="000000"/>
                <w:sz w:val="22"/>
                <w:szCs w:val="22"/>
              </w:rPr>
              <w:t>о</w:t>
            </w:r>
            <w:r w:rsidRPr="007C21B4">
              <w:rPr>
                <w:color w:val="000000"/>
                <w:sz w:val="22"/>
                <w:szCs w:val="22"/>
              </w:rPr>
              <w:t>изводства горных работ и разработке производственно-технической и проектно-сметной документации</w:t>
            </w:r>
            <w:r w:rsidRPr="007C21B4">
              <w:rPr>
                <w:sz w:val="22"/>
                <w:szCs w:val="22"/>
              </w:rPr>
              <w:t>;</w:t>
            </w:r>
          </w:p>
          <w:p w:rsidR="007C21B4" w:rsidRPr="007C21B4" w:rsidRDefault="007C21B4" w:rsidP="007C21B4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7C21B4">
              <w:rPr>
                <w:sz w:val="22"/>
                <w:szCs w:val="22"/>
              </w:rPr>
              <w:t xml:space="preserve"> ПК-4.3</w:t>
            </w:r>
          </w:p>
          <w:p w:rsidR="007C21B4" w:rsidRPr="007C21B4" w:rsidRDefault="007C21B4" w:rsidP="007C21B4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7C21B4">
              <w:rPr>
                <w:sz w:val="22"/>
                <w:szCs w:val="22"/>
              </w:rPr>
              <w:t xml:space="preserve">- </w:t>
            </w:r>
            <w:r w:rsidRPr="007C21B4">
              <w:rPr>
                <w:color w:val="000000"/>
                <w:sz w:val="22"/>
                <w:szCs w:val="22"/>
              </w:rPr>
              <w:t>Разрабатывает паспорта бур</w:t>
            </w:r>
            <w:r w:rsidRPr="007C21B4">
              <w:rPr>
                <w:color w:val="000000"/>
                <w:sz w:val="22"/>
                <w:szCs w:val="22"/>
              </w:rPr>
              <w:t>о</w:t>
            </w:r>
            <w:r w:rsidRPr="007C21B4">
              <w:rPr>
                <w:color w:val="000000"/>
                <w:sz w:val="22"/>
                <w:szCs w:val="22"/>
              </w:rPr>
              <w:t>взрывных, выемочно-погрузочных и отвальных работ, а также другую техническую документацию на пр</w:t>
            </w:r>
            <w:r w:rsidRPr="007C21B4">
              <w:rPr>
                <w:color w:val="000000"/>
                <w:sz w:val="22"/>
                <w:szCs w:val="22"/>
              </w:rPr>
              <w:t>о</w:t>
            </w:r>
            <w:r w:rsidRPr="007C21B4">
              <w:rPr>
                <w:color w:val="000000"/>
                <w:sz w:val="22"/>
                <w:szCs w:val="22"/>
              </w:rPr>
              <w:t>ведение открытых горных работ и контролировать ее исполнение</w:t>
            </w:r>
            <w:r w:rsidRPr="007C21B4">
              <w:rPr>
                <w:sz w:val="22"/>
                <w:szCs w:val="22"/>
              </w:rPr>
              <w:t xml:space="preserve">; </w:t>
            </w:r>
          </w:p>
          <w:p w:rsidR="007C21B4" w:rsidRPr="007C21B4" w:rsidRDefault="007C21B4" w:rsidP="007C21B4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7C21B4">
              <w:rPr>
                <w:sz w:val="22"/>
                <w:szCs w:val="22"/>
              </w:rPr>
              <w:t>ПК-4.4</w:t>
            </w:r>
          </w:p>
          <w:p w:rsidR="007C21B4" w:rsidRPr="007C21B4" w:rsidRDefault="007C21B4" w:rsidP="007C21B4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7C21B4">
              <w:rPr>
                <w:sz w:val="22"/>
                <w:szCs w:val="22"/>
              </w:rPr>
              <w:t xml:space="preserve">- </w:t>
            </w:r>
            <w:r w:rsidRPr="007C21B4">
              <w:rPr>
                <w:color w:val="000000"/>
                <w:sz w:val="22"/>
                <w:szCs w:val="22"/>
              </w:rPr>
              <w:t>Владеет методами принятия и оценки проектных решений при в</w:t>
            </w:r>
            <w:r w:rsidRPr="007C21B4">
              <w:rPr>
                <w:color w:val="000000"/>
                <w:sz w:val="22"/>
                <w:szCs w:val="22"/>
              </w:rPr>
              <w:t>ы</w:t>
            </w:r>
            <w:r w:rsidRPr="007C21B4">
              <w:rPr>
                <w:color w:val="000000"/>
                <w:sz w:val="22"/>
                <w:szCs w:val="22"/>
              </w:rPr>
              <w:t>боре технологии, механизации и организации открытых горных р</w:t>
            </w:r>
            <w:r w:rsidRPr="007C21B4">
              <w:rPr>
                <w:color w:val="000000"/>
                <w:sz w:val="22"/>
                <w:szCs w:val="22"/>
              </w:rPr>
              <w:t>а</w:t>
            </w:r>
            <w:r w:rsidRPr="007C21B4">
              <w:rPr>
                <w:color w:val="000000"/>
                <w:sz w:val="22"/>
                <w:szCs w:val="22"/>
              </w:rPr>
              <w:t>бот</w:t>
            </w:r>
            <w:r w:rsidRPr="007C21B4">
              <w:rPr>
                <w:sz w:val="22"/>
                <w:szCs w:val="22"/>
              </w:rPr>
              <w:t>;</w:t>
            </w:r>
          </w:p>
          <w:p w:rsidR="007C21B4" w:rsidRPr="007C21B4" w:rsidRDefault="007C21B4" w:rsidP="007C21B4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7C21B4">
              <w:rPr>
                <w:sz w:val="22"/>
                <w:szCs w:val="22"/>
              </w:rPr>
              <w:t xml:space="preserve"> ПК-4.5</w:t>
            </w:r>
          </w:p>
          <w:p w:rsidR="007C21B4" w:rsidRPr="007C21B4" w:rsidRDefault="007C21B4" w:rsidP="007C21B4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7C21B4">
              <w:rPr>
                <w:sz w:val="22"/>
                <w:szCs w:val="22"/>
              </w:rPr>
              <w:t xml:space="preserve">- </w:t>
            </w:r>
            <w:r w:rsidRPr="007C21B4">
              <w:rPr>
                <w:color w:val="000000"/>
                <w:sz w:val="22"/>
                <w:szCs w:val="22"/>
              </w:rPr>
              <w:t>Осуществляет контроль соответс</w:t>
            </w:r>
            <w:r w:rsidRPr="007C21B4">
              <w:rPr>
                <w:color w:val="000000"/>
                <w:sz w:val="22"/>
                <w:szCs w:val="22"/>
              </w:rPr>
              <w:t>т</w:t>
            </w:r>
            <w:r w:rsidRPr="007C21B4">
              <w:rPr>
                <w:color w:val="000000"/>
                <w:sz w:val="22"/>
                <w:szCs w:val="22"/>
              </w:rPr>
              <w:t>вия проектов требованиям станда</w:t>
            </w:r>
            <w:r w:rsidRPr="007C21B4">
              <w:rPr>
                <w:color w:val="000000"/>
                <w:sz w:val="22"/>
                <w:szCs w:val="22"/>
              </w:rPr>
              <w:t>р</w:t>
            </w:r>
            <w:r w:rsidRPr="007C21B4">
              <w:rPr>
                <w:color w:val="000000"/>
                <w:sz w:val="22"/>
                <w:szCs w:val="22"/>
              </w:rPr>
              <w:t>тов, техническим условиям и док</w:t>
            </w:r>
            <w:r w:rsidRPr="007C21B4">
              <w:rPr>
                <w:color w:val="000000"/>
                <w:sz w:val="22"/>
                <w:szCs w:val="22"/>
              </w:rPr>
              <w:t>у</w:t>
            </w:r>
            <w:r w:rsidRPr="007C21B4">
              <w:rPr>
                <w:color w:val="000000"/>
                <w:sz w:val="22"/>
                <w:szCs w:val="22"/>
              </w:rPr>
              <w:t>ментам промышленной безопасн</w:t>
            </w:r>
            <w:r w:rsidRPr="007C21B4">
              <w:rPr>
                <w:color w:val="000000"/>
                <w:sz w:val="22"/>
                <w:szCs w:val="22"/>
              </w:rPr>
              <w:t>о</w:t>
            </w:r>
            <w:r w:rsidRPr="007C21B4">
              <w:rPr>
                <w:color w:val="000000"/>
                <w:sz w:val="22"/>
                <w:szCs w:val="22"/>
              </w:rPr>
              <w:t>сти</w:t>
            </w:r>
            <w:r w:rsidRPr="007C21B4">
              <w:rPr>
                <w:sz w:val="22"/>
                <w:szCs w:val="22"/>
              </w:rPr>
              <w:t>;</w:t>
            </w:r>
          </w:p>
          <w:p w:rsidR="007C21B4" w:rsidRPr="007C21B4" w:rsidRDefault="007C21B4" w:rsidP="007C21B4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7C21B4">
              <w:rPr>
                <w:sz w:val="22"/>
                <w:szCs w:val="22"/>
              </w:rPr>
              <w:t xml:space="preserve"> ПК-4.6</w:t>
            </w:r>
          </w:p>
          <w:p w:rsidR="007C21B4" w:rsidRPr="007C21B4" w:rsidRDefault="007C21B4" w:rsidP="007C21B4">
            <w:pPr>
              <w:tabs>
                <w:tab w:val="right" w:leader="underscore" w:pos="8505"/>
              </w:tabs>
              <w:ind w:left="-49"/>
              <w:rPr>
                <w:color w:val="000000"/>
                <w:sz w:val="22"/>
                <w:szCs w:val="22"/>
              </w:rPr>
            </w:pPr>
            <w:r w:rsidRPr="007C21B4">
              <w:rPr>
                <w:sz w:val="22"/>
                <w:szCs w:val="22"/>
              </w:rPr>
              <w:t xml:space="preserve">- </w:t>
            </w:r>
            <w:r w:rsidRPr="007C21B4">
              <w:rPr>
                <w:color w:val="000000"/>
                <w:sz w:val="22"/>
                <w:szCs w:val="22"/>
              </w:rPr>
              <w:t>Использует информационные те</w:t>
            </w:r>
            <w:r w:rsidRPr="007C21B4">
              <w:rPr>
                <w:color w:val="000000"/>
                <w:sz w:val="22"/>
                <w:szCs w:val="22"/>
              </w:rPr>
              <w:t>х</w:t>
            </w:r>
            <w:r w:rsidRPr="007C21B4">
              <w:rPr>
                <w:color w:val="000000"/>
                <w:sz w:val="22"/>
                <w:szCs w:val="22"/>
              </w:rPr>
              <w:t>нологии для выбора и проектиров</w:t>
            </w:r>
            <w:r w:rsidRPr="007C21B4">
              <w:rPr>
                <w:color w:val="000000"/>
                <w:sz w:val="22"/>
                <w:szCs w:val="22"/>
              </w:rPr>
              <w:t>а</w:t>
            </w:r>
            <w:r w:rsidRPr="007C21B4">
              <w:rPr>
                <w:color w:val="000000"/>
                <w:sz w:val="22"/>
                <w:szCs w:val="22"/>
              </w:rPr>
              <w:t>ния рациональных технологических и эксплуатационных, а также без</w:t>
            </w:r>
            <w:r w:rsidRPr="007C21B4">
              <w:rPr>
                <w:color w:val="000000"/>
                <w:sz w:val="22"/>
                <w:szCs w:val="22"/>
              </w:rPr>
              <w:t>о</w:t>
            </w:r>
            <w:r w:rsidRPr="007C21B4">
              <w:rPr>
                <w:color w:val="000000"/>
                <w:sz w:val="22"/>
                <w:szCs w:val="22"/>
              </w:rPr>
              <w:t>пасных параметров ведения откр</w:t>
            </w:r>
            <w:r w:rsidRPr="007C21B4">
              <w:rPr>
                <w:color w:val="000000"/>
                <w:sz w:val="22"/>
                <w:szCs w:val="22"/>
              </w:rPr>
              <w:t>ы</w:t>
            </w:r>
            <w:r w:rsidRPr="007C21B4">
              <w:rPr>
                <w:color w:val="000000"/>
                <w:sz w:val="22"/>
                <w:szCs w:val="22"/>
              </w:rPr>
              <w:t>тых горных работ.</w:t>
            </w:r>
          </w:p>
          <w:p w:rsidR="007C21B4" w:rsidRPr="007C21B4" w:rsidRDefault="007C21B4" w:rsidP="007C21B4">
            <w:pPr>
              <w:rPr>
                <w:color w:val="000000"/>
                <w:sz w:val="22"/>
                <w:szCs w:val="22"/>
              </w:rPr>
            </w:pPr>
          </w:p>
          <w:p w:rsidR="007C21B4" w:rsidRPr="007C21B4" w:rsidRDefault="007C21B4" w:rsidP="007C21B4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ПК-5.1</w:t>
            </w:r>
          </w:p>
          <w:p w:rsidR="007C21B4" w:rsidRPr="007C21B4" w:rsidRDefault="007C21B4" w:rsidP="007C21B4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- Применяет знания требований о</w:t>
            </w:r>
            <w:r w:rsidRPr="007C21B4">
              <w:rPr>
                <w:color w:val="000000"/>
                <w:sz w:val="22"/>
                <w:szCs w:val="22"/>
              </w:rPr>
              <w:t>х</w:t>
            </w:r>
            <w:r w:rsidRPr="007C21B4">
              <w:rPr>
                <w:color w:val="000000"/>
                <w:sz w:val="22"/>
                <w:szCs w:val="22"/>
              </w:rPr>
              <w:t>раны труда, законодательных актов, постановлений, нормативно-технических документов всех уро</w:t>
            </w:r>
            <w:r w:rsidRPr="007C21B4">
              <w:rPr>
                <w:color w:val="000000"/>
                <w:sz w:val="22"/>
                <w:szCs w:val="22"/>
              </w:rPr>
              <w:t>в</w:t>
            </w:r>
            <w:r w:rsidRPr="007C21B4">
              <w:rPr>
                <w:color w:val="000000"/>
                <w:sz w:val="22"/>
                <w:szCs w:val="22"/>
              </w:rPr>
              <w:t>ней власти и местного самоуправл</w:t>
            </w:r>
            <w:r w:rsidRPr="007C21B4">
              <w:rPr>
                <w:color w:val="000000"/>
                <w:sz w:val="22"/>
                <w:szCs w:val="22"/>
              </w:rPr>
              <w:t>е</w:t>
            </w:r>
            <w:r w:rsidRPr="007C21B4">
              <w:rPr>
                <w:color w:val="000000"/>
                <w:sz w:val="22"/>
                <w:szCs w:val="22"/>
              </w:rPr>
              <w:t xml:space="preserve">ния, регламентирующих проведение </w:t>
            </w:r>
            <w:r w:rsidRPr="007C21B4">
              <w:rPr>
                <w:color w:val="000000"/>
                <w:sz w:val="22"/>
                <w:szCs w:val="22"/>
              </w:rPr>
              <w:lastRenderedPageBreak/>
              <w:t xml:space="preserve">открытых горных работ; </w:t>
            </w:r>
          </w:p>
          <w:p w:rsidR="007C21B4" w:rsidRPr="007C21B4" w:rsidRDefault="007C21B4" w:rsidP="007C21B4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ПК-5.2</w:t>
            </w:r>
          </w:p>
          <w:p w:rsidR="007C21B4" w:rsidRPr="007C21B4" w:rsidRDefault="007C21B4" w:rsidP="007C21B4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- Разрабатывает мероприятия по обеспечению экологической и пр</w:t>
            </w:r>
            <w:r w:rsidRPr="007C21B4">
              <w:rPr>
                <w:color w:val="000000"/>
                <w:sz w:val="22"/>
                <w:szCs w:val="22"/>
              </w:rPr>
              <w:t>о</w:t>
            </w:r>
            <w:r w:rsidRPr="007C21B4">
              <w:rPr>
                <w:color w:val="000000"/>
                <w:sz w:val="22"/>
                <w:szCs w:val="22"/>
              </w:rPr>
              <w:t>мышленной безопасности при пр</w:t>
            </w:r>
            <w:r w:rsidRPr="007C21B4">
              <w:rPr>
                <w:color w:val="000000"/>
                <w:sz w:val="22"/>
                <w:szCs w:val="22"/>
              </w:rPr>
              <w:t>о</w:t>
            </w:r>
            <w:r w:rsidRPr="007C21B4">
              <w:rPr>
                <w:color w:val="000000"/>
                <w:sz w:val="22"/>
                <w:szCs w:val="22"/>
              </w:rPr>
              <w:t>изводстве работ по добыче поле</w:t>
            </w:r>
            <w:r w:rsidRPr="007C21B4">
              <w:rPr>
                <w:color w:val="000000"/>
                <w:sz w:val="22"/>
                <w:szCs w:val="22"/>
              </w:rPr>
              <w:t>з</w:t>
            </w:r>
            <w:r w:rsidRPr="007C21B4">
              <w:rPr>
                <w:color w:val="000000"/>
                <w:sz w:val="22"/>
                <w:szCs w:val="22"/>
              </w:rPr>
              <w:t>ных ископаемых открытым спос</w:t>
            </w:r>
            <w:r w:rsidRPr="007C21B4">
              <w:rPr>
                <w:color w:val="000000"/>
                <w:sz w:val="22"/>
                <w:szCs w:val="22"/>
              </w:rPr>
              <w:t>о</w:t>
            </w:r>
            <w:r w:rsidRPr="007C21B4">
              <w:rPr>
                <w:color w:val="000000"/>
                <w:sz w:val="22"/>
                <w:szCs w:val="22"/>
              </w:rPr>
              <w:t>бом ;</w:t>
            </w:r>
          </w:p>
          <w:p w:rsidR="007C21B4" w:rsidRPr="007C21B4" w:rsidRDefault="007C21B4" w:rsidP="007C21B4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ПК-5.3</w:t>
            </w:r>
          </w:p>
          <w:p w:rsidR="007C21B4" w:rsidRPr="007C21B4" w:rsidRDefault="007C21B4" w:rsidP="007C21B4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- Оценивает мониторинг систем по обеспечению экологической и пр</w:t>
            </w:r>
            <w:r w:rsidRPr="007C21B4">
              <w:rPr>
                <w:color w:val="000000"/>
                <w:sz w:val="22"/>
                <w:szCs w:val="22"/>
              </w:rPr>
              <w:t>о</w:t>
            </w:r>
            <w:r w:rsidRPr="007C21B4">
              <w:rPr>
                <w:color w:val="000000"/>
                <w:sz w:val="22"/>
                <w:szCs w:val="22"/>
              </w:rPr>
              <w:t>мышленной безопасности при эк</w:t>
            </w:r>
            <w:r w:rsidRPr="007C21B4">
              <w:rPr>
                <w:color w:val="000000"/>
                <w:sz w:val="22"/>
                <w:szCs w:val="22"/>
              </w:rPr>
              <w:t>с</w:t>
            </w:r>
            <w:r w:rsidRPr="007C21B4">
              <w:rPr>
                <w:color w:val="000000"/>
                <w:sz w:val="22"/>
                <w:szCs w:val="22"/>
              </w:rPr>
              <w:t>плуатации объектов открытых го</w:t>
            </w:r>
            <w:r w:rsidRPr="007C21B4">
              <w:rPr>
                <w:color w:val="000000"/>
                <w:sz w:val="22"/>
                <w:szCs w:val="22"/>
              </w:rPr>
              <w:t>р</w:t>
            </w:r>
            <w:r w:rsidRPr="007C21B4">
              <w:rPr>
                <w:color w:val="000000"/>
                <w:sz w:val="22"/>
                <w:szCs w:val="22"/>
              </w:rPr>
              <w:t xml:space="preserve">ных работ; </w:t>
            </w:r>
          </w:p>
          <w:p w:rsidR="007C21B4" w:rsidRPr="007C21B4" w:rsidRDefault="007C21B4" w:rsidP="007C21B4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ПК-5.4</w:t>
            </w:r>
          </w:p>
          <w:p w:rsidR="007C21B4" w:rsidRPr="007C21B4" w:rsidRDefault="007C21B4" w:rsidP="007C21B4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- Осуществляет контроль соблюд</w:t>
            </w:r>
            <w:r w:rsidRPr="007C21B4">
              <w:rPr>
                <w:color w:val="000000"/>
                <w:sz w:val="22"/>
                <w:szCs w:val="22"/>
              </w:rPr>
              <w:t>е</w:t>
            </w:r>
            <w:r w:rsidRPr="007C21B4">
              <w:rPr>
                <w:color w:val="000000"/>
                <w:sz w:val="22"/>
                <w:szCs w:val="22"/>
              </w:rPr>
              <w:t>ния рабочими бригадами произво</w:t>
            </w:r>
            <w:r w:rsidRPr="007C21B4">
              <w:rPr>
                <w:color w:val="000000"/>
                <w:sz w:val="22"/>
                <w:szCs w:val="22"/>
              </w:rPr>
              <w:t>д</w:t>
            </w:r>
            <w:r w:rsidRPr="007C21B4">
              <w:rPr>
                <w:color w:val="000000"/>
                <w:sz w:val="22"/>
                <w:szCs w:val="22"/>
              </w:rPr>
              <w:t>ственной и технологической дисц</w:t>
            </w:r>
            <w:r w:rsidRPr="007C21B4">
              <w:rPr>
                <w:color w:val="000000"/>
                <w:sz w:val="22"/>
                <w:szCs w:val="22"/>
              </w:rPr>
              <w:t>и</w:t>
            </w:r>
            <w:r w:rsidRPr="007C21B4">
              <w:rPr>
                <w:color w:val="000000"/>
                <w:sz w:val="22"/>
                <w:szCs w:val="22"/>
              </w:rPr>
              <w:t>плины, требований к качеству го</w:t>
            </w:r>
            <w:r w:rsidRPr="007C21B4">
              <w:rPr>
                <w:color w:val="000000"/>
                <w:sz w:val="22"/>
                <w:szCs w:val="22"/>
              </w:rPr>
              <w:t>р</w:t>
            </w:r>
            <w:r w:rsidRPr="007C21B4">
              <w:rPr>
                <w:color w:val="000000"/>
                <w:sz w:val="22"/>
                <w:szCs w:val="22"/>
              </w:rPr>
              <w:t>ных работ, правил эксплуатации горно-транспортного оборудования, охраны труда, противопожарной защиты, мер по охране недр и окр</w:t>
            </w:r>
            <w:r w:rsidRPr="007C21B4">
              <w:rPr>
                <w:color w:val="000000"/>
                <w:sz w:val="22"/>
                <w:szCs w:val="22"/>
              </w:rPr>
              <w:t>у</w:t>
            </w:r>
            <w:r w:rsidRPr="007C21B4">
              <w:rPr>
                <w:color w:val="000000"/>
                <w:sz w:val="22"/>
                <w:szCs w:val="22"/>
              </w:rPr>
              <w:t xml:space="preserve">жающей среды; </w:t>
            </w:r>
          </w:p>
          <w:p w:rsidR="007C21B4" w:rsidRPr="007C21B4" w:rsidRDefault="007C21B4" w:rsidP="007C21B4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ПК-5.5</w:t>
            </w:r>
          </w:p>
          <w:p w:rsidR="007C21B4" w:rsidRPr="007C21B4" w:rsidRDefault="007C21B4" w:rsidP="007C21B4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- Разрабатывает мероприятия по п</w:t>
            </w:r>
            <w:r w:rsidRPr="007C21B4">
              <w:rPr>
                <w:color w:val="000000"/>
                <w:sz w:val="22"/>
                <w:szCs w:val="22"/>
              </w:rPr>
              <w:t>о</w:t>
            </w:r>
            <w:r w:rsidRPr="007C21B4">
              <w:rPr>
                <w:color w:val="000000"/>
                <w:sz w:val="22"/>
                <w:szCs w:val="22"/>
              </w:rPr>
              <w:t>вышению безопасности и пред</w:t>
            </w:r>
            <w:r w:rsidRPr="007C21B4">
              <w:rPr>
                <w:color w:val="000000"/>
                <w:sz w:val="22"/>
                <w:szCs w:val="22"/>
              </w:rPr>
              <w:t>у</w:t>
            </w:r>
            <w:r w:rsidRPr="007C21B4">
              <w:rPr>
                <w:color w:val="000000"/>
                <w:sz w:val="22"/>
                <w:szCs w:val="22"/>
              </w:rPr>
              <w:t>преждению аварий и осложнений на горных работах ;</w:t>
            </w:r>
          </w:p>
          <w:p w:rsidR="007C21B4" w:rsidRPr="007C21B4" w:rsidRDefault="007C21B4" w:rsidP="007C21B4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ПК-5.6</w:t>
            </w:r>
          </w:p>
          <w:p w:rsidR="007C21B4" w:rsidRPr="007C21B4" w:rsidRDefault="007C21B4" w:rsidP="007C21B4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- Составляет план и осуществлять контроль выполнения мероприятий по соблюдению требований охраны труда, пожарной безопасности и охраны окружающей среды на уч</w:t>
            </w:r>
            <w:r w:rsidRPr="007C21B4">
              <w:rPr>
                <w:color w:val="000000"/>
                <w:sz w:val="22"/>
                <w:szCs w:val="22"/>
              </w:rPr>
              <w:t>а</w:t>
            </w:r>
            <w:r w:rsidRPr="007C21B4">
              <w:rPr>
                <w:color w:val="000000"/>
                <w:sz w:val="22"/>
                <w:szCs w:val="22"/>
              </w:rPr>
              <w:t xml:space="preserve">стке строительства; </w:t>
            </w:r>
          </w:p>
          <w:p w:rsidR="007C21B4" w:rsidRPr="007C21B4" w:rsidRDefault="007C21B4" w:rsidP="007C21B4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ПК-5.7</w:t>
            </w:r>
          </w:p>
          <w:p w:rsidR="007C21B4" w:rsidRPr="007C21B4" w:rsidRDefault="007C21B4" w:rsidP="007C21B4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- Анализирует, критически оценив</w:t>
            </w:r>
            <w:r w:rsidRPr="007C21B4">
              <w:rPr>
                <w:color w:val="000000"/>
                <w:sz w:val="22"/>
                <w:szCs w:val="22"/>
              </w:rPr>
              <w:t>а</w:t>
            </w:r>
            <w:r w:rsidRPr="007C21B4">
              <w:rPr>
                <w:color w:val="000000"/>
                <w:sz w:val="22"/>
                <w:szCs w:val="22"/>
              </w:rPr>
              <w:t>ет и совершенствует комплекс м</w:t>
            </w:r>
            <w:r w:rsidRPr="007C21B4">
              <w:rPr>
                <w:color w:val="000000"/>
                <w:sz w:val="22"/>
                <w:szCs w:val="22"/>
              </w:rPr>
              <w:t>е</w:t>
            </w:r>
            <w:r w:rsidRPr="007C21B4">
              <w:rPr>
                <w:color w:val="000000"/>
                <w:sz w:val="22"/>
                <w:szCs w:val="22"/>
              </w:rPr>
              <w:t>роприятий по обеспечению безопа</w:t>
            </w:r>
            <w:r w:rsidRPr="007C21B4">
              <w:rPr>
                <w:color w:val="000000"/>
                <w:sz w:val="22"/>
                <w:szCs w:val="22"/>
              </w:rPr>
              <w:t>с</w:t>
            </w:r>
            <w:r w:rsidRPr="007C21B4">
              <w:rPr>
                <w:color w:val="000000"/>
                <w:sz w:val="22"/>
                <w:szCs w:val="22"/>
              </w:rPr>
              <w:t>ности персонала, снижению травм</w:t>
            </w:r>
            <w:r w:rsidRPr="007C21B4">
              <w:rPr>
                <w:color w:val="000000"/>
                <w:sz w:val="22"/>
                <w:szCs w:val="22"/>
              </w:rPr>
              <w:t>а</w:t>
            </w:r>
            <w:r w:rsidRPr="007C21B4">
              <w:rPr>
                <w:color w:val="000000"/>
                <w:sz w:val="22"/>
                <w:szCs w:val="22"/>
              </w:rPr>
              <w:t>тизма и профессиональных забол</w:t>
            </w:r>
            <w:r w:rsidRPr="007C21B4">
              <w:rPr>
                <w:color w:val="000000"/>
                <w:sz w:val="22"/>
                <w:szCs w:val="22"/>
              </w:rPr>
              <w:t>е</w:t>
            </w:r>
            <w:r w:rsidRPr="007C21B4">
              <w:rPr>
                <w:color w:val="000000"/>
                <w:sz w:val="22"/>
                <w:szCs w:val="22"/>
              </w:rPr>
              <w:t xml:space="preserve">ваний; </w:t>
            </w:r>
          </w:p>
          <w:p w:rsidR="007C21B4" w:rsidRPr="007C21B4" w:rsidRDefault="007C21B4" w:rsidP="007C21B4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7C21B4">
              <w:rPr>
                <w:sz w:val="22"/>
                <w:szCs w:val="22"/>
              </w:rPr>
              <w:t>ПК-6.1</w:t>
            </w:r>
          </w:p>
          <w:p w:rsidR="007C21B4" w:rsidRPr="007C21B4" w:rsidRDefault="007C21B4" w:rsidP="007C21B4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7C21B4">
              <w:rPr>
                <w:sz w:val="22"/>
                <w:szCs w:val="22"/>
              </w:rPr>
              <w:t xml:space="preserve">- </w:t>
            </w:r>
            <w:r w:rsidRPr="007C21B4">
              <w:rPr>
                <w:color w:val="000000"/>
                <w:sz w:val="22"/>
                <w:szCs w:val="22"/>
              </w:rPr>
              <w:t>Осуществляет планирование  и обеспечения эффективной и без</w:t>
            </w:r>
            <w:r w:rsidRPr="007C21B4">
              <w:rPr>
                <w:color w:val="000000"/>
                <w:sz w:val="22"/>
                <w:szCs w:val="22"/>
              </w:rPr>
              <w:t>о</w:t>
            </w:r>
            <w:r w:rsidRPr="007C21B4">
              <w:rPr>
                <w:color w:val="000000"/>
                <w:sz w:val="22"/>
                <w:szCs w:val="22"/>
              </w:rPr>
              <w:t>пасной реализации технологических процессов при производстве откр</w:t>
            </w:r>
            <w:r w:rsidRPr="007C21B4">
              <w:rPr>
                <w:color w:val="000000"/>
                <w:sz w:val="22"/>
                <w:szCs w:val="22"/>
              </w:rPr>
              <w:t>ы</w:t>
            </w:r>
            <w:r w:rsidRPr="007C21B4">
              <w:rPr>
                <w:color w:val="000000"/>
                <w:sz w:val="22"/>
                <w:szCs w:val="22"/>
              </w:rPr>
              <w:t>тых горных работ</w:t>
            </w:r>
            <w:r w:rsidRPr="007C21B4">
              <w:rPr>
                <w:sz w:val="22"/>
                <w:szCs w:val="22"/>
              </w:rPr>
              <w:t xml:space="preserve">; </w:t>
            </w:r>
          </w:p>
          <w:p w:rsidR="007C21B4" w:rsidRPr="007C21B4" w:rsidRDefault="007C21B4" w:rsidP="007C21B4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ПК-6.2</w:t>
            </w:r>
          </w:p>
          <w:p w:rsidR="007C21B4" w:rsidRPr="007C21B4" w:rsidRDefault="007C21B4" w:rsidP="007C21B4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- Определяет себестоимость пр</w:t>
            </w:r>
            <w:r w:rsidRPr="007C21B4">
              <w:rPr>
                <w:color w:val="000000"/>
                <w:sz w:val="22"/>
                <w:szCs w:val="22"/>
              </w:rPr>
              <w:t>о</w:t>
            </w:r>
            <w:r w:rsidRPr="007C21B4">
              <w:rPr>
                <w:color w:val="000000"/>
                <w:sz w:val="22"/>
                <w:szCs w:val="22"/>
              </w:rPr>
              <w:t>дукции, потребности производс</w:t>
            </w:r>
            <w:r w:rsidRPr="007C21B4">
              <w:rPr>
                <w:color w:val="000000"/>
                <w:sz w:val="22"/>
                <w:szCs w:val="22"/>
              </w:rPr>
              <w:t>т</w:t>
            </w:r>
            <w:r w:rsidRPr="007C21B4">
              <w:rPr>
                <w:color w:val="000000"/>
                <w:sz w:val="22"/>
                <w:szCs w:val="22"/>
              </w:rPr>
              <w:t>венного подразделения в матер</w:t>
            </w:r>
            <w:r w:rsidRPr="007C21B4">
              <w:rPr>
                <w:color w:val="000000"/>
                <w:sz w:val="22"/>
                <w:szCs w:val="22"/>
              </w:rPr>
              <w:t>и</w:t>
            </w:r>
            <w:r w:rsidRPr="007C21B4">
              <w:rPr>
                <w:color w:val="000000"/>
                <w:sz w:val="22"/>
                <w:szCs w:val="22"/>
              </w:rPr>
              <w:t>ально-технических и трудовых р</w:t>
            </w:r>
            <w:r w:rsidRPr="007C21B4">
              <w:rPr>
                <w:color w:val="000000"/>
                <w:sz w:val="22"/>
                <w:szCs w:val="22"/>
              </w:rPr>
              <w:t>е</w:t>
            </w:r>
            <w:r w:rsidRPr="007C21B4">
              <w:rPr>
                <w:color w:val="000000"/>
                <w:sz w:val="22"/>
                <w:szCs w:val="22"/>
              </w:rPr>
              <w:t xml:space="preserve">сурсах и разработка мероприятий по предотвращению их перерасхода; </w:t>
            </w:r>
          </w:p>
          <w:p w:rsidR="007C21B4" w:rsidRPr="007C21B4" w:rsidRDefault="007C21B4" w:rsidP="007C21B4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ПК-6.3</w:t>
            </w:r>
          </w:p>
          <w:p w:rsidR="007C21B4" w:rsidRPr="007C21B4" w:rsidRDefault="007C21B4" w:rsidP="007C21B4">
            <w:pPr>
              <w:rPr>
                <w:sz w:val="22"/>
                <w:szCs w:val="22"/>
                <w:highlight w:val="yellow"/>
              </w:rPr>
            </w:pPr>
            <w:r w:rsidRPr="007C21B4">
              <w:rPr>
                <w:color w:val="000000"/>
                <w:sz w:val="22"/>
                <w:szCs w:val="22"/>
              </w:rPr>
              <w:t>- Определять экономическую э</w:t>
            </w:r>
            <w:r w:rsidRPr="007C21B4">
              <w:rPr>
                <w:color w:val="000000"/>
                <w:sz w:val="22"/>
                <w:szCs w:val="22"/>
              </w:rPr>
              <w:t>ф</w:t>
            </w:r>
            <w:r w:rsidRPr="007C21B4">
              <w:rPr>
                <w:color w:val="000000"/>
                <w:sz w:val="22"/>
                <w:szCs w:val="22"/>
              </w:rPr>
              <w:t>фективность реализации проектных решений на карьерах.</w:t>
            </w:r>
          </w:p>
        </w:tc>
        <w:tc>
          <w:tcPr>
            <w:tcW w:w="2552" w:type="dxa"/>
          </w:tcPr>
          <w:p w:rsidR="007C21B4" w:rsidRPr="007C21B4" w:rsidRDefault="007C21B4" w:rsidP="007C21B4">
            <w:pPr>
              <w:rPr>
                <w:b/>
                <w:sz w:val="22"/>
                <w:szCs w:val="22"/>
              </w:rPr>
            </w:pPr>
            <w:r w:rsidRPr="007C21B4">
              <w:rPr>
                <w:rStyle w:val="FontStyle48"/>
              </w:rPr>
              <w:lastRenderedPageBreak/>
              <w:t xml:space="preserve">Знать: </w:t>
            </w:r>
          </w:p>
          <w:p w:rsidR="007C21B4" w:rsidRPr="007C21B4" w:rsidRDefault="007C21B4" w:rsidP="007C21B4">
            <w:pPr>
              <w:jc w:val="both"/>
              <w:rPr>
                <w:bCs/>
                <w:sz w:val="22"/>
                <w:szCs w:val="22"/>
              </w:rPr>
            </w:pPr>
            <w:r w:rsidRPr="007C21B4">
              <w:rPr>
                <w:sz w:val="22"/>
                <w:szCs w:val="22"/>
              </w:rPr>
              <w:t>Порядок развития о</w:t>
            </w:r>
            <w:r w:rsidRPr="007C21B4">
              <w:rPr>
                <w:sz w:val="22"/>
                <w:szCs w:val="22"/>
              </w:rPr>
              <w:t>т</w:t>
            </w:r>
            <w:r w:rsidRPr="007C21B4">
              <w:rPr>
                <w:sz w:val="22"/>
                <w:szCs w:val="22"/>
              </w:rPr>
              <w:t>крытых горных работ. Порядок формирования грузопотоков. Способы вскрытия рабочих гор</w:t>
            </w:r>
            <w:r w:rsidRPr="007C21B4">
              <w:rPr>
                <w:sz w:val="22"/>
                <w:szCs w:val="22"/>
              </w:rPr>
              <w:t>и</w:t>
            </w:r>
            <w:r w:rsidRPr="007C21B4">
              <w:rPr>
                <w:sz w:val="22"/>
                <w:szCs w:val="22"/>
              </w:rPr>
              <w:t>зонтов карьера. Осно</w:t>
            </w:r>
            <w:r w:rsidRPr="007C21B4">
              <w:rPr>
                <w:sz w:val="22"/>
                <w:szCs w:val="22"/>
              </w:rPr>
              <w:t>в</w:t>
            </w:r>
            <w:r w:rsidRPr="007C21B4">
              <w:rPr>
                <w:sz w:val="22"/>
                <w:szCs w:val="22"/>
              </w:rPr>
              <w:t>ные понятия о фронте горных работ. Напра</w:t>
            </w:r>
            <w:r w:rsidRPr="007C21B4">
              <w:rPr>
                <w:sz w:val="22"/>
                <w:szCs w:val="22"/>
              </w:rPr>
              <w:t>в</w:t>
            </w:r>
            <w:r w:rsidRPr="007C21B4">
              <w:rPr>
                <w:sz w:val="22"/>
                <w:szCs w:val="22"/>
              </w:rPr>
              <w:t>ления перемещения фронта горных работ. Классификацию систем разработки по напра</w:t>
            </w:r>
            <w:r w:rsidRPr="007C21B4">
              <w:rPr>
                <w:sz w:val="22"/>
                <w:szCs w:val="22"/>
              </w:rPr>
              <w:t>в</w:t>
            </w:r>
            <w:r w:rsidRPr="007C21B4">
              <w:rPr>
                <w:sz w:val="22"/>
                <w:szCs w:val="22"/>
              </w:rPr>
              <w:t>лению перемещения и способу производства вскрышных работ. Принципы комплексной механизации открытых горных работ. Технол</w:t>
            </w:r>
            <w:r w:rsidRPr="007C21B4">
              <w:rPr>
                <w:sz w:val="22"/>
                <w:szCs w:val="22"/>
              </w:rPr>
              <w:t>о</w:t>
            </w:r>
            <w:r w:rsidRPr="007C21B4">
              <w:rPr>
                <w:sz w:val="22"/>
                <w:szCs w:val="22"/>
              </w:rPr>
              <w:t>гическую классифик</w:t>
            </w:r>
            <w:r w:rsidRPr="007C21B4">
              <w:rPr>
                <w:sz w:val="22"/>
                <w:szCs w:val="22"/>
              </w:rPr>
              <w:t>а</w:t>
            </w:r>
            <w:r w:rsidRPr="007C21B4">
              <w:rPr>
                <w:sz w:val="22"/>
                <w:szCs w:val="22"/>
              </w:rPr>
              <w:t>цию комплексов обор</w:t>
            </w:r>
            <w:r w:rsidRPr="007C21B4">
              <w:rPr>
                <w:sz w:val="22"/>
                <w:szCs w:val="22"/>
              </w:rPr>
              <w:t>у</w:t>
            </w:r>
            <w:r w:rsidRPr="007C21B4">
              <w:rPr>
                <w:sz w:val="22"/>
                <w:szCs w:val="22"/>
              </w:rPr>
              <w:t>дования. Структурную классификацию звеньев механизации и компле</w:t>
            </w:r>
            <w:r w:rsidRPr="007C21B4">
              <w:rPr>
                <w:sz w:val="22"/>
                <w:szCs w:val="22"/>
              </w:rPr>
              <w:t>к</w:t>
            </w:r>
            <w:r w:rsidRPr="007C21B4">
              <w:rPr>
                <w:sz w:val="22"/>
                <w:szCs w:val="22"/>
              </w:rPr>
              <w:lastRenderedPageBreak/>
              <w:t>сов оборудования. Связь параметров систем ра</w:t>
            </w:r>
            <w:r w:rsidRPr="007C21B4">
              <w:rPr>
                <w:sz w:val="22"/>
                <w:szCs w:val="22"/>
              </w:rPr>
              <w:t>з</w:t>
            </w:r>
            <w:r w:rsidRPr="007C21B4">
              <w:rPr>
                <w:sz w:val="22"/>
                <w:szCs w:val="22"/>
              </w:rPr>
              <w:t>работки и комплексов оборудования. Конс</w:t>
            </w:r>
            <w:r w:rsidRPr="007C21B4">
              <w:rPr>
                <w:sz w:val="22"/>
                <w:szCs w:val="22"/>
              </w:rPr>
              <w:t>т</w:t>
            </w:r>
            <w:r w:rsidRPr="007C21B4">
              <w:rPr>
                <w:sz w:val="22"/>
                <w:szCs w:val="22"/>
              </w:rPr>
              <w:t>рукцию отвальной ст</w:t>
            </w:r>
            <w:r w:rsidRPr="007C21B4">
              <w:rPr>
                <w:sz w:val="22"/>
                <w:szCs w:val="22"/>
              </w:rPr>
              <w:t>о</w:t>
            </w:r>
            <w:r w:rsidRPr="007C21B4">
              <w:rPr>
                <w:sz w:val="22"/>
                <w:szCs w:val="22"/>
              </w:rPr>
              <w:t>роны вскрышного те</w:t>
            </w:r>
            <w:r w:rsidRPr="007C21B4">
              <w:rPr>
                <w:sz w:val="22"/>
                <w:szCs w:val="22"/>
              </w:rPr>
              <w:t>х</w:t>
            </w:r>
            <w:r w:rsidRPr="007C21B4">
              <w:rPr>
                <w:sz w:val="22"/>
                <w:szCs w:val="22"/>
              </w:rPr>
              <w:t>нологического компле</w:t>
            </w:r>
            <w:r w:rsidRPr="007C21B4">
              <w:rPr>
                <w:sz w:val="22"/>
                <w:szCs w:val="22"/>
              </w:rPr>
              <w:t>к</w:t>
            </w:r>
            <w:r w:rsidRPr="007C21B4">
              <w:rPr>
                <w:sz w:val="22"/>
                <w:szCs w:val="22"/>
              </w:rPr>
              <w:t>са. Конструкцию забо</w:t>
            </w:r>
            <w:r w:rsidRPr="007C21B4">
              <w:rPr>
                <w:sz w:val="22"/>
                <w:szCs w:val="22"/>
              </w:rPr>
              <w:t>й</w:t>
            </w:r>
            <w:r w:rsidRPr="007C21B4">
              <w:rPr>
                <w:sz w:val="22"/>
                <w:szCs w:val="22"/>
              </w:rPr>
              <w:t>ной стороны вскрышн</w:t>
            </w:r>
            <w:r w:rsidRPr="007C21B4">
              <w:rPr>
                <w:sz w:val="22"/>
                <w:szCs w:val="22"/>
              </w:rPr>
              <w:t>о</w:t>
            </w:r>
            <w:r w:rsidRPr="007C21B4">
              <w:rPr>
                <w:sz w:val="22"/>
                <w:szCs w:val="22"/>
              </w:rPr>
              <w:t>го технологического комплекса. Способы вскрытия и проведения траншей. Характерист</w:t>
            </w:r>
            <w:r w:rsidRPr="007C21B4">
              <w:rPr>
                <w:sz w:val="22"/>
                <w:szCs w:val="22"/>
              </w:rPr>
              <w:t>и</w:t>
            </w:r>
            <w:r w:rsidRPr="007C21B4">
              <w:rPr>
                <w:sz w:val="22"/>
                <w:szCs w:val="22"/>
              </w:rPr>
              <w:t>ку технологических комплексов с тран</w:t>
            </w:r>
            <w:r w:rsidRPr="007C21B4">
              <w:rPr>
                <w:sz w:val="22"/>
                <w:szCs w:val="22"/>
              </w:rPr>
              <w:t>с</w:t>
            </w:r>
            <w:r w:rsidRPr="007C21B4">
              <w:rPr>
                <w:sz w:val="22"/>
                <w:szCs w:val="22"/>
              </w:rPr>
              <w:t>портно-отвальными мостами. Комбинир</w:t>
            </w:r>
            <w:r w:rsidRPr="007C21B4">
              <w:rPr>
                <w:sz w:val="22"/>
                <w:szCs w:val="22"/>
              </w:rPr>
              <w:t>о</w:t>
            </w:r>
            <w:r w:rsidRPr="007C21B4">
              <w:rPr>
                <w:sz w:val="22"/>
                <w:szCs w:val="22"/>
              </w:rPr>
              <w:t>ванные технологические комплексы. Условия применения углубочных систем разработки. Темп углубления и ск</w:t>
            </w:r>
            <w:r w:rsidRPr="007C21B4">
              <w:rPr>
                <w:sz w:val="22"/>
                <w:szCs w:val="22"/>
              </w:rPr>
              <w:t>о</w:t>
            </w:r>
            <w:r w:rsidRPr="007C21B4">
              <w:rPr>
                <w:sz w:val="22"/>
                <w:szCs w:val="22"/>
              </w:rPr>
              <w:t>рость подвигания фро</w:t>
            </w:r>
            <w:r w:rsidRPr="007C21B4">
              <w:rPr>
                <w:sz w:val="22"/>
                <w:szCs w:val="22"/>
              </w:rPr>
              <w:t>н</w:t>
            </w:r>
            <w:r w:rsidRPr="007C21B4">
              <w:rPr>
                <w:sz w:val="22"/>
                <w:szCs w:val="22"/>
              </w:rPr>
              <w:t>та горных работ. Вскр</w:t>
            </w:r>
            <w:r w:rsidRPr="007C21B4">
              <w:rPr>
                <w:sz w:val="22"/>
                <w:szCs w:val="22"/>
              </w:rPr>
              <w:t>ы</w:t>
            </w:r>
            <w:r w:rsidRPr="007C21B4">
              <w:rPr>
                <w:sz w:val="22"/>
                <w:szCs w:val="22"/>
              </w:rPr>
              <w:t>тие рабочих горизонтов при углубочных сист</w:t>
            </w:r>
            <w:r w:rsidRPr="007C21B4">
              <w:rPr>
                <w:sz w:val="22"/>
                <w:szCs w:val="22"/>
              </w:rPr>
              <w:t>е</w:t>
            </w:r>
            <w:r w:rsidRPr="007C21B4">
              <w:rPr>
                <w:sz w:val="22"/>
                <w:szCs w:val="22"/>
              </w:rPr>
              <w:t>мах разработки. Ос</w:t>
            </w:r>
            <w:r w:rsidRPr="007C21B4">
              <w:rPr>
                <w:sz w:val="22"/>
                <w:szCs w:val="22"/>
              </w:rPr>
              <w:t>о</w:t>
            </w:r>
            <w:r w:rsidRPr="007C21B4">
              <w:rPr>
                <w:sz w:val="22"/>
                <w:szCs w:val="22"/>
              </w:rPr>
              <w:t>бенности производства горных работ при авт</w:t>
            </w:r>
            <w:r w:rsidRPr="007C21B4">
              <w:rPr>
                <w:sz w:val="22"/>
                <w:szCs w:val="22"/>
              </w:rPr>
              <w:t>о</w:t>
            </w:r>
            <w:r w:rsidRPr="007C21B4">
              <w:rPr>
                <w:sz w:val="22"/>
                <w:szCs w:val="22"/>
              </w:rPr>
              <w:t>мобильном транспорте. Формирование схем вскрывающих трасс. Технологические ко</w:t>
            </w:r>
            <w:r w:rsidRPr="007C21B4">
              <w:rPr>
                <w:sz w:val="22"/>
                <w:szCs w:val="22"/>
              </w:rPr>
              <w:t>м</w:t>
            </w:r>
            <w:r w:rsidRPr="007C21B4">
              <w:rPr>
                <w:sz w:val="22"/>
                <w:szCs w:val="22"/>
              </w:rPr>
              <w:t>плексы при комбинации средств транспорта. Принципы геометрич</w:t>
            </w:r>
            <w:r w:rsidRPr="007C21B4">
              <w:rPr>
                <w:sz w:val="22"/>
                <w:szCs w:val="22"/>
              </w:rPr>
              <w:t>е</w:t>
            </w:r>
            <w:r w:rsidRPr="007C21B4">
              <w:rPr>
                <w:sz w:val="22"/>
                <w:szCs w:val="22"/>
              </w:rPr>
              <w:t>ского анализа карье</w:t>
            </w:r>
            <w:r w:rsidRPr="007C21B4">
              <w:rPr>
                <w:sz w:val="22"/>
                <w:szCs w:val="22"/>
              </w:rPr>
              <w:t>р</w:t>
            </w:r>
            <w:r w:rsidRPr="007C21B4">
              <w:rPr>
                <w:sz w:val="22"/>
                <w:szCs w:val="22"/>
              </w:rPr>
              <w:t>ных полей. Трактовку графиков объёмов го</w:t>
            </w:r>
            <w:r w:rsidRPr="007C21B4">
              <w:rPr>
                <w:sz w:val="22"/>
                <w:szCs w:val="22"/>
              </w:rPr>
              <w:t>р</w:t>
            </w:r>
            <w:r w:rsidRPr="007C21B4">
              <w:rPr>
                <w:sz w:val="22"/>
                <w:szCs w:val="22"/>
              </w:rPr>
              <w:t>ных работ. Регулировка режима горных работ. Связь режима горных работ и экономических показателей карьера. Зависимость эконом</w:t>
            </w:r>
            <w:r w:rsidRPr="007C21B4">
              <w:rPr>
                <w:sz w:val="22"/>
                <w:szCs w:val="22"/>
              </w:rPr>
              <w:t>и</w:t>
            </w:r>
            <w:r w:rsidRPr="007C21B4">
              <w:rPr>
                <w:sz w:val="22"/>
                <w:szCs w:val="22"/>
              </w:rPr>
              <w:t>ческих показателей от технологии, механиз</w:t>
            </w:r>
            <w:r w:rsidRPr="007C21B4">
              <w:rPr>
                <w:sz w:val="22"/>
                <w:szCs w:val="22"/>
              </w:rPr>
              <w:t>а</w:t>
            </w:r>
            <w:r w:rsidRPr="007C21B4">
              <w:rPr>
                <w:sz w:val="22"/>
                <w:szCs w:val="22"/>
              </w:rPr>
              <w:t>ции и организации го</w:t>
            </w:r>
            <w:r w:rsidRPr="007C21B4">
              <w:rPr>
                <w:sz w:val="22"/>
                <w:szCs w:val="22"/>
              </w:rPr>
              <w:t>р</w:t>
            </w:r>
            <w:r w:rsidRPr="007C21B4">
              <w:rPr>
                <w:sz w:val="22"/>
                <w:szCs w:val="22"/>
              </w:rPr>
              <w:t>ных работ. Систему планирования горных работ. Связь технолог</w:t>
            </w:r>
            <w:r w:rsidRPr="007C21B4">
              <w:rPr>
                <w:sz w:val="22"/>
                <w:szCs w:val="22"/>
              </w:rPr>
              <w:t>и</w:t>
            </w:r>
            <w:r w:rsidRPr="007C21B4">
              <w:rPr>
                <w:sz w:val="22"/>
                <w:szCs w:val="22"/>
              </w:rPr>
              <w:t>ческих комплексов и качества полезного и</w:t>
            </w:r>
            <w:r w:rsidRPr="007C21B4">
              <w:rPr>
                <w:sz w:val="22"/>
                <w:szCs w:val="22"/>
              </w:rPr>
              <w:t>с</w:t>
            </w:r>
            <w:r w:rsidRPr="007C21B4">
              <w:rPr>
                <w:sz w:val="22"/>
                <w:szCs w:val="22"/>
              </w:rPr>
              <w:t xml:space="preserve">копаемого. </w:t>
            </w:r>
          </w:p>
          <w:p w:rsidR="007C21B4" w:rsidRPr="007C21B4" w:rsidRDefault="007C21B4" w:rsidP="007C21B4">
            <w:pPr>
              <w:rPr>
                <w:bCs/>
                <w:sz w:val="22"/>
                <w:szCs w:val="22"/>
              </w:rPr>
            </w:pPr>
          </w:p>
          <w:p w:rsidR="007C21B4" w:rsidRPr="007C21B4" w:rsidRDefault="007C21B4" w:rsidP="007C21B4">
            <w:pPr>
              <w:jc w:val="both"/>
              <w:rPr>
                <w:rStyle w:val="FontStyle48"/>
              </w:rPr>
            </w:pPr>
            <w:r w:rsidRPr="007C21B4">
              <w:rPr>
                <w:rStyle w:val="FontStyle48"/>
              </w:rPr>
              <w:t xml:space="preserve">Уметь: </w:t>
            </w:r>
          </w:p>
          <w:p w:rsidR="007C21B4" w:rsidRPr="007C21B4" w:rsidRDefault="007C21B4" w:rsidP="007C21B4">
            <w:pPr>
              <w:jc w:val="both"/>
              <w:rPr>
                <w:bCs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Определять длину фронта горных работ и коэффициент вскрыши по участкам месторо</w:t>
            </w:r>
            <w:r w:rsidRPr="007C21B4">
              <w:rPr>
                <w:color w:val="000000"/>
                <w:sz w:val="22"/>
                <w:szCs w:val="22"/>
              </w:rPr>
              <w:t>ж</w:t>
            </w:r>
            <w:r w:rsidRPr="007C21B4">
              <w:rPr>
                <w:color w:val="000000"/>
                <w:sz w:val="22"/>
                <w:szCs w:val="22"/>
              </w:rPr>
              <w:t>дения. Трансформир</w:t>
            </w:r>
            <w:r w:rsidRPr="007C21B4">
              <w:rPr>
                <w:color w:val="000000"/>
                <w:sz w:val="22"/>
                <w:szCs w:val="22"/>
              </w:rPr>
              <w:t>о</w:t>
            </w:r>
            <w:r w:rsidRPr="007C21B4">
              <w:rPr>
                <w:color w:val="000000"/>
                <w:sz w:val="22"/>
                <w:szCs w:val="22"/>
              </w:rPr>
              <w:t>вать график извлека</w:t>
            </w:r>
            <w:r w:rsidRPr="007C21B4">
              <w:rPr>
                <w:color w:val="000000"/>
                <w:sz w:val="22"/>
                <w:szCs w:val="22"/>
              </w:rPr>
              <w:t>е</w:t>
            </w:r>
            <w:r w:rsidRPr="007C21B4">
              <w:rPr>
                <w:color w:val="000000"/>
                <w:sz w:val="22"/>
                <w:szCs w:val="22"/>
              </w:rPr>
              <w:lastRenderedPageBreak/>
              <w:t>мых объемов вскрыши и полезного ископаемого в календарный график режима горных работ. Строить графики извл</w:t>
            </w:r>
            <w:r w:rsidRPr="007C21B4">
              <w:rPr>
                <w:color w:val="000000"/>
                <w:sz w:val="22"/>
                <w:szCs w:val="22"/>
              </w:rPr>
              <w:t>е</w:t>
            </w:r>
            <w:r w:rsidRPr="007C21B4">
              <w:rPr>
                <w:color w:val="000000"/>
                <w:sz w:val="22"/>
                <w:szCs w:val="22"/>
              </w:rPr>
              <w:t>каемых объемов вскр</w:t>
            </w:r>
            <w:r w:rsidRPr="007C21B4">
              <w:rPr>
                <w:color w:val="000000"/>
                <w:sz w:val="22"/>
                <w:szCs w:val="22"/>
              </w:rPr>
              <w:t>ы</w:t>
            </w:r>
            <w:r w:rsidRPr="007C21B4">
              <w:rPr>
                <w:color w:val="000000"/>
                <w:sz w:val="22"/>
                <w:szCs w:val="22"/>
              </w:rPr>
              <w:t>ши и полезного иск</w:t>
            </w:r>
            <w:r w:rsidRPr="007C21B4">
              <w:rPr>
                <w:color w:val="000000"/>
                <w:sz w:val="22"/>
                <w:szCs w:val="22"/>
              </w:rPr>
              <w:t>о</w:t>
            </w:r>
            <w:r w:rsidRPr="007C21B4">
              <w:rPr>
                <w:color w:val="000000"/>
                <w:sz w:val="22"/>
                <w:szCs w:val="22"/>
              </w:rPr>
              <w:t>паемого. Расчет извл</w:t>
            </w:r>
            <w:r w:rsidRPr="007C21B4">
              <w:rPr>
                <w:color w:val="000000"/>
                <w:sz w:val="22"/>
                <w:szCs w:val="22"/>
              </w:rPr>
              <w:t>е</w:t>
            </w:r>
            <w:r w:rsidRPr="007C21B4">
              <w:rPr>
                <w:color w:val="000000"/>
                <w:sz w:val="22"/>
                <w:szCs w:val="22"/>
              </w:rPr>
              <w:t>каемых объемов вскр</w:t>
            </w:r>
            <w:r w:rsidRPr="007C21B4">
              <w:rPr>
                <w:color w:val="000000"/>
                <w:sz w:val="22"/>
                <w:szCs w:val="22"/>
              </w:rPr>
              <w:t>ы</w:t>
            </w:r>
            <w:r w:rsidRPr="007C21B4">
              <w:rPr>
                <w:color w:val="000000"/>
                <w:sz w:val="22"/>
                <w:szCs w:val="22"/>
              </w:rPr>
              <w:t>ши и полезного иск</w:t>
            </w:r>
            <w:r w:rsidRPr="007C21B4">
              <w:rPr>
                <w:color w:val="000000"/>
                <w:sz w:val="22"/>
                <w:szCs w:val="22"/>
              </w:rPr>
              <w:t>о</w:t>
            </w:r>
            <w:r w:rsidRPr="007C21B4">
              <w:rPr>
                <w:color w:val="000000"/>
                <w:sz w:val="22"/>
                <w:szCs w:val="22"/>
              </w:rPr>
              <w:t>паемого на участке м</w:t>
            </w:r>
            <w:r w:rsidRPr="007C21B4">
              <w:rPr>
                <w:color w:val="000000"/>
                <w:sz w:val="22"/>
                <w:szCs w:val="22"/>
              </w:rPr>
              <w:t>е</w:t>
            </w:r>
            <w:r w:rsidRPr="007C21B4">
              <w:rPr>
                <w:color w:val="000000"/>
                <w:sz w:val="22"/>
                <w:szCs w:val="22"/>
              </w:rPr>
              <w:t>сторождения. Опред</w:t>
            </w:r>
            <w:r w:rsidRPr="007C21B4">
              <w:rPr>
                <w:color w:val="000000"/>
                <w:sz w:val="22"/>
                <w:szCs w:val="22"/>
              </w:rPr>
              <w:t>е</w:t>
            </w:r>
            <w:r w:rsidRPr="007C21B4">
              <w:rPr>
                <w:color w:val="000000"/>
                <w:sz w:val="22"/>
                <w:szCs w:val="22"/>
              </w:rPr>
              <w:t>лять производител</w:t>
            </w:r>
            <w:r w:rsidRPr="007C21B4">
              <w:rPr>
                <w:color w:val="000000"/>
                <w:sz w:val="22"/>
                <w:szCs w:val="22"/>
              </w:rPr>
              <w:t>ь</w:t>
            </w:r>
            <w:r w:rsidRPr="007C21B4">
              <w:rPr>
                <w:color w:val="000000"/>
                <w:sz w:val="22"/>
                <w:szCs w:val="22"/>
              </w:rPr>
              <w:t>ность выемочных м</w:t>
            </w:r>
            <w:r w:rsidRPr="007C21B4">
              <w:rPr>
                <w:color w:val="000000"/>
                <w:sz w:val="22"/>
                <w:szCs w:val="22"/>
              </w:rPr>
              <w:t>а</w:t>
            </w:r>
            <w:r w:rsidRPr="007C21B4">
              <w:rPr>
                <w:color w:val="000000"/>
                <w:sz w:val="22"/>
                <w:szCs w:val="22"/>
              </w:rPr>
              <w:t>шин, буровых устан</w:t>
            </w:r>
            <w:r w:rsidRPr="007C21B4">
              <w:rPr>
                <w:color w:val="000000"/>
                <w:sz w:val="22"/>
                <w:szCs w:val="22"/>
              </w:rPr>
              <w:t>о</w:t>
            </w:r>
            <w:r w:rsidRPr="007C21B4">
              <w:rPr>
                <w:color w:val="000000"/>
                <w:sz w:val="22"/>
                <w:szCs w:val="22"/>
              </w:rPr>
              <w:t>вок, транспорта и го</w:t>
            </w:r>
            <w:r w:rsidRPr="007C21B4">
              <w:rPr>
                <w:color w:val="000000"/>
                <w:sz w:val="22"/>
                <w:szCs w:val="22"/>
              </w:rPr>
              <w:t>р</w:t>
            </w:r>
            <w:r w:rsidRPr="007C21B4">
              <w:rPr>
                <w:color w:val="000000"/>
                <w:sz w:val="22"/>
                <w:szCs w:val="22"/>
              </w:rPr>
              <w:t>нотранспортного ко</w:t>
            </w:r>
            <w:r w:rsidRPr="007C21B4">
              <w:rPr>
                <w:color w:val="000000"/>
                <w:sz w:val="22"/>
                <w:szCs w:val="22"/>
              </w:rPr>
              <w:t>м</w:t>
            </w:r>
            <w:r w:rsidRPr="007C21B4">
              <w:rPr>
                <w:color w:val="000000"/>
                <w:sz w:val="22"/>
                <w:szCs w:val="22"/>
              </w:rPr>
              <w:t>плекса в целом. Рассч</w:t>
            </w:r>
            <w:r w:rsidRPr="007C21B4">
              <w:rPr>
                <w:color w:val="000000"/>
                <w:sz w:val="22"/>
                <w:szCs w:val="22"/>
              </w:rPr>
              <w:t>и</w:t>
            </w:r>
            <w:r w:rsidRPr="007C21B4">
              <w:rPr>
                <w:color w:val="000000"/>
                <w:sz w:val="22"/>
                <w:szCs w:val="22"/>
              </w:rPr>
              <w:t>тывать п</w:t>
            </w:r>
            <w:r w:rsidRPr="007C21B4">
              <w:rPr>
                <w:sz w:val="22"/>
                <w:szCs w:val="22"/>
              </w:rPr>
              <w:t>роизводител</w:t>
            </w:r>
            <w:r w:rsidRPr="007C21B4">
              <w:rPr>
                <w:sz w:val="22"/>
                <w:szCs w:val="22"/>
              </w:rPr>
              <w:t>ь</w:t>
            </w:r>
            <w:r w:rsidRPr="007C21B4">
              <w:rPr>
                <w:sz w:val="22"/>
                <w:szCs w:val="22"/>
              </w:rPr>
              <w:t>ности комплексов об</w:t>
            </w:r>
            <w:r w:rsidRPr="007C21B4">
              <w:rPr>
                <w:sz w:val="22"/>
                <w:szCs w:val="22"/>
              </w:rPr>
              <w:t>о</w:t>
            </w:r>
            <w:r w:rsidRPr="007C21B4">
              <w:rPr>
                <w:sz w:val="22"/>
                <w:szCs w:val="22"/>
              </w:rPr>
              <w:t>рудования при железн</w:t>
            </w:r>
            <w:r w:rsidRPr="007C21B4">
              <w:rPr>
                <w:sz w:val="22"/>
                <w:szCs w:val="22"/>
              </w:rPr>
              <w:t>о</w:t>
            </w:r>
            <w:r w:rsidRPr="007C21B4">
              <w:rPr>
                <w:sz w:val="22"/>
                <w:szCs w:val="22"/>
              </w:rPr>
              <w:t>дорожном, автомобил</w:t>
            </w:r>
            <w:r w:rsidRPr="007C21B4">
              <w:rPr>
                <w:sz w:val="22"/>
                <w:szCs w:val="22"/>
              </w:rPr>
              <w:t>ь</w:t>
            </w:r>
            <w:r w:rsidRPr="007C21B4">
              <w:rPr>
                <w:sz w:val="22"/>
                <w:szCs w:val="22"/>
              </w:rPr>
              <w:t xml:space="preserve">ном и конвейерном транспорте. </w:t>
            </w:r>
            <w:r w:rsidRPr="007C21B4">
              <w:rPr>
                <w:color w:val="000000"/>
                <w:sz w:val="22"/>
                <w:szCs w:val="22"/>
              </w:rPr>
              <w:t>Проводить расчет объемов вскр</w:t>
            </w:r>
            <w:r w:rsidRPr="007C21B4">
              <w:rPr>
                <w:color w:val="000000"/>
                <w:sz w:val="22"/>
                <w:szCs w:val="22"/>
              </w:rPr>
              <w:t>ы</w:t>
            </w:r>
            <w:r w:rsidRPr="007C21B4">
              <w:rPr>
                <w:color w:val="000000"/>
                <w:sz w:val="22"/>
                <w:szCs w:val="22"/>
              </w:rPr>
              <w:t>тых, подготовленных и готовых к выемке зап</w:t>
            </w:r>
            <w:r w:rsidRPr="007C21B4">
              <w:rPr>
                <w:color w:val="000000"/>
                <w:sz w:val="22"/>
                <w:szCs w:val="22"/>
              </w:rPr>
              <w:t>а</w:t>
            </w:r>
            <w:r w:rsidRPr="007C21B4">
              <w:rPr>
                <w:color w:val="000000"/>
                <w:sz w:val="22"/>
                <w:szCs w:val="22"/>
              </w:rPr>
              <w:t>сов полезного ископа</w:t>
            </w:r>
            <w:r w:rsidRPr="007C21B4">
              <w:rPr>
                <w:color w:val="000000"/>
                <w:sz w:val="22"/>
                <w:szCs w:val="22"/>
              </w:rPr>
              <w:t>е</w:t>
            </w:r>
            <w:r w:rsidRPr="007C21B4">
              <w:rPr>
                <w:color w:val="000000"/>
                <w:sz w:val="22"/>
                <w:szCs w:val="22"/>
              </w:rPr>
              <w:t>мого, расчет качестве</w:t>
            </w:r>
            <w:r w:rsidRPr="007C21B4">
              <w:rPr>
                <w:color w:val="000000"/>
                <w:sz w:val="22"/>
                <w:szCs w:val="22"/>
              </w:rPr>
              <w:t>н</w:t>
            </w:r>
            <w:r w:rsidRPr="007C21B4">
              <w:rPr>
                <w:color w:val="000000"/>
                <w:sz w:val="22"/>
                <w:szCs w:val="22"/>
              </w:rPr>
              <w:t>ных показателей руд и углей, расчет схем у</w:t>
            </w:r>
            <w:r w:rsidRPr="007C21B4">
              <w:rPr>
                <w:color w:val="000000"/>
                <w:sz w:val="22"/>
                <w:szCs w:val="22"/>
              </w:rPr>
              <w:t>с</w:t>
            </w:r>
            <w:r w:rsidRPr="007C21B4">
              <w:rPr>
                <w:color w:val="000000"/>
                <w:sz w:val="22"/>
                <w:szCs w:val="22"/>
              </w:rPr>
              <w:t>реднения.</w:t>
            </w:r>
          </w:p>
          <w:p w:rsidR="007C21B4" w:rsidRPr="007C21B4" w:rsidRDefault="007C21B4" w:rsidP="007C21B4">
            <w:pPr>
              <w:rPr>
                <w:bCs/>
                <w:sz w:val="22"/>
                <w:szCs w:val="22"/>
              </w:rPr>
            </w:pPr>
          </w:p>
          <w:p w:rsidR="007C21B4" w:rsidRPr="007C21B4" w:rsidRDefault="007C21B4" w:rsidP="007C21B4">
            <w:pPr>
              <w:jc w:val="both"/>
              <w:rPr>
                <w:rStyle w:val="FontStyle48"/>
              </w:rPr>
            </w:pPr>
            <w:r w:rsidRPr="007C21B4">
              <w:rPr>
                <w:rStyle w:val="FontStyle48"/>
              </w:rPr>
              <w:t xml:space="preserve">Владеть: </w:t>
            </w:r>
          </w:p>
          <w:p w:rsidR="007C21B4" w:rsidRPr="007C21B4" w:rsidRDefault="007C21B4" w:rsidP="007C21B4">
            <w:pPr>
              <w:jc w:val="both"/>
              <w:rPr>
                <w:bCs/>
                <w:sz w:val="22"/>
                <w:szCs w:val="22"/>
              </w:rPr>
            </w:pPr>
            <w:r w:rsidRPr="007C21B4">
              <w:rPr>
                <w:sz w:val="22"/>
                <w:szCs w:val="22"/>
              </w:rPr>
              <w:t>горной терминологией; инженерными методами расчетов технологич</w:t>
            </w:r>
            <w:r w:rsidRPr="007C21B4">
              <w:rPr>
                <w:sz w:val="22"/>
                <w:szCs w:val="22"/>
              </w:rPr>
              <w:t>е</w:t>
            </w:r>
            <w:r w:rsidRPr="007C21B4">
              <w:rPr>
                <w:sz w:val="22"/>
                <w:szCs w:val="22"/>
              </w:rPr>
              <w:t>ских процессов, элеме</w:t>
            </w:r>
            <w:r w:rsidRPr="007C21B4">
              <w:rPr>
                <w:sz w:val="22"/>
                <w:szCs w:val="22"/>
              </w:rPr>
              <w:t>н</w:t>
            </w:r>
            <w:r w:rsidRPr="007C21B4">
              <w:rPr>
                <w:sz w:val="22"/>
                <w:szCs w:val="22"/>
              </w:rPr>
              <w:t xml:space="preserve">тов систем разработок; навыками </w:t>
            </w:r>
            <w:r w:rsidRPr="007C21B4">
              <w:rPr>
                <w:color w:val="000000"/>
                <w:sz w:val="22"/>
                <w:szCs w:val="22"/>
              </w:rPr>
              <w:t>построения изомощностей вскрыши и полезного ископаем</w:t>
            </w:r>
            <w:r w:rsidRPr="007C21B4">
              <w:rPr>
                <w:color w:val="000000"/>
                <w:sz w:val="22"/>
                <w:szCs w:val="22"/>
              </w:rPr>
              <w:t>о</w:t>
            </w:r>
            <w:r w:rsidRPr="007C21B4">
              <w:rPr>
                <w:color w:val="000000"/>
                <w:sz w:val="22"/>
                <w:szCs w:val="22"/>
              </w:rPr>
              <w:t>го и разрезов по мест</w:t>
            </w:r>
            <w:r w:rsidRPr="007C21B4">
              <w:rPr>
                <w:color w:val="000000"/>
                <w:sz w:val="22"/>
                <w:szCs w:val="22"/>
              </w:rPr>
              <w:t>о</w:t>
            </w:r>
            <w:r w:rsidRPr="007C21B4">
              <w:rPr>
                <w:color w:val="000000"/>
                <w:sz w:val="22"/>
                <w:szCs w:val="22"/>
              </w:rPr>
              <w:t>рождению; навыками расчета основных пар</w:t>
            </w:r>
            <w:r w:rsidRPr="007C21B4">
              <w:rPr>
                <w:color w:val="000000"/>
                <w:sz w:val="22"/>
                <w:szCs w:val="22"/>
              </w:rPr>
              <w:t>а</w:t>
            </w:r>
            <w:r w:rsidRPr="007C21B4">
              <w:rPr>
                <w:color w:val="000000"/>
                <w:sz w:val="22"/>
                <w:szCs w:val="22"/>
              </w:rPr>
              <w:t>метров работы и прои</w:t>
            </w:r>
            <w:r w:rsidRPr="007C21B4">
              <w:rPr>
                <w:color w:val="000000"/>
                <w:sz w:val="22"/>
                <w:szCs w:val="22"/>
              </w:rPr>
              <w:t>з</w:t>
            </w:r>
            <w:r w:rsidRPr="007C21B4">
              <w:rPr>
                <w:color w:val="000000"/>
                <w:sz w:val="22"/>
                <w:szCs w:val="22"/>
              </w:rPr>
              <w:t>водительности основн</w:t>
            </w:r>
            <w:r w:rsidRPr="007C21B4">
              <w:rPr>
                <w:color w:val="000000"/>
                <w:sz w:val="22"/>
                <w:szCs w:val="22"/>
              </w:rPr>
              <w:t>о</w:t>
            </w:r>
            <w:r w:rsidRPr="007C21B4">
              <w:rPr>
                <w:color w:val="000000"/>
                <w:sz w:val="22"/>
                <w:szCs w:val="22"/>
              </w:rPr>
              <w:t>го горно-транспортного оборудования и ко</w:t>
            </w:r>
            <w:r w:rsidRPr="007C21B4">
              <w:rPr>
                <w:color w:val="000000"/>
                <w:sz w:val="22"/>
                <w:szCs w:val="22"/>
              </w:rPr>
              <w:t>м</w:t>
            </w:r>
            <w:r w:rsidRPr="007C21B4">
              <w:rPr>
                <w:color w:val="000000"/>
                <w:sz w:val="22"/>
                <w:szCs w:val="22"/>
              </w:rPr>
              <w:t>плекса в целом при ра</w:t>
            </w:r>
            <w:r w:rsidRPr="007C21B4">
              <w:rPr>
                <w:color w:val="000000"/>
                <w:sz w:val="22"/>
                <w:szCs w:val="22"/>
              </w:rPr>
              <w:t>з</w:t>
            </w:r>
            <w:r w:rsidRPr="007C21B4">
              <w:rPr>
                <w:color w:val="000000"/>
                <w:sz w:val="22"/>
                <w:szCs w:val="22"/>
              </w:rPr>
              <w:t>работке месторождений сплошными системами разработки; навыками построения трасс, ра</w:t>
            </w:r>
            <w:r w:rsidRPr="007C21B4">
              <w:rPr>
                <w:color w:val="000000"/>
                <w:sz w:val="22"/>
                <w:szCs w:val="22"/>
              </w:rPr>
              <w:t>с</w:t>
            </w:r>
            <w:r w:rsidRPr="007C21B4">
              <w:rPr>
                <w:color w:val="000000"/>
                <w:sz w:val="22"/>
                <w:szCs w:val="22"/>
              </w:rPr>
              <w:t>чета вскрывающих в</w:t>
            </w:r>
            <w:r w:rsidRPr="007C21B4">
              <w:rPr>
                <w:color w:val="000000"/>
                <w:sz w:val="22"/>
                <w:szCs w:val="22"/>
              </w:rPr>
              <w:t>ы</w:t>
            </w:r>
            <w:r w:rsidRPr="007C21B4">
              <w:rPr>
                <w:color w:val="000000"/>
                <w:sz w:val="22"/>
                <w:szCs w:val="22"/>
              </w:rPr>
              <w:t>работок; навыками пр</w:t>
            </w:r>
            <w:r w:rsidRPr="007C21B4">
              <w:rPr>
                <w:color w:val="000000"/>
                <w:sz w:val="22"/>
                <w:szCs w:val="22"/>
              </w:rPr>
              <w:t>о</w:t>
            </w:r>
            <w:r w:rsidRPr="007C21B4">
              <w:rPr>
                <w:color w:val="000000"/>
                <w:sz w:val="22"/>
                <w:szCs w:val="22"/>
              </w:rPr>
              <w:t>ведения горно-геометрического анал</w:t>
            </w:r>
            <w:r w:rsidRPr="007C21B4">
              <w:rPr>
                <w:color w:val="000000"/>
                <w:sz w:val="22"/>
                <w:szCs w:val="22"/>
              </w:rPr>
              <w:t>и</w:t>
            </w:r>
            <w:r w:rsidRPr="007C21B4">
              <w:rPr>
                <w:color w:val="000000"/>
                <w:sz w:val="22"/>
                <w:szCs w:val="22"/>
              </w:rPr>
              <w:t>за.</w:t>
            </w:r>
          </w:p>
          <w:p w:rsidR="007C21B4" w:rsidRPr="007C21B4" w:rsidRDefault="007C21B4" w:rsidP="007C21B4">
            <w:pPr>
              <w:tabs>
                <w:tab w:val="right" w:leader="underscore" w:pos="8505"/>
              </w:tabs>
              <w:ind w:left="-49"/>
              <w:rPr>
                <w:b/>
                <w:sz w:val="22"/>
                <w:szCs w:val="22"/>
              </w:rPr>
            </w:pPr>
          </w:p>
        </w:tc>
        <w:tc>
          <w:tcPr>
            <w:tcW w:w="1026" w:type="dxa"/>
          </w:tcPr>
          <w:p w:rsidR="007C21B4" w:rsidRPr="00531A5C" w:rsidRDefault="007C21B4" w:rsidP="007C21B4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Практ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ческие занятия, СРС, ко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трол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бота, курс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вой проект</w:t>
            </w:r>
          </w:p>
        </w:tc>
      </w:tr>
    </w:tbl>
    <w:p w:rsidR="00664149" w:rsidRPr="00664149" w:rsidRDefault="00664149" w:rsidP="00664149">
      <w:pPr>
        <w:tabs>
          <w:tab w:val="left" w:pos="0"/>
        </w:tabs>
        <w:rPr>
          <w:b/>
          <w:sz w:val="24"/>
          <w:szCs w:val="24"/>
        </w:rPr>
      </w:pPr>
    </w:p>
    <w:p w:rsidR="007C21B4" w:rsidRDefault="007C21B4" w:rsidP="00664149">
      <w:pPr>
        <w:tabs>
          <w:tab w:val="left" w:pos="0"/>
        </w:tabs>
        <w:rPr>
          <w:b/>
          <w:sz w:val="24"/>
          <w:szCs w:val="24"/>
        </w:rPr>
      </w:pPr>
    </w:p>
    <w:p w:rsidR="00664149" w:rsidRPr="00664149" w:rsidRDefault="00664149" w:rsidP="00664149">
      <w:pPr>
        <w:tabs>
          <w:tab w:val="left" w:pos="0"/>
        </w:tabs>
        <w:rPr>
          <w:b/>
          <w:bCs/>
          <w:sz w:val="24"/>
          <w:szCs w:val="24"/>
        </w:rPr>
      </w:pPr>
      <w:r w:rsidRPr="00664149">
        <w:rPr>
          <w:b/>
          <w:sz w:val="24"/>
          <w:szCs w:val="24"/>
        </w:rPr>
        <w:lastRenderedPageBreak/>
        <w:t>1.3.  Место дисциплины в структуре образовательной программы</w:t>
      </w:r>
    </w:p>
    <w:p w:rsidR="00664149" w:rsidRPr="00664149" w:rsidRDefault="00664149" w:rsidP="00664149">
      <w:pPr>
        <w:pStyle w:val="ac"/>
        <w:ind w:left="0"/>
      </w:pPr>
    </w:p>
    <w:tbl>
      <w:tblPr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1984"/>
        <w:gridCol w:w="1149"/>
        <w:gridCol w:w="2600"/>
        <w:gridCol w:w="2562"/>
      </w:tblGrid>
      <w:tr w:rsidR="00664149" w:rsidRPr="00664149" w:rsidTr="00010E75">
        <w:tc>
          <w:tcPr>
            <w:tcW w:w="1526" w:type="dxa"/>
            <w:vMerge w:val="restart"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</w:pPr>
            <w:r w:rsidRPr="00664149">
              <w:t>Индекс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  <w:jc w:val="center"/>
            </w:pPr>
            <w:r w:rsidRPr="00664149">
              <w:rPr>
                <w:bCs/>
              </w:rPr>
              <w:t>Наименование дисциплины (модуля), пра</w:t>
            </w:r>
            <w:r w:rsidRPr="00664149">
              <w:rPr>
                <w:bCs/>
              </w:rPr>
              <w:t>к</w:t>
            </w:r>
            <w:r w:rsidRPr="00664149">
              <w:rPr>
                <w:bCs/>
              </w:rPr>
              <w:t>тики</w:t>
            </w:r>
          </w:p>
        </w:tc>
        <w:tc>
          <w:tcPr>
            <w:tcW w:w="1149" w:type="dxa"/>
            <w:vMerge w:val="restart"/>
            <w:shd w:val="clear" w:color="auto" w:fill="auto"/>
          </w:tcPr>
          <w:p w:rsidR="00664149" w:rsidRPr="00664149" w:rsidRDefault="00664149" w:rsidP="00EA6DF2">
            <w:pPr>
              <w:pStyle w:val="ac"/>
              <w:ind w:left="0"/>
            </w:pPr>
            <w:r w:rsidRPr="00664149">
              <w:t>Семестр изуч</w:t>
            </w:r>
            <w:r w:rsidRPr="00664149">
              <w:t>е</w:t>
            </w:r>
            <w:r w:rsidRPr="00664149">
              <w:t>ния</w:t>
            </w:r>
          </w:p>
        </w:tc>
        <w:tc>
          <w:tcPr>
            <w:tcW w:w="5162" w:type="dxa"/>
            <w:gridSpan w:val="2"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  <w:jc w:val="center"/>
            </w:pPr>
            <w:r w:rsidRPr="00664149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664149" w:rsidRPr="00664149" w:rsidTr="00010E75">
        <w:tc>
          <w:tcPr>
            <w:tcW w:w="1526" w:type="dxa"/>
            <w:vMerge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  <w:jc w:val="center"/>
            </w:pPr>
          </w:p>
        </w:tc>
        <w:tc>
          <w:tcPr>
            <w:tcW w:w="1984" w:type="dxa"/>
            <w:vMerge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  <w:jc w:val="center"/>
            </w:pPr>
          </w:p>
        </w:tc>
        <w:tc>
          <w:tcPr>
            <w:tcW w:w="1149" w:type="dxa"/>
            <w:vMerge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  <w:jc w:val="center"/>
            </w:pPr>
          </w:p>
        </w:tc>
        <w:tc>
          <w:tcPr>
            <w:tcW w:w="2600" w:type="dxa"/>
            <w:shd w:val="clear" w:color="auto" w:fill="auto"/>
            <w:vAlign w:val="center"/>
          </w:tcPr>
          <w:p w:rsidR="00664149" w:rsidRPr="00664149" w:rsidRDefault="00664149" w:rsidP="00010E75">
            <w:pPr>
              <w:pStyle w:val="210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664149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shd w:val="clear" w:color="auto" w:fill="auto"/>
            <w:vAlign w:val="center"/>
          </w:tcPr>
          <w:p w:rsidR="00664149" w:rsidRPr="00664149" w:rsidRDefault="00664149" w:rsidP="00010E75">
            <w:pPr>
              <w:pStyle w:val="210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664149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7C21B4" w:rsidRPr="00664149" w:rsidTr="007C21B4">
        <w:trPr>
          <w:trHeight w:val="1139"/>
        </w:trPr>
        <w:tc>
          <w:tcPr>
            <w:tcW w:w="1526" w:type="dxa"/>
            <w:shd w:val="clear" w:color="auto" w:fill="auto"/>
          </w:tcPr>
          <w:p w:rsidR="007C21B4" w:rsidRPr="00664149" w:rsidRDefault="007C21B4" w:rsidP="007C21B4">
            <w:pPr>
              <w:pStyle w:val="ac"/>
              <w:ind w:left="0"/>
              <w:jc w:val="center"/>
            </w:pPr>
            <w:r>
              <w:t>Б1.В.03</w:t>
            </w:r>
          </w:p>
        </w:tc>
        <w:tc>
          <w:tcPr>
            <w:tcW w:w="1984" w:type="dxa"/>
            <w:shd w:val="clear" w:color="auto" w:fill="auto"/>
          </w:tcPr>
          <w:p w:rsidR="007C21B4" w:rsidRPr="00664149" w:rsidRDefault="007C21B4" w:rsidP="007C21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и комплексная 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ханизация 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крытых горных работ</w:t>
            </w:r>
          </w:p>
        </w:tc>
        <w:tc>
          <w:tcPr>
            <w:tcW w:w="1149" w:type="dxa"/>
          </w:tcPr>
          <w:p w:rsidR="007C21B4" w:rsidRPr="007C21B4" w:rsidRDefault="007C21B4" w:rsidP="007C21B4">
            <w:pPr>
              <w:pStyle w:val="ac"/>
              <w:ind w:left="0"/>
              <w:jc w:val="center"/>
            </w:pPr>
            <w:r w:rsidRPr="007C21B4">
              <w:t>9,10</w:t>
            </w:r>
          </w:p>
        </w:tc>
        <w:tc>
          <w:tcPr>
            <w:tcW w:w="2600" w:type="dxa"/>
          </w:tcPr>
          <w:p w:rsidR="007C21B4" w:rsidRPr="007C21B4" w:rsidRDefault="007C21B4" w:rsidP="007C21B4">
            <w:pPr>
              <w:rPr>
                <w:sz w:val="24"/>
                <w:szCs w:val="24"/>
                <w:highlight w:val="yellow"/>
                <w:lang w:eastAsia="en-US"/>
              </w:rPr>
            </w:pPr>
            <w:r w:rsidRPr="007C21B4">
              <w:rPr>
                <w:sz w:val="24"/>
                <w:szCs w:val="24"/>
                <w:lang w:eastAsia="en-US"/>
              </w:rPr>
              <w:t>Б1.О.14 Математика;</w:t>
            </w:r>
          </w:p>
          <w:p w:rsidR="007C21B4" w:rsidRPr="007C21B4" w:rsidRDefault="007C21B4" w:rsidP="007C21B4">
            <w:pPr>
              <w:rPr>
                <w:sz w:val="24"/>
                <w:szCs w:val="24"/>
                <w:highlight w:val="yellow"/>
                <w:lang w:eastAsia="en-US"/>
              </w:rPr>
            </w:pPr>
            <w:r w:rsidRPr="007C21B4">
              <w:rPr>
                <w:sz w:val="24"/>
                <w:szCs w:val="24"/>
                <w:lang w:eastAsia="en-US"/>
              </w:rPr>
              <w:t>Б1.О.15 Физика;</w:t>
            </w:r>
          </w:p>
          <w:p w:rsidR="007C21B4" w:rsidRPr="007C21B4" w:rsidRDefault="007C21B4" w:rsidP="007C21B4">
            <w:pPr>
              <w:rPr>
                <w:sz w:val="24"/>
                <w:szCs w:val="24"/>
                <w:lang w:eastAsia="en-US"/>
              </w:rPr>
            </w:pPr>
            <w:r w:rsidRPr="007C21B4">
              <w:rPr>
                <w:sz w:val="24"/>
                <w:szCs w:val="24"/>
                <w:lang w:eastAsia="en-US"/>
              </w:rPr>
              <w:t>Б1.О.18.02</w:t>
            </w:r>
          </w:p>
          <w:p w:rsidR="007C21B4" w:rsidRPr="007C21B4" w:rsidRDefault="007C21B4" w:rsidP="007C21B4">
            <w:pPr>
              <w:rPr>
                <w:sz w:val="24"/>
                <w:szCs w:val="24"/>
                <w:lang w:eastAsia="en-US"/>
              </w:rPr>
            </w:pPr>
            <w:r w:rsidRPr="007C21B4">
              <w:rPr>
                <w:sz w:val="24"/>
                <w:szCs w:val="24"/>
                <w:lang w:eastAsia="en-US"/>
              </w:rPr>
              <w:t xml:space="preserve"> Инженерная графика</w:t>
            </w:r>
          </w:p>
          <w:p w:rsidR="007C21B4" w:rsidRPr="007C21B4" w:rsidRDefault="007C21B4" w:rsidP="007C21B4">
            <w:pPr>
              <w:rPr>
                <w:sz w:val="24"/>
                <w:szCs w:val="24"/>
                <w:lang w:eastAsia="en-US"/>
              </w:rPr>
            </w:pPr>
            <w:r w:rsidRPr="007C21B4">
              <w:rPr>
                <w:sz w:val="24"/>
                <w:szCs w:val="24"/>
                <w:lang w:eastAsia="en-US"/>
              </w:rPr>
              <w:t xml:space="preserve"> Б1.О.18.02</w:t>
            </w:r>
          </w:p>
          <w:p w:rsidR="007C21B4" w:rsidRPr="007C21B4" w:rsidRDefault="007C21B4" w:rsidP="007C21B4">
            <w:pPr>
              <w:rPr>
                <w:sz w:val="24"/>
                <w:szCs w:val="24"/>
                <w:highlight w:val="yellow"/>
                <w:lang w:eastAsia="en-US"/>
              </w:rPr>
            </w:pPr>
            <w:r w:rsidRPr="007C21B4">
              <w:rPr>
                <w:sz w:val="24"/>
                <w:szCs w:val="24"/>
                <w:lang w:eastAsia="en-US"/>
              </w:rPr>
              <w:t>Компьютерная граф</w:t>
            </w:r>
            <w:r w:rsidRPr="007C21B4">
              <w:rPr>
                <w:sz w:val="24"/>
                <w:szCs w:val="24"/>
                <w:lang w:eastAsia="en-US"/>
              </w:rPr>
              <w:t>и</w:t>
            </w:r>
            <w:r w:rsidRPr="007C21B4">
              <w:rPr>
                <w:sz w:val="24"/>
                <w:szCs w:val="24"/>
                <w:lang w:eastAsia="en-US"/>
              </w:rPr>
              <w:t>ка</w:t>
            </w:r>
          </w:p>
          <w:p w:rsidR="007C21B4" w:rsidRPr="007C21B4" w:rsidRDefault="007C21B4" w:rsidP="007C21B4">
            <w:pPr>
              <w:rPr>
                <w:sz w:val="24"/>
                <w:szCs w:val="24"/>
                <w:highlight w:val="yellow"/>
                <w:lang w:eastAsia="en-US"/>
              </w:rPr>
            </w:pPr>
            <w:r w:rsidRPr="007C21B4">
              <w:rPr>
                <w:sz w:val="24"/>
                <w:szCs w:val="24"/>
                <w:lang w:eastAsia="en-US"/>
              </w:rPr>
              <w:t>Б1.О.24 Геология;</w:t>
            </w:r>
          </w:p>
          <w:p w:rsidR="007C21B4" w:rsidRPr="007C21B4" w:rsidRDefault="007C21B4" w:rsidP="007C21B4">
            <w:pPr>
              <w:rPr>
                <w:sz w:val="24"/>
                <w:szCs w:val="24"/>
                <w:highlight w:val="yellow"/>
                <w:lang w:eastAsia="en-US"/>
              </w:rPr>
            </w:pPr>
            <w:r w:rsidRPr="007C21B4">
              <w:rPr>
                <w:sz w:val="24"/>
                <w:szCs w:val="24"/>
                <w:lang w:eastAsia="en-US"/>
              </w:rPr>
              <w:t>Б1.О.25.01Открытая геотехнология; Б1.В.02 Процессы о</w:t>
            </w:r>
            <w:r w:rsidRPr="007C21B4">
              <w:rPr>
                <w:sz w:val="24"/>
                <w:szCs w:val="24"/>
                <w:lang w:eastAsia="en-US"/>
              </w:rPr>
              <w:t>т</w:t>
            </w:r>
            <w:r w:rsidRPr="007C21B4">
              <w:rPr>
                <w:sz w:val="24"/>
                <w:szCs w:val="24"/>
                <w:lang w:eastAsia="en-US"/>
              </w:rPr>
              <w:t>крытых горных работ</w:t>
            </w:r>
          </w:p>
          <w:p w:rsidR="007C21B4" w:rsidRPr="007C21B4" w:rsidRDefault="007C21B4" w:rsidP="007C21B4">
            <w:pPr>
              <w:rPr>
                <w:sz w:val="24"/>
                <w:szCs w:val="24"/>
                <w:lang w:eastAsia="en-US"/>
              </w:rPr>
            </w:pPr>
            <w:r w:rsidRPr="007C21B4">
              <w:rPr>
                <w:sz w:val="24"/>
                <w:szCs w:val="24"/>
                <w:lang w:eastAsia="en-US"/>
              </w:rPr>
              <w:t>Б1.В.02 Горные маш</w:t>
            </w:r>
            <w:r w:rsidRPr="007C21B4">
              <w:rPr>
                <w:sz w:val="24"/>
                <w:szCs w:val="24"/>
                <w:lang w:eastAsia="en-US"/>
              </w:rPr>
              <w:t>и</w:t>
            </w:r>
            <w:r w:rsidRPr="007C21B4">
              <w:rPr>
                <w:sz w:val="24"/>
                <w:szCs w:val="24"/>
                <w:lang w:eastAsia="en-US"/>
              </w:rPr>
              <w:t>ны и оборудование для открытых горных р</w:t>
            </w:r>
            <w:r w:rsidRPr="007C21B4">
              <w:rPr>
                <w:sz w:val="24"/>
                <w:szCs w:val="24"/>
                <w:lang w:eastAsia="en-US"/>
              </w:rPr>
              <w:t>а</w:t>
            </w:r>
            <w:r w:rsidRPr="007C21B4">
              <w:rPr>
                <w:sz w:val="24"/>
                <w:szCs w:val="24"/>
                <w:lang w:eastAsia="en-US"/>
              </w:rPr>
              <w:t>бот</w:t>
            </w:r>
          </w:p>
          <w:p w:rsidR="007C21B4" w:rsidRPr="007C21B4" w:rsidRDefault="007C21B4" w:rsidP="007C21B4">
            <w:pPr>
              <w:rPr>
                <w:sz w:val="24"/>
                <w:szCs w:val="24"/>
                <w:lang w:eastAsia="en-US"/>
              </w:rPr>
            </w:pPr>
            <w:r w:rsidRPr="007C21B4">
              <w:rPr>
                <w:sz w:val="24"/>
                <w:szCs w:val="24"/>
                <w:lang w:eastAsia="en-US"/>
              </w:rPr>
              <w:t>Б2.О.01(У)</w:t>
            </w:r>
            <w:r w:rsidRPr="007C21B4">
              <w:rPr>
                <w:sz w:val="24"/>
                <w:szCs w:val="24"/>
                <w:lang w:eastAsia="en-US"/>
              </w:rPr>
              <w:tab/>
              <w:t>Учебная геологическая практ</w:t>
            </w:r>
            <w:r w:rsidRPr="007C21B4">
              <w:rPr>
                <w:sz w:val="24"/>
                <w:szCs w:val="24"/>
                <w:lang w:eastAsia="en-US"/>
              </w:rPr>
              <w:t>и</w:t>
            </w:r>
            <w:r w:rsidRPr="007C21B4">
              <w:rPr>
                <w:sz w:val="24"/>
                <w:szCs w:val="24"/>
                <w:lang w:eastAsia="en-US"/>
              </w:rPr>
              <w:t>ка</w:t>
            </w:r>
          </w:p>
          <w:p w:rsidR="007C21B4" w:rsidRPr="007C21B4" w:rsidRDefault="007C21B4" w:rsidP="007C21B4">
            <w:pPr>
              <w:rPr>
                <w:sz w:val="24"/>
                <w:szCs w:val="24"/>
                <w:lang w:eastAsia="en-US"/>
              </w:rPr>
            </w:pPr>
            <w:r w:rsidRPr="007C21B4">
              <w:rPr>
                <w:sz w:val="24"/>
                <w:szCs w:val="24"/>
                <w:lang w:eastAsia="en-US"/>
              </w:rPr>
              <w:t>Б2.0.03(П)Производственная горная практ</w:t>
            </w:r>
            <w:r w:rsidRPr="007C21B4">
              <w:rPr>
                <w:sz w:val="24"/>
                <w:szCs w:val="24"/>
                <w:lang w:eastAsia="en-US"/>
              </w:rPr>
              <w:t>и</w:t>
            </w:r>
            <w:r w:rsidRPr="007C21B4">
              <w:rPr>
                <w:sz w:val="24"/>
                <w:szCs w:val="24"/>
                <w:lang w:eastAsia="en-US"/>
              </w:rPr>
              <w:t>ка-ка</w:t>
            </w:r>
          </w:p>
        </w:tc>
        <w:tc>
          <w:tcPr>
            <w:tcW w:w="2562" w:type="dxa"/>
          </w:tcPr>
          <w:p w:rsidR="007C21B4" w:rsidRPr="007C21B4" w:rsidRDefault="007C21B4" w:rsidP="007C21B4">
            <w:pPr>
              <w:rPr>
                <w:sz w:val="24"/>
                <w:szCs w:val="24"/>
                <w:highlight w:val="yellow"/>
                <w:lang w:eastAsia="en-US"/>
              </w:rPr>
            </w:pPr>
            <w:r w:rsidRPr="007C21B4">
              <w:rPr>
                <w:sz w:val="24"/>
                <w:szCs w:val="24"/>
                <w:lang w:eastAsia="en-US"/>
              </w:rPr>
              <w:t>Б1.В.04Проектирование карьеров</w:t>
            </w:r>
          </w:p>
          <w:p w:rsidR="007C21B4" w:rsidRPr="007C21B4" w:rsidRDefault="007C21B4" w:rsidP="007C21B4">
            <w:pPr>
              <w:rPr>
                <w:sz w:val="24"/>
                <w:szCs w:val="24"/>
                <w:highlight w:val="yellow"/>
                <w:lang w:eastAsia="en-US"/>
              </w:rPr>
            </w:pPr>
            <w:r w:rsidRPr="007C21B4">
              <w:rPr>
                <w:sz w:val="24"/>
                <w:szCs w:val="24"/>
                <w:lang w:eastAsia="en-US"/>
              </w:rPr>
              <w:t>Б1.О.31 Экономика и менеджмент горного производства</w:t>
            </w:r>
          </w:p>
          <w:p w:rsidR="007C21B4" w:rsidRPr="007C21B4" w:rsidRDefault="007C21B4" w:rsidP="007C21B4">
            <w:pPr>
              <w:rPr>
                <w:sz w:val="24"/>
                <w:szCs w:val="24"/>
                <w:lang w:eastAsia="en-US"/>
              </w:rPr>
            </w:pPr>
            <w:r w:rsidRPr="007C21B4">
              <w:rPr>
                <w:sz w:val="24"/>
                <w:szCs w:val="24"/>
                <w:lang w:eastAsia="en-US"/>
              </w:rPr>
              <w:t>Б1.В.ДВ.05.01 План</w:t>
            </w:r>
            <w:r w:rsidRPr="007C21B4">
              <w:rPr>
                <w:sz w:val="24"/>
                <w:szCs w:val="24"/>
                <w:lang w:eastAsia="en-US"/>
              </w:rPr>
              <w:t>и</w:t>
            </w:r>
            <w:r w:rsidRPr="007C21B4">
              <w:rPr>
                <w:sz w:val="24"/>
                <w:szCs w:val="24"/>
                <w:lang w:eastAsia="en-US"/>
              </w:rPr>
              <w:t>рование открытых горных работ</w:t>
            </w:r>
          </w:p>
          <w:p w:rsidR="007C21B4" w:rsidRPr="007C21B4" w:rsidRDefault="007C21B4" w:rsidP="007C21B4">
            <w:pPr>
              <w:rPr>
                <w:sz w:val="24"/>
                <w:szCs w:val="24"/>
                <w:lang w:eastAsia="en-US"/>
              </w:rPr>
            </w:pPr>
            <w:r w:rsidRPr="007C21B4">
              <w:rPr>
                <w:sz w:val="24"/>
                <w:szCs w:val="24"/>
                <w:lang w:eastAsia="en-US"/>
              </w:rPr>
              <w:t>Б1.В.05 Открытая ра</w:t>
            </w:r>
            <w:r w:rsidRPr="007C21B4">
              <w:rPr>
                <w:sz w:val="24"/>
                <w:szCs w:val="24"/>
                <w:lang w:eastAsia="en-US"/>
              </w:rPr>
              <w:t>з</w:t>
            </w:r>
            <w:r w:rsidRPr="007C21B4">
              <w:rPr>
                <w:sz w:val="24"/>
                <w:szCs w:val="24"/>
                <w:lang w:eastAsia="en-US"/>
              </w:rPr>
              <w:t>работка рудных м</w:t>
            </w:r>
            <w:r w:rsidRPr="007C21B4">
              <w:rPr>
                <w:sz w:val="24"/>
                <w:szCs w:val="24"/>
                <w:lang w:eastAsia="en-US"/>
              </w:rPr>
              <w:t>е</w:t>
            </w:r>
            <w:r w:rsidRPr="007C21B4">
              <w:rPr>
                <w:sz w:val="24"/>
                <w:szCs w:val="24"/>
                <w:lang w:eastAsia="en-US"/>
              </w:rPr>
              <w:t>сторождений</w:t>
            </w:r>
          </w:p>
          <w:p w:rsidR="007C21B4" w:rsidRPr="007C21B4" w:rsidRDefault="007C21B4" w:rsidP="007C21B4">
            <w:pPr>
              <w:rPr>
                <w:sz w:val="24"/>
                <w:szCs w:val="24"/>
                <w:lang w:eastAsia="en-US"/>
              </w:rPr>
            </w:pPr>
            <w:r w:rsidRPr="007C21B4">
              <w:rPr>
                <w:sz w:val="24"/>
                <w:szCs w:val="24"/>
                <w:lang w:eastAsia="en-US"/>
              </w:rPr>
              <w:t>Б2.В.01(П)</w:t>
            </w:r>
            <w:r w:rsidRPr="007C21B4">
              <w:rPr>
                <w:sz w:val="24"/>
                <w:szCs w:val="24"/>
                <w:lang w:eastAsia="en-US"/>
              </w:rPr>
              <w:tab/>
              <w:t>I Прои</w:t>
            </w:r>
            <w:r w:rsidRPr="007C21B4">
              <w:rPr>
                <w:sz w:val="24"/>
                <w:szCs w:val="24"/>
                <w:lang w:eastAsia="en-US"/>
              </w:rPr>
              <w:t>з</w:t>
            </w:r>
            <w:r w:rsidRPr="007C21B4">
              <w:rPr>
                <w:sz w:val="24"/>
                <w:szCs w:val="24"/>
                <w:lang w:eastAsia="en-US"/>
              </w:rPr>
              <w:t>водственно-технологическая практика</w:t>
            </w:r>
          </w:p>
          <w:p w:rsidR="007C21B4" w:rsidRPr="007C21B4" w:rsidRDefault="007C21B4" w:rsidP="007C21B4">
            <w:pPr>
              <w:rPr>
                <w:sz w:val="24"/>
                <w:szCs w:val="24"/>
                <w:highlight w:val="yellow"/>
                <w:lang w:eastAsia="en-US"/>
              </w:rPr>
            </w:pPr>
            <w:r w:rsidRPr="007C21B4">
              <w:rPr>
                <w:sz w:val="24"/>
                <w:szCs w:val="24"/>
                <w:lang w:eastAsia="en-US"/>
              </w:rPr>
              <w:t>Б2.В.02(П)</w:t>
            </w:r>
            <w:r w:rsidRPr="007C21B4">
              <w:rPr>
                <w:sz w:val="24"/>
                <w:szCs w:val="24"/>
                <w:lang w:eastAsia="en-US"/>
              </w:rPr>
              <w:tab/>
              <w:t>II Пр</w:t>
            </w:r>
            <w:r w:rsidRPr="007C21B4">
              <w:rPr>
                <w:sz w:val="24"/>
                <w:szCs w:val="24"/>
                <w:lang w:eastAsia="en-US"/>
              </w:rPr>
              <w:t>о</w:t>
            </w:r>
            <w:r w:rsidRPr="007C21B4">
              <w:rPr>
                <w:sz w:val="24"/>
                <w:szCs w:val="24"/>
                <w:lang w:eastAsia="en-US"/>
              </w:rPr>
              <w:t xml:space="preserve">изводственно-технологическая практика </w:t>
            </w:r>
          </w:p>
        </w:tc>
      </w:tr>
    </w:tbl>
    <w:p w:rsidR="00664149" w:rsidRPr="00664149" w:rsidRDefault="00664149" w:rsidP="00664149">
      <w:pPr>
        <w:jc w:val="both"/>
        <w:rPr>
          <w:sz w:val="24"/>
          <w:szCs w:val="24"/>
        </w:rPr>
      </w:pPr>
    </w:p>
    <w:p w:rsidR="00664149" w:rsidRPr="00664149" w:rsidRDefault="00664149" w:rsidP="00664149">
      <w:pPr>
        <w:shd w:val="clear" w:color="auto" w:fill="FFFFFF"/>
        <w:rPr>
          <w:spacing w:val="-5"/>
          <w:sz w:val="24"/>
          <w:szCs w:val="24"/>
        </w:rPr>
      </w:pPr>
      <w:r w:rsidRPr="00664149">
        <w:rPr>
          <w:b/>
          <w:spacing w:val="-5"/>
          <w:sz w:val="24"/>
          <w:szCs w:val="24"/>
        </w:rPr>
        <w:t xml:space="preserve">1.4. Язык преподавания: </w:t>
      </w:r>
      <w:r w:rsidRPr="00664149">
        <w:rPr>
          <w:spacing w:val="-5"/>
          <w:sz w:val="24"/>
          <w:szCs w:val="24"/>
        </w:rPr>
        <w:t>русский.</w:t>
      </w:r>
    </w:p>
    <w:p w:rsidR="00450893" w:rsidRDefault="00450893" w:rsidP="00E6445E">
      <w:pPr>
        <w:rPr>
          <w:sz w:val="24"/>
          <w:szCs w:val="24"/>
        </w:rPr>
      </w:pPr>
    </w:p>
    <w:p w:rsidR="002753EF" w:rsidRDefault="002753EF" w:rsidP="00086860"/>
    <w:p w:rsidR="00045730" w:rsidRPr="009B0A39" w:rsidRDefault="00045730" w:rsidP="00045730">
      <w:pPr>
        <w:pStyle w:val="af5"/>
        <w:pageBreakBefore/>
        <w:jc w:val="center"/>
        <w:rPr>
          <w:b/>
          <w:bCs/>
          <w:color w:val="auto"/>
        </w:rPr>
      </w:pPr>
      <w:r w:rsidRPr="009B0A39">
        <w:rPr>
          <w:b/>
          <w:bCs/>
          <w:color w:val="auto"/>
        </w:rPr>
        <w:lastRenderedPageBreak/>
        <w:t>2. Объем дисциплиныв зачетных единицах с указанием количества академических часов, выделенных на контактную работу обучающихся с преподавателем (по видам учебных з</w:t>
      </w:r>
      <w:r w:rsidRPr="009B0A39">
        <w:rPr>
          <w:b/>
          <w:bCs/>
          <w:color w:val="auto"/>
        </w:rPr>
        <w:t>а</w:t>
      </w:r>
      <w:r w:rsidRPr="009B0A39">
        <w:rPr>
          <w:b/>
          <w:bCs/>
          <w:color w:val="auto"/>
        </w:rPr>
        <w:t>нятий) и на самостоятельную работу обучающихся</w:t>
      </w:r>
    </w:p>
    <w:p w:rsidR="006E1A91" w:rsidRDefault="006E1A91" w:rsidP="00045730">
      <w:pPr>
        <w:jc w:val="both"/>
        <w:rPr>
          <w:sz w:val="24"/>
          <w:szCs w:val="24"/>
        </w:rPr>
      </w:pPr>
    </w:p>
    <w:p w:rsidR="00045730" w:rsidRPr="009B0A39" w:rsidRDefault="00045730" w:rsidP="00045730">
      <w:pPr>
        <w:jc w:val="both"/>
        <w:rPr>
          <w:sz w:val="24"/>
          <w:szCs w:val="24"/>
        </w:rPr>
      </w:pPr>
      <w:r w:rsidRPr="009B0A39">
        <w:rPr>
          <w:sz w:val="24"/>
          <w:szCs w:val="24"/>
        </w:rPr>
        <w:t>Выписка из учебного плана</w:t>
      </w:r>
      <w:r w:rsidR="000521DE">
        <w:rPr>
          <w:sz w:val="24"/>
          <w:szCs w:val="24"/>
        </w:rPr>
        <w:t>гр.</w:t>
      </w:r>
      <w:r w:rsidR="006C7B68">
        <w:rPr>
          <w:sz w:val="24"/>
          <w:szCs w:val="24"/>
        </w:rPr>
        <w:t>З-</w:t>
      </w:r>
      <w:r w:rsidR="000521DE">
        <w:rPr>
          <w:sz w:val="24"/>
          <w:szCs w:val="24"/>
        </w:rPr>
        <w:t xml:space="preserve"> С-ГД-</w:t>
      </w:r>
      <w:r w:rsidR="00EA6DF2">
        <w:rPr>
          <w:sz w:val="24"/>
          <w:szCs w:val="24"/>
        </w:rPr>
        <w:t>23(6,5)</w:t>
      </w: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56C22" w:rsidRPr="009B0A39" w:rsidTr="009C3740">
        <w:trPr>
          <w:jc w:val="center"/>
        </w:trPr>
        <w:tc>
          <w:tcPr>
            <w:tcW w:w="5796" w:type="dxa"/>
          </w:tcPr>
          <w:p w:rsidR="00556C22" w:rsidRPr="009B0A39" w:rsidRDefault="00556C22" w:rsidP="00556C22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56C22" w:rsidRPr="009B0A39" w:rsidRDefault="007C21B4" w:rsidP="00556C22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Б1.В.03Технология и комплексная 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ханизация открытых горных работ</w:t>
            </w:r>
          </w:p>
        </w:tc>
      </w:tr>
      <w:tr w:rsidR="00895E40" w:rsidRPr="009B0A39" w:rsidTr="009C3740">
        <w:trPr>
          <w:jc w:val="center"/>
        </w:trPr>
        <w:tc>
          <w:tcPr>
            <w:tcW w:w="5796" w:type="dxa"/>
          </w:tcPr>
          <w:p w:rsidR="00895E40" w:rsidRPr="009B0A39" w:rsidRDefault="00895E40" w:rsidP="00895E40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Курс изучения</w:t>
            </w:r>
          </w:p>
        </w:tc>
        <w:tc>
          <w:tcPr>
            <w:tcW w:w="4257" w:type="dxa"/>
            <w:gridSpan w:val="2"/>
          </w:tcPr>
          <w:p w:rsidR="00895E40" w:rsidRPr="00895E40" w:rsidRDefault="00895E40" w:rsidP="00895E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95E40" w:rsidRPr="009B0A39" w:rsidTr="009C3740">
        <w:trPr>
          <w:jc w:val="center"/>
        </w:trPr>
        <w:tc>
          <w:tcPr>
            <w:tcW w:w="5796" w:type="dxa"/>
          </w:tcPr>
          <w:p w:rsidR="00895E40" w:rsidRPr="009B0A39" w:rsidRDefault="00895E40" w:rsidP="00895E40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Семестр(ы) изучения</w:t>
            </w:r>
          </w:p>
        </w:tc>
        <w:tc>
          <w:tcPr>
            <w:tcW w:w="4257" w:type="dxa"/>
            <w:gridSpan w:val="2"/>
          </w:tcPr>
          <w:p w:rsidR="00895E40" w:rsidRPr="00895E40" w:rsidRDefault="007C21B4" w:rsidP="00895E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9,10</w:t>
            </w:r>
          </w:p>
        </w:tc>
      </w:tr>
      <w:tr w:rsidR="00895E40" w:rsidRPr="009B0A39" w:rsidTr="009C3740">
        <w:trPr>
          <w:jc w:val="center"/>
        </w:trPr>
        <w:tc>
          <w:tcPr>
            <w:tcW w:w="5796" w:type="dxa"/>
          </w:tcPr>
          <w:p w:rsidR="00895E40" w:rsidRPr="009B0A39" w:rsidRDefault="00895E40" w:rsidP="00895E40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895E40" w:rsidRPr="00895E40" w:rsidRDefault="00895E40" w:rsidP="00895E40">
            <w:pPr>
              <w:jc w:val="center"/>
              <w:rPr>
                <w:sz w:val="24"/>
              </w:rPr>
            </w:pPr>
            <w:r w:rsidRPr="00895E40">
              <w:rPr>
                <w:sz w:val="24"/>
              </w:rPr>
              <w:t>Экзамен/Экзамен</w:t>
            </w:r>
          </w:p>
        </w:tc>
      </w:tr>
      <w:tr w:rsidR="00895E40" w:rsidRPr="009B0A39" w:rsidTr="009C3740">
        <w:trPr>
          <w:jc w:val="center"/>
        </w:trPr>
        <w:tc>
          <w:tcPr>
            <w:tcW w:w="5796" w:type="dxa"/>
          </w:tcPr>
          <w:p w:rsidR="00895E40" w:rsidRPr="009B0A39" w:rsidRDefault="003926EA" w:rsidP="00895E4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  <w:r w:rsidR="00895E40" w:rsidRPr="009B0A39">
              <w:rPr>
                <w:sz w:val="24"/>
                <w:szCs w:val="24"/>
              </w:rPr>
              <w:t>, семестр выполнения</w:t>
            </w:r>
          </w:p>
        </w:tc>
        <w:tc>
          <w:tcPr>
            <w:tcW w:w="4257" w:type="dxa"/>
            <w:gridSpan w:val="2"/>
          </w:tcPr>
          <w:p w:rsidR="00895E40" w:rsidRPr="00895E40" w:rsidRDefault="007C21B4" w:rsidP="00895E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926EA" w:rsidRPr="009B0A39" w:rsidTr="009C3740">
        <w:trPr>
          <w:jc w:val="center"/>
        </w:trPr>
        <w:tc>
          <w:tcPr>
            <w:tcW w:w="5796" w:type="dxa"/>
          </w:tcPr>
          <w:p w:rsidR="003926EA" w:rsidRPr="009B0A39" w:rsidRDefault="003926EA" w:rsidP="003926E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Курсовой проект</w:t>
            </w:r>
            <w:r w:rsidRPr="009B0A39">
              <w:rPr>
                <w:sz w:val="24"/>
                <w:szCs w:val="24"/>
              </w:rPr>
              <w:t>, семестр выполнения</w:t>
            </w:r>
          </w:p>
        </w:tc>
        <w:tc>
          <w:tcPr>
            <w:tcW w:w="4257" w:type="dxa"/>
            <w:gridSpan w:val="2"/>
          </w:tcPr>
          <w:p w:rsidR="003926EA" w:rsidRPr="00895E40" w:rsidRDefault="007C21B4" w:rsidP="003926E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95E40" w:rsidRPr="009B0A39" w:rsidTr="009C3740">
        <w:trPr>
          <w:jc w:val="center"/>
        </w:trPr>
        <w:tc>
          <w:tcPr>
            <w:tcW w:w="5796" w:type="dxa"/>
          </w:tcPr>
          <w:p w:rsidR="00895E40" w:rsidRPr="009B0A39" w:rsidRDefault="00895E40" w:rsidP="00895E40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Трудоемкость (в ЗЕТ)</w:t>
            </w:r>
          </w:p>
        </w:tc>
        <w:tc>
          <w:tcPr>
            <w:tcW w:w="4257" w:type="dxa"/>
            <w:gridSpan w:val="2"/>
          </w:tcPr>
          <w:p w:rsidR="00895E40" w:rsidRPr="00895E40" w:rsidRDefault="007C21B4" w:rsidP="00895E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5/5</w:t>
            </w:r>
            <w:r w:rsidR="00895E40" w:rsidRPr="00895E40">
              <w:rPr>
                <w:sz w:val="24"/>
              </w:rPr>
              <w:t>ЗЕТ</w:t>
            </w:r>
          </w:p>
        </w:tc>
      </w:tr>
      <w:tr w:rsidR="00895E40" w:rsidRPr="009B0A39" w:rsidTr="009C3740">
        <w:trPr>
          <w:trHeight w:val="361"/>
          <w:jc w:val="center"/>
        </w:trPr>
        <w:tc>
          <w:tcPr>
            <w:tcW w:w="5796" w:type="dxa"/>
          </w:tcPr>
          <w:p w:rsidR="00895E40" w:rsidRPr="009B0A39" w:rsidRDefault="00895E40" w:rsidP="00895E40">
            <w:pPr>
              <w:jc w:val="both"/>
              <w:rPr>
                <w:b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 xml:space="preserve">Трудоемкость (в часах) </w:t>
            </w:r>
            <w:r w:rsidRPr="009B0A39">
              <w:rPr>
                <w:sz w:val="24"/>
                <w:szCs w:val="24"/>
              </w:rPr>
              <w:t>(сумма строк №1,2,3), в т.ч.:</w:t>
            </w:r>
          </w:p>
        </w:tc>
        <w:tc>
          <w:tcPr>
            <w:tcW w:w="4257" w:type="dxa"/>
            <w:gridSpan w:val="2"/>
          </w:tcPr>
          <w:p w:rsidR="00895E40" w:rsidRPr="0037285F" w:rsidRDefault="007C21B4" w:rsidP="0037285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180/180</w:t>
            </w:r>
          </w:p>
        </w:tc>
      </w:tr>
      <w:tr w:rsidR="00895E40" w:rsidRPr="009B0A39" w:rsidTr="009C3740">
        <w:trPr>
          <w:jc w:val="center"/>
        </w:trPr>
        <w:tc>
          <w:tcPr>
            <w:tcW w:w="5796" w:type="dxa"/>
          </w:tcPr>
          <w:p w:rsidR="00895E40" w:rsidRPr="009B0A39" w:rsidRDefault="00895E40" w:rsidP="00895E40">
            <w:pPr>
              <w:jc w:val="both"/>
              <w:rPr>
                <w:b/>
                <w:bCs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>№1. Контактная работа обучающихся с препод</w:t>
            </w:r>
            <w:r w:rsidRPr="009B0A39">
              <w:rPr>
                <w:b/>
                <w:sz w:val="24"/>
                <w:szCs w:val="24"/>
              </w:rPr>
              <w:t>а</w:t>
            </w:r>
            <w:r w:rsidRPr="009B0A39">
              <w:rPr>
                <w:b/>
                <w:sz w:val="24"/>
                <w:szCs w:val="24"/>
              </w:rPr>
              <w:t>вателем (КР), в часах:</w:t>
            </w:r>
          </w:p>
        </w:tc>
        <w:tc>
          <w:tcPr>
            <w:tcW w:w="2192" w:type="dxa"/>
          </w:tcPr>
          <w:p w:rsidR="00895E40" w:rsidRPr="009B0A39" w:rsidRDefault="00895E40" w:rsidP="00895E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Объем аудиторной работы,</w:t>
            </w:r>
          </w:p>
          <w:p w:rsidR="00895E40" w:rsidRPr="009B0A39" w:rsidRDefault="00895E40" w:rsidP="00895E40">
            <w:pPr>
              <w:jc w:val="center"/>
              <w:rPr>
                <w:b/>
                <w:bCs/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в часах</w:t>
            </w:r>
          </w:p>
        </w:tc>
        <w:tc>
          <w:tcPr>
            <w:tcW w:w="2065" w:type="dxa"/>
          </w:tcPr>
          <w:p w:rsidR="00895E40" w:rsidRPr="009B0A39" w:rsidRDefault="00895E40" w:rsidP="00895E40">
            <w:pPr>
              <w:jc w:val="center"/>
              <w:rPr>
                <w:b/>
                <w:bCs/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Вт.ч. с примен</w:t>
            </w:r>
            <w:r w:rsidRPr="009B0A39">
              <w:rPr>
                <w:sz w:val="24"/>
                <w:szCs w:val="24"/>
              </w:rPr>
              <w:t>е</w:t>
            </w:r>
            <w:r w:rsidRPr="009B0A39">
              <w:rPr>
                <w:sz w:val="24"/>
                <w:szCs w:val="24"/>
              </w:rPr>
              <w:t>нием ДОТ или ЭО</w:t>
            </w:r>
            <w:r w:rsidRPr="009B0A39">
              <w:rPr>
                <w:sz w:val="24"/>
                <w:szCs w:val="24"/>
              </w:rPr>
              <w:footnoteReference w:id="2"/>
            </w:r>
            <w:r w:rsidRPr="009B0A39">
              <w:rPr>
                <w:sz w:val="24"/>
                <w:szCs w:val="24"/>
              </w:rPr>
              <w:t>, в часах</w:t>
            </w:r>
          </w:p>
        </w:tc>
      </w:tr>
      <w:tr w:rsidR="00895E40" w:rsidRPr="009B0A39" w:rsidTr="009C3740">
        <w:trPr>
          <w:jc w:val="center"/>
        </w:trPr>
        <w:tc>
          <w:tcPr>
            <w:tcW w:w="5796" w:type="dxa"/>
          </w:tcPr>
          <w:p w:rsidR="00895E40" w:rsidRPr="009B0A39" w:rsidRDefault="00895E40" w:rsidP="00895E40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Объем работы (в часах) (1.1.+1.2.+1.3.):</w:t>
            </w:r>
          </w:p>
        </w:tc>
        <w:tc>
          <w:tcPr>
            <w:tcW w:w="2192" w:type="dxa"/>
          </w:tcPr>
          <w:p w:rsidR="00895E40" w:rsidRPr="009B0A39" w:rsidRDefault="007C21B4" w:rsidP="00895E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27/25</w:t>
            </w:r>
          </w:p>
        </w:tc>
        <w:tc>
          <w:tcPr>
            <w:tcW w:w="2065" w:type="dxa"/>
          </w:tcPr>
          <w:p w:rsidR="00895E40" w:rsidRPr="009B0A39" w:rsidRDefault="00895E40" w:rsidP="00895E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895E40" w:rsidRPr="009B0A39" w:rsidTr="009C3740">
        <w:trPr>
          <w:jc w:val="center"/>
        </w:trPr>
        <w:tc>
          <w:tcPr>
            <w:tcW w:w="5796" w:type="dxa"/>
          </w:tcPr>
          <w:p w:rsidR="00895E40" w:rsidRPr="009B0A39" w:rsidRDefault="00895E40" w:rsidP="00895E40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1.1. Занятия лекционного типа (лекции)</w:t>
            </w:r>
          </w:p>
        </w:tc>
        <w:tc>
          <w:tcPr>
            <w:tcW w:w="2192" w:type="dxa"/>
          </w:tcPr>
          <w:p w:rsidR="00895E40" w:rsidRPr="009B0A39" w:rsidRDefault="00895E40" w:rsidP="007C21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3926EA">
              <w:rPr>
                <w:sz w:val="24"/>
                <w:szCs w:val="24"/>
              </w:rPr>
              <w:t>+</w:t>
            </w:r>
            <w:r w:rsidR="007C21B4">
              <w:rPr>
                <w:sz w:val="24"/>
                <w:szCs w:val="24"/>
              </w:rPr>
              <w:t>8</w:t>
            </w:r>
            <w:r w:rsidR="0037285F">
              <w:rPr>
                <w:sz w:val="24"/>
                <w:szCs w:val="24"/>
              </w:rPr>
              <w:t>/8</w:t>
            </w:r>
          </w:p>
        </w:tc>
        <w:tc>
          <w:tcPr>
            <w:tcW w:w="2065" w:type="dxa"/>
          </w:tcPr>
          <w:p w:rsidR="00895E40" w:rsidRPr="009B0A39" w:rsidRDefault="00895E40" w:rsidP="00895E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895E40" w:rsidRPr="009B0A39" w:rsidTr="009C3740">
        <w:trPr>
          <w:jc w:val="center"/>
        </w:trPr>
        <w:tc>
          <w:tcPr>
            <w:tcW w:w="5796" w:type="dxa"/>
          </w:tcPr>
          <w:p w:rsidR="00895E40" w:rsidRPr="009B0A39" w:rsidRDefault="00895E40" w:rsidP="00895E40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895E40" w:rsidRPr="009B0A39" w:rsidRDefault="00895E40" w:rsidP="00895E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895E40" w:rsidRPr="009B0A39" w:rsidRDefault="00895E40" w:rsidP="00895E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895E40" w:rsidRPr="009B0A39" w:rsidTr="009C3740">
        <w:trPr>
          <w:jc w:val="center"/>
        </w:trPr>
        <w:tc>
          <w:tcPr>
            <w:tcW w:w="5796" w:type="dxa"/>
          </w:tcPr>
          <w:p w:rsidR="00895E40" w:rsidRPr="009B0A39" w:rsidRDefault="00895E40" w:rsidP="00895E40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семинары (практические занятия, коллокви</w:t>
            </w:r>
            <w:r w:rsidRPr="009B0A39">
              <w:rPr>
                <w:sz w:val="24"/>
                <w:szCs w:val="24"/>
              </w:rPr>
              <w:t>у</w:t>
            </w:r>
            <w:r w:rsidRPr="009B0A39">
              <w:rPr>
                <w:sz w:val="24"/>
                <w:szCs w:val="24"/>
              </w:rPr>
              <w:t>мыи т.п.)</w:t>
            </w:r>
          </w:p>
        </w:tc>
        <w:tc>
          <w:tcPr>
            <w:tcW w:w="2192" w:type="dxa"/>
          </w:tcPr>
          <w:p w:rsidR="00895E40" w:rsidRPr="009B0A39" w:rsidRDefault="00895E40" w:rsidP="00895E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895E40" w:rsidRPr="009B0A39" w:rsidRDefault="00895E40" w:rsidP="00895E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895E40" w:rsidRPr="009B0A39" w:rsidTr="009C3740">
        <w:trPr>
          <w:jc w:val="center"/>
        </w:trPr>
        <w:tc>
          <w:tcPr>
            <w:tcW w:w="5796" w:type="dxa"/>
          </w:tcPr>
          <w:p w:rsidR="00895E40" w:rsidRPr="009B0A39" w:rsidRDefault="00895E40" w:rsidP="00895E40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лабораторные работы</w:t>
            </w:r>
          </w:p>
        </w:tc>
        <w:tc>
          <w:tcPr>
            <w:tcW w:w="2192" w:type="dxa"/>
          </w:tcPr>
          <w:p w:rsidR="00895E40" w:rsidRPr="009B0A39" w:rsidRDefault="00895E40" w:rsidP="00895E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895E40" w:rsidRPr="009B0A39" w:rsidRDefault="00895E40" w:rsidP="00895E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895E40" w:rsidRPr="009B0A39" w:rsidTr="009C3740">
        <w:trPr>
          <w:jc w:val="center"/>
        </w:trPr>
        <w:tc>
          <w:tcPr>
            <w:tcW w:w="5796" w:type="dxa"/>
          </w:tcPr>
          <w:p w:rsidR="00895E40" w:rsidRPr="009B0A39" w:rsidRDefault="00895E40" w:rsidP="0037285F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практикумы</w:t>
            </w:r>
          </w:p>
        </w:tc>
        <w:tc>
          <w:tcPr>
            <w:tcW w:w="2192" w:type="dxa"/>
          </w:tcPr>
          <w:p w:rsidR="00895E40" w:rsidRPr="009B0A39" w:rsidRDefault="007C21B4" w:rsidP="003728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10/10</w:t>
            </w:r>
          </w:p>
        </w:tc>
        <w:tc>
          <w:tcPr>
            <w:tcW w:w="2065" w:type="dxa"/>
          </w:tcPr>
          <w:p w:rsidR="00895E40" w:rsidRPr="009B0A39" w:rsidRDefault="00895E40" w:rsidP="00895E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895E40" w:rsidRPr="009B0A39" w:rsidTr="009C3740">
        <w:trPr>
          <w:jc w:val="center"/>
        </w:trPr>
        <w:tc>
          <w:tcPr>
            <w:tcW w:w="5796" w:type="dxa"/>
          </w:tcPr>
          <w:p w:rsidR="00895E40" w:rsidRPr="009B0A39" w:rsidRDefault="00895E40" w:rsidP="00895E40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1.3. КСР (контроль самостоятельной работы, ко</w:t>
            </w:r>
            <w:r w:rsidRPr="009B0A39">
              <w:rPr>
                <w:sz w:val="24"/>
                <w:szCs w:val="24"/>
              </w:rPr>
              <w:t>н</w:t>
            </w:r>
            <w:r w:rsidRPr="009B0A39">
              <w:rPr>
                <w:sz w:val="24"/>
                <w:szCs w:val="24"/>
              </w:rPr>
              <w:t>сультации)</w:t>
            </w:r>
          </w:p>
        </w:tc>
        <w:tc>
          <w:tcPr>
            <w:tcW w:w="2192" w:type="dxa"/>
          </w:tcPr>
          <w:p w:rsidR="00895E40" w:rsidRPr="009B0A39" w:rsidRDefault="007C21B4" w:rsidP="00895E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37285F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2065" w:type="dxa"/>
          </w:tcPr>
          <w:p w:rsidR="00895E40" w:rsidRPr="009B0A39" w:rsidRDefault="00895E40" w:rsidP="00895E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895E40" w:rsidRPr="009B0A39" w:rsidTr="009C3740">
        <w:trPr>
          <w:trHeight w:val="325"/>
          <w:jc w:val="center"/>
        </w:trPr>
        <w:tc>
          <w:tcPr>
            <w:tcW w:w="5796" w:type="dxa"/>
          </w:tcPr>
          <w:p w:rsidR="00895E40" w:rsidRPr="009B0A39" w:rsidRDefault="00895E40" w:rsidP="00895E40">
            <w:pPr>
              <w:ind w:left="19"/>
              <w:jc w:val="both"/>
              <w:rPr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>№2.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895E40" w:rsidRPr="009B0A39" w:rsidRDefault="007C21B4" w:rsidP="007C21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  <w:r w:rsidR="0037285F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146</w:t>
            </w:r>
          </w:p>
        </w:tc>
      </w:tr>
      <w:tr w:rsidR="00895E40" w:rsidRPr="009B0A39" w:rsidTr="009C3740">
        <w:trPr>
          <w:jc w:val="center"/>
        </w:trPr>
        <w:tc>
          <w:tcPr>
            <w:tcW w:w="5796" w:type="dxa"/>
          </w:tcPr>
          <w:p w:rsidR="00895E40" w:rsidRPr="009B0A39" w:rsidRDefault="00895E40" w:rsidP="00895E40">
            <w:pPr>
              <w:ind w:left="19"/>
              <w:jc w:val="both"/>
              <w:rPr>
                <w:b/>
                <w:bCs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 xml:space="preserve">№3. Количество часов на экзамен </w:t>
            </w:r>
            <w:r w:rsidRPr="009B0A39">
              <w:rPr>
                <w:sz w:val="24"/>
                <w:szCs w:val="24"/>
              </w:rPr>
              <w:t>(при наличии э</w:t>
            </w:r>
            <w:r w:rsidRPr="009B0A39">
              <w:rPr>
                <w:sz w:val="24"/>
                <w:szCs w:val="24"/>
              </w:rPr>
              <w:t>к</w:t>
            </w:r>
            <w:r w:rsidRPr="009B0A39">
              <w:rPr>
                <w:sz w:val="24"/>
                <w:szCs w:val="24"/>
              </w:rPr>
              <w:t>замена в учебном плане)</w:t>
            </w:r>
          </w:p>
        </w:tc>
        <w:tc>
          <w:tcPr>
            <w:tcW w:w="4257" w:type="dxa"/>
            <w:gridSpan w:val="2"/>
          </w:tcPr>
          <w:p w:rsidR="00895E40" w:rsidRPr="009B0A39" w:rsidRDefault="00895E40" w:rsidP="00895E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37285F">
              <w:rPr>
                <w:sz w:val="24"/>
                <w:szCs w:val="24"/>
              </w:rPr>
              <w:t>/9</w:t>
            </w:r>
          </w:p>
        </w:tc>
      </w:tr>
    </w:tbl>
    <w:p w:rsidR="00450893" w:rsidRDefault="00450893" w:rsidP="00086860"/>
    <w:p w:rsidR="00450893" w:rsidRDefault="00450893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E44F90" w:rsidRPr="005C066E" w:rsidRDefault="00E44F90" w:rsidP="00E44F90">
      <w:pPr>
        <w:pStyle w:val="af5"/>
        <w:pageBreakBefore/>
        <w:jc w:val="center"/>
        <w:rPr>
          <w:b/>
          <w:bCs/>
          <w:color w:val="auto"/>
        </w:rPr>
      </w:pPr>
      <w:r w:rsidRPr="005C066E">
        <w:rPr>
          <w:b/>
          <w:bCs/>
          <w:color w:val="auto"/>
        </w:rPr>
        <w:lastRenderedPageBreak/>
        <w:t>3. Содержание дисциплины, структурированное по темам с указанием отведенного на них количества академических часов и видов учебных заняти</w:t>
      </w:r>
      <w:r w:rsidR="006E1A91">
        <w:rPr>
          <w:b/>
          <w:bCs/>
          <w:color w:val="auto"/>
        </w:rPr>
        <w:t>й</w:t>
      </w:r>
    </w:p>
    <w:p w:rsidR="00E44F90" w:rsidRPr="005C066E" w:rsidRDefault="00E44F90" w:rsidP="00E44F90">
      <w:pPr>
        <w:pStyle w:val="af5"/>
        <w:jc w:val="center"/>
        <w:rPr>
          <w:b/>
          <w:bCs/>
          <w:color w:val="auto"/>
        </w:rPr>
      </w:pPr>
      <w:r w:rsidRPr="005C066E">
        <w:rPr>
          <w:b/>
          <w:bCs/>
          <w:color w:val="auto"/>
        </w:rPr>
        <w:t>3.1. Распределение часов по разделам и видам учебных занятий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55"/>
        <w:gridCol w:w="539"/>
        <w:gridCol w:w="567"/>
        <w:gridCol w:w="567"/>
        <w:gridCol w:w="567"/>
        <w:gridCol w:w="566"/>
        <w:gridCol w:w="1204"/>
      </w:tblGrid>
      <w:tr w:rsidR="0037285F" w:rsidRPr="0037285F" w:rsidTr="0037285F">
        <w:tc>
          <w:tcPr>
            <w:tcW w:w="2766" w:type="dxa"/>
            <w:vMerge w:val="restart"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37285F">
              <w:rPr>
                <w:bCs/>
                <w:sz w:val="24"/>
                <w:szCs w:val="24"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37285F">
              <w:rPr>
                <w:bCs/>
                <w:sz w:val="24"/>
                <w:szCs w:val="24"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37285F">
              <w:rPr>
                <w:bCs/>
                <w:sz w:val="24"/>
                <w:szCs w:val="24"/>
              </w:rPr>
              <w:t>Контактная работа, в часах</w:t>
            </w:r>
          </w:p>
        </w:tc>
        <w:tc>
          <w:tcPr>
            <w:tcW w:w="1204" w:type="dxa"/>
            <w:vMerge w:val="restart"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37285F">
              <w:rPr>
                <w:bCs/>
                <w:sz w:val="24"/>
                <w:szCs w:val="24"/>
              </w:rPr>
              <w:t>Часы СРС</w:t>
            </w:r>
          </w:p>
        </w:tc>
      </w:tr>
      <w:tr w:rsidR="0037285F" w:rsidRPr="0037285F" w:rsidTr="0037285F">
        <w:trPr>
          <w:cantSplit/>
          <w:trHeight w:val="3843"/>
        </w:trPr>
        <w:tc>
          <w:tcPr>
            <w:tcW w:w="2766" w:type="dxa"/>
            <w:vMerge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ind w:left="113" w:right="113"/>
              <w:rPr>
                <w:bCs/>
                <w:sz w:val="24"/>
                <w:szCs w:val="24"/>
              </w:rPr>
            </w:pPr>
            <w:r w:rsidRPr="0037285F">
              <w:rPr>
                <w:bCs/>
                <w:sz w:val="24"/>
                <w:szCs w:val="24"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ind w:left="113" w:right="113"/>
              <w:rPr>
                <w:bCs/>
                <w:sz w:val="24"/>
                <w:szCs w:val="24"/>
              </w:rPr>
            </w:pPr>
            <w:r w:rsidRPr="0037285F">
              <w:rPr>
                <w:bCs/>
                <w:sz w:val="24"/>
                <w:szCs w:val="24"/>
              </w:rPr>
              <w:t>из них с применением  ЭО и ДОТ</w:t>
            </w:r>
          </w:p>
        </w:tc>
        <w:tc>
          <w:tcPr>
            <w:tcW w:w="749" w:type="dxa"/>
            <w:textDirection w:val="btLr"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ind w:left="113" w:right="113"/>
              <w:rPr>
                <w:bCs/>
                <w:sz w:val="24"/>
                <w:szCs w:val="24"/>
              </w:rPr>
            </w:pPr>
            <w:r w:rsidRPr="0037285F">
              <w:rPr>
                <w:bCs/>
                <w:sz w:val="24"/>
                <w:szCs w:val="24"/>
              </w:rPr>
              <w:t>Семинары  (практические занятия, коллоквиумы)</w:t>
            </w:r>
          </w:p>
        </w:tc>
        <w:tc>
          <w:tcPr>
            <w:tcW w:w="555" w:type="dxa"/>
            <w:textDirection w:val="btLr"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ind w:left="113" w:right="113"/>
              <w:rPr>
                <w:bCs/>
                <w:sz w:val="24"/>
                <w:szCs w:val="24"/>
              </w:rPr>
            </w:pPr>
            <w:r w:rsidRPr="0037285F">
              <w:rPr>
                <w:bCs/>
                <w:sz w:val="24"/>
                <w:szCs w:val="24"/>
              </w:rPr>
              <w:t>из них с применением  ЭО и ДОТ</w:t>
            </w:r>
          </w:p>
        </w:tc>
        <w:tc>
          <w:tcPr>
            <w:tcW w:w="539" w:type="dxa"/>
            <w:textDirection w:val="btLr"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ind w:left="113" w:right="113"/>
              <w:rPr>
                <w:bCs/>
                <w:sz w:val="24"/>
                <w:szCs w:val="24"/>
              </w:rPr>
            </w:pPr>
            <w:r w:rsidRPr="0037285F">
              <w:rPr>
                <w:bCs/>
                <w:sz w:val="24"/>
                <w:szCs w:val="24"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ind w:left="113" w:right="113"/>
              <w:rPr>
                <w:bCs/>
                <w:sz w:val="24"/>
                <w:szCs w:val="24"/>
              </w:rPr>
            </w:pPr>
            <w:r w:rsidRPr="0037285F">
              <w:rPr>
                <w:bCs/>
                <w:sz w:val="24"/>
                <w:szCs w:val="24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ind w:left="113" w:right="113"/>
              <w:rPr>
                <w:bCs/>
                <w:sz w:val="24"/>
                <w:szCs w:val="24"/>
              </w:rPr>
            </w:pPr>
            <w:r w:rsidRPr="0037285F">
              <w:rPr>
                <w:bCs/>
                <w:sz w:val="24"/>
                <w:szCs w:val="24"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ind w:left="113" w:right="113"/>
              <w:rPr>
                <w:bCs/>
                <w:sz w:val="24"/>
                <w:szCs w:val="24"/>
              </w:rPr>
            </w:pPr>
            <w:r w:rsidRPr="0037285F">
              <w:rPr>
                <w:bCs/>
                <w:sz w:val="24"/>
                <w:szCs w:val="24"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ind w:left="113" w:right="113"/>
              <w:rPr>
                <w:bCs/>
                <w:sz w:val="24"/>
                <w:szCs w:val="24"/>
              </w:rPr>
            </w:pPr>
            <w:r w:rsidRPr="0037285F">
              <w:rPr>
                <w:bCs/>
                <w:sz w:val="24"/>
                <w:szCs w:val="24"/>
              </w:rPr>
              <w:t>КСР (консультации)</w:t>
            </w:r>
          </w:p>
        </w:tc>
        <w:tc>
          <w:tcPr>
            <w:tcW w:w="1204" w:type="dxa"/>
            <w:vMerge/>
          </w:tcPr>
          <w:p w:rsidR="0037285F" w:rsidRPr="0037285F" w:rsidRDefault="0037285F" w:rsidP="0037285F">
            <w:pPr>
              <w:tabs>
                <w:tab w:val="num" w:pos="643"/>
              </w:tabs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0D2855" w:rsidRPr="0037285F" w:rsidTr="000D2855">
        <w:tc>
          <w:tcPr>
            <w:tcW w:w="10065" w:type="dxa"/>
            <w:gridSpan w:val="12"/>
            <w:shd w:val="clear" w:color="auto" w:fill="auto"/>
          </w:tcPr>
          <w:p w:rsidR="000D2855" w:rsidRPr="0037285F" w:rsidRDefault="007C21B4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8</w:t>
            </w:r>
            <w:r w:rsidR="000D2855" w:rsidRPr="0037285F">
              <w:rPr>
                <w:b/>
                <w:bCs/>
                <w:iCs/>
                <w:sz w:val="24"/>
                <w:szCs w:val="24"/>
              </w:rPr>
              <w:t xml:space="preserve"> семестр</w:t>
            </w:r>
          </w:p>
        </w:tc>
      </w:tr>
      <w:tr w:rsidR="000D2855" w:rsidRPr="0037285F" w:rsidTr="000D2855">
        <w:tc>
          <w:tcPr>
            <w:tcW w:w="2766" w:type="dxa"/>
            <w:shd w:val="clear" w:color="auto" w:fill="auto"/>
          </w:tcPr>
          <w:p w:rsidR="000D2855" w:rsidRPr="0037285F" w:rsidRDefault="000D2855" w:rsidP="000D2855">
            <w:pPr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Уст.лекция</w:t>
            </w:r>
          </w:p>
          <w:p w:rsidR="000D2855" w:rsidRPr="0037285F" w:rsidRDefault="000D2855" w:rsidP="000D2855">
            <w:pPr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Введение в курс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0D2855" w:rsidRDefault="000D2855" w:rsidP="000D2855">
            <w:r w:rsidRPr="00DC54A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749" w:type="dxa"/>
            <w:shd w:val="clear" w:color="auto" w:fill="auto"/>
          </w:tcPr>
          <w:p w:rsidR="000D2855" w:rsidRDefault="000D2855" w:rsidP="000D2855">
            <w:r w:rsidRPr="00DC54A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55" w:type="dxa"/>
            <w:shd w:val="clear" w:color="auto" w:fill="auto"/>
          </w:tcPr>
          <w:p w:rsidR="000D2855" w:rsidRDefault="000D2855" w:rsidP="000D2855">
            <w:r w:rsidRPr="00DC54A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39" w:type="dxa"/>
            <w:shd w:val="clear" w:color="auto" w:fill="auto"/>
          </w:tcPr>
          <w:p w:rsidR="000D2855" w:rsidRDefault="000D2855" w:rsidP="000D2855">
            <w:r w:rsidRPr="00DC54A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0D2855" w:rsidRDefault="000D2855" w:rsidP="000D2855">
            <w:r w:rsidRPr="00DC54A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0D2855" w:rsidRDefault="000D2855" w:rsidP="000D2855">
            <w:r w:rsidRPr="00DC54A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0D2855" w:rsidRDefault="000D2855" w:rsidP="000D2855">
            <w:r w:rsidRPr="00DC54A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</w:tcPr>
          <w:p w:rsidR="000D2855" w:rsidRDefault="000D2855" w:rsidP="000D2855">
            <w:r w:rsidRPr="00DC54A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0D2855" w:rsidRPr="0037285F" w:rsidRDefault="000D2855" w:rsidP="000D2855">
            <w:pPr>
              <w:rPr>
                <w:bCs/>
                <w:iCs/>
                <w:sz w:val="22"/>
                <w:szCs w:val="22"/>
              </w:rPr>
            </w:pPr>
            <w:r w:rsidRPr="0037285F">
              <w:rPr>
                <w:bCs/>
                <w:iCs/>
                <w:sz w:val="22"/>
                <w:szCs w:val="22"/>
              </w:rPr>
              <w:t>-</w:t>
            </w:r>
          </w:p>
        </w:tc>
      </w:tr>
      <w:tr w:rsidR="000D2855" w:rsidRPr="0037285F" w:rsidTr="000D2855">
        <w:tc>
          <w:tcPr>
            <w:tcW w:w="10065" w:type="dxa"/>
            <w:gridSpan w:val="12"/>
            <w:shd w:val="clear" w:color="auto" w:fill="auto"/>
          </w:tcPr>
          <w:p w:rsidR="000D2855" w:rsidRPr="0037285F" w:rsidRDefault="007C21B4" w:rsidP="000D2855">
            <w:pPr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/>
                <w:bCs/>
                <w:iCs/>
                <w:sz w:val="24"/>
                <w:szCs w:val="24"/>
              </w:rPr>
              <w:t>9</w:t>
            </w:r>
            <w:r w:rsidR="000D2855" w:rsidRPr="0037285F">
              <w:rPr>
                <w:b/>
                <w:bCs/>
                <w:iCs/>
                <w:sz w:val="24"/>
                <w:szCs w:val="24"/>
              </w:rPr>
              <w:t xml:space="preserve"> семестр</w:t>
            </w:r>
          </w:p>
        </w:tc>
      </w:tr>
      <w:tr w:rsidR="007C21B4" w:rsidRPr="0037285F" w:rsidTr="0037285F">
        <w:tc>
          <w:tcPr>
            <w:tcW w:w="2766" w:type="dxa"/>
            <w:shd w:val="clear" w:color="auto" w:fill="auto"/>
          </w:tcPr>
          <w:p w:rsidR="007C21B4" w:rsidRPr="00FF4CB3" w:rsidRDefault="007C21B4" w:rsidP="007C21B4">
            <w:pPr>
              <w:jc w:val="both"/>
            </w:pPr>
            <w:r w:rsidRPr="00FF4CB3">
              <w:rPr>
                <w:sz w:val="22"/>
                <w:szCs w:val="22"/>
              </w:rPr>
              <w:t>Теория технологии и ко</w:t>
            </w:r>
            <w:r w:rsidRPr="00FF4CB3">
              <w:rPr>
                <w:sz w:val="22"/>
                <w:szCs w:val="22"/>
              </w:rPr>
              <w:t>м</w:t>
            </w:r>
            <w:r w:rsidRPr="00FF4CB3">
              <w:rPr>
                <w:sz w:val="22"/>
                <w:szCs w:val="22"/>
              </w:rPr>
              <w:t>плексной механизации (темы 1-9)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C21B4" w:rsidRPr="007C21B4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6</w:t>
            </w:r>
            <w:r w:rsidRPr="007C21B4">
              <w:rPr>
                <w:bCs/>
                <w:iCs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C21B4" w:rsidRPr="0037285F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C21B4" w:rsidRPr="0037285F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7C21B4" w:rsidRPr="0037285F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7C21B4" w:rsidRPr="0037285F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7C21B4" w:rsidRPr="0037285F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C21B4" w:rsidRPr="0037285F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C21B4" w:rsidRPr="0037285F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C21B4" w:rsidRPr="0037285F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7C21B4" w:rsidRPr="0037285F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7C21B4" w:rsidRPr="0037285F" w:rsidRDefault="007C21B4" w:rsidP="007C21B4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50(ТР</w:t>
            </w:r>
            <w:r w:rsidRPr="0037285F">
              <w:rPr>
                <w:bCs/>
                <w:iCs/>
                <w:sz w:val="22"/>
                <w:szCs w:val="22"/>
              </w:rPr>
              <w:t>,ПР)</w:t>
            </w:r>
          </w:p>
        </w:tc>
      </w:tr>
      <w:tr w:rsidR="007C21B4" w:rsidRPr="0037285F" w:rsidTr="0037285F">
        <w:tc>
          <w:tcPr>
            <w:tcW w:w="2766" w:type="dxa"/>
            <w:shd w:val="clear" w:color="auto" w:fill="auto"/>
          </w:tcPr>
          <w:p w:rsidR="007C21B4" w:rsidRPr="00FF4CB3" w:rsidRDefault="007C21B4" w:rsidP="007C21B4">
            <w:pPr>
              <w:jc w:val="both"/>
            </w:pPr>
            <w:r w:rsidRPr="00FF4CB3">
              <w:rPr>
                <w:color w:val="000000"/>
                <w:sz w:val="22"/>
                <w:szCs w:val="22"/>
              </w:rPr>
              <w:t>Технология и комплексная механизация при</w:t>
            </w:r>
            <w:r>
              <w:rPr>
                <w:color w:val="000000"/>
                <w:sz w:val="22"/>
                <w:szCs w:val="22"/>
              </w:rPr>
              <w:t xml:space="preserve"> спло</w:t>
            </w:r>
            <w:r>
              <w:rPr>
                <w:color w:val="000000"/>
                <w:sz w:val="22"/>
                <w:szCs w:val="22"/>
              </w:rPr>
              <w:t>ш</w:t>
            </w:r>
            <w:r>
              <w:rPr>
                <w:color w:val="000000"/>
                <w:sz w:val="22"/>
                <w:szCs w:val="22"/>
              </w:rPr>
              <w:t>ных системах разработк</w:t>
            </w:r>
            <w:r w:rsidRPr="00FF4CB3">
              <w:rPr>
                <w:color w:val="000000"/>
                <w:sz w:val="22"/>
                <w:szCs w:val="22"/>
              </w:rPr>
              <w:t>и</w:t>
            </w:r>
            <w:r w:rsidRPr="00FF4CB3">
              <w:rPr>
                <w:sz w:val="22"/>
                <w:szCs w:val="22"/>
              </w:rPr>
              <w:t xml:space="preserve"> (темы 10-23)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C21B4" w:rsidRPr="007C21B4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5</w:t>
            </w:r>
            <w:r w:rsidRPr="007C21B4">
              <w:rPr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C21B4" w:rsidRPr="0037285F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C21B4" w:rsidRPr="0037285F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7C21B4" w:rsidRPr="0037285F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7C21B4" w:rsidRPr="0037285F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7C21B4" w:rsidRPr="0037285F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C21B4" w:rsidRPr="0037285F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C21B4" w:rsidRPr="0037285F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C21B4" w:rsidRPr="0037285F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7C21B4" w:rsidRPr="0037285F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7C21B4" w:rsidRPr="0037285F" w:rsidRDefault="007C21B4" w:rsidP="007C21B4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50(ТР</w:t>
            </w:r>
            <w:r w:rsidRPr="0037285F">
              <w:rPr>
                <w:bCs/>
                <w:iCs/>
                <w:sz w:val="22"/>
                <w:szCs w:val="22"/>
              </w:rPr>
              <w:t>,ПР)</w:t>
            </w:r>
          </w:p>
        </w:tc>
      </w:tr>
      <w:tr w:rsidR="0037285F" w:rsidRPr="0037285F" w:rsidTr="0037285F">
        <w:tc>
          <w:tcPr>
            <w:tcW w:w="2766" w:type="dxa"/>
            <w:shd w:val="clear" w:color="auto" w:fill="auto"/>
          </w:tcPr>
          <w:p w:rsidR="0037285F" w:rsidRPr="0037285F" w:rsidRDefault="0037285F" w:rsidP="0037285F">
            <w:pPr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7285F" w:rsidRPr="007C21B4" w:rsidRDefault="007C21B4" w:rsidP="0037285F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5</w:t>
            </w:r>
            <w:r w:rsidRPr="007C21B4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37285F" w:rsidRPr="0037285F" w:rsidRDefault="007C21B4" w:rsidP="0037285F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37285F" w:rsidRPr="0037285F" w:rsidRDefault="007C21B4" w:rsidP="007C21B4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44</w:t>
            </w:r>
            <w:r w:rsidR="0037285F">
              <w:rPr>
                <w:bCs/>
                <w:iCs/>
                <w:sz w:val="24"/>
                <w:szCs w:val="24"/>
              </w:rPr>
              <w:t>(КР)</w:t>
            </w:r>
          </w:p>
        </w:tc>
      </w:tr>
      <w:tr w:rsidR="0037285F" w:rsidRPr="0037285F" w:rsidTr="0037285F">
        <w:tc>
          <w:tcPr>
            <w:tcW w:w="2766" w:type="dxa"/>
            <w:shd w:val="clear" w:color="auto" w:fill="auto"/>
          </w:tcPr>
          <w:p w:rsidR="0037285F" w:rsidRPr="0037285F" w:rsidRDefault="0037285F" w:rsidP="0037285F">
            <w:pPr>
              <w:rPr>
                <w:b/>
                <w:bCs/>
                <w:iCs/>
                <w:sz w:val="24"/>
                <w:szCs w:val="24"/>
              </w:rPr>
            </w:pPr>
            <w:r w:rsidRPr="0037285F">
              <w:rPr>
                <w:b/>
                <w:bCs/>
                <w:iCs/>
                <w:sz w:val="24"/>
                <w:szCs w:val="24"/>
              </w:rPr>
              <w:t xml:space="preserve">Итого </w:t>
            </w:r>
            <w:r w:rsidR="007C21B4">
              <w:rPr>
                <w:b/>
                <w:bCs/>
                <w:iCs/>
                <w:sz w:val="24"/>
                <w:szCs w:val="24"/>
              </w:rPr>
              <w:t>9</w:t>
            </w:r>
            <w:r w:rsidRPr="0037285F">
              <w:rPr>
                <w:b/>
                <w:bCs/>
                <w:iCs/>
                <w:sz w:val="24"/>
                <w:szCs w:val="24"/>
              </w:rPr>
              <w:t xml:space="preserve"> семестр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7285F" w:rsidRPr="0037285F" w:rsidRDefault="007C21B4" w:rsidP="0037285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171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7285F" w:rsidRPr="0037285F" w:rsidRDefault="007C21B4" w:rsidP="0037285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37285F">
              <w:rPr>
                <w:b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37285F">
              <w:rPr>
                <w:b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37285F">
              <w:rPr>
                <w:b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37285F">
              <w:rPr>
                <w:b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7285F" w:rsidRPr="0037285F" w:rsidRDefault="000D2855" w:rsidP="0037285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7285F" w:rsidRPr="0037285F" w:rsidRDefault="0037285F" w:rsidP="0037285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37285F">
              <w:rPr>
                <w:b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37285F" w:rsidRPr="0037285F" w:rsidRDefault="007C21B4" w:rsidP="0037285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37285F" w:rsidRPr="0037285F" w:rsidRDefault="007C21B4" w:rsidP="0037285F">
            <w:pPr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144</w:t>
            </w:r>
          </w:p>
        </w:tc>
      </w:tr>
      <w:tr w:rsidR="000D2855" w:rsidRPr="0037285F" w:rsidTr="000D2855">
        <w:tc>
          <w:tcPr>
            <w:tcW w:w="10065" w:type="dxa"/>
            <w:gridSpan w:val="12"/>
            <w:shd w:val="clear" w:color="auto" w:fill="auto"/>
          </w:tcPr>
          <w:p w:rsidR="000D2855" w:rsidRPr="0037285F" w:rsidRDefault="007C21B4" w:rsidP="000D285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10</w:t>
            </w:r>
            <w:r w:rsidR="000D2855" w:rsidRPr="0037285F">
              <w:rPr>
                <w:b/>
                <w:bCs/>
                <w:iCs/>
                <w:sz w:val="24"/>
                <w:szCs w:val="24"/>
              </w:rPr>
              <w:t xml:space="preserve"> семестр</w:t>
            </w:r>
          </w:p>
        </w:tc>
      </w:tr>
      <w:tr w:rsidR="007C21B4" w:rsidRPr="0037285F" w:rsidTr="000D2855">
        <w:tc>
          <w:tcPr>
            <w:tcW w:w="2766" w:type="dxa"/>
            <w:shd w:val="clear" w:color="auto" w:fill="auto"/>
          </w:tcPr>
          <w:p w:rsidR="007C21B4" w:rsidRPr="00FF4CB3" w:rsidRDefault="007C21B4" w:rsidP="007C21B4">
            <w:pPr>
              <w:jc w:val="both"/>
              <w:rPr>
                <w:bCs/>
                <w:color w:val="000000"/>
              </w:rPr>
            </w:pPr>
            <w:r w:rsidRPr="00FF4CB3">
              <w:rPr>
                <w:color w:val="000000"/>
                <w:sz w:val="22"/>
                <w:szCs w:val="22"/>
              </w:rPr>
              <w:t>Технология и комплексная механизация при углубо</w:t>
            </w:r>
            <w:r w:rsidRPr="00FF4CB3">
              <w:rPr>
                <w:color w:val="000000"/>
                <w:sz w:val="22"/>
                <w:szCs w:val="22"/>
              </w:rPr>
              <w:t>ч</w:t>
            </w:r>
            <w:r w:rsidRPr="00FF4CB3">
              <w:rPr>
                <w:color w:val="000000"/>
                <w:sz w:val="22"/>
                <w:szCs w:val="22"/>
              </w:rPr>
              <w:t>ных системах разработки (темы 24-29)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C21B4" w:rsidRPr="0037285F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50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C21B4" w:rsidRPr="0037285F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7C21B4" w:rsidRDefault="007C21B4" w:rsidP="007C21B4">
            <w:pPr>
              <w:jc w:val="center"/>
            </w:pPr>
            <w:r w:rsidRPr="00267CE8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7C21B4" w:rsidRPr="0037285F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7C21B4" w:rsidRPr="0037285F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7C21B4" w:rsidRPr="0037285F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C21B4" w:rsidRPr="0037285F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C21B4" w:rsidRPr="0037285F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C21B4" w:rsidRPr="0037285F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7C21B4" w:rsidRPr="0037285F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7C21B4" w:rsidRPr="0037285F" w:rsidRDefault="007C21B4" w:rsidP="007C21B4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40(ТР</w:t>
            </w:r>
            <w:r w:rsidRPr="0037285F">
              <w:rPr>
                <w:bCs/>
                <w:iCs/>
                <w:sz w:val="22"/>
                <w:szCs w:val="22"/>
              </w:rPr>
              <w:t>,ПР)</w:t>
            </w:r>
          </w:p>
        </w:tc>
      </w:tr>
      <w:tr w:rsidR="007C21B4" w:rsidRPr="0037285F" w:rsidTr="000D2855">
        <w:tc>
          <w:tcPr>
            <w:tcW w:w="2766" w:type="dxa"/>
            <w:shd w:val="clear" w:color="auto" w:fill="auto"/>
          </w:tcPr>
          <w:p w:rsidR="007C21B4" w:rsidRPr="00FF4CB3" w:rsidRDefault="007C21B4" w:rsidP="007C21B4">
            <w:pPr>
              <w:rPr>
                <w:rStyle w:val="FontStyle64"/>
                <w:b w:val="0"/>
                <w:sz w:val="22"/>
                <w:szCs w:val="22"/>
              </w:rPr>
            </w:pPr>
            <w:r w:rsidRPr="00FF4CB3">
              <w:rPr>
                <w:color w:val="000000"/>
                <w:sz w:val="22"/>
                <w:szCs w:val="22"/>
              </w:rPr>
              <w:t>Перспективное и текущее планирование горных р</w:t>
            </w:r>
            <w:r w:rsidRPr="00FF4CB3">
              <w:rPr>
                <w:color w:val="000000"/>
                <w:sz w:val="22"/>
                <w:szCs w:val="22"/>
              </w:rPr>
              <w:t>а</w:t>
            </w:r>
            <w:r w:rsidRPr="00FF4CB3">
              <w:rPr>
                <w:color w:val="000000"/>
                <w:sz w:val="22"/>
                <w:szCs w:val="22"/>
              </w:rPr>
              <w:t>бот. Качество проду</w:t>
            </w:r>
            <w:r w:rsidRPr="00FF4CB3">
              <w:rPr>
                <w:color w:val="000000"/>
                <w:sz w:val="22"/>
                <w:szCs w:val="22"/>
              </w:rPr>
              <w:t>к</w:t>
            </w:r>
            <w:r w:rsidRPr="00FF4CB3">
              <w:rPr>
                <w:color w:val="000000"/>
                <w:sz w:val="22"/>
                <w:szCs w:val="22"/>
              </w:rPr>
              <w:t>ции</w:t>
            </w:r>
            <w:r w:rsidRPr="00FF4CB3">
              <w:rPr>
                <w:rStyle w:val="FontStyle64"/>
                <w:sz w:val="22"/>
                <w:szCs w:val="22"/>
              </w:rPr>
              <w:t>(темы 30-33)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C21B4" w:rsidRPr="0037285F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C21B4" w:rsidRPr="0037285F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7C21B4" w:rsidRDefault="007C21B4" w:rsidP="007C21B4">
            <w:pPr>
              <w:jc w:val="center"/>
            </w:pPr>
            <w:r w:rsidRPr="00267CE8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7C21B4" w:rsidRPr="0037285F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7C21B4" w:rsidRPr="0037285F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7C21B4" w:rsidRPr="0037285F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C21B4" w:rsidRPr="0037285F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C21B4" w:rsidRPr="0037285F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C21B4" w:rsidRPr="0037285F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7C21B4" w:rsidRPr="0037285F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7C21B4" w:rsidRPr="0037285F" w:rsidRDefault="007C21B4" w:rsidP="007C21B4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40(ТР</w:t>
            </w:r>
            <w:r w:rsidRPr="0037285F">
              <w:rPr>
                <w:bCs/>
                <w:iCs/>
                <w:sz w:val="22"/>
                <w:szCs w:val="22"/>
              </w:rPr>
              <w:t>,ПР)</w:t>
            </w:r>
          </w:p>
        </w:tc>
      </w:tr>
      <w:tr w:rsidR="000D2855" w:rsidRPr="0037285F" w:rsidTr="000D2855">
        <w:tc>
          <w:tcPr>
            <w:tcW w:w="2766" w:type="dxa"/>
            <w:shd w:val="clear" w:color="auto" w:fill="auto"/>
          </w:tcPr>
          <w:p w:rsidR="000D2855" w:rsidRPr="0037285F" w:rsidRDefault="000D2855" w:rsidP="000D2855">
            <w:pPr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Курсовой проект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D2855" w:rsidRPr="0037285F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73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0D2855" w:rsidRDefault="000D2855" w:rsidP="000D2855">
            <w:pPr>
              <w:jc w:val="center"/>
            </w:pPr>
            <w:r w:rsidRPr="00267CE8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 w:rsidRPr="0037285F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0D2855" w:rsidRPr="0037285F" w:rsidRDefault="007C21B4" w:rsidP="000D2855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0D2855" w:rsidRPr="0037285F" w:rsidRDefault="007C21B4" w:rsidP="000D2855">
            <w:pPr>
              <w:rPr>
                <w:bCs/>
                <w:iCs/>
                <w:sz w:val="24"/>
                <w:szCs w:val="24"/>
                <w:highlight w:val="yellow"/>
              </w:rPr>
            </w:pPr>
            <w:r>
              <w:rPr>
                <w:bCs/>
                <w:iCs/>
                <w:sz w:val="24"/>
                <w:szCs w:val="24"/>
              </w:rPr>
              <w:t>66</w:t>
            </w:r>
            <w:r w:rsidR="000D2855" w:rsidRPr="0037285F">
              <w:rPr>
                <w:bCs/>
                <w:iCs/>
                <w:sz w:val="24"/>
                <w:szCs w:val="24"/>
              </w:rPr>
              <w:t xml:space="preserve"> (КП)</w:t>
            </w:r>
          </w:p>
        </w:tc>
      </w:tr>
      <w:tr w:rsidR="000D2855" w:rsidRPr="0037285F" w:rsidTr="000D2855">
        <w:tc>
          <w:tcPr>
            <w:tcW w:w="2766" w:type="dxa"/>
            <w:shd w:val="clear" w:color="auto" w:fill="auto"/>
          </w:tcPr>
          <w:p w:rsidR="000D2855" w:rsidRPr="0037285F" w:rsidRDefault="007C21B4" w:rsidP="000D2855">
            <w:pPr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Итого 10</w:t>
            </w:r>
            <w:r w:rsidR="000D2855" w:rsidRPr="0037285F">
              <w:rPr>
                <w:b/>
                <w:bCs/>
                <w:iCs/>
                <w:sz w:val="24"/>
                <w:szCs w:val="24"/>
              </w:rPr>
              <w:t xml:space="preserve"> семестр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D2855" w:rsidRPr="0037285F" w:rsidRDefault="007C21B4" w:rsidP="007C21B4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171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0D2855" w:rsidRDefault="000D2855" w:rsidP="000D2855">
            <w:pPr>
              <w:jc w:val="center"/>
            </w:pPr>
            <w:r w:rsidRPr="00267CE8">
              <w:rPr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37285F">
              <w:rPr>
                <w:b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37285F">
              <w:rPr>
                <w:b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37285F">
              <w:rPr>
                <w:b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37285F">
              <w:rPr>
                <w:b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7C21B4" w:rsidP="000D285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D2855" w:rsidRPr="0037285F" w:rsidRDefault="000D2855" w:rsidP="000D285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37285F">
              <w:rPr>
                <w:b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0D2855" w:rsidRPr="0037285F" w:rsidRDefault="007C21B4" w:rsidP="000D285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1204" w:type="dxa"/>
            <w:shd w:val="clear" w:color="auto" w:fill="auto"/>
          </w:tcPr>
          <w:p w:rsidR="000D2855" w:rsidRPr="0037285F" w:rsidRDefault="007C21B4" w:rsidP="000D2855">
            <w:pPr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146</w:t>
            </w:r>
          </w:p>
        </w:tc>
      </w:tr>
    </w:tbl>
    <w:p w:rsidR="00E371C0" w:rsidRDefault="00E371C0" w:rsidP="00010E75">
      <w:pPr>
        <w:pStyle w:val="af5"/>
        <w:jc w:val="both"/>
        <w:rPr>
          <w:bCs/>
          <w:color w:val="auto"/>
          <w:sz w:val="20"/>
          <w:szCs w:val="20"/>
        </w:rPr>
      </w:pPr>
    </w:p>
    <w:p w:rsidR="00E44F90" w:rsidRDefault="00E44F90" w:rsidP="00010E75">
      <w:pPr>
        <w:pStyle w:val="af5"/>
        <w:jc w:val="both"/>
        <w:rPr>
          <w:bCs/>
          <w:color w:val="auto"/>
          <w:sz w:val="20"/>
          <w:szCs w:val="20"/>
        </w:rPr>
      </w:pPr>
      <w:r w:rsidRPr="005C066E">
        <w:rPr>
          <w:bCs/>
          <w:color w:val="auto"/>
          <w:sz w:val="20"/>
          <w:szCs w:val="20"/>
        </w:rPr>
        <w:t>Примечание: ПР- оформление и подготовка к защите</w:t>
      </w:r>
      <w:r w:rsidR="006E1A91">
        <w:rPr>
          <w:bCs/>
          <w:color w:val="auto"/>
          <w:sz w:val="20"/>
          <w:szCs w:val="20"/>
        </w:rPr>
        <w:t xml:space="preserve"> практических работ</w:t>
      </w:r>
      <w:r w:rsidRPr="005C066E">
        <w:rPr>
          <w:bCs/>
          <w:color w:val="auto"/>
          <w:sz w:val="20"/>
          <w:szCs w:val="20"/>
        </w:rPr>
        <w:t>;ТР- теоретическая подготовка;</w:t>
      </w:r>
      <w:r w:rsidR="000D2855">
        <w:rPr>
          <w:bCs/>
          <w:color w:val="auto"/>
          <w:sz w:val="20"/>
          <w:szCs w:val="20"/>
        </w:rPr>
        <w:t>КР – в</w:t>
      </w:r>
      <w:r w:rsidR="000D2855">
        <w:rPr>
          <w:bCs/>
          <w:color w:val="auto"/>
          <w:sz w:val="20"/>
          <w:szCs w:val="20"/>
        </w:rPr>
        <w:t>ы</w:t>
      </w:r>
      <w:r w:rsidR="000D2855">
        <w:rPr>
          <w:bCs/>
          <w:color w:val="auto"/>
          <w:sz w:val="20"/>
          <w:szCs w:val="20"/>
        </w:rPr>
        <w:t xml:space="preserve">полнение контрольной работы; </w:t>
      </w:r>
      <w:r w:rsidR="006E1A91">
        <w:rPr>
          <w:bCs/>
          <w:color w:val="auto"/>
          <w:sz w:val="20"/>
          <w:szCs w:val="20"/>
        </w:rPr>
        <w:t>КП – выполнение курсового проекта</w:t>
      </w:r>
      <w:r w:rsidR="001970CA">
        <w:rPr>
          <w:bCs/>
          <w:color w:val="auto"/>
          <w:sz w:val="20"/>
          <w:szCs w:val="20"/>
        </w:rPr>
        <w:t>.</w:t>
      </w:r>
    </w:p>
    <w:p w:rsidR="003B4032" w:rsidRPr="00010E75" w:rsidRDefault="003B4032" w:rsidP="00010E75">
      <w:pPr>
        <w:pStyle w:val="af5"/>
        <w:jc w:val="both"/>
        <w:rPr>
          <w:bCs/>
          <w:color w:val="auto"/>
          <w:sz w:val="20"/>
          <w:szCs w:val="20"/>
        </w:rPr>
      </w:pPr>
    </w:p>
    <w:p w:rsidR="001970CA" w:rsidRDefault="001970CA">
      <w:pPr>
        <w:rPr>
          <w:b/>
          <w:bCs/>
        </w:rPr>
      </w:pPr>
    </w:p>
    <w:p w:rsidR="00233D83" w:rsidRPr="003A77E4" w:rsidRDefault="00233D83" w:rsidP="00233D83">
      <w:pPr>
        <w:pStyle w:val="af5"/>
        <w:jc w:val="center"/>
        <w:rPr>
          <w:b/>
          <w:bCs/>
          <w:color w:val="auto"/>
        </w:rPr>
      </w:pPr>
      <w:r w:rsidRPr="003A77E4">
        <w:rPr>
          <w:b/>
          <w:bCs/>
          <w:color w:val="auto"/>
        </w:rPr>
        <w:t>3.2. Содержание тем программы дисциплины</w:t>
      </w:r>
    </w:p>
    <w:p w:rsidR="00E44F90" w:rsidRPr="00233D83" w:rsidRDefault="00E44F90" w:rsidP="00086860">
      <w:pPr>
        <w:rPr>
          <w:sz w:val="24"/>
          <w:szCs w:val="24"/>
        </w:rPr>
      </w:pPr>
    </w:p>
    <w:p w:rsidR="007C21B4" w:rsidRPr="007C21B4" w:rsidRDefault="007C21B4" w:rsidP="007C21B4">
      <w:pPr>
        <w:suppressAutoHyphens/>
        <w:autoSpaceDE w:val="0"/>
        <w:autoSpaceDN w:val="0"/>
        <w:adjustRightInd w:val="0"/>
        <w:ind w:firstLine="720"/>
        <w:jc w:val="both"/>
        <w:rPr>
          <w:b/>
          <w:bCs/>
          <w:color w:val="000000"/>
          <w:sz w:val="24"/>
          <w:szCs w:val="24"/>
        </w:rPr>
      </w:pPr>
      <w:r w:rsidRPr="007C21B4">
        <w:rPr>
          <w:b/>
          <w:bCs/>
          <w:color w:val="000000"/>
          <w:sz w:val="24"/>
          <w:szCs w:val="24"/>
        </w:rPr>
        <w:t>Семестр 9.</w:t>
      </w:r>
    </w:p>
    <w:p w:rsidR="007C21B4" w:rsidRPr="007C21B4" w:rsidRDefault="007C21B4" w:rsidP="007C21B4">
      <w:pPr>
        <w:suppressAutoHyphens/>
        <w:ind w:firstLine="720"/>
        <w:jc w:val="both"/>
        <w:rPr>
          <w:b/>
          <w:bCs/>
          <w:iCs/>
          <w:sz w:val="24"/>
          <w:szCs w:val="24"/>
        </w:rPr>
      </w:pPr>
      <w:r w:rsidRPr="007C21B4">
        <w:rPr>
          <w:b/>
          <w:iCs/>
          <w:color w:val="000000"/>
          <w:sz w:val="24"/>
          <w:szCs w:val="24"/>
        </w:rPr>
        <w:t xml:space="preserve">Тема 1. </w:t>
      </w:r>
      <w:r w:rsidRPr="007C21B4">
        <w:rPr>
          <w:b/>
          <w:bCs/>
          <w:iCs/>
          <w:sz w:val="24"/>
          <w:szCs w:val="24"/>
        </w:rPr>
        <w:t>Типы разрабатываемых месторождений и залежей.</w:t>
      </w:r>
    </w:p>
    <w:p w:rsidR="007C21B4" w:rsidRPr="007C21B4" w:rsidRDefault="007C21B4" w:rsidP="007C21B4">
      <w:pPr>
        <w:suppressAutoHyphens/>
        <w:ind w:firstLine="720"/>
        <w:jc w:val="both"/>
        <w:rPr>
          <w:bCs/>
          <w:iCs/>
          <w:sz w:val="24"/>
          <w:szCs w:val="24"/>
        </w:rPr>
      </w:pPr>
      <w:r w:rsidRPr="007C21B4">
        <w:rPr>
          <w:bCs/>
          <w:iCs/>
          <w:sz w:val="24"/>
          <w:szCs w:val="24"/>
        </w:rPr>
        <w:t>Виды открытых горных разработок. Виды и размеры карьерных полей. Использование и охрана недр. Виды и периоды горных работ. Порядок развития открытых горных работ.</w:t>
      </w:r>
    </w:p>
    <w:p w:rsidR="007C21B4" w:rsidRPr="007C21B4" w:rsidRDefault="007C21B4" w:rsidP="007C21B4">
      <w:pPr>
        <w:suppressAutoHyphens/>
        <w:ind w:firstLine="720"/>
        <w:jc w:val="both"/>
        <w:rPr>
          <w:b/>
          <w:bCs/>
          <w:iCs/>
          <w:sz w:val="24"/>
          <w:szCs w:val="24"/>
        </w:rPr>
      </w:pPr>
      <w:r w:rsidRPr="007C21B4">
        <w:rPr>
          <w:b/>
          <w:iCs/>
          <w:color w:val="000000"/>
          <w:sz w:val="24"/>
          <w:szCs w:val="24"/>
        </w:rPr>
        <w:t xml:space="preserve">Тема 2. </w:t>
      </w:r>
      <w:r w:rsidRPr="007C21B4">
        <w:rPr>
          <w:b/>
          <w:bCs/>
          <w:iCs/>
          <w:sz w:val="24"/>
          <w:szCs w:val="24"/>
        </w:rPr>
        <w:t>Понятие о режиме и этапах горных работ.</w:t>
      </w:r>
    </w:p>
    <w:p w:rsidR="007C21B4" w:rsidRPr="007C21B4" w:rsidRDefault="007C21B4" w:rsidP="007C21B4">
      <w:pPr>
        <w:suppressAutoHyphens/>
        <w:ind w:firstLine="720"/>
        <w:jc w:val="both"/>
        <w:rPr>
          <w:iCs/>
          <w:sz w:val="24"/>
          <w:szCs w:val="24"/>
        </w:rPr>
      </w:pPr>
      <w:r w:rsidRPr="007C21B4">
        <w:rPr>
          <w:bCs/>
          <w:iCs/>
          <w:sz w:val="24"/>
          <w:szCs w:val="24"/>
        </w:rPr>
        <w:t>Подготовка карьерного поля к разработке. Порядок формирования грузопотоков. Виды грузопотоков. Предпосылки формирования грузопотоков.</w:t>
      </w:r>
    </w:p>
    <w:p w:rsidR="007C21B4" w:rsidRPr="007C21B4" w:rsidRDefault="007C21B4" w:rsidP="007C21B4">
      <w:pPr>
        <w:suppressAutoHyphens/>
        <w:ind w:firstLine="720"/>
        <w:jc w:val="both"/>
        <w:rPr>
          <w:b/>
          <w:bCs/>
          <w:iCs/>
          <w:sz w:val="24"/>
          <w:szCs w:val="24"/>
        </w:rPr>
      </w:pPr>
      <w:r w:rsidRPr="007C21B4">
        <w:rPr>
          <w:b/>
          <w:iCs/>
          <w:color w:val="000000"/>
          <w:sz w:val="24"/>
          <w:szCs w:val="24"/>
        </w:rPr>
        <w:t xml:space="preserve">Тема 3. </w:t>
      </w:r>
      <w:r w:rsidRPr="007C21B4">
        <w:rPr>
          <w:b/>
          <w:bCs/>
          <w:iCs/>
          <w:sz w:val="24"/>
          <w:szCs w:val="24"/>
        </w:rPr>
        <w:t>Начальные этапы развития горных работ.</w:t>
      </w:r>
    </w:p>
    <w:p w:rsidR="007C21B4" w:rsidRPr="007C21B4" w:rsidRDefault="007C21B4" w:rsidP="007C21B4">
      <w:pPr>
        <w:suppressAutoHyphens/>
        <w:ind w:firstLine="720"/>
        <w:jc w:val="both"/>
        <w:rPr>
          <w:iCs/>
          <w:sz w:val="24"/>
          <w:szCs w:val="24"/>
        </w:rPr>
      </w:pPr>
      <w:r w:rsidRPr="007C21B4">
        <w:rPr>
          <w:bCs/>
          <w:iCs/>
          <w:sz w:val="24"/>
          <w:szCs w:val="24"/>
        </w:rPr>
        <w:lastRenderedPageBreak/>
        <w:t>Вскрывающие горные выработки. Способы вскрытия рабочих горизонтов карьера. Трассы вскрывающих выработок. Формы трасс капитальных выработок. Схемы и системы вскрывающих трасс.</w:t>
      </w:r>
    </w:p>
    <w:p w:rsidR="007C21B4" w:rsidRPr="007C21B4" w:rsidRDefault="007C21B4" w:rsidP="007C21B4">
      <w:pPr>
        <w:suppressAutoHyphens/>
        <w:ind w:firstLine="720"/>
        <w:jc w:val="both"/>
        <w:rPr>
          <w:b/>
          <w:bCs/>
          <w:iCs/>
          <w:sz w:val="24"/>
          <w:szCs w:val="24"/>
        </w:rPr>
      </w:pPr>
      <w:r w:rsidRPr="007C21B4">
        <w:rPr>
          <w:b/>
          <w:iCs/>
          <w:color w:val="000000"/>
          <w:sz w:val="24"/>
          <w:szCs w:val="24"/>
        </w:rPr>
        <w:t xml:space="preserve">Тема 4. </w:t>
      </w:r>
      <w:r w:rsidRPr="007C21B4">
        <w:rPr>
          <w:b/>
          <w:bCs/>
          <w:iCs/>
          <w:sz w:val="24"/>
          <w:szCs w:val="24"/>
        </w:rPr>
        <w:t>Схемы развития железнодорожных путей карьера.</w:t>
      </w:r>
    </w:p>
    <w:p w:rsidR="007C21B4" w:rsidRPr="007C21B4" w:rsidRDefault="007C21B4" w:rsidP="007C21B4">
      <w:pPr>
        <w:suppressAutoHyphens/>
        <w:ind w:firstLine="720"/>
        <w:jc w:val="both"/>
        <w:rPr>
          <w:iCs/>
          <w:sz w:val="24"/>
          <w:szCs w:val="24"/>
        </w:rPr>
      </w:pPr>
      <w:r w:rsidRPr="007C21B4">
        <w:rPr>
          <w:bCs/>
          <w:iCs/>
          <w:sz w:val="24"/>
          <w:szCs w:val="24"/>
        </w:rPr>
        <w:t>Технологическое значение руководящего подъёма. Пункты примыкания капитальных траншей к горизонтам при железнодорожном транспорте. Схемы автомобильных дорог карьера и их основные параметры. Скользящие и полустационарные съезды.</w:t>
      </w:r>
    </w:p>
    <w:p w:rsidR="007C21B4" w:rsidRPr="007C21B4" w:rsidRDefault="007C21B4" w:rsidP="007C21B4">
      <w:pPr>
        <w:suppressAutoHyphens/>
        <w:ind w:firstLine="720"/>
        <w:jc w:val="both"/>
        <w:rPr>
          <w:b/>
          <w:bCs/>
          <w:iCs/>
          <w:sz w:val="24"/>
          <w:szCs w:val="24"/>
        </w:rPr>
      </w:pPr>
      <w:r w:rsidRPr="007C21B4">
        <w:rPr>
          <w:b/>
          <w:iCs/>
          <w:color w:val="000000"/>
          <w:sz w:val="24"/>
          <w:szCs w:val="24"/>
        </w:rPr>
        <w:t xml:space="preserve">Тема 5. </w:t>
      </w:r>
      <w:r w:rsidRPr="007C21B4">
        <w:rPr>
          <w:b/>
          <w:bCs/>
          <w:iCs/>
          <w:sz w:val="24"/>
          <w:szCs w:val="24"/>
        </w:rPr>
        <w:t>Вскрытие с использованием рудоспусков.</w:t>
      </w:r>
    </w:p>
    <w:p w:rsidR="007C21B4" w:rsidRPr="007C21B4" w:rsidRDefault="007C21B4" w:rsidP="007C21B4">
      <w:pPr>
        <w:suppressAutoHyphens/>
        <w:ind w:firstLine="720"/>
        <w:jc w:val="both"/>
        <w:rPr>
          <w:iCs/>
          <w:sz w:val="24"/>
          <w:szCs w:val="24"/>
        </w:rPr>
      </w:pPr>
      <w:r w:rsidRPr="007C21B4">
        <w:rPr>
          <w:bCs/>
          <w:iCs/>
          <w:sz w:val="24"/>
          <w:szCs w:val="24"/>
        </w:rPr>
        <w:t>Возможности тоннельного вскрытия рабочих горизонтов. Объёмы капитальных траншей и полутраншей. Разрезные траншеи и котлованы.</w:t>
      </w:r>
    </w:p>
    <w:p w:rsidR="007C21B4" w:rsidRPr="007C21B4" w:rsidRDefault="007C21B4" w:rsidP="007C21B4">
      <w:pPr>
        <w:suppressAutoHyphens/>
        <w:ind w:firstLine="720"/>
        <w:jc w:val="both"/>
        <w:rPr>
          <w:b/>
          <w:bCs/>
          <w:iCs/>
          <w:sz w:val="24"/>
          <w:szCs w:val="24"/>
        </w:rPr>
      </w:pPr>
      <w:r w:rsidRPr="007C21B4">
        <w:rPr>
          <w:b/>
          <w:iCs/>
          <w:color w:val="000000"/>
          <w:sz w:val="24"/>
          <w:szCs w:val="24"/>
        </w:rPr>
        <w:t xml:space="preserve">Тема 6. </w:t>
      </w:r>
      <w:r w:rsidRPr="007C21B4">
        <w:rPr>
          <w:b/>
          <w:bCs/>
          <w:iCs/>
          <w:sz w:val="24"/>
          <w:szCs w:val="24"/>
        </w:rPr>
        <w:t>Разделение карьерного поля на выемочные слои.</w:t>
      </w:r>
    </w:p>
    <w:p w:rsidR="007C21B4" w:rsidRPr="007C21B4" w:rsidRDefault="007C21B4" w:rsidP="007C21B4">
      <w:pPr>
        <w:suppressAutoHyphens/>
        <w:ind w:firstLine="720"/>
        <w:jc w:val="both"/>
        <w:rPr>
          <w:iCs/>
          <w:sz w:val="24"/>
          <w:szCs w:val="24"/>
        </w:rPr>
      </w:pPr>
      <w:r w:rsidRPr="007C21B4">
        <w:rPr>
          <w:bCs/>
          <w:iCs/>
          <w:sz w:val="24"/>
          <w:szCs w:val="24"/>
        </w:rPr>
        <w:t>Высота и устойчивость уступов. Конструкции и устойчивость бортов карьера. Основные понятия о фронте горных работ. Направления перемещения фронта горных работ. Протяжённость и скорость подвигания фронта работ.</w:t>
      </w:r>
    </w:p>
    <w:p w:rsidR="007C21B4" w:rsidRPr="007C21B4" w:rsidRDefault="007C21B4" w:rsidP="007C21B4">
      <w:pPr>
        <w:suppressAutoHyphens/>
        <w:ind w:firstLine="720"/>
        <w:jc w:val="both"/>
        <w:rPr>
          <w:b/>
          <w:iCs/>
          <w:color w:val="000000"/>
          <w:sz w:val="24"/>
          <w:szCs w:val="24"/>
        </w:rPr>
      </w:pPr>
      <w:r w:rsidRPr="007C21B4">
        <w:rPr>
          <w:b/>
          <w:iCs/>
          <w:color w:val="000000"/>
          <w:sz w:val="24"/>
          <w:szCs w:val="24"/>
        </w:rPr>
        <w:t xml:space="preserve">Тема 7. </w:t>
      </w:r>
      <w:r w:rsidRPr="007C21B4">
        <w:rPr>
          <w:b/>
          <w:bCs/>
          <w:iCs/>
          <w:sz w:val="24"/>
          <w:szCs w:val="24"/>
        </w:rPr>
        <w:t>Системы открытых горных работ и принципы комплексной механизации.</w:t>
      </w:r>
    </w:p>
    <w:p w:rsidR="007C21B4" w:rsidRPr="007C21B4" w:rsidRDefault="007C21B4" w:rsidP="007C21B4">
      <w:pPr>
        <w:suppressAutoHyphens/>
        <w:ind w:firstLine="720"/>
        <w:jc w:val="both"/>
        <w:rPr>
          <w:iCs/>
          <w:sz w:val="24"/>
          <w:szCs w:val="24"/>
        </w:rPr>
      </w:pPr>
      <w:r w:rsidRPr="007C21B4">
        <w:rPr>
          <w:bCs/>
          <w:iCs/>
          <w:sz w:val="24"/>
          <w:szCs w:val="24"/>
        </w:rPr>
        <w:t>Рабочая зона карьера. Подготовленные, вскрытые и готовые к выемке запасы. Классификация систем открытых горных работ. Классификация систем разработки по направлению перемещения и способу производства вскрышных работ. Классификация комплексов оборудования. Структурная классификация звеньев механизации. Структурная классификация комплексов оборудования</w:t>
      </w:r>
    </w:p>
    <w:p w:rsidR="007C21B4" w:rsidRPr="007C21B4" w:rsidRDefault="007C21B4" w:rsidP="007C21B4">
      <w:pPr>
        <w:suppressAutoHyphens/>
        <w:ind w:firstLine="720"/>
        <w:jc w:val="both"/>
        <w:rPr>
          <w:b/>
          <w:bCs/>
          <w:iCs/>
          <w:sz w:val="24"/>
          <w:szCs w:val="24"/>
        </w:rPr>
      </w:pPr>
      <w:r w:rsidRPr="007C21B4">
        <w:rPr>
          <w:b/>
          <w:iCs/>
          <w:color w:val="000000"/>
          <w:sz w:val="24"/>
          <w:szCs w:val="24"/>
        </w:rPr>
        <w:t>Тема 8.</w:t>
      </w:r>
      <w:r w:rsidRPr="007C21B4">
        <w:rPr>
          <w:b/>
          <w:bCs/>
          <w:iCs/>
          <w:sz w:val="24"/>
          <w:szCs w:val="24"/>
        </w:rPr>
        <w:t>Взаимосвязь выемочно-погрузочного и транспортного оборудования.</w:t>
      </w:r>
    </w:p>
    <w:p w:rsidR="007C21B4" w:rsidRPr="007C21B4" w:rsidRDefault="007C21B4" w:rsidP="007C21B4">
      <w:pPr>
        <w:suppressAutoHyphens/>
        <w:ind w:firstLine="720"/>
        <w:jc w:val="both"/>
        <w:rPr>
          <w:iCs/>
          <w:sz w:val="24"/>
          <w:szCs w:val="24"/>
        </w:rPr>
      </w:pPr>
      <w:r w:rsidRPr="007C21B4">
        <w:rPr>
          <w:bCs/>
          <w:iCs/>
          <w:sz w:val="24"/>
          <w:szCs w:val="24"/>
        </w:rPr>
        <w:t>Основы комплектации оборудования для подготовки пород к выемке. Основы комплектации выемочного и транспортного оборудования. Комплектация отвального и вспомогательного оборудования. Готовность к работе машин и комплекса оборудования.</w:t>
      </w:r>
    </w:p>
    <w:p w:rsidR="007C21B4" w:rsidRPr="007C21B4" w:rsidRDefault="007C21B4" w:rsidP="007C21B4">
      <w:pPr>
        <w:suppressAutoHyphens/>
        <w:ind w:firstLine="720"/>
        <w:jc w:val="both"/>
        <w:rPr>
          <w:b/>
          <w:bCs/>
          <w:iCs/>
          <w:sz w:val="24"/>
          <w:szCs w:val="24"/>
        </w:rPr>
      </w:pPr>
      <w:r w:rsidRPr="007C21B4">
        <w:rPr>
          <w:b/>
          <w:iCs/>
          <w:color w:val="000000"/>
          <w:sz w:val="24"/>
          <w:szCs w:val="24"/>
        </w:rPr>
        <w:t xml:space="preserve">Тема 9. </w:t>
      </w:r>
      <w:r w:rsidRPr="007C21B4">
        <w:rPr>
          <w:b/>
          <w:bCs/>
          <w:iCs/>
          <w:sz w:val="24"/>
          <w:szCs w:val="24"/>
        </w:rPr>
        <w:t>Показатели производительности комплекса оборудования.</w:t>
      </w:r>
    </w:p>
    <w:p w:rsidR="007C21B4" w:rsidRPr="007C21B4" w:rsidRDefault="007C21B4" w:rsidP="007C21B4">
      <w:pPr>
        <w:suppressAutoHyphens/>
        <w:ind w:firstLine="720"/>
        <w:jc w:val="both"/>
        <w:rPr>
          <w:iCs/>
          <w:sz w:val="24"/>
          <w:szCs w:val="24"/>
        </w:rPr>
      </w:pPr>
      <w:r w:rsidRPr="007C21B4">
        <w:rPr>
          <w:bCs/>
          <w:iCs/>
          <w:sz w:val="24"/>
          <w:szCs w:val="24"/>
        </w:rPr>
        <w:t>Определение эксплуатационной производительности комплекса. Область применения комплексов оборудования.</w:t>
      </w:r>
    </w:p>
    <w:p w:rsidR="007C21B4" w:rsidRPr="007C21B4" w:rsidRDefault="007C21B4" w:rsidP="007C21B4">
      <w:pPr>
        <w:suppressAutoHyphens/>
        <w:ind w:firstLine="720"/>
        <w:jc w:val="both"/>
        <w:rPr>
          <w:b/>
          <w:bCs/>
          <w:iCs/>
          <w:sz w:val="24"/>
          <w:szCs w:val="24"/>
        </w:rPr>
      </w:pPr>
      <w:r w:rsidRPr="007C21B4">
        <w:rPr>
          <w:b/>
          <w:iCs/>
          <w:color w:val="000000"/>
          <w:sz w:val="24"/>
          <w:szCs w:val="24"/>
        </w:rPr>
        <w:t xml:space="preserve">Тема 10. </w:t>
      </w:r>
      <w:r w:rsidRPr="007C21B4">
        <w:rPr>
          <w:b/>
          <w:bCs/>
          <w:iCs/>
          <w:sz w:val="24"/>
          <w:szCs w:val="24"/>
        </w:rPr>
        <w:t>Системы разработки и способы разработки.</w:t>
      </w:r>
    </w:p>
    <w:p w:rsidR="007C21B4" w:rsidRPr="007C21B4" w:rsidRDefault="007C21B4" w:rsidP="007C21B4">
      <w:pPr>
        <w:suppressAutoHyphens/>
        <w:ind w:firstLine="720"/>
        <w:jc w:val="both"/>
        <w:rPr>
          <w:iCs/>
          <w:sz w:val="24"/>
          <w:szCs w:val="24"/>
        </w:rPr>
      </w:pPr>
      <w:r w:rsidRPr="007C21B4">
        <w:rPr>
          <w:bCs/>
          <w:iCs/>
          <w:sz w:val="24"/>
          <w:szCs w:val="24"/>
        </w:rPr>
        <w:t>Условия применения сплошных систем разработки. Продольные и поперечные системы разработки. Веерные и кольцевые системы разработки.</w:t>
      </w:r>
    </w:p>
    <w:p w:rsidR="007C21B4" w:rsidRPr="007C21B4" w:rsidRDefault="007C21B4" w:rsidP="007C21B4">
      <w:pPr>
        <w:suppressAutoHyphens/>
        <w:ind w:firstLine="720"/>
        <w:jc w:val="both"/>
        <w:rPr>
          <w:b/>
          <w:bCs/>
          <w:iCs/>
          <w:sz w:val="24"/>
          <w:szCs w:val="24"/>
        </w:rPr>
      </w:pPr>
      <w:r w:rsidRPr="007C21B4">
        <w:rPr>
          <w:b/>
          <w:iCs/>
          <w:color w:val="000000"/>
          <w:sz w:val="24"/>
          <w:szCs w:val="24"/>
        </w:rPr>
        <w:t xml:space="preserve">Тема 11. </w:t>
      </w:r>
      <w:r w:rsidRPr="007C21B4">
        <w:rPr>
          <w:b/>
          <w:bCs/>
          <w:iCs/>
          <w:sz w:val="24"/>
          <w:szCs w:val="24"/>
        </w:rPr>
        <w:t xml:space="preserve">Вскрытие рабочих горизонтов при сплошных системах. </w:t>
      </w:r>
    </w:p>
    <w:p w:rsidR="007C21B4" w:rsidRPr="007C21B4" w:rsidRDefault="007C21B4" w:rsidP="007C21B4">
      <w:pPr>
        <w:suppressAutoHyphens/>
        <w:ind w:firstLine="720"/>
        <w:jc w:val="both"/>
        <w:rPr>
          <w:iCs/>
          <w:sz w:val="24"/>
          <w:szCs w:val="24"/>
        </w:rPr>
      </w:pPr>
      <w:r w:rsidRPr="007C21B4">
        <w:rPr>
          <w:bCs/>
          <w:iCs/>
          <w:sz w:val="24"/>
          <w:szCs w:val="24"/>
        </w:rPr>
        <w:t>Возможности внутреннего отвалообразования. Связь параметров систем разработки и комплексов оборудования.</w:t>
      </w:r>
    </w:p>
    <w:p w:rsidR="007C21B4" w:rsidRPr="007C21B4" w:rsidRDefault="007C21B4" w:rsidP="007C21B4">
      <w:pPr>
        <w:suppressAutoHyphens/>
        <w:ind w:firstLine="720"/>
        <w:jc w:val="both"/>
        <w:rPr>
          <w:b/>
          <w:bCs/>
          <w:iCs/>
          <w:sz w:val="24"/>
          <w:szCs w:val="24"/>
        </w:rPr>
      </w:pPr>
      <w:r w:rsidRPr="007C21B4">
        <w:rPr>
          <w:b/>
          <w:iCs/>
          <w:color w:val="000000"/>
          <w:sz w:val="24"/>
          <w:szCs w:val="24"/>
        </w:rPr>
        <w:t xml:space="preserve">Тема 12. </w:t>
      </w:r>
      <w:r w:rsidRPr="007C21B4">
        <w:rPr>
          <w:b/>
          <w:bCs/>
          <w:iCs/>
          <w:sz w:val="24"/>
          <w:szCs w:val="24"/>
        </w:rPr>
        <w:t>Экскаваторно-отвальные технологические комплексы.</w:t>
      </w:r>
    </w:p>
    <w:p w:rsidR="007C21B4" w:rsidRPr="007C21B4" w:rsidRDefault="007C21B4" w:rsidP="007C21B4">
      <w:pPr>
        <w:suppressAutoHyphens/>
        <w:ind w:firstLine="720"/>
        <w:jc w:val="both"/>
        <w:rPr>
          <w:iCs/>
          <w:sz w:val="24"/>
          <w:szCs w:val="24"/>
        </w:rPr>
      </w:pPr>
      <w:r w:rsidRPr="007C21B4">
        <w:rPr>
          <w:bCs/>
          <w:iCs/>
          <w:sz w:val="24"/>
          <w:szCs w:val="24"/>
        </w:rPr>
        <w:t>Общие сведения. Порядок выемки. Основы расчета технологического комплекса. Высота вскрышного уступа и отвала. Конструкция отвальной стороны вскрышного технологического комплекса.</w:t>
      </w:r>
    </w:p>
    <w:p w:rsidR="007C21B4" w:rsidRPr="007C21B4" w:rsidRDefault="007C21B4" w:rsidP="007C21B4">
      <w:pPr>
        <w:suppressAutoHyphens/>
        <w:ind w:firstLine="720"/>
        <w:jc w:val="both"/>
        <w:rPr>
          <w:b/>
          <w:iCs/>
          <w:color w:val="000000"/>
          <w:sz w:val="24"/>
          <w:szCs w:val="24"/>
        </w:rPr>
      </w:pPr>
      <w:r w:rsidRPr="007C21B4">
        <w:rPr>
          <w:b/>
          <w:iCs/>
          <w:color w:val="000000"/>
          <w:sz w:val="24"/>
          <w:szCs w:val="24"/>
        </w:rPr>
        <w:t xml:space="preserve">Тема 13. </w:t>
      </w:r>
      <w:r w:rsidRPr="007C21B4">
        <w:rPr>
          <w:b/>
          <w:bCs/>
          <w:iCs/>
          <w:sz w:val="24"/>
          <w:szCs w:val="24"/>
        </w:rPr>
        <w:t>Конструкция забойной стороны вскрышного технологического комплекса.</w:t>
      </w:r>
    </w:p>
    <w:p w:rsidR="007C21B4" w:rsidRPr="007C21B4" w:rsidRDefault="007C21B4" w:rsidP="007C21B4">
      <w:pPr>
        <w:suppressAutoHyphens/>
        <w:ind w:firstLine="720"/>
        <w:jc w:val="both"/>
        <w:rPr>
          <w:iCs/>
          <w:sz w:val="24"/>
          <w:szCs w:val="24"/>
        </w:rPr>
      </w:pPr>
      <w:r w:rsidRPr="007C21B4">
        <w:rPr>
          <w:bCs/>
          <w:iCs/>
          <w:sz w:val="24"/>
          <w:szCs w:val="24"/>
        </w:rPr>
        <w:t>Конструкция забойной стороны вскрышного технологического комплекса при использовании мехлопат. Конструкция забойной стороны вскрышного технологического комплекса при использовании драглайна.</w:t>
      </w:r>
    </w:p>
    <w:p w:rsidR="007C21B4" w:rsidRPr="007C21B4" w:rsidRDefault="007C21B4" w:rsidP="007C21B4">
      <w:pPr>
        <w:suppressAutoHyphens/>
        <w:ind w:firstLine="720"/>
        <w:jc w:val="both"/>
        <w:rPr>
          <w:b/>
          <w:bCs/>
          <w:iCs/>
          <w:sz w:val="24"/>
          <w:szCs w:val="24"/>
        </w:rPr>
      </w:pPr>
      <w:r w:rsidRPr="007C21B4">
        <w:rPr>
          <w:b/>
          <w:iCs/>
          <w:color w:val="000000"/>
          <w:sz w:val="24"/>
          <w:szCs w:val="24"/>
        </w:rPr>
        <w:t xml:space="preserve">Тема 14. </w:t>
      </w:r>
      <w:r w:rsidRPr="007C21B4">
        <w:rPr>
          <w:b/>
          <w:bCs/>
          <w:iCs/>
          <w:sz w:val="24"/>
          <w:szCs w:val="24"/>
        </w:rPr>
        <w:t>Организация работы вскрышного и добычного комплексов оборудования.</w:t>
      </w:r>
    </w:p>
    <w:p w:rsidR="007C21B4" w:rsidRPr="007C21B4" w:rsidRDefault="007C21B4" w:rsidP="007C21B4">
      <w:pPr>
        <w:suppressAutoHyphens/>
        <w:ind w:firstLine="720"/>
        <w:jc w:val="both"/>
        <w:rPr>
          <w:iCs/>
          <w:sz w:val="24"/>
          <w:szCs w:val="24"/>
        </w:rPr>
      </w:pPr>
      <w:r w:rsidRPr="007C21B4">
        <w:rPr>
          <w:bCs/>
          <w:iCs/>
          <w:sz w:val="24"/>
          <w:szCs w:val="24"/>
        </w:rPr>
        <w:t>Организация работы вскрышного комплекса оборудования.Организация работы добычного комплекса оборудования.</w:t>
      </w:r>
    </w:p>
    <w:p w:rsidR="007C21B4" w:rsidRPr="007C21B4" w:rsidRDefault="007C21B4" w:rsidP="007C21B4">
      <w:pPr>
        <w:suppressAutoHyphens/>
        <w:ind w:firstLine="720"/>
        <w:jc w:val="both"/>
        <w:rPr>
          <w:b/>
          <w:bCs/>
          <w:iCs/>
          <w:sz w:val="24"/>
          <w:szCs w:val="24"/>
        </w:rPr>
      </w:pPr>
      <w:r w:rsidRPr="007C21B4">
        <w:rPr>
          <w:b/>
          <w:iCs/>
          <w:color w:val="000000"/>
          <w:sz w:val="24"/>
          <w:szCs w:val="24"/>
        </w:rPr>
        <w:t xml:space="preserve">Тема 15. </w:t>
      </w:r>
      <w:r w:rsidRPr="007C21B4">
        <w:rPr>
          <w:b/>
          <w:bCs/>
          <w:iCs/>
          <w:sz w:val="24"/>
          <w:szCs w:val="24"/>
        </w:rPr>
        <w:t>Экскаваторно-отвальные технологические комплексы.</w:t>
      </w:r>
    </w:p>
    <w:p w:rsidR="007C21B4" w:rsidRPr="007C21B4" w:rsidRDefault="007C21B4" w:rsidP="007C21B4">
      <w:pPr>
        <w:suppressAutoHyphens/>
        <w:ind w:firstLine="720"/>
        <w:jc w:val="both"/>
        <w:rPr>
          <w:bCs/>
          <w:iCs/>
          <w:sz w:val="24"/>
          <w:szCs w:val="24"/>
        </w:rPr>
      </w:pPr>
      <w:r w:rsidRPr="007C21B4">
        <w:rPr>
          <w:bCs/>
          <w:iCs/>
          <w:sz w:val="24"/>
          <w:szCs w:val="24"/>
        </w:rPr>
        <w:t>Способы вскрытия и проведения траншей. Области применения экскаваторно-отвальных технологических комплексов.</w:t>
      </w:r>
    </w:p>
    <w:p w:rsidR="007C21B4" w:rsidRPr="007C21B4" w:rsidRDefault="007C21B4" w:rsidP="007C21B4">
      <w:pPr>
        <w:suppressAutoHyphens/>
        <w:ind w:firstLine="720"/>
        <w:jc w:val="both"/>
        <w:rPr>
          <w:b/>
          <w:bCs/>
          <w:iCs/>
          <w:sz w:val="24"/>
          <w:szCs w:val="24"/>
        </w:rPr>
      </w:pPr>
      <w:r w:rsidRPr="007C21B4">
        <w:rPr>
          <w:b/>
          <w:iCs/>
          <w:color w:val="000000"/>
          <w:sz w:val="24"/>
          <w:szCs w:val="24"/>
        </w:rPr>
        <w:t xml:space="preserve">Тема 16. </w:t>
      </w:r>
      <w:r w:rsidRPr="007C21B4">
        <w:rPr>
          <w:b/>
          <w:bCs/>
          <w:iCs/>
          <w:sz w:val="24"/>
          <w:szCs w:val="24"/>
        </w:rPr>
        <w:t>Технологические комплексы с консольными отвалообразователями и транспортно-отвальными мостами.</w:t>
      </w:r>
    </w:p>
    <w:p w:rsidR="007C21B4" w:rsidRPr="007C21B4" w:rsidRDefault="007C21B4" w:rsidP="007C21B4">
      <w:pPr>
        <w:suppressAutoHyphens/>
        <w:ind w:firstLine="720"/>
        <w:jc w:val="both"/>
        <w:rPr>
          <w:bCs/>
          <w:iCs/>
          <w:sz w:val="24"/>
          <w:szCs w:val="24"/>
        </w:rPr>
      </w:pPr>
      <w:r w:rsidRPr="007C21B4">
        <w:rPr>
          <w:bCs/>
          <w:iCs/>
          <w:sz w:val="24"/>
          <w:szCs w:val="24"/>
        </w:rPr>
        <w:t>Общие сведения. Характеристика технологических комплексов с консольными отвалообразователями.</w:t>
      </w:r>
    </w:p>
    <w:p w:rsidR="007C21B4" w:rsidRPr="007C21B4" w:rsidRDefault="007C21B4" w:rsidP="007C21B4">
      <w:pPr>
        <w:suppressAutoHyphens/>
        <w:ind w:firstLine="720"/>
        <w:jc w:val="both"/>
        <w:rPr>
          <w:b/>
          <w:bCs/>
          <w:iCs/>
          <w:sz w:val="24"/>
          <w:szCs w:val="24"/>
        </w:rPr>
      </w:pPr>
      <w:r w:rsidRPr="007C21B4">
        <w:rPr>
          <w:b/>
          <w:iCs/>
          <w:color w:val="000000"/>
          <w:sz w:val="24"/>
          <w:szCs w:val="24"/>
        </w:rPr>
        <w:t xml:space="preserve">Тема 17. </w:t>
      </w:r>
      <w:r w:rsidRPr="007C21B4">
        <w:rPr>
          <w:b/>
          <w:bCs/>
          <w:iCs/>
          <w:sz w:val="24"/>
          <w:szCs w:val="24"/>
        </w:rPr>
        <w:t>Технологические схемы экскавации с консольными отвалообразователями.</w:t>
      </w:r>
    </w:p>
    <w:p w:rsidR="007C21B4" w:rsidRPr="007C21B4" w:rsidRDefault="007C21B4" w:rsidP="007C21B4">
      <w:pPr>
        <w:suppressAutoHyphens/>
        <w:ind w:firstLine="720"/>
        <w:jc w:val="both"/>
        <w:rPr>
          <w:bCs/>
          <w:iCs/>
          <w:sz w:val="24"/>
          <w:szCs w:val="24"/>
        </w:rPr>
      </w:pPr>
      <w:r w:rsidRPr="007C21B4">
        <w:rPr>
          <w:bCs/>
          <w:iCs/>
          <w:sz w:val="24"/>
          <w:szCs w:val="24"/>
        </w:rPr>
        <w:t>Характеристика технологических комплексов с транспортно-отвальными мостами. Производительность выемочно-отвальных комплексов оборудования.</w:t>
      </w:r>
    </w:p>
    <w:p w:rsidR="007C21B4" w:rsidRPr="007C21B4" w:rsidRDefault="007C21B4" w:rsidP="007C21B4">
      <w:pPr>
        <w:suppressAutoHyphens/>
        <w:ind w:firstLine="720"/>
        <w:jc w:val="both"/>
        <w:rPr>
          <w:b/>
          <w:bCs/>
          <w:iCs/>
          <w:sz w:val="24"/>
          <w:szCs w:val="24"/>
        </w:rPr>
      </w:pPr>
      <w:r w:rsidRPr="007C21B4">
        <w:rPr>
          <w:b/>
          <w:iCs/>
          <w:color w:val="000000"/>
          <w:sz w:val="24"/>
          <w:szCs w:val="24"/>
        </w:rPr>
        <w:t xml:space="preserve">Тема 18. </w:t>
      </w:r>
      <w:r w:rsidRPr="007C21B4">
        <w:rPr>
          <w:b/>
          <w:bCs/>
          <w:iCs/>
          <w:sz w:val="24"/>
          <w:szCs w:val="24"/>
        </w:rPr>
        <w:t>Общая характеристика скреперных комплексов.</w:t>
      </w:r>
    </w:p>
    <w:p w:rsidR="007C21B4" w:rsidRPr="007C21B4" w:rsidRDefault="007C21B4" w:rsidP="007C21B4">
      <w:pPr>
        <w:suppressAutoHyphens/>
        <w:ind w:firstLine="720"/>
        <w:jc w:val="both"/>
        <w:rPr>
          <w:bCs/>
          <w:iCs/>
          <w:sz w:val="24"/>
          <w:szCs w:val="24"/>
        </w:rPr>
      </w:pPr>
      <w:r w:rsidRPr="007C21B4">
        <w:rPr>
          <w:bCs/>
          <w:iCs/>
          <w:sz w:val="24"/>
          <w:szCs w:val="24"/>
        </w:rPr>
        <w:t xml:space="preserve">Параметры систем разработки при скреперных комплексах. </w:t>
      </w:r>
    </w:p>
    <w:p w:rsidR="007C21B4" w:rsidRPr="007C21B4" w:rsidRDefault="007C21B4" w:rsidP="007C21B4">
      <w:pPr>
        <w:suppressAutoHyphens/>
        <w:ind w:firstLine="720"/>
        <w:jc w:val="both"/>
        <w:rPr>
          <w:b/>
          <w:iCs/>
          <w:color w:val="000000"/>
          <w:sz w:val="24"/>
          <w:szCs w:val="24"/>
        </w:rPr>
      </w:pPr>
      <w:r w:rsidRPr="007C21B4">
        <w:rPr>
          <w:b/>
          <w:iCs/>
          <w:color w:val="000000"/>
          <w:sz w:val="24"/>
          <w:szCs w:val="24"/>
        </w:rPr>
        <w:t xml:space="preserve">Тема 19. </w:t>
      </w:r>
      <w:r w:rsidRPr="007C21B4">
        <w:rPr>
          <w:b/>
          <w:bCs/>
          <w:iCs/>
          <w:sz w:val="24"/>
          <w:szCs w:val="24"/>
        </w:rPr>
        <w:t>Бульдозерные технологические комплексы.</w:t>
      </w:r>
    </w:p>
    <w:p w:rsidR="007C21B4" w:rsidRPr="007C21B4" w:rsidRDefault="007C21B4" w:rsidP="007C21B4">
      <w:pPr>
        <w:suppressAutoHyphens/>
        <w:ind w:firstLine="720"/>
        <w:jc w:val="both"/>
        <w:rPr>
          <w:bCs/>
          <w:iCs/>
          <w:sz w:val="24"/>
          <w:szCs w:val="24"/>
        </w:rPr>
      </w:pPr>
      <w:r w:rsidRPr="007C21B4">
        <w:rPr>
          <w:bCs/>
          <w:iCs/>
          <w:sz w:val="24"/>
          <w:szCs w:val="24"/>
        </w:rPr>
        <w:lastRenderedPageBreak/>
        <w:t>Бульдозерные технологические комплексы. Комбинированные вскрышные комплексы с использованием скреперов и бульдозеров.</w:t>
      </w:r>
    </w:p>
    <w:p w:rsidR="007C21B4" w:rsidRPr="007C21B4" w:rsidRDefault="007C21B4" w:rsidP="007C21B4">
      <w:pPr>
        <w:suppressAutoHyphens/>
        <w:ind w:firstLine="720"/>
        <w:jc w:val="both"/>
        <w:rPr>
          <w:b/>
          <w:iCs/>
          <w:color w:val="000000"/>
          <w:sz w:val="24"/>
          <w:szCs w:val="24"/>
        </w:rPr>
      </w:pPr>
      <w:r w:rsidRPr="007C21B4">
        <w:rPr>
          <w:b/>
          <w:iCs/>
          <w:color w:val="000000"/>
          <w:sz w:val="24"/>
          <w:szCs w:val="24"/>
        </w:rPr>
        <w:t xml:space="preserve">Тема 20. </w:t>
      </w:r>
      <w:r w:rsidRPr="007C21B4">
        <w:rPr>
          <w:b/>
          <w:bCs/>
          <w:iCs/>
          <w:sz w:val="24"/>
          <w:szCs w:val="24"/>
        </w:rPr>
        <w:t>Комплексы механизации при разработке россыпей.</w:t>
      </w:r>
    </w:p>
    <w:p w:rsidR="007C21B4" w:rsidRPr="007C21B4" w:rsidRDefault="007C21B4" w:rsidP="007C21B4">
      <w:pPr>
        <w:suppressAutoHyphens/>
        <w:ind w:firstLine="720"/>
        <w:jc w:val="both"/>
        <w:rPr>
          <w:bCs/>
          <w:iCs/>
          <w:sz w:val="24"/>
          <w:szCs w:val="24"/>
        </w:rPr>
      </w:pPr>
      <w:r w:rsidRPr="007C21B4">
        <w:rPr>
          <w:bCs/>
          <w:iCs/>
          <w:sz w:val="24"/>
          <w:szCs w:val="24"/>
        </w:rPr>
        <w:t>Бульдозерно-гидромеханизированные комплексы при разработке россыпей. Гидромеханизированные комплексы горных работ. Особенности разработки плавучими земснарядами. Дражные технологические комплексы.</w:t>
      </w:r>
    </w:p>
    <w:p w:rsidR="007C21B4" w:rsidRPr="007C21B4" w:rsidRDefault="007C21B4" w:rsidP="007C21B4">
      <w:pPr>
        <w:suppressAutoHyphens/>
        <w:ind w:firstLine="720"/>
        <w:jc w:val="both"/>
        <w:rPr>
          <w:b/>
          <w:bCs/>
          <w:iCs/>
          <w:sz w:val="24"/>
          <w:szCs w:val="24"/>
        </w:rPr>
      </w:pPr>
      <w:r w:rsidRPr="007C21B4">
        <w:rPr>
          <w:b/>
          <w:iCs/>
          <w:color w:val="000000"/>
          <w:sz w:val="24"/>
          <w:szCs w:val="24"/>
        </w:rPr>
        <w:t xml:space="preserve">Тема 21. </w:t>
      </w:r>
      <w:r w:rsidRPr="007C21B4">
        <w:rPr>
          <w:b/>
          <w:bCs/>
          <w:iCs/>
          <w:sz w:val="24"/>
          <w:szCs w:val="24"/>
        </w:rPr>
        <w:t xml:space="preserve">Технологические комплексы с конвейерным перемещением горной массы. </w:t>
      </w:r>
    </w:p>
    <w:p w:rsidR="007C21B4" w:rsidRPr="007C21B4" w:rsidRDefault="007C21B4" w:rsidP="007C21B4">
      <w:pPr>
        <w:suppressAutoHyphens/>
        <w:ind w:firstLine="720"/>
        <w:jc w:val="both"/>
        <w:rPr>
          <w:bCs/>
          <w:iCs/>
          <w:sz w:val="24"/>
          <w:szCs w:val="24"/>
        </w:rPr>
      </w:pPr>
      <w:r w:rsidRPr="007C21B4">
        <w:rPr>
          <w:bCs/>
          <w:iCs/>
          <w:sz w:val="24"/>
          <w:szCs w:val="24"/>
        </w:rPr>
        <w:t>Параметры технологических комплексов с конвейерным перемещением пород.</w:t>
      </w:r>
    </w:p>
    <w:p w:rsidR="007C21B4" w:rsidRPr="007C21B4" w:rsidRDefault="007C21B4" w:rsidP="007C21B4">
      <w:pPr>
        <w:suppressAutoHyphens/>
        <w:ind w:firstLine="720"/>
        <w:jc w:val="both"/>
        <w:rPr>
          <w:b/>
          <w:bCs/>
          <w:iCs/>
          <w:sz w:val="24"/>
          <w:szCs w:val="24"/>
        </w:rPr>
      </w:pPr>
      <w:r w:rsidRPr="007C21B4">
        <w:rPr>
          <w:b/>
          <w:iCs/>
          <w:color w:val="000000"/>
          <w:sz w:val="24"/>
          <w:szCs w:val="24"/>
        </w:rPr>
        <w:t xml:space="preserve">Тема 22. </w:t>
      </w:r>
      <w:r w:rsidRPr="007C21B4">
        <w:rPr>
          <w:b/>
          <w:bCs/>
          <w:iCs/>
          <w:sz w:val="24"/>
          <w:szCs w:val="24"/>
        </w:rPr>
        <w:t>Транспортные технологические комплексы.</w:t>
      </w:r>
    </w:p>
    <w:p w:rsidR="007C21B4" w:rsidRPr="007C21B4" w:rsidRDefault="007C21B4" w:rsidP="007C21B4">
      <w:pPr>
        <w:suppressAutoHyphens/>
        <w:ind w:firstLine="720"/>
        <w:jc w:val="both"/>
        <w:rPr>
          <w:bCs/>
          <w:iCs/>
          <w:sz w:val="24"/>
          <w:szCs w:val="24"/>
        </w:rPr>
      </w:pPr>
      <w:r w:rsidRPr="007C21B4">
        <w:rPr>
          <w:bCs/>
          <w:iCs/>
          <w:sz w:val="24"/>
          <w:szCs w:val="24"/>
        </w:rPr>
        <w:t>Технологические комплексы с перемещением породы железнодорожным транспортом во внутренние отвалы. Технологические комплексы при перемещении горной массы автотранспортом. Комбинированные технологические комплексы.</w:t>
      </w:r>
    </w:p>
    <w:p w:rsidR="007C21B4" w:rsidRPr="007C21B4" w:rsidRDefault="007C21B4" w:rsidP="007C21B4">
      <w:pPr>
        <w:suppressAutoHyphens/>
        <w:ind w:firstLine="720"/>
        <w:jc w:val="both"/>
        <w:rPr>
          <w:b/>
          <w:bCs/>
          <w:iCs/>
          <w:sz w:val="24"/>
          <w:szCs w:val="24"/>
        </w:rPr>
      </w:pPr>
      <w:r w:rsidRPr="007C21B4">
        <w:rPr>
          <w:b/>
          <w:iCs/>
          <w:color w:val="000000"/>
          <w:sz w:val="24"/>
          <w:szCs w:val="24"/>
        </w:rPr>
        <w:t xml:space="preserve">Тема 23. </w:t>
      </w:r>
      <w:r w:rsidRPr="007C21B4">
        <w:rPr>
          <w:b/>
          <w:bCs/>
          <w:iCs/>
          <w:sz w:val="24"/>
          <w:szCs w:val="24"/>
        </w:rPr>
        <w:t>Технологические комплексы добычи и переработки песчано-гравийных пород.</w:t>
      </w:r>
    </w:p>
    <w:p w:rsidR="007C21B4" w:rsidRDefault="007C21B4" w:rsidP="007C21B4">
      <w:pPr>
        <w:suppressAutoHyphens/>
        <w:ind w:firstLine="720"/>
        <w:jc w:val="both"/>
        <w:rPr>
          <w:bCs/>
          <w:iCs/>
          <w:sz w:val="24"/>
          <w:szCs w:val="24"/>
        </w:rPr>
      </w:pPr>
      <w:r w:rsidRPr="007C21B4">
        <w:rPr>
          <w:bCs/>
          <w:iCs/>
          <w:sz w:val="24"/>
          <w:szCs w:val="24"/>
        </w:rPr>
        <w:t>Технологические комплексы производства щебня. Технологические комплексы добычи природного камня.</w:t>
      </w:r>
    </w:p>
    <w:p w:rsidR="007C21B4" w:rsidRPr="007C21B4" w:rsidRDefault="007C21B4" w:rsidP="007C21B4">
      <w:pPr>
        <w:suppressAutoHyphens/>
        <w:ind w:firstLine="720"/>
        <w:jc w:val="both"/>
        <w:rPr>
          <w:iCs/>
          <w:sz w:val="24"/>
          <w:szCs w:val="24"/>
        </w:rPr>
      </w:pPr>
    </w:p>
    <w:p w:rsidR="007C21B4" w:rsidRPr="007C21B4" w:rsidRDefault="007C21B4" w:rsidP="007C21B4">
      <w:pPr>
        <w:suppressAutoHyphens/>
        <w:autoSpaceDE w:val="0"/>
        <w:autoSpaceDN w:val="0"/>
        <w:adjustRightInd w:val="0"/>
        <w:ind w:firstLine="720"/>
        <w:jc w:val="both"/>
        <w:rPr>
          <w:b/>
          <w:bCs/>
          <w:color w:val="000000"/>
          <w:sz w:val="24"/>
          <w:szCs w:val="24"/>
        </w:rPr>
      </w:pPr>
      <w:r w:rsidRPr="007C21B4">
        <w:rPr>
          <w:b/>
          <w:bCs/>
          <w:color w:val="000000"/>
          <w:sz w:val="24"/>
          <w:szCs w:val="24"/>
        </w:rPr>
        <w:t>Семестр 10.</w:t>
      </w:r>
    </w:p>
    <w:p w:rsidR="007C21B4" w:rsidRPr="007C21B4" w:rsidRDefault="007C21B4" w:rsidP="007C21B4">
      <w:pPr>
        <w:suppressAutoHyphens/>
        <w:ind w:firstLine="720"/>
        <w:jc w:val="both"/>
        <w:rPr>
          <w:b/>
          <w:bCs/>
          <w:iCs/>
          <w:sz w:val="24"/>
          <w:szCs w:val="24"/>
        </w:rPr>
      </w:pPr>
      <w:r w:rsidRPr="007C21B4">
        <w:rPr>
          <w:b/>
          <w:iCs/>
          <w:color w:val="000000"/>
          <w:sz w:val="24"/>
          <w:szCs w:val="24"/>
        </w:rPr>
        <w:t xml:space="preserve">Тема 24. </w:t>
      </w:r>
      <w:r w:rsidRPr="007C21B4">
        <w:rPr>
          <w:b/>
          <w:bCs/>
          <w:iCs/>
          <w:sz w:val="24"/>
          <w:szCs w:val="24"/>
        </w:rPr>
        <w:t xml:space="preserve">Условия применения углубочных систем разработки. </w:t>
      </w:r>
    </w:p>
    <w:p w:rsidR="007C21B4" w:rsidRPr="007C21B4" w:rsidRDefault="007C21B4" w:rsidP="007C21B4">
      <w:pPr>
        <w:suppressAutoHyphens/>
        <w:ind w:firstLine="720"/>
        <w:jc w:val="both"/>
        <w:rPr>
          <w:bCs/>
          <w:iCs/>
          <w:color w:val="000000"/>
          <w:sz w:val="24"/>
          <w:szCs w:val="24"/>
        </w:rPr>
      </w:pPr>
      <w:r w:rsidRPr="007C21B4">
        <w:rPr>
          <w:bCs/>
          <w:iCs/>
          <w:sz w:val="24"/>
          <w:szCs w:val="24"/>
        </w:rPr>
        <w:t>Варианты развития горных работ. Конструкции и параметры берм. Темп углубления и скорость подвигания фронта горных работ. Протяженность фронта горных работ. Параметры взрываемых блоков.</w:t>
      </w:r>
    </w:p>
    <w:p w:rsidR="007C21B4" w:rsidRPr="007C21B4" w:rsidRDefault="007C21B4" w:rsidP="007C21B4">
      <w:pPr>
        <w:suppressAutoHyphens/>
        <w:ind w:firstLine="720"/>
        <w:jc w:val="both"/>
        <w:rPr>
          <w:b/>
          <w:bCs/>
          <w:iCs/>
          <w:sz w:val="24"/>
          <w:szCs w:val="24"/>
        </w:rPr>
      </w:pPr>
      <w:r w:rsidRPr="007C21B4">
        <w:rPr>
          <w:b/>
          <w:iCs/>
          <w:color w:val="000000"/>
          <w:sz w:val="24"/>
          <w:szCs w:val="24"/>
        </w:rPr>
        <w:t xml:space="preserve">Тема 25. </w:t>
      </w:r>
      <w:r w:rsidRPr="007C21B4">
        <w:rPr>
          <w:b/>
          <w:bCs/>
          <w:iCs/>
          <w:sz w:val="24"/>
          <w:szCs w:val="24"/>
        </w:rPr>
        <w:t>Вскрытие рабочих горизонтов при углубочных системах разработки.</w:t>
      </w:r>
    </w:p>
    <w:p w:rsidR="007C21B4" w:rsidRPr="007C21B4" w:rsidRDefault="007C21B4" w:rsidP="007C21B4">
      <w:pPr>
        <w:suppressAutoHyphens/>
        <w:ind w:firstLine="720"/>
        <w:jc w:val="both"/>
        <w:rPr>
          <w:bCs/>
          <w:iCs/>
          <w:color w:val="000000"/>
          <w:sz w:val="24"/>
          <w:szCs w:val="24"/>
        </w:rPr>
      </w:pPr>
      <w:r w:rsidRPr="007C21B4">
        <w:rPr>
          <w:bCs/>
          <w:iCs/>
          <w:sz w:val="24"/>
          <w:szCs w:val="24"/>
        </w:rPr>
        <w:t>Вскрытие внешними капитальными траншеями. Простые, тупиковые и петлевые трассы. Спиральные трассы. Характеристика схем и систем вскрывающих трасс.</w:t>
      </w:r>
    </w:p>
    <w:p w:rsidR="007C21B4" w:rsidRPr="007C21B4" w:rsidRDefault="007C21B4" w:rsidP="007C21B4">
      <w:pPr>
        <w:suppressAutoHyphens/>
        <w:ind w:firstLine="720"/>
        <w:jc w:val="both"/>
        <w:rPr>
          <w:b/>
          <w:bCs/>
          <w:iCs/>
          <w:sz w:val="24"/>
          <w:szCs w:val="24"/>
        </w:rPr>
      </w:pPr>
      <w:r w:rsidRPr="007C21B4">
        <w:rPr>
          <w:b/>
          <w:iCs/>
          <w:color w:val="000000"/>
          <w:sz w:val="24"/>
          <w:szCs w:val="24"/>
        </w:rPr>
        <w:t xml:space="preserve">Тема 26. </w:t>
      </w:r>
      <w:r w:rsidRPr="007C21B4">
        <w:rPr>
          <w:b/>
          <w:bCs/>
          <w:iCs/>
          <w:sz w:val="24"/>
          <w:szCs w:val="24"/>
        </w:rPr>
        <w:t xml:space="preserve">Технологические комплексы при железнодорожном транспорте. </w:t>
      </w:r>
    </w:p>
    <w:p w:rsidR="007C21B4" w:rsidRPr="007C21B4" w:rsidRDefault="007C21B4" w:rsidP="007C21B4">
      <w:pPr>
        <w:suppressAutoHyphens/>
        <w:ind w:firstLine="720"/>
        <w:jc w:val="both"/>
        <w:rPr>
          <w:bCs/>
          <w:iCs/>
          <w:color w:val="000000"/>
          <w:sz w:val="24"/>
          <w:szCs w:val="24"/>
        </w:rPr>
      </w:pPr>
      <w:r w:rsidRPr="007C21B4">
        <w:rPr>
          <w:bCs/>
          <w:iCs/>
          <w:sz w:val="24"/>
          <w:szCs w:val="24"/>
        </w:rPr>
        <w:t>Проведение траншей при железнодорожном транспорте. Конструкция и порядок развития отвального фронта. Производительность комплексов оборудования при железнодорожном транспорте. Основы комплектации оборудования при железнодорожном транспорте.</w:t>
      </w:r>
    </w:p>
    <w:p w:rsidR="007C21B4" w:rsidRPr="007C21B4" w:rsidRDefault="007C21B4" w:rsidP="007C21B4">
      <w:pPr>
        <w:suppressAutoHyphens/>
        <w:ind w:firstLine="720"/>
        <w:jc w:val="both"/>
        <w:rPr>
          <w:b/>
          <w:bCs/>
          <w:iCs/>
          <w:sz w:val="24"/>
          <w:szCs w:val="24"/>
        </w:rPr>
      </w:pPr>
      <w:r w:rsidRPr="007C21B4">
        <w:rPr>
          <w:b/>
          <w:iCs/>
          <w:color w:val="000000"/>
          <w:sz w:val="24"/>
          <w:szCs w:val="24"/>
        </w:rPr>
        <w:t xml:space="preserve">Тема 27. </w:t>
      </w:r>
      <w:r w:rsidRPr="007C21B4">
        <w:rPr>
          <w:b/>
          <w:bCs/>
          <w:iCs/>
          <w:sz w:val="24"/>
          <w:szCs w:val="24"/>
        </w:rPr>
        <w:t>Особенности производства горных работ при автомобильном транспорте.</w:t>
      </w:r>
    </w:p>
    <w:p w:rsidR="007C21B4" w:rsidRPr="007C21B4" w:rsidRDefault="007C21B4" w:rsidP="007C21B4">
      <w:pPr>
        <w:suppressAutoHyphens/>
        <w:ind w:firstLine="720"/>
        <w:jc w:val="both"/>
        <w:rPr>
          <w:bCs/>
          <w:iCs/>
          <w:color w:val="000000"/>
          <w:sz w:val="24"/>
          <w:szCs w:val="24"/>
        </w:rPr>
      </w:pPr>
      <w:r w:rsidRPr="007C21B4">
        <w:rPr>
          <w:bCs/>
          <w:iCs/>
          <w:sz w:val="24"/>
          <w:szCs w:val="24"/>
        </w:rPr>
        <w:t>Формирование схем вскрывающих трасс при автомобильном транспорте. Проведение траншей при автомобильном и конвейерном транспорте. Производительность и комплектация оборудования при автомобильном транспорте.</w:t>
      </w:r>
    </w:p>
    <w:p w:rsidR="007C21B4" w:rsidRPr="007C21B4" w:rsidRDefault="007C21B4" w:rsidP="007C21B4">
      <w:pPr>
        <w:suppressAutoHyphens/>
        <w:ind w:firstLine="720"/>
        <w:jc w:val="both"/>
        <w:rPr>
          <w:b/>
          <w:iCs/>
          <w:color w:val="000000"/>
          <w:sz w:val="24"/>
          <w:szCs w:val="24"/>
        </w:rPr>
      </w:pPr>
      <w:r w:rsidRPr="007C21B4">
        <w:rPr>
          <w:b/>
          <w:iCs/>
          <w:color w:val="000000"/>
          <w:sz w:val="24"/>
          <w:szCs w:val="24"/>
        </w:rPr>
        <w:t>Тема 28. Технологические комплексы при конвейерном транспорте.</w:t>
      </w:r>
    </w:p>
    <w:p w:rsidR="007C21B4" w:rsidRPr="007C21B4" w:rsidRDefault="007C21B4" w:rsidP="007C21B4">
      <w:pPr>
        <w:suppressAutoHyphens/>
        <w:ind w:firstLine="720"/>
        <w:jc w:val="both"/>
        <w:rPr>
          <w:bCs/>
          <w:iCs/>
          <w:color w:val="000000"/>
          <w:sz w:val="24"/>
          <w:szCs w:val="24"/>
        </w:rPr>
      </w:pPr>
      <w:r w:rsidRPr="007C21B4">
        <w:rPr>
          <w:bCs/>
          <w:iCs/>
          <w:sz w:val="24"/>
          <w:szCs w:val="24"/>
        </w:rPr>
        <w:t>Технологические комплексы с использованием одноковшовых погрузчиков. Технологические комплексы при конвейерном транспорте.</w:t>
      </w:r>
    </w:p>
    <w:p w:rsidR="007C21B4" w:rsidRPr="007C21B4" w:rsidRDefault="007C21B4" w:rsidP="007C21B4">
      <w:pPr>
        <w:suppressAutoHyphens/>
        <w:ind w:firstLine="720"/>
        <w:jc w:val="both"/>
        <w:rPr>
          <w:b/>
          <w:bCs/>
          <w:iCs/>
          <w:sz w:val="24"/>
          <w:szCs w:val="24"/>
        </w:rPr>
      </w:pPr>
      <w:r w:rsidRPr="007C21B4">
        <w:rPr>
          <w:b/>
          <w:iCs/>
          <w:color w:val="000000"/>
          <w:sz w:val="24"/>
          <w:szCs w:val="24"/>
        </w:rPr>
        <w:t xml:space="preserve">Тема 29. </w:t>
      </w:r>
      <w:r w:rsidRPr="007C21B4">
        <w:rPr>
          <w:b/>
          <w:bCs/>
          <w:iCs/>
          <w:sz w:val="24"/>
          <w:szCs w:val="24"/>
        </w:rPr>
        <w:t>Технологические комплексы при комбинации средств транспорта.</w:t>
      </w:r>
    </w:p>
    <w:p w:rsidR="007C21B4" w:rsidRPr="007C21B4" w:rsidRDefault="007C21B4" w:rsidP="007C21B4">
      <w:pPr>
        <w:suppressAutoHyphens/>
        <w:ind w:firstLine="720"/>
        <w:jc w:val="both"/>
        <w:rPr>
          <w:bCs/>
          <w:iCs/>
          <w:color w:val="000000"/>
          <w:sz w:val="24"/>
          <w:szCs w:val="24"/>
        </w:rPr>
      </w:pPr>
      <w:r w:rsidRPr="007C21B4">
        <w:rPr>
          <w:bCs/>
          <w:iCs/>
          <w:sz w:val="24"/>
          <w:szCs w:val="24"/>
        </w:rPr>
        <w:t>Особенности технологии и комплексной механизации при комбинации железнодорожного и автомобильного транспорта, при комбинации автомобильного и конвейерного транспорта.</w:t>
      </w:r>
    </w:p>
    <w:p w:rsidR="007C21B4" w:rsidRPr="007C21B4" w:rsidRDefault="007C21B4" w:rsidP="007C21B4">
      <w:pPr>
        <w:suppressAutoHyphens/>
        <w:ind w:firstLine="720"/>
        <w:jc w:val="both"/>
        <w:rPr>
          <w:b/>
          <w:bCs/>
          <w:iCs/>
          <w:sz w:val="24"/>
          <w:szCs w:val="24"/>
        </w:rPr>
      </w:pPr>
      <w:r w:rsidRPr="007C21B4">
        <w:rPr>
          <w:b/>
          <w:iCs/>
          <w:color w:val="000000"/>
          <w:sz w:val="24"/>
          <w:szCs w:val="24"/>
        </w:rPr>
        <w:t xml:space="preserve">Тема 30. </w:t>
      </w:r>
      <w:r w:rsidRPr="007C21B4">
        <w:rPr>
          <w:b/>
          <w:bCs/>
          <w:iCs/>
          <w:sz w:val="24"/>
          <w:szCs w:val="24"/>
        </w:rPr>
        <w:t>Принципы геометрического анализа карьерных полей.</w:t>
      </w:r>
    </w:p>
    <w:p w:rsidR="007C21B4" w:rsidRPr="007C21B4" w:rsidRDefault="007C21B4" w:rsidP="007C21B4">
      <w:pPr>
        <w:suppressAutoHyphens/>
        <w:ind w:firstLine="720"/>
        <w:jc w:val="both"/>
        <w:rPr>
          <w:iCs/>
          <w:sz w:val="24"/>
          <w:szCs w:val="24"/>
        </w:rPr>
      </w:pPr>
      <w:r w:rsidRPr="007C21B4">
        <w:rPr>
          <w:bCs/>
          <w:iCs/>
          <w:sz w:val="24"/>
          <w:szCs w:val="24"/>
        </w:rPr>
        <w:t>Геометрический анализ вытянутых карьерных полей при наклонном и крутом падении залежей. Геометрический анализ округленных карьерных полей.</w:t>
      </w:r>
    </w:p>
    <w:p w:rsidR="007C21B4" w:rsidRPr="007C21B4" w:rsidRDefault="007C21B4" w:rsidP="007C21B4">
      <w:pPr>
        <w:suppressAutoHyphens/>
        <w:ind w:firstLine="720"/>
        <w:jc w:val="both"/>
        <w:rPr>
          <w:b/>
          <w:bCs/>
          <w:iCs/>
          <w:sz w:val="24"/>
          <w:szCs w:val="24"/>
        </w:rPr>
      </w:pPr>
      <w:r w:rsidRPr="007C21B4">
        <w:rPr>
          <w:b/>
          <w:iCs/>
          <w:color w:val="000000"/>
          <w:sz w:val="24"/>
          <w:szCs w:val="24"/>
        </w:rPr>
        <w:t xml:space="preserve">Тема 31. </w:t>
      </w:r>
      <w:r w:rsidRPr="007C21B4">
        <w:rPr>
          <w:b/>
          <w:bCs/>
          <w:iCs/>
          <w:sz w:val="24"/>
          <w:szCs w:val="24"/>
        </w:rPr>
        <w:t xml:space="preserve">Экономические показатели планирования. </w:t>
      </w:r>
    </w:p>
    <w:p w:rsidR="007C21B4" w:rsidRPr="007C21B4" w:rsidRDefault="007C21B4" w:rsidP="007C21B4">
      <w:pPr>
        <w:suppressAutoHyphens/>
        <w:ind w:firstLine="720"/>
        <w:jc w:val="both"/>
        <w:rPr>
          <w:bCs/>
          <w:iCs/>
          <w:sz w:val="24"/>
          <w:szCs w:val="24"/>
        </w:rPr>
      </w:pPr>
      <w:r w:rsidRPr="007C21B4">
        <w:rPr>
          <w:bCs/>
          <w:iCs/>
          <w:sz w:val="24"/>
          <w:szCs w:val="24"/>
        </w:rPr>
        <w:t>Связь режима горных работ и экономических показателей карьера. Зависимость экономических показателей от технологии, механизации и организации горных работ. Изменение экономических показателей по мере развития горных работ. Критерии экономической эффективности перспективного планирования. Система планирования горных работ.</w:t>
      </w:r>
    </w:p>
    <w:p w:rsidR="007C21B4" w:rsidRPr="007C21B4" w:rsidRDefault="007C21B4" w:rsidP="007C21B4">
      <w:pPr>
        <w:suppressAutoHyphens/>
        <w:ind w:firstLine="720"/>
        <w:jc w:val="both"/>
        <w:rPr>
          <w:b/>
          <w:bCs/>
          <w:iCs/>
          <w:sz w:val="24"/>
          <w:szCs w:val="24"/>
        </w:rPr>
      </w:pPr>
      <w:r w:rsidRPr="007C21B4">
        <w:rPr>
          <w:b/>
          <w:iCs/>
          <w:color w:val="000000"/>
          <w:sz w:val="24"/>
          <w:szCs w:val="24"/>
        </w:rPr>
        <w:t xml:space="preserve">Тема 32. </w:t>
      </w:r>
      <w:r w:rsidRPr="007C21B4">
        <w:rPr>
          <w:b/>
          <w:bCs/>
          <w:iCs/>
          <w:sz w:val="24"/>
          <w:szCs w:val="24"/>
        </w:rPr>
        <w:t xml:space="preserve">Содержание плана горных работ. </w:t>
      </w:r>
    </w:p>
    <w:p w:rsidR="007C21B4" w:rsidRPr="007C21B4" w:rsidRDefault="007C21B4" w:rsidP="007C21B4">
      <w:pPr>
        <w:suppressAutoHyphens/>
        <w:ind w:firstLine="720"/>
        <w:jc w:val="both"/>
        <w:rPr>
          <w:bCs/>
          <w:iCs/>
          <w:sz w:val="24"/>
          <w:szCs w:val="24"/>
        </w:rPr>
      </w:pPr>
      <w:r w:rsidRPr="007C21B4">
        <w:rPr>
          <w:bCs/>
          <w:iCs/>
          <w:sz w:val="24"/>
          <w:szCs w:val="24"/>
        </w:rPr>
        <w:t>Основы динамического планирования горных работ.</w:t>
      </w:r>
    </w:p>
    <w:p w:rsidR="007C21B4" w:rsidRPr="007C21B4" w:rsidRDefault="007C21B4" w:rsidP="007C21B4">
      <w:pPr>
        <w:suppressAutoHyphens/>
        <w:ind w:firstLine="720"/>
        <w:jc w:val="both"/>
        <w:rPr>
          <w:b/>
          <w:bCs/>
          <w:iCs/>
          <w:sz w:val="24"/>
          <w:szCs w:val="24"/>
        </w:rPr>
      </w:pPr>
      <w:r w:rsidRPr="007C21B4">
        <w:rPr>
          <w:b/>
          <w:iCs/>
          <w:color w:val="000000"/>
          <w:sz w:val="24"/>
          <w:szCs w:val="24"/>
        </w:rPr>
        <w:t xml:space="preserve">Тема 33. </w:t>
      </w:r>
      <w:r w:rsidRPr="007C21B4">
        <w:rPr>
          <w:b/>
          <w:bCs/>
          <w:iCs/>
          <w:sz w:val="24"/>
          <w:szCs w:val="24"/>
        </w:rPr>
        <w:t xml:space="preserve">Требования к качеству полезных ископаемых. </w:t>
      </w:r>
    </w:p>
    <w:p w:rsidR="007C21B4" w:rsidRPr="007C21B4" w:rsidRDefault="007C21B4" w:rsidP="007C21B4">
      <w:pPr>
        <w:suppressAutoHyphens/>
        <w:ind w:firstLine="720"/>
        <w:jc w:val="both"/>
        <w:rPr>
          <w:bCs/>
          <w:iCs/>
          <w:color w:val="000000"/>
          <w:sz w:val="24"/>
          <w:szCs w:val="24"/>
        </w:rPr>
      </w:pPr>
      <w:r w:rsidRPr="007C21B4">
        <w:rPr>
          <w:bCs/>
          <w:iCs/>
          <w:sz w:val="24"/>
          <w:szCs w:val="24"/>
        </w:rPr>
        <w:t>Потери полезных ископаемых, их экономическая оценка и нормирование. Связь технологических комплексов и качества полезного ископаемого. Стабилизация качества добытого полезного ископаемого. Изменение экономических показателей по мере развития горных работ. Критерии экономической эффективности перспективного планирования. Система планирования горных работ.</w:t>
      </w:r>
    </w:p>
    <w:p w:rsidR="00CE2216" w:rsidRDefault="00CE2216">
      <w:pPr>
        <w:rPr>
          <w:rFonts w:eastAsia="Calibri"/>
          <w:b/>
          <w:bCs/>
          <w:sz w:val="24"/>
          <w:szCs w:val="24"/>
        </w:rPr>
      </w:pPr>
    </w:p>
    <w:p w:rsidR="007C21B4" w:rsidRDefault="007C21B4" w:rsidP="00010E75">
      <w:pPr>
        <w:pStyle w:val="af5"/>
        <w:jc w:val="center"/>
        <w:rPr>
          <w:b/>
          <w:bCs/>
          <w:color w:val="auto"/>
        </w:rPr>
      </w:pPr>
    </w:p>
    <w:p w:rsidR="00010E75" w:rsidRPr="000F0EDE" w:rsidRDefault="00010E75" w:rsidP="00010E75">
      <w:pPr>
        <w:pStyle w:val="af5"/>
        <w:jc w:val="center"/>
        <w:rPr>
          <w:b/>
          <w:bCs/>
          <w:color w:val="auto"/>
        </w:rPr>
      </w:pPr>
      <w:r w:rsidRPr="000F0EDE">
        <w:rPr>
          <w:b/>
          <w:bCs/>
          <w:color w:val="auto"/>
        </w:rPr>
        <w:lastRenderedPageBreak/>
        <w:t xml:space="preserve">3.3. </w:t>
      </w:r>
      <w:r w:rsidRPr="000F0EDE">
        <w:rPr>
          <w:b/>
          <w:bCs/>
          <w:iCs/>
          <w:color w:val="auto"/>
        </w:rPr>
        <w:t>Формы и методы проведения занятий, применяемые учебные технологии</w:t>
      </w:r>
    </w:p>
    <w:p w:rsidR="00010E75" w:rsidRPr="000F0EDE" w:rsidRDefault="00010E75" w:rsidP="00010E75">
      <w:pPr>
        <w:ind w:firstLine="709"/>
        <w:jc w:val="both"/>
        <w:rPr>
          <w:sz w:val="24"/>
          <w:szCs w:val="24"/>
        </w:rPr>
      </w:pPr>
      <w:r w:rsidRPr="000F0EDE">
        <w:rPr>
          <w:sz w:val="24"/>
          <w:szCs w:val="24"/>
        </w:rPr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010E75" w:rsidRDefault="00010E75" w:rsidP="00010E75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0F0EDE">
        <w:rPr>
          <w:rFonts w:ascii="Times New Roman" w:hAnsi="Times New Roman"/>
          <w:i/>
          <w:sz w:val="24"/>
          <w:szCs w:val="24"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7C21B4" w:rsidRPr="007C21B4" w:rsidTr="007C21B4">
        <w:trPr>
          <w:jc w:val="center"/>
        </w:trPr>
        <w:tc>
          <w:tcPr>
            <w:tcW w:w="3261" w:type="dxa"/>
            <w:vAlign w:val="center"/>
          </w:tcPr>
          <w:p w:rsidR="007C21B4" w:rsidRPr="007C21B4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 w:rsidRPr="007C21B4">
              <w:rPr>
                <w:bCs/>
                <w:iCs/>
                <w:sz w:val="24"/>
                <w:szCs w:val="24"/>
              </w:rPr>
              <w:t>Раздел дисциплины</w:t>
            </w:r>
          </w:p>
        </w:tc>
        <w:tc>
          <w:tcPr>
            <w:tcW w:w="667" w:type="dxa"/>
            <w:vAlign w:val="center"/>
          </w:tcPr>
          <w:p w:rsidR="007C21B4" w:rsidRPr="007C21B4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 w:rsidRPr="007C21B4">
              <w:rPr>
                <w:bCs/>
                <w:iCs/>
                <w:sz w:val="24"/>
                <w:szCs w:val="24"/>
              </w:rPr>
              <w:t>С</w:t>
            </w:r>
            <w:r w:rsidRPr="007C21B4">
              <w:rPr>
                <w:bCs/>
                <w:iCs/>
                <w:sz w:val="24"/>
                <w:szCs w:val="24"/>
              </w:rPr>
              <w:t>е</w:t>
            </w:r>
            <w:r w:rsidRPr="007C21B4">
              <w:rPr>
                <w:bCs/>
                <w:iCs/>
                <w:sz w:val="24"/>
                <w:szCs w:val="24"/>
              </w:rPr>
              <w:t>местр</w:t>
            </w:r>
          </w:p>
        </w:tc>
        <w:tc>
          <w:tcPr>
            <w:tcW w:w="4436" w:type="dxa"/>
            <w:vAlign w:val="center"/>
          </w:tcPr>
          <w:p w:rsidR="007C21B4" w:rsidRPr="007C21B4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 w:rsidRPr="007C21B4">
              <w:rPr>
                <w:bCs/>
                <w:iCs/>
                <w:sz w:val="24"/>
                <w:szCs w:val="24"/>
              </w:rPr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C21B4" w:rsidRPr="007C21B4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 w:rsidRPr="007C21B4">
              <w:rPr>
                <w:bCs/>
                <w:iCs/>
                <w:sz w:val="24"/>
                <w:szCs w:val="24"/>
              </w:rPr>
              <w:t>Колич</w:t>
            </w:r>
            <w:r w:rsidRPr="007C21B4">
              <w:rPr>
                <w:bCs/>
                <w:iCs/>
                <w:sz w:val="24"/>
                <w:szCs w:val="24"/>
              </w:rPr>
              <w:t>е</w:t>
            </w:r>
            <w:r w:rsidRPr="007C21B4">
              <w:rPr>
                <w:bCs/>
                <w:iCs/>
                <w:sz w:val="24"/>
                <w:szCs w:val="24"/>
              </w:rPr>
              <w:t>ство ч</w:t>
            </w:r>
            <w:r w:rsidRPr="007C21B4">
              <w:rPr>
                <w:bCs/>
                <w:iCs/>
                <w:sz w:val="24"/>
                <w:szCs w:val="24"/>
              </w:rPr>
              <w:t>а</w:t>
            </w:r>
            <w:r w:rsidRPr="007C21B4">
              <w:rPr>
                <w:bCs/>
                <w:iCs/>
                <w:sz w:val="24"/>
                <w:szCs w:val="24"/>
              </w:rPr>
              <w:t>сов</w:t>
            </w:r>
          </w:p>
        </w:tc>
      </w:tr>
      <w:tr w:rsidR="007C21B4" w:rsidRPr="007C21B4" w:rsidTr="007C21B4">
        <w:trPr>
          <w:jc w:val="center"/>
        </w:trPr>
        <w:tc>
          <w:tcPr>
            <w:tcW w:w="3261" w:type="dxa"/>
          </w:tcPr>
          <w:p w:rsidR="007C21B4" w:rsidRPr="007C21B4" w:rsidRDefault="007C21B4" w:rsidP="007C21B4">
            <w:pPr>
              <w:rPr>
                <w:bCs/>
                <w:iCs/>
                <w:sz w:val="24"/>
                <w:szCs w:val="24"/>
              </w:rPr>
            </w:pPr>
            <w:r w:rsidRPr="007C21B4">
              <w:rPr>
                <w:bCs/>
                <w:iCs/>
                <w:sz w:val="24"/>
                <w:szCs w:val="24"/>
              </w:rPr>
              <w:t>Теория технологии и ко</w:t>
            </w:r>
            <w:r w:rsidRPr="007C21B4">
              <w:rPr>
                <w:bCs/>
                <w:iCs/>
                <w:sz w:val="24"/>
                <w:szCs w:val="24"/>
              </w:rPr>
              <w:t>м</w:t>
            </w:r>
            <w:r w:rsidRPr="007C21B4">
              <w:rPr>
                <w:bCs/>
                <w:iCs/>
                <w:sz w:val="24"/>
                <w:szCs w:val="24"/>
              </w:rPr>
              <w:t>плексной механизации (темы 1-9)</w:t>
            </w:r>
          </w:p>
        </w:tc>
        <w:tc>
          <w:tcPr>
            <w:tcW w:w="667" w:type="dxa"/>
            <w:vAlign w:val="center"/>
          </w:tcPr>
          <w:p w:rsidR="007C21B4" w:rsidRPr="007C21B4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9</w:t>
            </w:r>
          </w:p>
        </w:tc>
        <w:tc>
          <w:tcPr>
            <w:tcW w:w="4436" w:type="dxa"/>
            <w:vAlign w:val="center"/>
          </w:tcPr>
          <w:p w:rsidR="007C21B4" w:rsidRPr="007C21B4" w:rsidRDefault="007C21B4" w:rsidP="007C21B4">
            <w:pPr>
              <w:autoSpaceDE w:val="0"/>
              <w:autoSpaceDN w:val="0"/>
              <w:adjustRightInd w:val="0"/>
              <w:rPr>
                <w:bCs/>
                <w:iCs/>
                <w:sz w:val="24"/>
                <w:szCs w:val="24"/>
              </w:rPr>
            </w:pPr>
            <w:r w:rsidRPr="007C21B4">
              <w:rPr>
                <w:bCs/>
                <w:iCs/>
                <w:sz w:val="24"/>
                <w:szCs w:val="24"/>
              </w:rPr>
              <w:t>дискуссионные методы</w:t>
            </w:r>
          </w:p>
          <w:p w:rsidR="007C21B4" w:rsidRPr="007C21B4" w:rsidRDefault="007C21B4" w:rsidP="007C21B4">
            <w:pPr>
              <w:autoSpaceDE w:val="0"/>
              <w:autoSpaceDN w:val="0"/>
              <w:adjustRightInd w:val="0"/>
              <w:rPr>
                <w:bCs/>
                <w:iCs/>
                <w:sz w:val="24"/>
                <w:szCs w:val="24"/>
              </w:rPr>
            </w:pPr>
            <w:r w:rsidRPr="007C21B4">
              <w:rPr>
                <w:bCs/>
                <w:iCs/>
                <w:sz w:val="24"/>
                <w:szCs w:val="24"/>
              </w:rPr>
              <w:t>проблемное обучение</w:t>
            </w:r>
          </w:p>
        </w:tc>
        <w:tc>
          <w:tcPr>
            <w:tcW w:w="1264" w:type="dxa"/>
            <w:vAlign w:val="center"/>
          </w:tcPr>
          <w:p w:rsidR="007C21B4" w:rsidRPr="007C21B4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 w:rsidRPr="007C21B4">
              <w:rPr>
                <w:bCs/>
                <w:iCs/>
                <w:sz w:val="24"/>
                <w:szCs w:val="24"/>
              </w:rPr>
              <w:t>2л</w:t>
            </w:r>
          </w:p>
          <w:p w:rsidR="007C21B4" w:rsidRPr="007C21B4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 w:rsidRPr="007C21B4">
              <w:rPr>
                <w:bCs/>
                <w:iCs/>
                <w:sz w:val="24"/>
                <w:szCs w:val="24"/>
              </w:rPr>
              <w:t>2пр</w:t>
            </w:r>
          </w:p>
        </w:tc>
      </w:tr>
      <w:tr w:rsidR="007C21B4" w:rsidRPr="007C21B4" w:rsidTr="007C21B4">
        <w:trPr>
          <w:jc w:val="center"/>
        </w:trPr>
        <w:tc>
          <w:tcPr>
            <w:tcW w:w="3261" w:type="dxa"/>
          </w:tcPr>
          <w:p w:rsidR="007C21B4" w:rsidRPr="007C21B4" w:rsidRDefault="007C21B4" w:rsidP="007C21B4">
            <w:pPr>
              <w:rPr>
                <w:bCs/>
                <w:iCs/>
                <w:sz w:val="24"/>
                <w:szCs w:val="24"/>
              </w:rPr>
            </w:pPr>
            <w:r w:rsidRPr="007C21B4">
              <w:rPr>
                <w:bCs/>
                <w:iCs/>
                <w:color w:val="000000"/>
                <w:sz w:val="24"/>
                <w:szCs w:val="24"/>
              </w:rPr>
              <w:t xml:space="preserve">Технология и комплексная механизация при сплошных системах разработки </w:t>
            </w:r>
            <w:r w:rsidRPr="007C21B4">
              <w:rPr>
                <w:bCs/>
                <w:iCs/>
                <w:sz w:val="24"/>
                <w:szCs w:val="24"/>
              </w:rPr>
              <w:t>(темы 10-23)</w:t>
            </w:r>
          </w:p>
        </w:tc>
        <w:tc>
          <w:tcPr>
            <w:tcW w:w="667" w:type="dxa"/>
            <w:vAlign w:val="center"/>
          </w:tcPr>
          <w:p w:rsidR="007C21B4" w:rsidRPr="007C21B4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9</w:t>
            </w:r>
          </w:p>
        </w:tc>
        <w:tc>
          <w:tcPr>
            <w:tcW w:w="4436" w:type="dxa"/>
            <w:vAlign w:val="center"/>
          </w:tcPr>
          <w:p w:rsidR="007C21B4" w:rsidRPr="007C21B4" w:rsidRDefault="007C21B4" w:rsidP="007C21B4">
            <w:pPr>
              <w:autoSpaceDE w:val="0"/>
              <w:autoSpaceDN w:val="0"/>
              <w:adjustRightInd w:val="0"/>
              <w:rPr>
                <w:bCs/>
                <w:iCs/>
                <w:sz w:val="24"/>
                <w:szCs w:val="24"/>
              </w:rPr>
            </w:pPr>
            <w:r w:rsidRPr="007C21B4">
              <w:rPr>
                <w:bCs/>
                <w:iCs/>
                <w:sz w:val="24"/>
                <w:szCs w:val="24"/>
              </w:rPr>
              <w:t>дискуссионные методы</w:t>
            </w:r>
          </w:p>
          <w:p w:rsidR="007C21B4" w:rsidRPr="007C21B4" w:rsidRDefault="007C21B4" w:rsidP="007C21B4">
            <w:pPr>
              <w:autoSpaceDE w:val="0"/>
              <w:autoSpaceDN w:val="0"/>
              <w:adjustRightInd w:val="0"/>
              <w:rPr>
                <w:rFonts w:eastAsia="Calibri"/>
                <w:bCs/>
                <w:iCs/>
                <w:sz w:val="24"/>
                <w:szCs w:val="24"/>
              </w:rPr>
            </w:pPr>
            <w:r w:rsidRPr="007C21B4">
              <w:rPr>
                <w:bCs/>
                <w:iCs/>
                <w:sz w:val="24"/>
                <w:szCs w:val="24"/>
              </w:rPr>
              <w:t>проблемное обучение</w:t>
            </w:r>
          </w:p>
        </w:tc>
        <w:tc>
          <w:tcPr>
            <w:tcW w:w="1264" w:type="dxa"/>
            <w:vAlign w:val="center"/>
          </w:tcPr>
          <w:p w:rsidR="007C21B4" w:rsidRPr="007C21B4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 w:rsidRPr="007C21B4">
              <w:rPr>
                <w:bCs/>
                <w:iCs/>
                <w:sz w:val="24"/>
                <w:szCs w:val="24"/>
              </w:rPr>
              <w:t>2л</w:t>
            </w:r>
          </w:p>
          <w:p w:rsidR="007C21B4" w:rsidRPr="007C21B4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 w:rsidRPr="007C21B4">
              <w:rPr>
                <w:bCs/>
                <w:iCs/>
                <w:sz w:val="24"/>
                <w:szCs w:val="24"/>
              </w:rPr>
              <w:t>2пр</w:t>
            </w:r>
          </w:p>
        </w:tc>
      </w:tr>
      <w:tr w:rsidR="007C21B4" w:rsidRPr="007C21B4" w:rsidTr="007C21B4">
        <w:trPr>
          <w:jc w:val="center"/>
        </w:trPr>
        <w:tc>
          <w:tcPr>
            <w:tcW w:w="3261" w:type="dxa"/>
          </w:tcPr>
          <w:p w:rsidR="007C21B4" w:rsidRPr="007C21B4" w:rsidRDefault="007C21B4" w:rsidP="007C21B4">
            <w:pPr>
              <w:rPr>
                <w:iCs/>
                <w:color w:val="000000"/>
                <w:sz w:val="24"/>
                <w:szCs w:val="24"/>
              </w:rPr>
            </w:pPr>
            <w:r w:rsidRPr="007C21B4">
              <w:rPr>
                <w:bCs/>
                <w:iCs/>
                <w:color w:val="000000"/>
                <w:sz w:val="24"/>
                <w:szCs w:val="24"/>
              </w:rPr>
              <w:t xml:space="preserve">Технология и комплексная механизация при углубочных системах разработки </w:t>
            </w:r>
            <w:r w:rsidRPr="007C21B4">
              <w:rPr>
                <w:iCs/>
                <w:color w:val="000000"/>
                <w:sz w:val="24"/>
                <w:szCs w:val="24"/>
              </w:rPr>
              <w:t>(темы 24-29)</w:t>
            </w:r>
          </w:p>
        </w:tc>
        <w:tc>
          <w:tcPr>
            <w:tcW w:w="667" w:type="dxa"/>
            <w:vAlign w:val="center"/>
          </w:tcPr>
          <w:p w:rsidR="007C21B4" w:rsidRPr="007C21B4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4436" w:type="dxa"/>
            <w:vAlign w:val="center"/>
          </w:tcPr>
          <w:p w:rsidR="007C21B4" w:rsidRPr="007C21B4" w:rsidRDefault="007C21B4" w:rsidP="007C21B4">
            <w:pPr>
              <w:autoSpaceDE w:val="0"/>
              <w:autoSpaceDN w:val="0"/>
              <w:adjustRightInd w:val="0"/>
              <w:rPr>
                <w:bCs/>
                <w:iCs/>
                <w:sz w:val="24"/>
                <w:szCs w:val="24"/>
              </w:rPr>
            </w:pPr>
            <w:r w:rsidRPr="007C21B4">
              <w:rPr>
                <w:bCs/>
                <w:iCs/>
                <w:sz w:val="24"/>
                <w:szCs w:val="24"/>
              </w:rPr>
              <w:t>проблемное обучение</w:t>
            </w:r>
          </w:p>
        </w:tc>
        <w:tc>
          <w:tcPr>
            <w:tcW w:w="1264" w:type="dxa"/>
            <w:vAlign w:val="center"/>
          </w:tcPr>
          <w:p w:rsidR="007C21B4" w:rsidRPr="007C21B4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 w:rsidRPr="007C21B4">
              <w:rPr>
                <w:bCs/>
                <w:iCs/>
                <w:sz w:val="24"/>
                <w:szCs w:val="24"/>
              </w:rPr>
              <w:t>2л</w:t>
            </w:r>
          </w:p>
          <w:p w:rsidR="007C21B4" w:rsidRPr="007C21B4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</w:tr>
      <w:tr w:rsidR="007C21B4" w:rsidRPr="007C21B4" w:rsidTr="007C21B4">
        <w:trPr>
          <w:jc w:val="center"/>
        </w:trPr>
        <w:tc>
          <w:tcPr>
            <w:tcW w:w="3261" w:type="dxa"/>
          </w:tcPr>
          <w:p w:rsidR="007C21B4" w:rsidRPr="007C21B4" w:rsidRDefault="007C21B4" w:rsidP="007C21B4">
            <w:pPr>
              <w:rPr>
                <w:iCs/>
                <w:color w:val="000000"/>
                <w:sz w:val="24"/>
                <w:szCs w:val="24"/>
              </w:rPr>
            </w:pPr>
            <w:r w:rsidRPr="007C21B4">
              <w:rPr>
                <w:bCs/>
                <w:iCs/>
                <w:color w:val="000000"/>
                <w:sz w:val="24"/>
                <w:szCs w:val="24"/>
              </w:rPr>
              <w:t xml:space="preserve">Перспективное и текущее планирование горных работ. Качество продукции </w:t>
            </w:r>
            <w:r w:rsidRPr="007C21B4">
              <w:rPr>
                <w:iCs/>
                <w:color w:val="000000"/>
                <w:sz w:val="24"/>
                <w:szCs w:val="24"/>
              </w:rPr>
              <w:t>(темы 30-33)</w:t>
            </w:r>
          </w:p>
        </w:tc>
        <w:tc>
          <w:tcPr>
            <w:tcW w:w="667" w:type="dxa"/>
            <w:vAlign w:val="center"/>
          </w:tcPr>
          <w:p w:rsidR="007C21B4" w:rsidRPr="007C21B4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4436" w:type="dxa"/>
            <w:vAlign w:val="center"/>
          </w:tcPr>
          <w:p w:rsidR="007C21B4" w:rsidRPr="007C21B4" w:rsidRDefault="007C21B4" w:rsidP="007C21B4">
            <w:pPr>
              <w:autoSpaceDE w:val="0"/>
              <w:autoSpaceDN w:val="0"/>
              <w:adjustRightInd w:val="0"/>
              <w:rPr>
                <w:bCs/>
                <w:iCs/>
                <w:sz w:val="24"/>
                <w:szCs w:val="24"/>
              </w:rPr>
            </w:pPr>
            <w:r w:rsidRPr="007C21B4">
              <w:rPr>
                <w:bCs/>
                <w:iCs/>
                <w:sz w:val="24"/>
                <w:szCs w:val="24"/>
              </w:rPr>
              <w:t>дискуссионные методы</w:t>
            </w:r>
          </w:p>
          <w:p w:rsidR="007C21B4" w:rsidRPr="007C21B4" w:rsidRDefault="007C21B4" w:rsidP="007C21B4">
            <w:pPr>
              <w:autoSpaceDE w:val="0"/>
              <w:autoSpaceDN w:val="0"/>
              <w:adjustRightInd w:val="0"/>
              <w:rPr>
                <w:rFonts w:eastAsia="Calibri"/>
                <w:bCs/>
                <w:iCs/>
                <w:sz w:val="24"/>
                <w:szCs w:val="24"/>
              </w:rPr>
            </w:pPr>
            <w:r w:rsidRPr="007C21B4">
              <w:rPr>
                <w:bCs/>
                <w:iCs/>
                <w:sz w:val="24"/>
                <w:szCs w:val="24"/>
              </w:rPr>
              <w:t>проблемное обучение</w:t>
            </w:r>
          </w:p>
        </w:tc>
        <w:tc>
          <w:tcPr>
            <w:tcW w:w="1264" w:type="dxa"/>
            <w:vAlign w:val="center"/>
          </w:tcPr>
          <w:p w:rsidR="007C21B4" w:rsidRPr="007C21B4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 w:rsidRPr="007C21B4">
              <w:rPr>
                <w:bCs/>
                <w:iCs/>
                <w:sz w:val="24"/>
                <w:szCs w:val="24"/>
              </w:rPr>
              <w:t>2пр</w:t>
            </w:r>
          </w:p>
        </w:tc>
      </w:tr>
      <w:tr w:rsidR="007C21B4" w:rsidRPr="007C21B4" w:rsidTr="007C21B4">
        <w:trPr>
          <w:jc w:val="center"/>
        </w:trPr>
        <w:tc>
          <w:tcPr>
            <w:tcW w:w="3261" w:type="dxa"/>
            <w:vAlign w:val="center"/>
          </w:tcPr>
          <w:p w:rsidR="007C21B4" w:rsidRPr="007C21B4" w:rsidRDefault="007C21B4" w:rsidP="007C21B4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bCs/>
                <w:iCs/>
                <w:sz w:val="24"/>
                <w:szCs w:val="24"/>
              </w:rPr>
            </w:pPr>
            <w:r w:rsidRPr="007C21B4">
              <w:rPr>
                <w:bCs/>
                <w:iCs/>
                <w:sz w:val="24"/>
                <w:szCs w:val="24"/>
              </w:rPr>
              <w:t>Итого:</w:t>
            </w:r>
          </w:p>
        </w:tc>
        <w:tc>
          <w:tcPr>
            <w:tcW w:w="667" w:type="dxa"/>
            <w:vAlign w:val="center"/>
          </w:tcPr>
          <w:p w:rsidR="007C21B4" w:rsidRPr="007C21B4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4436" w:type="dxa"/>
            <w:vAlign w:val="center"/>
          </w:tcPr>
          <w:p w:rsidR="007C21B4" w:rsidRPr="007C21B4" w:rsidRDefault="007C21B4" w:rsidP="007C21B4">
            <w:pPr>
              <w:autoSpaceDE w:val="0"/>
              <w:autoSpaceDN w:val="0"/>
              <w:adjustRightInd w:val="0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264" w:type="dxa"/>
            <w:vAlign w:val="center"/>
          </w:tcPr>
          <w:p w:rsidR="007C21B4" w:rsidRPr="007C21B4" w:rsidRDefault="007C21B4" w:rsidP="007C21B4">
            <w:pPr>
              <w:jc w:val="center"/>
              <w:rPr>
                <w:bCs/>
                <w:iCs/>
                <w:sz w:val="24"/>
                <w:szCs w:val="24"/>
              </w:rPr>
            </w:pPr>
            <w:r w:rsidRPr="007C21B4">
              <w:rPr>
                <w:bCs/>
                <w:iCs/>
                <w:sz w:val="24"/>
                <w:szCs w:val="24"/>
              </w:rPr>
              <w:t>6л6пр</w:t>
            </w:r>
          </w:p>
        </w:tc>
      </w:tr>
    </w:tbl>
    <w:p w:rsidR="00C7685C" w:rsidRDefault="00C7685C" w:rsidP="00C7685C">
      <w:pPr>
        <w:pStyle w:val="ac"/>
        <w:ind w:left="0" w:firstLine="709"/>
        <w:jc w:val="both"/>
      </w:pPr>
      <w:r w:rsidRPr="00B467CB">
        <w:rPr>
          <w:i/>
        </w:rPr>
        <w:t>Дискуссионные методы</w:t>
      </w:r>
      <w:r>
        <w:t xml:space="preserve"> могут быть реализованы в виде диалога участников или групп участников, сократовской беседы, групповой дискуссии, анализа конкретной ситуации или др</w:t>
      </w:r>
      <w:r>
        <w:t>у</w:t>
      </w:r>
      <w:r>
        <w:t>гих. Дискуссионные методы в рамках дисциплины «</w:t>
      </w:r>
      <w:r w:rsidR="007C21B4">
        <w:t>Технология и комплексная механизация о</w:t>
      </w:r>
      <w:r w:rsidR="007C21B4">
        <w:t>т</w:t>
      </w:r>
      <w:r w:rsidR="007C21B4">
        <w:t>крытых горных работ</w:t>
      </w:r>
      <w:r>
        <w:t>» реализуются на лекционных и семинарских занятиях.</w:t>
      </w:r>
    </w:p>
    <w:p w:rsidR="00C7685C" w:rsidRDefault="00C7685C" w:rsidP="00C7685C">
      <w:pPr>
        <w:pStyle w:val="ac"/>
        <w:ind w:left="0" w:firstLine="709"/>
        <w:jc w:val="both"/>
      </w:pPr>
      <w:r>
        <w:t xml:space="preserve">При </w:t>
      </w:r>
      <w:r w:rsidRPr="00B467CB">
        <w:rPr>
          <w:bCs/>
          <w:i/>
        </w:rPr>
        <w:t>проблемном обучении</w:t>
      </w:r>
      <w:r>
        <w:t>под руководством преподавателя формулируется проблемный вопрос, создаются проблемные ситуации, в результате чего активизируется самостоятельная де</w:t>
      </w:r>
      <w:r>
        <w:t>я</w:t>
      </w:r>
      <w:r>
        <w:t>тельность студентов, происходит овладение профессиональными компетенциями. Проблемное обучение в рамках дисциплины «</w:t>
      </w:r>
      <w:r w:rsidR="007C21B4">
        <w:t>Технология и комплексная механизация открытых горных р</w:t>
      </w:r>
      <w:r w:rsidR="007C21B4">
        <w:t>а</w:t>
      </w:r>
      <w:r w:rsidR="007C21B4">
        <w:t>бот</w:t>
      </w:r>
      <w:r>
        <w:t>» реализуются при проведении практикумов.</w:t>
      </w:r>
    </w:p>
    <w:p w:rsidR="00C7685C" w:rsidRDefault="00C7685C" w:rsidP="00010E75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</w:p>
    <w:p w:rsidR="00546DD9" w:rsidRPr="000D68AB" w:rsidRDefault="00546DD9" w:rsidP="00546DD9">
      <w:pPr>
        <w:pStyle w:val="af5"/>
        <w:jc w:val="center"/>
        <w:rPr>
          <w:b/>
          <w:bCs/>
          <w:color w:val="auto"/>
        </w:rPr>
      </w:pPr>
      <w:r w:rsidRPr="000D68AB">
        <w:rPr>
          <w:b/>
          <w:bCs/>
          <w:color w:val="auto"/>
        </w:rPr>
        <w:t>4. Перечень учебно-методического обеспечения для самостоятельной работыобучающихся по дисциплине</w:t>
      </w:r>
    </w:p>
    <w:p w:rsidR="008A0131" w:rsidRDefault="008A0131" w:rsidP="00546DD9">
      <w:pPr>
        <w:pStyle w:val="af5"/>
        <w:jc w:val="center"/>
        <w:rPr>
          <w:b/>
          <w:bCs/>
          <w:color w:val="auto"/>
        </w:rPr>
      </w:pPr>
    </w:p>
    <w:p w:rsidR="00546DD9" w:rsidRDefault="00546DD9" w:rsidP="00546DD9">
      <w:pPr>
        <w:pStyle w:val="af5"/>
        <w:jc w:val="center"/>
        <w:rPr>
          <w:b/>
          <w:bCs/>
          <w:color w:val="auto"/>
        </w:rPr>
      </w:pPr>
      <w:r w:rsidRPr="000D68AB">
        <w:rPr>
          <w:b/>
          <w:bCs/>
          <w:color w:val="auto"/>
        </w:rPr>
        <w:t>4.1 СодержаниеСРС</w:t>
      </w:r>
    </w:p>
    <w:tbl>
      <w:tblPr>
        <w:tblStyle w:val="14"/>
        <w:tblW w:w="10314" w:type="dxa"/>
        <w:tblLayout w:type="fixed"/>
        <w:tblLook w:val="04A0"/>
      </w:tblPr>
      <w:tblGrid>
        <w:gridCol w:w="459"/>
        <w:gridCol w:w="2343"/>
        <w:gridCol w:w="2551"/>
        <w:gridCol w:w="1541"/>
        <w:gridCol w:w="3420"/>
      </w:tblGrid>
      <w:tr w:rsidR="00C7685C" w:rsidRPr="00C7685C" w:rsidTr="00DD185D">
        <w:tc>
          <w:tcPr>
            <w:tcW w:w="459" w:type="dxa"/>
            <w:vAlign w:val="center"/>
          </w:tcPr>
          <w:p w:rsidR="00C7685C" w:rsidRPr="00C7685C" w:rsidRDefault="00C7685C" w:rsidP="00C7685C">
            <w:pPr>
              <w:tabs>
                <w:tab w:val="num" w:pos="643"/>
              </w:tabs>
              <w:suppressAutoHyphens/>
              <w:jc w:val="center"/>
              <w:rPr>
                <w:rFonts w:ascii="Times New Roman" w:eastAsia="Times New Roman" w:hAnsi="Times New Roman"/>
                <w:bCs/>
                <w:sz w:val="22"/>
              </w:rPr>
            </w:pPr>
            <w:r w:rsidRPr="00C7685C">
              <w:rPr>
                <w:rFonts w:ascii="Times New Roman" w:eastAsia="Times New Roman" w:hAnsi="Times New Roman"/>
                <w:bCs/>
                <w:sz w:val="22"/>
              </w:rPr>
              <w:t>№</w:t>
            </w:r>
          </w:p>
        </w:tc>
        <w:tc>
          <w:tcPr>
            <w:tcW w:w="2343" w:type="dxa"/>
            <w:vAlign w:val="center"/>
          </w:tcPr>
          <w:p w:rsidR="00C7685C" w:rsidRPr="00C7685C" w:rsidRDefault="00C7685C" w:rsidP="00C7685C">
            <w:pPr>
              <w:tabs>
                <w:tab w:val="num" w:pos="643"/>
              </w:tabs>
              <w:suppressAutoHyphens/>
              <w:jc w:val="center"/>
              <w:rPr>
                <w:rFonts w:ascii="Times New Roman" w:eastAsia="Times New Roman" w:hAnsi="Times New Roman"/>
                <w:bCs/>
                <w:sz w:val="22"/>
              </w:rPr>
            </w:pPr>
            <w:r w:rsidRPr="00C7685C">
              <w:rPr>
                <w:rFonts w:ascii="Times New Roman" w:eastAsia="Times New Roman" w:hAnsi="Times New Roman"/>
                <w:bCs/>
                <w:sz w:val="22"/>
              </w:rPr>
              <w:t>Наименование раздела (темы) дисциплины</w:t>
            </w:r>
          </w:p>
        </w:tc>
        <w:tc>
          <w:tcPr>
            <w:tcW w:w="2551" w:type="dxa"/>
            <w:vAlign w:val="center"/>
          </w:tcPr>
          <w:p w:rsidR="00C7685C" w:rsidRPr="00C7685C" w:rsidRDefault="00C7685C" w:rsidP="00C7685C">
            <w:pPr>
              <w:tabs>
                <w:tab w:val="num" w:pos="643"/>
              </w:tabs>
              <w:suppressAutoHyphens/>
              <w:jc w:val="center"/>
              <w:rPr>
                <w:rFonts w:ascii="Times New Roman" w:eastAsia="Times New Roman" w:hAnsi="Times New Roman"/>
                <w:bCs/>
                <w:sz w:val="22"/>
              </w:rPr>
            </w:pPr>
            <w:r w:rsidRPr="00C7685C">
              <w:rPr>
                <w:rFonts w:ascii="Times New Roman" w:eastAsia="Times New Roman" w:hAnsi="Times New Roman"/>
                <w:bCs/>
                <w:sz w:val="22"/>
              </w:rPr>
              <w:t>Вид СРС</w:t>
            </w:r>
          </w:p>
        </w:tc>
        <w:tc>
          <w:tcPr>
            <w:tcW w:w="1541" w:type="dxa"/>
            <w:vAlign w:val="center"/>
          </w:tcPr>
          <w:p w:rsidR="00C7685C" w:rsidRPr="00C7685C" w:rsidRDefault="00C7685C" w:rsidP="00C7685C">
            <w:pPr>
              <w:tabs>
                <w:tab w:val="num" w:pos="643"/>
              </w:tabs>
              <w:suppressAutoHyphens/>
              <w:jc w:val="center"/>
              <w:rPr>
                <w:rFonts w:ascii="Times New Roman" w:eastAsia="Times New Roman" w:hAnsi="Times New Roman"/>
                <w:bCs/>
                <w:sz w:val="22"/>
              </w:rPr>
            </w:pPr>
            <w:r w:rsidRPr="00C7685C">
              <w:rPr>
                <w:rFonts w:ascii="Times New Roman" w:eastAsia="Times New Roman" w:hAnsi="Times New Roman"/>
                <w:bCs/>
                <w:sz w:val="22"/>
              </w:rPr>
              <w:t>Трудоемкость (в часах)</w:t>
            </w:r>
          </w:p>
        </w:tc>
        <w:tc>
          <w:tcPr>
            <w:tcW w:w="3420" w:type="dxa"/>
            <w:vAlign w:val="center"/>
          </w:tcPr>
          <w:p w:rsidR="00C7685C" w:rsidRPr="00C7685C" w:rsidRDefault="00C7685C" w:rsidP="00C7685C">
            <w:pPr>
              <w:tabs>
                <w:tab w:val="num" w:pos="643"/>
              </w:tabs>
              <w:suppressAutoHyphens/>
              <w:jc w:val="center"/>
              <w:rPr>
                <w:rFonts w:ascii="Times New Roman" w:eastAsia="Times New Roman" w:hAnsi="Times New Roman"/>
                <w:bCs/>
                <w:sz w:val="22"/>
              </w:rPr>
            </w:pPr>
            <w:r w:rsidRPr="00C7685C">
              <w:rPr>
                <w:rFonts w:ascii="Times New Roman" w:eastAsia="Times New Roman" w:hAnsi="Times New Roman"/>
                <w:bCs/>
                <w:sz w:val="22"/>
              </w:rPr>
              <w:t>Формы и методы контроля</w:t>
            </w:r>
          </w:p>
        </w:tc>
      </w:tr>
      <w:tr w:rsidR="00C7685C" w:rsidRPr="00C7685C" w:rsidTr="00DD185D">
        <w:trPr>
          <w:trHeight w:val="386"/>
        </w:trPr>
        <w:tc>
          <w:tcPr>
            <w:tcW w:w="10314" w:type="dxa"/>
            <w:gridSpan w:val="5"/>
            <w:vAlign w:val="center"/>
          </w:tcPr>
          <w:p w:rsidR="00C7685C" w:rsidRPr="00EC25D0" w:rsidRDefault="00DD185D" w:rsidP="00C7685C">
            <w:pPr>
              <w:tabs>
                <w:tab w:val="num" w:pos="643"/>
              </w:tabs>
              <w:suppressAutoHyphens/>
              <w:jc w:val="center"/>
              <w:rPr>
                <w:rFonts w:ascii="Times New Roman" w:hAnsi="Times New Roman"/>
                <w:b/>
                <w:bCs/>
                <w:sz w:val="22"/>
              </w:rPr>
            </w:pPr>
            <w:r>
              <w:rPr>
                <w:rFonts w:ascii="Times New Roman" w:hAnsi="Times New Roman"/>
                <w:b/>
                <w:bCs/>
                <w:sz w:val="22"/>
              </w:rPr>
              <w:t>9</w:t>
            </w:r>
            <w:r w:rsidR="00C7685C" w:rsidRPr="00EC25D0">
              <w:rPr>
                <w:rFonts w:ascii="Times New Roman" w:hAnsi="Times New Roman"/>
                <w:b/>
                <w:bCs/>
                <w:sz w:val="22"/>
              </w:rPr>
              <w:t xml:space="preserve"> семестр</w:t>
            </w:r>
          </w:p>
        </w:tc>
      </w:tr>
      <w:tr w:rsidR="00DD185D" w:rsidRPr="00C7685C" w:rsidTr="00DD185D">
        <w:tc>
          <w:tcPr>
            <w:tcW w:w="459" w:type="dxa"/>
          </w:tcPr>
          <w:p w:rsidR="00DD185D" w:rsidRPr="00C7685C" w:rsidRDefault="00DD185D" w:rsidP="00DD185D">
            <w:pPr>
              <w:tabs>
                <w:tab w:val="num" w:pos="643"/>
              </w:tabs>
              <w:suppressAutoHyphens/>
              <w:jc w:val="center"/>
              <w:rPr>
                <w:rFonts w:ascii="Times New Roman" w:eastAsia="Times New Roman" w:hAnsi="Times New Roman"/>
                <w:bCs/>
                <w:sz w:val="22"/>
              </w:rPr>
            </w:pPr>
            <w:r w:rsidRPr="00C7685C">
              <w:rPr>
                <w:rFonts w:ascii="Times New Roman" w:eastAsia="Times New Roman" w:hAnsi="Times New Roman"/>
                <w:bCs/>
                <w:sz w:val="22"/>
              </w:rPr>
              <w:t>1</w:t>
            </w:r>
          </w:p>
        </w:tc>
        <w:tc>
          <w:tcPr>
            <w:tcW w:w="2343" w:type="dxa"/>
            <w:shd w:val="clear" w:color="auto" w:fill="auto"/>
          </w:tcPr>
          <w:p w:rsidR="00DD185D" w:rsidRPr="00DD185D" w:rsidRDefault="00DD185D" w:rsidP="00DD185D">
            <w:pPr>
              <w:jc w:val="both"/>
              <w:rPr>
                <w:rFonts w:ascii="Times New Roman" w:hAnsi="Times New Roman"/>
                <w:sz w:val="24"/>
              </w:rPr>
            </w:pPr>
            <w:r w:rsidRPr="00DD185D">
              <w:rPr>
                <w:rFonts w:ascii="Times New Roman" w:hAnsi="Times New Roman"/>
                <w:sz w:val="24"/>
              </w:rPr>
              <w:t>Теория технологии и комплексной м</w:t>
            </w:r>
            <w:r w:rsidRPr="00DD185D">
              <w:rPr>
                <w:rFonts w:ascii="Times New Roman" w:hAnsi="Times New Roman"/>
                <w:sz w:val="24"/>
              </w:rPr>
              <w:t>е</w:t>
            </w:r>
            <w:r w:rsidRPr="00DD185D">
              <w:rPr>
                <w:rFonts w:ascii="Times New Roman" w:hAnsi="Times New Roman"/>
                <w:sz w:val="24"/>
              </w:rPr>
              <w:t>ханизации (темы 1-9)</w:t>
            </w:r>
          </w:p>
        </w:tc>
        <w:tc>
          <w:tcPr>
            <w:tcW w:w="2551" w:type="dxa"/>
            <w:vMerge w:val="restart"/>
            <w:vAlign w:val="center"/>
          </w:tcPr>
          <w:p w:rsidR="00DD185D" w:rsidRPr="00C7685C" w:rsidRDefault="00DD185D" w:rsidP="00DD185D">
            <w:pPr>
              <w:suppressAutoHyphens/>
              <w:contextualSpacing/>
              <w:jc w:val="center"/>
              <w:rPr>
                <w:rFonts w:ascii="Times New Roman" w:eastAsia="Times New Roman" w:hAnsi="Times New Roman"/>
                <w:sz w:val="22"/>
              </w:rPr>
            </w:pPr>
            <w:r w:rsidRPr="00C7685C">
              <w:rPr>
                <w:rFonts w:ascii="Times New Roman" w:eastAsia="Times New Roman" w:hAnsi="Times New Roman"/>
                <w:sz w:val="22"/>
              </w:rPr>
              <w:t>Теоретическая подготовка</w:t>
            </w:r>
          </w:p>
          <w:p w:rsidR="00DD185D" w:rsidRDefault="00DD185D" w:rsidP="00DD185D">
            <w:pPr>
              <w:suppressAutoHyphens/>
              <w:contextualSpacing/>
              <w:jc w:val="center"/>
              <w:rPr>
                <w:rFonts w:ascii="Times New Roman" w:eastAsia="Times New Roman" w:hAnsi="Times New Roman"/>
                <w:sz w:val="22"/>
              </w:rPr>
            </w:pPr>
          </w:p>
          <w:p w:rsidR="00DD185D" w:rsidRDefault="00DD185D" w:rsidP="00DD185D">
            <w:pPr>
              <w:suppressAutoHyphens/>
              <w:contextualSpacing/>
              <w:jc w:val="center"/>
              <w:rPr>
                <w:rFonts w:ascii="Times New Roman" w:eastAsia="Times New Roman" w:hAnsi="Times New Roman"/>
                <w:sz w:val="22"/>
              </w:rPr>
            </w:pPr>
            <w:r w:rsidRPr="00C7685C">
              <w:rPr>
                <w:rFonts w:ascii="Times New Roman" w:eastAsia="Times New Roman" w:hAnsi="Times New Roman"/>
                <w:sz w:val="22"/>
              </w:rPr>
              <w:t>Подготовка и выполнение практических работ</w:t>
            </w:r>
          </w:p>
          <w:p w:rsidR="00DD185D" w:rsidRDefault="00DD185D" w:rsidP="00DD185D">
            <w:pPr>
              <w:suppressAutoHyphens/>
              <w:contextualSpacing/>
              <w:jc w:val="center"/>
              <w:rPr>
                <w:rFonts w:ascii="Times New Roman" w:eastAsia="Times New Roman" w:hAnsi="Times New Roman"/>
                <w:sz w:val="22"/>
              </w:rPr>
            </w:pPr>
          </w:p>
          <w:p w:rsidR="00DD185D" w:rsidRDefault="00DD185D" w:rsidP="00DD185D">
            <w:pPr>
              <w:suppressAutoHyphens/>
              <w:contextualSpacing/>
              <w:jc w:val="center"/>
              <w:rPr>
                <w:rFonts w:ascii="Times New Roman" w:eastAsia="Times New Roman" w:hAnsi="Times New Roman"/>
                <w:sz w:val="22"/>
              </w:rPr>
            </w:pPr>
            <w:r w:rsidRPr="00C7685C">
              <w:rPr>
                <w:rFonts w:ascii="Times New Roman" w:eastAsia="Times New Roman" w:hAnsi="Times New Roman"/>
                <w:sz w:val="22"/>
              </w:rPr>
              <w:t xml:space="preserve"> Подготовка к семинару</w:t>
            </w:r>
          </w:p>
          <w:p w:rsidR="00DD185D" w:rsidRPr="00C7685C" w:rsidRDefault="00DD185D" w:rsidP="00DD185D">
            <w:pPr>
              <w:suppressAutoHyphens/>
              <w:contextualSpacing/>
              <w:jc w:val="center"/>
              <w:rPr>
                <w:rFonts w:ascii="Times New Roman" w:eastAsia="Times New Roman" w:hAnsi="Times New Roman"/>
                <w:sz w:val="22"/>
              </w:rPr>
            </w:pPr>
          </w:p>
          <w:p w:rsidR="00DD185D" w:rsidRPr="00C7685C" w:rsidRDefault="00DD185D" w:rsidP="00DD185D">
            <w:pPr>
              <w:suppressAutoHyphens/>
              <w:contextualSpacing/>
              <w:jc w:val="center"/>
              <w:rPr>
                <w:rFonts w:ascii="Times New Roman" w:eastAsia="Times New Roman" w:hAnsi="Times New Roman"/>
                <w:sz w:val="22"/>
              </w:rPr>
            </w:pPr>
            <w:r w:rsidRPr="00C7685C">
              <w:rPr>
                <w:rFonts w:ascii="Times New Roman" w:eastAsia="Times New Roman" w:hAnsi="Times New Roman"/>
                <w:bCs/>
                <w:iCs/>
                <w:sz w:val="22"/>
              </w:rPr>
              <w:t>Подготовка к тестированию</w:t>
            </w:r>
          </w:p>
        </w:tc>
        <w:tc>
          <w:tcPr>
            <w:tcW w:w="1541" w:type="dxa"/>
            <w:vAlign w:val="center"/>
          </w:tcPr>
          <w:p w:rsidR="00DD185D" w:rsidRPr="00C7685C" w:rsidRDefault="00DD185D" w:rsidP="00DD185D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>
              <w:rPr>
                <w:rFonts w:ascii="Times New Roman" w:eastAsia="Times New Roman" w:hAnsi="Times New Roman"/>
                <w:bCs/>
                <w:iCs/>
                <w:sz w:val="22"/>
              </w:rPr>
              <w:t>50</w:t>
            </w:r>
          </w:p>
        </w:tc>
        <w:tc>
          <w:tcPr>
            <w:tcW w:w="3420" w:type="dxa"/>
            <w:vMerge w:val="restart"/>
          </w:tcPr>
          <w:p w:rsidR="00DD185D" w:rsidRPr="00C7685C" w:rsidRDefault="00DD185D" w:rsidP="00DD185D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 w:rsidRPr="00C7685C">
              <w:rPr>
                <w:rFonts w:ascii="Times New Roman" w:eastAsia="Times New Roman" w:hAnsi="Times New Roman"/>
                <w:bCs/>
                <w:iCs/>
                <w:sz w:val="22"/>
              </w:rPr>
              <w:t>Анализ теоретического материала(внеауд.СРС)</w:t>
            </w:r>
          </w:p>
          <w:p w:rsidR="00DD185D" w:rsidRDefault="00DD185D" w:rsidP="00DD185D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 w:rsidRPr="00C7685C">
              <w:rPr>
                <w:rFonts w:ascii="Times New Roman" w:eastAsia="Times New Roman" w:hAnsi="Times New Roman"/>
                <w:bCs/>
                <w:iCs/>
                <w:sz w:val="22"/>
              </w:rPr>
              <w:t>Оформление практических заданий и подготовка к защите (внеауд.СРС)</w:t>
            </w:r>
          </w:p>
          <w:p w:rsidR="00DD185D" w:rsidRPr="00C7685C" w:rsidRDefault="00DD185D" w:rsidP="00DD185D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</w:p>
          <w:p w:rsidR="00DD185D" w:rsidRPr="00C7685C" w:rsidRDefault="00DD185D" w:rsidP="00DD185D">
            <w:pPr>
              <w:suppressAutoHyphens/>
              <w:jc w:val="center"/>
              <w:rPr>
                <w:rFonts w:ascii="Times New Roman" w:eastAsia="Times New Roman" w:hAnsi="Times New Roman"/>
                <w:sz w:val="22"/>
              </w:rPr>
            </w:pPr>
            <w:r w:rsidRPr="00C7685C">
              <w:rPr>
                <w:rFonts w:ascii="Times New Roman" w:eastAsia="Times New Roman" w:hAnsi="Times New Roman"/>
                <w:bCs/>
                <w:iCs/>
                <w:sz w:val="22"/>
              </w:rPr>
              <w:t>Подготовка докладов, презентаций и сообщений(внеауд.СРС)</w:t>
            </w:r>
          </w:p>
        </w:tc>
      </w:tr>
      <w:tr w:rsidR="00DD185D" w:rsidRPr="00C7685C" w:rsidTr="00DD185D">
        <w:tc>
          <w:tcPr>
            <w:tcW w:w="459" w:type="dxa"/>
          </w:tcPr>
          <w:p w:rsidR="00DD185D" w:rsidRPr="00C7685C" w:rsidRDefault="00DD185D" w:rsidP="00DD185D">
            <w:pPr>
              <w:tabs>
                <w:tab w:val="num" w:pos="643"/>
              </w:tabs>
              <w:suppressAutoHyphens/>
              <w:jc w:val="both"/>
              <w:rPr>
                <w:rFonts w:ascii="Times New Roman" w:eastAsia="Times New Roman" w:hAnsi="Times New Roman"/>
                <w:bCs/>
                <w:sz w:val="22"/>
              </w:rPr>
            </w:pPr>
            <w:r w:rsidRPr="00C7685C">
              <w:rPr>
                <w:rFonts w:ascii="Times New Roman" w:eastAsia="Times New Roman" w:hAnsi="Times New Roman"/>
                <w:bCs/>
                <w:sz w:val="22"/>
              </w:rPr>
              <w:t>2</w:t>
            </w:r>
          </w:p>
        </w:tc>
        <w:tc>
          <w:tcPr>
            <w:tcW w:w="2343" w:type="dxa"/>
            <w:shd w:val="clear" w:color="auto" w:fill="auto"/>
          </w:tcPr>
          <w:p w:rsidR="00DD185D" w:rsidRPr="00DD185D" w:rsidRDefault="00DD185D" w:rsidP="00DD185D">
            <w:pPr>
              <w:jc w:val="both"/>
              <w:rPr>
                <w:rFonts w:ascii="Times New Roman" w:hAnsi="Times New Roman"/>
                <w:sz w:val="24"/>
              </w:rPr>
            </w:pPr>
            <w:r w:rsidRPr="00DD185D">
              <w:rPr>
                <w:rFonts w:ascii="Times New Roman" w:hAnsi="Times New Roman"/>
                <w:color w:val="000000"/>
                <w:sz w:val="24"/>
              </w:rPr>
              <w:t>Технология и ко</w:t>
            </w:r>
            <w:r w:rsidRPr="00DD185D">
              <w:rPr>
                <w:rFonts w:ascii="Times New Roman" w:hAnsi="Times New Roman"/>
                <w:color w:val="000000"/>
                <w:sz w:val="24"/>
              </w:rPr>
              <w:t>м</w:t>
            </w:r>
            <w:r w:rsidRPr="00DD185D">
              <w:rPr>
                <w:rFonts w:ascii="Times New Roman" w:hAnsi="Times New Roman"/>
                <w:color w:val="000000"/>
                <w:sz w:val="24"/>
              </w:rPr>
              <w:t>плексная механиз</w:t>
            </w:r>
            <w:r w:rsidRPr="00DD185D">
              <w:rPr>
                <w:rFonts w:ascii="Times New Roman" w:hAnsi="Times New Roman"/>
                <w:color w:val="000000"/>
                <w:sz w:val="24"/>
              </w:rPr>
              <w:t>а</w:t>
            </w:r>
            <w:r w:rsidRPr="00DD185D">
              <w:rPr>
                <w:rFonts w:ascii="Times New Roman" w:hAnsi="Times New Roman"/>
                <w:color w:val="000000"/>
                <w:sz w:val="24"/>
              </w:rPr>
              <w:t>ция при сплошных системах разрабо</w:t>
            </w:r>
            <w:r w:rsidRPr="00DD185D">
              <w:rPr>
                <w:rFonts w:ascii="Times New Roman" w:hAnsi="Times New Roman"/>
                <w:color w:val="000000"/>
                <w:sz w:val="24"/>
              </w:rPr>
              <w:t>т</w:t>
            </w:r>
            <w:r w:rsidRPr="00DD185D">
              <w:rPr>
                <w:rFonts w:ascii="Times New Roman" w:hAnsi="Times New Roman"/>
                <w:color w:val="000000"/>
                <w:sz w:val="24"/>
              </w:rPr>
              <w:t>ки</w:t>
            </w:r>
            <w:r w:rsidRPr="00DD185D">
              <w:rPr>
                <w:rFonts w:ascii="Times New Roman" w:hAnsi="Times New Roman"/>
                <w:sz w:val="24"/>
              </w:rPr>
              <w:t xml:space="preserve"> (темы 10-23)</w:t>
            </w:r>
          </w:p>
        </w:tc>
        <w:tc>
          <w:tcPr>
            <w:tcW w:w="2551" w:type="dxa"/>
            <w:vMerge/>
          </w:tcPr>
          <w:p w:rsidR="00DD185D" w:rsidRPr="00C7685C" w:rsidRDefault="00DD185D" w:rsidP="00DD185D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</w:p>
        </w:tc>
        <w:tc>
          <w:tcPr>
            <w:tcW w:w="1541" w:type="dxa"/>
            <w:vAlign w:val="center"/>
          </w:tcPr>
          <w:p w:rsidR="00DD185D" w:rsidRPr="00C7685C" w:rsidRDefault="00DD185D" w:rsidP="00DD185D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>
              <w:rPr>
                <w:rFonts w:ascii="Times New Roman" w:eastAsia="Times New Roman" w:hAnsi="Times New Roman"/>
                <w:bCs/>
                <w:iCs/>
                <w:sz w:val="22"/>
              </w:rPr>
              <w:t>50</w:t>
            </w:r>
          </w:p>
        </w:tc>
        <w:tc>
          <w:tcPr>
            <w:tcW w:w="3420" w:type="dxa"/>
            <w:vMerge/>
          </w:tcPr>
          <w:p w:rsidR="00DD185D" w:rsidRPr="00C7685C" w:rsidRDefault="00DD185D" w:rsidP="00DD185D">
            <w:pPr>
              <w:suppressAutoHyphens/>
              <w:jc w:val="center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C7685C" w:rsidRPr="00C7685C" w:rsidTr="00DD185D">
        <w:tc>
          <w:tcPr>
            <w:tcW w:w="459" w:type="dxa"/>
          </w:tcPr>
          <w:p w:rsidR="00C7685C" w:rsidRPr="00C7685C" w:rsidRDefault="00DD185D" w:rsidP="00C7685C">
            <w:pPr>
              <w:tabs>
                <w:tab w:val="num" w:pos="643"/>
              </w:tabs>
              <w:suppressAutoHyphens/>
              <w:jc w:val="both"/>
              <w:rPr>
                <w:rFonts w:ascii="Times New Roman" w:eastAsia="Times New Roman" w:hAnsi="Times New Roman"/>
                <w:bCs/>
                <w:sz w:val="22"/>
              </w:rPr>
            </w:pPr>
            <w:r>
              <w:rPr>
                <w:rFonts w:ascii="Times New Roman" w:eastAsia="Times New Roman" w:hAnsi="Times New Roman"/>
                <w:bCs/>
                <w:sz w:val="22"/>
              </w:rPr>
              <w:t>3</w:t>
            </w:r>
          </w:p>
        </w:tc>
        <w:tc>
          <w:tcPr>
            <w:tcW w:w="2343" w:type="dxa"/>
          </w:tcPr>
          <w:p w:rsidR="00C7685C" w:rsidRPr="00C7685C" w:rsidRDefault="00C7685C" w:rsidP="00C7685C">
            <w:pPr>
              <w:suppressAutoHyphens/>
              <w:rPr>
                <w:rFonts w:ascii="Times New Roman" w:eastAsia="Times New Roman" w:hAnsi="Times New Roman"/>
                <w:bCs/>
                <w:iCs/>
                <w:sz w:val="22"/>
              </w:rPr>
            </w:pPr>
            <w:r w:rsidRPr="00C7685C">
              <w:rPr>
                <w:rFonts w:ascii="Times New Roman" w:eastAsia="Times New Roman" w:hAnsi="Times New Roman"/>
                <w:bCs/>
                <w:iCs/>
                <w:sz w:val="22"/>
              </w:rPr>
              <w:t>Контрольная работа</w:t>
            </w:r>
          </w:p>
        </w:tc>
        <w:tc>
          <w:tcPr>
            <w:tcW w:w="2551" w:type="dxa"/>
          </w:tcPr>
          <w:p w:rsidR="00C7685C" w:rsidRPr="00C7685C" w:rsidRDefault="00EC25D0" w:rsidP="00C7685C">
            <w:pPr>
              <w:tabs>
                <w:tab w:val="num" w:pos="643"/>
              </w:tabs>
              <w:suppressAutoHyphens/>
              <w:jc w:val="center"/>
              <w:rPr>
                <w:rFonts w:ascii="Times New Roman" w:eastAsia="Times New Roman" w:hAnsi="Times New Roman"/>
                <w:bCs/>
                <w:sz w:val="22"/>
              </w:rPr>
            </w:pPr>
            <w:r>
              <w:rPr>
                <w:rFonts w:ascii="Times New Roman" w:eastAsia="Times New Roman" w:hAnsi="Times New Roman"/>
                <w:bCs/>
                <w:sz w:val="22"/>
              </w:rPr>
              <w:t>Выполнение контрольной работы</w:t>
            </w:r>
          </w:p>
        </w:tc>
        <w:tc>
          <w:tcPr>
            <w:tcW w:w="1541" w:type="dxa"/>
            <w:vAlign w:val="center"/>
          </w:tcPr>
          <w:p w:rsidR="00C7685C" w:rsidRPr="00C7685C" w:rsidRDefault="00DD185D" w:rsidP="00C7685C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>
              <w:rPr>
                <w:rFonts w:ascii="Times New Roman" w:eastAsia="Times New Roman" w:hAnsi="Times New Roman"/>
                <w:bCs/>
                <w:iCs/>
                <w:sz w:val="22"/>
              </w:rPr>
              <w:t>44</w:t>
            </w:r>
          </w:p>
        </w:tc>
        <w:tc>
          <w:tcPr>
            <w:tcW w:w="3420" w:type="dxa"/>
          </w:tcPr>
          <w:p w:rsidR="00C7685C" w:rsidRPr="00C7685C" w:rsidRDefault="00C7685C" w:rsidP="00C7685C">
            <w:pPr>
              <w:tabs>
                <w:tab w:val="num" w:pos="643"/>
              </w:tabs>
              <w:suppressAutoHyphens/>
              <w:jc w:val="center"/>
              <w:rPr>
                <w:rFonts w:ascii="Times New Roman" w:eastAsia="Times New Roman" w:hAnsi="Times New Roman"/>
                <w:bCs/>
                <w:sz w:val="22"/>
              </w:rPr>
            </w:pPr>
            <w:r w:rsidRPr="00C7685C">
              <w:rPr>
                <w:rFonts w:ascii="Times New Roman" w:eastAsia="Times New Roman" w:hAnsi="Times New Roman"/>
                <w:sz w:val="22"/>
              </w:rPr>
              <w:t>Анализ теоретического и практического материалов, подготовка к защите</w:t>
            </w:r>
            <w:r w:rsidRPr="00C7685C">
              <w:rPr>
                <w:rFonts w:ascii="Times New Roman" w:eastAsia="Times New Roman" w:hAnsi="Times New Roman"/>
                <w:bCs/>
                <w:sz w:val="22"/>
              </w:rPr>
              <w:t>(внеауд.СРС)</w:t>
            </w:r>
          </w:p>
        </w:tc>
      </w:tr>
      <w:tr w:rsidR="00EC25D0" w:rsidRPr="00C7685C" w:rsidTr="00DD185D">
        <w:tc>
          <w:tcPr>
            <w:tcW w:w="5353" w:type="dxa"/>
            <w:gridSpan w:val="3"/>
          </w:tcPr>
          <w:p w:rsidR="00EC25D0" w:rsidRPr="00EC25D0" w:rsidRDefault="00EC25D0" w:rsidP="00DD185D">
            <w:pPr>
              <w:tabs>
                <w:tab w:val="num" w:pos="643"/>
              </w:tabs>
              <w:suppressAutoHyphens/>
              <w:jc w:val="center"/>
              <w:rPr>
                <w:rFonts w:ascii="Times New Roman" w:hAnsi="Times New Roman"/>
                <w:b/>
                <w:bCs/>
                <w:sz w:val="22"/>
              </w:rPr>
            </w:pPr>
            <w:r w:rsidRPr="00EC25D0">
              <w:rPr>
                <w:rFonts w:ascii="Times New Roman" w:hAnsi="Times New Roman"/>
                <w:b/>
                <w:bCs/>
                <w:sz w:val="22"/>
              </w:rPr>
              <w:t xml:space="preserve">Итого </w:t>
            </w:r>
            <w:r w:rsidR="00DD185D">
              <w:rPr>
                <w:rFonts w:ascii="Times New Roman" w:hAnsi="Times New Roman"/>
                <w:b/>
                <w:bCs/>
                <w:sz w:val="22"/>
              </w:rPr>
              <w:t>9</w:t>
            </w:r>
            <w:r w:rsidRPr="00EC25D0">
              <w:rPr>
                <w:rFonts w:ascii="Times New Roman" w:hAnsi="Times New Roman"/>
                <w:b/>
                <w:bCs/>
                <w:sz w:val="22"/>
              </w:rPr>
              <w:t xml:space="preserve"> семестр</w:t>
            </w:r>
          </w:p>
        </w:tc>
        <w:tc>
          <w:tcPr>
            <w:tcW w:w="1541" w:type="dxa"/>
            <w:vAlign w:val="center"/>
          </w:tcPr>
          <w:p w:rsidR="00EC25D0" w:rsidRPr="00EC25D0" w:rsidRDefault="00DD185D" w:rsidP="00C7685C">
            <w:pPr>
              <w:suppressAutoHyphens/>
              <w:jc w:val="center"/>
              <w:rPr>
                <w:rFonts w:ascii="Times New Roman" w:hAnsi="Times New Roman"/>
                <w:b/>
                <w:bCs/>
                <w:iCs/>
                <w:sz w:val="22"/>
              </w:rPr>
            </w:pPr>
            <w:r>
              <w:rPr>
                <w:rFonts w:ascii="Times New Roman" w:hAnsi="Times New Roman"/>
                <w:b/>
                <w:bCs/>
                <w:iCs/>
                <w:sz w:val="22"/>
              </w:rPr>
              <w:t>144</w:t>
            </w:r>
          </w:p>
        </w:tc>
        <w:tc>
          <w:tcPr>
            <w:tcW w:w="3420" w:type="dxa"/>
          </w:tcPr>
          <w:p w:rsidR="00EC25D0" w:rsidRPr="00C7685C" w:rsidRDefault="00EC25D0" w:rsidP="00C7685C">
            <w:pPr>
              <w:tabs>
                <w:tab w:val="num" w:pos="643"/>
              </w:tabs>
              <w:suppressAutoHyphens/>
              <w:jc w:val="center"/>
              <w:rPr>
                <w:sz w:val="22"/>
              </w:rPr>
            </w:pPr>
          </w:p>
        </w:tc>
      </w:tr>
      <w:tr w:rsidR="00EC25D0" w:rsidRPr="00C7685C" w:rsidTr="00DD185D">
        <w:tc>
          <w:tcPr>
            <w:tcW w:w="10314" w:type="dxa"/>
            <w:gridSpan w:val="5"/>
            <w:vAlign w:val="center"/>
          </w:tcPr>
          <w:p w:rsidR="00EC25D0" w:rsidRPr="00C7685C" w:rsidRDefault="00DD185D" w:rsidP="00EC25D0">
            <w:pPr>
              <w:tabs>
                <w:tab w:val="num" w:pos="643"/>
              </w:tabs>
              <w:suppressAutoHyphens/>
              <w:jc w:val="center"/>
              <w:rPr>
                <w:rFonts w:ascii="Times New Roman" w:eastAsia="Times New Roman" w:hAnsi="Times New Roman"/>
                <w:b/>
                <w:sz w:val="22"/>
              </w:rPr>
            </w:pPr>
            <w:r>
              <w:rPr>
                <w:rFonts w:ascii="Times New Roman" w:eastAsia="Times New Roman" w:hAnsi="Times New Roman"/>
                <w:b/>
                <w:sz w:val="22"/>
              </w:rPr>
              <w:lastRenderedPageBreak/>
              <w:t>10</w:t>
            </w:r>
            <w:r w:rsidR="00EC25D0" w:rsidRPr="00EC25D0">
              <w:rPr>
                <w:rFonts w:ascii="Times New Roman" w:eastAsia="Times New Roman" w:hAnsi="Times New Roman"/>
                <w:b/>
                <w:sz w:val="22"/>
              </w:rPr>
              <w:t xml:space="preserve"> семестр</w:t>
            </w:r>
          </w:p>
        </w:tc>
      </w:tr>
      <w:tr w:rsidR="00DD185D" w:rsidRPr="00C7685C" w:rsidTr="00DD185D">
        <w:tc>
          <w:tcPr>
            <w:tcW w:w="459" w:type="dxa"/>
          </w:tcPr>
          <w:p w:rsidR="00DD185D" w:rsidRPr="00C7685C" w:rsidRDefault="00DD185D" w:rsidP="00DD185D">
            <w:pPr>
              <w:tabs>
                <w:tab w:val="num" w:pos="643"/>
              </w:tabs>
              <w:suppressAutoHyphens/>
              <w:jc w:val="both"/>
              <w:rPr>
                <w:rFonts w:ascii="Times New Roman" w:eastAsia="Times New Roman" w:hAnsi="Times New Roman"/>
                <w:bCs/>
                <w:sz w:val="22"/>
              </w:rPr>
            </w:pPr>
            <w:r>
              <w:rPr>
                <w:rFonts w:ascii="Times New Roman" w:eastAsia="Times New Roman" w:hAnsi="Times New Roman"/>
                <w:bCs/>
                <w:sz w:val="22"/>
              </w:rPr>
              <w:t>4</w:t>
            </w:r>
          </w:p>
        </w:tc>
        <w:tc>
          <w:tcPr>
            <w:tcW w:w="2343" w:type="dxa"/>
          </w:tcPr>
          <w:p w:rsidR="00DD185D" w:rsidRPr="00DD185D" w:rsidRDefault="00DD185D" w:rsidP="00DD185D">
            <w:pPr>
              <w:jc w:val="both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DD185D">
              <w:rPr>
                <w:rFonts w:ascii="Times New Roman" w:hAnsi="Times New Roman"/>
                <w:color w:val="000000"/>
                <w:sz w:val="24"/>
              </w:rPr>
              <w:t>Технология и ко</w:t>
            </w:r>
            <w:r w:rsidRPr="00DD185D">
              <w:rPr>
                <w:rFonts w:ascii="Times New Roman" w:hAnsi="Times New Roman"/>
                <w:color w:val="000000"/>
                <w:sz w:val="24"/>
              </w:rPr>
              <w:t>м</w:t>
            </w:r>
            <w:r w:rsidRPr="00DD185D">
              <w:rPr>
                <w:rFonts w:ascii="Times New Roman" w:hAnsi="Times New Roman"/>
                <w:color w:val="000000"/>
                <w:sz w:val="24"/>
              </w:rPr>
              <w:t>плексная механиз</w:t>
            </w:r>
            <w:r w:rsidRPr="00DD185D">
              <w:rPr>
                <w:rFonts w:ascii="Times New Roman" w:hAnsi="Times New Roman"/>
                <w:color w:val="000000"/>
                <w:sz w:val="24"/>
              </w:rPr>
              <w:t>а</w:t>
            </w:r>
            <w:r w:rsidRPr="00DD185D">
              <w:rPr>
                <w:rFonts w:ascii="Times New Roman" w:hAnsi="Times New Roman"/>
                <w:color w:val="000000"/>
                <w:sz w:val="24"/>
              </w:rPr>
              <w:t>ция при углубочных системах разрабо</w:t>
            </w:r>
            <w:r w:rsidRPr="00DD185D">
              <w:rPr>
                <w:rFonts w:ascii="Times New Roman" w:hAnsi="Times New Roman"/>
                <w:color w:val="000000"/>
                <w:sz w:val="24"/>
              </w:rPr>
              <w:t>т</w:t>
            </w:r>
            <w:r w:rsidRPr="00DD185D">
              <w:rPr>
                <w:rFonts w:ascii="Times New Roman" w:hAnsi="Times New Roman"/>
                <w:color w:val="000000"/>
                <w:sz w:val="24"/>
              </w:rPr>
              <w:t>ки (темы 24-29)</w:t>
            </w:r>
          </w:p>
        </w:tc>
        <w:tc>
          <w:tcPr>
            <w:tcW w:w="2551" w:type="dxa"/>
            <w:vMerge w:val="restart"/>
            <w:vAlign w:val="center"/>
          </w:tcPr>
          <w:p w:rsidR="00DD185D" w:rsidRPr="00C7685C" w:rsidRDefault="00DD185D" w:rsidP="00DD185D">
            <w:pPr>
              <w:suppressAutoHyphens/>
              <w:contextualSpacing/>
              <w:jc w:val="center"/>
              <w:rPr>
                <w:rFonts w:ascii="Times New Roman" w:eastAsia="Times New Roman" w:hAnsi="Times New Roman"/>
                <w:sz w:val="22"/>
              </w:rPr>
            </w:pPr>
            <w:r w:rsidRPr="00C7685C">
              <w:rPr>
                <w:rFonts w:ascii="Times New Roman" w:eastAsia="Times New Roman" w:hAnsi="Times New Roman"/>
                <w:sz w:val="22"/>
              </w:rPr>
              <w:t>Теоретическая подготовка</w:t>
            </w:r>
          </w:p>
          <w:p w:rsidR="00DD185D" w:rsidRDefault="00DD185D" w:rsidP="00DD185D">
            <w:pPr>
              <w:suppressAutoHyphens/>
              <w:contextualSpacing/>
              <w:jc w:val="center"/>
              <w:rPr>
                <w:rFonts w:ascii="Times New Roman" w:eastAsia="Times New Roman" w:hAnsi="Times New Roman"/>
                <w:sz w:val="22"/>
              </w:rPr>
            </w:pPr>
          </w:p>
          <w:p w:rsidR="00DD185D" w:rsidRDefault="00DD185D" w:rsidP="00DD185D">
            <w:pPr>
              <w:suppressAutoHyphens/>
              <w:contextualSpacing/>
              <w:jc w:val="center"/>
              <w:rPr>
                <w:rFonts w:ascii="Times New Roman" w:eastAsia="Times New Roman" w:hAnsi="Times New Roman"/>
                <w:sz w:val="22"/>
              </w:rPr>
            </w:pPr>
            <w:r w:rsidRPr="00C7685C">
              <w:rPr>
                <w:rFonts w:ascii="Times New Roman" w:eastAsia="Times New Roman" w:hAnsi="Times New Roman"/>
                <w:sz w:val="22"/>
              </w:rPr>
              <w:t>Подготовка и выполнение практических работ</w:t>
            </w:r>
          </w:p>
          <w:p w:rsidR="00DD185D" w:rsidRPr="00C7685C" w:rsidRDefault="00DD185D" w:rsidP="00DD185D">
            <w:pPr>
              <w:suppressAutoHyphens/>
              <w:contextualSpacing/>
              <w:jc w:val="center"/>
              <w:rPr>
                <w:rFonts w:ascii="Times New Roman" w:eastAsia="Times New Roman" w:hAnsi="Times New Roman"/>
                <w:sz w:val="22"/>
              </w:rPr>
            </w:pPr>
          </w:p>
          <w:p w:rsidR="00DD185D" w:rsidRDefault="00DD185D" w:rsidP="00DD185D">
            <w:pPr>
              <w:suppressAutoHyphens/>
              <w:contextualSpacing/>
              <w:jc w:val="center"/>
              <w:rPr>
                <w:rFonts w:ascii="Times New Roman" w:eastAsia="Times New Roman" w:hAnsi="Times New Roman"/>
                <w:sz w:val="22"/>
              </w:rPr>
            </w:pPr>
            <w:r w:rsidRPr="00C7685C">
              <w:rPr>
                <w:rFonts w:ascii="Times New Roman" w:eastAsia="Times New Roman" w:hAnsi="Times New Roman"/>
                <w:sz w:val="22"/>
              </w:rPr>
              <w:t>Подготовка к семинару</w:t>
            </w:r>
          </w:p>
          <w:p w:rsidR="00DD185D" w:rsidRPr="00C7685C" w:rsidRDefault="00DD185D" w:rsidP="00DD185D">
            <w:pPr>
              <w:suppressAutoHyphens/>
              <w:contextualSpacing/>
              <w:jc w:val="center"/>
              <w:rPr>
                <w:rFonts w:ascii="Times New Roman" w:eastAsia="Times New Roman" w:hAnsi="Times New Roman"/>
                <w:sz w:val="22"/>
              </w:rPr>
            </w:pPr>
          </w:p>
          <w:p w:rsidR="00DD185D" w:rsidRPr="00C7685C" w:rsidRDefault="00DD185D" w:rsidP="00DD185D">
            <w:pPr>
              <w:tabs>
                <w:tab w:val="num" w:pos="643"/>
              </w:tabs>
              <w:suppressAutoHyphens/>
              <w:jc w:val="center"/>
              <w:rPr>
                <w:rFonts w:ascii="Times New Roman" w:eastAsia="Times New Roman" w:hAnsi="Times New Roman"/>
                <w:bCs/>
                <w:sz w:val="22"/>
              </w:rPr>
            </w:pPr>
            <w:r w:rsidRPr="00C7685C">
              <w:rPr>
                <w:rFonts w:ascii="Times New Roman" w:eastAsia="Times New Roman" w:hAnsi="Times New Roman"/>
                <w:sz w:val="22"/>
              </w:rPr>
              <w:t>Подготовка к тестированию</w:t>
            </w:r>
          </w:p>
        </w:tc>
        <w:tc>
          <w:tcPr>
            <w:tcW w:w="1541" w:type="dxa"/>
            <w:vAlign w:val="center"/>
          </w:tcPr>
          <w:p w:rsidR="00DD185D" w:rsidRPr="00C7685C" w:rsidRDefault="00DD185D" w:rsidP="00DD185D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>
              <w:rPr>
                <w:rFonts w:ascii="Times New Roman" w:eastAsia="Times New Roman" w:hAnsi="Times New Roman"/>
                <w:bCs/>
                <w:iCs/>
                <w:sz w:val="22"/>
              </w:rPr>
              <w:t>40</w:t>
            </w:r>
          </w:p>
        </w:tc>
        <w:tc>
          <w:tcPr>
            <w:tcW w:w="3420" w:type="dxa"/>
            <w:vMerge w:val="restart"/>
          </w:tcPr>
          <w:p w:rsidR="00DD185D" w:rsidRDefault="00DD185D" w:rsidP="00DD185D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 w:rsidRPr="00C7685C">
              <w:rPr>
                <w:rFonts w:ascii="Times New Roman" w:eastAsia="Times New Roman" w:hAnsi="Times New Roman"/>
                <w:bCs/>
                <w:iCs/>
                <w:sz w:val="22"/>
              </w:rPr>
              <w:t>Анализ теоретического материала (внеауд.СРС)</w:t>
            </w:r>
          </w:p>
          <w:p w:rsidR="00DD185D" w:rsidRPr="00C7685C" w:rsidRDefault="00DD185D" w:rsidP="00DD185D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 w:rsidRPr="00C7685C">
              <w:rPr>
                <w:rFonts w:ascii="Times New Roman" w:eastAsia="Times New Roman" w:hAnsi="Times New Roman"/>
                <w:bCs/>
                <w:iCs/>
                <w:sz w:val="22"/>
              </w:rPr>
              <w:t>Оформление практических заданий и подготовка к защите (внеауд.СРС)</w:t>
            </w:r>
          </w:p>
          <w:p w:rsidR="00DD185D" w:rsidRPr="00C7685C" w:rsidRDefault="00DD185D" w:rsidP="00DD185D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 w:rsidRPr="00C7685C">
              <w:rPr>
                <w:rFonts w:ascii="Times New Roman" w:eastAsia="Times New Roman" w:hAnsi="Times New Roman"/>
                <w:bCs/>
                <w:iCs/>
                <w:sz w:val="22"/>
              </w:rPr>
              <w:t>Подготовка докладов, презентаций и сообщений (внеауд.СРС)</w:t>
            </w:r>
          </w:p>
        </w:tc>
      </w:tr>
      <w:tr w:rsidR="00DD185D" w:rsidRPr="00C7685C" w:rsidTr="00DD185D">
        <w:tc>
          <w:tcPr>
            <w:tcW w:w="459" w:type="dxa"/>
          </w:tcPr>
          <w:p w:rsidR="00DD185D" w:rsidRPr="00C7685C" w:rsidRDefault="00DD185D" w:rsidP="00DD185D">
            <w:pPr>
              <w:tabs>
                <w:tab w:val="num" w:pos="643"/>
              </w:tabs>
              <w:suppressAutoHyphens/>
              <w:jc w:val="both"/>
              <w:rPr>
                <w:rFonts w:ascii="Times New Roman" w:eastAsia="Times New Roman" w:hAnsi="Times New Roman"/>
                <w:bCs/>
                <w:sz w:val="22"/>
              </w:rPr>
            </w:pPr>
            <w:r>
              <w:rPr>
                <w:rFonts w:ascii="Times New Roman" w:eastAsia="Times New Roman" w:hAnsi="Times New Roman"/>
                <w:bCs/>
                <w:sz w:val="22"/>
              </w:rPr>
              <w:t>5</w:t>
            </w:r>
          </w:p>
        </w:tc>
        <w:tc>
          <w:tcPr>
            <w:tcW w:w="2343" w:type="dxa"/>
          </w:tcPr>
          <w:p w:rsidR="00DD185D" w:rsidRPr="00DD185D" w:rsidRDefault="00DD185D" w:rsidP="00DD185D">
            <w:pPr>
              <w:rPr>
                <w:rStyle w:val="FontStyle64"/>
                <w:sz w:val="24"/>
                <w:szCs w:val="22"/>
              </w:rPr>
            </w:pPr>
            <w:r w:rsidRPr="00DD185D">
              <w:rPr>
                <w:rFonts w:ascii="Times New Roman" w:hAnsi="Times New Roman"/>
                <w:color w:val="000000"/>
                <w:sz w:val="24"/>
              </w:rPr>
              <w:t>Перспективное и текущее планиров</w:t>
            </w:r>
            <w:r w:rsidRPr="00DD185D">
              <w:rPr>
                <w:rFonts w:ascii="Times New Roman" w:hAnsi="Times New Roman"/>
                <w:color w:val="000000"/>
                <w:sz w:val="24"/>
              </w:rPr>
              <w:t>а</w:t>
            </w:r>
            <w:r w:rsidRPr="00DD185D">
              <w:rPr>
                <w:rFonts w:ascii="Times New Roman" w:hAnsi="Times New Roman"/>
                <w:color w:val="000000"/>
                <w:sz w:val="24"/>
              </w:rPr>
              <w:t xml:space="preserve">ние горных работ. Качество продукции </w:t>
            </w:r>
            <w:r w:rsidRPr="00DD185D">
              <w:rPr>
                <w:rStyle w:val="FontStyle64"/>
                <w:b w:val="0"/>
                <w:sz w:val="24"/>
                <w:szCs w:val="22"/>
              </w:rPr>
              <w:t>(темы 30-33)</w:t>
            </w:r>
          </w:p>
        </w:tc>
        <w:tc>
          <w:tcPr>
            <w:tcW w:w="2551" w:type="dxa"/>
            <w:vMerge/>
          </w:tcPr>
          <w:p w:rsidR="00DD185D" w:rsidRPr="00C7685C" w:rsidRDefault="00DD185D" w:rsidP="00DD185D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</w:p>
        </w:tc>
        <w:tc>
          <w:tcPr>
            <w:tcW w:w="1541" w:type="dxa"/>
            <w:vAlign w:val="center"/>
          </w:tcPr>
          <w:p w:rsidR="00DD185D" w:rsidRPr="00C7685C" w:rsidRDefault="00DD185D" w:rsidP="00DD185D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>
              <w:rPr>
                <w:rFonts w:ascii="Times New Roman" w:eastAsia="Times New Roman" w:hAnsi="Times New Roman"/>
                <w:bCs/>
                <w:iCs/>
                <w:sz w:val="22"/>
              </w:rPr>
              <w:t>40</w:t>
            </w:r>
          </w:p>
        </w:tc>
        <w:tc>
          <w:tcPr>
            <w:tcW w:w="3420" w:type="dxa"/>
            <w:vMerge/>
          </w:tcPr>
          <w:p w:rsidR="00DD185D" w:rsidRPr="00C7685C" w:rsidRDefault="00DD185D" w:rsidP="00DD185D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</w:p>
        </w:tc>
      </w:tr>
      <w:tr w:rsidR="00C7685C" w:rsidRPr="00C7685C" w:rsidTr="00DD185D">
        <w:tc>
          <w:tcPr>
            <w:tcW w:w="459" w:type="dxa"/>
          </w:tcPr>
          <w:p w:rsidR="00C7685C" w:rsidRPr="00C7685C" w:rsidRDefault="00EC25D0" w:rsidP="00C7685C">
            <w:pPr>
              <w:tabs>
                <w:tab w:val="num" w:pos="643"/>
              </w:tabs>
              <w:suppressAutoHyphens/>
              <w:jc w:val="both"/>
              <w:rPr>
                <w:rFonts w:ascii="Times New Roman" w:eastAsia="Times New Roman" w:hAnsi="Times New Roman"/>
                <w:bCs/>
                <w:sz w:val="22"/>
              </w:rPr>
            </w:pPr>
            <w:r>
              <w:rPr>
                <w:rFonts w:ascii="Times New Roman" w:eastAsia="Times New Roman" w:hAnsi="Times New Roman"/>
                <w:bCs/>
                <w:sz w:val="22"/>
              </w:rPr>
              <w:t>9</w:t>
            </w:r>
          </w:p>
        </w:tc>
        <w:tc>
          <w:tcPr>
            <w:tcW w:w="2343" w:type="dxa"/>
          </w:tcPr>
          <w:p w:rsidR="00C7685C" w:rsidRPr="00C7685C" w:rsidRDefault="00C7685C" w:rsidP="00C7685C">
            <w:pPr>
              <w:suppressAutoHyphens/>
              <w:rPr>
                <w:rFonts w:ascii="Times New Roman" w:eastAsia="Times New Roman" w:hAnsi="Times New Roman"/>
                <w:bCs/>
                <w:iCs/>
                <w:sz w:val="22"/>
              </w:rPr>
            </w:pPr>
            <w:r w:rsidRPr="00C7685C">
              <w:rPr>
                <w:rFonts w:ascii="Times New Roman" w:eastAsia="Times New Roman" w:hAnsi="Times New Roman"/>
                <w:bCs/>
                <w:iCs/>
                <w:sz w:val="22"/>
              </w:rPr>
              <w:t>Курсовой проект (темы 1-25)</w:t>
            </w:r>
          </w:p>
        </w:tc>
        <w:tc>
          <w:tcPr>
            <w:tcW w:w="2551" w:type="dxa"/>
          </w:tcPr>
          <w:p w:rsidR="00C7685C" w:rsidRPr="00C7685C" w:rsidRDefault="00C7685C" w:rsidP="00C7685C">
            <w:pPr>
              <w:suppressAutoHyphens/>
              <w:contextualSpacing/>
              <w:jc w:val="center"/>
              <w:rPr>
                <w:rFonts w:ascii="Times New Roman" w:eastAsia="Times New Roman" w:hAnsi="Times New Roman"/>
                <w:b/>
                <w:sz w:val="22"/>
              </w:rPr>
            </w:pPr>
            <w:r w:rsidRPr="00C7685C">
              <w:rPr>
                <w:rFonts w:ascii="Times New Roman" w:eastAsia="Times New Roman" w:hAnsi="Times New Roman"/>
                <w:sz w:val="22"/>
              </w:rPr>
              <w:t>Выполнение курсового проекта</w:t>
            </w:r>
          </w:p>
        </w:tc>
        <w:tc>
          <w:tcPr>
            <w:tcW w:w="1541" w:type="dxa"/>
            <w:vAlign w:val="center"/>
          </w:tcPr>
          <w:p w:rsidR="00C7685C" w:rsidRPr="00C7685C" w:rsidRDefault="00DD185D" w:rsidP="00C7685C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>
              <w:rPr>
                <w:rFonts w:ascii="Times New Roman" w:eastAsia="Times New Roman" w:hAnsi="Times New Roman"/>
                <w:bCs/>
                <w:iCs/>
                <w:sz w:val="22"/>
              </w:rPr>
              <w:t>66</w:t>
            </w:r>
            <w:r w:rsidR="00C7685C" w:rsidRPr="00C7685C">
              <w:rPr>
                <w:rFonts w:ascii="Times New Roman" w:eastAsia="Times New Roman" w:hAnsi="Times New Roman"/>
                <w:bCs/>
                <w:iCs/>
                <w:sz w:val="22"/>
              </w:rPr>
              <w:t xml:space="preserve"> (КП)</w:t>
            </w:r>
          </w:p>
        </w:tc>
        <w:tc>
          <w:tcPr>
            <w:tcW w:w="3420" w:type="dxa"/>
          </w:tcPr>
          <w:p w:rsidR="00C7685C" w:rsidRPr="00C7685C" w:rsidRDefault="00C7685C" w:rsidP="00C7685C">
            <w:pPr>
              <w:tabs>
                <w:tab w:val="num" w:pos="643"/>
              </w:tabs>
              <w:suppressAutoHyphens/>
              <w:jc w:val="center"/>
              <w:rPr>
                <w:rFonts w:ascii="Times New Roman" w:eastAsia="Times New Roman" w:hAnsi="Times New Roman"/>
                <w:bCs/>
                <w:sz w:val="22"/>
              </w:rPr>
            </w:pPr>
            <w:r w:rsidRPr="00C7685C">
              <w:rPr>
                <w:rFonts w:ascii="Times New Roman" w:eastAsia="Times New Roman" w:hAnsi="Times New Roman"/>
                <w:sz w:val="22"/>
              </w:rPr>
              <w:t>Анализ теоретического материала, проведение расчетов, оформление практическойчасти задания, выполнение чертежей, подготовка к защите (внеауд.СРС)</w:t>
            </w:r>
          </w:p>
        </w:tc>
      </w:tr>
      <w:tr w:rsidR="00EC25D0" w:rsidRPr="00C7685C" w:rsidTr="00DD185D">
        <w:tc>
          <w:tcPr>
            <w:tcW w:w="5353" w:type="dxa"/>
            <w:gridSpan w:val="3"/>
          </w:tcPr>
          <w:p w:rsidR="00EC25D0" w:rsidRPr="00C7685C" w:rsidRDefault="00DD185D" w:rsidP="00C7685C">
            <w:pPr>
              <w:tabs>
                <w:tab w:val="num" w:pos="643"/>
              </w:tabs>
              <w:suppressAutoHyphens/>
              <w:jc w:val="center"/>
              <w:rPr>
                <w:rFonts w:ascii="Times New Roman" w:eastAsia="Times New Roman" w:hAnsi="Times New Roman"/>
                <w:b/>
                <w:bCs/>
                <w:sz w:val="22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2"/>
              </w:rPr>
              <w:t>Итого 10</w:t>
            </w:r>
            <w:r w:rsidR="00EC25D0" w:rsidRPr="00EC25D0">
              <w:rPr>
                <w:rFonts w:ascii="Times New Roman" w:eastAsia="Times New Roman" w:hAnsi="Times New Roman"/>
                <w:b/>
                <w:bCs/>
                <w:iCs/>
                <w:sz w:val="22"/>
              </w:rPr>
              <w:t xml:space="preserve"> семестр</w:t>
            </w:r>
          </w:p>
        </w:tc>
        <w:tc>
          <w:tcPr>
            <w:tcW w:w="1541" w:type="dxa"/>
            <w:vAlign w:val="center"/>
          </w:tcPr>
          <w:p w:rsidR="00EC25D0" w:rsidRPr="00C7685C" w:rsidRDefault="00DD185D" w:rsidP="00C7685C">
            <w:pPr>
              <w:suppressAutoHyphens/>
              <w:jc w:val="center"/>
              <w:rPr>
                <w:rFonts w:ascii="Times New Roman" w:eastAsia="Times New Roman" w:hAnsi="Times New Roman"/>
                <w:bCs/>
                <w:iCs/>
                <w:sz w:val="22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2"/>
              </w:rPr>
              <w:t>146</w:t>
            </w:r>
          </w:p>
        </w:tc>
        <w:tc>
          <w:tcPr>
            <w:tcW w:w="3420" w:type="dxa"/>
          </w:tcPr>
          <w:p w:rsidR="00EC25D0" w:rsidRPr="00C7685C" w:rsidRDefault="00EC25D0" w:rsidP="00C7685C">
            <w:pPr>
              <w:tabs>
                <w:tab w:val="num" w:pos="643"/>
              </w:tabs>
              <w:suppressAutoHyphens/>
              <w:jc w:val="center"/>
              <w:rPr>
                <w:rFonts w:ascii="Times New Roman" w:eastAsia="Times New Roman" w:hAnsi="Times New Roman"/>
                <w:sz w:val="22"/>
              </w:rPr>
            </w:pPr>
          </w:p>
        </w:tc>
      </w:tr>
    </w:tbl>
    <w:p w:rsidR="00546DD9" w:rsidRPr="00574848" w:rsidRDefault="00546DD9" w:rsidP="00546DD9">
      <w:pPr>
        <w:shd w:val="clear" w:color="auto" w:fill="FFFFFF"/>
        <w:jc w:val="both"/>
        <w:rPr>
          <w:bCs/>
          <w:color w:val="000000"/>
          <w:sz w:val="24"/>
          <w:szCs w:val="24"/>
        </w:rPr>
      </w:pPr>
    </w:p>
    <w:p w:rsidR="0021418B" w:rsidRPr="000F2293" w:rsidRDefault="000F0EDE" w:rsidP="0021418B">
      <w:pPr>
        <w:pStyle w:val="af4"/>
        <w:rPr>
          <w:rStyle w:val="FontStyle50"/>
          <w:b/>
          <w:sz w:val="24"/>
          <w:szCs w:val="24"/>
        </w:rPr>
      </w:pPr>
      <w:r w:rsidRPr="000F2293">
        <w:rPr>
          <w:rStyle w:val="FontStyle50"/>
          <w:b/>
          <w:sz w:val="24"/>
          <w:szCs w:val="24"/>
        </w:rPr>
        <w:t>Практические работы</w:t>
      </w:r>
    </w:p>
    <w:tbl>
      <w:tblPr>
        <w:tblStyle w:val="41"/>
        <w:tblW w:w="10173" w:type="dxa"/>
        <w:tblLook w:val="04A0"/>
      </w:tblPr>
      <w:tblGrid>
        <w:gridCol w:w="769"/>
        <w:gridCol w:w="9404"/>
      </w:tblGrid>
      <w:tr w:rsidR="00DD185D" w:rsidRPr="00DD185D" w:rsidTr="00DD185D">
        <w:tc>
          <w:tcPr>
            <w:tcW w:w="769" w:type="dxa"/>
          </w:tcPr>
          <w:p w:rsidR="00DD185D" w:rsidRPr="00DD185D" w:rsidRDefault="00DD185D" w:rsidP="00DD185D">
            <w:pPr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DD185D">
              <w:rPr>
                <w:rFonts w:ascii="Times New Roman" w:eastAsia="Times New Roman" w:hAnsi="Times New Roman"/>
                <w:iCs/>
                <w:sz w:val="24"/>
                <w:szCs w:val="24"/>
              </w:rPr>
              <w:t>№п/п</w:t>
            </w:r>
          </w:p>
        </w:tc>
        <w:tc>
          <w:tcPr>
            <w:tcW w:w="9404" w:type="dxa"/>
          </w:tcPr>
          <w:p w:rsidR="00DD185D" w:rsidRPr="00DD185D" w:rsidRDefault="00DD185D" w:rsidP="00DD185D">
            <w:pPr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DD185D">
              <w:rPr>
                <w:rFonts w:ascii="Times New Roman" w:eastAsia="Times New Roman" w:hAnsi="Times New Roman"/>
                <w:iCs/>
                <w:sz w:val="24"/>
                <w:szCs w:val="24"/>
              </w:rPr>
              <w:t>Наименование работы</w:t>
            </w:r>
          </w:p>
        </w:tc>
      </w:tr>
      <w:tr w:rsidR="00DD185D" w:rsidRPr="00DD185D" w:rsidTr="00DD185D">
        <w:tc>
          <w:tcPr>
            <w:tcW w:w="769" w:type="dxa"/>
          </w:tcPr>
          <w:p w:rsidR="00DD185D" w:rsidRPr="00DD185D" w:rsidRDefault="00DD185D" w:rsidP="00DD185D">
            <w:pPr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404" w:type="dxa"/>
          </w:tcPr>
          <w:p w:rsidR="00DD185D" w:rsidRPr="00DD185D" w:rsidRDefault="00DD185D" w:rsidP="00DD185D">
            <w:pPr>
              <w:jc w:val="both"/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>9</w:t>
            </w:r>
            <w:r w:rsidRPr="00DD185D"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 xml:space="preserve"> семестр</w:t>
            </w:r>
          </w:p>
        </w:tc>
      </w:tr>
      <w:tr w:rsidR="00DD185D" w:rsidRPr="00DD185D" w:rsidTr="00DD185D">
        <w:trPr>
          <w:trHeight w:val="299"/>
        </w:trPr>
        <w:tc>
          <w:tcPr>
            <w:tcW w:w="769" w:type="dxa"/>
            <w:vMerge w:val="restart"/>
            <w:vAlign w:val="center"/>
          </w:tcPr>
          <w:p w:rsidR="00DD185D" w:rsidRPr="00DD185D" w:rsidRDefault="00DD185D" w:rsidP="00DD185D">
            <w:pPr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DD185D">
              <w:rPr>
                <w:rFonts w:ascii="Times New Roman" w:eastAsia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9404" w:type="dxa"/>
            <w:vAlign w:val="center"/>
          </w:tcPr>
          <w:p w:rsidR="00DD185D" w:rsidRPr="00DD185D" w:rsidRDefault="00DD185D" w:rsidP="00DD185D">
            <w:pPr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DD185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Построение разрезов по месторождению полезного ископаемого.</w:t>
            </w:r>
          </w:p>
        </w:tc>
      </w:tr>
      <w:tr w:rsidR="00DD185D" w:rsidRPr="00DD185D" w:rsidTr="00DD185D">
        <w:tc>
          <w:tcPr>
            <w:tcW w:w="769" w:type="dxa"/>
            <w:vMerge/>
            <w:vAlign w:val="center"/>
          </w:tcPr>
          <w:p w:rsidR="00DD185D" w:rsidRPr="00DD185D" w:rsidRDefault="00DD185D" w:rsidP="00DD185D">
            <w:pPr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404" w:type="dxa"/>
            <w:vAlign w:val="center"/>
          </w:tcPr>
          <w:p w:rsidR="00DD185D" w:rsidRPr="00DD185D" w:rsidRDefault="00DD185D" w:rsidP="00DD185D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D185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 xml:space="preserve">Построение изомощностей вскрыши и полезного ископаемого. </w:t>
            </w:r>
          </w:p>
        </w:tc>
      </w:tr>
      <w:tr w:rsidR="00DD185D" w:rsidRPr="00DD185D" w:rsidTr="00DD185D">
        <w:tc>
          <w:tcPr>
            <w:tcW w:w="769" w:type="dxa"/>
            <w:vMerge w:val="restart"/>
            <w:vAlign w:val="center"/>
          </w:tcPr>
          <w:p w:rsidR="00DD185D" w:rsidRPr="00DD185D" w:rsidRDefault="00DD185D" w:rsidP="00DD185D">
            <w:pPr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DD185D">
              <w:rPr>
                <w:rFonts w:ascii="Times New Roman" w:eastAsia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9404" w:type="dxa"/>
            <w:vAlign w:val="center"/>
          </w:tcPr>
          <w:p w:rsidR="00DD185D" w:rsidRPr="00DD185D" w:rsidRDefault="00DD185D" w:rsidP="00DD185D">
            <w:pPr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DD185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Расчет извлекаемых объемов вскрыши на участке месторождения.</w:t>
            </w:r>
          </w:p>
        </w:tc>
      </w:tr>
      <w:tr w:rsidR="00DD185D" w:rsidRPr="00DD185D" w:rsidTr="00DD185D">
        <w:tc>
          <w:tcPr>
            <w:tcW w:w="769" w:type="dxa"/>
            <w:vMerge/>
            <w:vAlign w:val="center"/>
          </w:tcPr>
          <w:p w:rsidR="00DD185D" w:rsidRPr="00DD185D" w:rsidRDefault="00DD185D" w:rsidP="00DD185D">
            <w:pPr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404" w:type="dxa"/>
            <w:vAlign w:val="center"/>
          </w:tcPr>
          <w:p w:rsidR="00DD185D" w:rsidRPr="00DD185D" w:rsidRDefault="00DD185D" w:rsidP="00DD185D">
            <w:pPr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DD185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Расчет извлекаемых объемов полезного ископаемого на участке месторождения.</w:t>
            </w:r>
          </w:p>
        </w:tc>
      </w:tr>
      <w:tr w:rsidR="00DD185D" w:rsidRPr="00DD185D" w:rsidTr="00DD185D">
        <w:tc>
          <w:tcPr>
            <w:tcW w:w="769" w:type="dxa"/>
            <w:vMerge w:val="restart"/>
            <w:vAlign w:val="center"/>
          </w:tcPr>
          <w:p w:rsidR="00DD185D" w:rsidRPr="00DD185D" w:rsidRDefault="00DD185D" w:rsidP="00DD185D">
            <w:pPr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DD185D">
              <w:rPr>
                <w:rFonts w:ascii="Times New Roman" w:eastAsia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9404" w:type="dxa"/>
            <w:vAlign w:val="center"/>
          </w:tcPr>
          <w:p w:rsidR="00DD185D" w:rsidRPr="00DD185D" w:rsidRDefault="00DD185D" w:rsidP="00DD185D">
            <w:pPr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DD185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Построение графиков извлекаемых объемов вскрыши и полезного ископаемого.</w:t>
            </w:r>
          </w:p>
        </w:tc>
      </w:tr>
      <w:tr w:rsidR="00DD185D" w:rsidRPr="00DD185D" w:rsidTr="00DD185D">
        <w:tc>
          <w:tcPr>
            <w:tcW w:w="769" w:type="dxa"/>
            <w:vMerge/>
            <w:vAlign w:val="center"/>
          </w:tcPr>
          <w:p w:rsidR="00DD185D" w:rsidRPr="00DD185D" w:rsidRDefault="00DD185D" w:rsidP="00DD185D">
            <w:pPr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404" w:type="dxa"/>
            <w:vAlign w:val="center"/>
          </w:tcPr>
          <w:p w:rsidR="00DD185D" w:rsidRPr="00DD185D" w:rsidRDefault="00DD185D" w:rsidP="00DD185D">
            <w:pPr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DD185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Трансформация графика извлекаемых объемов вскрыши и полезного ископаемого в к</w:t>
            </w:r>
            <w:r w:rsidRPr="00DD185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а</w:t>
            </w:r>
            <w:r w:rsidRPr="00DD185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лендарный график режима горных работ</w:t>
            </w:r>
          </w:p>
        </w:tc>
      </w:tr>
      <w:tr w:rsidR="00DD185D" w:rsidRPr="00DD185D" w:rsidTr="00DD185D">
        <w:tc>
          <w:tcPr>
            <w:tcW w:w="769" w:type="dxa"/>
            <w:vMerge/>
            <w:vAlign w:val="center"/>
          </w:tcPr>
          <w:p w:rsidR="00DD185D" w:rsidRPr="00DD185D" w:rsidRDefault="00DD185D" w:rsidP="00DD185D">
            <w:pPr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404" w:type="dxa"/>
            <w:vAlign w:val="center"/>
          </w:tcPr>
          <w:p w:rsidR="00DD185D" w:rsidRPr="00DD185D" w:rsidRDefault="00DD185D" w:rsidP="00DD185D">
            <w:pPr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DD185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Определение длины фронта горных работ и коэффициентов вскрыши по участкам м</w:t>
            </w:r>
            <w:r w:rsidRPr="00DD185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е</w:t>
            </w:r>
            <w:r w:rsidRPr="00DD185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сторождения.</w:t>
            </w:r>
          </w:p>
        </w:tc>
      </w:tr>
      <w:tr w:rsidR="00DD185D" w:rsidRPr="00DD185D" w:rsidTr="00DD185D">
        <w:tc>
          <w:tcPr>
            <w:tcW w:w="769" w:type="dxa"/>
            <w:vMerge w:val="restart"/>
            <w:vAlign w:val="center"/>
          </w:tcPr>
          <w:p w:rsidR="00DD185D" w:rsidRPr="00DD185D" w:rsidRDefault="00DD185D" w:rsidP="00DD185D">
            <w:pPr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DD185D">
              <w:rPr>
                <w:rFonts w:ascii="Times New Roman" w:eastAsia="Times New Roman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9404" w:type="dxa"/>
            <w:vAlign w:val="center"/>
          </w:tcPr>
          <w:p w:rsidR="00DD185D" w:rsidRPr="00DD185D" w:rsidRDefault="00DD185D" w:rsidP="00DD185D">
            <w:pPr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DD185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Определение производительности буровых установок.</w:t>
            </w:r>
          </w:p>
        </w:tc>
      </w:tr>
      <w:tr w:rsidR="00DD185D" w:rsidRPr="00DD185D" w:rsidTr="00DD185D">
        <w:tc>
          <w:tcPr>
            <w:tcW w:w="769" w:type="dxa"/>
            <w:vMerge/>
          </w:tcPr>
          <w:p w:rsidR="00DD185D" w:rsidRPr="00DD185D" w:rsidRDefault="00DD185D" w:rsidP="00DD185D">
            <w:pPr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404" w:type="dxa"/>
            <w:vAlign w:val="center"/>
          </w:tcPr>
          <w:p w:rsidR="00DD185D" w:rsidRPr="00DD185D" w:rsidRDefault="00DD185D" w:rsidP="00DD185D">
            <w:pPr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DD185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Определение производительность горнотранспортного комплекса.</w:t>
            </w:r>
          </w:p>
        </w:tc>
      </w:tr>
      <w:tr w:rsidR="00DD185D" w:rsidRPr="00DD185D" w:rsidTr="00DD185D">
        <w:tc>
          <w:tcPr>
            <w:tcW w:w="769" w:type="dxa"/>
          </w:tcPr>
          <w:p w:rsidR="00DD185D" w:rsidRPr="00DD185D" w:rsidRDefault="00DD185D" w:rsidP="00DD185D">
            <w:pPr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404" w:type="dxa"/>
            <w:vAlign w:val="center"/>
          </w:tcPr>
          <w:p w:rsidR="00DD185D" w:rsidRPr="00DD185D" w:rsidRDefault="00DD185D" w:rsidP="00DD185D">
            <w:pPr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>10</w:t>
            </w:r>
            <w:r w:rsidRPr="00DD185D"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 xml:space="preserve"> семестр</w:t>
            </w:r>
          </w:p>
        </w:tc>
      </w:tr>
      <w:tr w:rsidR="00DD185D" w:rsidRPr="00DD185D" w:rsidTr="00DD185D">
        <w:tc>
          <w:tcPr>
            <w:tcW w:w="769" w:type="dxa"/>
          </w:tcPr>
          <w:p w:rsidR="00DD185D" w:rsidRPr="00DD185D" w:rsidRDefault="00DD185D" w:rsidP="00DD185D">
            <w:pPr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DD185D">
              <w:rPr>
                <w:rFonts w:ascii="Times New Roman" w:eastAsia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9404" w:type="dxa"/>
          </w:tcPr>
          <w:p w:rsidR="00DD185D" w:rsidRPr="00DD185D" w:rsidRDefault="00DD185D" w:rsidP="00DD185D">
            <w:pPr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DD185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Расчет вскрывающих выработок.</w:t>
            </w:r>
          </w:p>
        </w:tc>
      </w:tr>
      <w:tr w:rsidR="00DD185D" w:rsidRPr="00DD185D" w:rsidTr="00DD185D">
        <w:tc>
          <w:tcPr>
            <w:tcW w:w="769" w:type="dxa"/>
            <w:vAlign w:val="center"/>
          </w:tcPr>
          <w:p w:rsidR="00DD185D" w:rsidRPr="00DD185D" w:rsidRDefault="00DD185D" w:rsidP="00DD185D">
            <w:pPr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DD185D">
              <w:rPr>
                <w:rFonts w:ascii="Times New Roman" w:eastAsia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9404" w:type="dxa"/>
            <w:vAlign w:val="center"/>
          </w:tcPr>
          <w:p w:rsidR="00DD185D" w:rsidRPr="00DD185D" w:rsidRDefault="00DD185D" w:rsidP="00DD185D">
            <w:pPr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DD185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Расчет п</w:t>
            </w:r>
            <w:r w:rsidRPr="00DD185D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роизводительности комплексов оборудования при автомобильном и железнод</w:t>
            </w:r>
            <w:r w:rsidRPr="00DD185D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о</w:t>
            </w:r>
            <w:r w:rsidRPr="00DD185D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рожном транспорте.</w:t>
            </w:r>
          </w:p>
        </w:tc>
      </w:tr>
      <w:tr w:rsidR="00DD185D" w:rsidRPr="00DD185D" w:rsidTr="00DD185D">
        <w:tc>
          <w:tcPr>
            <w:tcW w:w="769" w:type="dxa"/>
            <w:vAlign w:val="center"/>
          </w:tcPr>
          <w:p w:rsidR="00DD185D" w:rsidRPr="00DD185D" w:rsidRDefault="00DD185D" w:rsidP="00DD185D">
            <w:pPr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DD185D">
              <w:rPr>
                <w:rFonts w:ascii="Times New Roman" w:eastAsia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9404" w:type="dxa"/>
            <w:vAlign w:val="center"/>
          </w:tcPr>
          <w:p w:rsidR="00DD185D" w:rsidRPr="00DD185D" w:rsidRDefault="00DD185D" w:rsidP="00DD185D">
            <w:pPr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DD185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Расчет п</w:t>
            </w:r>
            <w:r w:rsidRPr="00DD185D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роизводительности комплексов оборудования при конвейерном транспорте.</w:t>
            </w:r>
          </w:p>
        </w:tc>
      </w:tr>
      <w:tr w:rsidR="00DD185D" w:rsidRPr="00DD185D" w:rsidTr="00DD185D">
        <w:tc>
          <w:tcPr>
            <w:tcW w:w="769" w:type="dxa"/>
            <w:vAlign w:val="center"/>
          </w:tcPr>
          <w:p w:rsidR="00DD185D" w:rsidRPr="00DD185D" w:rsidRDefault="00DD185D" w:rsidP="00DD185D">
            <w:pPr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DD185D">
              <w:rPr>
                <w:rFonts w:ascii="Times New Roman" w:eastAsia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9404" w:type="dxa"/>
            <w:vAlign w:val="center"/>
          </w:tcPr>
          <w:p w:rsidR="00DD185D" w:rsidRPr="00DD185D" w:rsidRDefault="00DD185D" w:rsidP="00DD185D">
            <w:pPr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DD185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Горно-геометрический анализ и исследование режима горных работ.</w:t>
            </w:r>
          </w:p>
        </w:tc>
      </w:tr>
      <w:tr w:rsidR="00DD185D" w:rsidRPr="00DD185D" w:rsidTr="00DD185D">
        <w:tc>
          <w:tcPr>
            <w:tcW w:w="769" w:type="dxa"/>
            <w:vAlign w:val="center"/>
          </w:tcPr>
          <w:p w:rsidR="00DD185D" w:rsidRPr="00DD185D" w:rsidRDefault="00DD185D" w:rsidP="00DD185D">
            <w:pPr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DD185D">
              <w:rPr>
                <w:rFonts w:ascii="Times New Roman" w:eastAsia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9404" w:type="dxa"/>
            <w:vAlign w:val="center"/>
          </w:tcPr>
          <w:p w:rsidR="00DD185D" w:rsidRPr="00DD185D" w:rsidRDefault="00DD185D" w:rsidP="00DD185D">
            <w:pPr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DD185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Расчет объемов вскрытых, подготовленных и готовых к выемке запасов полезного иск</w:t>
            </w:r>
            <w:r w:rsidRPr="00DD185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о</w:t>
            </w:r>
            <w:r w:rsidRPr="00DD185D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паемого.</w:t>
            </w:r>
          </w:p>
        </w:tc>
      </w:tr>
    </w:tbl>
    <w:p w:rsidR="0021418B" w:rsidRPr="000F2293" w:rsidRDefault="0021418B" w:rsidP="0021418B">
      <w:pPr>
        <w:pStyle w:val="af4"/>
        <w:rPr>
          <w:b/>
          <w:sz w:val="24"/>
          <w:szCs w:val="24"/>
        </w:rPr>
      </w:pPr>
    </w:p>
    <w:p w:rsidR="002B0ABC" w:rsidRPr="000F2293" w:rsidRDefault="002B0ABC" w:rsidP="002B0ABC">
      <w:pPr>
        <w:jc w:val="both"/>
        <w:rPr>
          <w:b/>
          <w:sz w:val="24"/>
          <w:szCs w:val="24"/>
        </w:rPr>
      </w:pPr>
    </w:p>
    <w:p w:rsidR="002B0ABC" w:rsidRDefault="002B0ABC" w:rsidP="002B0ABC">
      <w:pPr>
        <w:jc w:val="both"/>
        <w:rPr>
          <w:b/>
          <w:sz w:val="24"/>
          <w:szCs w:val="24"/>
        </w:rPr>
      </w:pPr>
      <w:r w:rsidRPr="000F2293">
        <w:rPr>
          <w:b/>
          <w:sz w:val="24"/>
          <w:szCs w:val="24"/>
        </w:rPr>
        <w:t>Критерии оценки практических работ</w:t>
      </w:r>
    </w:p>
    <w:p w:rsidR="00A31178" w:rsidRPr="00A31178" w:rsidRDefault="00DD185D" w:rsidP="002B0ABC">
      <w:pPr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>9</w:t>
      </w:r>
      <w:r w:rsidR="00A31178" w:rsidRPr="00A31178">
        <w:rPr>
          <w:b/>
          <w:sz w:val="22"/>
          <w:szCs w:val="22"/>
        </w:rPr>
        <w:t>семестр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7298"/>
        <w:gridCol w:w="1424"/>
      </w:tblGrid>
      <w:tr w:rsidR="002B0ABC" w:rsidRPr="00A31178" w:rsidTr="000F2293">
        <w:tc>
          <w:tcPr>
            <w:tcW w:w="1242" w:type="dxa"/>
            <w:vAlign w:val="center"/>
          </w:tcPr>
          <w:p w:rsidR="002B0ABC" w:rsidRPr="00A31178" w:rsidRDefault="002B0ABC" w:rsidP="009D5E5A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A31178">
              <w:rPr>
                <w:sz w:val="22"/>
                <w:szCs w:val="22"/>
              </w:rPr>
              <w:t>Комп</w:t>
            </w:r>
            <w:r w:rsidRPr="00A31178">
              <w:rPr>
                <w:sz w:val="22"/>
                <w:szCs w:val="22"/>
              </w:rPr>
              <w:t>е</w:t>
            </w:r>
            <w:r w:rsidRPr="00A31178">
              <w:rPr>
                <w:sz w:val="22"/>
                <w:szCs w:val="22"/>
              </w:rPr>
              <w:t>тенции</w:t>
            </w:r>
          </w:p>
        </w:tc>
        <w:tc>
          <w:tcPr>
            <w:tcW w:w="7298" w:type="dxa"/>
            <w:vAlign w:val="center"/>
          </w:tcPr>
          <w:p w:rsidR="002B0ABC" w:rsidRPr="00A31178" w:rsidRDefault="002B0ABC" w:rsidP="009D5E5A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A31178">
              <w:rPr>
                <w:sz w:val="22"/>
                <w:szCs w:val="22"/>
              </w:rPr>
              <w:t>Характеристика ответа на теоретический вопрос / выполнения практич</w:t>
            </w:r>
            <w:r w:rsidRPr="00A31178">
              <w:rPr>
                <w:sz w:val="22"/>
                <w:szCs w:val="22"/>
              </w:rPr>
              <w:t>е</w:t>
            </w:r>
            <w:r w:rsidRPr="00A31178">
              <w:rPr>
                <w:sz w:val="22"/>
                <w:szCs w:val="22"/>
              </w:rPr>
              <w:t>ского задания</w:t>
            </w:r>
          </w:p>
        </w:tc>
        <w:tc>
          <w:tcPr>
            <w:tcW w:w="1424" w:type="dxa"/>
            <w:vAlign w:val="center"/>
          </w:tcPr>
          <w:p w:rsidR="002B0ABC" w:rsidRPr="00A31178" w:rsidRDefault="002B0ABC" w:rsidP="009D5E5A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A31178">
              <w:rPr>
                <w:sz w:val="22"/>
                <w:szCs w:val="22"/>
              </w:rPr>
              <w:t>Количество набранных баллов</w:t>
            </w:r>
          </w:p>
        </w:tc>
      </w:tr>
      <w:tr w:rsidR="002B0ABC" w:rsidRPr="00A31178" w:rsidTr="000F2293">
        <w:trPr>
          <w:trHeight w:val="800"/>
        </w:trPr>
        <w:tc>
          <w:tcPr>
            <w:tcW w:w="1242" w:type="dxa"/>
            <w:vMerge w:val="restart"/>
            <w:tcBorders>
              <w:bottom w:val="single" w:sz="4" w:space="0" w:color="auto"/>
            </w:tcBorders>
            <w:vAlign w:val="center"/>
          </w:tcPr>
          <w:p w:rsidR="00244A7F" w:rsidRDefault="00244A7F" w:rsidP="00DD185D">
            <w:pPr>
              <w:spacing w:line="200" w:lineRule="exact"/>
              <w:rPr>
                <w:sz w:val="22"/>
                <w:szCs w:val="22"/>
              </w:rPr>
            </w:pPr>
            <w:r w:rsidRPr="00A31178">
              <w:rPr>
                <w:sz w:val="22"/>
                <w:szCs w:val="22"/>
              </w:rPr>
              <w:t>ПК-</w:t>
            </w:r>
            <w:r w:rsidR="00DD185D">
              <w:rPr>
                <w:sz w:val="22"/>
                <w:szCs w:val="22"/>
              </w:rPr>
              <w:t>3</w:t>
            </w:r>
          </w:p>
          <w:p w:rsidR="00DD185D" w:rsidRDefault="00DD185D" w:rsidP="00DD185D">
            <w:pPr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ПК-4</w:t>
            </w:r>
          </w:p>
          <w:p w:rsidR="00DD185D" w:rsidRDefault="00DD185D" w:rsidP="00DD185D">
            <w:pPr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ПК-5</w:t>
            </w:r>
          </w:p>
          <w:p w:rsidR="00DD185D" w:rsidRPr="00A31178" w:rsidRDefault="00DD185D" w:rsidP="00DD185D">
            <w:pPr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ПК-6</w:t>
            </w:r>
          </w:p>
          <w:p w:rsidR="002B0ABC" w:rsidRPr="00A31178" w:rsidRDefault="002B0ABC" w:rsidP="009D5E5A">
            <w:pPr>
              <w:spacing w:line="200" w:lineRule="exact"/>
              <w:rPr>
                <w:sz w:val="22"/>
                <w:szCs w:val="22"/>
              </w:rPr>
            </w:pPr>
          </w:p>
        </w:tc>
        <w:tc>
          <w:tcPr>
            <w:tcW w:w="7298" w:type="dxa"/>
            <w:tcBorders>
              <w:bottom w:val="single" w:sz="4" w:space="0" w:color="auto"/>
            </w:tcBorders>
            <w:vAlign w:val="center"/>
          </w:tcPr>
          <w:p w:rsidR="002B0ABC" w:rsidRPr="00A31178" w:rsidRDefault="002B0ABC" w:rsidP="009D5E5A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A31178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</w:t>
            </w:r>
            <w:r w:rsidRPr="00A31178">
              <w:rPr>
                <w:sz w:val="22"/>
                <w:szCs w:val="22"/>
                <w:lang w:eastAsia="en-US"/>
              </w:rPr>
              <w:t>о</w:t>
            </w:r>
            <w:r w:rsidRPr="00A31178">
              <w:rPr>
                <w:sz w:val="22"/>
                <w:szCs w:val="22"/>
                <w:lang w:eastAsia="en-US"/>
              </w:rPr>
              <w:t>ложения вопросов; в ответе прослеживается четкая структура, логическая последовательность, отражающая сущность раскрываемых понятий, те</w:t>
            </w:r>
            <w:r w:rsidRPr="00A31178">
              <w:rPr>
                <w:sz w:val="22"/>
                <w:szCs w:val="22"/>
                <w:lang w:eastAsia="en-US"/>
              </w:rPr>
              <w:t>о</w:t>
            </w:r>
            <w:r w:rsidRPr="00A31178">
              <w:rPr>
                <w:sz w:val="22"/>
                <w:szCs w:val="22"/>
                <w:lang w:eastAsia="en-US"/>
              </w:rPr>
              <w:t>рий, явлений. Графическая часть соответствует требованиям ГОСТа. М</w:t>
            </w:r>
            <w:r w:rsidRPr="00A31178">
              <w:rPr>
                <w:sz w:val="22"/>
                <w:szCs w:val="22"/>
                <w:lang w:eastAsia="en-US"/>
              </w:rPr>
              <w:t>о</w:t>
            </w:r>
            <w:r w:rsidRPr="00A31178">
              <w:rPr>
                <w:sz w:val="22"/>
                <w:szCs w:val="22"/>
                <w:lang w:eastAsia="en-US"/>
              </w:rPr>
              <w:t>гут быть допущены недочеты в определении терминов и понятий, испра</w:t>
            </w:r>
            <w:r w:rsidRPr="00A31178">
              <w:rPr>
                <w:sz w:val="22"/>
                <w:szCs w:val="22"/>
                <w:lang w:eastAsia="en-US"/>
              </w:rPr>
              <w:t>в</w:t>
            </w:r>
            <w:r w:rsidRPr="00A31178">
              <w:rPr>
                <w:sz w:val="22"/>
                <w:szCs w:val="22"/>
                <w:lang w:eastAsia="en-US"/>
              </w:rPr>
              <w:t>ленные студентом самостоятельно в процессе ответа.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vAlign w:val="center"/>
          </w:tcPr>
          <w:p w:rsidR="002B0ABC" w:rsidRPr="00A31178" w:rsidRDefault="00A31178" w:rsidP="009D5E5A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A31178">
              <w:rPr>
                <w:sz w:val="22"/>
                <w:szCs w:val="22"/>
              </w:rPr>
              <w:t>10</w:t>
            </w:r>
            <w:r w:rsidR="002B0ABC" w:rsidRPr="00A31178">
              <w:rPr>
                <w:sz w:val="22"/>
                <w:szCs w:val="22"/>
              </w:rPr>
              <w:t>б.</w:t>
            </w:r>
          </w:p>
        </w:tc>
      </w:tr>
      <w:tr w:rsidR="002B0ABC" w:rsidRPr="00A31178" w:rsidTr="000F2293">
        <w:tc>
          <w:tcPr>
            <w:tcW w:w="1242" w:type="dxa"/>
            <w:vMerge/>
          </w:tcPr>
          <w:p w:rsidR="002B0ABC" w:rsidRPr="00A31178" w:rsidRDefault="002B0ABC" w:rsidP="009D5E5A">
            <w:pPr>
              <w:spacing w:line="200" w:lineRule="exact"/>
              <w:rPr>
                <w:sz w:val="22"/>
                <w:szCs w:val="22"/>
              </w:rPr>
            </w:pPr>
          </w:p>
        </w:tc>
        <w:tc>
          <w:tcPr>
            <w:tcW w:w="7298" w:type="dxa"/>
            <w:vAlign w:val="center"/>
          </w:tcPr>
          <w:p w:rsidR="002B0ABC" w:rsidRPr="00A31178" w:rsidRDefault="002B0ABC" w:rsidP="009D5E5A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A31178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</w:t>
            </w:r>
            <w:r w:rsidRPr="00A31178">
              <w:rPr>
                <w:sz w:val="22"/>
                <w:szCs w:val="22"/>
                <w:lang w:eastAsia="en-US"/>
              </w:rPr>
              <w:t>я</w:t>
            </w:r>
            <w:r w:rsidRPr="00A31178">
              <w:rPr>
                <w:sz w:val="22"/>
                <w:szCs w:val="22"/>
                <w:lang w:eastAsia="en-US"/>
              </w:rPr>
              <w:t xml:space="preserve">зи. Графическая часть соответствует требованиям ГОСТа.  Могут быть </w:t>
            </w:r>
            <w:r w:rsidRPr="00A31178">
              <w:rPr>
                <w:sz w:val="22"/>
                <w:szCs w:val="22"/>
                <w:lang w:eastAsia="en-US"/>
              </w:rPr>
              <w:lastRenderedPageBreak/>
              <w:t>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424" w:type="dxa"/>
            <w:vAlign w:val="center"/>
          </w:tcPr>
          <w:p w:rsidR="002B0ABC" w:rsidRPr="00A31178" w:rsidRDefault="00A31178" w:rsidP="009D5E5A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A31178">
              <w:rPr>
                <w:sz w:val="22"/>
                <w:szCs w:val="22"/>
              </w:rPr>
              <w:lastRenderedPageBreak/>
              <w:t>8</w:t>
            </w:r>
            <w:r w:rsidR="002B0ABC" w:rsidRPr="00A31178">
              <w:rPr>
                <w:sz w:val="22"/>
                <w:szCs w:val="22"/>
              </w:rPr>
              <w:t>б.</w:t>
            </w:r>
          </w:p>
        </w:tc>
      </w:tr>
      <w:tr w:rsidR="002B0ABC" w:rsidRPr="00A31178" w:rsidTr="000F2293">
        <w:tc>
          <w:tcPr>
            <w:tcW w:w="1242" w:type="dxa"/>
            <w:vMerge/>
          </w:tcPr>
          <w:p w:rsidR="002B0ABC" w:rsidRPr="00A31178" w:rsidRDefault="002B0ABC" w:rsidP="009D5E5A">
            <w:pPr>
              <w:spacing w:line="200" w:lineRule="exact"/>
              <w:rPr>
                <w:sz w:val="22"/>
                <w:szCs w:val="22"/>
              </w:rPr>
            </w:pPr>
          </w:p>
        </w:tc>
        <w:tc>
          <w:tcPr>
            <w:tcW w:w="7298" w:type="dxa"/>
            <w:vAlign w:val="center"/>
          </w:tcPr>
          <w:p w:rsidR="002B0ABC" w:rsidRPr="00A31178" w:rsidRDefault="002B0ABC" w:rsidP="009D5E5A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A31178">
              <w:rPr>
                <w:sz w:val="22"/>
                <w:szCs w:val="22"/>
                <w:lang w:eastAsia="en-US"/>
              </w:rPr>
              <w:t>В работе сделаны незначительные ошибки в расчетах. Логика и послед</w:t>
            </w:r>
            <w:r w:rsidRPr="00A31178">
              <w:rPr>
                <w:sz w:val="22"/>
                <w:szCs w:val="22"/>
                <w:lang w:eastAsia="en-US"/>
              </w:rPr>
              <w:t>о</w:t>
            </w:r>
            <w:r w:rsidRPr="00A31178">
              <w:rPr>
                <w:sz w:val="22"/>
                <w:szCs w:val="22"/>
                <w:lang w:eastAsia="en-US"/>
              </w:rPr>
              <w:t>вательность изложения имеют нарушения. Допущены ошибки в раскр</w:t>
            </w:r>
            <w:r w:rsidRPr="00A31178">
              <w:rPr>
                <w:sz w:val="22"/>
                <w:szCs w:val="22"/>
                <w:lang w:eastAsia="en-US"/>
              </w:rPr>
              <w:t>ы</w:t>
            </w:r>
            <w:r w:rsidRPr="00A31178">
              <w:rPr>
                <w:sz w:val="22"/>
                <w:szCs w:val="22"/>
                <w:lang w:eastAsia="en-US"/>
              </w:rPr>
              <w:t>тии понятий, употреблении терминов. Студент не способен самостоятел</w:t>
            </w:r>
            <w:r w:rsidRPr="00A31178">
              <w:rPr>
                <w:sz w:val="22"/>
                <w:szCs w:val="22"/>
                <w:lang w:eastAsia="en-US"/>
              </w:rPr>
              <w:t>ь</w:t>
            </w:r>
            <w:r w:rsidRPr="00A31178">
              <w:rPr>
                <w:sz w:val="22"/>
                <w:szCs w:val="22"/>
                <w:lang w:eastAsia="en-US"/>
              </w:rPr>
              <w:t>но выделить существенные и несущественные признаки и причинно-следственные связи. В ответе отсутствуют выводы. Умение раскрыть зн</w:t>
            </w:r>
            <w:r w:rsidRPr="00A31178">
              <w:rPr>
                <w:sz w:val="22"/>
                <w:szCs w:val="22"/>
                <w:lang w:eastAsia="en-US"/>
              </w:rPr>
              <w:t>а</w:t>
            </w:r>
            <w:r w:rsidRPr="00A31178">
              <w:rPr>
                <w:sz w:val="22"/>
                <w:szCs w:val="22"/>
                <w:lang w:eastAsia="en-US"/>
              </w:rPr>
              <w:t>чение обобщенных знаний не показано.Графическая часть имеет отсту</w:t>
            </w:r>
            <w:r w:rsidRPr="00A31178">
              <w:rPr>
                <w:sz w:val="22"/>
                <w:szCs w:val="22"/>
                <w:lang w:eastAsia="en-US"/>
              </w:rPr>
              <w:t>п</w:t>
            </w:r>
            <w:r w:rsidRPr="00A31178">
              <w:rPr>
                <w:sz w:val="22"/>
                <w:szCs w:val="22"/>
                <w:lang w:eastAsia="en-US"/>
              </w:rPr>
              <w:t>ления от ГОСТов.</w:t>
            </w:r>
          </w:p>
        </w:tc>
        <w:tc>
          <w:tcPr>
            <w:tcW w:w="1424" w:type="dxa"/>
            <w:vAlign w:val="center"/>
          </w:tcPr>
          <w:p w:rsidR="002B0ABC" w:rsidRPr="00A31178" w:rsidRDefault="00A31178" w:rsidP="009D5E5A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A31178">
              <w:rPr>
                <w:sz w:val="22"/>
                <w:szCs w:val="22"/>
              </w:rPr>
              <w:t>5</w:t>
            </w:r>
            <w:r w:rsidR="002B0ABC" w:rsidRPr="00A31178">
              <w:rPr>
                <w:sz w:val="22"/>
                <w:szCs w:val="22"/>
              </w:rPr>
              <w:t>б.</w:t>
            </w:r>
          </w:p>
        </w:tc>
      </w:tr>
      <w:tr w:rsidR="002B0ABC" w:rsidRPr="00A31178" w:rsidTr="000F2293">
        <w:tc>
          <w:tcPr>
            <w:tcW w:w="1242" w:type="dxa"/>
            <w:vMerge/>
          </w:tcPr>
          <w:p w:rsidR="002B0ABC" w:rsidRPr="00A31178" w:rsidRDefault="002B0ABC" w:rsidP="009D5E5A">
            <w:pPr>
              <w:spacing w:line="200" w:lineRule="exact"/>
              <w:rPr>
                <w:sz w:val="22"/>
                <w:szCs w:val="22"/>
              </w:rPr>
            </w:pPr>
          </w:p>
        </w:tc>
        <w:tc>
          <w:tcPr>
            <w:tcW w:w="7298" w:type="dxa"/>
            <w:vAlign w:val="center"/>
          </w:tcPr>
          <w:p w:rsidR="002B0ABC" w:rsidRPr="00A31178" w:rsidRDefault="002B0ABC" w:rsidP="009D5E5A">
            <w:pPr>
              <w:jc w:val="both"/>
              <w:rPr>
                <w:i/>
                <w:sz w:val="22"/>
                <w:szCs w:val="22"/>
              </w:rPr>
            </w:pPr>
            <w:r w:rsidRPr="00A31178">
              <w:rPr>
                <w:sz w:val="22"/>
                <w:szCs w:val="22"/>
              </w:rPr>
              <w:t>Работа имеет значительные недочеты в расчетах и выборе справочных данных. Присутствуют фрагментарность, нелогичность изложения. Ст</w:t>
            </w:r>
            <w:r w:rsidRPr="00A31178">
              <w:rPr>
                <w:sz w:val="22"/>
                <w:szCs w:val="22"/>
              </w:rPr>
              <w:t>у</w:t>
            </w:r>
            <w:r w:rsidRPr="00A31178">
              <w:rPr>
                <w:sz w:val="22"/>
                <w:szCs w:val="22"/>
              </w:rPr>
              <w:t>дент не осознает связь обсуждаемого вопроса с другими объектами ди</w:t>
            </w:r>
            <w:r w:rsidRPr="00A31178">
              <w:rPr>
                <w:sz w:val="22"/>
                <w:szCs w:val="22"/>
              </w:rPr>
              <w:t>с</w:t>
            </w:r>
            <w:r w:rsidRPr="00A31178">
              <w:rPr>
                <w:sz w:val="22"/>
                <w:szCs w:val="22"/>
              </w:rPr>
              <w:t>циплины. Графическая часть не соответствует ГОСТу.</w:t>
            </w:r>
          </w:p>
        </w:tc>
        <w:tc>
          <w:tcPr>
            <w:tcW w:w="1424" w:type="dxa"/>
            <w:vAlign w:val="center"/>
          </w:tcPr>
          <w:p w:rsidR="002B0ABC" w:rsidRPr="00A31178" w:rsidRDefault="002B0ABC" w:rsidP="00A31178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A31178">
              <w:rPr>
                <w:sz w:val="22"/>
                <w:szCs w:val="22"/>
              </w:rPr>
              <w:t>Не оценив</w:t>
            </w:r>
            <w:r w:rsidRPr="00A31178">
              <w:rPr>
                <w:sz w:val="22"/>
                <w:szCs w:val="22"/>
              </w:rPr>
              <w:t>а</w:t>
            </w:r>
            <w:r w:rsidRPr="00A31178">
              <w:rPr>
                <w:sz w:val="22"/>
                <w:szCs w:val="22"/>
              </w:rPr>
              <w:t>ется</w:t>
            </w:r>
          </w:p>
        </w:tc>
      </w:tr>
    </w:tbl>
    <w:p w:rsidR="00A31178" w:rsidRPr="000F2293" w:rsidRDefault="00DD185D" w:rsidP="00A31178">
      <w:pPr>
        <w:jc w:val="both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10</w:t>
      </w:r>
      <w:r w:rsidR="00A31178">
        <w:rPr>
          <w:b/>
          <w:sz w:val="24"/>
          <w:szCs w:val="24"/>
        </w:rPr>
        <w:t>семестр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7298"/>
        <w:gridCol w:w="1424"/>
      </w:tblGrid>
      <w:tr w:rsidR="00A31178" w:rsidRPr="00244A7F" w:rsidTr="007C21B4">
        <w:tc>
          <w:tcPr>
            <w:tcW w:w="1242" w:type="dxa"/>
            <w:vAlign w:val="center"/>
          </w:tcPr>
          <w:p w:rsidR="00A31178" w:rsidRPr="00244A7F" w:rsidRDefault="00A31178" w:rsidP="007C21B4">
            <w:pPr>
              <w:spacing w:line="200" w:lineRule="exact"/>
              <w:jc w:val="center"/>
              <w:rPr>
                <w:sz w:val="22"/>
                <w:szCs w:val="23"/>
              </w:rPr>
            </w:pPr>
            <w:r w:rsidRPr="00244A7F">
              <w:rPr>
                <w:sz w:val="22"/>
                <w:szCs w:val="23"/>
              </w:rPr>
              <w:t>Комп</w:t>
            </w:r>
            <w:r w:rsidRPr="00244A7F">
              <w:rPr>
                <w:sz w:val="22"/>
                <w:szCs w:val="23"/>
              </w:rPr>
              <w:t>е</w:t>
            </w:r>
            <w:r w:rsidRPr="00244A7F">
              <w:rPr>
                <w:sz w:val="22"/>
                <w:szCs w:val="23"/>
              </w:rPr>
              <w:t>тенции</w:t>
            </w:r>
          </w:p>
        </w:tc>
        <w:tc>
          <w:tcPr>
            <w:tcW w:w="7298" w:type="dxa"/>
            <w:vAlign w:val="center"/>
          </w:tcPr>
          <w:p w:rsidR="00A31178" w:rsidRPr="00244A7F" w:rsidRDefault="00A31178" w:rsidP="007C21B4">
            <w:pPr>
              <w:spacing w:line="200" w:lineRule="exact"/>
              <w:jc w:val="center"/>
              <w:rPr>
                <w:sz w:val="22"/>
                <w:szCs w:val="23"/>
              </w:rPr>
            </w:pPr>
            <w:r w:rsidRPr="00244A7F">
              <w:rPr>
                <w:sz w:val="22"/>
                <w:szCs w:val="23"/>
              </w:rPr>
              <w:t>Характеристика ответа на теоретический вопрос / выполнения практич</w:t>
            </w:r>
            <w:r w:rsidRPr="00244A7F">
              <w:rPr>
                <w:sz w:val="22"/>
                <w:szCs w:val="23"/>
              </w:rPr>
              <w:t>е</w:t>
            </w:r>
            <w:r w:rsidRPr="00244A7F">
              <w:rPr>
                <w:sz w:val="22"/>
                <w:szCs w:val="23"/>
              </w:rPr>
              <w:t>ского задания</w:t>
            </w:r>
          </w:p>
        </w:tc>
        <w:tc>
          <w:tcPr>
            <w:tcW w:w="1424" w:type="dxa"/>
            <w:vAlign w:val="center"/>
          </w:tcPr>
          <w:p w:rsidR="00A31178" w:rsidRPr="00244A7F" w:rsidRDefault="00A31178" w:rsidP="007C21B4">
            <w:pPr>
              <w:spacing w:line="200" w:lineRule="exact"/>
              <w:jc w:val="center"/>
              <w:rPr>
                <w:sz w:val="22"/>
                <w:szCs w:val="23"/>
              </w:rPr>
            </w:pPr>
            <w:r w:rsidRPr="00244A7F">
              <w:rPr>
                <w:sz w:val="22"/>
                <w:szCs w:val="23"/>
              </w:rPr>
              <w:t>Количество набранных баллов</w:t>
            </w:r>
          </w:p>
        </w:tc>
      </w:tr>
      <w:tr w:rsidR="00DD185D" w:rsidRPr="00244A7F" w:rsidTr="007C21B4">
        <w:trPr>
          <w:trHeight w:val="800"/>
        </w:trPr>
        <w:tc>
          <w:tcPr>
            <w:tcW w:w="1242" w:type="dxa"/>
            <w:vMerge w:val="restart"/>
            <w:tcBorders>
              <w:bottom w:val="single" w:sz="4" w:space="0" w:color="auto"/>
            </w:tcBorders>
            <w:vAlign w:val="center"/>
          </w:tcPr>
          <w:p w:rsidR="00DD185D" w:rsidRDefault="00DD185D" w:rsidP="00DD185D">
            <w:pPr>
              <w:spacing w:line="200" w:lineRule="exact"/>
              <w:rPr>
                <w:sz w:val="22"/>
                <w:szCs w:val="22"/>
              </w:rPr>
            </w:pPr>
            <w:r w:rsidRPr="00A31178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>3</w:t>
            </w:r>
          </w:p>
          <w:p w:rsidR="00DD185D" w:rsidRDefault="00DD185D" w:rsidP="00DD185D">
            <w:pPr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ПК-4</w:t>
            </w:r>
          </w:p>
          <w:p w:rsidR="00DD185D" w:rsidRDefault="00DD185D" w:rsidP="00DD185D">
            <w:pPr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ПК-5</w:t>
            </w:r>
          </w:p>
          <w:p w:rsidR="00DD185D" w:rsidRPr="00A31178" w:rsidRDefault="00DD185D" w:rsidP="00DD185D">
            <w:pPr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ПК-6</w:t>
            </w:r>
          </w:p>
          <w:p w:rsidR="00DD185D" w:rsidRPr="00A31178" w:rsidRDefault="00DD185D" w:rsidP="00DD185D">
            <w:pPr>
              <w:spacing w:line="200" w:lineRule="exact"/>
              <w:rPr>
                <w:sz w:val="22"/>
                <w:szCs w:val="22"/>
              </w:rPr>
            </w:pPr>
          </w:p>
        </w:tc>
        <w:tc>
          <w:tcPr>
            <w:tcW w:w="7298" w:type="dxa"/>
            <w:tcBorders>
              <w:bottom w:val="single" w:sz="4" w:space="0" w:color="auto"/>
            </w:tcBorders>
            <w:vAlign w:val="center"/>
          </w:tcPr>
          <w:p w:rsidR="00DD185D" w:rsidRPr="00244A7F" w:rsidRDefault="00DD185D" w:rsidP="00DD185D">
            <w:pPr>
              <w:jc w:val="both"/>
              <w:rPr>
                <w:b/>
                <w:sz w:val="22"/>
                <w:szCs w:val="23"/>
                <w:lang w:eastAsia="en-US"/>
              </w:rPr>
            </w:pPr>
            <w:r w:rsidRPr="00244A7F">
              <w:rPr>
                <w:sz w:val="22"/>
                <w:szCs w:val="23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</w:t>
            </w:r>
            <w:r w:rsidRPr="00244A7F">
              <w:rPr>
                <w:sz w:val="22"/>
                <w:szCs w:val="23"/>
                <w:lang w:eastAsia="en-US"/>
              </w:rPr>
              <w:t>о</w:t>
            </w:r>
            <w:r w:rsidRPr="00244A7F">
              <w:rPr>
                <w:sz w:val="22"/>
                <w:szCs w:val="23"/>
                <w:lang w:eastAsia="en-US"/>
              </w:rPr>
              <w:t>ложения вопросов; в ответе прослеживается четкая структура, логическая последовательность, отражающая сущность раскрываемых понятий, те</w:t>
            </w:r>
            <w:r w:rsidRPr="00244A7F">
              <w:rPr>
                <w:sz w:val="22"/>
                <w:szCs w:val="23"/>
                <w:lang w:eastAsia="en-US"/>
              </w:rPr>
              <w:t>о</w:t>
            </w:r>
            <w:r w:rsidRPr="00244A7F">
              <w:rPr>
                <w:sz w:val="22"/>
                <w:szCs w:val="23"/>
                <w:lang w:eastAsia="en-US"/>
              </w:rPr>
              <w:t>рий, явлений. Графическая часть соответствует требованиям ГОСТа. М</w:t>
            </w:r>
            <w:r w:rsidRPr="00244A7F">
              <w:rPr>
                <w:sz w:val="22"/>
                <w:szCs w:val="23"/>
                <w:lang w:eastAsia="en-US"/>
              </w:rPr>
              <w:t>о</w:t>
            </w:r>
            <w:r w:rsidRPr="00244A7F">
              <w:rPr>
                <w:sz w:val="22"/>
                <w:szCs w:val="23"/>
                <w:lang w:eastAsia="en-US"/>
              </w:rPr>
              <w:t>гут быть допущены недочеты в определении терминов и понятий, испра</w:t>
            </w:r>
            <w:r w:rsidRPr="00244A7F">
              <w:rPr>
                <w:sz w:val="22"/>
                <w:szCs w:val="23"/>
                <w:lang w:eastAsia="en-US"/>
              </w:rPr>
              <w:t>в</w:t>
            </w:r>
            <w:r w:rsidRPr="00244A7F">
              <w:rPr>
                <w:sz w:val="22"/>
                <w:szCs w:val="23"/>
                <w:lang w:eastAsia="en-US"/>
              </w:rPr>
              <w:t>ленные студентом самостоятельно в процессе ответа.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vAlign w:val="center"/>
          </w:tcPr>
          <w:p w:rsidR="00DD185D" w:rsidRPr="00244A7F" w:rsidRDefault="00DD185D" w:rsidP="00DD185D">
            <w:pPr>
              <w:spacing w:line="200" w:lineRule="exact"/>
              <w:jc w:val="center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14</w:t>
            </w:r>
            <w:r w:rsidRPr="00244A7F">
              <w:rPr>
                <w:sz w:val="22"/>
                <w:szCs w:val="23"/>
              </w:rPr>
              <w:t>б.</w:t>
            </w:r>
          </w:p>
        </w:tc>
      </w:tr>
      <w:tr w:rsidR="00A31178" w:rsidRPr="00244A7F" w:rsidTr="007C21B4">
        <w:tc>
          <w:tcPr>
            <w:tcW w:w="1242" w:type="dxa"/>
            <w:vMerge/>
          </w:tcPr>
          <w:p w:rsidR="00A31178" w:rsidRPr="00244A7F" w:rsidRDefault="00A31178" w:rsidP="007C21B4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298" w:type="dxa"/>
            <w:vAlign w:val="center"/>
          </w:tcPr>
          <w:p w:rsidR="00A31178" w:rsidRPr="00244A7F" w:rsidRDefault="00A31178" w:rsidP="007C21B4">
            <w:pPr>
              <w:jc w:val="both"/>
              <w:rPr>
                <w:b/>
                <w:sz w:val="22"/>
                <w:szCs w:val="23"/>
                <w:lang w:eastAsia="en-US"/>
              </w:rPr>
            </w:pPr>
            <w:r w:rsidRPr="00244A7F">
              <w:rPr>
                <w:sz w:val="22"/>
                <w:szCs w:val="23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</w:t>
            </w:r>
            <w:r w:rsidRPr="00244A7F">
              <w:rPr>
                <w:sz w:val="22"/>
                <w:szCs w:val="23"/>
                <w:lang w:eastAsia="en-US"/>
              </w:rPr>
              <w:t>я</w:t>
            </w:r>
            <w:r w:rsidRPr="00244A7F">
              <w:rPr>
                <w:sz w:val="22"/>
                <w:szCs w:val="23"/>
                <w:lang w:eastAsia="en-US"/>
              </w:rPr>
              <w:t>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424" w:type="dxa"/>
            <w:vAlign w:val="center"/>
          </w:tcPr>
          <w:p w:rsidR="00A31178" w:rsidRPr="00244A7F" w:rsidRDefault="00A31178" w:rsidP="007C21B4">
            <w:pPr>
              <w:spacing w:line="200" w:lineRule="exact"/>
              <w:jc w:val="center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8</w:t>
            </w:r>
            <w:r w:rsidRPr="00244A7F">
              <w:rPr>
                <w:sz w:val="22"/>
                <w:szCs w:val="23"/>
              </w:rPr>
              <w:t>б.</w:t>
            </w:r>
          </w:p>
        </w:tc>
      </w:tr>
      <w:tr w:rsidR="00A31178" w:rsidRPr="00244A7F" w:rsidTr="007C21B4">
        <w:tc>
          <w:tcPr>
            <w:tcW w:w="1242" w:type="dxa"/>
            <w:vMerge/>
          </w:tcPr>
          <w:p w:rsidR="00A31178" w:rsidRPr="00244A7F" w:rsidRDefault="00A31178" w:rsidP="007C21B4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298" w:type="dxa"/>
            <w:vAlign w:val="center"/>
          </w:tcPr>
          <w:p w:rsidR="00A31178" w:rsidRPr="00244A7F" w:rsidRDefault="00A31178" w:rsidP="007C21B4">
            <w:pPr>
              <w:jc w:val="both"/>
              <w:rPr>
                <w:b/>
                <w:sz w:val="22"/>
                <w:szCs w:val="23"/>
                <w:lang w:eastAsia="en-US"/>
              </w:rPr>
            </w:pPr>
            <w:r w:rsidRPr="00244A7F">
              <w:rPr>
                <w:sz w:val="22"/>
                <w:szCs w:val="23"/>
                <w:lang w:eastAsia="en-US"/>
              </w:rPr>
              <w:t>В работе сделаны незначительные ошибки в расчетах. Логика и послед</w:t>
            </w:r>
            <w:r w:rsidRPr="00244A7F">
              <w:rPr>
                <w:sz w:val="22"/>
                <w:szCs w:val="23"/>
                <w:lang w:eastAsia="en-US"/>
              </w:rPr>
              <w:t>о</w:t>
            </w:r>
            <w:r w:rsidRPr="00244A7F">
              <w:rPr>
                <w:sz w:val="22"/>
                <w:szCs w:val="23"/>
                <w:lang w:eastAsia="en-US"/>
              </w:rPr>
              <w:t>вательность изложения имеют нарушения. Допущены ошибки в раскр</w:t>
            </w:r>
            <w:r w:rsidRPr="00244A7F">
              <w:rPr>
                <w:sz w:val="22"/>
                <w:szCs w:val="23"/>
                <w:lang w:eastAsia="en-US"/>
              </w:rPr>
              <w:t>ы</w:t>
            </w:r>
            <w:r w:rsidRPr="00244A7F">
              <w:rPr>
                <w:sz w:val="22"/>
                <w:szCs w:val="23"/>
                <w:lang w:eastAsia="en-US"/>
              </w:rPr>
              <w:t>тии понятий, употреблении терминов. Студент не способен самостоятел</w:t>
            </w:r>
            <w:r w:rsidRPr="00244A7F">
              <w:rPr>
                <w:sz w:val="22"/>
                <w:szCs w:val="23"/>
                <w:lang w:eastAsia="en-US"/>
              </w:rPr>
              <w:t>ь</w:t>
            </w:r>
            <w:r w:rsidRPr="00244A7F">
              <w:rPr>
                <w:sz w:val="22"/>
                <w:szCs w:val="23"/>
                <w:lang w:eastAsia="en-US"/>
              </w:rPr>
              <w:t>но выделить существенные и несущественные признаки и причинно-следственные связи. В ответе отсутствуют выводы. Умение раскрыть зн</w:t>
            </w:r>
            <w:r w:rsidRPr="00244A7F">
              <w:rPr>
                <w:sz w:val="22"/>
                <w:szCs w:val="23"/>
                <w:lang w:eastAsia="en-US"/>
              </w:rPr>
              <w:t>а</w:t>
            </w:r>
            <w:r w:rsidRPr="00244A7F">
              <w:rPr>
                <w:sz w:val="22"/>
                <w:szCs w:val="23"/>
                <w:lang w:eastAsia="en-US"/>
              </w:rPr>
              <w:t>чение обобщенных знаний не показано.Графическая часть имеет отсту</w:t>
            </w:r>
            <w:r w:rsidRPr="00244A7F">
              <w:rPr>
                <w:sz w:val="22"/>
                <w:szCs w:val="23"/>
                <w:lang w:eastAsia="en-US"/>
              </w:rPr>
              <w:t>п</w:t>
            </w:r>
            <w:r w:rsidRPr="00244A7F">
              <w:rPr>
                <w:sz w:val="22"/>
                <w:szCs w:val="23"/>
                <w:lang w:eastAsia="en-US"/>
              </w:rPr>
              <w:t>ления от ГОСТов.</w:t>
            </w:r>
          </w:p>
        </w:tc>
        <w:tc>
          <w:tcPr>
            <w:tcW w:w="1424" w:type="dxa"/>
            <w:vAlign w:val="center"/>
          </w:tcPr>
          <w:p w:rsidR="00A31178" w:rsidRPr="00244A7F" w:rsidRDefault="00A31178" w:rsidP="007C21B4">
            <w:pPr>
              <w:spacing w:line="200" w:lineRule="exact"/>
              <w:jc w:val="center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5</w:t>
            </w:r>
            <w:r w:rsidRPr="00244A7F">
              <w:rPr>
                <w:sz w:val="22"/>
                <w:szCs w:val="23"/>
              </w:rPr>
              <w:t>б.</w:t>
            </w:r>
          </w:p>
        </w:tc>
      </w:tr>
      <w:tr w:rsidR="00A31178" w:rsidRPr="00244A7F" w:rsidTr="007C21B4">
        <w:tc>
          <w:tcPr>
            <w:tcW w:w="1242" w:type="dxa"/>
            <w:vMerge/>
          </w:tcPr>
          <w:p w:rsidR="00A31178" w:rsidRPr="00244A7F" w:rsidRDefault="00A31178" w:rsidP="007C21B4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298" w:type="dxa"/>
            <w:vAlign w:val="center"/>
          </w:tcPr>
          <w:p w:rsidR="00A31178" w:rsidRPr="00244A7F" w:rsidRDefault="00A31178" w:rsidP="007C21B4">
            <w:pPr>
              <w:jc w:val="both"/>
              <w:rPr>
                <w:i/>
                <w:sz w:val="22"/>
                <w:szCs w:val="23"/>
              </w:rPr>
            </w:pPr>
            <w:r w:rsidRPr="00244A7F">
              <w:rPr>
                <w:sz w:val="22"/>
                <w:szCs w:val="23"/>
              </w:rPr>
              <w:t>Работа имеет значительные недочеты в расчетах и выборе справочных данных. Присутствуют фрагментарность, нелогичность изложения. Ст</w:t>
            </w:r>
            <w:r w:rsidRPr="00244A7F">
              <w:rPr>
                <w:sz w:val="22"/>
                <w:szCs w:val="23"/>
              </w:rPr>
              <w:t>у</w:t>
            </w:r>
            <w:r w:rsidRPr="00244A7F">
              <w:rPr>
                <w:sz w:val="22"/>
                <w:szCs w:val="23"/>
              </w:rPr>
              <w:t>дент не осознает связь обсуждаемого вопроса с другими объектами ди</w:t>
            </w:r>
            <w:r w:rsidRPr="00244A7F">
              <w:rPr>
                <w:sz w:val="22"/>
                <w:szCs w:val="23"/>
              </w:rPr>
              <w:t>с</w:t>
            </w:r>
            <w:r w:rsidRPr="00244A7F">
              <w:rPr>
                <w:sz w:val="22"/>
                <w:szCs w:val="23"/>
              </w:rPr>
              <w:t>циплины. Графическая часть не соответствует ГОСТу.</w:t>
            </w:r>
          </w:p>
        </w:tc>
        <w:tc>
          <w:tcPr>
            <w:tcW w:w="1424" w:type="dxa"/>
            <w:vAlign w:val="center"/>
          </w:tcPr>
          <w:p w:rsidR="00A31178" w:rsidRPr="00244A7F" w:rsidRDefault="00A31178" w:rsidP="007C21B4">
            <w:pPr>
              <w:spacing w:line="200" w:lineRule="exact"/>
              <w:jc w:val="center"/>
              <w:rPr>
                <w:sz w:val="22"/>
                <w:szCs w:val="23"/>
              </w:rPr>
            </w:pPr>
            <w:r w:rsidRPr="00244A7F">
              <w:rPr>
                <w:sz w:val="22"/>
                <w:szCs w:val="23"/>
              </w:rPr>
              <w:t>Не оценив</w:t>
            </w:r>
            <w:r w:rsidRPr="00244A7F">
              <w:rPr>
                <w:sz w:val="22"/>
                <w:szCs w:val="23"/>
              </w:rPr>
              <w:t>а</w:t>
            </w:r>
            <w:r w:rsidRPr="00244A7F">
              <w:rPr>
                <w:sz w:val="22"/>
                <w:szCs w:val="23"/>
              </w:rPr>
              <w:t>ется</w:t>
            </w:r>
          </w:p>
        </w:tc>
      </w:tr>
    </w:tbl>
    <w:p w:rsidR="0021418B" w:rsidRPr="000F0EDE" w:rsidRDefault="0021418B" w:rsidP="0021418B">
      <w:pPr>
        <w:rPr>
          <w:b/>
          <w:sz w:val="24"/>
          <w:szCs w:val="24"/>
        </w:rPr>
      </w:pPr>
    </w:p>
    <w:p w:rsidR="00EC25D0" w:rsidRPr="00EC25D0" w:rsidRDefault="00EC25D0" w:rsidP="00EC25D0">
      <w:pPr>
        <w:suppressAutoHyphens/>
        <w:ind w:firstLine="709"/>
        <w:jc w:val="both"/>
        <w:rPr>
          <w:b/>
          <w:iCs/>
          <w:sz w:val="24"/>
          <w:szCs w:val="24"/>
        </w:rPr>
      </w:pPr>
      <w:r w:rsidRPr="00EC25D0">
        <w:rPr>
          <w:b/>
          <w:iCs/>
          <w:sz w:val="24"/>
          <w:szCs w:val="24"/>
        </w:rPr>
        <w:t xml:space="preserve">Контрольная </w:t>
      </w:r>
      <w:r w:rsidR="00244A7F" w:rsidRPr="00EC25D0">
        <w:rPr>
          <w:b/>
          <w:iCs/>
          <w:sz w:val="24"/>
          <w:szCs w:val="24"/>
        </w:rPr>
        <w:t>работа (</w:t>
      </w:r>
      <w:r w:rsidRPr="00EC25D0">
        <w:rPr>
          <w:b/>
          <w:iCs/>
          <w:sz w:val="24"/>
          <w:szCs w:val="24"/>
        </w:rPr>
        <w:t>по вариантам)</w:t>
      </w:r>
    </w:p>
    <w:p w:rsidR="00DD185D" w:rsidRPr="00DD185D" w:rsidRDefault="00DD185D" w:rsidP="00DD185D">
      <w:pPr>
        <w:suppressAutoHyphens/>
        <w:ind w:firstLine="709"/>
        <w:jc w:val="both"/>
        <w:rPr>
          <w:iCs/>
          <w:sz w:val="24"/>
          <w:szCs w:val="24"/>
        </w:rPr>
      </w:pPr>
      <w:r w:rsidRPr="00DD185D">
        <w:rPr>
          <w:iCs/>
          <w:sz w:val="24"/>
          <w:szCs w:val="24"/>
        </w:rPr>
        <w:t>Контрольная работа по дисциплине состоит из теоретической и практической части.</w:t>
      </w:r>
    </w:p>
    <w:p w:rsidR="00EC25D0" w:rsidRPr="00DD185D" w:rsidRDefault="00DD185D" w:rsidP="00DD185D">
      <w:pPr>
        <w:suppressAutoHyphens/>
        <w:ind w:firstLine="709"/>
        <w:jc w:val="both"/>
        <w:rPr>
          <w:i/>
          <w:iCs/>
          <w:sz w:val="24"/>
          <w:szCs w:val="24"/>
        </w:rPr>
      </w:pPr>
      <w:r w:rsidRPr="00DD185D">
        <w:rPr>
          <w:i/>
          <w:iCs/>
          <w:sz w:val="24"/>
          <w:szCs w:val="24"/>
        </w:rPr>
        <w:t>Темы теоретической части контрольной работы</w:t>
      </w:r>
      <w:r>
        <w:rPr>
          <w:i/>
          <w:iCs/>
          <w:sz w:val="24"/>
          <w:szCs w:val="24"/>
        </w:rPr>
        <w:t>:</w:t>
      </w:r>
    </w:p>
    <w:p w:rsidR="00DD185D" w:rsidRPr="00DD185D" w:rsidRDefault="00DD185D" w:rsidP="00DD185D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DD185D">
        <w:rPr>
          <w:bCs/>
          <w:iCs/>
          <w:sz w:val="24"/>
          <w:szCs w:val="24"/>
        </w:rPr>
        <w:t>1. Грузопотоки при открытых горных работах и порядок их формирования</w:t>
      </w:r>
    </w:p>
    <w:p w:rsidR="00DD185D" w:rsidRPr="00DD185D" w:rsidRDefault="00DD185D" w:rsidP="00DD185D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DD185D">
        <w:rPr>
          <w:bCs/>
          <w:iCs/>
          <w:sz w:val="24"/>
          <w:szCs w:val="24"/>
        </w:rPr>
        <w:t>2. Фронт горных работ и классификация систем открытой разработки по В.В. Ржевскому</w:t>
      </w:r>
    </w:p>
    <w:p w:rsidR="00DD185D" w:rsidRPr="00DD185D" w:rsidRDefault="00DD185D" w:rsidP="00DD185D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DD185D">
        <w:rPr>
          <w:bCs/>
          <w:iCs/>
          <w:sz w:val="24"/>
          <w:szCs w:val="24"/>
        </w:rPr>
        <w:t>3. Способы вскрытия рабочих горизонтов и системы вскрывающих трасс</w:t>
      </w:r>
    </w:p>
    <w:p w:rsidR="00DD185D" w:rsidRPr="00DD185D" w:rsidRDefault="00DD185D" w:rsidP="00DD185D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DD185D">
        <w:rPr>
          <w:bCs/>
          <w:iCs/>
          <w:sz w:val="24"/>
          <w:szCs w:val="24"/>
        </w:rPr>
        <w:t xml:space="preserve">4. Типы разрабатываемых месторождений и залежей. </w:t>
      </w:r>
    </w:p>
    <w:p w:rsidR="00DD185D" w:rsidRPr="00DD185D" w:rsidRDefault="00DD185D" w:rsidP="00DD185D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DD185D">
        <w:rPr>
          <w:bCs/>
          <w:iCs/>
          <w:sz w:val="24"/>
          <w:szCs w:val="24"/>
        </w:rPr>
        <w:t xml:space="preserve">5. Виды открытых горных разработок. Виды и размеры карьерных полей. </w:t>
      </w:r>
    </w:p>
    <w:p w:rsidR="00DD185D" w:rsidRPr="00DD185D" w:rsidRDefault="00DD185D" w:rsidP="00DD185D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DD185D">
        <w:rPr>
          <w:bCs/>
          <w:iCs/>
          <w:sz w:val="24"/>
          <w:szCs w:val="24"/>
        </w:rPr>
        <w:t>6. Виды и периоды горных работ. Порядок развития открытых горных работ.</w:t>
      </w:r>
    </w:p>
    <w:p w:rsidR="00DD185D" w:rsidRPr="00DD185D" w:rsidRDefault="00DD185D" w:rsidP="00DD185D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DD185D">
        <w:rPr>
          <w:bCs/>
          <w:iCs/>
          <w:sz w:val="24"/>
          <w:szCs w:val="24"/>
        </w:rPr>
        <w:t xml:space="preserve">7. Понятие о режиме и этапах горных работ. </w:t>
      </w:r>
    </w:p>
    <w:p w:rsidR="00DD185D" w:rsidRPr="00DD185D" w:rsidRDefault="00DD185D" w:rsidP="00DD185D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DD185D">
        <w:rPr>
          <w:bCs/>
          <w:iCs/>
          <w:sz w:val="24"/>
          <w:szCs w:val="24"/>
        </w:rPr>
        <w:t>8. Подготовка карьерного поля к разработке.</w:t>
      </w:r>
    </w:p>
    <w:p w:rsidR="00DD185D" w:rsidRPr="00DD185D" w:rsidRDefault="00DD185D" w:rsidP="00DD185D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DD185D">
        <w:rPr>
          <w:bCs/>
          <w:iCs/>
          <w:sz w:val="24"/>
          <w:szCs w:val="24"/>
        </w:rPr>
        <w:t xml:space="preserve">9. Начальные этапы развития горных работ. </w:t>
      </w:r>
    </w:p>
    <w:p w:rsidR="00DD185D" w:rsidRPr="00DD185D" w:rsidRDefault="00DD185D" w:rsidP="00DD185D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DD185D">
        <w:rPr>
          <w:bCs/>
          <w:iCs/>
          <w:sz w:val="24"/>
          <w:szCs w:val="24"/>
        </w:rPr>
        <w:t xml:space="preserve">10. Вскрывающие горные выработки. </w:t>
      </w:r>
    </w:p>
    <w:p w:rsidR="00DD185D" w:rsidRPr="00DD185D" w:rsidRDefault="00DD185D" w:rsidP="00DD185D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DD185D">
        <w:rPr>
          <w:bCs/>
          <w:iCs/>
          <w:sz w:val="24"/>
          <w:szCs w:val="24"/>
        </w:rPr>
        <w:t xml:space="preserve">11. Способы вскрытия рабочих горизонтов карьера. </w:t>
      </w:r>
    </w:p>
    <w:p w:rsidR="00DD185D" w:rsidRPr="00DD185D" w:rsidRDefault="00DD185D" w:rsidP="00DD185D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DD185D">
        <w:rPr>
          <w:bCs/>
          <w:iCs/>
          <w:sz w:val="24"/>
          <w:szCs w:val="24"/>
        </w:rPr>
        <w:t xml:space="preserve">12. Трассы вскрывающих выработок. </w:t>
      </w:r>
    </w:p>
    <w:p w:rsidR="00DD185D" w:rsidRPr="00DD185D" w:rsidRDefault="00DD185D" w:rsidP="00DD185D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DD185D">
        <w:rPr>
          <w:bCs/>
          <w:iCs/>
          <w:sz w:val="24"/>
          <w:szCs w:val="24"/>
        </w:rPr>
        <w:t xml:space="preserve">13. Формы трасс капитальных выработок. </w:t>
      </w:r>
    </w:p>
    <w:p w:rsidR="00DD185D" w:rsidRPr="00DD185D" w:rsidRDefault="00DD185D" w:rsidP="00DD185D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DD185D">
        <w:rPr>
          <w:bCs/>
          <w:iCs/>
          <w:sz w:val="24"/>
          <w:szCs w:val="24"/>
        </w:rPr>
        <w:t>14. Схемы и системы вскрывающих трасс.</w:t>
      </w:r>
    </w:p>
    <w:p w:rsidR="00DD185D" w:rsidRPr="00DD185D" w:rsidRDefault="00DD185D" w:rsidP="00DD185D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DD185D">
        <w:rPr>
          <w:bCs/>
          <w:iCs/>
          <w:sz w:val="24"/>
          <w:szCs w:val="24"/>
        </w:rPr>
        <w:t xml:space="preserve">15. Схемы развития железнодорожных путей карьера. </w:t>
      </w:r>
    </w:p>
    <w:p w:rsidR="00DD185D" w:rsidRPr="00DD185D" w:rsidRDefault="00DD185D" w:rsidP="00DD185D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DD185D">
        <w:rPr>
          <w:bCs/>
          <w:iCs/>
          <w:sz w:val="24"/>
          <w:szCs w:val="24"/>
        </w:rPr>
        <w:t xml:space="preserve">16. Схемы автомобильных дорог карьера и их основные параметры. </w:t>
      </w:r>
    </w:p>
    <w:p w:rsidR="00DD185D" w:rsidRPr="00DD185D" w:rsidRDefault="00DD185D" w:rsidP="00DD185D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DD185D">
        <w:rPr>
          <w:bCs/>
          <w:iCs/>
          <w:sz w:val="24"/>
          <w:szCs w:val="24"/>
        </w:rPr>
        <w:lastRenderedPageBreak/>
        <w:t>17. Скользящие и полустационарные съезды.</w:t>
      </w:r>
    </w:p>
    <w:p w:rsidR="00DD185D" w:rsidRPr="00DD185D" w:rsidRDefault="00DD185D" w:rsidP="00DD185D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DD185D">
        <w:rPr>
          <w:bCs/>
          <w:iCs/>
          <w:sz w:val="24"/>
          <w:szCs w:val="24"/>
        </w:rPr>
        <w:t xml:space="preserve">18. Вскрытие с использованием рудоспусков. </w:t>
      </w:r>
    </w:p>
    <w:p w:rsidR="00DD185D" w:rsidRPr="00DD185D" w:rsidRDefault="00DD185D" w:rsidP="00DD185D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DD185D">
        <w:rPr>
          <w:bCs/>
          <w:iCs/>
          <w:sz w:val="24"/>
          <w:szCs w:val="24"/>
        </w:rPr>
        <w:t xml:space="preserve">19. Возможности тоннельного вскрытия рабочих горизонтов. </w:t>
      </w:r>
    </w:p>
    <w:p w:rsidR="00DD185D" w:rsidRPr="00DD185D" w:rsidRDefault="00DD185D" w:rsidP="00DD185D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DD185D">
        <w:rPr>
          <w:bCs/>
          <w:iCs/>
          <w:sz w:val="24"/>
          <w:szCs w:val="24"/>
        </w:rPr>
        <w:t>20. Объёмы капитальных траншей и полутраншей. Разрезные траншеи и котлованы.</w:t>
      </w:r>
    </w:p>
    <w:p w:rsidR="00DD185D" w:rsidRPr="00DD185D" w:rsidRDefault="00DD185D" w:rsidP="00DD185D">
      <w:pPr>
        <w:suppressAutoHyphens/>
        <w:ind w:firstLine="709"/>
        <w:jc w:val="both"/>
        <w:rPr>
          <w:bCs/>
          <w:i/>
          <w:iCs/>
          <w:sz w:val="24"/>
          <w:szCs w:val="24"/>
        </w:rPr>
      </w:pPr>
      <w:r w:rsidRPr="00DD185D">
        <w:rPr>
          <w:bCs/>
          <w:i/>
          <w:iCs/>
          <w:sz w:val="24"/>
          <w:szCs w:val="24"/>
        </w:rPr>
        <w:t xml:space="preserve">Темы практической части контрольной работы </w:t>
      </w:r>
    </w:p>
    <w:p w:rsidR="00DD185D" w:rsidRPr="00DD185D" w:rsidRDefault="00DD185D" w:rsidP="00DD185D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DD185D">
        <w:rPr>
          <w:bCs/>
          <w:iCs/>
          <w:sz w:val="24"/>
          <w:szCs w:val="24"/>
        </w:rPr>
        <w:t>Задание на практическую часть. Рассчитать производительность, параметры забоев и рабочий парк выемочного оборудования. Рассчитать параметры рабочей площадки и начертить технологическую схему (паспорт выемочно-погрузочных работ) для мехлопаты при погрузке в автотранспорт.</w:t>
      </w:r>
    </w:p>
    <w:p w:rsidR="00DD185D" w:rsidRPr="00DD185D" w:rsidRDefault="00DD185D" w:rsidP="00DD185D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DD185D">
        <w:rPr>
          <w:bCs/>
          <w:iCs/>
          <w:sz w:val="24"/>
          <w:szCs w:val="24"/>
        </w:rPr>
        <w:t>Практическая часть контрольной работы включает в себя 4</w:t>
      </w:r>
      <w:r>
        <w:rPr>
          <w:bCs/>
          <w:iCs/>
          <w:sz w:val="24"/>
          <w:szCs w:val="24"/>
        </w:rPr>
        <w:t xml:space="preserve"> расчетные задачи, каждая из ко</w:t>
      </w:r>
      <w:r w:rsidRPr="00DD185D">
        <w:rPr>
          <w:bCs/>
          <w:iCs/>
          <w:sz w:val="24"/>
          <w:szCs w:val="24"/>
        </w:rPr>
        <w:t>торых посвящена определенному виду выемочного оборудования. Каждая часть должна включать:</w:t>
      </w:r>
    </w:p>
    <w:p w:rsidR="00DD185D" w:rsidRPr="00DD185D" w:rsidRDefault="00DD185D" w:rsidP="00DD185D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DD185D">
        <w:rPr>
          <w:bCs/>
          <w:iCs/>
          <w:sz w:val="24"/>
          <w:szCs w:val="24"/>
        </w:rPr>
        <w:t>– описание выемочного оборудования, его достоинств, недостатков и условий применения;</w:t>
      </w:r>
    </w:p>
    <w:p w:rsidR="00DD185D" w:rsidRPr="00DD185D" w:rsidRDefault="00DD185D" w:rsidP="00DD185D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DD185D">
        <w:rPr>
          <w:bCs/>
          <w:iCs/>
          <w:sz w:val="24"/>
          <w:szCs w:val="24"/>
        </w:rPr>
        <w:t>– таблицу с техническими характеристиками выемочного</w:t>
      </w:r>
      <w:r>
        <w:rPr>
          <w:bCs/>
          <w:iCs/>
          <w:sz w:val="24"/>
          <w:szCs w:val="24"/>
        </w:rPr>
        <w:t xml:space="preserve"> оборудования (модель по вариан</w:t>
      </w:r>
      <w:r w:rsidRPr="00DD185D">
        <w:rPr>
          <w:bCs/>
          <w:iCs/>
          <w:sz w:val="24"/>
          <w:szCs w:val="24"/>
        </w:rPr>
        <w:t>ту);</w:t>
      </w:r>
    </w:p>
    <w:p w:rsidR="00DD185D" w:rsidRPr="00DD185D" w:rsidRDefault="00DD185D" w:rsidP="00DD185D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DD185D">
        <w:rPr>
          <w:bCs/>
          <w:iCs/>
          <w:sz w:val="24"/>
          <w:szCs w:val="24"/>
        </w:rPr>
        <w:t xml:space="preserve">– полный расчет производительности от технической до </w:t>
      </w:r>
      <w:r>
        <w:rPr>
          <w:bCs/>
          <w:iCs/>
          <w:sz w:val="24"/>
          <w:szCs w:val="24"/>
        </w:rPr>
        <w:t>эксплуатационной (часовая, смен</w:t>
      </w:r>
      <w:r w:rsidRPr="00DD185D">
        <w:rPr>
          <w:bCs/>
          <w:iCs/>
          <w:sz w:val="24"/>
          <w:szCs w:val="24"/>
        </w:rPr>
        <w:t xml:space="preserve">ная, суточная, годовая); </w:t>
      </w:r>
    </w:p>
    <w:p w:rsidR="00DD185D" w:rsidRPr="00DD185D" w:rsidRDefault="00DD185D" w:rsidP="00DD185D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DD185D">
        <w:rPr>
          <w:bCs/>
          <w:iCs/>
          <w:sz w:val="24"/>
          <w:szCs w:val="24"/>
        </w:rPr>
        <w:t>– расчет парка выемочного оборудования;</w:t>
      </w:r>
    </w:p>
    <w:p w:rsidR="00244A7F" w:rsidRDefault="00DD185D" w:rsidP="00DD185D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DD185D">
        <w:rPr>
          <w:bCs/>
          <w:iCs/>
          <w:sz w:val="24"/>
          <w:szCs w:val="24"/>
        </w:rPr>
        <w:t>– расчет параметров рабочей площадки для мехлопаты (часть 1) при работе в забое (по вари-анту).</w:t>
      </w:r>
    </w:p>
    <w:p w:rsidR="00DD185D" w:rsidRDefault="00DD185D" w:rsidP="00DD185D">
      <w:pPr>
        <w:suppressAutoHyphens/>
        <w:ind w:firstLine="709"/>
        <w:jc w:val="both"/>
        <w:rPr>
          <w:b/>
          <w:bCs/>
          <w:iCs/>
          <w:sz w:val="24"/>
          <w:szCs w:val="24"/>
        </w:rPr>
      </w:pPr>
    </w:p>
    <w:p w:rsidR="00EC25D0" w:rsidRPr="00EC25D0" w:rsidRDefault="00EC25D0" w:rsidP="00EC25D0">
      <w:pPr>
        <w:suppressAutoHyphens/>
        <w:ind w:firstLine="709"/>
        <w:jc w:val="both"/>
        <w:rPr>
          <w:b/>
          <w:bCs/>
          <w:iCs/>
          <w:sz w:val="24"/>
          <w:szCs w:val="24"/>
        </w:rPr>
      </w:pPr>
      <w:r w:rsidRPr="00EC25D0">
        <w:rPr>
          <w:b/>
          <w:bCs/>
          <w:iCs/>
          <w:sz w:val="24"/>
          <w:szCs w:val="24"/>
        </w:rPr>
        <w:t>Задание по вариантам</w:t>
      </w:r>
    </w:p>
    <w:p w:rsidR="00244A7F" w:rsidRDefault="00244A7F">
      <w:pPr>
        <w:rPr>
          <w:bCs/>
          <w:iCs/>
          <w:sz w:val="24"/>
          <w:szCs w:val="24"/>
        </w:rPr>
      </w:pPr>
    </w:p>
    <w:tbl>
      <w:tblPr>
        <w:tblStyle w:val="33"/>
        <w:tblW w:w="0" w:type="auto"/>
        <w:tblLook w:val="04A0"/>
      </w:tblPr>
      <w:tblGrid>
        <w:gridCol w:w="603"/>
        <w:gridCol w:w="1573"/>
        <w:gridCol w:w="4098"/>
        <w:gridCol w:w="1480"/>
        <w:gridCol w:w="1364"/>
        <w:gridCol w:w="1155"/>
      </w:tblGrid>
      <w:tr w:rsidR="00EC25D0" w:rsidRPr="00EC25D0" w:rsidTr="00244A7F">
        <w:tc>
          <w:tcPr>
            <w:tcW w:w="603" w:type="dxa"/>
            <w:vMerge w:val="restart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Вар</w:t>
            </w:r>
          </w:p>
        </w:tc>
        <w:tc>
          <w:tcPr>
            <w:tcW w:w="9113" w:type="dxa"/>
            <w:gridSpan w:val="5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Выемочное оборудование</w:t>
            </w:r>
          </w:p>
        </w:tc>
      </w:tr>
      <w:tr w:rsidR="00EC25D0" w:rsidRPr="00EC25D0" w:rsidTr="00244A7F">
        <w:tc>
          <w:tcPr>
            <w:tcW w:w="603" w:type="dxa"/>
            <w:vMerge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4639" w:type="dxa"/>
            <w:gridSpan w:val="2"/>
            <w:vAlign w:val="center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Мехлопата</w:t>
            </w:r>
          </w:p>
        </w:tc>
        <w:tc>
          <w:tcPr>
            <w:tcW w:w="1510" w:type="dxa"/>
            <w:vAlign w:val="center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Драглайн</w:t>
            </w:r>
          </w:p>
        </w:tc>
        <w:tc>
          <w:tcPr>
            <w:tcW w:w="1497" w:type="dxa"/>
            <w:vAlign w:val="center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Роторный экскаватор</w:t>
            </w:r>
          </w:p>
        </w:tc>
        <w:tc>
          <w:tcPr>
            <w:tcW w:w="1467" w:type="dxa"/>
            <w:vAlign w:val="center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Скрепер</w:t>
            </w:r>
          </w:p>
        </w:tc>
      </w:tr>
      <w:tr w:rsidR="00EC25D0" w:rsidRPr="00EC25D0" w:rsidTr="00244A7F">
        <w:tc>
          <w:tcPr>
            <w:tcW w:w="603" w:type="dxa"/>
            <w:vMerge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773" w:type="dxa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модель</w:t>
            </w:r>
          </w:p>
        </w:tc>
        <w:tc>
          <w:tcPr>
            <w:tcW w:w="2866" w:type="dxa"/>
            <w:vAlign w:val="center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Забой, эксплуатационнаязаходка</w:t>
            </w:r>
          </w:p>
        </w:tc>
        <w:tc>
          <w:tcPr>
            <w:tcW w:w="1510" w:type="dxa"/>
            <w:vAlign w:val="center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модель</w:t>
            </w:r>
          </w:p>
        </w:tc>
        <w:tc>
          <w:tcPr>
            <w:tcW w:w="1497" w:type="dxa"/>
            <w:vAlign w:val="center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модель</w:t>
            </w:r>
          </w:p>
        </w:tc>
        <w:tc>
          <w:tcPr>
            <w:tcW w:w="1467" w:type="dxa"/>
            <w:vAlign w:val="center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модель</w:t>
            </w:r>
          </w:p>
        </w:tc>
      </w:tr>
      <w:tr w:rsidR="00EC25D0" w:rsidRPr="00EC25D0" w:rsidTr="00244A7F">
        <w:tc>
          <w:tcPr>
            <w:tcW w:w="603" w:type="dxa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773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Bucyrus 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182M</w:t>
            </w:r>
          </w:p>
        </w:tc>
        <w:tc>
          <w:tcPr>
            <w:tcW w:w="2866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Торцевой забой. Тупиковые заходки.В 1 ш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и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рокую заходку</w:t>
            </w:r>
          </w:p>
        </w:tc>
        <w:tc>
          <w:tcPr>
            <w:tcW w:w="1510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 Caterpillar 8000</w:t>
            </w:r>
          </w:p>
        </w:tc>
        <w:tc>
          <w:tcPr>
            <w:tcW w:w="149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ЭР-1250</w:t>
            </w:r>
          </w:p>
        </w:tc>
        <w:tc>
          <w:tcPr>
            <w:tcW w:w="146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ДЗ-30</w:t>
            </w:r>
          </w:p>
        </w:tc>
      </w:tr>
      <w:tr w:rsidR="00EC25D0" w:rsidRPr="00EC25D0" w:rsidTr="00244A7F">
        <w:tc>
          <w:tcPr>
            <w:tcW w:w="603" w:type="dxa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773" w:type="dxa"/>
          </w:tcPr>
          <w:p w:rsidR="00EC25D0" w:rsidRPr="00EC25D0" w:rsidRDefault="00EC25D0" w:rsidP="00EC25D0">
            <w:pPr>
              <w:shd w:val="clear" w:color="auto" w:fill="FFFFFF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en-US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en-US"/>
              </w:rPr>
              <w:t>Surface Mining (P&amp;H) 2300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ХРС</w:t>
            </w:r>
          </w:p>
        </w:tc>
        <w:tc>
          <w:tcPr>
            <w:tcW w:w="2866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Торцевой забой. Тупиковые заходки. 2 но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р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мальные заходки</w:t>
            </w:r>
          </w:p>
        </w:tc>
        <w:tc>
          <w:tcPr>
            <w:tcW w:w="1510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ЭШ 25.90</w:t>
            </w:r>
          </w:p>
        </w:tc>
        <w:tc>
          <w:tcPr>
            <w:tcW w:w="149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ЭР-3000</w:t>
            </w:r>
          </w:p>
        </w:tc>
        <w:tc>
          <w:tcPr>
            <w:tcW w:w="146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ДЗ-12</w:t>
            </w:r>
          </w:p>
        </w:tc>
      </w:tr>
      <w:tr w:rsidR="00EC25D0" w:rsidRPr="00EC25D0" w:rsidTr="00244A7F">
        <w:tc>
          <w:tcPr>
            <w:tcW w:w="603" w:type="dxa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1773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Сat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 xml:space="preserve"> 7295</w:t>
            </w:r>
          </w:p>
        </w:tc>
        <w:tc>
          <w:tcPr>
            <w:tcW w:w="2866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Торцевой забой. Тупиковые заходки. 3 у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з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киезаходки</w:t>
            </w:r>
          </w:p>
        </w:tc>
        <w:tc>
          <w:tcPr>
            <w:tcW w:w="1510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Caterpillar 8200  </w:t>
            </w:r>
          </w:p>
        </w:tc>
        <w:tc>
          <w:tcPr>
            <w:tcW w:w="149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ЭР-3500</w:t>
            </w:r>
          </w:p>
        </w:tc>
        <w:tc>
          <w:tcPr>
            <w:tcW w:w="146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ДЗ-12А</w:t>
            </w:r>
          </w:p>
        </w:tc>
      </w:tr>
      <w:tr w:rsidR="00EC25D0" w:rsidRPr="00EC25D0" w:rsidTr="00244A7F">
        <w:tc>
          <w:tcPr>
            <w:tcW w:w="603" w:type="dxa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773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Bucyrus 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295HD</w:t>
            </w:r>
          </w:p>
        </w:tc>
        <w:tc>
          <w:tcPr>
            <w:tcW w:w="2866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Торцевой забой. Тупиковые диагональные заходкинормальной ширины</w:t>
            </w:r>
          </w:p>
        </w:tc>
        <w:tc>
          <w:tcPr>
            <w:tcW w:w="1510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ЭШ15/80</w:t>
            </w:r>
          </w:p>
        </w:tc>
        <w:tc>
          <w:tcPr>
            <w:tcW w:w="149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ЭР-5250</w:t>
            </w:r>
          </w:p>
        </w:tc>
        <w:tc>
          <w:tcPr>
            <w:tcW w:w="146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ДЗ-77С</w:t>
            </w:r>
          </w:p>
        </w:tc>
      </w:tr>
      <w:tr w:rsidR="00EC25D0" w:rsidRPr="00EC25D0" w:rsidTr="00244A7F">
        <w:tc>
          <w:tcPr>
            <w:tcW w:w="603" w:type="dxa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1773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Сat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 xml:space="preserve"> 7395</w:t>
            </w:r>
          </w:p>
        </w:tc>
        <w:tc>
          <w:tcPr>
            <w:tcW w:w="2866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Торцевой забой. Заходки сквозные. В 1 ш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и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рокую заходку</w:t>
            </w:r>
          </w:p>
        </w:tc>
        <w:tc>
          <w:tcPr>
            <w:tcW w:w="1510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en-US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en-US"/>
              </w:rPr>
              <w:t>Surface Mining (P&amp;H) 9020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ХРС</w:t>
            </w:r>
          </w:p>
        </w:tc>
        <w:tc>
          <w:tcPr>
            <w:tcW w:w="149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ЭРП-1250</w:t>
            </w:r>
          </w:p>
        </w:tc>
        <w:tc>
          <w:tcPr>
            <w:tcW w:w="146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ДЗ-23</w:t>
            </w:r>
          </w:p>
        </w:tc>
      </w:tr>
      <w:tr w:rsidR="00EC25D0" w:rsidRPr="00EC25D0" w:rsidTr="00244A7F">
        <w:tc>
          <w:tcPr>
            <w:tcW w:w="603" w:type="dxa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1773" w:type="dxa"/>
          </w:tcPr>
          <w:p w:rsidR="00EC25D0" w:rsidRPr="00EC25D0" w:rsidRDefault="00EC25D0" w:rsidP="00EC25D0">
            <w:pPr>
              <w:shd w:val="clear" w:color="auto" w:fill="FFFFFF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en-US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en-US"/>
              </w:rPr>
              <w:t>Surface Mining (P&amp;H) 4100XPC</w:t>
            </w:r>
          </w:p>
        </w:tc>
        <w:tc>
          <w:tcPr>
            <w:tcW w:w="2866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Торцевой сквозной</w:t>
            </w:r>
          </w:p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2 нормальные заходки</w:t>
            </w:r>
          </w:p>
        </w:tc>
        <w:tc>
          <w:tcPr>
            <w:tcW w:w="1510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Caterpillar8750</w:t>
            </w:r>
          </w:p>
        </w:tc>
        <w:tc>
          <w:tcPr>
            <w:tcW w:w="149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ЭРП-1600</w:t>
            </w:r>
          </w:p>
        </w:tc>
        <w:tc>
          <w:tcPr>
            <w:tcW w:w="146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ДЗ-11</w:t>
            </w:r>
          </w:p>
        </w:tc>
      </w:tr>
      <w:tr w:rsidR="00EC25D0" w:rsidRPr="00EC25D0" w:rsidTr="00244A7F">
        <w:tc>
          <w:tcPr>
            <w:tcW w:w="603" w:type="dxa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1773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Bucyrus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 xml:space="preserve"> 495HD</w:t>
            </w:r>
          </w:p>
        </w:tc>
        <w:tc>
          <w:tcPr>
            <w:tcW w:w="2866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Торцевой сквозной</w:t>
            </w:r>
          </w:p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3 узкиезаходки</w:t>
            </w:r>
          </w:p>
        </w:tc>
        <w:tc>
          <w:tcPr>
            <w:tcW w:w="1510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en-US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en-US"/>
              </w:rPr>
              <w:t>Surface Mining (P&amp;H) 9010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С</w:t>
            </w:r>
          </w:p>
        </w:tc>
        <w:tc>
          <w:tcPr>
            <w:tcW w:w="149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ЭР-7000</w:t>
            </w:r>
          </w:p>
        </w:tc>
        <w:tc>
          <w:tcPr>
            <w:tcW w:w="146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ДЗ-32</w:t>
            </w:r>
          </w:p>
        </w:tc>
      </w:tr>
      <w:tr w:rsidR="00EC25D0" w:rsidRPr="00EC25D0" w:rsidTr="00244A7F">
        <w:tc>
          <w:tcPr>
            <w:tcW w:w="603" w:type="dxa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1773" w:type="dxa"/>
          </w:tcPr>
          <w:p w:rsidR="00EC25D0" w:rsidRPr="00EC25D0" w:rsidRDefault="00EC25D0" w:rsidP="00EC25D0">
            <w:pPr>
              <w:shd w:val="clear" w:color="auto" w:fill="FFFFFF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en-US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en-US"/>
              </w:rPr>
              <w:t>Surface Mining (P&amp;H) 2800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ХРС</w:t>
            </w:r>
          </w:p>
        </w:tc>
        <w:tc>
          <w:tcPr>
            <w:tcW w:w="2866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Фронтальный забой. Заходкатупик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о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вая.Широкиезаходки</w:t>
            </w:r>
          </w:p>
        </w:tc>
        <w:tc>
          <w:tcPr>
            <w:tcW w:w="1510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ЭШ 10/100</w:t>
            </w:r>
          </w:p>
        </w:tc>
        <w:tc>
          <w:tcPr>
            <w:tcW w:w="149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TakraftSRs 1050</w:t>
            </w:r>
          </w:p>
        </w:tc>
        <w:tc>
          <w:tcPr>
            <w:tcW w:w="146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ДЗ-13</w:t>
            </w:r>
          </w:p>
        </w:tc>
      </w:tr>
      <w:tr w:rsidR="00EC25D0" w:rsidRPr="00EC25D0" w:rsidTr="00244A7F">
        <w:tc>
          <w:tcPr>
            <w:tcW w:w="603" w:type="dxa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9</w:t>
            </w:r>
          </w:p>
        </w:tc>
        <w:tc>
          <w:tcPr>
            <w:tcW w:w="1773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Bucyrus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 xml:space="preserve"> 495 HF</w:t>
            </w:r>
          </w:p>
        </w:tc>
        <w:tc>
          <w:tcPr>
            <w:tcW w:w="2866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Фронтальный з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а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бой.Заходкатупиковая.Нормальныезаходки</w:t>
            </w:r>
          </w:p>
        </w:tc>
        <w:tc>
          <w:tcPr>
            <w:tcW w:w="1510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en-US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en-US"/>
              </w:rPr>
              <w:t>Surface Mining (P&amp;H) 9020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С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en-US"/>
              </w:rPr>
              <w:t> </w:t>
            </w:r>
          </w:p>
        </w:tc>
        <w:tc>
          <w:tcPr>
            <w:tcW w:w="149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TakraftSRs 1050</w:t>
            </w:r>
          </w:p>
        </w:tc>
        <w:tc>
          <w:tcPr>
            <w:tcW w:w="146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ДЗ-111А</w:t>
            </w:r>
          </w:p>
        </w:tc>
      </w:tr>
      <w:tr w:rsidR="00EC25D0" w:rsidRPr="00EC25D0" w:rsidTr="00244A7F">
        <w:tc>
          <w:tcPr>
            <w:tcW w:w="603" w:type="dxa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1773" w:type="dxa"/>
          </w:tcPr>
          <w:p w:rsidR="00EC25D0" w:rsidRPr="00EC25D0" w:rsidRDefault="00EC25D0" w:rsidP="00EC25D0">
            <w:pPr>
              <w:shd w:val="clear" w:color="auto" w:fill="FFFFFF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en-US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en-US"/>
              </w:rPr>
              <w:t>Surface Mining (P&amp;H) 4100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С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en-US"/>
              </w:rPr>
              <w:t xml:space="preserve"> BOSS</w:t>
            </w:r>
          </w:p>
        </w:tc>
        <w:tc>
          <w:tcPr>
            <w:tcW w:w="2866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Фронтальный тупиковый.</w:t>
            </w:r>
          </w:p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Узкиезаходки</w:t>
            </w:r>
          </w:p>
        </w:tc>
        <w:tc>
          <w:tcPr>
            <w:tcW w:w="1510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ЭШ 10.60</w:t>
            </w:r>
          </w:p>
        </w:tc>
        <w:tc>
          <w:tcPr>
            <w:tcW w:w="1497" w:type="dxa"/>
          </w:tcPr>
          <w:p w:rsidR="00EC25D0" w:rsidRPr="00EC25D0" w:rsidRDefault="00EC25D0" w:rsidP="00EC25D0">
            <w:pPr>
              <w:shd w:val="clear" w:color="auto" w:fill="FFFFFF"/>
              <w:outlineLvl w:val="1"/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CorumGroup ЭР-1250-17/1</w:t>
            </w:r>
          </w:p>
        </w:tc>
        <w:tc>
          <w:tcPr>
            <w:tcW w:w="146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ДЗ-172</w:t>
            </w:r>
          </w:p>
        </w:tc>
      </w:tr>
      <w:tr w:rsidR="00EC25D0" w:rsidRPr="00EC25D0" w:rsidTr="00244A7F">
        <w:tc>
          <w:tcPr>
            <w:tcW w:w="603" w:type="dxa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11</w:t>
            </w:r>
          </w:p>
        </w:tc>
        <w:tc>
          <w:tcPr>
            <w:tcW w:w="1773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Bucyrus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 xml:space="preserve"> 395HR</w:t>
            </w:r>
          </w:p>
        </w:tc>
        <w:tc>
          <w:tcPr>
            <w:tcW w:w="2866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Фронтальный сквозной</w:t>
            </w:r>
          </w:p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Широкие заходки</w:t>
            </w:r>
          </w:p>
        </w:tc>
        <w:tc>
          <w:tcPr>
            <w:tcW w:w="1510" w:type="dxa"/>
            <w:vAlign w:val="center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ЭШ6,5/45</w:t>
            </w:r>
          </w:p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ЭШ 40.100</w:t>
            </w:r>
          </w:p>
        </w:tc>
        <w:tc>
          <w:tcPr>
            <w:tcW w:w="149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ЭРГ-1600</w:t>
            </w:r>
          </w:p>
        </w:tc>
        <w:tc>
          <w:tcPr>
            <w:tcW w:w="146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ДЗ-33</w:t>
            </w:r>
          </w:p>
        </w:tc>
      </w:tr>
      <w:tr w:rsidR="00EC25D0" w:rsidRPr="00EC25D0" w:rsidTr="00244A7F">
        <w:tc>
          <w:tcPr>
            <w:tcW w:w="603" w:type="dxa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12</w:t>
            </w:r>
          </w:p>
        </w:tc>
        <w:tc>
          <w:tcPr>
            <w:tcW w:w="1773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Сat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 xml:space="preserve"> 7495HD</w:t>
            </w:r>
          </w:p>
        </w:tc>
        <w:tc>
          <w:tcPr>
            <w:tcW w:w="2866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Фронтальный сквозной.</w:t>
            </w:r>
          </w:p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Нормальные заходки</w:t>
            </w:r>
          </w:p>
        </w:tc>
        <w:tc>
          <w:tcPr>
            <w:tcW w:w="1510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ЭШ11/70</w:t>
            </w:r>
          </w:p>
        </w:tc>
        <w:tc>
          <w:tcPr>
            <w:tcW w:w="149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ЭРШР-5000</w:t>
            </w:r>
          </w:p>
        </w:tc>
        <w:tc>
          <w:tcPr>
            <w:tcW w:w="146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ДЗ-79</w:t>
            </w:r>
          </w:p>
        </w:tc>
      </w:tr>
      <w:tr w:rsidR="00EC25D0" w:rsidRPr="00EC25D0" w:rsidTr="00244A7F">
        <w:tc>
          <w:tcPr>
            <w:tcW w:w="603" w:type="dxa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13</w:t>
            </w:r>
          </w:p>
        </w:tc>
        <w:tc>
          <w:tcPr>
            <w:tcW w:w="1773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Bucyrus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 xml:space="preserve"> 495HR</w:t>
            </w:r>
          </w:p>
        </w:tc>
        <w:tc>
          <w:tcPr>
            <w:tcW w:w="2866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Фронтальный сквозной.</w:t>
            </w:r>
          </w:p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Узкиезаходки</w:t>
            </w:r>
          </w:p>
        </w:tc>
        <w:tc>
          <w:tcPr>
            <w:tcW w:w="1510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ЭШ 20.90  </w:t>
            </w:r>
          </w:p>
        </w:tc>
        <w:tc>
          <w:tcPr>
            <w:tcW w:w="149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ЭР-3500</w:t>
            </w:r>
          </w:p>
        </w:tc>
        <w:tc>
          <w:tcPr>
            <w:tcW w:w="146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ДЗ-155</w:t>
            </w:r>
          </w:p>
        </w:tc>
      </w:tr>
      <w:tr w:rsidR="00EC25D0" w:rsidRPr="00EC25D0" w:rsidTr="00244A7F">
        <w:tc>
          <w:tcPr>
            <w:tcW w:w="603" w:type="dxa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14</w:t>
            </w:r>
          </w:p>
        </w:tc>
        <w:tc>
          <w:tcPr>
            <w:tcW w:w="1773" w:type="dxa"/>
          </w:tcPr>
          <w:p w:rsidR="00EC25D0" w:rsidRPr="00EC25D0" w:rsidRDefault="00EC25D0" w:rsidP="00EC25D0">
            <w:pPr>
              <w:shd w:val="clear" w:color="auto" w:fill="FFFFFF"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en-US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en-US"/>
              </w:rPr>
              <w:t>Surface Mining (P&amp;H) 4100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С</w:t>
            </w:r>
          </w:p>
        </w:tc>
        <w:tc>
          <w:tcPr>
            <w:tcW w:w="2866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Торцевой сквозной.</w:t>
            </w:r>
          </w:p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3 узкиезаходки</w:t>
            </w:r>
          </w:p>
        </w:tc>
        <w:tc>
          <w:tcPr>
            <w:tcW w:w="1510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ЭШ14/50</w:t>
            </w:r>
          </w:p>
        </w:tc>
        <w:tc>
          <w:tcPr>
            <w:tcW w:w="149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TakraftSRs 1050</w:t>
            </w:r>
          </w:p>
        </w:tc>
        <w:tc>
          <w:tcPr>
            <w:tcW w:w="146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ДЗ-137</w:t>
            </w:r>
          </w:p>
        </w:tc>
      </w:tr>
      <w:tr w:rsidR="00EC25D0" w:rsidRPr="00EC25D0" w:rsidTr="00244A7F">
        <w:tc>
          <w:tcPr>
            <w:tcW w:w="603" w:type="dxa"/>
          </w:tcPr>
          <w:p w:rsidR="00EC25D0" w:rsidRPr="00EC25D0" w:rsidRDefault="00EC25D0" w:rsidP="00EC25D0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15</w:t>
            </w:r>
          </w:p>
        </w:tc>
        <w:tc>
          <w:tcPr>
            <w:tcW w:w="1773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  <w:t>Bucyrus</w:t>
            </w: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 xml:space="preserve"> 295HR</w:t>
            </w:r>
          </w:p>
        </w:tc>
        <w:tc>
          <w:tcPr>
            <w:tcW w:w="2866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Фронтальный тупиковый.</w:t>
            </w:r>
          </w:p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lastRenderedPageBreak/>
              <w:t>Широкие заходки</w:t>
            </w:r>
          </w:p>
        </w:tc>
        <w:tc>
          <w:tcPr>
            <w:tcW w:w="1510" w:type="dxa"/>
            <w:vAlign w:val="center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  <w:shd w:val="clear" w:color="auto" w:fill="FFFFFF"/>
              </w:rPr>
              <w:lastRenderedPageBreak/>
              <w:t>ЭШ 20/65</w:t>
            </w:r>
          </w:p>
        </w:tc>
        <w:tc>
          <w:tcPr>
            <w:tcW w:w="149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ЭР-3000</w:t>
            </w:r>
          </w:p>
        </w:tc>
        <w:tc>
          <w:tcPr>
            <w:tcW w:w="1467" w:type="dxa"/>
          </w:tcPr>
          <w:p w:rsidR="00EC25D0" w:rsidRPr="00EC25D0" w:rsidRDefault="00EC25D0" w:rsidP="00EC25D0">
            <w:pPr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</w:pPr>
            <w:r w:rsidRPr="00EC25D0">
              <w:rPr>
                <w:rFonts w:ascii="Times New Roman" w:eastAsia="Times New Roman" w:hAnsi="Times New Roman"/>
                <w:bCs/>
                <w:iCs/>
                <w:sz w:val="20"/>
                <w:szCs w:val="20"/>
              </w:rPr>
              <w:t>ДЗ-149</w:t>
            </w:r>
          </w:p>
        </w:tc>
      </w:tr>
    </w:tbl>
    <w:p w:rsidR="00EC25D0" w:rsidRPr="00EC25D0" w:rsidRDefault="00EC25D0" w:rsidP="00EC25D0">
      <w:pPr>
        <w:rPr>
          <w:bCs/>
          <w:iCs/>
          <w:sz w:val="24"/>
          <w:szCs w:val="24"/>
        </w:rPr>
      </w:pPr>
    </w:p>
    <w:p w:rsidR="00EC25D0" w:rsidRPr="00EC25D0" w:rsidRDefault="00EC25D0" w:rsidP="00EC25D0">
      <w:pPr>
        <w:jc w:val="both"/>
        <w:rPr>
          <w:b/>
          <w:iCs/>
          <w:sz w:val="24"/>
          <w:szCs w:val="24"/>
        </w:rPr>
      </w:pPr>
      <w:r w:rsidRPr="00EC25D0">
        <w:rPr>
          <w:b/>
          <w:iCs/>
          <w:sz w:val="24"/>
          <w:szCs w:val="24"/>
        </w:rPr>
        <w:t>Критерии оценки контрольной работы</w:t>
      </w:r>
    </w:p>
    <w:p w:rsidR="00EC25D0" w:rsidRPr="00EC25D0" w:rsidRDefault="00EC25D0" w:rsidP="00EC25D0">
      <w:pPr>
        <w:jc w:val="both"/>
        <w:rPr>
          <w:b/>
          <w:iCs/>
          <w:sz w:val="24"/>
          <w:szCs w:val="24"/>
        </w:rPr>
      </w:pPr>
    </w:p>
    <w:tbl>
      <w:tblPr>
        <w:tblW w:w="961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6492"/>
        <w:gridCol w:w="1843"/>
      </w:tblGrid>
      <w:tr w:rsidR="00EC25D0" w:rsidRPr="00EC25D0" w:rsidTr="00244A7F">
        <w:tc>
          <w:tcPr>
            <w:tcW w:w="1276" w:type="dxa"/>
            <w:shd w:val="clear" w:color="auto" w:fill="auto"/>
            <w:vAlign w:val="center"/>
          </w:tcPr>
          <w:p w:rsidR="00EC25D0" w:rsidRPr="00EC25D0" w:rsidRDefault="00EC25D0" w:rsidP="00EC25D0">
            <w:pPr>
              <w:jc w:val="center"/>
              <w:rPr>
                <w:b/>
                <w:bCs/>
                <w:iCs/>
                <w:sz w:val="22"/>
                <w:szCs w:val="22"/>
                <w:lang w:eastAsia="en-US"/>
              </w:rPr>
            </w:pPr>
            <w:r w:rsidRPr="00EC25D0">
              <w:rPr>
                <w:b/>
                <w:bCs/>
                <w:iCs/>
                <w:sz w:val="22"/>
                <w:szCs w:val="22"/>
                <w:lang w:eastAsia="en-US"/>
              </w:rPr>
              <w:t>Комп</w:t>
            </w:r>
            <w:r w:rsidRPr="00EC25D0">
              <w:rPr>
                <w:b/>
                <w:bCs/>
                <w:iCs/>
                <w:sz w:val="22"/>
                <w:szCs w:val="22"/>
                <w:lang w:eastAsia="en-US"/>
              </w:rPr>
              <w:t>е</w:t>
            </w:r>
            <w:r w:rsidRPr="00EC25D0">
              <w:rPr>
                <w:b/>
                <w:bCs/>
                <w:iCs/>
                <w:sz w:val="22"/>
                <w:szCs w:val="22"/>
                <w:lang w:eastAsia="en-US"/>
              </w:rPr>
              <w:t>тенции</w:t>
            </w:r>
          </w:p>
        </w:tc>
        <w:tc>
          <w:tcPr>
            <w:tcW w:w="6492" w:type="dxa"/>
            <w:shd w:val="clear" w:color="auto" w:fill="auto"/>
            <w:vAlign w:val="center"/>
          </w:tcPr>
          <w:p w:rsidR="00EC25D0" w:rsidRPr="00EC25D0" w:rsidRDefault="00EC25D0" w:rsidP="00EC25D0">
            <w:pPr>
              <w:jc w:val="center"/>
              <w:rPr>
                <w:b/>
                <w:bCs/>
                <w:iCs/>
                <w:sz w:val="22"/>
                <w:szCs w:val="22"/>
                <w:lang w:eastAsia="en-US"/>
              </w:rPr>
            </w:pPr>
            <w:r w:rsidRPr="00EC25D0">
              <w:rPr>
                <w:b/>
                <w:bCs/>
                <w:iCs/>
                <w:sz w:val="22"/>
                <w:szCs w:val="22"/>
                <w:lang w:eastAsia="en-US"/>
              </w:rPr>
              <w:t>Характеристика ответа на теоретический вопрос / выполн</w:t>
            </w:r>
            <w:r w:rsidRPr="00EC25D0">
              <w:rPr>
                <w:b/>
                <w:bCs/>
                <w:iCs/>
                <w:sz w:val="22"/>
                <w:szCs w:val="22"/>
                <w:lang w:eastAsia="en-US"/>
              </w:rPr>
              <w:t>е</w:t>
            </w:r>
            <w:r w:rsidRPr="00EC25D0">
              <w:rPr>
                <w:b/>
                <w:bCs/>
                <w:iCs/>
                <w:sz w:val="22"/>
                <w:szCs w:val="22"/>
                <w:lang w:eastAsia="en-US"/>
              </w:rPr>
              <w:t>ния практического задания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C25D0" w:rsidRPr="00EC25D0" w:rsidRDefault="00EC25D0" w:rsidP="00EC25D0">
            <w:pPr>
              <w:jc w:val="center"/>
              <w:rPr>
                <w:b/>
                <w:bCs/>
                <w:iCs/>
                <w:sz w:val="22"/>
                <w:szCs w:val="22"/>
                <w:lang w:eastAsia="en-US"/>
              </w:rPr>
            </w:pPr>
            <w:r w:rsidRPr="00EC25D0">
              <w:rPr>
                <w:b/>
                <w:bCs/>
                <w:iCs/>
                <w:sz w:val="22"/>
                <w:szCs w:val="22"/>
                <w:lang w:eastAsia="en-US"/>
              </w:rPr>
              <w:t>Количество н</w:t>
            </w:r>
            <w:r w:rsidRPr="00EC25D0">
              <w:rPr>
                <w:b/>
                <w:bCs/>
                <w:iCs/>
                <w:sz w:val="22"/>
                <w:szCs w:val="22"/>
                <w:lang w:eastAsia="en-US"/>
              </w:rPr>
              <w:t>а</w:t>
            </w:r>
            <w:r w:rsidRPr="00EC25D0">
              <w:rPr>
                <w:b/>
                <w:bCs/>
                <w:iCs/>
                <w:sz w:val="22"/>
                <w:szCs w:val="22"/>
                <w:lang w:eastAsia="en-US"/>
              </w:rPr>
              <w:t>бранных ба</w:t>
            </w:r>
            <w:r w:rsidRPr="00EC25D0">
              <w:rPr>
                <w:b/>
                <w:bCs/>
                <w:iCs/>
                <w:sz w:val="22"/>
                <w:szCs w:val="22"/>
                <w:lang w:eastAsia="en-US"/>
              </w:rPr>
              <w:t>л</w:t>
            </w:r>
            <w:r w:rsidRPr="00EC25D0">
              <w:rPr>
                <w:b/>
                <w:bCs/>
                <w:iCs/>
                <w:sz w:val="22"/>
                <w:szCs w:val="22"/>
                <w:lang w:eastAsia="en-US"/>
              </w:rPr>
              <w:t>лов</w:t>
            </w:r>
          </w:p>
        </w:tc>
      </w:tr>
      <w:tr w:rsidR="00DD185D" w:rsidRPr="00EC25D0" w:rsidTr="00A51D32">
        <w:tc>
          <w:tcPr>
            <w:tcW w:w="1276" w:type="dxa"/>
            <w:vMerge w:val="restart"/>
            <w:tcBorders>
              <w:bottom w:val="single" w:sz="4" w:space="0" w:color="auto"/>
            </w:tcBorders>
            <w:vAlign w:val="center"/>
          </w:tcPr>
          <w:p w:rsidR="00DD185D" w:rsidRDefault="00DD185D" w:rsidP="00DD185D">
            <w:pPr>
              <w:spacing w:line="200" w:lineRule="exact"/>
              <w:rPr>
                <w:sz w:val="22"/>
                <w:szCs w:val="22"/>
              </w:rPr>
            </w:pPr>
            <w:r w:rsidRPr="00A31178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>3</w:t>
            </w:r>
          </w:p>
          <w:p w:rsidR="00DD185D" w:rsidRDefault="00DD185D" w:rsidP="00DD185D">
            <w:pPr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ПК-4</w:t>
            </w:r>
          </w:p>
          <w:p w:rsidR="00DD185D" w:rsidRDefault="00DD185D" w:rsidP="00DD185D">
            <w:pPr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ПК-5</w:t>
            </w:r>
          </w:p>
          <w:p w:rsidR="00DD185D" w:rsidRPr="00A31178" w:rsidRDefault="00DD185D" w:rsidP="00DD185D">
            <w:pPr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ПК-6</w:t>
            </w:r>
          </w:p>
          <w:p w:rsidR="00DD185D" w:rsidRPr="00A31178" w:rsidRDefault="00DD185D" w:rsidP="00DD185D">
            <w:pPr>
              <w:spacing w:line="200" w:lineRule="exact"/>
              <w:rPr>
                <w:sz w:val="22"/>
                <w:szCs w:val="22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DD185D" w:rsidRPr="00EC25D0" w:rsidRDefault="00DD185D" w:rsidP="00DD185D">
            <w:pPr>
              <w:jc w:val="both"/>
              <w:rPr>
                <w:b/>
                <w:bCs/>
                <w:iCs/>
                <w:sz w:val="22"/>
                <w:szCs w:val="22"/>
                <w:lang w:eastAsia="en-US"/>
              </w:rPr>
            </w:pPr>
            <w:r w:rsidRPr="00EC25D0">
              <w:rPr>
                <w:bCs/>
                <w:iCs/>
                <w:sz w:val="22"/>
                <w:szCs w:val="22"/>
                <w:lang w:eastAsia="en-US"/>
              </w:rPr>
              <w:t>Работа выполнена в соответствии с заданием, показана совоку</w:t>
            </w:r>
            <w:r w:rsidRPr="00EC25D0">
              <w:rPr>
                <w:bCs/>
                <w:iCs/>
                <w:sz w:val="22"/>
                <w:szCs w:val="22"/>
                <w:lang w:eastAsia="en-US"/>
              </w:rPr>
              <w:t>п</w:t>
            </w:r>
            <w:r w:rsidRPr="00EC25D0">
              <w:rPr>
                <w:bCs/>
                <w:iCs/>
                <w:sz w:val="22"/>
                <w:szCs w:val="22"/>
                <w:lang w:eastAsia="en-US"/>
              </w:rPr>
              <w:t>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</w:t>
            </w:r>
            <w:r w:rsidRPr="00EC25D0">
              <w:rPr>
                <w:bCs/>
                <w:iCs/>
                <w:sz w:val="22"/>
                <w:szCs w:val="22"/>
                <w:lang w:eastAsia="en-US"/>
              </w:rPr>
              <w:t>щ</w:t>
            </w:r>
            <w:r w:rsidRPr="00EC25D0">
              <w:rPr>
                <w:bCs/>
                <w:iCs/>
                <w:sz w:val="22"/>
                <w:szCs w:val="22"/>
                <w:lang w:eastAsia="en-US"/>
              </w:rPr>
              <w:t>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</w:t>
            </w:r>
            <w:r w:rsidRPr="00EC25D0">
              <w:rPr>
                <w:bCs/>
                <w:iCs/>
                <w:sz w:val="22"/>
                <w:szCs w:val="22"/>
                <w:lang w:eastAsia="en-US"/>
              </w:rPr>
              <w:t>у</w:t>
            </w:r>
            <w:r w:rsidRPr="00EC25D0">
              <w:rPr>
                <w:bCs/>
                <w:iCs/>
                <w:sz w:val="22"/>
                <w:szCs w:val="22"/>
                <w:lang w:eastAsia="en-US"/>
              </w:rPr>
              <w:t>дентом самостоятельно в процессе ответа.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D185D" w:rsidRPr="00EC25D0" w:rsidRDefault="00DD185D" w:rsidP="00DD185D">
            <w:pPr>
              <w:spacing w:line="200" w:lineRule="exact"/>
              <w:jc w:val="center"/>
              <w:rPr>
                <w:bCs/>
                <w:iCs/>
                <w:sz w:val="22"/>
                <w:szCs w:val="22"/>
                <w:lang w:eastAsia="en-US"/>
              </w:rPr>
            </w:pPr>
            <w:r>
              <w:rPr>
                <w:bCs/>
                <w:iCs/>
                <w:sz w:val="22"/>
                <w:szCs w:val="22"/>
                <w:lang w:eastAsia="en-US"/>
              </w:rPr>
              <w:t>30</w:t>
            </w:r>
            <w:r w:rsidRPr="00EC25D0">
              <w:rPr>
                <w:bCs/>
                <w:iCs/>
                <w:sz w:val="22"/>
                <w:szCs w:val="22"/>
                <w:lang w:eastAsia="en-US"/>
              </w:rPr>
              <w:t xml:space="preserve"> б.</w:t>
            </w:r>
          </w:p>
        </w:tc>
      </w:tr>
      <w:tr w:rsidR="00EC25D0" w:rsidRPr="00EC25D0" w:rsidTr="00244A7F">
        <w:tc>
          <w:tcPr>
            <w:tcW w:w="1276" w:type="dxa"/>
            <w:vMerge/>
            <w:shd w:val="clear" w:color="auto" w:fill="auto"/>
            <w:vAlign w:val="center"/>
          </w:tcPr>
          <w:p w:rsidR="00EC25D0" w:rsidRPr="00EC25D0" w:rsidRDefault="00EC25D0" w:rsidP="00EC25D0">
            <w:pPr>
              <w:jc w:val="center"/>
              <w:rPr>
                <w:b/>
                <w:bCs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EC25D0" w:rsidRPr="00EC25D0" w:rsidRDefault="00EC25D0" w:rsidP="00EC25D0">
            <w:pPr>
              <w:jc w:val="both"/>
              <w:rPr>
                <w:b/>
                <w:bCs/>
                <w:iCs/>
                <w:sz w:val="22"/>
                <w:szCs w:val="22"/>
                <w:lang w:eastAsia="en-US"/>
              </w:rPr>
            </w:pPr>
            <w:r w:rsidRPr="00EC25D0">
              <w:rPr>
                <w:bCs/>
                <w:iCs/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</w:t>
            </w:r>
            <w:r w:rsidRPr="00EC25D0">
              <w:rPr>
                <w:bCs/>
                <w:iCs/>
                <w:sz w:val="22"/>
                <w:szCs w:val="22"/>
                <w:lang w:eastAsia="en-US"/>
              </w:rPr>
              <w:t>и</w:t>
            </w:r>
            <w:r w:rsidRPr="00EC25D0">
              <w:rPr>
                <w:bCs/>
                <w:iCs/>
                <w:sz w:val="22"/>
                <w:szCs w:val="22"/>
                <w:lang w:eastAsia="en-US"/>
              </w:rPr>
              <w:t>ям ГОСТа.  Могут быть допущены 2-3 неточности или незнач</w:t>
            </w:r>
            <w:r w:rsidRPr="00EC25D0">
              <w:rPr>
                <w:bCs/>
                <w:iCs/>
                <w:sz w:val="22"/>
                <w:szCs w:val="22"/>
                <w:lang w:eastAsia="en-US"/>
              </w:rPr>
              <w:t>и</w:t>
            </w:r>
            <w:r w:rsidRPr="00EC25D0">
              <w:rPr>
                <w:bCs/>
                <w:iCs/>
                <w:sz w:val="22"/>
                <w:szCs w:val="22"/>
                <w:lang w:eastAsia="en-US"/>
              </w:rPr>
              <w:t>тельные ошибки, исправленные студентом с помощью преподав</w:t>
            </w:r>
            <w:r w:rsidRPr="00EC25D0">
              <w:rPr>
                <w:bCs/>
                <w:iCs/>
                <w:sz w:val="22"/>
                <w:szCs w:val="22"/>
                <w:lang w:eastAsia="en-US"/>
              </w:rPr>
              <w:t>а</w:t>
            </w:r>
            <w:r w:rsidRPr="00EC25D0">
              <w:rPr>
                <w:bCs/>
                <w:iCs/>
                <w:sz w:val="22"/>
                <w:szCs w:val="22"/>
                <w:lang w:eastAsia="en-US"/>
              </w:rPr>
              <w:t>теля.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C25D0" w:rsidRPr="00EC25D0" w:rsidRDefault="00A31178" w:rsidP="00EC25D0">
            <w:pPr>
              <w:spacing w:line="200" w:lineRule="exact"/>
              <w:jc w:val="center"/>
              <w:rPr>
                <w:bCs/>
                <w:iCs/>
                <w:sz w:val="22"/>
                <w:szCs w:val="22"/>
                <w:lang w:eastAsia="en-US"/>
              </w:rPr>
            </w:pPr>
            <w:r>
              <w:rPr>
                <w:bCs/>
                <w:iCs/>
                <w:sz w:val="22"/>
                <w:szCs w:val="22"/>
                <w:lang w:eastAsia="en-US"/>
              </w:rPr>
              <w:t>25</w:t>
            </w:r>
            <w:r w:rsidR="00EC25D0" w:rsidRPr="00EC25D0">
              <w:rPr>
                <w:bCs/>
                <w:iCs/>
                <w:sz w:val="22"/>
                <w:szCs w:val="22"/>
                <w:lang w:eastAsia="en-US"/>
              </w:rPr>
              <w:t>б.</w:t>
            </w:r>
          </w:p>
        </w:tc>
      </w:tr>
      <w:tr w:rsidR="00EC25D0" w:rsidRPr="00EC25D0" w:rsidTr="00244A7F">
        <w:tc>
          <w:tcPr>
            <w:tcW w:w="1276" w:type="dxa"/>
            <w:vMerge/>
            <w:shd w:val="clear" w:color="auto" w:fill="auto"/>
            <w:vAlign w:val="center"/>
          </w:tcPr>
          <w:p w:rsidR="00EC25D0" w:rsidRPr="00EC25D0" w:rsidRDefault="00EC25D0" w:rsidP="00EC25D0">
            <w:pPr>
              <w:jc w:val="center"/>
              <w:rPr>
                <w:b/>
                <w:bCs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EC25D0" w:rsidRPr="00EC25D0" w:rsidRDefault="00EC25D0" w:rsidP="00EC25D0">
            <w:pPr>
              <w:jc w:val="both"/>
              <w:rPr>
                <w:b/>
                <w:bCs/>
                <w:iCs/>
                <w:sz w:val="22"/>
                <w:szCs w:val="22"/>
                <w:lang w:eastAsia="en-US"/>
              </w:rPr>
            </w:pPr>
            <w:r w:rsidRPr="00EC25D0">
              <w:rPr>
                <w:bCs/>
                <w:iCs/>
                <w:sz w:val="22"/>
                <w:szCs w:val="22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</w:t>
            </w:r>
            <w:r w:rsidRPr="00EC25D0">
              <w:rPr>
                <w:bCs/>
                <w:iCs/>
                <w:sz w:val="22"/>
                <w:szCs w:val="22"/>
                <w:lang w:eastAsia="en-US"/>
              </w:rPr>
              <w:t>т</w:t>
            </w:r>
            <w:r w:rsidRPr="00EC25D0">
              <w:rPr>
                <w:bCs/>
                <w:iCs/>
                <w:sz w:val="22"/>
                <w:szCs w:val="22"/>
                <w:lang w:eastAsia="en-US"/>
              </w:rPr>
              <w:t>венные признаки и причинно-следственные связи. В ответе отсу</w:t>
            </w:r>
            <w:r w:rsidRPr="00EC25D0">
              <w:rPr>
                <w:bCs/>
                <w:iCs/>
                <w:sz w:val="22"/>
                <w:szCs w:val="22"/>
                <w:lang w:eastAsia="en-US"/>
              </w:rPr>
              <w:t>т</w:t>
            </w:r>
            <w:r w:rsidRPr="00EC25D0">
              <w:rPr>
                <w:bCs/>
                <w:iCs/>
                <w:sz w:val="22"/>
                <w:szCs w:val="22"/>
                <w:lang w:eastAsia="en-US"/>
              </w:rPr>
              <w:t>ствуют выводы. Умение раскрыть значение обобщенных знаний не показано. Графическая часть имеет отступления от ГОСТов.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C25D0" w:rsidRPr="00EC25D0" w:rsidRDefault="00A31178" w:rsidP="00EC25D0">
            <w:pPr>
              <w:spacing w:line="200" w:lineRule="exact"/>
              <w:jc w:val="center"/>
              <w:rPr>
                <w:bCs/>
                <w:iCs/>
                <w:sz w:val="22"/>
                <w:szCs w:val="22"/>
                <w:lang w:eastAsia="en-US"/>
              </w:rPr>
            </w:pPr>
            <w:r>
              <w:rPr>
                <w:bCs/>
                <w:iCs/>
                <w:sz w:val="22"/>
                <w:szCs w:val="22"/>
                <w:lang w:eastAsia="en-US"/>
              </w:rPr>
              <w:t>20</w:t>
            </w:r>
            <w:r w:rsidR="00EC25D0" w:rsidRPr="00EC25D0">
              <w:rPr>
                <w:bCs/>
                <w:iCs/>
                <w:sz w:val="22"/>
                <w:szCs w:val="22"/>
                <w:lang w:eastAsia="en-US"/>
              </w:rPr>
              <w:t>б.</w:t>
            </w:r>
          </w:p>
        </w:tc>
      </w:tr>
      <w:tr w:rsidR="00EC25D0" w:rsidRPr="00EC25D0" w:rsidTr="00244A7F">
        <w:tc>
          <w:tcPr>
            <w:tcW w:w="1276" w:type="dxa"/>
            <w:vMerge/>
            <w:shd w:val="clear" w:color="auto" w:fill="auto"/>
            <w:vAlign w:val="center"/>
          </w:tcPr>
          <w:p w:rsidR="00EC25D0" w:rsidRPr="00EC25D0" w:rsidRDefault="00EC25D0" w:rsidP="00EC25D0">
            <w:pPr>
              <w:jc w:val="center"/>
              <w:rPr>
                <w:b/>
                <w:bCs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6492" w:type="dxa"/>
            <w:shd w:val="clear" w:color="auto" w:fill="auto"/>
            <w:vAlign w:val="center"/>
          </w:tcPr>
          <w:p w:rsidR="00EC25D0" w:rsidRPr="00EC25D0" w:rsidRDefault="00EC25D0" w:rsidP="00EC25D0">
            <w:pPr>
              <w:jc w:val="both"/>
              <w:rPr>
                <w:bCs/>
                <w:i/>
                <w:iCs/>
                <w:sz w:val="22"/>
                <w:szCs w:val="22"/>
              </w:rPr>
            </w:pPr>
            <w:r w:rsidRPr="00EC25D0">
              <w:rPr>
                <w:bCs/>
                <w:iCs/>
                <w:sz w:val="22"/>
                <w:szCs w:val="22"/>
              </w:rPr>
              <w:t>Работа имеет значительные недочеты в расчетах и выборе спр</w:t>
            </w:r>
            <w:r w:rsidRPr="00EC25D0">
              <w:rPr>
                <w:bCs/>
                <w:iCs/>
                <w:sz w:val="22"/>
                <w:szCs w:val="22"/>
              </w:rPr>
              <w:t>а</w:t>
            </w:r>
            <w:r w:rsidRPr="00EC25D0">
              <w:rPr>
                <w:bCs/>
                <w:iCs/>
                <w:sz w:val="22"/>
                <w:szCs w:val="22"/>
              </w:rPr>
              <w:t>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</w:t>
            </w:r>
            <w:r w:rsidRPr="00EC25D0">
              <w:rPr>
                <w:bCs/>
                <w:iCs/>
                <w:sz w:val="22"/>
                <w:szCs w:val="22"/>
              </w:rPr>
              <w:t>т</w:t>
            </w:r>
            <w:r w:rsidRPr="00EC25D0">
              <w:rPr>
                <w:bCs/>
                <w:iCs/>
                <w:sz w:val="22"/>
                <w:szCs w:val="22"/>
              </w:rPr>
              <w:t>ствует ГОСТу.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C25D0" w:rsidRPr="00EC25D0" w:rsidRDefault="00EC25D0" w:rsidP="00EC25D0">
            <w:pPr>
              <w:spacing w:line="200" w:lineRule="exact"/>
              <w:jc w:val="center"/>
              <w:rPr>
                <w:bCs/>
                <w:iCs/>
                <w:sz w:val="22"/>
                <w:szCs w:val="22"/>
                <w:lang w:eastAsia="en-US"/>
              </w:rPr>
            </w:pPr>
            <w:r w:rsidRPr="00EC25D0">
              <w:rPr>
                <w:bCs/>
                <w:iCs/>
                <w:sz w:val="22"/>
                <w:szCs w:val="22"/>
                <w:lang w:eastAsia="en-US"/>
              </w:rPr>
              <w:t>Не оценивается</w:t>
            </w:r>
          </w:p>
          <w:p w:rsidR="00EC25D0" w:rsidRPr="00EC25D0" w:rsidRDefault="00EC25D0" w:rsidP="00EC25D0">
            <w:pPr>
              <w:spacing w:line="200" w:lineRule="exact"/>
              <w:jc w:val="center"/>
              <w:rPr>
                <w:bCs/>
                <w:iCs/>
                <w:sz w:val="22"/>
                <w:szCs w:val="22"/>
                <w:lang w:eastAsia="en-US"/>
              </w:rPr>
            </w:pPr>
          </w:p>
        </w:tc>
      </w:tr>
    </w:tbl>
    <w:p w:rsidR="00EC25D0" w:rsidRPr="00EC25D0" w:rsidRDefault="00EC25D0" w:rsidP="00EC25D0">
      <w:pPr>
        <w:rPr>
          <w:bCs/>
          <w:iCs/>
          <w:sz w:val="24"/>
          <w:szCs w:val="24"/>
        </w:rPr>
      </w:pPr>
    </w:p>
    <w:p w:rsidR="002B0ABC" w:rsidRDefault="002B0ABC" w:rsidP="00A2595D">
      <w:pPr>
        <w:ind w:firstLine="709"/>
        <w:jc w:val="center"/>
        <w:rPr>
          <w:b/>
          <w:sz w:val="24"/>
          <w:szCs w:val="24"/>
        </w:rPr>
      </w:pPr>
    </w:p>
    <w:p w:rsidR="00A2595D" w:rsidRDefault="00407276" w:rsidP="003A6FF4">
      <w:pPr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К</w:t>
      </w:r>
      <w:r w:rsidR="003A6FF4">
        <w:rPr>
          <w:b/>
          <w:sz w:val="24"/>
          <w:szCs w:val="24"/>
        </w:rPr>
        <w:t>урсовой проект</w:t>
      </w:r>
      <w:r w:rsidR="00A2595D">
        <w:rPr>
          <w:b/>
          <w:sz w:val="24"/>
          <w:szCs w:val="24"/>
        </w:rPr>
        <w:t>(по вариантам)</w:t>
      </w:r>
      <w:r w:rsidR="003A6FF4">
        <w:rPr>
          <w:b/>
          <w:sz w:val="24"/>
          <w:szCs w:val="24"/>
        </w:rPr>
        <w:t>:</w:t>
      </w:r>
    </w:p>
    <w:p w:rsidR="00DD185D" w:rsidRPr="00DD185D" w:rsidRDefault="00DD185D" w:rsidP="00DD185D">
      <w:pPr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D185D">
        <w:rPr>
          <w:b/>
          <w:sz w:val="24"/>
          <w:szCs w:val="24"/>
        </w:rPr>
        <w:t>Задание на курсовой проект</w:t>
      </w:r>
      <w:r w:rsidRPr="00DD185D">
        <w:rPr>
          <w:color w:val="000000"/>
          <w:sz w:val="24"/>
          <w:szCs w:val="24"/>
        </w:rPr>
        <w:t>по дисциплине</w:t>
      </w:r>
      <w:r w:rsidRPr="00DD185D">
        <w:rPr>
          <w:b/>
          <w:sz w:val="24"/>
          <w:szCs w:val="24"/>
        </w:rPr>
        <w:t>:</w:t>
      </w:r>
      <w:r w:rsidRPr="00DD185D">
        <w:rPr>
          <w:sz w:val="24"/>
          <w:szCs w:val="24"/>
        </w:rPr>
        <w:t xml:space="preserve">исходя из условий залегания полезного ископаемого, физико-механических свойств пород (по варианту) выбрать технологию разработки и комплекс механизации (основное оборудование) для открытых горных работ. Произвести расчет производительности основного горнотранспортного оборудования и рассчитать его парк исходя из производительности предприятия (по варианту). </w:t>
      </w:r>
    </w:p>
    <w:p w:rsidR="00DD185D" w:rsidRPr="00DD185D" w:rsidRDefault="00DD185D" w:rsidP="00DD185D">
      <w:pPr>
        <w:suppressAutoHyphens/>
        <w:ind w:firstLine="709"/>
        <w:rPr>
          <w:bCs/>
          <w:iCs/>
          <w:sz w:val="24"/>
          <w:szCs w:val="24"/>
        </w:rPr>
      </w:pPr>
      <w:r w:rsidRPr="00DD185D">
        <w:rPr>
          <w:bCs/>
          <w:iCs/>
          <w:sz w:val="24"/>
          <w:szCs w:val="24"/>
        </w:rPr>
        <w:t xml:space="preserve">По варианту дано: Рельеф поверхности, а также участок для открытой разработки – рисунок по варианту. Полезное ископаемое – уголь (четные варианты), золотосодержащая руда (нечетные варианты). Угол наклона пласта – 0 градусов. Выемка полезного ископаемого – мехлопаты. Транспорт полезного ископаемого – автомобильный. </w:t>
      </w:r>
    </w:p>
    <w:p w:rsidR="00DD185D" w:rsidRDefault="00DD185D" w:rsidP="00DD185D">
      <w:pPr>
        <w:suppressAutoHyphens/>
        <w:ind w:firstLine="709"/>
        <w:rPr>
          <w:b/>
          <w:bCs/>
          <w:iCs/>
          <w:sz w:val="24"/>
          <w:szCs w:val="24"/>
        </w:rPr>
      </w:pPr>
    </w:p>
    <w:p w:rsidR="00DD185D" w:rsidRPr="00DD185D" w:rsidRDefault="00DD185D" w:rsidP="00DD185D">
      <w:pPr>
        <w:suppressAutoHyphens/>
        <w:ind w:firstLine="709"/>
        <w:rPr>
          <w:b/>
          <w:bCs/>
          <w:iCs/>
          <w:sz w:val="24"/>
          <w:szCs w:val="24"/>
        </w:rPr>
      </w:pPr>
      <w:r w:rsidRPr="00DD185D">
        <w:rPr>
          <w:b/>
          <w:bCs/>
          <w:iCs/>
          <w:sz w:val="24"/>
          <w:szCs w:val="24"/>
        </w:rPr>
        <w:t>Примеры вариантов задания для выполнения курсового проекта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6"/>
        <w:gridCol w:w="1417"/>
        <w:gridCol w:w="2126"/>
        <w:gridCol w:w="2552"/>
        <w:gridCol w:w="2438"/>
      </w:tblGrid>
      <w:tr w:rsidR="00DD185D" w:rsidRPr="00DD185D" w:rsidTr="004F5E11">
        <w:tc>
          <w:tcPr>
            <w:tcW w:w="1106" w:type="dxa"/>
            <w:shd w:val="clear" w:color="auto" w:fill="auto"/>
            <w:vAlign w:val="center"/>
          </w:tcPr>
          <w:p w:rsidR="00DD185D" w:rsidRPr="00DD185D" w:rsidRDefault="00DD185D" w:rsidP="00DD185D">
            <w:pPr>
              <w:jc w:val="center"/>
              <w:rPr>
                <w:bCs/>
                <w:iCs/>
                <w:sz w:val="24"/>
                <w:szCs w:val="24"/>
              </w:rPr>
            </w:pPr>
            <w:r w:rsidRPr="00DD185D">
              <w:rPr>
                <w:bCs/>
                <w:iCs/>
                <w:sz w:val="24"/>
                <w:szCs w:val="24"/>
              </w:rPr>
              <w:t>Вар.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D185D" w:rsidRPr="00DD185D" w:rsidRDefault="00DD185D" w:rsidP="00DD185D">
            <w:pPr>
              <w:jc w:val="center"/>
              <w:rPr>
                <w:bCs/>
                <w:iCs/>
                <w:sz w:val="24"/>
                <w:szCs w:val="24"/>
              </w:rPr>
            </w:pPr>
            <w:r w:rsidRPr="00DD185D">
              <w:rPr>
                <w:bCs/>
                <w:iCs/>
                <w:sz w:val="24"/>
                <w:szCs w:val="24"/>
              </w:rPr>
              <w:t>Мощность угольного пласта, м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D185D" w:rsidRPr="00DD185D" w:rsidRDefault="00DD185D" w:rsidP="00DD185D">
            <w:pPr>
              <w:jc w:val="center"/>
              <w:rPr>
                <w:bCs/>
                <w:iCs/>
                <w:sz w:val="24"/>
                <w:szCs w:val="24"/>
              </w:rPr>
            </w:pPr>
            <w:r w:rsidRPr="00DD185D">
              <w:rPr>
                <w:bCs/>
                <w:iCs/>
                <w:sz w:val="24"/>
                <w:szCs w:val="24"/>
              </w:rPr>
              <w:t>Годовой объем добычи,  млн. т/год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D185D" w:rsidRPr="00DD185D" w:rsidRDefault="00DD185D" w:rsidP="00DD185D">
            <w:pPr>
              <w:jc w:val="center"/>
              <w:rPr>
                <w:bCs/>
                <w:iCs/>
                <w:sz w:val="24"/>
                <w:szCs w:val="24"/>
              </w:rPr>
            </w:pPr>
            <w:r w:rsidRPr="00DD185D">
              <w:rPr>
                <w:bCs/>
                <w:iCs/>
                <w:sz w:val="24"/>
                <w:szCs w:val="24"/>
              </w:rPr>
              <w:t>Транспорт вскры</w:t>
            </w:r>
            <w:r w:rsidRPr="00DD185D">
              <w:rPr>
                <w:bCs/>
                <w:iCs/>
                <w:sz w:val="24"/>
                <w:szCs w:val="24"/>
              </w:rPr>
              <w:t>ш</w:t>
            </w:r>
            <w:r w:rsidRPr="00DD185D">
              <w:rPr>
                <w:bCs/>
                <w:iCs/>
                <w:sz w:val="24"/>
                <w:szCs w:val="24"/>
              </w:rPr>
              <w:t>ных пород</w:t>
            </w:r>
          </w:p>
        </w:tc>
        <w:tc>
          <w:tcPr>
            <w:tcW w:w="2438" w:type="dxa"/>
            <w:shd w:val="clear" w:color="auto" w:fill="auto"/>
            <w:vAlign w:val="center"/>
          </w:tcPr>
          <w:p w:rsidR="00DD185D" w:rsidRPr="00DD185D" w:rsidRDefault="00DD185D" w:rsidP="00DD185D">
            <w:pPr>
              <w:jc w:val="center"/>
              <w:rPr>
                <w:bCs/>
                <w:iCs/>
                <w:sz w:val="24"/>
                <w:szCs w:val="24"/>
              </w:rPr>
            </w:pPr>
            <w:r w:rsidRPr="00DD185D">
              <w:rPr>
                <w:bCs/>
                <w:iCs/>
                <w:sz w:val="24"/>
                <w:szCs w:val="24"/>
              </w:rPr>
              <w:t>Показатель трудн</w:t>
            </w:r>
            <w:r w:rsidRPr="00DD185D">
              <w:rPr>
                <w:bCs/>
                <w:iCs/>
                <w:sz w:val="24"/>
                <w:szCs w:val="24"/>
              </w:rPr>
              <w:t>о</w:t>
            </w:r>
            <w:r w:rsidRPr="00DD185D">
              <w:rPr>
                <w:bCs/>
                <w:iCs/>
                <w:sz w:val="24"/>
                <w:szCs w:val="24"/>
              </w:rPr>
              <w:t>сти экскавации из массива</w:t>
            </w:r>
          </w:p>
        </w:tc>
      </w:tr>
      <w:tr w:rsidR="00DD185D" w:rsidRPr="00DD185D" w:rsidTr="004F5E11">
        <w:tc>
          <w:tcPr>
            <w:tcW w:w="1106" w:type="dxa"/>
            <w:shd w:val="clear" w:color="auto" w:fill="auto"/>
            <w:vAlign w:val="center"/>
          </w:tcPr>
          <w:p w:rsidR="00DD185D" w:rsidRPr="00DD185D" w:rsidRDefault="00DD185D" w:rsidP="00DD185D">
            <w:pPr>
              <w:jc w:val="center"/>
              <w:rPr>
                <w:bCs/>
                <w:iCs/>
                <w:sz w:val="24"/>
                <w:szCs w:val="24"/>
              </w:rPr>
            </w:pPr>
            <w:r w:rsidRPr="00DD185D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DD185D" w:rsidRPr="00DD185D" w:rsidRDefault="00DD185D" w:rsidP="00DD185D">
            <w:pPr>
              <w:jc w:val="center"/>
              <w:rPr>
                <w:bCs/>
                <w:iCs/>
                <w:sz w:val="24"/>
                <w:szCs w:val="24"/>
              </w:rPr>
            </w:pPr>
            <w:r w:rsidRPr="00DD185D">
              <w:rPr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:rsidR="00DD185D" w:rsidRPr="00DD185D" w:rsidRDefault="00DD185D" w:rsidP="00DD185D">
            <w:pPr>
              <w:jc w:val="center"/>
              <w:rPr>
                <w:bCs/>
                <w:iCs/>
                <w:sz w:val="24"/>
                <w:szCs w:val="24"/>
              </w:rPr>
            </w:pPr>
            <w:r w:rsidRPr="00DD185D">
              <w:rPr>
                <w:bCs/>
                <w:iCs/>
                <w:sz w:val="24"/>
                <w:szCs w:val="24"/>
              </w:rPr>
              <w:t>1,4</w:t>
            </w:r>
          </w:p>
        </w:tc>
        <w:tc>
          <w:tcPr>
            <w:tcW w:w="2552" w:type="dxa"/>
            <w:shd w:val="clear" w:color="auto" w:fill="auto"/>
          </w:tcPr>
          <w:p w:rsidR="00DD185D" w:rsidRPr="00DD185D" w:rsidRDefault="00DD185D" w:rsidP="00DD185D">
            <w:pPr>
              <w:jc w:val="center"/>
              <w:rPr>
                <w:bCs/>
                <w:iCs/>
                <w:sz w:val="24"/>
                <w:szCs w:val="24"/>
              </w:rPr>
            </w:pPr>
            <w:r w:rsidRPr="00DD185D">
              <w:rPr>
                <w:bCs/>
                <w:iCs/>
                <w:sz w:val="24"/>
                <w:szCs w:val="24"/>
              </w:rPr>
              <w:t>бестранспортный</w:t>
            </w:r>
          </w:p>
        </w:tc>
        <w:tc>
          <w:tcPr>
            <w:tcW w:w="2438" w:type="dxa"/>
            <w:shd w:val="clear" w:color="auto" w:fill="auto"/>
          </w:tcPr>
          <w:p w:rsidR="00DD185D" w:rsidRPr="00DD185D" w:rsidRDefault="00DD185D" w:rsidP="00DD185D">
            <w:pPr>
              <w:jc w:val="center"/>
              <w:rPr>
                <w:bCs/>
                <w:iCs/>
                <w:sz w:val="24"/>
                <w:szCs w:val="24"/>
              </w:rPr>
            </w:pPr>
            <w:r w:rsidRPr="00DD185D">
              <w:rPr>
                <w:bCs/>
                <w:iCs/>
                <w:sz w:val="24"/>
                <w:szCs w:val="24"/>
              </w:rPr>
              <w:t>7</w:t>
            </w:r>
          </w:p>
        </w:tc>
      </w:tr>
      <w:tr w:rsidR="00DD185D" w:rsidRPr="00DD185D" w:rsidTr="004F5E11">
        <w:tc>
          <w:tcPr>
            <w:tcW w:w="1106" w:type="dxa"/>
            <w:shd w:val="clear" w:color="auto" w:fill="auto"/>
            <w:vAlign w:val="center"/>
          </w:tcPr>
          <w:p w:rsidR="00DD185D" w:rsidRPr="00DD185D" w:rsidRDefault="00DD185D" w:rsidP="00DD185D">
            <w:pPr>
              <w:jc w:val="center"/>
              <w:rPr>
                <w:bCs/>
                <w:iCs/>
                <w:sz w:val="24"/>
                <w:szCs w:val="24"/>
              </w:rPr>
            </w:pPr>
            <w:r w:rsidRPr="00DD185D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DD185D" w:rsidRPr="00DD185D" w:rsidRDefault="00DD185D" w:rsidP="00DD185D">
            <w:pPr>
              <w:jc w:val="center"/>
              <w:rPr>
                <w:bCs/>
                <w:iCs/>
                <w:sz w:val="24"/>
                <w:szCs w:val="24"/>
              </w:rPr>
            </w:pPr>
            <w:r w:rsidRPr="00DD185D">
              <w:rPr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:rsidR="00DD185D" w:rsidRPr="00DD185D" w:rsidRDefault="00DD185D" w:rsidP="00DD185D">
            <w:pPr>
              <w:jc w:val="center"/>
              <w:rPr>
                <w:bCs/>
                <w:iCs/>
                <w:sz w:val="24"/>
                <w:szCs w:val="24"/>
              </w:rPr>
            </w:pPr>
            <w:r w:rsidRPr="00DD185D">
              <w:rPr>
                <w:bCs/>
                <w:iCs/>
                <w:sz w:val="24"/>
                <w:szCs w:val="24"/>
              </w:rPr>
              <w:t>1,7</w:t>
            </w:r>
          </w:p>
        </w:tc>
        <w:tc>
          <w:tcPr>
            <w:tcW w:w="2552" w:type="dxa"/>
            <w:shd w:val="clear" w:color="auto" w:fill="auto"/>
          </w:tcPr>
          <w:p w:rsidR="00DD185D" w:rsidRPr="00DD185D" w:rsidRDefault="00DD185D" w:rsidP="00DD185D">
            <w:pPr>
              <w:jc w:val="center"/>
              <w:rPr>
                <w:bCs/>
                <w:iCs/>
                <w:sz w:val="24"/>
                <w:szCs w:val="24"/>
              </w:rPr>
            </w:pPr>
            <w:r w:rsidRPr="00DD185D">
              <w:rPr>
                <w:bCs/>
                <w:iCs/>
                <w:sz w:val="24"/>
                <w:szCs w:val="24"/>
              </w:rPr>
              <w:t>конвейерный</w:t>
            </w:r>
          </w:p>
        </w:tc>
        <w:tc>
          <w:tcPr>
            <w:tcW w:w="2438" w:type="dxa"/>
            <w:shd w:val="clear" w:color="auto" w:fill="auto"/>
          </w:tcPr>
          <w:p w:rsidR="00DD185D" w:rsidRPr="00DD185D" w:rsidRDefault="00DD185D" w:rsidP="00DD185D">
            <w:pPr>
              <w:jc w:val="center"/>
              <w:rPr>
                <w:bCs/>
                <w:iCs/>
                <w:sz w:val="24"/>
                <w:szCs w:val="24"/>
              </w:rPr>
            </w:pPr>
            <w:r w:rsidRPr="00DD185D">
              <w:rPr>
                <w:bCs/>
                <w:iCs/>
                <w:sz w:val="24"/>
                <w:szCs w:val="24"/>
              </w:rPr>
              <w:t>8</w:t>
            </w:r>
          </w:p>
        </w:tc>
      </w:tr>
      <w:tr w:rsidR="00DD185D" w:rsidRPr="00DD185D" w:rsidTr="004F5E11">
        <w:tc>
          <w:tcPr>
            <w:tcW w:w="1106" w:type="dxa"/>
            <w:shd w:val="clear" w:color="auto" w:fill="auto"/>
            <w:vAlign w:val="center"/>
          </w:tcPr>
          <w:p w:rsidR="00DD185D" w:rsidRPr="00DD185D" w:rsidRDefault="00DD185D" w:rsidP="00DD185D">
            <w:pPr>
              <w:jc w:val="center"/>
              <w:rPr>
                <w:bCs/>
                <w:iCs/>
                <w:sz w:val="24"/>
                <w:szCs w:val="24"/>
              </w:rPr>
            </w:pPr>
            <w:r w:rsidRPr="00DD185D">
              <w:rPr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DD185D" w:rsidRPr="00DD185D" w:rsidRDefault="00DD185D" w:rsidP="00DD185D">
            <w:pPr>
              <w:jc w:val="center"/>
              <w:rPr>
                <w:bCs/>
                <w:iCs/>
                <w:sz w:val="24"/>
                <w:szCs w:val="24"/>
              </w:rPr>
            </w:pPr>
            <w:r w:rsidRPr="00DD185D">
              <w:rPr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2126" w:type="dxa"/>
            <w:shd w:val="clear" w:color="auto" w:fill="auto"/>
          </w:tcPr>
          <w:p w:rsidR="00DD185D" w:rsidRPr="00DD185D" w:rsidRDefault="00DD185D" w:rsidP="00DD185D">
            <w:pPr>
              <w:jc w:val="center"/>
              <w:rPr>
                <w:bCs/>
                <w:iCs/>
                <w:sz w:val="24"/>
                <w:szCs w:val="24"/>
              </w:rPr>
            </w:pPr>
            <w:r w:rsidRPr="00DD185D">
              <w:rPr>
                <w:bCs/>
                <w:iCs/>
                <w:sz w:val="24"/>
                <w:szCs w:val="24"/>
              </w:rPr>
              <w:t>2,0</w:t>
            </w:r>
          </w:p>
        </w:tc>
        <w:tc>
          <w:tcPr>
            <w:tcW w:w="2552" w:type="dxa"/>
            <w:shd w:val="clear" w:color="auto" w:fill="auto"/>
          </w:tcPr>
          <w:p w:rsidR="00DD185D" w:rsidRPr="00DD185D" w:rsidRDefault="00DD185D" w:rsidP="00DD185D">
            <w:pPr>
              <w:jc w:val="center"/>
              <w:rPr>
                <w:bCs/>
                <w:iCs/>
                <w:sz w:val="24"/>
                <w:szCs w:val="24"/>
              </w:rPr>
            </w:pPr>
            <w:r w:rsidRPr="00DD185D">
              <w:rPr>
                <w:bCs/>
                <w:iCs/>
                <w:sz w:val="24"/>
                <w:szCs w:val="24"/>
              </w:rPr>
              <w:t>железнодорожный</w:t>
            </w:r>
          </w:p>
        </w:tc>
        <w:tc>
          <w:tcPr>
            <w:tcW w:w="2438" w:type="dxa"/>
            <w:shd w:val="clear" w:color="auto" w:fill="auto"/>
          </w:tcPr>
          <w:p w:rsidR="00DD185D" w:rsidRPr="00DD185D" w:rsidRDefault="00DD185D" w:rsidP="00DD185D">
            <w:pPr>
              <w:jc w:val="center"/>
              <w:rPr>
                <w:bCs/>
                <w:iCs/>
                <w:sz w:val="24"/>
                <w:szCs w:val="24"/>
              </w:rPr>
            </w:pPr>
            <w:r w:rsidRPr="00DD185D">
              <w:rPr>
                <w:bCs/>
                <w:iCs/>
                <w:sz w:val="24"/>
                <w:szCs w:val="24"/>
              </w:rPr>
              <w:t>9</w:t>
            </w:r>
          </w:p>
        </w:tc>
      </w:tr>
      <w:tr w:rsidR="00DD185D" w:rsidRPr="00DD185D" w:rsidTr="004F5E11">
        <w:tc>
          <w:tcPr>
            <w:tcW w:w="1106" w:type="dxa"/>
            <w:shd w:val="clear" w:color="auto" w:fill="auto"/>
            <w:vAlign w:val="center"/>
          </w:tcPr>
          <w:p w:rsidR="00DD185D" w:rsidRPr="00DD185D" w:rsidRDefault="00DD185D" w:rsidP="00DD185D">
            <w:pPr>
              <w:jc w:val="center"/>
              <w:rPr>
                <w:bCs/>
                <w:iCs/>
                <w:sz w:val="24"/>
                <w:szCs w:val="24"/>
              </w:rPr>
            </w:pPr>
            <w:r w:rsidRPr="00DD185D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DD185D" w:rsidRPr="00DD185D" w:rsidRDefault="00DD185D" w:rsidP="00DD185D">
            <w:pPr>
              <w:jc w:val="center"/>
              <w:rPr>
                <w:bCs/>
                <w:iCs/>
                <w:sz w:val="24"/>
                <w:szCs w:val="24"/>
              </w:rPr>
            </w:pPr>
            <w:r w:rsidRPr="00DD185D">
              <w:rPr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2126" w:type="dxa"/>
            <w:shd w:val="clear" w:color="auto" w:fill="auto"/>
          </w:tcPr>
          <w:p w:rsidR="00DD185D" w:rsidRPr="00DD185D" w:rsidRDefault="00DD185D" w:rsidP="00DD185D">
            <w:pPr>
              <w:jc w:val="center"/>
              <w:rPr>
                <w:bCs/>
                <w:iCs/>
                <w:sz w:val="24"/>
                <w:szCs w:val="24"/>
              </w:rPr>
            </w:pPr>
            <w:r w:rsidRPr="00DD185D">
              <w:rPr>
                <w:bCs/>
                <w:iCs/>
                <w:sz w:val="24"/>
                <w:szCs w:val="24"/>
              </w:rPr>
              <w:t>2,5</w:t>
            </w:r>
          </w:p>
        </w:tc>
        <w:tc>
          <w:tcPr>
            <w:tcW w:w="2552" w:type="dxa"/>
            <w:shd w:val="clear" w:color="auto" w:fill="auto"/>
          </w:tcPr>
          <w:p w:rsidR="00DD185D" w:rsidRPr="00DD185D" w:rsidRDefault="00DD185D" w:rsidP="00DD185D">
            <w:pPr>
              <w:jc w:val="center"/>
              <w:rPr>
                <w:bCs/>
                <w:iCs/>
                <w:sz w:val="24"/>
                <w:szCs w:val="24"/>
              </w:rPr>
            </w:pPr>
            <w:r w:rsidRPr="00DD185D">
              <w:rPr>
                <w:bCs/>
                <w:iCs/>
                <w:sz w:val="24"/>
                <w:szCs w:val="24"/>
              </w:rPr>
              <w:t>бестранспортный</w:t>
            </w:r>
          </w:p>
        </w:tc>
        <w:tc>
          <w:tcPr>
            <w:tcW w:w="2438" w:type="dxa"/>
            <w:shd w:val="clear" w:color="auto" w:fill="auto"/>
          </w:tcPr>
          <w:p w:rsidR="00DD185D" w:rsidRPr="00DD185D" w:rsidRDefault="00DD185D" w:rsidP="00DD185D">
            <w:pPr>
              <w:jc w:val="center"/>
              <w:rPr>
                <w:bCs/>
                <w:iCs/>
                <w:sz w:val="24"/>
                <w:szCs w:val="24"/>
              </w:rPr>
            </w:pPr>
            <w:r w:rsidRPr="00DD185D">
              <w:rPr>
                <w:bCs/>
                <w:iCs/>
                <w:sz w:val="24"/>
                <w:szCs w:val="24"/>
              </w:rPr>
              <w:t>5</w:t>
            </w:r>
          </w:p>
        </w:tc>
      </w:tr>
      <w:tr w:rsidR="00DD185D" w:rsidRPr="00DD185D" w:rsidTr="004F5E11">
        <w:tc>
          <w:tcPr>
            <w:tcW w:w="1106" w:type="dxa"/>
            <w:shd w:val="clear" w:color="auto" w:fill="auto"/>
            <w:vAlign w:val="center"/>
          </w:tcPr>
          <w:p w:rsidR="00DD185D" w:rsidRPr="00DD185D" w:rsidRDefault="00DD185D" w:rsidP="00DD185D">
            <w:pPr>
              <w:jc w:val="center"/>
              <w:rPr>
                <w:bCs/>
                <w:iCs/>
                <w:sz w:val="24"/>
                <w:szCs w:val="24"/>
              </w:rPr>
            </w:pPr>
            <w:r w:rsidRPr="00DD185D">
              <w:rPr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:rsidR="00DD185D" w:rsidRPr="00DD185D" w:rsidRDefault="00DD185D" w:rsidP="00DD185D">
            <w:pPr>
              <w:jc w:val="center"/>
              <w:rPr>
                <w:bCs/>
                <w:iCs/>
                <w:sz w:val="24"/>
                <w:szCs w:val="24"/>
              </w:rPr>
            </w:pPr>
            <w:r w:rsidRPr="00DD185D">
              <w:rPr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DD185D" w:rsidRPr="00DD185D" w:rsidRDefault="00DD185D" w:rsidP="00DD185D">
            <w:pPr>
              <w:jc w:val="center"/>
              <w:rPr>
                <w:bCs/>
                <w:iCs/>
                <w:sz w:val="24"/>
                <w:szCs w:val="24"/>
              </w:rPr>
            </w:pPr>
            <w:r w:rsidRPr="00DD185D">
              <w:rPr>
                <w:bCs/>
                <w:iCs/>
                <w:sz w:val="24"/>
                <w:szCs w:val="24"/>
              </w:rPr>
              <w:t>2,8</w:t>
            </w:r>
          </w:p>
        </w:tc>
        <w:tc>
          <w:tcPr>
            <w:tcW w:w="2552" w:type="dxa"/>
            <w:shd w:val="clear" w:color="auto" w:fill="auto"/>
          </w:tcPr>
          <w:p w:rsidR="00DD185D" w:rsidRPr="00DD185D" w:rsidRDefault="00DD185D" w:rsidP="00DD185D">
            <w:pPr>
              <w:jc w:val="center"/>
              <w:rPr>
                <w:bCs/>
                <w:iCs/>
                <w:sz w:val="24"/>
                <w:szCs w:val="24"/>
              </w:rPr>
            </w:pPr>
            <w:r w:rsidRPr="00DD185D">
              <w:rPr>
                <w:bCs/>
                <w:iCs/>
                <w:sz w:val="24"/>
                <w:szCs w:val="24"/>
              </w:rPr>
              <w:t>конвейерный</w:t>
            </w:r>
          </w:p>
        </w:tc>
        <w:tc>
          <w:tcPr>
            <w:tcW w:w="2438" w:type="dxa"/>
            <w:shd w:val="clear" w:color="auto" w:fill="auto"/>
          </w:tcPr>
          <w:p w:rsidR="00DD185D" w:rsidRPr="00DD185D" w:rsidRDefault="00DD185D" w:rsidP="00DD185D">
            <w:pPr>
              <w:jc w:val="center"/>
              <w:rPr>
                <w:bCs/>
                <w:iCs/>
                <w:sz w:val="24"/>
                <w:szCs w:val="24"/>
              </w:rPr>
            </w:pPr>
            <w:r w:rsidRPr="00DD185D">
              <w:rPr>
                <w:bCs/>
                <w:iCs/>
                <w:sz w:val="24"/>
                <w:szCs w:val="24"/>
              </w:rPr>
              <w:t>6</w:t>
            </w:r>
          </w:p>
        </w:tc>
      </w:tr>
      <w:tr w:rsidR="00DD185D" w:rsidRPr="00DD185D" w:rsidTr="004F5E11">
        <w:tc>
          <w:tcPr>
            <w:tcW w:w="1106" w:type="dxa"/>
            <w:shd w:val="clear" w:color="auto" w:fill="auto"/>
            <w:vAlign w:val="center"/>
          </w:tcPr>
          <w:p w:rsidR="00DD185D" w:rsidRPr="00DD185D" w:rsidRDefault="00DD185D" w:rsidP="00DD185D">
            <w:pPr>
              <w:jc w:val="center"/>
              <w:rPr>
                <w:bCs/>
                <w:iCs/>
                <w:sz w:val="24"/>
                <w:szCs w:val="24"/>
              </w:rPr>
            </w:pPr>
            <w:r w:rsidRPr="00DD185D">
              <w:rPr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1417" w:type="dxa"/>
            <w:shd w:val="clear" w:color="auto" w:fill="auto"/>
          </w:tcPr>
          <w:p w:rsidR="00DD185D" w:rsidRPr="00DD185D" w:rsidRDefault="00DD185D" w:rsidP="00DD185D">
            <w:pPr>
              <w:jc w:val="center"/>
              <w:rPr>
                <w:bCs/>
                <w:iCs/>
                <w:sz w:val="24"/>
                <w:szCs w:val="24"/>
              </w:rPr>
            </w:pPr>
            <w:r w:rsidRPr="00DD185D">
              <w:rPr>
                <w:bCs/>
                <w:iCs/>
                <w:sz w:val="24"/>
                <w:szCs w:val="24"/>
              </w:rPr>
              <w:t>9</w:t>
            </w:r>
          </w:p>
        </w:tc>
        <w:tc>
          <w:tcPr>
            <w:tcW w:w="2126" w:type="dxa"/>
            <w:shd w:val="clear" w:color="auto" w:fill="auto"/>
          </w:tcPr>
          <w:p w:rsidR="00DD185D" w:rsidRPr="00DD185D" w:rsidRDefault="00DD185D" w:rsidP="00DD185D">
            <w:pPr>
              <w:jc w:val="center"/>
              <w:rPr>
                <w:bCs/>
                <w:iCs/>
                <w:sz w:val="24"/>
                <w:szCs w:val="24"/>
              </w:rPr>
            </w:pPr>
            <w:r w:rsidRPr="00DD185D">
              <w:rPr>
                <w:bCs/>
                <w:iCs/>
                <w:sz w:val="24"/>
                <w:szCs w:val="24"/>
              </w:rPr>
              <w:t>1,8</w:t>
            </w:r>
          </w:p>
        </w:tc>
        <w:tc>
          <w:tcPr>
            <w:tcW w:w="2552" w:type="dxa"/>
            <w:shd w:val="clear" w:color="auto" w:fill="auto"/>
          </w:tcPr>
          <w:p w:rsidR="00DD185D" w:rsidRPr="00DD185D" w:rsidRDefault="00DD185D" w:rsidP="00DD185D">
            <w:pPr>
              <w:jc w:val="center"/>
              <w:rPr>
                <w:bCs/>
                <w:iCs/>
                <w:sz w:val="24"/>
                <w:szCs w:val="24"/>
              </w:rPr>
            </w:pPr>
            <w:r w:rsidRPr="00DD185D">
              <w:rPr>
                <w:bCs/>
                <w:iCs/>
                <w:sz w:val="24"/>
                <w:szCs w:val="24"/>
              </w:rPr>
              <w:t>железнодорожный</w:t>
            </w:r>
          </w:p>
        </w:tc>
        <w:tc>
          <w:tcPr>
            <w:tcW w:w="2438" w:type="dxa"/>
            <w:shd w:val="clear" w:color="auto" w:fill="auto"/>
          </w:tcPr>
          <w:p w:rsidR="00DD185D" w:rsidRPr="00DD185D" w:rsidRDefault="00DD185D" w:rsidP="00DD185D">
            <w:pPr>
              <w:jc w:val="center"/>
              <w:rPr>
                <w:bCs/>
                <w:iCs/>
                <w:sz w:val="24"/>
                <w:szCs w:val="24"/>
              </w:rPr>
            </w:pPr>
            <w:r w:rsidRPr="00DD185D">
              <w:rPr>
                <w:bCs/>
                <w:iCs/>
                <w:sz w:val="24"/>
                <w:szCs w:val="24"/>
              </w:rPr>
              <w:t>10</w:t>
            </w:r>
          </w:p>
        </w:tc>
      </w:tr>
      <w:tr w:rsidR="00DD185D" w:rsidRPr="00DD185D" w:rsidTr="004F5E11">
        <w:tc>
          <w:tcPr>
            <w:tcW w:w="1106" w:type="dxa"/>
            <w:shd w:val="clear" w:color="auto" w:fill="auto"/>
            <w:vAlign w:val="center"/>
          </w:tcPr>
          <w:p w:rsidR="00DD185D" w:rsidRPr="00DD185D" w:rsidRDefault="00DD185D" w:rsidP="00DD185D">
            <w:pPr>
              <w:jc w:val="center"/>
              <w:rPr>
                <w:bCs/>
                <w:iCs/>
                <w:sz w:val="24"/>
                <w:szCs w:val="24"/>
              </w:rPr>
            </w:pPr>
            <w:r w:rsidRPr="00DD185D">
              <w:rPr>
                <w:bCs/>
                <w:iCs/>
                <w:sz w:val="24"/>
                <w:szCs w:val="24"/>
              </w:rPr>
              <w:t>И т.д.</w:t>
            </w:r>
          </w:p>
        </w:tc>
        <w:tc>
          <w:tcPr>
            <w:tcW w:w="1417" w:type="dxa"/>
            <w:shd w:val="clear" w:color="auto" w:fill="auto"/>
          </w:tcPr>
          <w:p w:rsidR="00DD185D" w:rsidRPr="00DD185D" w:rsidRDefault="00DD185D" w:rsidP="00DD185D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DD185D" w:rsidRPr="00DD185D" w:rsidRDefault="00DD185D" w:rsidP="00DD185D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DD185D" w:rsidRPr="00DD185D" w:rsidRDefault="00DD185D" w:rsidP="00DD185D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438" w:type="dxa"/>
            <w:shd w:val="clear" w:color="auto" w:fill="auto"/>
          </w:tcPr>
          <w:p w:rsidR="00DD185D" w:rsidRPr="00DD185D" w:rsidRDefault="00DD185D" w:rsidP="00DD185D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</w:tr>
    </w:tbl>
    <w:p w:rsidR="00DD185D" w:rsidRPr="00DD185D" w:rsidRDefault="00DD185D" w:rsidP="00DD185D">
      <w:pPr>
        <w:jc w:val="both"/>
        <w:rPr>
          <w:bCs/>
          <w:iCs/>
          <w:sz w:val="24"/>
          <w:szCs w:val="24"/>
        </w:rPr>
      </w:pPr>
      <w:r w:rsidRPr="00DD185D">
        <w:rPr>
          <w:b/>
          <w:bCs/>
          <w:iCs/>
          <w:sz w:val="24"/>
          <w:szCs w:val="24"/>
        </w:rPr>
        <w:lastRenderedPageBreak/>
        <w:t>Отчет должен содержать</w:t>
      </w:r>
      <w:r w:rsidRPr="00DD185D">
        <w:rPr>
          <w:bCs/>
          <w:iCs/>
          <w:sz w:val="24"/>
          <w:szCs w:val="24"/>
        </w:rPr>
        <w:t>: титульный лист; содержание; цель работы, задание по варианту; о</w:t>
      </w:r>
      <w:r w:rsidRPr="00DD185D">
        <w:rPr>
          <w:bCs/>
          <w:iCs/>
          <w:sz w:val="24"/>
          <w:szCs w:val="24"/>
        </w:rPr>
        <w:t>с</w:t>
      </w:r>
      <w:r w:rsidRPr="00DD185D">
        <w:rPr>
          <w:bCs/>
          <w:iCs/>
          <w:sz w:val="24"/>
          <w:szCs w:val="24"/>
        </w:rPr>
        <w:t>новная часть; графические приложения; табличные приложения; выводы и обобщения по прод</w:t>
      </w:r>
      <w:r w:rsidRPr="00DD185D">
        <w:rPr>
          <w:bCs/>
          <w:iCs/>
          <w:sz w:val="24"/>
          <w:szCs w:val="24"/>
        </w:rPr>
        <w:t>е</w:t>
      </w:r>
      <w:r w:rsidRPr="00DD185D">
        <w:rPr>
          <w:bCs/>
          <w:iCs/>
          <w:sz w:val="24"/>
          <w:szCs w:val="24"/>
        </w:rPr>
        <w:t xml:space="preserve">ланной работе; список литературы. </w:t>
      </w:r>
    </w:p>
    <w:p w:rsidR="00DD185D" w:rsidRPr="00DD185D" w:rsidRDefault="00DD185D" w:rsidP="00DD185D">
      <w:pPr>
        <w:rPr>
          <w:b/>
          <w:bCs/>
          <w:iCs/>
          <w:sz w:val="24"/>
          <w:szCs w:val="24"/>
        </w:rPr>
      </w:pPr>
      <w:r w:rsidRPr="00DD185D">
        <w:rPr>
          <w:b/>
          <w:bCs/>
          <w:iCs/>
          <w:sz w:val="24"/>
          <w:szCs w:val="24"/>
        </w:rPr>
        <w:t>Основная часть должна содержать:</w:t>
      </w:r>
    </w:p>
    <w:p w:rsidR="00DD185D" w:rsidRPr="00DD185D" w:rsidRDefault="00DD185D" w:rsidP="00DD185D">
      <w:pPr>
        <w:rPr>
          <w:bCs/>
          <w:iCs/>
          <w:sz w:val="24"/>
          <w:szCs w:val="24"/>
        </w:rPr>
      </w:pPr>
      <w:r w:rsidRPr="00DD185D">
        <w:rPr>
          <w:bCs/>
          <w:iCs/>
          <w:sz w:val="24"/>
          <w:szCs w:val="24"/>
        </w:rPr>
        <w:t>Введение</w:t>
      </w:r>
    </w:p>
    <w:p w:rsidR="00DD185D" w:rsidRPr="00DD185D" w:rsidRDefault="00DD185D" w:rsidP="00DD185D">
      <w:pPr>
        <w:rPr>
          <w:bCs/>
          <w:iCs/>
          <w:sz w:val="24"/>
          <w:szCs w:val="24"/>
        </w:rPr>
      </w:pPr>
      <w:r w:rsidRPr="00DD185D">
        <w:rPr>
          <w:bCs/>
          <w:iCs/>
          <w:sz w:val="24"/>
          <w:szCs w:val="24"/>
        </w:rPr>
        <w:t>1. Описание месторождения, полезного ископаемого, вмещающих пород</w:t>
      </w:r>
    </w:p>
    <w:p w:rsidR="00DD185D" w:rsidRPr="00DD185D" w:rsidRDefault="00DD185D" w:rsidP="00DD185D">
      <w:pPr>
        <w:rPr>
          <w:bCs/>
          <w:iCs/>
          <w:sz w:val="24"/>
          <w:szCs w:val="24"/>
        </w:rPr>
      </w:pPr>
      <w:r w:rsidRPr="00DD185D">
        <w:rPr>
          <w:bCs/>
          <w:iCs/>
          <w:sz w:val="24"/>
          <w:szCs w:val="24"/>
        </w:rPr>
        <w:t>2. Основные параметры карьера (определение границ карьерного поля, коэффициента вскрыши, годовых объемов вскрыши, скорости подвигания фронта горных работ), способа вскрытия, си</w:t>
      </w:r>
      <w:r w:rsidRPr="00DD185D">
        <w:rPr>
          <w:bCs/>
          <w:iCs/>
          <w:sz w:val="24"/>
          <w:szCs w:val="24"/>
        </w:rPr>
        <w:t>с</w:t>
      </w:r>
      <w:r w:rsidRPr="00DD185D">
        <w:rPr>
          <w:bCs/>
          <w:iCs/>
          <w:sz w:val="24"/>
          <w:szCs w:val="24"/>
        </w:rPr>
        <w:t>темы разработки – ГГА для пластовых месторождений</w:t>
      </w:r>
    </w:p>
    <w:p w:rsidR="00DD185D" w:rsidRPr="00DD185D" w:rsidRDefault="00DD185D" w:rsidP="00DD185D">
      <w:pPr>
        <w:rPr>
          <w:bCs/>
          <w:iCs/>
          <w:sz w:val="24"/>
          <w:szCs w:val="24"/>
        </w:rPr>
      </w:pPr>
      <w:r w:rsidRPr="00DD185D">
        <w:rPr>
          <w:bCs/>
          <w:iCs/>
          <w:sz w:val="24"/>
          <w:szCs w:val="24"/>
        </w:rPr>
        <w:t>3. Расчет основных производственных процессов и комплекса механизации вскрышных работ</w:t>
      </w:r>
    </w:p>
    <w:p w:rsidR="00DD185D" w:rsidRPr="00DD185D" w:rsidRDefault="00DD185D" w:rsidP="00DD185D">
      <w:pPr>
        <w:rPr>
          <w:bCs/>
          <w:iCs/>
          <w:sz w:val="24"/>
          <w:szCs w:val="24"/>
        </w:rPr>
      </w:pPr>
      <w:r w:rsidRPr="00DD185D">
        <w:rPr>
          <w:bCs/>
          <w:iCs/>
          <w:sz w:val="24"/>
          <w:szCs w:val="24"/>
        </w:rPr>
        <w:t>4. Расчет основных производственных процессов и комплекса механизации добычных работ</w:t>
      </w:r>
    </w:p>
    <w:p w:rsidR="00DD185D" w:rsidRPr="00DD185D" w:rsidRDefault="00DD185D" w:rsidP="00DD185D">
      <w:pPr>
        <w:rPr>
          <w:bCs/>
          <w:iCs/>
          <w:sz w:val="24"/>
          <w:szCs w:val="24"/>
        </w:rPr>
      </w:pPr>
      <w:r w:rsidRPr="00DD185D">
        <w:rPr>
          <w:bCs/>
          <w:iCs/>
          <w:sz w:val="24"/>
          <w:szCs w:val="24"/>
        </w:rPr>
        <w:t>5. Вспомогательные процессы (Описание вспомогательных процессов, соответствующих прин</w:t>
      </w:r>
      <w:r w:rsidRPr="00DD185D">
        <w:rPr>
          <w:bCs/>
          <w:iCs/>
          <w:sz w:val="24"/>
          <w:szCs w:val="24"/>
        </w:rPr>
        <w:t>я</w:t>
      </w:r>
      <w:r w:rsidRPr="00DD185D">
        <w:rPr>
          <w:bCs/>
          <w:iCs/>
          <w:sz w:val="24"/>
          <w:szCs w:val="24"/>
        </w:rPr>
        <w:t>тому комплексу оборудования)</w:t>
      </w:r>
    </w:p>
    <w:p w:rsidR="00DD185D" w:rsidRPr="00DD185D" w:rsidRDefault="00DD185D" w:rsidP="00DD185D">
      <w:pPr>
        <w:rPr>
          <w:bCs/>
          <w:iCs/>
          <w:sz w:val="24"/>
          <w:szCs w:val="24"/>
        </w:rPr>
      </w:pPr>
      <w:r w:rsidRPr="00DD185D">
        <w:rPr>
          <w:bCs/>
          <w:iCs/>
          <w:sz w:val="24"/>
          <w:szCs w:val="24"/>
        </w:rPr>
        <w:t>Выводы (основные результаты, полученные в процессе проектирования)</w:t>
      </w:r>
    </w:p>
    <w:p w:rsidR="00DD185D" w:rsidRPr="00DD185D" w:rsidRDefault="00DD185D" w:rsidP="00DD185D">
      <w:pPr>
        <w:rPr>
          <w:b/>
          <w:bCs/>
          <w:i/>
          <w:iCs/>
          <w:sz w:val="24"/>
          <w:szCs w:val="24"/>
          <w:u w:val="single"/>
        </w:rPr>
      </w:pPr>
      <w:r w:rsidRPr="00DD185D">
        <w:rPr>
          <w:b/>
          <w:bCs/>
          <w:i/>
          <w:iCs/>
          <w:sz w:val="24"/>
          <w:szCs w:val="24"/>
          <w:u w:val="single"/>
        </w:rPr>
        <w:t>Табличные приложения:</w:t>
      </w:r>
    </w:p>
    <w:p w:rsidR="00DD185D" w:rsidRPr="00DD185D" w:rsidRDefault="00DD185D" w:rsidP="00DD185D">
      <w:pPr>
        <w:rPr>
          <w:bCs/>
          <w:iCs/>
          <w:sz w:val="24"/>
          <w:szCs w:val="24"/>
        </w:rPr>
      </w:pPr>
      <w:r w:rsidRPr="00DD185D">
        <w:rPr>
          <w:bCs/>
          <w:iCs/>
          <w:sz w:val="24"/>
          <w:szCs w:val="24"/>
        </w:rPr>
        <w:t>1. Принимаемые в ходе расчетов коэффициенты и параметры.</w:t>
      </w:r>
    </w:p>
    <w:p w:rsidR="00DD185D" w:rsidRPr="00DD185D" w:rsidRDefault="00DD185D" w:rsidP="00DD185D">
      <w:pPr>
        <w:rPr>
          <w:bCs/>
          <w:iCs/>
          <w:sz w:val="24"/>
          <w:szCs w:val="24"/>
        </w:rPr>
      </w:pPr>
      <w:r w:rsidRPr="00DD185D">
        <w:rPr>
          <w:bCs/>
          <w:iCs/>
          <w:sz w:val="24"/>
          <w:szCs w:val="24"/>
        </w:rPr>
        <w:t>2. Полученные в результате расчета параметры.</w:t>
      </w:r>
    </w:p>
    <w:p w:rsidR="00DD185D" w:rsidRPr="00DD185D" w:rsidRDefault="00DD185D" w:rsidP="00DD185D">
      <w:pPr>
        <w:rPr>
          <w:b/>
          <w:bCs/>
          <w:i/>
          <w:iCs/>
          <w:sz w:val="24"/>
          <w:szCs w:val="24"/>
          <w:u w:val="single"/>
        </w:rPr>
      </w:pPr>
      <w:r w:rsidRPr="00DD185D">
        <w:rPr>
          <w:b/>
          <w:bCs/>
          <w:i/>
          <w:iCs/>
          <w:sz w:val="24"/>
          <w:szCs w:val="24"/>
          <w:u w:val="single"/>
        </w:rPr>
        <w:t>Графические приложения (формат А1):</w:t>
      </w:r>
    </w:p>
    <w:p w:rsidR="00DD185D" w:rsidRPr="00DD185D" w:rsidRDefault="00DD185D" w:rsidP="00DD185D">
      <w:pPr>
        <w:rPr>
          <w:bCs/>
          <w:iCs/>
          <w:sz w:val="24"/>
          <w:szCs w:val="24"/>
        </w:rPr>
      </w:pPr>
      <w:r w:rsidRPr="00DD185D">
        <w:rPr>
          <w:bCs/>
          <w:iCs/>
          <w:sz w:val="24"/>
          <w:szCs w:val="24"/>
        </w:rPr>
        <w:t>Лист 1. Результаты ГГА. Структура комплекса, основное оборудование. Рабочая площадка в</w:t>
      </w:r>
      <w:r w:rsidRPr="00DD185D">
        <w:rPr>
          <w:bCs/>
          <w:iCs/>
          <w:sz w:val="24"/>
          <w:szCs w:val="24"/>
        </w:rPr>
        <w:t>ы</w:t>
      </w:r>
      <w:r w:rsidRPr="00DD185D">
        <w:rPr>
          <w:bCs/>
          <w:iCs/>
          <w:sz w:val="24"/>
          <w:szCs w:val="24"/>
        </w:rPr>
        <w:t>емочного оборудования и ее параметры.</w:t>
      </w:r>
    </w:p>
    <w:p w:rsidR="00DD185D" w:rsidRPr="00DD185D" w:rsidRDefault="00DD185D" w:rsidP="00DD185D">
      <w:pPr>
        <w:rPr>
          <w:bCs/>
          <w:iCs/>
          <w:sz w:val="24"/>
          <w:szCs w:val="24"/>
        </w:rPr>
      </w:pPr>
      <w:r w:rsidRPr="00DD185D">
        <w:rPr>
          <w:bCs/>
          <w:iCs/>
          <w:sz w:val="24"/>
          <w:szCs w:val="24"/>
        </w:rPr>
        <w:t>Лист 2. План карьера на начало отработки (вскрытие). План карьера на середину отработки. План карьера на конец отработки.</w:t>
      </w:r>
    </w:p>
    <w:p w:rsidR="00244A7F" w:rsidRPr="00244A7F" w:rsidRDefault="00244A7F" w:rsidP="00244A7F">
      <w:pPr>
        <w:ind w:firstLine="709"/>
        <w:rPr>
          <w:b/>
          <w:bCs/>
          <w:iCs/>
          <w:sz w:val="24"/>
          <w:szCs w:val="24"/>
        </w:rPr>
      </w:pPr>
    </w:p>
    <w:p w:rsidR="00244A7F" w:rsidRPr="00244A7F" w:rsidRDefault="00244A7F" w:rsidP="000A6261">
      <w:pPr>
        <w:ind w:firstLine="709"/>
        <w:rPr>
          <w:bCs/>
          <w:i/>
          <w:iCs/>
          <w:sz w:val="24"/>
          <w:szCs w:val="24"/>
        </w:rPr>
      </w:pPr>
      <w:r w:rsidRPr="00244A7F">
        <w:rPr>
          <w:b/>
          <w:bCs/>
          <w:iCs/>
          <w:sz w:val="24"/>
          <w:szCs w:val="24"/>
        </w:rPr>
        <w:t>Критерии оценки курсового проекта:</w:t>
      </w: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6662"/>
        <w:gridCol w:w="1588"/>
      </w:tblGrid>
      <w:tr w:rsidR="00244A7F" w:rsidRPr="00244A7F" w:rsidTr="00244A7F">
        <w:tc>
          <w:tcPr>
            <w:tcW w:w="1418" w:type="dxa"/>
            <w:shd w:val="clear" w:color="auto" w:fill="auto"/>
            <w:vAlign w:val="center"/>
          </w:tcPr>
          <w:p w:rsidR="00244A7F" w:rsidRPr="00244A7F" w:rsidRDefault="00244A7F" w:rsidP="00244A7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244A7F">
              <w:rPr>
                <w:b/>
                <w:bCs/>
                <w:iCs/>
                <w:sz w:val="24"/>
                <w:szCs w:val="24"/>
              </w:rPr>
              <w:t>Комп</w:t>
            </w:r>
            <w:r w:rsidRPr="00244A7F">
              <w:rPr>
                <w:b/>
                <w:bCs/>
                <w:iCs/>
                <w:sz w:val="24"/>
                <w:szCs w:val="24"/>
              </w:rPr>
              <w:t>е</w:t>
            </w:r>
            <w:r w:rsidRPr="00244A7F">
              <w:rPr>
                <w:b/>
                <w:bCs/>
                <w:iCs/>
                <w:sz w:val="24"/>
                <w:szCs w:val="24"/>
              </w:rPr>
              <w:t>тенции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244A7F" w:rsidRPr="00244A7F" w:rsidRDefault="00244A7F" w:rsidP="00244A7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244A7F">
              <w:rPr>
                <w:b/>
                <w:bCs/>
                <w:iCs/>
                <w:sz w:val="24"/>
                <w:szCs w:val="24"/>
              </w:rPr>
              <w:t>Характеристика ответа на теоретический вопрос / выпо</w:t>
            </w:r>
            <w:r w:rsidRPr="00244A7F">
              <w:rPr>
                <w:b/>
                <w:bCs/>
                <w:iCs/>
                <w:sz w:val="24"/>
                <w:szCs w:val="24"/>
              </w:rPr>
              <w:t>л</w:t>
            </w:r>
            <w:r w:rsidRPr="00244A7F">
              <w:rPr>
                <w:b/>
                <w:bCs/>
                <w:iCs/>
                <w:sz w:val="24"/>
                <w:szCs w:val="24"/>
              </w:rPr>
              <w:t>нения практического задания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244A7F" w:rsidRPr="00244A7F" w:rsidRDefault="00244A7F" w:rsidP="00244A7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244A7F">
              <w:rPr>
                <w:b/>
                <w:bCs/>
                <w:iCs/>
                <w:sz w:val="24"/>
                <w:szCs w:val="24"/>
              </w:rPr>
              <w:t>Количество набранных баллов</w:t>
            </w:r>
          </w:p>
        </w:tc>
      </w:tr>
      <w:tr w:rsidR="00DD185D" w:rsidRPr="00244A7F" w:rsidTr="00344C7E">
        <w:tc>
          <w:tcPr>
            <w:tcW w:w="1418" w:type="dxa"/>
            <w:vMerge w:val="restart"/>
            <w:tcBorders>
              <w:bottom w:val="single" w:sz="4" w:space="0" w:color="auto"/>
            </w:tcBorders>
            <w:vAlign w:val="center"/>
          </w:tcPr>
          <w:p w:rsidR="00DD185D" w:rsidRDefault="00DD185D" w:rsidP="00DD185D">
            <w:pPr>
              <w:spacing w:line="200" w:lineRule="exact"/>
              <w:rPr>
                <w:sz w:val="22"/>
                <w:szCs w:val="22"/>
              </w:rPr>
            </w:pPr>
            <w:r w:rsidRPr="00A31178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>3</w:t>
            </w:r>
          </w:p>
          <w:p w:rsidR="00DD185D" w:rsidRDefault="00DD185D" w:rsidP="00DD185D">
            <w:pPr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ПК-4</w:t>
            </w:r>
          </w:p>
          <w:p w:rsidR="00DD185D" w:rsidRDefault="00DD185D" w:rsidP="00DD185D">
            <w:pPr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ПК-5</w:t>
            </w:r>
          </w:p>
          <w:p w:rsidR="00DD185D" w:rsidRPr="00A31178" w:rsidRDefault="00DD185D" w:rsidP="00DD185D">
            <w:pPr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ПК-6</w:t>
            </w:r>
          </w:p>
          <w:p w:rsidR="00DD185D" w:rsidRPr="00A31178" w:rsidRDefault="00DD185D" w:rsidP="00DD185D">
            <w:pPr>
              <w:spacing w:line="200" w:lineRule="exact"/>
              <w:rPr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DD185D" w:rsidRPr="00244A7F" w:rsidRDefault="00DD185D" w:rsidP="00DD185D">
            <w:pPr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2"/>
                <w:szCs w:val="22"/>
              </w:rPr>
              <w:t>1. Работа выполнена в соответствии с методическими указаниями. Все разделы и расчеты соответствуют теме.</w:t>
            </w:r>
          </w:p>
          <w:p w:rsidR="00DD185D" w:rsidRPr="00244A7F" w:rsidRDefault="00DD185D" w:rsidP="00DD185D">
            <w:pPr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2"/>
                <w:szCs w:val="22"/>
              </w:rPr>
              <w:t>2. Графическая часть выполнена в соответствии с ГОСТами.</w:t>
            </w:r>
          </w:p>
          <w:p w:rsidR="00DD185D" w:rsidRPr="00244A7F" w:rsidRDefault="00DD185D" w:rsidP="00DD185D">
            <w:pPr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2"/>
                <w:szCs w:val="22"/>
              </w:rPr>
              <w:t>3. Доклад содержит необходимые данные и результаты расчетов, студент ориентируется в чтении чертежа работы, четко и профе</w:t>
            </w:r>
            <w:r w:rsidRPr="00244A7F">
              <w:rPr>
                <w:bCs/>
                <w:iCs/>
                <w:sz w:val="22"/>
                <w:szCs w:val="22"/>
              </w:rPr>
              <w:t>с</w:t>
            </w:r>
            <w:r w:rsidRPr="00244A7F">
              <w:rPr>
                <w:bCs/>
                <w:iCs/>
                <w:sz w:val="22"/>
                <w:szCs w:val="22"/>
              </w:rPr>
              <w:t>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DD185D" w:rsidRPr="00244A7F" w:rsidRDefault="00DD185D" w:rsidP="00DD185D">
            <w:pPr>
              <w:jc w:val="center"/>
              <w:rPr>
                <w:bCs/>
                <w:iCs/>
                <w:sz w:val="24"/>
                <w:szCs w:val="24"/>
                <w:lang w:eastAsia="en-US"/>
              </w:rPr>
            </w:pPr>
            <w:r w:rsidRPr="00244A7F">
              <w:rPr>
                <w:bCs/>
                <w:iCs/>
                <w:sz w:val="24"/>
                <w:szCs w:val="24"/>
                <w:lang w:eastAsia="en-US"/>
              </w:rPr>
              <w:t>100 б.</w:t>
            </w:r>
          </w:p>
        </w:tc>
      </w:tr>
      <w:tr w:rsidR="00244A7F" w:rsidRPr="00244A7F" w:rsidTr="00244A7F">
        <w:tc>
          <w:tcPr>
            <w:tcW w:w="1418" w:type="dxa"/>
            <w:vMerge/>
            <w:shd w:val="clear" w:color="auto" w:fill="auto"/>
            <w:vAlign w:val="center"/>
          </w:tcPr>
          <w:p w:rsidR="00244A7F" w:rsidRPr="00244A7F" w:rsidRDefault="00244A7F" w:rsidP="00244A7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244A7F" w:rsidRPr="00244A7F" w:rsidRDefault="00244A7F" w:rsidP="00244A7F">
            <w:pPr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2"/>
                <w:szCs w:val="22"/>
              </w:rPr>
              <w:t>1. Работа выполнена в соответствии с методическими указаниями. Все разделы и расчеты соответствуют теме.</w:t>
            </w:r>
          </w:p>
          <w:p w:rsidR="00244A7F" w:rsidRPr="00244A7F" w:rsidRDefault="00244A7F" w:rsidP="00244A7F">
            <w:pPr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2"/>
                <w:szCs w:val="22"/>
              </w:rPr>
              <w:t>2. Графическая часть выполнена в соответствии с ГОСТами.</w:t>
            </w:r>
          </w:p>
          <w:p w:rsidR="00244A7F" w:rsidRPr="00244A7F" w:rsidRDefault="00244A7F" w:rsidP="00244A7F">
            <w:pPr>
              <w:rPr>
                <w:b/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2"/>
                <w:szCs w:val="22"/>
              </w:rPr>
              <w:t>3. Доклад содержит необходимые данные и результаты расчетов, студент слабо ориентируется в чтении чертежа работы, не всегда профессионально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244A7F" w:rsidRPr="00244A7F" w:rsidRDefault="00244A7F" w:rsidP="00244A7F">
            <w:pPr>
              <w:jc w:val="center"/>
              <w:rPr>
                <w:b/>
                <w:bCs/>
                <w:iCs/>
                <w:sz w:val="24"/>
                <w:szCs w:val="24"/>
                <w:lang w:eastAsia="en-US"/>
              </w:rPr>
            </w:pPr>
            <w:r w:rsidRPr="00244A7F">
              <w:rPr>
                <w:bCs/>
                <w:iCs/>
                <w:sz w:val="24"/>
                <w:szCs w:val="24"/>
                <w:lang w:eastAsia="en-US"/>
              </w:rPr>
              <w:t>80 б.</w:t>
            </w:r>
          </w:p>
        </w:tc>
      </w:tr>
      <w:tr w:rsidR="00244A7F" w:rsidRPr="00244A7F" w:rsidTr="00244A7F">
        <w:tc>
          <w:tcPr>
            <w:tcW w:w="1418" w:type="dxa"/>
            <w:vMerge/>
            <w:shd w:val="clear" w:color="auto" w:fill="auto"/>
            <w:vAlign w:val="center"/>
          </w:tcPr>
          <w:p w:rsidR="00244A7F" w:rsidRPr="00244A7F" w:rsidRDefault="00244A7F" w:rsidP="00244A7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244A7F" w:rsidRPr="00244A7F" w:rsidRDefault="00244A7F" w:rsidP="00244A7F">
            <w:pPr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2"/>
                <w:szCs w:val="22"/>
              </w:rPr>
              <w:t>1. Работа выполнена в соответствии с методическими указаниями. Все разделы и расчеты соответствуют теме.</w:t>
            </w:r>
          </w:p>
          <w:p w:rsidR="00244A7F" w:rsidRPr="00244A7F" w:rsidRDefault="00244A7F" w:rsidP="00244A7F">
            <w:pPr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2"/>
                <w:szCs w:val="22"/>
              </w:rPr>
              <w:t>2. Графическая часть выполнена с ошибками и  чертеж требует и</w:t>
            </w:r>
            <w:r w:rsidRPr="00244A7F">
              <w:rPr>
                <w:bCs/>
                <w:iCs/>
                <w:sz w:val="22"/>
                <w:szCs w:val="22"/>
              </w:rPr>
              <w:t>с</w:t>
            </w:r>
            <w:r w:rsidRPr="00244A7F">
              <w:rPr>
                <w:bCs/>
                <w:iCs/>
                <w:sz w:val="22"/>
                <w:szCs w:val="22"/>
              </w:rPr>
              <w:t>правления в соответствии с ГОСТами.</w:t>
            </w:r>
          </w:p>
          <w:p w:rsidR="00244A7F" w:rsidRPr="00244A7F" w:rsidRDefault="00244A7F" w:rsidP="00244A7F">
            <w:pPr>
              <w:rPr>
                <w:b/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2"/>
                <w:szCs w:val="22"/>
              </w:rPr>
              <w:t>3. Доклад содержит необходимые данные и результаты расчетов, студент не ориентируется в чтении чертежа работы, непрофесси</w:t>
            </w:r>
            <w:r w:rsidRPr="00244A7F">
              <w:rPr>
                <w:bCs/>
                <w:iCs/>
                <w:sz w:val="22"/>
                <w:szCs w:val="22"/>
              </w:rPr>
              <w:t>о</w:t>
            </w:r>
            <w:r w:rsidRPr="00244A7F">
              <w:rPr>
                <w:bCs/>
                <w:iCs/>
                <w:sz w:val="22"/>
                <w:szCs w:val="22"/>
              </w:rPr>
              <w:t>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244A7F" w:rsidRPr="00244A7F" w:rsidRDefault="00244A7F" w:rsidP="00244A7F">
            <w:pPr>
              <w:jc w:val="center"/>
              <w:rPr>
                <w:b/>
                <w:bCs/>
                <w:iCs/>
                <w:sz w:val="24"/>
                <w:szCs w:val="24"/>
                <w:lang w:eastAsia="en-US"/>
              </w:rPr>
            </w:pPr>
            <w:r w:rsidRPr="00244A7F">
              <w:rPr>
                <w:bCs/>
                <w:iCs/>
                <w:sz w:val="24"/>
                <w:szCs w:val="24"/>
                <w:lang w:eastAsia="en-US"/>
              </w:rPr>
              <w:t>60 б.</w:t>
            </w:r>
          </w:p>
        </w:tc>
      </w:tr>
      <w:tr w:rsidR="00244A7F" w:rsidRPr="00244A7F" w:rsidTr="00244A7F">
        <w:tc>
          <w:tcPr>
            <w:tcW w:w="1418" w:type="dxa"/>
            <w:vMerge/>
            <w:shd w:val="clear" w:color="auto" w:fill="auto"/>
            <w:vAlign w:val="center"/>
          </w:tcPr>
          <w:p w:rsidR="00244A7F" w:rsidRPr="00244A7F" w:rsidRDefault="00244A7F" w:rsidP="00244A7F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244A7F" w:rsidRPr="00244A7F" w:rsidRDefault="00244A7F" w:rsidP="00244A7F">
            <w:pPr>
              <w:rPr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2"/>
                <w:szCs w:val="22"/>
              </w:rPr>
              <w:t>1. Работа выполнена в соответствии с методическими указаниями. Все разделы и расчеты имеют ошибки и требуют перерасчета. Гр</w:t>
            </w:r>
            <w:r w:rsidRPr="00244A7F">
              <w:rPr>
                <w:bCs/>
                <w:iCs/>
                <w:sz w:val="22"/>
                <w:szCs w:val="22"/>
              </w:rPr>
              <w:t>а</w:t>
            </w:r>
            <w:r w:rsidRPr="00244A7F">
              <w:rPr>
                <w:bCs/>
                <w:iCs/>
                <w:sz w:val="22"/>
                <w:szCs w:val="22"/>
              </w:rPr>
              <w:t>фическая часть выполнена с ошибками и требует доработки..</w:t>
            </w:r>
          </w:p>
          <w:p w:rsidR="00244A7F" w:rsidRPr="00244A7F" w:rsidRDefault="00244A7F" w:rsidP="00244A7F">
            <w:pPr>
              <w:rPr>
                <w:b/>
                <w:bCs/>
                <w:iCs/>
                <w:sz w:val="24"/>
                <w:szCs w:val="24"/>
              </w:rPr>
            </w:pPr>
            <w:r w:rsidRPr="00244A7F">
              <w:rPr>
                <w:bCs/>
                <w:iCs/>
                <w:sz w:val="22"/>
                <w:szCs w:val="22"/>
              </w:rPr>
              <w:t>2. Доклад содержит необходимые данные и результаты расчетов, студент слабо ориентируется в чтении чертежа работы,  непрофе</w:t>
            </w:r>
            <w:r w:rsidRPr="00244A7F">
              <w:rPr>
                <w:bCs/>
                <w:iCs/>
                <w:sz w:val="22"/>
                <w:szCs w:val="22"/>
              </w:rPr>
              <w:t>с</w:t>
            </w:r>
            <w:r w:rsidRPr="00244A7F">
              <w:rPr>
                <w:bCs/>
                <w:iCs/>
                <w:sz w:val="22"/>
                <w:szCs w:val="22"/>
              </w:rPr>
              <w:t>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244A7F" w:rsidRPr="00244A7F" w:rsidRDefault="00244A7F" w:rsidP="00244A7F">
            <w:pPr>
              <w:jc w:val="center"/>
              <w:rPr>
                <w:bCs/>
                <w:iCs/>
                <w:sz w:val="24"/>
                <w:szCs w:val="24"/>
                <w:lang w:eastAsia="en-US"/>
              </w:rPr>
            </w:pPr>
            <w:r w:rsidRPr="00244A7F">
              <w:rPr>
                <w:bCs/>
                <w:iCs/>
                <w:sz w:val="24"/>
                <w:szCs w:val="24"/>
                <w:lang w:eastAsia="en-US"/>
              </w:rPr>
              <w:t>менее 50 б.</w:t>
            </w:r>
          </w:p>
        </w:tc>
      </w:tr>
    </w:tbl>
    <w:p w:rsidR="006E1A91" w:rsidRDefault="006E1A91" w:rsidP="00E52988">
      <w:pPr>
        <w:pStyle w:val="af4"/>
        <w:ind w:left="720"/>
        <w:rPr>
          <w:b/>
          <w:sz w:val="24"/>
          <w:szCs w:val="24"/>
        </w:rPr>
      </w:pPr>
    </w:p>
    <w:p w:rsidR="000F2293" w:rsidRDefault="000F2293">
      <w:pPr>
        <w:rPr>
          <w:b/>
          <w:sz w:val="24"/>
          <w:szCs w:val="24"/>
        </w:rPr>
      </w:pPr>
    </w:p>
    <w:p w:rsidR="006811BC" w:rsidRDefault="006811BC" w:rsidP="00E52988">
      <w:pPr>
        <w:pStyle w:val="af4"/>
        <w:ind w:left="720"/>
        <w:rPr>
          <w:b/>
          <w:sz w:val="24"/>
          <w:szCs w:val="24"/>
        </w:rPr>
      </w:pPr>
    </w:p>
    <w:p w:rsidR="006811BC" w:rsidRDefault="006811BC" w:rsidP="00E52988">
      <w:pPr>
        <w:pStyle w:val="af4"/>
        <w:ind w:left="720"/>
        <w:rPr>
          <w:b/>
          <w:sz w:val="24"/>
          <w:szCs w:val="24"/>
        </w:rPr>
      </w:pPr>
    </w:p>
    <w:p w:rsidR="006811BC" w:rsidRDefault="006811BC" w:rsidP="00E52988">
      <w:pPr>
        <w:pStyle w:val="af4"/>
        <w:ind w:left="720"/>
        <w:rPr>
          <w:b/>
          <w:sz w:val="24"/>
          <w:szCs w:val="24"/>
        </w:rPr>
      </w:pPr>
    </w:p>
    <w:p w:rsidR="006811BC" w:rsidRDefault="006811BC" w:rsidP="00E52988">
      <w:pPr>
        <w:pStyle w:val="af4"/>
        <w:ind w:left="720"/>
        <w:rPr>
          <w:b/>
          <w:sz w:val="24"/>
          <w:szCs w:val="24"/>
        </w:rPr>
      </w:pPr>
    </w:p>
    <w:p w:rsidR="006811BC" w:rsidRDefault="006811BC" w:rsidP="00E52988">
      <w:pPr>
        <w:pStyle w:val="af4"/>
        <w:ind w:left="720"/>
        <w:rPr>
          <w:b/>
          <w:sz w:val="24"/>
          <w:szCs w:val="24"/>
        </w:rPr>
      </w:pPr>
    </w:p>
    <w:p w:rsidR="00E52988" w:rsidRDefault="00E52988" w:rsidP="00E52988">
      <w:pPr>
        <w:pStyle w:val="af4"/>
        <w:ind w:left="720"/>
        <w:rPr>
          <w:b/>
          <w:sz w:val="24"/>
          <w:szCs w:val="24"/>
        </w:rPr>
      </w:pPr>
      <w:r w:rsidRPr="0011184C">
        <w:rPr>
          <w:b/>
          <w:sz w:val="24"/>
          <w:szCs w:val="24"/>
        </w:rPr>
        <w:lastRenderedPageBreak/>
        <w:t>5.Методические указания для обучающихся по освоению дисциплины</w:t>
      </w:r>
    </w:p>
    <w:p w:rsidR="00E52988" w:rsidRPr="0011184C" w:rsidRDefault="00E52988" w:rsidP="00E52988">
      <w:pPr>
        <w:pStyle w:val="af4"/>
        <w:ind w:left="720"/>
        <w:rPr>
          <w:b/>
          <w:sz w:val="24"/>
          <w:szCs w:val="24"/>
        </w:rPr>
      </w:pPr>
    </w:p>
    <w:p w:rsidR="00244A7F" w:rsidRPr="00244A7F" w:rsidRDefault="00244A7F" w:rsidP="00244A7F">
      <w:pPr>
        <w:pStyle w:val="af4"/>
        <w:ind w:firstLine="720"/>
        <w:rPr>
          <w:color w:val="000000"/>
          <w:sz w:val="24"/>
          <w:szCs w:val="24"/>
          <w:lang w:eastAsia="en-US"/>
        </w:rPr>
      </w:pPr>
      <w:r w:rsidRPr="00244A7F">
        <w:rPr>
          <w:color w:val="000000"/>
          <w:sz w:val="24"/>
          <w:szCs w:val="24"/>
          <w:lang w:eastAsia="en-US"/>
        </w:rPr>
        <w:t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обучающихся:</w:t>
      </w:r>
    </w:p>
    <w:p w:rsidR="00244A7F" w:rsidRPr="00244A7F" w:rsidRDefault="00244A7F" w:rsidP="00244A7F">
      <w:pPr>
        <w:pStyle w:val="af4"/>
        <w:ind w:firstLine="720"/>
        <w:rPr>
          <w:color w:val="000000"/>
          <w:sz w:val="24"/>
          <w:szCs w:val="24"/>
          <w:lang w:eastAsia="en-US"/>
        </w:rPr>
      </w:pPr>
      <w:r w:rsidRPr="00244A7F">
        <w:rPr>
          <w:color w:val="000000"/>
          <w:sz w:val="24"/>
          <w:szCs w:val="24"/>
          <w:lang w:eastAsia="en-US"/>
        </w:rPr>
        <w:t>1. Москаленко Т. В., Ворсина Е. В. Учебно-методическое пособие по дисциплине «</w:t>
      </w:r>
      <w:r w:rsidR="007C21B4">
        <w:rPr>
          <w:color w:val="000000"/>
          <w:sz w:val="24"/>
          <w:szCs w:val="24"/>
          <w:lang w:eastAsia="en-US"/>
        </w:rPr>
        <w:t>Техн</w:t>
      </w:r>
      <w:r w:rsidR="007C21B4">
        <w:rPr>
          <w:color w:val="000000"/>
          <w:sz w:val="24"/>
          <w:szCs w:val="24"/>
          <w:lang w:eastAsia="en-US"/>
        </w:rPr>
        <w:t>о</w:t>
      </w:r>
      <w:r w:rsidR="007C21B4">
        <w:rPr>
          <w:color w:val="000000"/>
          <w:sz w:val="24"/>
          <w:szCs w:val="24"/>
          <w:lang w:eastAsia="en-US"/>
        </w:rPr>
        <w:t>логия и комплексная механизация открытых горных работ</w:t>
      </w:r>
      <w:r w:rsidRPr="00244A7F">
        <w:rPr>
          <w:color w:val="000000"/>
          <w:sz w:val="24"/>
          <w:szCs w:val="24"/>
          <w:lang w:eastAsia="en-US"/>
        </w:rPr>
        <w:t xml:space="preserve">» Часть. 1. Подготовка горных пород к </w:t>
      </w:r>
      <w:r w:rsidR="00DD185D" w:rsidRPr="00244A7F">
        <w:rPr>
          <w:color w:val="000000"/>
          <w:sz w:val="24"/>
          <w:szCs w:val="24"/>
          <w:lang w:eastAsia="en-US"/>
        </w:rPr>
        <w:t>выемке:</w:t>
      </w:r>
      <w:r w:rsidRPr="00244A7F">
        <w:rPr>
          <w:color w:val="000000"/>
          <w:sz w:val="24"/>
          <w:szCs w:val="24"/>
          <w:lang w:eastAsia="en-US"/>
        </w:rPr>
        <w:t xml:space="preserve"> для студентов специальности 21.05.04 «Горное дело» специализации «Открытые горные работы». – Нерюнгри, Изд-во ТИ (ф) СВФУ, 2016. – 46 с. </w:t>
      </w:r>
    </w:p>
    <w:p w:rsidR="00244A7F" w:rsidRPr="00244A7F" w:rsidRDefault="00244A7F" w:rsidP="00244A7F">
      <w:pPr>
        <w:pStyle w:val="af4"/>
        <w:ind w:firstLine="720"/>
        <w:rPr>
          <w:color w:val="000000"/>
          <w:sz w:val="24"/>
          <w:szCs w:val="24"/>
          <w:lang w:eastAsia="en-US"/>
        </w:rPr>
      </w:pPr>
      <w:r w:rsidRPr="00244A7F">
        <w:rPr>
          <w:color w:val="000000"/>
          <w:sz w:val="24"/>
          <w:szCs w:val="24"/>
          <w:lang w:eastAsia="en-US"/>
        </w:rPr>
        <w:t xml:space="preserve"> 2. Москаленко Т. В., Ворсина Е. В. Учебно-методическое пособие по дисциплине «</w:t>
      </w:r>
      <w:r w:rsidR="007C21B4">
        <w:rPr>
          <w:color w:val="000000"/>
          <w:sz w:val="24"/>
          <w:szCs w:val="24"/>
          <w:lang w:eastAsia="en-US"/>
        </w:rPr>
        <w:t>Те</w:t>
      </w:r>
      <w:r w:rsidR="007C21B4">
        <w:rPr>
          <w:color w:val="000000"/>
          <w:sz w:val="24"/>
          <w:szCs w:val="24"/>
          <w:lang w:eastAsia="en-US"/>
        </w:rPr>
        <w:t>х</w:t>
      </w:r>
      <w:r w:rsidR="007C21B4">
        <w:rPr>
          <w:color w:val="000000"/>
          <w:sz w:val="24"/>
          <w:szCs w:val="24"/>
          <w:lang w:eastAsia="en-US"/>
        </w:rPr>
        <w:t>нология и комплексная механизация открытых горных работ</w:t>
      </w:r>
      <w:r w:rsidRPr="00244A7F">
        <w:rPr>
          <w:color w:val="000000"/>
          <w:sz w:val="24"/>
          <w:szCs w:val="24"/>
          <w:lang w:eastAsia="en-US"/>
        </w:rPr>
        <w:t xml:space="preserve">» Часть. 2. Выемочно-погрузочные работы, транспортирование и </w:t>
      </w:r>
      <w:r w:rsidR="00DD185D" w:rsidRPr="00244A7F">
        <w:rPr>
          <w:color w:val="000000"/>
          <w:sz w:val="24"/>
          <w:szCs w:val="24"/>
          <w:lang w:eastAsia="en-US"/>
        </w:rPr>
        <w:t>отвал</w:t>
      </w:r>
      <w:r w:rsidR="00DD185D">
        <w:rPr>
          <w:color w:val="000000"/>
          <w:sz w:val="24"/>
          <w:szCs w:val="24"/>
          <w:lang w:eastAsia="en-US"/>
        </w:rPr>
        <w:t>о</w:t>
      </w:r>
      <w:r w:rsidR="00DD185D" w:rsidRPr="00244A7F">
        <w:rPr>
          <w:color w:val="000000"/>
          <w:sz w:val="24"/>
          <w:szCs w:val="24"/>
          <w:lang w:eastAsia="en-US"/>
        </w:rPr>
        <w:t>образование</w:t>
      </w:r>
      <w:r w:rsidRPr="00244A7F">
        <w:rPr>
          <w:color w:val="000000"/>
          <w:sz w:val="24"/>
          <w:szCs w:val="24"/>
          <w:lang w:eastAsia="en-US"/>
        </w:rPr>
        <w:t xml:space="preserve"> : для студентов специальности 21.05.04 «Го</w:t>
      </w:r>
      <w:r w:rsidRPr="00244A7F">
        <w:rPr>
          <w:color w:val="000000"/>
          <w:sz w:val="24"/>
          <w:szCs w:val="24"/>
          <w:lang w:eastAsia="en-US"/>
        </w:rPr>
        <w:t>р</w:t>
      </w:r>
      <w:r w:rsidRPr="00244A7F">
        <w:rPr>
          <w:color w:val="000000"/>
          <w:sz w:val="24"/>
          <w:szCs w:val="24"/>
          <w:lang w:eastAsia="en-US"/>
        </w:rPr>
        <w:t xml:space="preserve">ное дело» специализации «Открытые горные работы». – Нерюнгри, Изд-во ТИ (ф) СВФУ, 2016. – 38 с. </w:t>
      </w:r>
    </w:p>
    <w:p w:rsidR="00244A7F" w:rsidRPr="00244A7F" w:rsidRDefault="00244A7F" w:rsidP="00244A7F">
      <w:pPr>
        <w:pStyle w:val="af4"/>
        <w:ind w:firstLine="720"/>
        <w:rPr>
          <w:color w:val="000000"/>
          <w:sz w:val="24"/>
          <w:szCs w:val="24"/>
          <w:lang w:eastAsia="en-US"/>
        </w:rPr>
      </w:pPr>
    </w:p>
    <w:p w:rsidR="00244A7F" w:rsidRPr="00244A7F" w:rsidRDefault="00244A7F" w:rsidP="00244A7F">
      <w:pPr>
        <w:pStyle w:val="af4"/>
        <w:ind w:firstLine="720"/>
        <w:rPr>
          <w:color w:val="000000"/>
          <w:sz w:val="24"/>
          <w:szCs w:val="24"/>
          <w:lang w:eastAsia="en-US"/>
        </w:rPr>
      </w:pPr>
      <w:r w:rsidRPr="00244A7F">
        <w:rPr>
          <w:color w:val="000000"/>
          <w:sz w:val="24"/>
          <w:szCs w:val="24"/>
          <w:lang w:eastAsia="en-US"/>
        </w:rPr>
        <w:t>Методические указания размещены в СДО Moodle:</w:t>
      </w:r>
    </w:p>
    <w:p w:rsidR="00244A7F" w:rsidRPr="006811BC" w:rsidRDefault="00550D02" w:rsidP="00244A7F">
      <w:pPr>
        <w:pStyle w:val="af4"/>
        <w:ind w:firstLine="720"/>
        <w:rPr>
          <w:sz w:val="24"/>
        </w:rPr>
      </w:pPr>
      <w:hyperlink r:id="rId8" w:history="1">
        <w:r w:rsidR="006811BC" w:rsidRPr="006811BC">
          <w:rPr>
            <w:rStyle w:val="af6"/>
            <w:sz w:val="24"/>
          </w:rPr>
          <w:t>http://moodle.nfygu.ru/course/view.php?id=13808</w:t>
        </w:r>
      </w:hyperlink>
    </w:p>
    <w:p w:rsidR="006811BC" w:rsidRDefault="006811BC" w:rsidP="00244A7F">
      <w:pPr>
        <w:pStyle w:val="af4"/>
        <w:ind w:firstLine="720"/>
        <w:rPr>
          <w:b/>
          <w:sz w:val="24"/>
          <w:szCs w:val="24"/>
        </w:rPr>
      </w:pPr>
    </w:p>
    <w:p w:rsidR="001001BD" w:rsidRPr="00803A0F" w:rsidRDefault="001001BD" w:rsidP="00E52988">
      <w:pPr>
        <w:ind w:left="720"/>
        <w:rPr>
          <w:b/>
          <w:bCs/>
          <w:sz w:val="24"/>
          <w:szCs w:val="24"/>
        </w:rPr>
      </w:pPr>
      <w:r w:rsidRPr="00803A0F">
        <w:rPr>
          <w:b/>
          <w:sz w:val="24"/>
          <w:szCs w:val="24"/>
        </w:rPr>
        <w:t>Рейтинговый регламент по дисциплине:</w:t>
      </w:r>
    </w:p>
    <w:p w:rsidR="001001BD" w:rsidRDefault="001001BD" w:rsidP="00E52988">
      <w:pPr>
        <w:ind w:left="720"/>
        <w:rPr>
          <w:b/>
          <w:bCs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1"/>
        <w:gridCol w:w="2456"/>
        <w:gridCol w:w="1701"/>
        <w:gridCol w:w="1418"/>
        <w:gridCol w:w="1417"/>
        <w:gridCol w:w="2552"/>
      </w:tblGrid>
      <w:tr w:rsidR="00A31178" w:rsidRPr="00A31178" w:rsidTr="00A31178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/>
                <w:sz w:val="22"/>
                <w:szCs w:val="22"/>
              </w:rPr>
            </w:pPr>
            <w:r w:rsidRPr="00A31178">
              <w:rPr>
                <w:bCs/>
                <w:i/>
                <w:iCs/>
                <w:sz w:val="22"/>
                <w:szCs w:val="22"/>
              </w:rPr>
              <w:t>№</w:t>
            </w:r>
          </w:p>
        </w:tc>
        <w:tc>
          <w:tcPr>
            <w:tcW w:w="4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/>
                <w:iCs/>
                <w:sz w:val="22"/>
                <w:szCs w:val="22"/>
              </w:rPr>
            </w:pPr>
            <w:r w:rsidRPr="00A31178">
              <w:rPr>
                <w:b/>
                <w:bCs/>
                <w:iCs/>
                <w:sz w:val="22"/>
                <w:szCs w:val="22"/>
              </w:rPr>
              <w:t xml:space="preserve">Вид выполняемой учебной работы </w:t>
            </w:r>
          </w:p>
          <w:p w:rsidR="00A31178" w:rsidRPr="00A31178" w:rsidRDefault="00A31178" w:rsidP="00A31178">
            <w:pPr>
              <w:suppressAutoHyphens/>
              <w:jc w:val="center"/>
              <w:rPr>
                <w:bCs/>
                <w:i/>
                <w:sz w:val="22"/>
                <w:szCs w:val="22"/>
              </w:rPr>
            </w:pPr>
            <w:r w:rsidRPr="00A31178">
              <w:rPr>
                <w:b/>
                <w:bCs/>
                <w:iCs/>
                <w:sz w:val="22"/>
                <w:szCs w:val="22"/>
              </w:rPr>
              <w:t>(контролирующие материалы)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Количество баллов (</w:t>
            </w:r>
            <w:r w:rsidRPr="00A31178">
              <w:rPr>
                <w:bCs/>
                <w:iCs/>
                <w:sz w:val="22"/>
                <w:szCs w:val="22"/>
                <w:lang w:val="en-US"/>
              </w:rPr>
              <w:t>min</w:t>
            </w:r>
            <w:r w:rsidRPr="00A31178">
              <w:rPr>
                <w:bCs/>
                <w:iCs/>
                <w:sz w:val="22"/>
                <w:szCs w:val="22"/>
              </w:rPr>
              <w:t>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Количество баллов (</w:t>
            </w:r>
            <w:r w:rsidRPr="00A31178">
              <w:rPr>
                <w:bCs/>
                <w:iCs/>
                <w:sz w:val="22"/>
                <w:szCs w:val="22"/>
                <w:lang w:val="en-US"/>
              </w:rPr>
              <w:t>max</w:t>
            </w:r>
            <w:r w:rsidRPr="00A31178">
              <w:rPr>
                <w:bCs/>
                <w:iCs/>
                <w:sz w:val="22"/>
                <w:szCs w:val="22"/>
              </w:rPr>
              <w:t>)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/>
                <w:sz w:val="22"/>
                <w:szCs w:val="22"/>
              </w:rPr>
            </w:pPr>
            <w:r w:rsidRPr="00A31178">
              <w:rPr>
                <w:bCs/>
                <w:i/>
                <w:iCs/>
                <w:sz w:val="22"/>
                <w:szCs w:val="22"/>
              </w:rPr>
              <w:t>Примечание</w:t>
            </w:r>
          </w:p>
        </w:tc>
      </w:tr>
      <w:tr w:rsidR="00A31178" w:rsidRPr="00A31178" w:rsidTr="00A31178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/>
                <w:sz w:val="22"/>
                <w:szCs w:val="22"/>
              </w:rPr>
            </w:pPr>
            <w:r w:rsidRPr="00A31178">
              <w:rPr>
                <w:bCs/>
                <w:i/>
                <w:iCs/>
                <w:sz w:val="22"/>
                <w:szCs w:val="22"/>
              </w:rPr>
              <w:t xml:space="preserve">Испытания / </w:t>
            </w:r>
          </w:p>
          <w:p w:rsidR="00A31178" w:rsidRPr="00A31178" w:rsidRDefault="00A31178" w:rsidP="00A31178">
            <w:pPr>
              <w:suppressAutoHyphens/>
              <w:jc w:val="center"/>
              <w:rPr>
                <w:bCs/>
                <w:i/>
                <w:sz w:val="22"/>
                <w:szCs w:val="22"/>
              </w:rPr>
            </w:pPr>
            <w:r w:rsidRPr="00A31178">
              <w:rPr>
                <w:bCs/>
                <w:i/>
                <w:iCs/>
                <w:sz w:val="22"/>
                <w:szCs w:val="22"/>
              </w:rPr>
              <w:t>Формы СРС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/>
                <w:sz w:val="22"/>
                <w:szCs w:val="22"/>
              </w:rPr>
            </w:pPr>
            <w:r w:rsidRPr="00A31178">
              <w:rPr>
                <w:bCs/>
                <w:i/>
                <w:iCs/>
                <w:sz w:val="22"/>
                <w:szCs w:val="22"/>
              </w:rPr>
              <w:t>Время, час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/>
                <w:sz w:val="22"/>
                <w:szCs w:val="22"/>
              </w:rPr>
            </w:pPr>
          </w:p>
        </w:tc>
      </w:tr>
      <w:tr w:rsidR="00A31178" w:rsidRPr="00A31178" w:rsidTr="00A31178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95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DD185D" w:rsidP="00A31178">
            <w:pPr>
              <w:suppressAutoHyphens/>
              <w:jc w:val="center"/>
              <w:rPr>
                <w:b/>
                <w:bCs/>
                <w:iCs/>
                <w:sz w:val="22"/>
                <w:szCs w:val="22"/>
              </w:rPr>
            </w:pPr>
            <w:r>
              <w:rPr>
                <w:b/>
                <w:bCs/>
                <w:iCs/>
                <w:sz w:val="22"/>
                <w:szCs w:val="22"/>
              </w:rPr>
              <w:t>9</w:t>
            </w:r>
            <w:r w:rsidR="00A31178" w:rsidRPr="00A31178">
              <w:rPr>
                <w:b/>
                <w:bCs/>
                <w:iCs/>
                <w:sz w:val="22"/>
                <w:szCs w:val="22"/>
              </w:rPr>
              <w:t xml:space="preserve"> семестр</w:t>
            </w:r>
          </w:p>
        </w:tc>
      </w:tr>
      <w:tr w:rsidR="00A31178" w:rsidRPr="00A31178" w:rsidTr="00A31178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 xml:space="preserve">Практические работы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DD185D" w:rsidP="00DD185D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4х20</w:t>
            </w:r>
            <w:r w:rsidR="00A31178" w:rsidRPr="00A31178">
              <w:rPr>
                <w:bCs/>
                <w:iCs/>
                <w:sz w:val="22"/>
                <w:szCs w:val="22"/>
              </w:rPr>
              <w:t xml:space="preserve"> ч. = </w:t>
            </w:r>
            <w:r>
              <w:rPr>
                <w:bCs/>
                <w:iCs/>
                <w:sz w:val="22"/>
                <w:szCs w:val="22"/>
              </w:rPr>
              <w:t>8</w:t>
            </w:r>
            <w:r w:rsidR="00A31178" w:rsidRPr="00A31178">
              <w:rPr>
                <w:bCs/>
                <w:iCs/>
                <w:sz w:val="22"/>
                <w:szCs w:val="22"/>
              </w:rPr>
              <w:t>0ч.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25</w:t>
            </w:r>
            <w:r w:rsidRPr="00A31178">
              <w:rPr>
                <w:bCs/>
                <w:iCs/>
                <w:sz w:val="22"/>
                <w:szCs w:val="22"/>
              </w:rPr>
              <w:t>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tabs>
                <w:tab w:val="left" w:pos="142"/>
              </w:tabs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4х10б.=40б.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18"/>
                <w:szCs w:val="22"/>
              </w:rPr>
            </w:pPr>
            <w:r w:rsidRPr="00A31178">
              <w:rPr>
                <w:bCs/>
                <w:iCs/>
                <w:sz w:val="18"/>
                <w:szCs w:val="22"/>
              </w:rPr>
              <w:t>Оформление в соответствии с МУ, подготовка к защите ПР</w:t>
            </w:r>
          </w:p>
        </w:tc>
      </w:tr>
      <w:tr w:rsidR="00A31178" w:rsidRPr="00A31178" w:rsidTr="00A31178">
        <w:trPr>
          <w:trHeight w:val="7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2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rPr>
                <w:bCs/>
                <w:sz w:val="22"/>
                <w:szCs w:val="22"/>
              </w:rPr>
            </w:pPr>
            <w:r w:rsidRPr="00A31178">
              <w:rPr>
                <w:sz w:val="22"/>
                <w:szCs w:val="22"/>
              </w:rPr>
              <w:t>Анализ теоретического материала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178" w:rsidRPr="00A31178" w:rsidRDefault="00A31178" w:rsidP="00A31178">
            <w:pPr>
              <w:jc w:val="center"/>
              <w:rPr>
                <w:bCs/>
                <w:sz w:val="22"/>
                <w:szCs w:val="22"/>
              </w:rPr>
            </w:pPr>
            <w:r w:rsidRPr="00A31178">
              <w:rPr>
                <w:sz w:val="22"/>
                <w:szCs w:val="22"/>
              </w:rPr>
              <w:t>20ч.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jc w:val="center"/>
              <w:rPr>
                <w:b/>
                <w:bCs/>
                <w:sz w:val="22"/>
                <w:szCs w:val="22"/>
              </w:rPr>
            </w:pPr>
            <w:r w:rsidRPr="00A31178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tabs>
                <w:tab w:val="left" w:pos="142"/>
              </w:tabs>
              <w:suppressAutoHyphens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18"/>
                <w:szCs w:val="22"/>
              </w:rPr>
            </w:pPr>
          </w:p>
        </w:tc>
      </w:tr>
      <w:tr w:rsidR="00A31178" w:rsidRPr="00A31178" w:rsidTr="00A31178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3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tabs>
                <w:tab w:val="left" w:pos="142"/>
              </w:tabs>
              <w:suppressAutoHyphens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Контрольная 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DD185D" w:rsidP="00A31178">
            <w:pPr>
              <w:tabs>
                <w:tab w:val="left" w:pos="142"/>
              </w:tabs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44</w:t>
            </w:r>
            <w:r w:rsidR="00A31178" w:rsidRPr="00A31178">
              <w:rPr>
                <w:bCs/>
                <w:iCs/>
                <w:sz w:val="22"/>
                <w:szCs w:val="22"/>
              </w:rPr>
              <w:t xml:space="preserve"> 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20</w:t>
            </w:r>
            <w:r w:rsidRPr="00A31178">
              <w:rPr>
                <w:bCs/>
                <w:iCs/>
                <w:sz w:val="22"/>
                <w:szCs w:val="22"/>
              </w:rPr>
              <w:t>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tabs>
                <w:tab w:val="left" w:pos="142"/>
              </w:tabs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30б.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18"/>
                <w:szCs w:val="22"/>
              </w:rPr>
            </w:pPr>
            <w:r w:rsidRPr="00A31178">
              <w:rPr>
                <w:bCs/>
                <w:iCs/>
                <w:sz w:val="18"/>
                <w:szCs w:val="22"/>
              </w:rPr>
              <w:t>Оформление в соответствии с МУ</w:t>
            </w:r>
          </w:p>
        </w:tc>
      </w:tr>
      <w:tr w:rsidR="00A31178" w:rsidRPr="00A31178" w:rsidTr="00A31178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rPr>
                <w:b/>
                <w:iCs/>
                <w:sz w:val="22"/>
                <w:szCs w:val="22"/>
              </w:rPr>
            </w:pPr>
            <w:r w:rsidRPr="00A31178">
              <w:rPr>
                <w:b/>
                <w:bCs/>
                <w:iCs/>
                <w:sz w:val="22"/>
                <w:szCs w:val="22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DD185D" w:rsidP="00A31178">
            <w:pPr>
              <w:suppressAutoHyphens/>
              <w:jc w:val="center"/>
              <w:rPr>
                <w:b/>
                <w:iCs/>
                <w:sz w:val="22"/>
                <w:szCs w:val="22"/>
              </w:rPr>
            </w:pPr>
            <w:r>
              <w:rPr>
                <w:b/>
                <w:bCs/>
                <w:iCs/>
                <w:sz w:val="22"/>
                <w:szCs w:val="22"/>
              </w:rPr>
              <w:t>144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/>
                <w:iCs/>
                <w:sz w:val="22"/>
                <w:szCs w:val="22"/>
              </w:rPr>
            </w:pPr>
            <w:r w:rsidRPr="00A31178">
              <w:rPr>
                <w:b/>
                <w:bCs/>
                <w:iCs/>
                <w:sz w:val="22"/>
                <w:szCs w:val="22"/>
              </w:rPr>
              <w:t>45 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/>
                <w:iCs/>
                <w:sz w:val="22"/>
                <w:szCs w:val="22"/>
              </w:rPr>
            </w:pPr>
            <w:r w:rsidRPr="00A31178">
              <w:rPr>
                <w:b/>
                <w:bCs/>
                <w:iCs/>
                <w:sz w:val="22"/>
                <w:szCs w:val="22"/>
              </w:rPr>
              <w:t>70 б.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18"/>
                <w:szCs w:val="22"/>
              </w:rPr>
            </w:pPr>
            <w:r w:rsidRPr="00A31178">
              <w:rPr>
                <w:bCs/>
                <w:iCs/>
                <w:sz w:val="18"/>
                <w:szCs w:val="22"/>
              </w:rPr>
              <w:t>Минимум 45б.</w:t>
            </w:r>
          </w:p>
        </w:tc>
      </w:tr>
      <w:tr w:rsidR="00A31178" w:rsidRPr="00A31178" w:rsidTr="00A31178">
        <w:trPr>
          <w:trHeight w:val="30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95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DD185D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/>
                <w:bCs/>
                <w:iCs/>
                <w:sz w:val="22"/>
                <w:szCs w:val="22"/>
              </w:rPr>
              <w:t>10</w:t>
            </w:r>
            <w:r w:rsidR="00A31178" w:rsidRPr="00A31178">
              <w:rPr>
                <w:b/>
                <w:bCs/>
                <w:iCs/>
                <w:sz w:val="22"/>
                <w:szCs w:val="22"/>
              </w:rPr>
              <w:t xml:space="preserve"> семестр</w:t>
            </w:r>
          </w:p>
        </w:tc>
      </w:tr>
      <w:tr w:rsidR="00A31178" w:rsidRPr="00A31178" w:rsidTr="00A31178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 xml:space="preserve">Практические работы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F35BE5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5х</w:t>
            </w:r>
            <w:r w:rsidR="00F35BE5">
              <w:rPr>
                <w:bCs/>
                <w:iCs/>
                <w:sz w:val="22"/>
                <w:szCs w:val="22"/>
              </w:rPr>
              <w:t>14</w:t>
            </w:r>
            <w:r w:rsidRPr="00A31178">
              <w:rPr>
                <w:bCs/>
                <w:iCs/>
                <w:sz w:val="22"/>
                <w:szCs w:val="22"/>
              </w:rPr>
              <w:t>ч.=</w:t>
            </w:r>
            <w:r w:rsidR="00F35BE5">
              <w:rPr>
                <w:bCs/>
                <w:iCs/>
                <w:sz w:val="22"/>
                <w:szCs w:val="22"/>
              </w:rPr>
              <w:t>70</w:t>
            </w:r>
            <w:r w:rsidRPr="00A31178">
              <w:rPr>
                <w:bCs/>
                <w:iCs/>
                <w:sz w:val="22"/>
                <w:szCs w:val="22"/>
              </w:rPr>
              <w:t>ч..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45б.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tabs>
                <w:tab w:val="left" w:pos="142"/>
              </w:tabs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5х14б.=70б.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18"/>
                <w:szCs w:val="22"/>
              </w:rPr>
              <w:t>Оформление в соответствии с МУ, подготовка к защите ПР</w:t>
            </w:r>
          </w:p>
        </w:tc>
      </w:tr>
      <w:tr w:rsidR="00A31178" w:rsidRPr="00A31178" w:rsidTr="00A31178">
        <w:trPr>
          <w:trHeight w:val="349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2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Анализ теоретического материала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F35BE5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10</w:t>
            </w:r>
            <w:r w:rsidR="00A31178">
              <w:rPr>
                <w:bCs/>
                <w:iCs/>
                <w:sz w:val="22"/>
                <w:szCs w:val="22"/>
              </w:rPr>
              <w:t>ч.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</w:p>
        </w:tc>
      </w:tr>
      <w:tr w:rsidR="00A31178" w:rsidRPr="00A31178" w:rsidTr="00A31178">
        <w:trPr>
          <w:trHeight w:val="349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6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Курсовой проект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DD185D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66</w:t>
            </w:r>
            <w:r w:rsidR="00A31178" w:rsidRPr="00A31178">
              <w:rPr>
                <w:bCs/>
                <w:iCs/>
                <w:sz w:val="22"/>
                <w:szCs w:val="22"/>
              </w:rPr>
              <w:t>ч.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</w:p>
        </w:tc>
      </w:tr>
      <w:tr w:rsidR="00A31178" w:rsidRPr="00A31178" w:rsidTr="00A31178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22"/>
                <w:szCs w:val="22"/>
              </w:rPr>
              <w:t>7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rPr>
                <w:b/>
                <w:bCs/>
                <w:iCs/>
                <w:sz w:val="22"/>
                <w:szCs w:val="22"/>
              </w:rPr>
            </w:pPr>
            <w:r w:rsidRPr="00A31178">
              <w:rPr>
                <w:b/>
                <w:bCs/>
                <w:iCs/>
                <w:sz w:val="22"/>
                <w:szCs w:val="22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DD185D" w:rsidP="00A31178">
            <w:pPr>
              <w:suppressAutoHyphens/>
              <w:jc w:val="center"/>
              <w:rPr>
                <w:b/>
                <w:bCs/>
                <w:iCs/>
                <w:sz w:val="22"/>
                <w:szCs w:val="22"/>
              </w:rPr>
            </w:pPr>
            <w:r>
              <w:rPr>
                <w:b/>
                <w:bCs/>
                <w:iCs/>
                <w:sz w:val="22"/>
                <w:szCs w:val="22"/>
              </w:rPr>
              <w:t>146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A31178">
              <w:rPr>
                <w:b/>
                <w:bCs/>
                <w:iCs/>
                <w:sz w:val="22"/>
                <w:szCs w:val="22"/>
              </w:rPr>
              <w:t>45 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A31178">
              <w:rPr>
                <w:b/>
                <w:bCs/>
                <w:iCs/>
                <w:sz w:val="22"/>
                <w:szCs w:val="22"/>
              </w:rPr>
              <w:t>70 б.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78" w:rsidRPr="00A31178" w:rsidRDefault="00A31178" w:rsidP="00A31178">
            <w:pPr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A31178">
              <w:rPr>
                <w:bCs/>
                <w:iCs/>
                <w:sz w:val="18"/>
                <w:szCs w:val="22"/>
              </w:rPr>
              <w:t>Минимум 45б.</w:t>
            </w:r>
          </w:p>
        </w:tc>
      </w:tr>
    </w:tbl>
    <w:p w:rsidR="00A31178" w:rsidRDefault="00A31178" w:rsidP="00A2595D">
      <w:pPr>
        <w:spacing w:line="288" w:lineRule="auto"/>
        <w:ind w:left="360"/>
        <w:rPr>
          <w:color w:val="000000"/>
          <w:sz w:val="24"/>
          <w:szCs w:val="24"/>
        </w:rPr>
      </w:pPr>
    </w:p>
    <w:p w:rsidR="002B0ABC" w:rsidRDefault="002B0ABC" w:rsidP="002B0ABC">
      <w:pPr>
        <w:ind w:left="720"/>
        <w:rPr>
          <w:b/>
          <w:bCs/>
        </w:rPr>
      </w:pPr>
      <w:r w:rsidRPr="002B0ABC">
        <w:rPr>
          <w:b/>
          <w:sz w:val="24"/>
          <w:szCs w:val="24"/>
        </w:rPr>
        <w:t>Рейтинговый регламент для курсового проекта: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8"/>
        <w:gridCol w:w="2551"/>
        <w:gridCol w:w="1609"/>
        <w:gridCol w:w="1418"/>
        <w:gridCol w:w="1417"/>
        <w:gridCol w:w="2552"/>
      </w:tblGrid>
      <w:tr w:rsidR="002B0ABC" w:rsidRPr="000A6261" w:rsidTr="000A6261"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/>
                <w:sz w:val="22"/>
                <w:szCs w:val="22"/>
              </w:rPr>
            </w:pPr>
            <w:r w:rsidRPr="000A6261">
              <w:rPr>
                <w:bCs/>
                <w:i/>
                <w:iCs/>
                <w:sz w:val="22"/>
                <w:szCs w:val="22"/>
              </w:rPr>
              <w:t>№</w:t>
            </w:r>
          </w:p>
        </w:tc>
        <w:tc>
          <w:tcPr>
            <w:tcW w:w="4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Вид выполняемой учебной работы</w:t>
            </w:r>
          </w:p>
          <w:p w:rsidR="002B0ABC" w:rsidRPr="000A6261" w:rsidRDefault="002B0ABC" w:rsidP="009D5E5A">
            <w:pPr>
              <w:jc w:val="center"/>
              <w:rPr>
                <w:bCs/>
                <w:i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(контролирующие материалы)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Количество баллов (min)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Количество баллов (max)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/>
                <w:sz w:val="22"/>
                <w:szCs w:val="22"/>
              </w:rPr>
            </w:pPr>
            <w:r w:rsidRPr="000A6261">
              <w:rPr>
                <w:bCs/>
                <w:i/>
                <w:iCs/>
                <w:sz w:val="22"/>
                <w:szCs w:val="22"/>
              </w:rPr>
              <w:t>Примечание</w:t>
            </w:r>
          </w:p>
        </w:tc>
      </w:tr>
      <w:tr w:rsidR="002B0ABC" w:rsidRPr="000A6261" w:rsidTr="000A6261">
        <w:tc>
          <w:tcPr>
            <w:tcW w:w="5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/>
                <w:sz w:val="22"/>
                <w:szCs w:val="22"/>
              </w:rPr>
            </w:pPr>
            <w:r w:rsidRPr="000A6261">
              <w:rPr>
                <w:bCs/>
                <w:i/>
                <w:iCs/>
                <w:sz w:val="22"/>
                <w:szCs w:val="22"/>
              </w:rPr>
              <w:t>Испытания /</w:t>
            </w:r>
          </w:p>
          <w:p w:rsidR="002B0ABC" w:rsidRPr="000A6261" w:rsidRDefault="002B0ABC" w:rsidP="009D5E5A">
            <w:pPr>
              <w:jc w:val="center"/>
              <w:rPr>
                <w:bCs/>
                <w:i/>
                <w:sz w:val="22"/>
                <w:szCs w:val="22"/>
              </w:rPr>
            </w:pPr>
            <w:r w:rsidRPr="000A6261">
              <w:rPr>
                <w:bCs/>
                <w:i/>
                <w:iCs/>
                <w:sz w:val="22"/>
                <w:szCs w:val="22"/>
              </w:rPr>
              <w:t>Формы СРС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/>
                <w:sz w:val="22"/>
                <w:szCs w:val="22"/>
              </w:rPr>
            </w:pPr>
            <w:r w:rsidRPr="000A6261">
              <w:rPr>
                <w:bCs/>
                <w:i/>
                <w:iCs/>
                <w:sz w:val="22"/>
                <w:szCs w:val="22"/>
              </w:rPr>
              <w:t>Время, час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/>
                <w:sz w:val="22"/>
                <w:szCs w:val="22"/>
              </w:rPr>
            </w:pPr>
          </w:p>
        </w:tc>
      </w:tr>
      <w:tr w:rsidR="002B0ABC" w:rsidRPr="000A6261" w:rsidTr="000A6261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69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ind w:left="1643"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Курсовой проект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</w:tr>
      <w:tr w:rsidR="002B0ABC" w:rsidRPr="000A6261" w:rsidTr="000A6261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2B0ABC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Теоретическая часть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B72180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10ч</w:t>
            </w:r>
            <w:r w:rsidR="002B0ABC" w:rsidRPr="000A6261">
              <w:rPr>
                <w:bCs/>
                <w:iCs/>
                <w:sz w:val="22"/>
                <w:szCs w:val="22"/>
              </w:rPr>
              <w:t>ас.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15б.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30б.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18"/>
                <w:szCs w:val="22"/>
              </w:rPr>
            </w:pPr>
            <w:r w:rsidRPr="000A6261">
              <w:rPr>
                <w:bCs/>
                <w:iCs/>
                <w:sz w:val="18"/>
                <w:szCs w:val="22"/>
              </w:rPr>
              <w:t>Оформление в соответствии с МУ</w:t>
            </w:r>
          </w:p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</w:tr>
      <w:tr w:rsidR="002B0ABC" w:rsidRPr="000A6261" w:rsidTr="000A6261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Расчетная часть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B72180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22</w:t>
            </w:r>
            <w:r w:rsidR="002B0ABC" w:rsidRPr="000A6261">
              <w:rPr>
                <w:bCs/>
                <w:iCs/>
                <w:sz w:val="22"/>
                <w:szCs w:val="22"/>
              </w:rPr>
              <w:t>час.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20б.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30б.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</w:tr>
      <w:tr w:rsidR="002B0ABC" w:rsidRPr="000A6261" w:rsidTr="000A6261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Заключение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B72180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3</w:t>
            </w:r>
            <w:r w:rsidR="002B0ABC" w:rsidRPr="000A6261">
              <w:rPr>
                <w:bCs/>
                <w:iCs/>
                <w:sz w:val="22"/>
                <w:szCs w:val="22"/>
              </w:rPr>
              <w:t>час.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10б.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10б.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</w:tr>
      <w:tr w:rsidR="002B0ABC" w:rsidRPr="000A6261" w:rsidTr="000A6261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Итого: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B72180" w:rsidP="00B72180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35</w:t>
            </w:r>
            <w:r w:rsidR="002B0ABC" w:rsidRPr="000A6261">
              <w:rPr>
                <w:b/>
                <w:bCs/>
                <w:iCs/>
                <w:sz w:val="22"/>
                <w:szCs w:val="22"/>
              </w:rPr>
              <w:t>час.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45б.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70б.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</w:tr>
      <w:tr w:rsidR="002B0ABC" w:rsidRPr="000A6261" w:rsidTr="000A6261"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Защита КП</w:t>
            </w:r>
          </w:p>
        </w:tc>
      </w:tr>
      <w:tr w:rsidR="002B0ABC" w:rsidRPr="000A6261" w:rsidTr="000A6261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Доклад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2час.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0б.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  <w:r w:rsidRPr="000A6261">
              <w:rPr>
                <w:bCs/>
                <w:iCs/>
                <w:sz w:val="22"/>
                <w:szCs w:val="22"/>
              </w:rPr>
              <w:t>30б.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</w:tr>
      <w:tr w:rsidR="002B0ABC" w:rsidRPr="000A6261" w:rsidTr="000A6261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Итого: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2час.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0б.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30б.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</w:tr>
      <w:tr w:rsidR="002B0ABC" w:rsidRPr="000A6261" w:rsidTr="000A6261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ВСЕГО: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B72180" w:rsidP="009D5E5A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37</w:t>
            </w:r>
            <w:r w:rsidR="002B0ABC" w:rsidRPr="000A6261">
              <w:rPr>
                <w:b/>
                <w:bCs/>
                <w:iCs/>
                <w:sz w:val="22"/>
                <w:szCs w:val="22"/>
              </w:rPr>
              <w:t>час.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45б.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0A6261">
              <w:rPr>
                <w:b/>
                <w:bCs/>
                <w:iCs/>
                <w:sz w:val="22"/>
                <w:szCs w:val="22"/>
              </w:rPr>
              <w:t>100б.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ABC" w:rsidRPr="000A6261" w:rsidRDefault="002B0ABC" w:rsidP="009D5E5A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</w:tr>
    </w:tbl>
    <w:p w:rsidR="002B0ABC" w:rsidRDefault="002B0ABC" w:rsidP="00A2595D">
      <w:pPr>
        <w:spacing w:line="288" w:lineRule="auto"/>
        <w:ind w:left="360"/>
        <w:rPr>
          <w:color w:val="000000"/>
          <w:sz w:val="24"/>
          <w:szCs w:val="24"/>
        </w:rPr>
      </w:pPr>
    </w:p>
    <w:p w:rsidR="002B0ABC" w:rsidRPr="00570679" w:rsidRDefault="002B0ABC" w:rsidP="00A2595D">
      <w:pPr>
        <w:spacing w:line="288" w:lineRule="auto"/>
        <w:ind w:left="360"/>
        <w:rPr>
          <w:color w:val="000000"/>
          <w:sz w:val="24"/>
          <w:szCs w:val="24"/>
        </w:rPr>
      </w:pPr>
    </w:p>
    <w:p w:rsidR="006811BC" w:rsidRDefault="006811BC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F7D68" w:rsidRPr="00B93642" w:rsidRDefault="000F7D68" w:rsidP="000F7D68">
      <w:pPr>
        <w:jc w:val="center"/>
        <w:rPr>
          <w:b/>
          <w:bCs/>
          <w:sz w:val="24"/>
          <w:szCs w:val="24"/>
        </w:rPr>
      </w:pPr>
      <w:r w:rsidRPr="00B93642">
        <w:rPr>
          <w:b/>
          <w:sz w:val="24"/>
          <w:szCs w:val="24"/>
        </w:rPr>
        <w:lastRenderedPageBreak/>
        <w:t>6. Фонд оценочных средств для проведения промежуточной аттестации обучающихся по дисциплине</w:t>
      </w:r>
    </w:p>
    <w:p w:rsidR="000F7D68" w:rsidRDefault="000F7D68" w:rsidP="000F7D68">
      <w:pPr>
        <w:pStyle w:val="af5"/>
        <w:shd w:val="clear" w:color="auto" w:fill="FFFFFF"/>
        <w:jc w:val="center"/>
        <w:rPr>
          <w:b/>
          <w:bCs/>
          <w:color w:val="000000"/>
        </w:rPr>
      </w:pPr>
    </w:p>
    <w:p w:rsidR="000F7D68" w:rsidRPr="00A03833" w:rsidRDefault="000F7D68" w:rsidP="000F7D68">
      <w:pPr>
        <w:pStyle w:val="af5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W w:w="102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2976"/>
        <w:gridCol w:w="2268"/>
        <w:gridCol w:w="786"/>
        <w:gridCol w:w="2191"/>
        <w:gridCol w:w="917"/>
      </w:tblGrid>
      <w:tr w:rsidR="002B0ABC" w:rsidRPr="002B0ABC" w:rsidTr="006811BC">
        <w:tc>
          <w:tcPr>
            <w:tcW w:w="1101" w:type="dxa"/>
          </w:tcPr>
          <w:p w:rsidR="002B0ABC" w:rsidRPr="002B0ABC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Коды оцен</w:t>
            </w:r>
            <w:r w:rsidRPr="002B0ABC">
              <w:rPr>
                <w:sz w:val="22"/>
                <w:szCs w:val="22"/>
              </w:rPr>
              <w:t>и</w:t>
            </w:r>
            <w:r w:rsidRPr="002B0ABC">
              <w:rPr>
                <w:sz w:val="22"/>
                <w:szCs w:val="22"/>
              </w:rPr>
              <w:t>ваемых комп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тенций</w:t>
            </w:r>
          </w:p>
        </w:tc>
        <w:tc>
          <w:tcPr>
            <w:tcW w:w="2976" w:type="dxa"/>
          </w:tcPr>
          <w:p w:rsidR="002B0ABC" w:rsidRPr="002B0ABC" w:rsidRDefault="009D5E5A" w:rsidP="002B0ABC">
            <w:pPr>
              <w:pStyle w:val="af4"/>
              <w:jc w:val="center"/>
              <w:rPr>
                <w:sz w:val="22"/>
                <w:szCs w:val="22"/>
              </w:rPr>
            </w:pPr>
            <w:r w:rsidRPr="00A06337">
              <w:rPr>
                <w:bCs/>
                <w:sz w:val="21"/>
                <w:szCs w:val="21"/>
              </w:rPr>
              <w:t>Индикаторы достижения ко</w:t>
            </w:r>
            <w:r w:rsidRPr="00A06337">
              <w:rPr>
                <w:bCs/>
                <w:sz w:val="21"/>
                <w:szCs w:val="21"/>
              </w:rPr>
              <w:t>м</w:t>
            </w:r>
            <w:r w:rsidRPr="00A06337">
              <w:rPr>
                <w:bCs/>
                <w:sz w:val="21"/>
                <w:szCs w:val="21"/>
              </w:rPr>
              <w:t>петенций</w:t>
            </w:r>
          </w:p>
        </w:tc>
        <w:tc>
          <w:tcPr>
            <w:tcW w:w="2268" w:type="dxa"/>
          </w:tcPr>
          <w:p w:rsidR="002B0ABC" w:rsidRPr="002B0ABC" w:rsidRDefault="002B0ABC" w:rsidP="002B0ABC">
            <w:pPr>
              <w:pStyle w:val="af4"/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Показатель оценив</w:t>
            </w:r>
            <w:r w:rsidRPr="002B0ABC">
              <w:rPr>
                <w:sz w:val="22"/>
                <w:szCs w:val="22"/>
              </w:rPr>
              <w:t>а</w:t>
            </w:r>
            <w:r w:rsidRPr="002B0ABC">
              <w:rPr>
                <w:sz w:val="22"/>
                <w:szCs w:val="22"/>
              </w:rPr>
              <w:t>ния</w:t>
            </w:r>
          </w:p>
          <w:p w:rsidR="002B0ABC" w:rsidRPr="002B0ABC" w:rsidRDefault="002B0ABC" w:rsidP="002B0ABC">
            <w:pPr>
              <w:pStyle w:val="af4"/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(по п.1.2.РПД)</w:t>
            </w:r>
          </w:p>
        </w:tc>
        <w:tc>
          <w:tcPr>
            <w:tcW w:w="786" w:type="dxa"/>
          </w:tcPr>
          <w:p w:rsidR="002B0ABC" w:rsidRPr="002B0ABC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Уровни о</w:t>
            </w:r>
            <w:r w:rsidRPr="002B0ABC">
              <w:rPr>
                <w:sz w:val="22"/>
                <w:szCs w:val="22"/>
              </w:rPr>
              <w:t>с</w:t>
            </w:r>
            <w:r w:rsidRPr="002B0ABC">
              <w:rPr>
                <w:sz w:val="22"/>
                <w:szCs w:val="22"/>
              </w:rPr>
              <w:t>во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ния</w:t>
            </w:r>
          </w:p>
        </w:tc>
        <w:tc>
          <w:tcPr>
            <w:tcW w:w="2191" w:type="dxa"/>
          </w:tcPr>
          <w:p w:rsidR="002B0ABC" w:rsidRPr="002B0ABC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Критерии оценив</w:t>
            </w:r>
            <w:r w:rsidRPr="002B0ABC">
              <w:rPr>
                <w:sz w:val="22"/>
                <w:szCs w:val="22"/>
              </w:rPr>
              <w:t>а</w:t>
            </w:r>
            <w:r w:rsidRPr="002B0ABC">
              <w:rPr>
                <w:sz w:val="22"/>
                <w:szCs w:val="22"/>
              </w:rPr>
              <w:t>ния (дескрипторы)</w:t>
            </w:r>
          </w:p>
        </w:tc>
        <w:tc>
          <w:tcPr>
            <w:tcW w:w="917" w:type="dxa"/>
          </w:tcPr>
          <w:p w:rsidR="002B0ABC" w:rsidRPr="002B0ABC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Оценка</w:t>
            </w:r>
          </w:p>
        </w:tc>
      </w:tr>
      <w:tr w:rsidR="006811BC" w:rsidRPr="002B0ABC" w:rsidTr="006811BC">
        <w:trPr>
          <w:trHeight w:val="70"/>
        </w:trPr>
        <w:tc>
          <w:tcPr>
            <w:tcW w:w="1101" w:type="dxa"/>
            <w:vMerge w:val="restart"/>
            <w:vAlign w:val="center"/>
          </w:tcPr>
          <w:p w:rsidR="006811BC" w:rsidRDefault="006811BC" w:rsidP="006811BC">
            <w:pPr>
              <w:spacing w:line="200" w:lineRule="exact"/>
              <w:rPr>
                <w:sz w:val="22"/>
                <w:szCs w:val="22"/>
              </w:rPr>
            </w:pPr>
            <w:r w:rsidRPr="00A31178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>3</w:t>
            </w:r>
          </w:p>
          <w:p w:rsidR="006811BC" w:rsidRDefault="006811BC" w:rsidP="006811BC">
            <w:pPr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ПК-4</w:t>
            </w:r>
          </w:p>
          <w:p w:rsidR="006811BC" w:rsidRDefault="006811BC" w:rsidP="006811BC">
            <w:pPr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ПК-5</w:t>
            </w:r>
          </w:p>
          <w:p w:rsidR="006811BC" w:rsidRPr="00A31178" w:rsidRDefault="006811BC" w:rsidP="006811BC">
            <w:pPr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ПК-6</w:t>
            </w:r>
          </w:p>
          <w:p w:rsidR="006811BC" w:rsidRPr="00A31178" w:rsidRDefault="006811BC" w:rsidP="006811BC">
            <w:pPr>
              <w:spacing w:line="200" w:lineRule="exact"/>
              <w:rPr>
                <w:sz w:val="22"/>
                <w:szCs w:val="22"/>
              </w:rPr>
            </w:pPr>
          </w:p>
        </w:tc>
        <w:tc>
          <w:tcPr>
            <w:tcW w:w="2976" w:type="dxa"/>
            <w:vMerge w:val="restart"/>
          </w:tcPr>
          <w:p w:rsidR="006811BC" w:rsidRPr="007C21B4" w:rsidRDefault="006811BC" w:rsidP="006811BC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ПК-3.1</w:t>
            </w:r>
          </w:p>
          <w:p w:rsidR="006811BC" w:rsidRPr="007C21B4" w:rsidRDefault="006811BC" w:rsidP="006811BC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- Определяет параметры р</w:t>
            </w:r>
            <w:r w:rsidRPr="007C21B4">
              <w:rPr>
                <w:color w:val="000000"/>
                <w:sz w:val="22"/>
                <w:szCs w:val="22"/>
              </w:rPr>
              <w:t>а</w:t>
            </w:r>
            <w:r w:rsidRPr="007C21B4">
              <w:rPr>
                <w:color w:val="000000"/>
                <w:sz w:val="22"/>
                <w:szCs w:val="22"/>
              </w:rPr>
              <w:t>боты оборудования для предприятий открытых го</w:t>
            </w:r>
            <w:r w:rsidRPr="007C21B4">
              <w:rPr>
                <w:color w:val="000000"/>
                <w:sz w:val="22"/>
                <w:szCs w:val="22"/>
              </w:rPr>
              <w:t>р</w:t>
            </w:r>
            <w:r w:rsidRPr="007C21B4">
              <w:rPr>
                <w:color w:val="000000"/>
                <w:sz w:val="22"/>
                <w:szCs w:val="22"/>
              </w:rPr>
              <w:t>ных работ на основе знаний процессов, технологий и м</w:t>
            </w:r>
            <w:r w:rsidRPr="007C21B4">
              <w:rPr>
                <w:color w:val="000000"/>
                <w:sz w:val="22"/>
                <w:szCs w:val="22"/>
              </w:rPr>
              <w:t>е</w:t>
            </w:r>
            <w:r w:rsidRPr="007C21B4">
              <w:rPr>
                <w:color w:val="000000"/>
                <w:sz w:val="22"/>
                <w:szCs w:val="22"/>
              </w:rPr>
              <w:t xml:space="preserve">ханизации; </w:t>
            </w:r>
          </w:p>
          <w:p w:rsidR="006811BC" w:rsidRPr="007C21B4" w:rsidRDefault="006811BC" w:rsidP="006811BC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ПК-3.2</w:t>
            </w:r>
          </w:p>
          <w:p w:rsidR="006811BC" w:rsidRPr="007C21B4" w:rsidRDefault="006811BC" w:rsidP="006811BC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- Разрабатывает графики проведения горных, горно-строительных и буровзры</w:t>
            </w:r>
            <w:r w:rsidRPr="007C21B4">
              <w:rPr>
                <w:color w:val="000000"/>
                <w:sz w:val="22"/>
                <w:szCs w:val="22"/>
              </w:rPr>
              <w:t>в</w:t>
            </w:r>
            <w:r w:rsidRPr="007C21B4">
              <w:rPr>
                <w:color w:val="000000"/>
                <w:sz w:val="22"/>
                <w:szCs w:val="22"/>
              </w:rPr>
              <w:t xml:space="preserve">ных работ; </w:t>
            </w:r>
          </w:p>
          <w:p w:rsidR="006811BC" w:rsidRPr="007C21B4" w:rsidRDefault="006811BC" w:rsidP="006811BC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ПК-3.3</w:t>
            </w:r>
          </w:p>
          <w:p w:rsidR="006811BC" w:rsidRPr="007C21B4" w:rsidRDefault="006811BC" w:rsidP="006811BC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- Осуществляет расстановку горного оборудования по участкам открытых горных работ и оснащать их техн</w:t>
            </w:r>
            <w:r w:rsidRPr="007C21B4">
              <w:rPr>
                <w:color w:val="000000"/>
                <w:sz w:val="22"/>
                <w:szCs w:val="22"/>
              </w:rPr>
              <w:t>и</w:t>
            </w:r>
            <w:r w:rsidRPr="007C21B4">
              <w:rPr>
                <w:color w:val="000000"/>
                <w:sz w:val="22"/>
                <w:szCs w:val="22"/>
              </w:rPr>
              <w:t xml:space="preserve">ческими средствами; </w:t>
            </w:r>
          </w:p>
          <w:p w:rsidR="006811BC" w:rsidRPr="007C21B4" w:rsidRDefault="006811BC" w:rsidP="006811BC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ПК-3.4</w:t>
            </w:r>
          </w:p>
          <w:p w:rsidR="006811BC" w:rsidRPr="007C21B4" w:rsidRDefault="006811BC" w:rsidP="006811BC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 xml:space="preserve">- Формулирует  обобщение  и анализ данных о работе производственных участков открытых горных работ; </w:t>
            </w:r>
          </w:p>
          <w:p w:rsidR="006811BC" w:rsidRPr="007C21B4" w:rsidRDefault="006811BC" w:rsidP="006811BC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ПК-3.5</w:t>
            </w:r>
          </w:p>
          <w:p w:rsidR="006811BC" w:rsidRPr="007C21B4" w:rsidRDefault="006811BC" w:rsidP="006811BC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- Разрабатывает меропри</w:t>
            </w:r>
            <w:r w:rsidRPr="007C21B4">
              <w:rPr>
                <w:color w:val="000000"/>
                <w:sz w:val="22"/>
                <w:szCs w:val="22"/>
              </w:rPr>
              <w:t>я</w:t>
            </w:r>
            <w:r w:rsidRPr="007C21B4">
              <w:rPr>
                <w:color w:val="000000"/>
                <w:sz w:val="22"/>
                <w:szCs w:val="22"/>
              </w:rPr>
              <w:t>тия по совершенствованию организации проведения и повышению эффективности открытых горных работ, р</w:t>
            </w:r>
            <w:r w:rsidRPr="007C21B4">
              <w:rPr>
                <w:color w:val="000000"/>
                <w:sz w:val="22"/>
                <w:szCs w:val="22"/>
              </w:rPr>
              <w:t>а</w:t>
            </w:r>
            <w:r w:rsidRPr="007C21B4">
              <w:rPr>
                <w:color w:val="000000"/>
                <w:sz w:val="22"/>
                <w:szCs w:val="22"/>
              </w:rPr>
              <w:t>циональному использованию рабочего времени бригад и технологического оборуд</w:t>
            </w:r>
            <w:r w:rsidRPr="007C21B4">
              <w:rPr>
                <w:color w:val="000000"/>
                <w:sz w:val="22"/>
                <w:szCs w:val="22"/>
              </w:rPr>
              <w:t>о</w:t>
            </w:r>
            <w:r w:rsidRPr="007C21B4">
              <w:rPr>
                <w:color w:val="000000"/>
                <w:sz w:val="22"/>
                <w:szCs w:val="22"/>
              </w:rPr>
              <w:t xml:space="preserve">вания; </w:t>
            </w:r>
          </w:p>
          <w:p w:rsidR="006811BC" w:rsidRPr="007C21B4" w:rsidRDefault="006811BC" w:rsidP="006811BC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ПК-3.6</w:t>
            </w:r>
          </w:p>
          <w:p w:rsidR="006811BC" w:rsidRPr="007C21B4" w:rsidRDefault="006811BC" w:rsidP="006811BC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- Выбирает технологию, м</w:t>
            </w:r>
            <w:r w:rsidRPr="007C21B4">
              <w:rPr>
                <w:color w:val="000000"/>
                <w:sz w:val="22"/>
                <w:szCs w:val="22"/>
              </w:rPr>
              <w:t>е</w:t>
            </w:r>
            <w:r w:rsidRPr="007C21B4">
              <w:rPr>
                <w:color w:val="000000"/>
                <w:sz w:val="22"/>
                <w:szCs w:val="22"/>
              </w:rPr>
              <w:t>ханизацию и организацию открытых горных работ, о</w:t>
            </w:r>
            <w:r w:rsidRPr="007C21B4">
              <w:rPr>
                <w:color w:val="000000"/>
                <w:sz w:val="22"/>
                <w:szCs w:val="22"/>
              </w:rPr>
              <w:t>п</w:t>
            </w:r>
            <w:r w:rsidRPr="007C21B4">
              <w:rPr>
                <w:color w:val="000000"/>
                <w:sz w:val="22"/>
                <w:szCs w:val="22"/>
              </w:rPr>
              <w:t>ределять параметры системы открытой разработки мест</w:t>
            </w:r>
            <w:r w:rsidRPr="007C21B4">
              <w:rPr>
                <w:color w:val="000000"/>
                <w:sz w:val="22"/>
                <w:szCs w:val="22"/>
              </w:rPr>
              <w:t>о</w:t>
            </w:r>
            <w:r w:rsidRPr="007C21B4">
              <w:rPr>
                <w:color w:val="000000"/>
                <w:sz w:val="22"/>
                <w:szCs w:val="22"/>
              </w:rPr>
              <w:t>рожденийи формировать технологические схемы пр</w:t>
            </w:r>
            <w:r w:rsidRPr="007C21B4">
              <w:rPr>
                <w:color w:val="000000"/>
                <w:sz w:val="22"/>
                <w:szCs w:val="22"/>
              </w:rPr>
              <w:t>о</w:t>
            </w:r>
            <w:r w:rsidRPr="007C21B4">
              <w:rPr>
                <w:color w:val="000000"/>
                <w:sz w:val="22"/>
                <w:szCs w:val="22"/>
              </w:rPr>
              <w:t xml:space="preserve">изводства открытых горных работ; </w:t>
            </w:r>
          </w:p>
          <w:p w:rsidR="006811BC" w:rsidRPr="007C21B4" w:rsidRDefault="006811BC" w:rsidP="006811BC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ПК-3.7</w:t>
            </w:r>
          </w:p>
          <w:p w:rsidR="006811BC" w:rsidRPr="007C21B4" w:rsidRDefault="006811BC" w:rsidP="006811BC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- Осуществляет формиров</w:t>
            </w:r>
            <w:r w:rsidRPr="007C21B4">
              <w:rPr>
                <w:color w:val="000000"/>
                <w:sz w:val="22"/>
                <w:szCs w:val="22"/>
              </w:rPr>
              <w:t>а</w:t>
            </w:r>
            <w:r w:rsidRPr="007C21B4">
              <w:rPr>
                <w:color w:val="000000"/>
                <w:sz w:val="22"/>
                <w:szCs w:val="22"/>
              </w:rPr>
              <w:t>ние технологических схем производства открытых го</w:t>
            </w:r>
            <w:r w:rsidRPr="007C21B4">
              <w:rPr>
                <w:color w:val="000000"/>
                <w:sz w:val="22"/>
                <w:szCs w:val="22"/>
              </w:rPr>
              <w:t>р</w:t>
            </w:r>
            <w:r w:rsidRPr="007C21B4">
              <w:rPr>
                <w:color w:val="000000"/>
                <w:sz w:val="22"/>
                <w:szCs w:val="22"/>
              </w:rPr>
              <w:t xml:space="preserve">ных работ; </w:t>
            </w:r>
          </w:p>
          <w:p w:rsidR="006811BC" w:rsidRPr="007C21B4" w:rsidRDefault="006811BC" w:rsidP="006811BC">
            <w:pPr>
              <w:rPr>
                <w:color w:val="000000"/>
                <w:sz w:val="22"/>
                <w:szCs w:val="22"/>
              </w:rPr>
            </w:pPr>
          </w:p>
          <w:p w:rsidR="006811BC" w:rsidRPr="007C21B4" w:rsidRDefault="006811BC" w:rsidP="006811BC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7C21B4">
              <w:rPr>
                <w:sz w:val="22"/>
                <w:szCs w:val="22"/>
              </w:rPr>
              <w:t>ПК-4.1</w:t>
            </w:r>
          </w:p>
          <w:p w:rsidR="006811BC" w:rsidRPr="007C21B4" w:rsidRDefault="006811BC" w:rsidP="006811BC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7C21B4">
              <w:rPr>
                <w:sz w:val="22"/>
                <w:szCs w:val="22"/>
              </w:rPr>
              <w:t xml:space="preserve">- </w:t>
            </w:r>
            <w:r w:rsidRPr="007C21B4">
              <w:rPr>
                <w:color w:val="000000"/>
                <w:sz w:val="22"/>
                <w:szCs w:val="22"/>
              </w:rPr>
              <w:t>Осуществляет проектир</w:t>
            </w:r>
            <w:r w:rsidRPr="007C21B4">
              <w:rPr>
                <w:color w:val="000000"/>
                <w:sz w:val="22"/>
                <w:szCs w:val="22"/>
              </w:rPr>
              <w:t>о</w:t>
            </w:r>
            <w:r w:rsidRPr="007C21B4">
              <w:rPr>
                <w:color w:val="000000"/>
                <w:sz w:val="22"/>
                <w:szCs w:val="22"/>
              </w:rPr>
              <w:t>вание и планирование бур</w:t>
            </w:r>
            <w:r w:rsidRPr="007C21B4">
              <w:rPr>
                <w:color w:val="000000"/>
                <w:sz w:val="22"/>
                <w:szCs w:val="22"/>
              </w:rPr>
              <w:t>о</w:t>
            </w:r>
            <w:r w:rsidRPr="007C21B4">
              <w:rPr>
                <w:color w:val="000000"/>
                <w:sz w:val="22"/>
                <w:szCs w:val="22"/>
              </w:rPr>
              <w:t>вых, взрывных, выемочно-</w:t>
            </w:r>
            <w:r w:rsidRPr="007C21B4">
              <w:rPr>
                <w:color w:val="000000"/>
                <w:sz w:val="22"/>
                <w:szCs w:val="22"/>
              </w:rPr>
              <w:lastRenderedPageBreak/>
              <w:t>погрузочных работ, а также работ по транспортированию и складированию горной массы</w:t>
            </w:r>
            <w:r w:rsidRPr="007C21B4">
              <w:rPr>
                <w:sz w:val="22"/>
                <w:szCs w:val="22"/>
              </w:rPr>
              <w:t xml:space="preserve">; </w:t>
            </w:r>
          </w:p>
          <w:p w:rsidR="006811BC" w:rsidRPr="007C21B4" w:rsidRDefault="006811BC" w:rsidP="006811BC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7C21B4">
              <w:rPr>
                <w:sz w:val="22"/>
                <w:szCs w:val="22"/>
              </w:rPr>
              <w:t>ПК-4.2</w:t>
            </w:r>
          </w:p>
          <w:p w:rsidR="006811BC" w:rsidRPr="007C21B4" w:rsidRDefault="006811BC" w:rsidP="006811BC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7C21B4">
              <w:rPr>
                <w:sz w:val="22"/>
                <w:szCs w:val="22"/>
              </w:rPr>
              <w:t xml:space="preserve">- </w:t>
            </w:r>
            <w:r w:rsidRPr="007C21B4">
              <w:rPr>
                <w:color w:val="000000"/>
                <w:sz w:val="22"/>
                <w:szCs w:val="22"/>
              </w:rPr>
              <w:t>Участвовует в планиров</w:t>
            </w:r>
            <w:r w:rsidRPr="007C21B4">
              <w:rPr>
                <w:color w:val="000000"/>
                <w:sz w:val="22"/>
                <w:szCs w:val="22"/>
              </w:rPr>
              <w:t>а</w:t>
            </w:r>
            <w:r w:rsidRPr="007C21B4">
              <w:rPr>
                <w:color w:val="000000"/>
                <w:sz w:val="22"/>
                <w:szCs w:val="22"/>
              </w:rPr>
              <w:t>нии производства горных работ и разработке произво</w:t>
            </w:r>
            <w:r w:rsidRPr="007C21B4">
              <w:rPr>
                <w:color w:val="000000"/>
                <w:sz w:val="22"/>
                <w:szCs w:val="22"/>
              </w:rPr>
              <w:t>д</w:t>
            </w:r>
            <w:r w:rsidRPr="007C21B4">
              <w:rPr>
                <w:color w:val="000000"/>
                <w:sz w:val="22"/>
                <w:szCs w:val="22"/>
              </w:rPr>
              <w:t>ственно-технической и пр</w:t>
            </w:r>
            <w:r w:rsidRPr="007C21B4">
              <w:rPr>
                <w:color w:val="000000"/>
                <w:sz w:val="22"/>
                <w:szCs w:val="22"/>
              </w:rPr>
              <w:t>о</w:t>
            </w:r>
            <w:r w:rsidRPr="007C21B4">
              <w:rPr>
                <w:color w:val="000000"/>
                <w:sz w:val="22"/>
                <w:szCs w:val="22"/>
              </w:rPr>
              <w:t>ектно-сметной документ</w:t>
            </w:r>
            <w:r w:rsidRPr="007C21B4">
              <w:rPr>
                <w:color w:val="000000"/>
                <w:sz w:val="22"/>
                <w:szCs w:val="22"/>
              </w:rPr>
              <w:t>а</w:t>
            </w:r>
            <w:r w:rsidRPr="007C21B4">
              <w:rPr>
                <w:color w:val="000000"/>
                <w:sz w:val="22"/>
                <w:szCs w:val="22"/>
              </w:rPr>
              <w:t>ции</w:t>
            </w:r>
            <w:r w:rsidRPr="007C21B4">
              <w:rPr>
                <w:sz w:val="22"/>
                <w:szCs w:val="22"/>
              </w:rPr>
              <w:t>;</w:t>
            </w:r>
          </w:p>
          <w:p w:rsidR="006811BC" w:rsidRPr="007C21B4" w:rsidRDefault="006811BC" w:rsidP="006811BC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7C21B4">
              <w:rPr>
                <w:sz w:val="22"/>
                <w:szCs w:val="22"/>
              </w:rPr>
              <w:t xml:space="preserve"> ПК-4.3</w:t>
            </w:r>
          </w:p>
          <w:p w:rsidR="006811BC" w:rsidRPr="007C21B4" w:rsidRDefault="006811BC" w:rsidP="006811BC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7C21B4">
              <w:rPr>
                <w:sz w:val="22"/>
                <w:szCs w:val="22"/>
              </w:rPr>
              <w:t xml:space="preserve">- </w:t>
            </w:r>
            <w:r w:rsidRPr="007C21B4">
              <w:rPr>
                <w:color w:val="000000"/>
                <w:sz w:val="22"/>
                <w:szCs w:val="22"/>
              </w:rPr>
              <w:t>Разрабатывает паспорта буровзрывных, выемочно-погрузочных и отвальных работ, а также другую техн</w:t>
            </w:r>
            <w:r w:rsidRPr="007C21B4">
              <w:rPr>
                <w:color w:val="000000"/>
                <w:sz w:val="22"/>
                <w:szCs w:val="22"/>
              </w:rPr>
              <w:t>и</w:t>
            </w:r>
            <w:r w:rsidRPr="007C21B4">
              <w:rPr>
                <w:color w:val="000000"/>
                <w:sz w:val="22"/>
                <w:szCs w:val="22"/>
              </w:rPr>
              <w:t>ческую документацию на проведение открытых горных работ и контролировать ее исполнение</w:t>
            </w:r>
            <w:r w:rsidRPr="007C21B4">
              <w:rPr>
                <w:sz w:val="22"/>
                <w:szCs w:val="22"/>
              </w:rPr>
              <w:t xml:space="preserve">; </w:t>
            </w:r>
          </w:p>
          <w:p w:rsidR="006811BC" w:rsidRPr="007C21B4" w:rsidRDefault="006811BC" w:rsidP="006811BC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7C21B4">
              <w:rPr>
                <w:sz w:val="22"/>
                <w:szCs w:val="22"/>
              </w:rPr>
              <w:t>ПК-4.4</w:t>
            </w:r>
          </w:p>
          <w:p w:rsidR="006811BC" w:rsidRPr="007C21B4" w:rsidRDefault="006811BC" w:rsidP="006811BC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7C21B4">
              <w:rPr>
                <w:sz w:val="22"/>
                <w:szCs w:val="22"/>
              </w:rPr>
              <w:t xml:space="preserve">- </w:t>
            </w:r>
            <w:r w:rsidRPr="007C21B4">
              <w:rPr>
                <w:color w:val="000000"/>
                <w:sz w:val="22"/>
                <w:szCs w:val="22"/>
              </w:rPr>
              <w:t>Владеет методами принятия и оценки проектных решений при выборе технологии, м</w:t>
            </w:r>
            <w:r w:rsidRPr="007C21B4">
              <w:rPr>
                <w:color w:val="000000"/>
                <w:sz w:val="22"/>
                <w:szCs w:val="22"/>
              </w:rPr>
              <w:t>е</w:t>
            </w:r>
            <w:r w:rsidRPr="007C21B4">
              <w:rPr>
                <w:color w:val="000000"/>
                <w:sz w:val="22"/>
                <w:szCs w:val="22"/>
              </w:rPr>
              <w:t>ханизации и организации открытых горных работ</w:t>
            </w:r>
            <w:r w:rsidRPr="007C21B4">
              <w:rPr>
                <w:sz w:val="22"/>
                <w:szCs w:val="22"/>
              </w:rPr>
              <w:t>;</w:t>
            </w:r>
          </w:p>
          <w:p w:rsidR="006811BC" w:rsidRPr="007C21B4" w:rsidRDefault="006811BC" w:rsidP="006811BC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7C21B4">
              <w:rPr>
                <w:sz w:val="22"/>
                <w:szCs w:val="22"/>
              </w:rPr>
              <w:t xml:space="preserve"> ПК-4.5</w:t>
            </w:r>
          </w:p>
          <w:p w:rsidR="006811BC" w:rsidRPr="007C21B4" w:rsidRDefault="006811BC" w:rsidP="006811BC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7C21B4">
              <w:rPr>
                <w:sz w:val="22"/>
                <w:szCs w:val="22"/>
              </w:rPr>
              <w:t xml:space="preserve">- </w:t>
            </w:r>
            <w:r w:rsidRPr="007C21B4">
              <w:rPr>
                <w:color w:val="000000"/>
                <w:sz w:val="22"/>
                <w:szCs w:val="22"/>
              </w:rPr>
              <w:t>Осуществляет контроль соответствия проектов тр</w:t>
            </w:r>
            <w:r w:rsidRPr="007C21B4">
              <w:rPr>
                <w:color w:val="000000"/>
                <w:sz w:val="22"/>
                <w:szCs w:val="22"/>
              </w:rPr>
              <w:t>е</w:t>
            </w:r>
            <w:r w:rsidRPr="007C21B4">
              <w:rPr>
                <w:color w:val="000000"/>
                <w:sz w:val="22"/>
                <w:szCs w:val="22"/>
              </w:rPr>
              <w:t>бованиям стандартов, техн</w:t>
            </w:r>
            <w:r w:rsidRPr="007C21B4">
              <w:rPr>
                <w:color w:val="000000"/>
                <w:sz w:val="22"/>
                <w:szCs w:val="22"/>
              </w:rPr>
              <w:t>и</w:t>
            </w:r>
            <w:r w:rsidRPr="007C21B4">
              <w:rPr>
                <w:color w:val="000000"/>
                <w:sz w:val="22"/>
                <w:szCs w:val="22"/>
              </w:rPr>
              <w:t>ческим условиям и докуме</w:t>
            </w:r>
            <w:r w:rsidRPr="007C21B4">
              <w:rPr>
                <w:color w:val="000000"/>
                <w:sz w:val="22"/>
                <w:szCs w:val="22"/>
              </w:rPr>
              <w:t>н</w:t>
            </w:r>
            <w:r w:rsidRPr="007C21B4">
              <w:rPr>
                <w:color w:val="000000"/>
                <w:sz w:val="22"/>
                <w:szCs w:val="22"/>
              </w:rPr>
              <w:t>там промышленной безопа</w:t>
            </w:r>
            <w:r w:rsidRPr="007C21B4">
              <w:rPr>
                <w:color w:val="000000"/>
                <w:sz w:val="22"/>
                <w:szCs w:val="22"/>
              </w:rPr>
              <w:t>с</w:t>
            </w:r>
            <w:r w:rsidRPr="007C21B4">
              <w:rPr>
                <w:color w:val="000000"/>
                <w:sz w:val="22"/>
                <w:szCs w:val="22"/>
              </w:rPr>
              <w:t>ности</w:t>
            </w:r>
            <w:r w:rsidRPr="007C21B4">
              <w:rPr>
                <w:sz w:val="22"/>
                <w:szCs w:val="22"/>
              </w:rPr>
              <w:t>;</w:t>
            </w:r>
          </w:p>
          <w:p w:rsidR="006811BC" w:rsidRPr="007C21B4" w:rsidRDefault="006811BC" w:rsidP="006811BC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7C21B4">
              <w:rPr>
                <w:sz w:val="22"/>
                <w:szCs w:val="22"/>
              </w:rPr>
              <w:t xml:space="preserve"> ПК-4.6</w:t>
            </w:r>
          </w:p>
          <w:p w:rsidR="006811BC" w:rsidRPr="007C21B4" w:rsidRDefault="006811BC" w:rsidP="006811BC">
            <w:pPr>
              <w:tabs>
                <w:tab w:val="right" w:leader="underscore" w:pos="8505"/>
              </w:tabs>
              <w:ind w:left="-49"/>
              <w:rPr>
                <w:color w:val="000000"/>
                <w:sz w:val="22"/>
                <w:szCs w:val="22"/>
              </w:rPr>
            </w:pPr>
            <w:r w:rsidRPr="007C21B4">
              <w:rPr>
                <w:sz w:val="22"/>
                <w:szCs w:val="22"/>
              </w:rPr>
              <w:t xml:space="preserve">- </w:t>
            </w:r>
            <w:r w:rsidRPr="007C21B4">
              <w:rPr>
                <w:color w:val="000000"/>
                <w:sz w:val="22"/>
                <w:szCs w:val="22"/>
              </w:rPr>
              <w:t>Использует информацио</w:t>
            </w:r>
            <w:r w:rsidRPr="007C21B4">
              <w:rPr>
                <w:color w:val="000000"/>
                <w:sz w:val="22"/>
                <w:szCs w:val="22"/>
              </w:rPr>
              <w:t>н</w:t>
            </w:r>
            <w:r w:rsidRPr="007C21B4">
              <w:rPr>
                <w:color w:val="000000"/>
                <w:sz w:val="22"/>
                <w:szCs w:val="22"/>
              </w:rPr>
              <w:t>ные технологии для выбора и проектирования рационал</w:t>
            </w:r>
            <w:r w:rsidRPr="007C21B4">
              <w:rPr>
                <w:color w:val="000000"/>
                <w:sz w:val="22"/>
                <w:szCs w:val="22"/>
              </w:rPr>
              <w:t>ь</w:t>
            </w:r>
            <w:r w:rsidRPr="007C21B4">
              <w:rPr>
                <w:color w:val="000000"/>
                <w:sz w:val="22"/>
                <w:szCs w:val="22"/>
              </w:rPr>
              <w:t>ных технологических и эк</w:t>
            </w:r>
            <w:r w:rsidRPr="007C21B4">
              <w:rPr>
                <w:color w:val="000000"/>
                <w:sz w:val="22"/>
                <w:szCs w:val="22"/>
              </w:rPr>
              <w:t>с</w:t>
            </w:r>
            <w:r w:rsidRPr="007C21B4">
              <w:rPr>
                <w:color w:val="000000"/>
                <w:sz w:val="22"/>
                <w:szCs w:val="22"/>
              </w:rPr>
              <w:t>плуатационных, а также безопасных параметров в</w:t>
            </w:r>
            <w:r w:rsidRPr="007C21B4">
              <w:rPr>
                <w:color w:val="000000"/>
                <w:sz w:val="22"/>
                <w:szCs w:val="22"/>
              </w:rPr>
              <w:t>е</w:t>
            </w:r>
            <w:r w:rsidRPr="007C21B4">
              <w:rPr>
                <w:color w:val="000000"/>
                <w:sz w:val="22"/>
                <w:szCs w:val="22"/>
              </w:rPr>
              <w:t>дения открытых горных р</w:t>
            </w:r>
            <w:r w:rsidRPr="007C21B4">
              <w:rPr>
                <w:color w:val="000000"/>
                <w:sz w:val="22"/>
                <w:szCs w:val="22"/>
              </w:rPr>
              <w:t>а</w:t>
            </w:r>
            <w:r w:rsidRPr="007C21B4">
              <w:rPr>
                <w:color w:val="000000"/>
                <w:sz w:val="22"/>
                <w:szCs w:val="22"/>
              </w:rPr>
              <w:t>бот.</w:t>
            </w:r>
          </w:p>
          <w:p w:rsidR="006811BC" w:rsidRPr="007C21B4" w:rsidRDefault="006811BC" w:rsidP="006811BC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ПК-5.1</w:t>
            </w:r>
          </w:p>
          <w:p w:rsidR="006811BC" w:rsidRPr="007C21B4" w:rsidRDefault="006811BC" w:rsidP="006811BC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- Применяет знания требов</w:t>
            </w:r>
            <w:r w:rsidRPr="007C21B4">
              <w:rPr>
                <w:color w:val="000000"/>
                <w:sz w:val="22"/>
                <w:szCs w:val="22"/>
              </w:rPr>
              <w:t>а</w:t>
            </w:r>
            <w:r w:rsidRPr="007C21B4">
              <w:rPr>
                <w:color w:val="000000"/>
                <w:sz w:val="22"/>
                <w:szCs w:val="22"/>
              </w:rPr>
              <w:t>ний охраны труда, законод</w:t>
            </w:r>
            <w:r w:rsidRPr="007C21B4">
              <w:rPr>
                <w:color w:val="000000"/>
                <w:sz w:val="22"/>
                <w:szCs w:val="22"/>
              </w:rPr>
              <w:t>а</w:t>
            </w:r>
            <w:r w:rsidRPr="007C21B4">
              <w:rPr>
                <w:color w:val="000000"/>
                <w:sz w:val="22"/>
                <w:szCs w:val="22"/>
              </w:rPr>
              <w:t>тельных актов, постановл</w:t>
            </w:r>
            <w:r w:rsidRPr="007C21B4">
              <w:rPr>
                <w:color w:val="000000"/>
                <w:sz w:val="22"/>
                <w:szCs w:val="22"/>
              </w:rPr>
              <w:t>е</w:t>
            </w:r>
            <w:r w:rsidRPr="007C21B4">
              <w:rPr>
                <w:color w:val="000000"/>
                <w:sz w:val="22"/>
                <w:szCs w:val="22"/>
              </w:rPr>
              <w:t>ний, нормативно-технических документов всех уровней власти и мес</w:t>
            </w:r>
            <w:r w:rsidRPr="007C21B4">
              <w:rPr>
                <w:color w:val="000000"/>
                <w:sz w:val="22"/>
                <w:szCs w:val="22"/>
              </w:rPr>
              <w:t>т</w:t>
            </w:r>
            <w:r w:rsidRPr="007C21B4">
              <w:rPr>
                <w:color w:val="000000"/>
                <w:sz w:val="22"/>
                <w:szCs w:val="22"/>
              </w:rPr>
              <w:t>ного самоуправления, ре</w:t>
            </w:r>
            <w:r w:rsidRPr="007C21B4">
              <w:rPr>
                <w:color w:val="000000"/>
                <w:sz w:val="22"/>
                <w:szCs w:val="22"/>
              </w:rPr>
              <w:t>г</w:t>
            </w:r>
            <w:r w:rsidRPr="007C21B4">
              <w:rPr>
                <w:color w:val="000000"/>
                <w:sz w:val="22"/>
                <w:szCs w:val="22"/>
              </w:rPr>
              <w:t xml:space="preserve">ламентирующих проведение открытых горных работ; </w:t>
            </w:r>
          </w:p>
          <w:p w:rsidR="006811BC" w:rsidRPr="007C21B4" w:rsidRDefault="006811BC" w:rsidP="006811BC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ПК-5.2</w:t>
            </w:r>
          </w:p>
          <w:p w:rsidR="006811BC" w:rsidRPr="007C21B4" w:rsidRDefault="006811BC" w:rsidP="006811BC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- Разрабатывает меропри</w:t>
            </w:r>
            <w:r w:rsidRPr="007C21B4">
              <w:rPr>
                <w:color w:val="000000"/>
                <w:sz w:val="22"/>
                <w:szCs w:val="22"/>
              </w:rPr>
              <w:t>я</w:t>
            </w:r>
            <w:r w:rsidRPr="007C21B4">
              <w:rPr>
                <w:color w:val="000000"/>
                <w:sz w:val="22"/>
                <w:szCs w:val="22"/>
              </w:rPr>
              <w:t>тия по обеспечению экол</w:t>
            </w:r>
            <w:r w:rsidRPr="007C21B4">
              <w:rPr>
                <w:color w:val="000000"/>
                <w:sz w:val="22"/>
                <w:szCs w:val="22"/>
              </w:rPr>
              <w:t>о</w:t>
            </w:r>
            <w:r w:rsidRPr="007C21B4">
              <w:rPr>
                <w:color w:val="000000"/>
                <w:sz w:val="22"/>
                <w:szCs w:val="22"/>
              </w:rPr>
              <w:t>гической и промышленной безопасности при произво</w:t>
            </w:r>
            <w:r w:rsidRPr="007C21B4">
              <w:rPr>
                <w:color w:val="000000"/>
                <w:sz w:val="22"/>
                <w:szCs w:val="22"/>
              </w:rPr>
              <w:t>д</w:t>
            </w:r>
            <w:r w:rsidRPr="007C21B4">
              <w:rPr>
                <w:color w:val="000000"/>
                <w:sz w:val="22"/>
                <w:szCs w:val="22"/>
              </w:rPr>
              <w:t>стве работ по добыче поле</w:t>
            </w:r>
            <w:r w:rsidRPr="007C21B4">
              <w:rPr>
                <w:color w:val="000000"/>
                <w:sz w:val="22"/>
                <w:szCs w:val="22"/>
              </w:rPr>
              <w:t>з</w:t>
            </w:r>
            <w:r w:rsidRPr="007C21B4">
              <w:rPr>
                <w:color w:val="000000"/>
                <w:sz w:val="22"/>
                <w:szCs w:val="22"/>
              </w:rPr>
              <w:t>ных ископаемых открытым способом ;</w:t>
            </w:r>
          </w:p>
          <w:p w:rsidR="006811BC" w:rsidRPr="007C21B4" w:rsidRDefault="006811BC" w:rsidP="006811BC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ПК-5.3</w:t>
            </w:r>
          </w:p>
          <w:p w:rsidR="006811BC" w:rsidRPr="007C21B4" w:rsidRDefault="006811BC" w:rsidP="006811BC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 xml:space="preserve">- Оценивает мониторинг </w:t>
            </w:r>
            <w:r w:rsidRPr="007C21B4">
              <w:rPr>
                <w:color w:val="000000"/>
                <w:sz w:val="22"/>
                <w:szCs w:val="22"/>
              </w:rPr>
              <w:lastRenderedPageBreak/>
              <w:t>систем по обеспечению эк</w:t>
            </w:r>
            <w:r w:rsidRPr="007C21B4">
              <w:rPr>
                <w:color w:val="000000"/>
                <w:sz w:val="22"/>
                <w:szCs w:val="22"/>
              </w:rPr>
              <w:t>о</w:t>
            </w:r>
            <w:r w:rsidRPr="007C21B4">
              <w:rPr>
                <w:color w:val="000000"/>
                <w:sz w:val="22"/>
                <w:szCs w:val="22"/>
              </w:rPr>
              <w:t>логической и промышле</w:t>
            </w:r>
            <w:r w:rsidRPr="007C21B4">
              <w:rPr>
                <w:color w:val="000000"/>
                <w:sz w:val="22"/>
                <w:szCs w:val="22"/>
              </w:rPr>
              <w:t>н</w:t>
            </w:r>
            <w:r w:rsidRPr="007C21B4">
              <w:rPr>
                <w:color w:val="000000"/>
                <w:sz w:val="22"/>
                <w:szCs w:val="22"/>
              </w:rPr>
              <w:t>ной безопасности при эк</w:t>
            </w:r>
            <w:r w:rsidRPr="007C21B4">
              <w:rPr>
                <w:color w:val="000000"/>
                <w:sz w:val="22"/>
                <w:szCs w:val="22"/>
              </w:rPr>
              <w:t>с</w:t>
            </w:r>
            <w:r w:rsidRPr="007C21B4">
              <w:rPr>
                <w:color w:val="000000"/>
                <w:sz w:val="22"/>
                <w:szCs w:val="22"/>
              </w:rPr>
              <w:t>плуатации объектов откр</w:t>
            </w:r>
            <w:r w:rsidRPr="007C21B4">
              <w:rPr>
                <w:color w:val="000000"/>
                <w:sz w:val="22"/>
                <w:szCs w:val="22"/>
              </w:rPr>
              <w:t>ы</w:t>
            </w:r>
            <w:r w:rsidRPr="007C21B4">
              <w:rPr>
                <w:color w:val="000000"/>
                <w:sz w:val="22"/>
                <w:szCs w:val="22"/>
              </w:rPr>
              <w:t xml:space="preserve">тых горных работ; </w:t>
            </w:r>
          </w:p>
          <w:p w:rsidR="006811BC" w:rsidRPr="007C21B4" w:rsidRDefault="006811BC" w:rsidP="006811BC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ПК-5.4</w:t>
            </w:r>
          </w:p>
          <w:p w:rsidR="006811BC" w:rsidRPr="007C21B4" w:rsidRDefault="006811BC" w:rsidP="006811BC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- Осуществляет контроль соблюдения рабочими бр</w:t>
            </w:r>
            <w:r w:rsidRPr="007C21B4">
              <w:rPr>
                <w:color w:val="000000"/>
                <w:sz w:val="22"/>
                <w:szCs w:val="22"/>
              </w:rPr>
              <w:t>и</w:t>
            </w:r>
            <w:r w:rsidRPr="007C21B4">
              <w:rPr>
                <w:color w:val="000000"/>
                <w:sz w:val="22"/>
                <w:szCs w:val="22"/>
              </w:rPr>
              <w:t>гадами производственной и технологической дисципл</w:t>
            </w:r>
            <w:r w:rsidRPr="007C21B4">
              <w:rPr>
                <w:color w:val="000000"/>
                <w:sz w:val="22"/>
                <w:szCs w:val="22"/>
              </w:rPr>
              <w:t>и</w:t>
            </w:r>
            <w:r w:rsidRPr="007C21B4">
              <w:rPr>
                <w:color w:val="000000"/>
                <w:sz w:val="22"/>
                <w:szCs w:val="22"/>
              </w:rPr>
              <w:t>ны, требований к качеству горных работ, правил эк</w:t>
            </w:r>
            <w:r w:rsidRPr="007C21B4">
              <w:rPr>
                <w:color w:val="000000"/>
                <w:sz w:val="22"/>
                <w:szCs w:val="22"/>
              </w:rPr>
              <w:t>с</w:t>
            </w:r>
            <w:r w:rsidRPr="007C21B4">
              <w:rPr>
                <w:color w:val="000000"/>
                <w:sz w:val="22"/>
                <w:szCs w:val="22"/>
              </w:rPr>
              <w:t>плуатации горно-транспортного оборудов</w:t>
            </w:r>
            <w:r w:rsidRPr="007C21B4">
              <w:rPr>
                <w:color w:val="000000"/>
                <w:sz w:val="22"/>
                <w:szCs w:val="22"/>
              </w:rPr>
              <w:t>а</w:t>
            </w:r>
            <w:r w:rsidRPr="007C21B4">
              <w:rPr>
                <w:color w:val="000000"/>
                <w:sz w:val="22"/>
                <w:szCs w:val="22"/>
              </w:rPr>
              <w:t>ния, охраны труда, против</w:t>
            </w:r>
            <w:r w:rsidRPr="007C21B4">
              <w:rPr>
                <w:color w:val="000000"/>
                <w:sz w:val="22"/>
                <w:szCs w:val="22"/>
              </w:rPr>
              <w:t>о</w:t>
            </w:r>
            <w:r w:rsidRPr="007C21B4">
              <w:rPr>
                <w:color w:val="000000"/>
                <w:sz w:val="22"/>
                <w:szCs w:val="22"/>
              </w:rPr>
              <w:t xml:space="preserve">пожарной защиты, мер по охране недр и окружающей среды; </w:t>
            </w:r>
          </w:p>
          <w:p w:rsidR="006811BC" w:rsidRPr="007C21B4" w:rsidRDefault="006811BC" w:rsidP="006811BC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ПК-5.5</w:t>
            </w:r>
          </w:p>
          <w:p w:rsidR="006811BC" w:rsidRPr="007C21B4" w:rsidRDefault="006811BC" w:rsidP="006811BC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- Разрабатывает меропри</w:t>
            </w:r>
            <w:r w:rsidRPr="007C21B4">
              <w:rPr>
                <w:color w:val="000000"/>
                <w:sz w:val="22"/>
                <w:szCs w:val="22"/>
              </w:rPr>
              <w:t>я</w:t>
            </w:r>
            <w:r w:rsidRPr="007C21B4">
              <w:rPr>
                <w:color w:val="000000"/>
                <w:sz w:val="22"/>
                <w:szCs w:val="22"/>
              </w:rPr>
              <w:t>тия по повышению безопа</w:t>
            </w:r>
            <w:r w:rsidRPr="007C21B4">
              <w:rPr>
                <w:color w:val="000000"/>
                <w:sz w:val="22"/>
                <w:szCs w:val="22"/>
              </w:rPr>
              <w:t>с</w:t>
            </w:r>
            <w:r w:rsidRPr="007C21B4">
              <w:rPr>
                <w:color w:val="000000"/>
                <w:sz w:val="22"/>
                <w:szCs w:val="22"/>
              </w:rPr>
              <w:t>ности и предупреждению аварий и осложнений на горных работах ;</w:t>
            </w:r>
          </w:p>
          <w:p w:rsidR="006811BC" w:rsidRPr="007C21B4" w:rsidRDefault="006811BC" w:rsidP="006811BC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ПК-5.6</w:t>
            </w:r>
          </w:p>
          <w:p w:rsidR="006811BC" w:rsidRPr="007C21B4" w:rsidRDefault="006811BC" w:rsidP="006811BC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- Составляет план и осущ</w:t>
            </w:r>
            <w:r w:rsidRPr="007C21B4">
              <w:rPr>
                <w:color w:val="000000"/>
                <w:sz w:val="22"/>
                <w:szCs w:val="22"/>
              </w:rPr>
              <w:t>е</w:t>
            </w:r>
            <w:r w:rsidRPr="007C21B4">
              <w:rPr>
                <w:color w:val="000000"/>
                <w:sz w:val="22"/>
                <w:szCs w:val="22"/>
              </w:rPr>
              <w:t>ствлять контроль выполн</w:t>
            </w:r>
            <w:r w:rsidRPr="007C21B4">
              <w:rPr>
                <w:color w:val="000000"/>
                <w:sz w:val="22"/>
                <w:szCs w:val="22"/>
              </w:rPr>
              <w:t>е</w:t>
            </w:r>
            <w:r w:rsidRPr="007C21B4">
              <w:rPr>
                <w:color w:val="000000"/>
                <w:sz w:val="22"/>
                <w:szCs w:val="22"/>
              </w:rPr>
              <w:t>ния мероприятий по собл</w:t>
            </w:r>
            <w:r w:rsidRPr="007C21B4">
              <w:rPr>
                <w:color w:val="000000"/>
                <w:sz w:val="22"/>
                <w:szCs w:val="22"/>
              </w:rPr>
              <w:t>ю</w:t>
            </w:r>
            <w:r w:rsidRPr="007C21B4">
              <w:rPr>
                <w:color w:val="000000"/>
                <w:sz w:val="22"/>
                <w:szCs w:val="22"/>
              </w:rPr>
              <w:t>дению требований охраны труда, пожарной безопасн</w:t>
            </w:r>
            <w:r w:rsidRPr="007C21B4">
              <w:rPr>
                <w:color w:val="000000"/>
                <w:sz w:val="22"/>
                <w:szCs w:val="22"/>
              </w:rPr>
              <w:t>о</w:t>
            </w:r>
            <w:r w:rsidRPr="007C21B4">
              <w:rPr>
                <w:color w:val="000000"/>
                <w:sz w:val="22"/>
                <w:szCs w:val="22"/>
              </w:rPr>
              <w:t>сти и охраны окружающей среды на участке строител</w:t>
            </w:r>
            <w:r w:rsidRPr="007C21B4">
              <w:rPr>
                <w:color w:val="000000"/>
                <w:sz w:val="22"/>
                <w:szCs w:val="22"/>
              </w:rPr>
              <w:t>ь</w:t>
            </w:r>
            <w:r w:rsidRPr="007C21B4">
              <w:rPr>
                <w:color w:val="000000"/>
                <w:sz w:val="22"/>
                <w:szCs w:val="22"/>
              </w:rPr>
              <w:t xml:space="preserve">ства; </w:t>
            </w:r>
          </w:p>
          <w:p w:rsidR="006811BC" w:rsidRPr="007C21B4" w:rsidRDefault="006811BC" w:rsidP="006811BC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ПК-5.7</w:t>
            </w:r>
          </w:p>
          <w:p w:rsidR="006811BC" w:rsidRPr="007C21B4" w:rsidRDefault="006811BC" w:rsidP="006811BC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- Анализирует, критически оценивает и совершенствует комплекс мероприятий по обеспечению безопасности персонала, снижению тра</w:t>
            </w:r>
            <w:r w:rsidRPr="007C21B4">
              <w:rPr>
                <w:color w:val="000000"/>
                <w:sz w:val="22"/>
                <w:szCs w:val="22"/>
              </w:rPr>
              <w:t>в</w:t>
            </w:r>
            <w:r w:rsidRPr="007C21B4">
              <w:rPr>
                <w:color w:val="000000"/>
                <w:sz w:val="22"/>
                <w:szCs w:val="22"/>
              </w:rPr>
              <w:t>матизма и профессионал</w:t>
            </w:r>
            <w:r w:rsidRPr="007C21B4">
              <w:rPr>
                <w:color w:val="000000"/>
                <w:sz w:val="22"/>
                <w:szCs w:val="22"/>
              </w:rPr>
              <w:t>ь</w:t>
            </w:r>
            <w:r w:rsidRPr="007C21B4">
              <w:rPr>
                <w:color w:val="000000"/>
                <w:sz w:val="22"/>
                <w:szCs w:val="22"/>
              </w:rPr>
              <w:t xml:space="preserve">ных заболеваний; </w:t>
            </w:r>
          </w:p>
          <w:p w:rsidR="006811BC" w:rsidRPr="007C21B4" w:rsidRDefault="006811BC" w:rsidP="006811BC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7C21B4">
              <w:rPr>
                <w:sz w:val="22"/>
                <w:szCs w:val="22"/>
              </w:rPr>
              <w:t>ПК-6.1</w:t>
            </w:r>
          </w:p>
          <w:p w:rsidR="006811BC" w:rsidRPr="007C21B4" w:rsidRDefault="006811BC" w:rsidP="006811BC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7C21B4">
              <w:rPr>
                <w:sz w:val="22"/>
                <w:szCs w:val="22"/>
              </w:rPr>
              <w:t xml:space="preserve">- </w:t>
            </w:r>
            <w:r w:rsidRPr="007C21B4">
              <w:rPr>
                <w:color w:val="000000"/>
                <w:sz w:val="22"/>
                <w:szCs w:val="22"/>
              </w:rPr>
              <w:t>Осуществляет планиров</w:t>
            </w:r>
            <w:r w:rsidRPr="007C21B4">
              <w:rPr>
                <w:color w:val="000000"/>
                <w:sz w:val="22"/>
                <w:szCs w:val="22"/>
              </w:rPr>
              <w:t>а</w:t>
            </w:r>
            <w:r w:rsidRPr="007C21B4">
              <w:rPr>
                <w:color w:val="000000"/>
                <w:sz w:val="22"/>
                <w:szCs w:val="22"/>
              </w:rPr>
              <w:t>ние  и обеспечения эффе</w:t>
            </w:r>
            <w:r w:rsidRPr="007C21B4">
              <w:rPr>
                <w:color w:val="000000"/>
                <w:sz w:val="22"/>
                <w:szCs w:val="22"/>
              </w:rPr>
              <w:t>к</w:t>
            </w:r>
            <w:r w:rsidRPr="007C21B4">
              <w:rPr>
                <w:color w:val="000000"/>
                <w:sz w:val="22"/>
                <w:szCs w:val="22"/>
              </w:rPr>
              <w:t>тивной и безопасной реал</w:t>
            </w:r>
            <w:r w:rsidRPr="007C21B4">
              <w:rPr>
                <w:color w:val="000000"/>
                <w:sz w:val="22"/>
                <w:szCs w:val="22"/>
              </w:rPr>
              <w:t>и</w:t>
            </w:r>
            <w:r w:rsidRPr="007C21B4">
              <w:rPr>
                <w:color w:val="000000"/>
                <w:sz w:val="22"/>
                <w:szCs w:val="22"/>
              </w:rPr>
              <w:t>зации технологических пр</w:t>
            </w:r>
            <w:r w:rsidRPr="007C21B4">
              <w:rPr>
                <w:color w:val="000000"/>
                <w:sz w:val="22"/>
                <w:szCs w:val="22"/>
              </w:rPr>
              <w:t>о</w:t>
            </w:r>
            <w:r w:rsidRPr="007C21B4">
              <w:rPr>
                <w:color w:val="000000"/>
                <w:sz w:val="22"/>
                <w:szCs w:val="22"/>
              </w:rPr>
              <w:t>цессов при производстве о</w:t>
            </w:r>
            <w:r w:rsidRPr="007C21B4">
              <w:rPr>
                <w:color w:val="000000"/>
                <w:sz w:val="22"/>
                <w:szCs w:val="22"/>
              </w:rPr>
              <w:t>т</w:t>
            </w:r>
            <w:r w:rsidRPr="007C21B4">
              <w:rPr>
                <w:color w:val="000000"/>
                <w:sz w:val="22"/>
                <w:szCs w:val="22"/>
              </w:rPr>
              <w:t>крытых горных работ</w:t>
            </w:r>
            <w:r w:rsidRPr="007C21B4">
              <w:rPr>
                <w:sz w:val="22"/>
                <w:szCs w:val="22"/>
              </w:rPr>
              <w:t xml:space="preserve">; </w:t>
            </w:r>
          </w:p>
          <w:p w:rsidR="006811BC" w:rsidRPr="007C21B4" w:rsidRDefault="006811BC" w:rsidP="006811BC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ПК-6.2</w:t>
            </w:r>
          </w:p>
          <w:p w:rsidR="006811BC" w:rsidRPr="007C21B4" w:rsidRDefault="006811BC" w:rsidP="006811BC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- Определяет себестоимость продукции, потребности производственного подра</w:t>
            </w:r>
            <w:r w:rsidRPr="007C21B4">
              <w:rPr>
                <w:color w:val="000000"/>
                <w:sz w:val="22"/>
                <w:szCs w:val="22"/>
              </w:rPr>
              <w:t>з</w:t>
            </w:r>
            <w:r w:rsidRPr="007C21B4">
              <w:rPr>
                <w:color w:val="000000"/>
                <w:sz w:val="22"/>
                <w:szCs w:val="22"/>
              </w:rPr>
              <w:t>деления в материально-технических и трудовых р</w:t>
            </w:r>
            <w:r w:rsidRPr="007C21B4">
              <w:rPr>
                <w:color w:val="000000"/>
                <w:sz w:val="22"/>
                <w:szCs w:val="22"/>
              </w:rPr>
              <w:t>е</w:t>
            </w:r>
            <w:r w:rsidRPr="007C21B4">
              <w:rPr>
                <w:color w:val="000000"/>
                <w:sz w:val="22"/>
                <w:szCs w:val="22"/>
              </w:rPr>
              <w:t>сурсах и разработка мер</w:t>
            </w:r>
            <w:r w:rsidRPr="007C21B4">
              <w:rPr>
                <w:color w:val="000000"/>
                <w:sz w:val="22"/>
                <w:szCs w:val="22"/>
              </w:rPr>
              <w:t>о</w:t>
            </w:r>
            <w:r w:rsidRPr="007C21B4">
              <w:rPr>
                <w:color w:val="000000"/>
                <w:sz w:val="22"/>
                <w:szCs w:val="22"/>
              </w:rPr>
              <w:t xml:space="preserve">приятий по предотвращению их перерасхода; </w:t>
            </w:r>
          </w:p>
          <w:p w:rsidR="006811BC" w:rsidRPr="007C21B4" w:rsidRDefault="006811BC" w:rsidP="006811BC">
            <w:pPr>
              <w:rPr>
                <w:color w:val="000000"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ПК-6.3</w:t>
            </w:r>
          </w:p>
          <w:p w:rsidR="006811BC" w:rsidRPr="007C21B4" w:rsidRDefault="006811BC" w:rsidP="006811BC">
            <w:pPr>
              <w:rPr>
                <w:sz w:val="22"/>
                <w:szCs w:val="22"/>
                <w:highlight w:val="yellow"/>
              </w:rPr>
            </w:pPr>
            <w:r w:rsidRPr="007C21B4">
              <w:rPr>
                <w:color w:val="000000"/>
                <w:sz w:val="22"/>
                <w:szCs w:val="22"/>
              </w:rPr>
              <w:t>- Определять экономич</w:t>
            </w:r>
            <w:r w:rsidRPr="007C21B4">
              <w:rPr>
                <w:color w:val="000000"/>
                <w:sz w:val="22"/>
                <w:szCs w:val="22"/>
              </w:rPr>
              <w:t>е</w:t>
            </w:r>
            <w:r w:rsidRPr="007C21B4">
              <w:rPr>
                <w:color w:val="000000"/>
                <w:sz w:val="22"/>
                <w:szCs w:val="22"/>
              </w:rPr>
              <w:t>скую эффективность реал</w:t>
            </w:r>
            <w:r w:rsidRPr="007C21B4">
              <w:rPr>
                <w:color w:val="000000"/>
                <w:sz w:val="22"/>
                <w:szCs w:val="22"/>
              </w:rPr>
              <w:t>и</w:t>
            </w:r>
            <w:r w:rsidRPr="007C21B4">
              <w:rPr>
                <w:color w:val="000000"/>
                <w:sz w:val="22"/>
                <w:szCs w:val="22"/>
              </w:rPr>
              <w:t>зации проектных решений на карьерах.</w:t>
            </w:r>
          </w:p>
        </w:tc>
        <w:tc>
          <w:tcPr>
            <w:tcW w:w="2268" w:type="dxa"/>
            <w:vMerge w:val="restart"/>
          </w:tcPr>
          <w:p w:rsidR="006811BC" w:rsidRPr="007C21B4" w:rsidRDefault="006811BC" w:rsidP="006811BC">
            <w:pPr>
              <w:rPr>
                <w:b/>
                <w:sz w:val="22"/>
                <w:szCs w:val="22"/>
              </w:rPr>
            </w:pPr>
            <w:r w:rsidRPr="007C21B4">
              <w:rPr>
                <w:rStyle w:val="FontStyle48"/>
              </w:rPr>
              <w:lastRenderedPageBreak/>
              <w:t xml:space="preserve">Знать: </w:t>
            </w:r>
          </w:p>
          <w:p w:rsidR="006811BC" w:rsidRPr="007C21B4" w:rsidRDefault="006811BC" w:rsidP="006811BC">
            <w:pPr>
              <w:jc w:val="both"/>
              <w:rPr>
                <w:bCs/>
                <w:sz w:val="22"/>
                <w:szCs w:val="22"/>
              </w:rPr>
            </w:pPr>
            <w:r w:rsidRPr="007C21B4">
              <w:rPr>
                <w:sz w:val="22"/>
                <w:szCs w:val="22"/>
              </w:rPr>
              <w:t>Порядок развития открытых горных работ. Порядок фо</w:t>
            </w:r>
            <w:r w:rsidRPr="007C21B4">
              <w:rPr>
                <w:sz w:val="22"/>
                <w:szCs w:val="22"/>
              </w:rPr>
              <w:t>р</w:t>
            </w:r>
            <w:r w:rsidRPr="007C21B4">
              <w:rPr>
                <w:sz w:val="22"/>
                <w:szCs w:val="22"/>
              </w:rPr>
              <w:t>мирования грузоп</w:t>
            </w:r>
            <w:r w:rsidRPr="007C21B4">
              <w:rPr>
                <w:sz w:val="22"/>
                <w:szCs w:val="22"/>
              </w:rPr>
              <w:t>о</w:t>
            </w:r>
            <w:r w:rsidRPr="007C21B4">
              <w:rPr>
                <w:sz w:val="22"/>
                <w:szCs w:val="22"/>
              </w:rPr>
              <w:t>токов. Способы вскрытия рабочих горизонтов карьера. Основные понятия о фронте горных работ. Направления пер</w:t>
            </w:r>
            <w:r w:rsidRPr="007C21B4">
              <w:rPr>
                <w:sz w:val="22"/>
                <w:szCs w:val="22"/>
              </w:rPr>
              <w:t>е</w:t>
            </w:r>
            <w:r w:rsidRPr="007C21B4">
              <w:rPr>
                <w:sz w:val="22"/>
                <w:szCs w:val="22"/>
              </w:rPr>
              <w:t>мещения фронта горных работ. Кла</w:t>
            </w:r>
            <w:r w:rsidRPr="007C21B4">
              <w:rPr>
                <w:sz w:val="22"/>
                <w:szCs w:val="22"/>
              </w:rPr>
              <w:t>с</w:t>
            </w:r>
            <w:r w:rsidRPr="007C21B4">
              <w:rPr>
                <w:sz w:val="22"/>
                <w:szCs w:val="22"/>
              </w:rPr>
              <w:t>сификацию систем разработки по н</w:t>
            </w:r>
            <w:r w:rsidRPr="007C21B4">
              <w:rPr>
                <w:sz w:val="22"/>
                <w:szCs w:val="22"/>
              </w:rPr>
              <w:t>а</w:t>
            </w:r>
            <w:r w:rsidRPr="007C21B4">
              <w:rPr>
                <w:sz w:val="22"/>
                <w:szCs w:val="22"/>
              </w:rPr>
              <w:t>правлению перем</w:t>
            </w:r>
            <w:r w:rsidRPr="007C21B4">
              <w:rPr>
                <w:sz w:val="22"/>
                <w:szCs w:val="22"/>
              </w:rPr>
              <w:t>е</w:t>
            </w:r>
            <w:r w:rsidRPr="007C21B4">
              <w:rPr>
                <w:sz w:val="22"/>
                <w:szCs w:val="22"/>
              </w:rPr>
              <w:t>щения и способу производства вскрышных работ. Принципы ко</w:t>
            </w:r>
            <w:r w:rsidRPr="007C21B4">
              <w:rPr>
                <w:sz w:val="22"/>
                <w:szCs w:val="22"/>
              </w:rPr>
              <w:t>м</w:t>
            </w:r>
            <w:r w:rsidRPr="007C21B4">
              <w:rPr>
                <w:sz w:val="22"/>
                <w:szCs w:val="22"/>
              </w:rPr>
              <w:t>плексной механиз</w:t>
            </w:r>
            <w:r w:rsidRPr="007C21B4">
              <w:rPr>
                <w:sz w:val="22"/>
                <w:szCs w:val="22"/>
              </w:rPr>
              <w:t>а</w:t>
            </w:r>
            <w:r w:rsidRPr="007C21B4">
              <w:rPr>
                <w:sz w:val="22"/>
                <w:szCs w:val="22"/>
              </w:rPr>
              <w:t>ции открытых го</w:t>
            </w:r>
            <w:r w:rsidRPr="007C21B4">
              <w:rPr>
                <w:sz w:val="22"/>
                <w:szCs w:val="22"/>
              </w:rPr>
              <w:t>р</w:t>
            </w:r>
            <w:r w:rsidRPr="007C21B4">
              <w:rPr>
                <w:sz w:val="22"/>
                <w:szCs w:val="22"/>
              </w:rPr>
              <w:t>ных работ. Технол</w:t>
            </w:r>
            <w:r w:rsidRPr="007C21B4">
              <w:rPr>
                <w:sz w:val="22"/>
                <w:szCs w:val="22"/>
              </w:rPr>
              <w:t>о</w:t>
            </w:r>
            <w:r w:rsidRPr="007C21B4">
              <w:rPr>
                <w:sz w:val="22"/>
                <w:szCs w:val="22"/>
              </w:rPr>
              <w:t>гическую классиф</w:t>
            </w:r>
            <w:r w:rsidRPr="007C21B4">
              <w:rPr>
                <w:sz w:val="22"/>
                <w:szCs w:val="22"/>
              </w:rPr>
              <w:t>и</w:t>
            </w:r>
            <w:r w:rsidRPr="007C21B4">
              <w:rPr>
                <w:sz w:val="22"/>
                <w:szCs w:val="22"/>
              </w:rPr>
              <w:t>кацию комплексов оборудования. Структурную кла</w:t>
            </w:r>
            <w:r w:rsidRPr="007C21B4">
              <w:rPr>
                <w:sz w:val="22"/>
                <w:szCs w:val="22"/>
              </w:rPr>
              <w:t>с</w:t>
            </w:r>
            <w:r w:rsidRPr="007C21B4">
              <w:rPr>
                <w:sz w:val="22"/>
                <w:szCs w:val="22"/>
              </w:rPr>
              <w:t>сификацию звеньев механизации и ко</w:t>
            </w:r>
            <w:r w:rsidRPr="007C21B4">
              <w:rPr>
                <w:sz w:val="22"/>
                <w:szCs w:val="22"/>
              </w:rPr>
              <w:t>м</w:t>
            </w:r>
            <w:r w:rsidRPr="007C21B4">
              <w:rPr>
                <w:sz w:val="22"/>
                <w:szCs w:val="22"/>
              </w:rPr>
              <w:t>плексов оборудов</w:t>
            </w:r>
            <w:r w:rsidRPr="007C21B4">
              <w:rPr>
                <w:sz w:val="22"/>
                <w:szCs w:val="22"/>
              </w:rPr>
              <w:t>а</w:t>
            </w:r>
            <w:r w:rsidRPr="007C21B4">
              <w:rPr>
                <w:sz w:val="22"/>
                <w:szCs w:val="22"/>
              </w:rPr>
              <w:t>ния. Связь параме</w:t>
            </w:r>
            <w:r w:rsidRPr="007C21B4">
              <w:rPr>
                <w:sz w:val="22"/>
                <w:szCs w:val="22"/>
              </w:rPr>
              <w:t>т</w:t>
            </w:r>
            <w:r w:rsidRPr="007C21B4">
              <w:rPr>
                <w:sz w:val="22"/>
                <w:szCs w:val="22"/>
              </w:rPr>
              <w:t>ров систем разрабо</w:t>
            </w:r>
            <w:r w:rsidRPr="007C21B4">
              <w:rPr>
                <w:sz w:val="22"/>
                <w:szCs w:val="22"/>
              </w:rPr>
              <w:t>т</w:t>
            </w:r>
            <w:r w:rsidRPr="007C21B4">
              <w:rPr>
                <w:sz w:val="22"/>
                <w:szCs w:val="22"/>
              </w:rPr>
              <w:t>ки и комплексов об</w:t>
            </w:r>
            <w:r w:rsidRPr="007C21B4">
              <w:rPr>
                <w:sz w:val="22"/>
                <w:szCs w:val="22"/>
              </w:rPr>
              <w:t>о</w:t>
            </w:r>
            <w:r w:rsidRPr="007C21B4">
              <w:rPr>
                <w:sz w:val="22"/>
                <w:szCs w:val="22"/>
              </w:rPr>
              <w:t>рудования. Конс</w:t>
            </w:r>
            <w:r w:rsidRPr="007C21B4">
              <w:rPr>
                <w:sz w:val="22"/>
                <w:szCs w:val="22"/>
              </w:rPr>
              <w:t>т</w:t>
            </w:r>
            <w:r w:rsidRPr="007C21B4">
              <w:rPr>
                <w:sz w:val="22"/>
                <w:szCs w:val="22"/>
              </w:rPr>
              <w:t>рукцию отвальной стороны вскрышного технологического комплекса. Конс</w:t>
            </w:r>
            <w:r w:rsidRPr="007C21B4">
              <w:rPr>
                <w:sz w:val="22"/>
                <w:szCs w:val="22"/>
              </w:rPr>
              <w:t>т</w:t>
            </w:r>
            <w:r w:rsidRPr="007C21B4">
              <w:rPr>
                <w:sz w:val="22"/>
                <w:szCs w:val="22"/>
              </w:rPr>
              <w:t>рукцию забойной стороны вскрышного технологического комплекса. Способы вскрытия и провед</w:t>
            </w:r>
            <w:r w:rsidRPr="007C21B4">
              <w:rPr>
                <w:sz w:val="22"/>
                <w:szCs w:val="22"/>
              </w:rPr>
              <w:t>е</w:t>
            </w:r>
            <w:r w:rsidRPr="007C21B4">
              <w:rPr>
                <w:sz w:val="22"/>
                <w:szCs w:val="22"/>
              </w:rPr>
              <w:t>ния траншей. Хара</w:t>
            </w:r>
            <w:r w:rsidRPr="007C21B4">
              <w:rPr>
                <w:sz w:val="22"/>
                <w:szCs w:val="22"/>
              </w:rPr>
              <w:t>к</w:t>
            </w:r>
            <w:r w:rsidRPr="007C21B4">
              <w:rPr>
                <w:sz w:val="22"/>
                <w:szCs w:val="22"/>
              </w:rPr>
              <w:t>теристику технол</w:t>
            </w:r>
            <w:r w:rsidRPr="007C21B4">
              <w:rPr>
                <w:sz w:val="22"/>
                <w:szCs w:val="22"/>
              </w:rPr>
              <w:t>о</w:t>
            </w:r>
            <w:r w:rsidRPr="007C21B4">
              <w:rPr>
                <w:sz w:val="22"/>
                <w:szCs w:val="22"/>
              </w:rPr>
              <w:t>гических комплексов с транспортно-отвальными мостами. Комбинированные технологические комплексы. Условия применения угл</w:t>
            </w:r>
            <w:r w:rsidRPr="007C21B4">
              <w:rPr>
                <w:sz w:val="22"/>
                <w:szCs w:val="22"/>
              </w:rPr>
              <w:t>у</w:t>
            </w:r>
            <w:r w:rsidRPr="007C21B4">
              <w:rPr>
                <w:sz w:val="22"/>
                <w:szCs w:val="22"/>
              </w:rPr>
              <w:t>бочных систем ра</w:t>
            </w:r>
            <w:r w:rsidRPr="007C21B4">
              <w:rPr>
                <w:sz w:val="22"/>
                <w:szCs w:val="22"/>
              </w:rPr>
              <w:t>з</w:t>
            </w:r>
            <w:r w:rsidRPr="007C21B4">
              <w:rPr>
                <w:sz w:val="22"/>
                <w:szCs w:val="22"/>
              </w:rPr>
              <w:lastRenderedPageBreak/>
              <w:t>работки. Темп углу</w:t>
            </w:r>
            <w:r w:rsidRPr="007C21B4">
              <w:rPr>
                <w:sz w:val="22"/>
                <w:szCs w:val="22"/>
              </w:rPr>
              <w:t>б</w:t>
            </w:r>
            <w:r w:rsidRPr="007C21B4">
              <w:rPr>
                <w:sz w:val="22"/>
                <w:szCs w:val="22"/>
              </w:rPr>
              <w:t>ления и скорость подвигания фронта горных работ. Вскрытие рабочих горизонтов при угл</w:t>
            </w:r>
            <w:r w:rsidRPr="007C21B4">
              <w:rPr>
                <w:sz w:val="22"/>
                <w:szCs w:val="22"/>
              </w:rPr>
              <w:t>у</w:t>
            </w:r>
            <w:r w:rsidRPr="007C21B4">
              <w:rPr>
                <w:sz w:val="22"/>
                <w:szCs w:val="22"/>
              </w:rPr>
              <w:t>бочных системах разработки. Особе</w:t>
            </w:r>
            <w:r w:rsidRPr="007C21B4">
              <w:rPr>
                <w:sz w:val="22"/>
                <w:szCs w:val="22"/>
              </w:rPr>
              <w:t>н</w:t>
            </w:r>
            <w:r w:rsidRPr="007C21B4">
              <w:rPr>
                <w:sz w:val="22"/>
                <w:szCs w:val="22"/>
              </w:rPr>
              <w:t>ности производства горных работ при автомобильном транспорте. Форм</w:t>
            </w:r>
            <w:r w:rsidRPr="007C21B4">
              <w:rPr>
                <w:sz w:val="22"/>
                <w:szCs w:val="22"/>
              </w:rPr>
              <w:t>и</w:t>
            </w:r>
            <w:r w:rsidRPr="007C21B4">
              <w:rPr>
                <w:sz w:val="22"/>
                <w:szCs w:val="22"/>
              </w:rPr>
              <w:t>рование схем вскр</w:t>
            </w:r>
            <w:r w:rsidRPr="007C21B4">
              <w:rPr>
                <w:sz w:val="22"/>
                <w:szCs w:val="22"/>
              </w:rPr>
              <w:t>ы</w:t>
            </w:r>
            <w:r w:rsidRPr="007C21B4">
              <w:rPr>
                <w:sz w:val="22"/>
                <w:szCs w:val="22"/>
              </w:rPr>
              <w:t>вающих трасс. Те</w:t>
            </w:r>
            <w:r w:rsidRPr="007C21B4">
              <w:rPr>
                <w:sz w:val="22"/>
                <w:szCs w:val="22"/>
              </w:rPr>
              <w:t>х</w:t>
            </w:r>
            <w:r w:rsidRPr="007C21B4">
              <w:rPr>
                <w:sz w:val="22"/>
                <w:szCs w:val="22"/>
              </w:rPr>
              <w:t>нологические ко</w:t>
            </w:r>
            <w:r w:rsidRPr="007C21B4">
              <w:rPr>
                <w:sz w:val="22"/>
                <w:szCs w:val="22"/>
              </w:rPr>
              <w:t>м</w:t>
            </w:r>
            <w:r w:rsidRPr="007C21B4">
              <w:rPr>
                <w:sz w:val="22"/>
                <w:szCs w:val="22"/>
              </w:rPr>
              <w:t>плексы при комбин</w:t>
            </w:r>
            <w:r w:rsidRPr="007C21B4">
              <w:rPr>
                <w:sz w:val="22"/>
                <w:szCs w:val="22"/>
              </w:rPr>
              <w:t>а</w:t>
            </w:r>
            <w:r w:rsidRPr="007C21B4">
              <w:rPr>
                <w:sz w:val="22"/>
                <w:szCs w:val="22"/>
              </w:rPr>
              <w:t>ции средств тран</w:t>
            </w:r>
            <w:r w:rsidRPr="007C21B4">
              <w:rPr>
                <w:sz w:val="22"/>
                <w:szCs w:val="22"/>
              </w:rPr>
              <w:t>с</w:t>
            </w:r>
            <w:r w:rsidRPr="007C21B4">
              <w:rPr>
                <w:sz w:val="22"/>
                <w:szCs w:val="22"/>
              </w:rPr>
              <w:t>порта. Принципы геометрического анализа карьерных полей. Трактовку графиков объёмов горных работ. Рег</w:t>
            </w:r>
            <w:r w:rsidRPr="007C21B4">
              <w:rPr>
                <w:sz w:val="22"/>
                <w:szCs w:val="22"/>
              </w:rPr>
              <w:t>у</w:t>
            </w:r>
            <w:r w:rsidRPr="007C21B4">
              <w:rPr>
                <w:sz w:val="22"/>
                <w:szCs w:val="22"/>
              </w:rPr>
              <w:t>лировка режима го</w:t>
            </w:r>
            <w:r w:rsidRPr="007C21B4">
              <w:rPr>
                <w:sz w:val="22"/>
                <w:szCs w:val="22"/>
              </w:rPr>
              <w:t>р</w:t>
            </w:r>
            <w:r w:rsidRPr="007C21B4">
              <w:rPr>
                <w:sz w:val="22"/>
                <w:szCs w:val="22"/>
              </w:rPr>
              <w:t>ных работ. Связь р</w:t>
            </w:r>
            <w:r w:rsidRPr="007C21B4">
              <w:rPr>
                <w:sz w:val="22"/>
                <w:szCs w:val="22"/>
              </w:rPr>
              <w:t>е</w:t>
            </w:r>
            <w:r w:rsidRPr="007C21B4">
              <w:rPr>
                <w:sz w:val="22"/>
                <w:szCs w:val="22"/>
              </w:rPr>
              <w:t>жима горных работ и экономических пок</w:t>
            </w:r>
            <w:r w:rsidRPr="007C21B4">
              <w:rPr>
                <w:sz w:val="22"/>
                <w:szCs w:val="22"/>
              </w:rPr>
              <w:t>а</w:t>
            </w:r>
            <w:r w:rsidRPr="007C21B4">
              <w:rPr>
                <w:sz w:val="22"/>
                <w:szCs w:val="22"/>
              </w:rPr>
              <w:t>зателей карьера. З</w:t>
            </w:r>
            <w:r w:rsidRPr="007C21B4">
              <w:rPr>
                <w:sz w:val="22"/>
                <w:szCs w:val="22"/>
              </w:rPr>
              <w:t>а</w:t>
            </w:r>
            <w:r w:rsidRPr="007C21B4">
              <w:rPr>
                <w:sz w:val="22"/>
                <w:szCs w:val="22"/>
              </w:rPr>
              <w:t>висимость эконом</w:t>
            </w:r>
            <w:r w:rsidRPr="007C21B4">
              <w:rPr>
                <w:sz w:val="22"/>
                <w:szCs w:val="22"/>
              </w:rPr>
              <w:t>и</w:t>
            </w:r>
            <w:r w:rsidRPr="007C21B4">
              <w:rPr>
                <w:sz w:val="22"/>
                <w:szCs w:val="22"/>
              </w:rPr>
              <w:t>ческих показателей от технологии, мех</w:t>
            </w:r>
            <w:r w:rsidRPr="007C21B4">
              <w:rPr>
                <w:sz w:val="22"/>
                <w:szCs w:val="22"/>
              </w:rPr>
              <w:t>а</w:t>
            </w:r>
            <w:r w:rsidRPr="007C21B4">
              <w:rPr>
                <w:sz w:val="22"/>
                <w:szCs w:val="22"/>
              </w:rPr>
              <w:t>низации и организ</w:t>
            </w:r>
            <w:r w:rsidRPr="007C21B4">
              <w:rPr>
                <w:sz w:val="22"/>
                <w:szCs w:val="22"/>
              </w:rPr>
              <w:t>а</w:t>
            </w:r>
            <w:r w:rsidRPr="007C21B4">
              <w:rPr>
                <w:sz w:val="22"/>
                <w:szCs w:val="22"/>
              </w:rPr>
              <w:t>ции горных работ. Систему планиров</w:t>
            </w:r>
            <w:r w:rsidRPr="007C21B4">
              <w:rPr>
                <w:sz w:val="22"/>
                <w:szCs w:val="22"/>
              </w:rPr>
              <w:t>а</w:t>
            </w:r>
            <w:r w:rsidRPr="007C21B4">
              <w:rPr>
                <w:sz w:val="22"/>
                <w:szCs w:val="22"/>
              </w:rPr>
              <w:t>ния горных работ. Связь технологич</w:t>
            </w:r>
            <w:r w:rsidRPr="007C21B4">
              <w:rPr>
                <w:sz w:val="22"/>
                <w:szCs w:val="22"/>
              </w:rPr>
              <w:t>е</w:t>
            </w:r>
            <w:r w:rsidRPr="007C21B4">
              <w:rPr>
                <w:sz w:val="22"/>
                <w:szCs w:val="22"/>
              </w:rPr>
              <w:t xml:space="preserve">ских комплексов и качества полезного ископаемого. </w:t>
            </w:r>
          </w:p>
          <w:p w:rsidR="006811BC" w:rsidRPr="007C21B4" w:rsidRDefault="006811BC" w:rsidP="006811BC">
            <w:pPr>
              <w:jc w:val="both"/>
              <w:rPr>
                <w:rStyle w:val="FontStyle48"/>
              </w:rPr>
            </w:pPr>
            <w:r w:rsidRPr="007C21B4">
              <w:rPr>
                <w:rStyle w:val="FontStyle48"/>
              </w:rPr>
              <w:t xml:space="preserve">Уметь: </w:t>
            </w:r>
          </w:p>
          <w:p w:rsidR="006811BC" w:rsidRPr="007C21B4" w:rsidRDefault="006811BC" w:rsidP="006811BC">
            <w:pPr>
              <w:jc w:val="both"/>
              <w:rPr>
                <w:bCs/>
                <w:sz w:val="22"/>
                <w:szCs w:val="22"/>
              </w:rPr>
            </w:pPr>
            <w:r w:rsidRPr="007C21B4">
              <w:rPr>
                <w:color w:val="000000"/>
                <w:sz w:val="22"/>
                <w:szCs w:val="22"/>
              </w:rPr>
              <w:t>Определять длину фронта горных работ и коэффициент вскрыши по участкам месторождения. Трансформировать график извлекаемых объемов вскрыши и полезного ископа</w:t>
            </w:r>
            <w:r w:rsidRPr="007C21B4">
              <w:rPr>
                <w:color w:val="000000"/>
                <w:sz w:val="22"/>
                <w:szCs w:val="22"/>
              </w:rPr>
              <w:t>е</w:t>
            </w:r>
            <w:r w:rsidRPr="007C21B4">
              <w:rPr>
                <w:color w:val="000000"/>
                <w:sz w:val="22"/>
                <w:szCs w:val="22"/>
              </w:rPr>
              <w:t>мого в календарный график режима го</w:t>
            </w:r>
            <w:r w:rsidRPr="007C21B4">
              <w:rPr>
                <w:color w:val="000000"/>
                <w:sz w:val="22"/>
                <w:szCs w:val="22"/>
              </w:rPr>
              <w:t>р</w:t>
            </w:r>
            <w:r w:rsidRPr="007C21B4">
              <w:rPr>
                <w:color w:val="000000"/>
                <w:sz w:val="22"/>
                <w:szCs w:val="22"/>
              </w:rPr>
              <w:t>ных работ. Строить графики извлека</w:t>
            </w:r>
            <w:r w:rsidRPr="007C21B4">
              <w:rPr>
                <w:color w:val="000000"/>
                <w:sz w:val="22"/>
                <w:szCs w:val="22"/>
              </w:rPr>
              <w:t>е</w:t>
            </w:r>
            <w:r w:rsidRPr="007C21B4">
              <w:rPr>
                <w:color w:val="000000"/>
                <w:sz w:val="22"/>
                <w:szCs w:val="22"/>
              </w:rPr>
              <w:t>мых объемов вскр</w:t>
            </w:r>
            <w:r w:rsidRPr="007C21B4">
              <w:rPr>
                <w:color w:val="000000"/>
                <w:sz w:val="22"/>
                <w:szCs w:val="22"/>
              </w:rPr>
              <w:t>ы</w:t>
            </w:r>
            <w:r w:rsidRPr="007C21B4">
              <w:rPr>
                <w:color w:val="000000"/>
                <w:sz w:val="22"/>
                <w:szCs w:val="22"/>
              </w:rPr>
              <w:t>ши и полезного и</w:t>
            </w:r>
            <w:r w:rsidRPr="007C21B4">
              <w:rPr>
                <w:color w:val="000000"/>
                <w:sz w:val="22"/>
                <w:szCs w:val="22"/>
              </w:rPr>
              <w:t>с</w:t>
            </w:r>
            <w:r w:rsidRPr="007C21B4">
              <w:rPr>
                <w:color w:val="000000"/>
                <w:sz w:val="22"/>
                <w:szCs w:val="22"/>
              </w:rPr>
              <w:t>копаемого. Расчет извлекаемых объ</w:t>
            </w:r>
            <w:r w:rsidRPr="007C21B4">
              <w:rPr>
                <w:color w:val="000000"/>
                <w:sz w:val="22"/>
                <w:szCs w:val="22"/>
              </w:rPr>
              <w:t>е</w:t>
            </w:r>
            <w:r w:rsidRPr="007C21B4">
              <w:rPr>
                <w:color w:val="000000"/>
                <w:sz w:val="22"/>
                <w:szCs w:val="22"/>
              </w:rPr>
              <w:t>мов вскрыши и п</w:t>
            </w:r>
            <w:r w:rsidRPr="007C21B4">
              <w:rPr>
                <w:color w:val="000000"/>
                <w:sz w:val="22"/>
                <w:szCs w:val="22"/>
              </w:rPr>
              <w:t>о</w:t>
            </w:r>
            <w:r w:rsidRPr="007C21B4">
              <w:rPr>
                <w:color w:val="000000"/>
                <w:sz w:val="22"/>
                <w:szCs w:val="22"/>
              </w:rPr>
              <w:t>лезного ископаемого на участке местор</w:t>
            </w:r>
            <w:r w:rsidRPr="007C21B4">
              <w:rPr>
                <w:color w:val="000000"/>
                <w:sz w:val="22"/>
                <w:szCs w:val="22"/>
              </w:rPr>
              <w:t>о</w:t>
            </w:r>
            <w:r w:rsidRPr="007C21B4">
              <w:rPr>
                <w:color w:val="000000"/>
                <w:sz w:val="22"/>
                <w:szCs w:val="22"/>
              </w:rPr>
              <w:t xml:space="preserve">ждения. Определять производительность </w:t>
            </w:r>
            <w:r w:rsidRPr="007C21B4">
              <w:rPr>
                <w:color w:val="000000"/>
                <w:sz w:val="22"/>
                <w:szCs w:val="22"/>
              </w:rPr>
              <w:lastRenderedPageBreak/>
              <w:t>выемочных машин, буровых установок, транспорта и горн</w:t>
            </w:r>
            <w:r w:rsidRPr="007C21B4">
              <w:rPr>
                <w:color w:val="000000"/>
                <w:sz w:val="22"/>
                <w:szCs w:val="22"/>
              </w:rPr>
              <w:t>о</w:t>
            </w:r>
            <w:r w:rsidRPr="007C21B4">
              <w:rPr>
                <w:color w:val="000000"/>
                <w:sz w:val="22"/>
                <w:szCs w:val="22"/>
              </w:rPr>
              <w:t>транспортного ко</w:t>
            </w:r>
            <w:r w:rsidRPr="007C21B4">
              <w:rPr>
                <w:color w:val="000000"/>
                <w:sz w:val="22"/>
                <w:szCs w:val="22"/>
              </w:rPr>
              <w:t>м</w:t>
            </w:r>
            <w:r w:rsidRPr="007C21B4">
              <w:rPr>
                <w:color w:val="000000"/>
                <w:sz w:val="22"/>
                <w:szCs w:val="22"/>
              </w:rPr>
              <w:t>плекса в целом. Ра</w:t>
            </w:r>
            <w:r w:rsidRPr="007C21B4">
              <w:rPr>
                <w:color w:val="000000"/>
                <w:sz w:val="22"/>
                <w:szCs w:val="22"/>
              </w:rPr>
              <w:t>с</w:t>
            </w:r>
            <w:r w:rsidRPr="007C21B4">
              <w:rPr>
                <w:color w:val="000000"/>
                <w:sz w:val="22"/>
                <w:szCs w:val="22"/>
              </w:rPr>
              <w:t>считывать п</w:t>
            </w:r>
            <w:r w:rsidRPr="007C21B4">
              <w:rPr>
                <w:sz w:val="22"/>
                <w:szCs w:val="22"/>
              </w:rPr>
              <w:t>роизв</w:t>
            </w:r>
            <w:r w:rsidRPr="007C21B4">
              <w:rPr>
                <w:sz w:val="22"/>
                <w:szCs w:val="22"/>
              </w:rPr>
              <w:t>о</w:t>
            </w:r>
            <w:r w:rsidRPr="007C21B4">
              <w:rPr>
                <w:sz w:val="22"/>
                <w:szCs w:val="22"/>
              </w:rPr>
              <w:t>дительности ко</w:t>
            </w:r>
            <w:r w:rsidRPr="007C21B4">
              <w:rPr>
                <w:sz w:val="22"/>
                <w:szCs w:val="22"/>
              </w:rPr>
              <w:t>м</w:t>
            </w:r>
            <w:r w:rsidRPr="007C21B4">
              <w:rPr>
                <w:sz w:val="22"/>
                <w:szCs w:val="22"/>
              </w:rPr>
              <w:t>плексов оборудов</w:t>
            </w:r>
            <w:r w:rsidRPr="007C21B4">
              <w:rPr>
                <w:sz w:val="22"/>
                <w:szCs w:val="22"/>
              </w:rPr>
              <w:t>а</w:t>
            </w:r>
            <w:r w:rsidRPr="007C21B4">
              <w:rPr>
                <w:sz w:val="22"/>
                <w:szCs w:val="22"/>
              </w:rPr>
              <w:t>ния при железнод</w:t>
            </w:r>
            <w:r w:rsidRPr="007C21B4">
              <w:rPr>
                <w:sz w:val="22"/>
                <w:szCs w:val="22"/>
              </w:rPr>
              <w:t>о</w:t>
            </w:r>
            <w:r w:rsidRPr="007C21B4">
              <w:rPr>
                <w:sz w:val="22"/>
                <w:szCs w:val="22"/>
              </w:rPr>
              <w:t>рожном, автом</w:t>
            </w:r>
            <w:r w:rsidRPr="007C21B4">
              <w:rPr>
                <w:sz w:val="22"/>
                <w:szCs w:val="22"/>
              </w:rPr>
              <w:t>о</w:t>
            </w:r>
            <w:r w:rsidRPr="007C21B4">
              <w:rPr>
                <w:sz w:val="22"/>
                <w:szCs w:val="22"/>
              </w:rPr>
              <w:t>бильном и конвейе</w:t>
            </w:r>
            <w:r w:rsidRPr="007C21B4">
              <w:rPr>
                <w:sz w:val="22"/>
                <w:szCs w:val="22"/>
              </w:rPr>
              <w:t>р</w:t>
            </w:r>
            <w:r w:rsidRPr="007C21B4">
              <w:rPr>
                <w:sz w:val="22"/>
                <w:szCs w:val="22"/>
              </w:rPr>
              <w:t xml:space="preserve">ном транспорте. </w:t>
            </w:r>
            <w:r w:rsidRPr="007C21B4">
              <w:rPr>
                <w:color w:val="000000"/>
                <w:sz w:val="22"/>
                <w:szCs w:val="22"/>
              </w:rPr>
              <w:t>Проводить расчет объемов вскрытых, подготовленных и готовых к выемке запасов полезного ископаемого, расчет качественных пок</w:t>
            </w:r>
            <w:r w:rsidRPr="007C21B4">
              <w:rPr>
                <w:color w:val="000000"/>
                <w:sz w:val="22"/>
                <w:szCs w:val="22"/>
              </w:rPr>
              <w:t>а</w:t>
            </w:r>
            <w:r w:rsidRPr="007C21B4">
              <w:rPr>
                <w:color w:val="000000"/>
                <w:sz w:val="22"/>
                <w:szCs w:val="22"/>
              </w:rPr>
              <w:t>зателей руд и углей, расчет схем усредн</w:t>
            </w:r>
            <w:r w:rsidRPr="007C21B4">
              <w:rPr>
                <w:color w:val="000000"/>
                <w:sz w:val="22"/>
                <w:szCs w:val="22"/>
              </w:rPr>
              <w:t>е</w:t>
            </w:r>
            <w:r w:rsidRPr="007C21B4">
              <w:rPr>
                <w:color w:val="000000"/>
                <w:sz w:val="22"/>
                <w:szCs w:val="22"/>
              </w:rPr>
              <w:t>ния.</w:t>
            </w:r>
          </w:p>
          <w:p w:rsidR="006811BC" w:rsidRPr="007C21B4" w:rsidRDefault="006811BC" w:rsidP="006811BC">
            <w:pPr>
              <w:rPr>
                <w:bCs/>
                <w:sz w:val="22"/>
                <w:szCs w:val="22"/>
              </w:rPr>
            </w:pPr>
          </w:p>
          <w:p w:rsidR="006811BC" w:rsidRPr="007C21B4" w:rsidRDefault="006811BC" w:rsidP="006811BC">
            <w:pPr>
              <w:jc w:val="both"/>
              <w:rPr>
                <w:rStyle w:val="FontStyle48"/>
              </w:rPr>
            </w:pPr>
            <w:r w:rsidRPr="007C21B4">
              <w:rPr>
                <w:rStyle w:val="FontStyle48"/>
              </w:rPr>
              <w:t xml:space="preserve">Владеть: </w:t>
            </w:r>
          </w:p>
          <w:p w:rsidR="006811BC" w:rsidRPr="007C21B4" w:rsidRDefault="006811BC" w:rsidP="006811BC">
            <w:pPr>
              <w:jc w:val="both"/>
              <w:rPr>
                <w:b/>
                <w:sz w:val="22"/>
                <w:szCs w:val="22"/>
              </w:rPr>
            </w:pPr>
            <w:r w:rsidRPr="007C21B4">
              <w:rPr>
                <w:sz w:val="22"/>
                <w:szCs w:val="22"/>
              </w:rPr>
              <w:t>горной терминолог</w:t>
            </w:r>
            <w:r w:rsidRPr="007C21B4">
              <w:rPr>
                <w:sz w:val="22"/>
                <w:szCs w:val="22"/>
              </w:rPr>
              <w:t>и</w:t>
            </w:r>
            <w:r w:rsidRPr="007C21B4">
              <w:rPr>
                <w:sz w:val="22"/>
                <w:szCs w:val="22"/>
              </w:rPr>
              <w:t xml:space="preserve">ей; инженерными методами расчетов технологических процессов, элементов систем разработок; навыками </w:t>
            </w:r>
            <w:r w:rsidRPr="007C21B4">
              <w:rPr>
                <w:color w:val="000000"/>
                <w:sz w:val="22"/>
                <w:szCs w:val="22"/>
              </w:rPr>
              <w:t>постро</w:t>
            </w:r>
            <w:r w:rsidRPr="007C21B4">
              <w:rPr>
                <w:color w:val="000000"/>
                <w:sz w:val="22"/>
                <w:szCs w:val="22"/>
              </w:rPr>
              <w:t>е</w:t>
            </w:r>
            <w:r w:rsidRPr="007C21B4">
              <w:rPr>
                <w:color w:val="000000"/>
                <w:sz w:val="22"/>
                <w:szCs w:val="22"/>
              </w:rPr>
              <w:t>ния изомощностей вскрыши и полезного ископаемого и разр</w:t>
            </w:r>
            <w:r w:rsidRPr="007C21B4">
              <w:rPr>
                <w:color w:val="000000"/>
                <w:sz w:val="22"/>
                <w:szCs w:val="22"/>
              </w:rPr>
              <w:t>е</w:t>
            </w:r>
            <w:r w:rsidRPr="007C21B4">
              <w:rPr>
                <w:color w:val="000000"/>
                <w:sz w:val="22"/>
                <w:szCs w:val="22"/>
              </w:rPr>
              <w:t>зов по месторожд</w:t>
            </w:r>
            <w:r w:rsidRPr="007C21B4">
              <w:rPr>
                <w:color w:val="000000"/>
                <w:sz w:val="22"/>
                <w:szCs w:val="22"/>
              </w:rPr>
              <w:t>е</w:t>
            </w:r>
            <w:r w:rsidRPr="007C21B4">
              <w:rPr>
                <w:color w:val="000000"/>
                <w:sz w:val="22"/>
                <w:szCs w:val="22"/>
              </w:rPr>
              <w:t>нию; навыками ра</w:t>
            </w:r>
            <w:r w:rsidRPr="007C21B4">
              <w:rPr>
                <w:color w:val="000000"/>
                <w:sz w:val="22"/>
                <w:szCs w:val="22"/>
              </w:rPr>
              <w:t>с</w:t>
            </w:r>
            <w:r w:rsidRPr="007C21B4">
              <w:rPr>
                <w:color w:val="000000"/>
                <w:sz w:val="22"/>
                <w:szCs w:val="22"/>
              </w:rPr>
              <w:t>чета основных пар</w:t>
            </w:r>
            <w:r w:rsidRPr="007C21B4">
              <w:rPr>
                <w:color w:val="000000"/>
                <w:sz w:val="22"/>
                <w:szCs w:val="22"/>
              </w:rPr>
              <w:t>а</w:t>
            </w:r>
            <w:r w:rsidRPr="007C21B4">
              <w:rPr>
                <w:color w:val="000000"/>
                <w:sz w:val="22"/>
                <w:szCs w:val="22"/>
              </w:rPr>
              <w:t>метров работы и производительности основного горно-транспортного об</w:t>
            </w:r>
            <w:r w:rsidRPr="007C21B4">
              <w:rPr>
                <w:color w:val="000000"/>
                <w:sz w:val="22"/>
                <w:szCs w:val="22"/>
              </w:rPr>
              <w:t>о</w:t>
            </w:r>
            <w:r w:rsidRPr="007C21B4">
              <w:rPr>
                <w:color w:val="000000"/>
                <w:sz w:val="22"/>
                <w:szCs w:val="22"/>
              </w:rPr>
              <w:t>рудования и ко</w:t>
            </w:r>
            <w:r w:rsidRPr="007C21B4">
              <w:rPr>
                <w:color w:val="000000"/>
                <w:sz w:val="22"/>
                <w:szCs w:val="22"/>
              </w:rPr>
              <w:t>м</w:t>
            </w:r>
            <w:r w:rsidRPr="007C21B4">
              <w:rPr>
                <w:color w:val="000000"/>
                <w:sz w:val="22"/>
                <w:szCs w:val="22"/>
              </w:rPr>
              <w:t>плекса в целом при разработке местор</w:t>
            </w:r>
            <w:r w:rsidRPr="007C21B4">
              <w:rPr>
                <w:color w:val="000000"/>
                <w:sz w:val="22"/>
                <w:szCs w:val="22"/>
              </w:rPr>
              <w:t>о</w:t>
            </w:r>
            <w:r w:rsidRPr="007C21B4">
              <w:rPr>
                <w:color w:val="000000"/>
                <w:sz w:val="22"/>
                <w:szCs w:val="22"/>
              </w:rPr>
              <w:t>ждений сплошными системами разрабо</w:t>
            </w:r>
            <w:r w:rsidRPr="007C21B4">
              <w:rPr>
                <w:color w:val="000000"/>
                <w:sz w:val="22"/>
                <w:szCs w:val="22"/>
              </w:rPr>
              <w:t>т</w:t>
            </w:r>
            <w:r w:rsidRPr="007C21B4">
              <w:rPr>
                <w:color w:val="000000"/>
                <w:sz w:val="22"/>
                <w:szCs w:val="22"/>
              </w:rPr>
              <w:t>ки; навыками п</w:t>
            </w:r>
            <w:r w:rsidRPr="007C21B4">
              <w:rPr>
                <w:color w:val="000000"/>
                <w:sz w:val="22"/>
                <w:szCs w:val="22"/>
              </w:rPr>
              <w:t>о</w:t>
            </w:r>
            <w:r w:rsidRPr="007C21B4">
              <w:rPr>
                <w:color w:val="000000"/>
                <w:sz w:val="22"/>
                <w:szCs w:val="22"/>
              </w:rPr>
              <w:t>строения трасс, ра</w:t>
            </w:r>
            <w:r w:rsidRPr="007C21B4">
              <w:rPr>
                <w:color w:val="000000"/>
                <w:sz w:val="22"/>
                <w:szCs w:val="22"/>
              </w:rPr>
              <w:t>с</w:t>
            </w:r>
            <w:r w:rsidRPr="007C21B4">
              <w:rPr>
                <w:color w:val="000000"/>
                <w:sz w:val="22"/>
                <w:szCs w:val="22"/>
              </w:rPr>
              <w:t>чета вскрывающих выработок; навыками проведения горно-геометрического анализа.</w:t>
            </w:r>
          </w:p>
        </w:tc>
        <w:tc>
          <w:tcPr>
            <w:tcW w:w="786" w:type="dxa"/>
          </w:tcPr>
          <w:p w:rsidR="006811BC" w:rsidRPr="002B0ABC" w:rsidRDefault="006811BC" w:rsidP="006811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lastRenderedPageBreak/>
              <w:t>В</w:t>
            </w:r>
            <w:r w:rsidRPr="002B0ABC">
              <w:rPr>
                <w:sz w:val="22"/>
                <w:szCs w:val="22"/>
              </w:rPr>
              <w:t>ы</w:t>
            </w:r>
            <w:r w:rsidRPr="002B0ABC">
              <w:rPr>
                <w:sz w:val="22"/>
                <w:szCs w:val="22"/>
              </w:rPr>
              <w:t>сокий</w:t>
            </w:r>
          </w:p>
        </w:tc>
        <w:tc>
          <w:tcPr>
            <w:tcW w:w="2191" w:type="dxa"/>
          </w:tcPr>
          <w:p w:rsidR="006811BC" w:rsidRPr="002B0ABC" w:rsidRDefault="006811BC" w:rsidP="006811BC">
            <w:pPr>
              <w:pStyle w:val="af4"/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Теоретическая по</w:t>
            </w:r>
            <w:r w:rsidRPr="002B0ABC">
              <w:rPr>
                <w:sz w:val="22"/>
                <w:szCs w:val="22"/>
              </w:rPr>
              <w:t>д</w:t>
            </w:r>
            <w:r w:rsidRPr="002B0ABC">
              <w:rPr>
                <w:sz w:val="22"/>
                <w:szCs w:val="22"/>
              </w:rPr>
              <w:t>готовка</w:t>
            </w:r>
          </w:p>
          <w:p w:rsidR="006811BC" w:rsidRPr="002B0ABC" w:rsidRDefault="006811BC" w:rsidP="006811BC">
            <w:pPr>
              <w:pStyle w:val="af4"/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Даны полные, ра</w:t>
            </w:r>
            <w:r w:rsidRPr="002B0ABC">
              <w:rPr>
                <w:sz w:val="22"/>
                <w:szCs w:val="22"/>
              </w:rPr>
              <w:t>з</w:t>
            </w:r>
            <w:r w:rsidRPr="002B0ABC">
              <w:rPr>
                <w:sz w:val="22"/>
                <w:szCs w:val="22"/>
              </w:rPr>
              <w:t>вернутые ответы на поставленные в</w:t>
            </w:r>
            <w:r w:rsidRPr="002B0ABC">
              <w:rPr>
                <w:sz w:val="22"/>
                <w:szCs w:val="22"/>
              </w:rPr>
              <w:t>о</w:t>
            </w:r>
            <w:r w:rsidRPr="002B0ABC">
              <w:rPr>
                <w:sz w:val="22"/>
                <w:szCs w:val="22"/>
              </w:rPr>
              <w:t>просы, показана с</w:t>
            </w:r>
            <w:r w:rsidRPr="002B0ABC">
              <w:rPr>
                <w:sz w:val="22"/>
                <w:szCs w:val="22"/>
              </w:rPr>
              <w:t>о</w:t>
            </w:r>
            <w:r w:rsidRPr="002B0ABC">
              <w:rPr>
                <w:sz w:val="22"/>
                <w:szCs w:val="22"/>
              </w:rPr>
              <w:t>вокупность осо</w:t>
            </w:r>
            <w:r w:rsidRPr="002B0ABC">
              <w:rPr>
                <w:sz w:val="22"/>
                <w:szCs w:val="22"/>
              </w:rPr>
              <w:t>з</w:t>
            </w:r>
            <w:r w:rsidRPr="002B0ABC">
              <w:rPr>
                <w:sz w:val="22"/>
                <w:szCs w:val="22"/>
              </w:rPr>
              <w:t>нанных знаний по дисциплине, доказ</w:t>
            </w:r>
            <w:r w:rsidRPr="002B0ABC">
              <w:rPr>
                <w:sz w:val="22"/>
                <w:szCs w:val="22"/>
              </w:rPr>
              <w:t>а</w:t>
            </w:r>
            <w:r w:rsidRPr="002B0ABC">
              <w:rPr>
                <w:sz w:val="22"/>
                <w:szCs w:val="22"/>
              </w:rPr>
              <w:t>тельно раскрыты основные полож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ния вопросов; в о</w:t>
            </w:r>
            <w:r w:rsidRPr="002B0ABC">
              <w:rPr>
                <w:sz w:val="22"/>
                <w:szCs w:val="22"/>
              </w:rPr>
              <w:t>т</w:t>
            </w:r>
            <w:r w:rsidRPr="002B0ABC">
              <w:rPr>
                <w:sz w:val="22"/>
                <w:szCs w:val="22"/>
              </w:rPr>
              <w:t>вете про-слеживается четкая структура, логич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ская последовател</w:t>
            </w:r>
            <w:r w:rsidRPr="002B0ABC">
              <w:rPr>
                <w:sz w:val="22"/>
                <w:szCs w:val="22"/>
              </w:rPr>
              <w:t>ь</w:t>
            </w:r>
            <w:r w:rsidRPr="002B0ABC">
              <w:rPr>
                <w:sz w:val="22"/>
                <w:szCs w:val="22"/>
              </w:rPr>
              <w:t>ность, отражающая сущность раскр</w:t>
            </w:r>
            <w:r w:rsidRPr="002B0ABC">
              <w:rPr>
                <w:sz w:val="22"/>
                <w:szCs w:val="22"/>
              </w:rPr>
              <w:t>ы</w:t>
            </w:r>
            <w:r w:rsidRPr="002B0ABC">
              <w:rPr>
                <w:sz w:val="22"/>
                <w:szCs w:val="22"/>
              </w:rPr>
              <w:t>ваемых понятий.</w:t>
            </w:r>
          </w:p>
          <w:p w:rsidR="006811BC" w:rsidRPr="002B0ABC" w:rsidRDefault="006811BC" w:rsidP="006811BC">
            <w:pPr>
              <w:pStyle w:val="af4"/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 xml:space="preserve"> Знание по предмету демонстрируется на фоне понимания его в системе данной науки и междисци</w:t>
            </w:r>
            <w:r w:rsidRPr="002B0ABC">
              <w:rPr>
                <w:sz w:val="22"/>
                <w:szCs w:val="22"/>
              </w:rPr>
              <w:t>п</w:t>
            </w:r>
            <w:r w:rsidRPr="002B0ABC">
              <w:rPr>
                <w:sz w:val="22"/>
                <w:szCs w:val="22"/>
              </w:rPr>
              <w:t xml:space="preserve">линарных связей. </w:t>
            </w:r>
          </w:p>
          <w:p w:rsidR="006811BC" w:rsidRPr="002B0ABC" w:rsidRDefault="006811BC" w:rsidP="006811BC">
            <w:pPr>
              <w:pStyle w:val="af4"/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Ответ изложен л</w:t>
            </w:r>
            <w:r w:rsidRPr="002B0ABC">
              <w:rPr>
                <w:sz w:val="22"/>
                <w:szCs w:val="22"/>
              </w:rPr>
              <w:t>и</w:t>
            </w:r>
            <w:r w:rsidRPr="002B0ABC">
              <w:rPr>
                <w:sz w:val="22"/>
                <w:szCs w:val="22"/>
              </w:rPr>
              <w:t>тературным языком с использованием профессиональной терминологии по предмету.</w:t>
            </w:r>
          </w:p>
          <w:p w:rsidR="006811BC" w:rsidRPr="002B0ABC" w:rsidRDefault="006811BC" w:rsidP="006811BC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Практические раб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ты выполнены с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гласно алгоритму решения, отсутс</w:t>
            </w:r>
            <w:r w:rsidRPr="002B0ABC">
              <w:rPr>
                <w:rFonts w:eastAsia="Calibri"/>
                <w:sz w:val="22"/>
                <w:szCs w:val="22"/>
              </w:rPr>
              <w:t>т</w:t>
            </w:r>
            <w:r w:rsidRPr="002B0ABC">
              <w:rPr>
                <w:rFonts w:eastAsia="Calibri"/>
                <w:sz w:val="22"/>
                <w:szCs w:val="22"/>
              </w:rPr>
              <w:t>вуют ошибки ра</w:t>
            </w:r>
            <w:r w:rsidRPr="002B0ABC">
              <w:rPr>
                <w:rFonts w:eastAsia="Calibri"/>
                <w:sz w:val="22"/>
                <w:szCs w:val="22"/>
              </w:rPr>
              <w:t>з</w:t>
            </w:r>
            <w:r w:rsidRPr="002B0ABC">
              <w:rPr>
                <w:rFonts w:eastAsia="Calibri"/>
                <w:sz w:val="22"/>
                <w:szCs w:val="22"/>
              </w:rPr>
              <w:t>личных типов, оформление измер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>ний и вычислений в соответствии с те</w:t>
            </w:r>
            <w:r w:rsidRPr="002B0ABC">
              <w:rPr>
                <w:rFonts w:eastAsia="Calibri"/>
                <w:sz w:val="22"/>
                <w:szCs w:val="22"/>
              </w:rPr>
              <w:t>х</w:t>
            </w:r>
            <w:r>
              <w:rPr>
                <w:rFonts w:eastAsia="Calibri"/>
                <w:sz w:val="22"/>
                <w:szCs w:val="22"/>
              </w:rPr>
              <w:t>нич</w:t>
            </w:r>
            <w:r w:rsidRPr="002B0ABC">
              <w:rPr>
                <w:rFonts w:eastAsia="Calibri"/>
                <w:sz w:val="22"/>
                <w:szCs w:val="22"/>
              </w:rPr>
              <w:t>ескими</w:t>
            </w:r>
            <w:r>
              <w:rPr>
                <w:rFonts w:eastAsia="Calibri"/>
                <w:sz w:val="22"/>
                <w:szCs w:val="22"/>
              </w:rPr>
              <w:t xml:space="preserve"> требо</w:t>
            </w:r>
            <w:r w:rsidRPr="002B0ABC">
              <w:rPr>
                <w:rFonts w:eastAsia="Calibri"/>
                <w:sz w:val="22"/>
                <w:szCs w:val="22"/>
              </w:rPr>
              <w:t>в</w:t>
            </w:r>
            <w:r w:rsidRPr="002B0ABC">
              <w:rPr>
                <w:rFonts w:eastAsia="Calibri"/>
                <w:sz w:val="22"/>
                <w:szCs w:val="22"/>
              </w:rPr>
              <w:t>а</w:t>
            </w:r>
            <w:r w:rsidRPr="002B0ABC">
              <w:rPr>
                <w:rFonts w:eastAsia="Calibri"/>
                <w:sz w:val="22"/>
                <w:szCs w:val="22"/>
              </w:rPr>
              <w:t>ниями. Могут быть допущены недочеты в определении пон</w:t>
            </w:r>
            <w:r w:rsidRPr="002B0ABC">
              <w:rPr>
                <w:rFonts w:eastAsia="Calibri"/>
                <w:sz w:val="22"/>
                <w:szCs w:val="22"/>
              </w:rPr>
              <w:t>я</w:t>
            </w:r>
            <w:r w:rsidRPr="002B0ABC">
              <w:rPr>
                <w:rFonts w:eastAsia="Calibri"/>
                <w:sz w:val="22"/>
                <w:szCs w:val="22"/>
              </w:rPr>
              <w:t>тий, исправленные студентом сам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стоятельно в пр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цессе ответа.</w:t>
            </w:r>
          </w:p>
        </w:tc>
        <w:tc>
          <w:tcPr>
            <w:tcW w:w="917" w:type="dxa"/>
          </w:tcPr>
          <w:p w:rsidR="006811BC" w:rsidRPr="002B0ABC" w:rsidRDefault="006811BC" w:rsidP="006811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pacing w:val="-1"/>
                <w:sz w:val="22"/>
                <w:szCs w:val="22"/>
              </w:rPr>
              <w:t>отли</w:t>
            </w:r>
            <w:r w:rsidRPr="002B0ABC">
              <w:rPr>
                <w:spacing w:val="-1"/>
                <w:sz w:val="22"/>
                <w:szCs w:val="22"/>
              </w:rPr>
              <w:t>ч</w:t>
            </w:r>
            <w:r w:rsidRPr="002B0ABC">
              <w:rPr>
                <w:spacing w:val="-1"/>
                <w:sz w:val="22"/>
                <w:szCs w:val="22"/>
              </w:rPr>
              <w:t>но</w:t>
            </w:r>
          </w:p>
        </w:tc>
      </w:tr>
      <w:tr w:rsidR="009D5E5A" w:rsidRPr="002B0ABC" w:rsidTr="006811BC">
        <w:tc>
          <w:tcPr>
            <w:tcW w:w="1101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976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268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786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Баз</w:t>
            </w:r>
            <w:r w:rsidRPr="002B0ABC">
              <w:rPr>
                <w:sz w:val="22"/>
                <w:szCs w:val="22"/>
              </w:rPr>
              <w:t>о</w:t>
            </w:r>
            <w:r w:rsidRPr="002B0ABC">
              <w:rPr>
                <w:sz w:val="22"/>
                <w:szCs w:val="22"/>
              </w:rPr>
              <w:t>вый</w:t>
            </w:r>
          </w:p>
        </w:tc>
        <w:tc>
          <w:tcPr>
            <w:tcW w:w="2191" w:type="dxa"/>
          </w:tcPr>
          <w:p w:rsidR="009D5E5A" w:rsidRPr="002B0ABC" w:rsidRDefault="009D5E5A" w:rsidP="002B0ABC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Даны полные, ра</w:t>
            </w:r>
            <w:r w:rsidRPr="002B0ABC">
              <w:rPr>
                <w:rFonts w:eastAsia="Calibri"/>
                <w:sz w:val="22"/>
                <w:szCs w:val="22"/>
              </w:rPr>
              <w:t>з</w:t>
            </w:r>
            <w:r w:rsidRPr="002B0ABC">
              <w:rPr>
                <w:rFonts w:eastAsia="Calibri"/>
                <w:sz w:val="22"/>
                <w:szCs w:val="22"/>
              </w:rPr>
              <w:t>вернутые ответы на поставленные в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 xml:space="preserve">просы, показано умение выделить </w:t>
            </w:r>
            <w:r w:rsidRPr="002B0ABC">
              <w:rPr>
                <w:rFonts w:eastAsia="Calibri"/>
                <w:sz w:val="22"/>
                <w:szCs w:val="22"/>
              </w:rPr>
              <w:lastRenderedPageBreak/>
              <w:t>сущест</w:t>
            </w:r>
            <w:r>
              <w:rPr>
                <w:rFonts w:eastAsia="Calibri"/>
                <w:sz w:val="22"/>
                <w:szCs w:val="22"/>
              </w:rPr>
              <w:t>венные и н</w:t>
            </w:r>
            <w:r>
              <w:rPr>
                <w:rFonts w:eastAsia="Calibri"/>
                <w:sz w:val="22"/>
                <w:szCs w:val="22"/>
              </w:rPr>
              <w:t>е</w:t>
            </w:r>
            <w:r>
              <w:rPr>
                <w:rFonts w:eastAsia="Calibri"/>
                <w:sz w:val="22"/>
                <w:szCs w:val="22"/>
              </w:rPr>
              <w:t>существенные нед</w:t>
            </w:r>
            <w:r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четы.Ответ четко структурирован, л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гичен, изложен л</w:t>
            </w:r>
            <w:r w:rsidRPr="002B0ABC">
              <w:rPr>
                <w:rFonts w:eastAsia="Calibri"/>
                <w:sz w:val="22"/>
                <w:szCs w:val="22"/>
              </w:rPr>
              <w:t>и</w:t>
            </w:r>
            <w:r w:rsidRPr="002B0ABC">
              <w:rPr>
                <w:rFonts w:eastAsia="Calibri"/>
                <w:sz w:val="22"/>
                <w:szCs w:val="22"/>
              </w:rPr>
              <w:t>тер</w:t>
            </w:r>
            <w:r>
              <w:rPr>
                <w:rFonts w:eastAsia="Calibri"/>
                <w:sz w:val="22"/>
                <w:szCs w:val="22"/>
              </w:rPr>
              <w:t>атурным языком с исп</w:t>
            </w:r>
            <w:r w:rsidRPr="002B0ABC">
              <w:rPr>
                <w:rFonts w:eastAsia="Calibri"/>
                <w:sz w:val="22"/>
                <w:szCs w:val="22"/>
              </w:rPr>
              <w:t xml:space="preserve">ользованием профессиональной терминологии по дисциплине. </w:t>
            </w:r>
          </w:p>
          <w:p w:rsidR="009D5E5A" w:rsidRPr="002B0ABC" w:rsidRDefault="009D5E5A" w:rsidP="002B0ABC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Практические раб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ты выполнены с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гласно алгоритму, отсутствуют незн</w:t>
            </w:r>
            <w:r w:rsidRPr="002B0ABC">
              <w:rPr>
                <w:rFonts w:eastAsia="Calibri"/>
                <w:sz w:val="22"/>
                <w:szCs w:val="22"/>
              </w:rPr>
              <w:t>а</w:t>
            </w:r>
            <w:r w:rsidRPr="002B0ABC">
              <w:rPr>
                <w:rFonts w:eastAsia="Calibri"/>
                <w:sz w:val="22"/>
                <w:szCs w:val="22"/>
              </w:rPr>
              <w:t>чительные ошибки различных типов, не меняющие суть р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>шений, оформление измерений и вычи</w:t>
            </w:r>
            <w:r w:rsidRPr="002B0ABC">
              <w:rPr>
                <w:rFonts w:eastAsia="Calibri"/>
                <w:sz w:val="22"/>
                <w:szCs w:val="22"/>
              </w:rPr>
              <w:t>с</w:t>
            </w:r>
            <w:r w:rsidRPr="002B0ABC">
              <w:rPr>
                <w:rFonts w:eastAsia="Calibri"/>
                <w:sz w:val="22"/>
                <w:szCs w:val="22"/>
              </w:rPr>
              <w:t>лений в соответс</w:t>
            </w:r>
            <w:r w:rsidRPr="002B0ABC">
              <w:rPr>
                <w:rFonts w:eastAsia="Calibri"/>
                <w:sz w:val="22"/>
                <w:szCs w:val="22"/>
              </w:rPr>
              <w:t>т</w:t>
            </w:r>
            <w:r w:rsidRPr="002B0ABC">
              <w:rPr>
                <w:rFonts w:eastAsia="Calibri"/>
                <w:sz w:val="22"/>
                <w:szCs w:val="22"/>
              </w:rPr>
              <w:t xml:space="preserve">вии с техническими требованиями. </w:t>
            </w:r>
          </w:p>
          <w:p w:rsidR="009D5E5A" w:rsidRPr="002B0ABC" w:rsidRDefault="009D5E5A" w:rsidP="009D5E5A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Могут быть доп</w:t>
            </w:r>
            <w:r w:rsidRPr="002B0ABC">
              <w:rPr>
                <w:rFonts w:eastAsia="Calibri"/>
                <w:sz w:val="22"/>
                <w:szCs w:val="22"/>
              </w:rPr>
              <w:t>у</w:t>
            </w:r>
            <w:r w:rsidRPr="002B0ABC">
              <w:rPr>
                <w:rFonts w:eastAsia="Calibri"/>
                <w:sz w:val="22"/>
                <w:szCs w:val="22"/>
              </w:rPr>
              <w:t>щены 2-3 неточн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сти или незнач</w:t>
            </w:r>
            <w:r w:rsidRPr="002B0ABC">
              <w:rPr>
                <w:rFonts w:eastAsia="Calibri"/>
                <w:sz w:val="22"/>
                <w:szCs w:val="22"/>
              </w:rPr>
              <w:t>и</w:t>
            </w:r>
            <w:r w:rsidRPr="002B0ABC">
              <w:rPr>
                <w:rFonts w:eastAsia="Calibri"/>
                <w:sz w:val="22"/>
                <w:szCs w:val="22"/>
              </w:rPr>
              <w:t>тельные ошибки, исправленные ст</w:t>
            </w:r>
            <w:r w:rsidRPr="002B0ABC">
              <w:rPr>
                <w:rFonts w:eastAsia="Calibri"/>
                <w:sz w:val="22"/>
                <w:szCs w:val="22"/>
              </w:rPr>
              <w:t>у</w:t>
            </w:r>
            <w:r w:rsidRPr="002B0ABC">
              <w:rPr>
                <w:rFonts w:eastAsia="Calibri"/>
                <w:sz w:val="22"/>
                <w:szCs w:val="22"/>
              </w:rPr>
              <w:t>дентом с помощью преподавателя.</w:t>
            </w:r>
          </w:p>
        </w:tc>
        <w:tc>
          <w:tcPr>
            <w:tcW w:w="917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lastRenderedPageBreak/>
              <w:t>хор</w:t>
            </w:r>
            <w:r w:rsidRPr="002B0ABC">
              <w:rPr>
                <w:sz w:val="22"/>
                <w:szCs w:val="22"/>
              </w:rPr>
              <w:t>о</w:t>
            </w:r>
            <w:r w:rsidRPr="002B0ABC">
              <w:rPr>
                <w:sz w:val="22"/>
                <w:szCs w:val="22"/>
              </w:rPr>
              <w:t>шо</w:t>
            </w:r>
          </w:p>
        </w:tc>
      </w:tr>
      <w:tr w:rsidR="009D5E5A" w:rsidRPr="002B0ABC" w:rsidTr="006811BC">
        <w:tc>
          <w:tcPr>
            <w:tcW w:w="1101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976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268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786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М</w:t>
            </w:r>
            <w:r w:rsidRPr="002B0ABC">
              <w:rPr>
                <w:sz w:val="22"/>
                <w:szCs w:val="22"/>
              </w:rPr>
              <w:t>и</w:t>
            </w:r>
            <w:r w:rsidRPr="002B0ABC">
              <w:rPr>
                <w:sz w:val="22"/>
                <w:szCs w:val="22"/>
              </w:rPr>
              <w:t>н</w:t>
            </w:r>
            <w:r w:rsidRPr="002B0ABC">
              <w:rPr>
                <w:sz w:val="22"/>
                <w:szCs w:val="22"/>
              </w:rPr>
              <w:t>и</w:t>
            </w:r>
            <w:r w:rsidRPr="002B0ABC">
              <w:rPr>
                <w:sz w:val="22"/>
                <w:szCs w:val="22"/>
              </w:rPr>
              <w:t>мал</w:t>
            </w:r>
            <w:r w:rsidRPr="002B0ABC">
              <w:rPr>
                <w:sz w:val="22"/>
                <w:szCs w:val="22"/>
              </w:rPr>
              <w:t>ь</w:t>
            </w:r>
            <w:r w:rsidRPr="002B0ABC">
              <w:rPr>
                <w:sz w:val="22"/>
                <w:szCs w:val="22"/>
              </w:rPr>
              <w:t>ный</w:t>
            </w:r>
          </w:p>
        </w:tc>
        <w:tc>
          <w:tcPr>
            <w:tcW w:w="2191" w:type="dxa"/>
          </w:tcPr>
          <w:p w:rsidR="009D5E5A" w:rsidRPr="002B0ABC" w:rsidRDefault="009D5E5A" w:rsidP="002B0ABC">
            <w:pPr>
              <w:pStyle w:val="af4"/>
              <w:jc w:val="both"/>
              <w:rPr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Даны недостаточно полные и недост</w:t>
            </w:r>
            <w:r w:rsidRPr="002B0ABC">
              <w:rPr>
                <w:sz w:val="22"/>
                <w:szCs w:val="22"/>
              </w:rPr>
              <w:t>а</w:t>
            </w:r>
            <w:r w:rsidRPr="002B0ABC">
              <w:rPr>
                <w:sz w:val="22"/>
                <w:szCs w:val="22"/>
              </w:rPr>
              <w:t>точно развернутые ответы. Логика и последовательность изложения имеют нарушения. Доп</w:t>
            </w:r>
            <w:r w:rsidRPr="002B0ABC">
              <w:rPr>
                <w:sz w:val="22"/>
                <w:szCs w:val="22"/>
              </w:rPr>
              <w:t>у</w:t>
            </w:r>
            <w:r w:rsidRPr="002B0ABC">
              <w:rPr>
                <w:sz w:val="22"/>
                <w:szCs w:val="22"/>
              </w:rPr>
              <w:t>щены ошибки в ра</w:t>
            </w:r>
            <w:r w:rsidRPr="002B0ABC">
              <w:rPr>
                <w:sz w:val="22"/>
                <w:szCs w:val="22"/>
              </w:rPr>
              <w:t>с</w:t>
            </w:r>
            <w:r w:rsidRPr="002B0ABC">
              <w:rPr>
                <w:sz w:val="22"/>
                <w:szCs w:val="22"/>
              </w:rPr>
              <w:t>крытии понятий, употреблении те</w:t>
            </w:r>
            <w:r w:rsidRPr="002B0ABC">
              <w:rPr>
                <w:sz w:val="22"/>
                <w:szCs w:val="22"/>
              </w:rPr>
              <w:t>р</w:t>
            </w:r>
            <w:r w:rsidRPr="002B0ABC">
              <w:rPr>
                <w:sz w:val="22"/>
                <w:szCs w:val="22"/>
              </w:rPr>
              <w:t>минов. В ответе о</w:t>
            </w:r>
            <w:r w:rsidRPr="002B0ABC">
              <w:rPr>
                <w:sz w:val="22"/>
                <w:szCs w:val="22"/>
              </w:rPr>
              <w:t>т</w:t>
            </w:r>
            <w:r w:rsidRPr="002B0ABC">
              <w:rPr>
                <w:sz w:val="22"/>
                <w:szCs w:val="22"/>
              </w:rPr>
              <w:t>сутствуют выводы. Умение раскрыть значение обобще</w:t>
            </w:r>
            <w:r w:rsidRPr="002B0ABC">
              <w:rPr>
                <w:sz w:val="22"/>
                <w:szCs w:val="22"/>
              </w:rPr>
              <w:t>н</w:t>
            </w:r>
            <w:r w:rsidRPr="002B0ABC">
              <w:rPr>
                <w:sz w:val="22"/>
                <w:szCs w:val="22"/>
              </w:rPr>
              <w:t>ных знаний не пок</w:t>
            </w:r>
            <w:r w:rsidRPr="002B0ABC">
              <w:rPr>
                <w:sz w:val="22"/>
                <w:szCs w:val="22"/>
              </w:rPr>
              <w:t>а</w:t>
            </w:r>
            <w:r w:rsidRPr="002B0ABC">
              <w:rPr>
                <w:sz w:val="22"/>
                <w:szCs w:val="22"/>
              </w:rPr>
              <w:t>зано. Недостаточно верно используется профессиональная терминология.</w:t>
            </w:r>
          </w:p>
          <w:p w:rsidR="009D5E5A" w:rsidRPr="002B0ABC" w:rsidRDefault="009D5E5A" w:rsidP="009D5E5A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Практические раб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ты выполнены с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гласно алгоритму, отсутствуют незн</w:t>
            </w:r>
            <w:r w:rsidRPr="002B0ABC">
              <w:rPr>
                <w:rFonts w:eastAsia="Calibri"/>
                <w:sz w:val="22"/>
                <w:szCs w:val="22"/>
              </w:rPr>
              <w:t>а</w:t>
            </w:r>
            <w:r w:rsidRPr="002B0ABC">
              <w:rPr>
                <w:rFonts w:eastAsia="Calibri"/>
                <w:sz w:val="22"/>
                <w:szCs w:val="22"/>
              </w:rPr>
              <w:t>чительные ошибки различных типов, исправленные в процессе ответа, оформление измер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>ний и вычислений также имеют откл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нения от технич</w:t>
            </w:r>
            <w:r w:rsidRPr="002B0ABC">
              <w:rPr>
                <w:rFonts w:eastAsia="Calibri"/>
                <w:sz w:val="22"/>
                <w:szCs w:val="22"/>
              </w:rPr>
              <w:t>е</w:t>
            </w:r>
            <w:r w:rsidRPr="002B0ABC">
              <w:rPr>
                <w:rFonts w:eastAsia="Calibri"/>
                <w:sz w:val="22"/>
                <w:szCs w:val="22"/>
              </w:rPr>
              <w:t xml:space="preserve">ских требований. </w:t>
            </w:r>
            <w:r w:rsidRPr="002B0ABC">
              <w:rPr>
                <w:sz w:val="22"/>
                <w:szCs w:val="22"/>
              </w:rPr>
              <w:t>Допущены 4-5 ош</w:t>
            </w:r>
            <w:r w:rsidRPr="002B0ABC">
              <w:rPr>
                <w:sz w:val="22"/>
                <w:szCs w:val="22"/>
              </w:rPr>
              <w:t>и</w:t>
            </w:r>
            <w:r w:rsidRPr="002B0ABC">
              <w:rPr>
                <w:sz w:val="22"/>
                <w:szCs w:val="22"/>
              </w:rPr>
              <w:lastRenderedPageBreak/>
              <w:t>бок различных т</w:t>
            </w:r>
            <w:r w:rsidRPr="002B0ABC">
              <w:rPr>
                <w:sz w:val="22"/>
                <w:szCs w:val="22"/>
              </w:rPr>
              <w:t>и</w:t>
            </w:r>
            <w:r w:rsidRPr="002B0ABC">
              <w:rPr>
                <w:sz w:val="22"/>
                <w:szCs w:val="22"/>
              </w:rPr>
              <w:t>пов, в целом соо</w:t>
            </w:r>
            <w:r w:rsidRPr="002B0ABC">
              <w:rPr>
                <w:sz w:val="22"/>
                <w:szCs w:val="22"/>
              </w:rPr>
              <w:t>т</w:t>
            </w:r>
            <w:r w:rsidRPr="002B0ABC">
              <w:rPr>
                <w:sz w:val="22"/>
                <w:szCs w:val="22"/>
              </w:rPr>
              <w:t>ветствует нормати</w:t>
            </w:r>
            <w:r w:rsidRPr="002B0ABC">
              <w:rPr>
                <w:sz w:val="22"/>
                <w:szCs w:val="22"/>
              </w:rPr>
              <w:t>в</w:t>
            </w:r>
            <w:r w:rsidRPr="002B0ABC">
              <w:rPr>
                <w:sz w:val="22"/>
                <w:szCs w:val="22"/>
              </w:rPr>
              <w:t>ным требованиям.</w:t>
            </w:r>
          </w:p>
        </w:tc>
        <w:tc>
          <w:tcPr>
            <w:tcW w:w="917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pacing w:val="-1"/>
                <w:sz w:val="22"/>
                <w:szCs w:val="22"/>
              </w:rPr>
              <w:lastRenderedPageBreak/>
              <w:t>удо</w:t>
            </w:r>
            <w:r w:rsidRPr="002B0ABC">
              <w:rPr>
                <w:spacing w:val="-1"/>
                <w:sz w:val="22"/>
                <w:szCs w:val="22"/>
              </w:rPr>
              <w:t>в</w:t>
            </w:r>
            <w:r w:rsidRPr="002B0ABC">
              <w:rPr>
                <w:spacing w:val="-1"/>
                <w:sz w:val="22"/>
                <w:szCs w:val="22"/>
              </w:rPr>
              <w:t>ле</w:t>
            </w:r>
            <w:r>
              <w:rPr>
                <w:spacing w:val="-1"/>
                <w:sz w:val="22"/>
                <w:szCs w:val="22"/>
              </w:rPr>
              <w:t>тв</w:t>
            </w:r>
            <w:r>
              <w:rPr>
                <w:spacing w:val="-1"/>
                <w:sz w:val="22"/>
                <w:szCs w:val="22"/>
              </w:rPr>
              <w:t>о</w:t>
            </w:r>
            <w:r w:rsidRPr="002B0ABC">
              <w:rPr>
                <w:spacing w:val="-1"/>
                <w:sz w:val="22"/>
                <w:szCs w:val="22"/>
              </w:rPr>
              <w:t>р</w:t>
            </w:r>
            <w:r w:rsidRPr="002B0ABC">
              <w:rPr>
                <w:spacing w:val="-1"/>
                <w:sz w:val="22"/>
                <w:szCs w:val="22"/>
              </w:rPr>
              <w:t>и</w:t>
            </w:r>
            <w:r w:rsidRPr="002B0ABC">
              <w:rPr>
                <w:spacing w:val="-1"/>
                <w:sz w:val="22"/>
                <w:szCs w:val="22"/>
              </w:rPr>
              <w:t>тельно</w:t>
            </w:r>
          </w:p>
        </w:tc>
      </w:tr>
      <w:tr w:rsidR="009D5E5A" w:rsidRPr="002B0ABC" w:rsidTr="006811BC">
        <w:tc>
          <w:tcPr>
            <w:tcW w:w="1101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976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268" w:type="dxa"/>
            <w:vMerge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786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z w:val="22"/>
                <w:szCs w:val="22"/>
              </w:rPr>
              <w:t>Не о</w:t>
            </w:r>
            <w:r w:rsidRPr="002B0ABC">
              <w:rPr>
                <w:sz w:val="22"/>
                <w:szCs w:val="22"/>
              </w:rPr>
              <w:t>с</w:t>
            </w:r>
            <w:r w:rsidRPr="002B0ABC">
              <w:rPr>
                <w:sz w:val="22"/>
                <w:szCs w:val="22"/>
              </w:rPr>
              <w:t>во</w:t>
            </w:r>
            <w:r w:rsidRPr="002B0ABC">
              <w:rPr>
                <w:sz w:val="22"/>
                <w:szCs w:val="22"/>
              </w:rPr>
              <w:t>е</w:t>
            </w:r>
            <w:r w:rsidRPr="002B0ABC">
              <w:rPr>
                <w:sz w:val="22"/>
                <w:szCs w:val="22"/>
              </w:rPr>
              <w:t>ны</w:t>
            </w:r>
          </w:p>
        </w:tc>
        <w:tc>
          <w:tcPr>
            <w:tcW w:w="2191" w:type="dxa"/>
          </w:tcPr>
          <w:p w:rsidR="009D5E5A" w:rsidRPr="002B0ABC" w:rsidRDefault="009D5E5A" w:rsidP="002B0ABC">
            <w:pPr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Ответ представляет собой разрозненные знания с существе</w:t>
            </w:r>
            <w:r w:rsidRPr="002B0ABC">
              <w:rPr>
                <w:rFonts w:eastAsia="Calibri"/>
                <w:sz w:val="22"/>
                <w:szCs w:val="22"/>
              </w:rPr>
              <w:t>н</w:t>
            </w:r>
            <w:r w:rsidRPr="002B0ABC">
              <w:rPr>
                <w:rFonts w:eastAsia="Calibri"/>
                <w:sz w:val="22"/>
                <w:szCs w:val="22"/>
              </w:rPr>
              <w:t>ными ошибками по вопросу. Присутс</w:t>
            </w:r>
            <w:r w:rsidRPr="002B0ABC">
              <w:rPr>
                <w:rFonts w:eastAsia="Calibri"/>
                <w:sz w:val="22"/>
                <w:szCs w:val="22"/>
              </w:rPr>
              <w:t>т</w:t>
            </w:r>
            <w:r w:rsidRPr="002B0ABC">
              <w:rPr>
                <w:rFonts w:eastAsia="Calibri"/>
                <w:sz w:val="22"/>
                <w:szCs w:val="22"/>
              </w:rPr>
              <w:t>вуют фрагмента</w:t>
            </w:r>
            <w:r w:rsidRPr="002B0ABC">
              <w:rPr>
                <w:rFonts w:eastAsia="Calibri"/>
                <w:sz w:val="22"/>
                <w:szCs w:val="22"/>
              </w:rPr>
              <w:t>р</w:t>
            </w:r>
            <w:r w:rsidRPr="002B0ABC">
              <w:rPr>
                <w:rFonts w:eastAsia="Calibri"/>
                <w:sz w:val="22"/>
                <w:szCs w:val="22"/>
              </w:rPr>
              <w:t>ность, нелогичность изложения. Студент не осознает с</w:t>
            </w:r>
            <w:r>
              <w:rPr>
                <w:rFonts w:eastAsia="Calibri"/>
                <w:sz w:val="22"/>
                <w:szCs w:val="22"/>
              </w:rPr>
              <w:t>вязь обсуждаемого в</w:t>
            </w:r>
            <w:r>
              <w:rPr>
                <w:rFonts w:eastAsia="Calibri"/>
                <w:sz w:val="22"/>
                <w:szCs w:val="22"/>
              </w:rPr>
              <w:t>о</w:t>
            </w:r>
            <w:r>
              <w:rPr>
                <w:rFonts w:eastAsia="Calibri"/>
                <w:sz w:val="22"/>
                <w:szCs w:val="22"/>
              </w:rPr>
              <w:t>проса с дру</w:t>
            </w:r>
            <w:r w:rsidRPr="002B0ABC">
              <w:rPr>
                <w:rFonts w:eastAsia="Calibri"/>
                <w:sz w:val="22"/>
                <w:szCs w:val="22"/>
              </w:rPr>
              <w:t>гими объектами дисци</w:t>
            </w:r>
            <w:r w:rsidRPr="002B0ABC">
              <w:rPr>
                <w:rFonts w:eastAsia="Calibri"/>
                <w:sz w:val="22"/>
                <w:szCs w:val="22"/>
              </w:rPr>
              <w:t>п</w:t>
            </w:r>
            <w:r w:rsidRPr="002B0ABC">
              <w:rPr>
                <w:rFonts w:eastAsia="Calibri"/>
                <w:sz w:val="22"/>
                <w:szCs w:val="22"/>
              </w:rPr>
              <w:t>лины. Отсутствуют выводы, конкрет</w:t>
            </w:r>
            <w:r w:rsidRPr="002B0ABC">
              <w:rPr>
                <w:rFonts w:eastAsia="Calibri"/>
                <w:sz w:val="22"/>
                <w:szCs w:val="22"/>
              </w:rPr>
              <w:t>и</w:t>
            </w:r>
            <w:r w:rsidRPr="002B0ABC">
              <w:rPr>
                <w:rFonts w:eastAsia="Calibri"/>
                <w:sz w:val="22"/>
                <w:szCs w:val="22"/>
              </w:rPr>
              <w:t>зация и доказател</w:t>
            </w:r>
            <w:r w:rsidRPr="002B0ABC">
              <w:rPr>
                <w:rFonts w:eastAsia="Calibri"/>
                <w:sz w:val="22"/>
                <w:szCs w:val="22"/>
              </w:rPr>
              <w:t>ь</w:t>
            </w:r>
            <w:r w:rsidRPr="002B0ABC">
              <w:rPr>
                <w:rFonts w:eastAsia="Calibri"/>
                <w:sz w:val="22"/>
                <w:szCs w:val="22"/>
              </w:rPr>
              <w:t>ность изложения. В ответах не испол</w:t>
            </w:r>
            <w:r w:rsidRPr="002B0ABC">
              <w:rPr>
                <w:rFonts w:eastAsia="Calibri"/>
                <w:sz w:val="22"/>
                <w:szCs w:val="22"/>
              </w:rPr>
              <w:t>ь</w:t>
            </w:r>
            <w:r w:rsidRPr="002B0ABC">
              <w:rPr>
                <w:rFonts w:eastAsia="Calibri"/>
                <w:sz w:val="22"/>
                <w:szCs w:val="22"/>
              </w:rPr>
              <w:t>зуется професси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нальная терминол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гия. Дополнител</w:t>
            </w:r>
            <w:r w:rsidRPr="002B0ABC">
              <w:rPr>
                <w:rFonts w:eastAsia="Calibri"/>
                <w:sz w:val="22"/>
                <w:szCs w:val="22"/>
              </w:rPr>
              <w:t>ь</w:t>
            </w:r>
            <w:r w:rsidRPr="002B0ABC">
              <w:rPr>
                <w:rFonts w:eastAsia="Calibri"/>
                <w:sz w:val="22"/>
                <w:szCs w:val="22"/>
              </w:rPr>
              <w:t>ные и уточняющие вопросы преподав</w:t>
            </w:r>
            <w:r w:rsidRPr="002B0ABC">
              <w:rPr>
                <w:rFonts w:eastAsia="Calibri"/>
                <w:sz w:val="22"/>
                <w:szCs w:val="22"/>
              </w:rPr>
              <w:t>а</w:t>
            </w:r>
            <w:r w:rsidRPr="002B0ABC">
              <w:rPr>
                <w:rFonts w:eastAsia="Calibri"/>
                <w:sz w:val="22"/>
                <w:szCs w:val="22"/>
              </w:rPr>
              <w:t xml:space="preserve">теля не приводят к коррекции ответа студента. </w:t>
            </w:r>
          </w:p>
          <w:p w:rsidR="009D5E5A" w:rsidRPr="002B0ABC" w:rsidRDefault="009D5E5A" w:rsidP="002B0ABC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Или Отказ от ответа.</w:t>
            </w:r>
          </w:p>
          <w:p w:rsidR="009D5E5A" w:rsidRPr="002B0ABC" w:rsidRDefault="009D5E5A" w:rsidP="002B0ABC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Или</w:t>
            </w:r>
          </w:p>
          <w:p w:rsidR="009D5E5A" w:rsidRPr="002B0ABC" w:rsidRDefault="009D5E5A" w:rsidP="009D5E5A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2B0ABC">
              <w:rPr>
                <w:rFonts w:eastAsia="Calibri"/>
                <w:sz w:val="22"/>
                <w:szCs w:val="22"/>
              </w:rPr>
              <w:t>Ответ представляет собой разрозненные знания с ошибо</w:t>
            </w:r>
            <w:r w:rsidRPr="002B0ABC">
              <w:rPr>
                <w:rFonts w:eastAsia="Calibri"/>
                <w:sz w:val="22"/>
                <w:szCs w:val="22"/>
              </w:rPr>
              <w:t>ч</w:t>
            </w:r>
            <w:r w:rsidRPr="002B0ABC">
              <w:rPr>
                <w:rFonts w:eastAsia="Calibri"/>
                <w:sz w:val="22"/>
                <w:szCs w:val="22"/>
              </w:rPr>
              <w:t>ными понятиями. Дополнительные и уточняющие вопр</w:t>
            </w:r>
            <w:r w:rsidRPr="002B0ABC">
              <w:rPr>
                <w:rFonts w:eastAsia="Calibri"/>
                <w:sz w:val="22"/>
                <w:szCs w:val="22"/>
              </w:rPr>
              <w:t>о</w:t>
            </w:r>
            <w:r w:rsidRPr="002B0ABC">
              <w:rPr>
                <w:rFonts w:eastAsia="Calibri"/>
                <w:sz w:val="22"/>
                <w:szCs w:val="22"/>
              </w:rPr>
              <w:t>сы преподавателя не приводят к корре</w:t>
            </w:r>
            <w:r w:rsidRPr="002B0ABC">
              <w:rPr>
                <w:rFonts w:eastAsia="Calibri"/>
                <w:sz w:val="22"/>
                <w:szCs w:val="22"/>
              </w:rPr>
              <w:t>к</w:t>
            </w:r>
            <w:r w:rsidRPr="002B0ABC">
              <w:rPr>
                <w:rFonts w:eastAsia="Calibri"/>
                <w:sz w:val="22"/>
                <w:szCs w:val="22"/>
              </w:rPr>
              <w:t xml:space="preserve">ции ответа студента. </w:t>
            </w:r>
          </w:p>
        </w:tc>
        <w:tc>
          <w:tcPr>
            <w:tcW w:w="917" w:type="dxa"/>
          </w:tcPr>
          <w:p w:rsidR="009D5E5A" w:rsidRPr="002B0AB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2B0ABC">
              <w:rPr>
                <w:spacing w:val="-1"/>
                <w:sz w:val="22"/>
                <w:szCs w:val="22"/>
              </w:rPr>
              <w:t>н</w:t>
            </w:r>
            <w:r w:rsidRPr="002B0ABC">
              <w:rPr>
                <w:spacing w:val="-1"/>
                <w:sz w:val="22"/>
                <w:szCs w:val="22"/>
              </w:rPr>
              <w:t>е</w:t>
            </w:r>
            <w:r w:rsidRPr="002B0ABC">
              <w:rPr>
                <w:spacing w:val="-1"/>
                <w:sz w:val="22"/>
                <w:szCs w:val="22"/>
              </w:rPr>
              <w:t>удо</w:t>
            </w:r>
            <w:r w:rsidRPr="002B0ABC">
              <w:rPr>
                <w:spacing w:val="-1"/>
                <w:sz w:val="22"/>
                <w:szCs w:val="22"/>
              </w:rPr>
              <w:t>в</w:t>
            </w:r>
            <w:r w:rsidRPr="002B0ABC">
              <w:rPr>
                <w:spacing w:val="-1"/>
                <w:sz w:val="22"/>
                <w:szCs w:val="22"/>
              </w:rPr>
              <w:t>летв</w:t>
            </w:r>
            <w:r w:rsidRPr="002B0ABC">
              <w:rPr>
                <w:spacing w:val="-1"/>
                <w:sz w:val="22"/>
                <w:szCs w:val="22"/>
              </w:rPr>
              <w:t>о</w:t>
            </w:r>
            <w:r w:rsidRPr="002B0ABC">
              <w:rPr>
                <w:spacing w:val="-1"/>
                <w:sz w:val="22"/>
                <w:szCs w:val="22"/>
              </w:rPr>
              <w:t>р</w:t>
            </w:r>
            <w:r w:rsidRPr="002B0ABC">
              <w:rPr>
                <w:spacing w:val="-1"/>
                <w:sz w:val="22"/>
                <w:szCs w:val="22"/>
              </w:rPr>
              <w:t>и</w:t>
            </w:r>
            <w:r w:rsidRPr="002B0ABC">
              <w:rPr>
                <w:spacing w:val="-1"/>
                <w:sz w:val="22"/>
                <w:szCs w:val="22"/>
              </w:rPr>
              <w:t>тельно</w:t>
            </w:r>
          </w:p>
        </w:tc>
      </w:tr>
    </w:tbl>
    <w:p w:rsidR="000F7D68" w:rsidRPr="000F7D68" w:rsidRDefault="000F7D68" w:rsidP="000F7D68">
      <w:pPr>
        <w:ind w:firstLine="709"/>
        <w:jc w:val="both"/>
        <w:rPr>
          <w:b/>
          <w:sz w:val="24"/>
          <w:szCs w:val="24"/>
        </w:rPr>
      </w:pPr>
    </w:p>
    <w:p w:rsidR="009D5E5A" w:rsidRDefault="009D5E5A">
      <w:pPr>
        <w:rPr>
          <w:b/>
          <w:sz w:val="24"/>
          <w:szCs w:val="24"/>
        </w:rPr>
      </w:pPr>
    </w:p>
    <w:p w:rsidR="006E1A91" w:rsidRDefault="007D1CAA" w:rsidP="006E1A91">
      <w:pPr>
        <w:tabs>
          <w:tab w:val="num" w:pos="720"/>
          <w:tab w:val="left" w:pos="9637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6.2.</w:t>
      </w:r>
      <w:r w:rsidR="006E1A91" w:rsidRPr="00BA6AD6">
        <w:rPr>
          <w:b/>
          <w:bCs/>
          <w:color w:val="000000"/>
          <w:sz w:val="24"/>
        </w:rPr>
        <w:t>Типовые контрольные задания (вопросы) для промежуточной аттестации</w:t>
      </w:r>
    </w:p>
    <w:p w:rsidR="009D5E5A" w:rsidRDefault="009D5E5A" w:rsidP="007D1CAA">
      <w:pPr>
        <w:tabs>
          <w:tab w:val="num" w:pos="720"/>
          <w:tab w:val="left" w:pos="9637"/>
        </w:tabs>
        <w:jc w:val="both"/>
        <w:rPr>
          <w:b/>
          <w:sz w:val="24"/>
          <w:szCs w:val="24"/>
        </w:rPr>
      </w:pPr>
    </w:p>
    <w:p w:rsidR="000A6261" w:rsidRPr="000A6261" w:rsidRDefault="000A6261" w:rsidP="000A6261">
      <w:pPr>
        <w:suppressAutoHyphens/>
        <w:ind w:firstLine="709"/>
        <w:jc w:val="both"/>
        <w:rPr>
          <w:bCs/>
          <w:iCs/>
          <w:color w:val="000000"/>
          <w:sz w:val="24"/>
          <w:szCs w:val="24"/>
        </w:rPr>
      </w:pPr>
      <w:r w:rsidRPr="000A6261">
        <w:rPr>
          <w:bCs/>
          <w:iCs/>
          <w:sz w:val="24"/>
          <w:szCs w:val="24"/>
        </w:rPr>
        <w:t>Программа экзамена включает в себя 2 теоретических вопроса и 1 практическое задание (</w:t>
      </w:r>
      <w:r w:rsidRPr="000A6261">
        <w:rPr>
          <w:bCs/>
          <w:iCs/>
          <w:snapToGrid w:val="0"/>
          <w:sz w:val="24"/>
          <w:szCs w:val="24"/>
        </w:rPr>
        <w:t>по разделам практических работ)</w:t>
      </w:r>
      <w:r w:rsidRPr="000A6261">
        <w:rPr>
          <w:bCs/>
          <w:iCs/>
          <w:sz w:val="24"/>
          <w:szCs w:val="24"/>
        </w:rPr>
        <w:t>, направленное на выявление уровня сформированности компетенций</w:t>
      </w:r>
      <w:r w:rsidRPr="000A6261">
        <w:rPr>
          <w:bCs/>
          <w:iCs/>
          <w:color w:val="000000"/>
          <w:sz w:val="24"/>
          <w:szCs w:val="24"/>
        </w:rPr>
        <w:t>ПК-</w:t>
      </w:r>
      <w:r w:rsidR="006811BC">
        <w:rPr>
          <w:bCs/>
          <w:iCs/>
          <w:color w:val="000000"/>
          <w:sz w:val="24"/>
          <w:szCs w:val="24"/>
        </w:rPr>
        <w:t>3</w:t>
      </w:r>
      <w:r w:rsidRPr="000A6261">
        <w:rPr>
          <w:bCs/>
          <w:iCs/>
          <w:color w:val="000000"/>
          <w:sz w:val="24"/>
          <w:szCs w:val="24"/>
        </w:rPr>
        <w:t>, ПК-</w:t>
      </w:r>
      <w:r w:rsidR="006811BC">
        <w:rPr>
          <w:bCs/>
          <w:iCs/>
          <w:color w:val="000000"/>
          <w:sz w:val="24"/>
          <w:szCs w:val="24"/>
        </w:rPr>
        <w:t>4</w:t>
      </w:r>
      <w:r w:rsidRPr="000A6261">
        <w:rPr>
          <w:bCs/>
          <w:iCs/>
          <w:color w:val="000000"/>
          <w:sz w:val="24"/>
          <w:szCs w:val="24"/>
        </w:rPr>
        <w:t>, ПК-5</w:t>
      </w:r>
      <w:r w:rsidR="006811BC">
        <w:rPr>
          <w:bCs/>
          <w:iCs/>
          <w:color w:val="000000"/>
          <w:sz w:val="24"/>
          <w:szCs w:val="24"/>
        </w:rPr>
        <w:t>, ПК-6</w:t>
      </w:r>
      <w:r>
        <w:rPr>
          <w:bCs/>
          <w:iCs/>
          <w:color w:val="000000"/>
          <w:sz w:val="24"/>
          <w:szCs w:val="24"/>
        </w:rPr>
        <w:t>.</w:t>
      </w:r>
    </w:p>
    <w:p w:rsidR="000A6261" w:rsidRDefault="006811BC" w:rsidP="000A6261">
      <w:pPr>
        <w:suppressAutoHyphens/>
        <w:ind w:firstLine="709"/>
        <w:jc w:val="both"/>
        <w:rPr>
          <w:b/>
          <w:bCs/>
          <w:iCs/>
          <w:sz w:val="24"/>
          <w:szCs w:val="24"/>
          <w:lang w:eastAsia="en-US"/>
        </w:rPr>
      </w:pPr>
      <w:r>
        <w:rPr>
          <w:b/>
          <w:bCs/>
          <w:iCs/>
          <w:sz w:val="24"/>
          <w:szCs w:val="24"/>
          <w:lang w:eastAsia="en-US"/>
        </w:rPr>
        <w:t>9</w:t>
      </w:r>
      <w:r w:rsidR="000A6261" w:rsidRPr="000A6261">
        <w:rPr>
          <w:b/>
          <w:bCs/>
          <w:iCs/>
          <w:sz w:val="24"/>
          <w:szCs w:val="24"/>
          <w:lang w:eastAsia="en-US"/>
        </w:rPr>
        <w:t xml:space="preserve"> семестр</w:t>
      </w:r>
    </w:p>
    <w:p w:rsidR="006811BC" w:rsidRPr="000A6261" w:rsidRDefault="006811BC" w:rsidP="000A6261">
      <w:pPr>
        <w:suppressAutoHyphens/>
        <w:ind w:firstLine="709"/>
        <w:jc w:val="both"/>
        <w:rPr>
          <w:b/>
          <w:bCs/>
          <w:iCs/>
          <w:sz w:val="24"/>
          <w:szCs w:val="24"/>
          <w:lang w:eastAsia="en-US"/>
        </w:rPr>
      </w:pPr>
      <w:r>
        <w:rPr>
          <w:b/>
          <w:bCs/>
          <w:iCs/>
          <w:sz w:val="24"/>
          <w:szCs w:val="24"/>
          <w:lang w:eastAsia="en-US"/>
        </w:rPr>
        <w:t>Теоретические вопросы:</w:t>
      </w:r>
    </w:p>
    <w:p w:rsidR="006811BC" w:rsidRDefault="006811BC" w:rsidP="006811BC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6811BC">
        <w:rPr>
          <w:bCs/>
          <w:iCs/>
          <w:sz w:val="24"/>
          <w:szCs w:val="24"/>
        </w:rPr>
        <w:t>1. Типы разрабатываемых открытыми горными работами месторождений и залежей.</w:t>
      </w:r>
    </w:p>
    <w:p w:rsidR="006811BC" w:rsidRPr="006811BC" w:rsidRDefault="006811BC" w:rsidP="006811BC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6811BC">
        <w:rPr>
          <w:bCs/>
          <w:iCs/>
          <w:sz w:val="24"/>
          <w:szCs w:val="24"/>
        </w:rPr>
        <w:t>2. Виды открытых горных разработок, виды и размеры карьерных полей.</w:t>
      </w:r>
    </w:p>
    <w:p w:rsidR="006811BC" w:rsidRPr="006811BC" w:rsidRDefault="006811BC" w:rsidP="006811BC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6811BC">
        <w:rPr>
          <w:bCs/>
          <w:iCs/>
          <w:sz w:val="24"/>
          <w:szCs w:val="24"/>
        </w:rPr>
        <w:t>3. Виды и периоды горных работ.</w:t>
      </w:r>
    </w:p>
    <w:p w:rsidR="006811BC" w:rsidRPr="006811BC" w:rsidRDefault="006811BC" w:rsidP="006811BC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6811BC">
        <w:rPr>
          <w:bCs/>
          <w:iCs/>
          <w:sz w:val="24"/>
          <w:szCs w:val="24"/>
        </w:rPr>
        <w:t>4. Порядок развития открытых горных работ.</w:t>
      </w:r>
    </w:p>
    <w:p w:rsidR="006811BC" w:rsidRPr="006811BC" w:rsidRDefault="006811BC" w:rsidP="006811BC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6811BC">
        <w:rPr>
          <w:bCs/>
          <w:iCs/>
          <w:sz w:val="24"/>
          <w:szCs w:val="24"/>
        </w:rPr>
        <w:t>5. Понятие о режиме и этапах горных работ.</w:t>
      </w:r>
    </w:p>
    <w:p w:rsidR="006811BC" w:rsidRPr="006811BC" w:rsidRDefault="006811BC" w:rsidP="006811BC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6811BC">
        <w:rPr>
          <w:bCs/>
          <w:iCs/>
          <w:sz w:val="24"/>
          <w:szCs w:val="24"/>
        </w:rPr>
        <w:t>6. Подготовка карьерного поля к разработке.</w:t>
      </w:r>
    </w:p>
    <w:p w:rsidR="006811BC" w:rsidRPr="006811BC" w:rsidRDefault="006811BC" w:rsidP="006811BC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6811BC">
        <w:rPr>
          <w:bCs/>
          <w:iCs/>
          <w:sz w:val="24"/>
          <w:szCs w:val="24"/>
        </w:rPr>
        <w:t>7. Виды грузопотоков и порядок их формирования.</w:t>
      </w:r>
    </w:p>
    <w:p w:rsidR="006811BC" w:rsidRPr="006811BC" w:rsidRDefault="006811BC" w:rsidP="006811BC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6811BC">
        <w:rPr>
          <w:bCs/>
          <w:iCs/>
          <w:sz w:val="24"/>
          <w:szCs w:val="24"/>
        </w:rPr>
        <w:t>8. Начальные этапы развития горных работ.</w:t>
      </w:r>
    </w:p>
    <w:p w:rsidR="006811BC" w:rsidRPr="006811BC" w:rsidRDefault="006811BC" w:rsidP="006811BC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6811BC">
        <w:rPr>
          <w:bCs/>
          <w:iCs/>
          <w:sz w:val="24"/>
          <w:szCs w:val="24"/>
        </w:rPr>
        <w:t>9. Вскрывающие горные выработки.</w:t>
      </w:r>
    </w:p>
    <w:p w:rsidR="006811BC" w:rsidRPr="006811BC" w:rsidRDefault="006811BC" w:rsidP="006811BC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6811BC">
        <w:rPr>
          <w:bCs/>
          <w:iCs/>
          <w:sz w:val="24"/>
          <w:szCs w:val="24"/>
        </w:rPr>
        <w:t>10. Способы вскрытия рабочих горизонтов карьера.</w:t>
      </w:r>
    </w:p>
    <w:p w:rsidR="006811BC" w:rsidRPr="006811BC" w:rsidRDefault="006811BC" w:rsidP="006811BC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6811BC">
        <w:rPr>
          <w:bCs/>
          <w:iCs/>
          <w:sz w:val="24"/>
          <w:szCs w:val="24"/>
        </w:rPr>
        <w:t>11. Трассы вскрывающих выработок, их формы и схемы.</w:t>
      </w:r>
    </w:p>
    <w:p w:rsidR="006811BC" w:rsidRPr="006811BC" w:rsidRDefault="006811BC" w:rsidP="006811BC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6811BC">
        <w:rPr>
          <w:bCs/>
          <w:iCs/>
          <w:sz w:val="24"/>
          <w:szCs w:val="24"/>
        </w:rPr>
        <w:t>12. Руководящий подъём и его технологическое значение.</w:t>
      </w:r>
    </w:p>
    <w:p w:rsidR="006811BC" w:rsidRPr="006811BC" w:rsidRDefault="006811BC" w:rsidP="006811BC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6811BC">
        <w:rPr>
          <w:bCs/>
          <w:iCs/>
          <w:sz w:val="24"/>
          <w:szCs w:val="24"/>
        </w:rPr>
        <w:t>13. Пункты примыкания капитальных траншей к горизонтам при железнодорожном транс-порте.</w:t>
      </w:r>
    </w:p>
    <w:p w:rsidR="006811BC" w:rsidRPr="006811BC" w:rsidRDefault="006811BC" w:rsidP="006811BC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6811BC">
        <w:rPr>
          <w:bCs/>
          <w:iCs/>
          <w:sz w:val="24"/>
          <w:szCs w:val="24"/>
        </w:rPr>
        <w:t>14. Схемы автомобильных дорог карьера и их основные параметры.</w:t>
      </w:r>
    </w:p>
    <w:p w:rsidR="006811BC" w:rsidRPr="006811BC" w:rsidRDefault="006811BC" w:rsidP="006811BC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6811BC">
        <w:rPr>
          <w:bCs/>
          <w:iCs/>
          <w:sz w:val="24"/>
          <w:szCs w:val="24"/>
        </w:rPr>
        <w:t>15. Скользящие и полустационарные съезды.</w:t>
      </w:r>
    </w:p>
    <w:p w:rsidR="006811BC" w:rsidRPr="006811BC" w:rsidRDefault="006811BC" w:rsidP="006811BC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6811BC">
        <w:rPr>
          <w:bCs/>
          <w:iCs/>
          <w:sz w:val="24"/>
          <w:szCs w:val="24"/>
        </w:rPr>
        <w:t>16. Разрезные траншеи и котлованы.</w:t>
      </w:r>
    </w:p>
    <w:p w:rsidR="006811BC" w:rsidRPr="006811BC" w:rsidRDefault="006811BC" w:rsidP="006811BC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6811BC">
        <w:rPr>
          <w:bCs/>
          <w:iCs/>
          <w:sz w:val="24"/>
          <w:szCs w:val="24"/>
        </w:rPr>
        <w:t>17. Высота и устойчивость уступов.</w:t>
      </w:r>
    </w:p>
    <w:p w:rsidR="006811BC" w:rsidRPr="006811BC" w:rsidRDefault="006811BC" w:rsidP="006811BC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6811BC">
        <w:rPr>
          <w:bCs/>
          <w:iCs/>
          <w:sz w:val="24"/>
          <w:szCs w:val="24"/>
        </w:rPr>
        <w:t>18. Конструкции и устойчивость бортов карьера.</w:t>
      </w:r>
    </w:p>
    <w:p w:rsidR="006811BC" w:rsidRPr="006811BC" w:rsidRDefault="006811BC" w:rsidP="006811BC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6811BC">
        <w:rPr>
          <w:bCs/>
          <w:iCs/>
          <w:sz w:val="24"/>
          <w:szCs w:val="24"/>
        </w:rPr>
        <w:t>19. Фронт горных работ.</w:t>
      </w:r>
    </w:p>
    <w:p w:rsidR="006811BC" w:rsidRPr="006811BC" w:rsidRDefault="006811BC" w:rsidP="006811BC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6811BC">
        <w:rPr>
          <w:bCs/>
          <w:iCs/>
          <w:sz w:val="24"/>
          <w:szCs w:val="24"/>
        </w:rPr>
        <w:t>20. Подготовленные, вскрытые и готовые к выемке запасы.</w:t>
      </w:r>
    </w:p>
    <w:p w:rsidR="006811BC" w:rsidRPr="006811BC" w:rsidRDefault="006811BC" w:rsidP="006811BC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6811BC">
        <w:rPr>
          <w:bCs/>
          <w:iCs/>
          <w:sz w:val="24"/>
          <w:szCs w:val="24"/>
        </w:rPr>
        <w:t>21. Классификация систем открытых горных работ.</w:t>
      </w:r>
    </w:p>
    <w:p w:rsidR="006811BC" w:rsidRPr="006811BC" w:rsidRDefault="006811BC" w:rsidP="006811BC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6811BC">
        <w:rPr>
          <w:bCs/>
          <w:iCs/>
          <w:sz w:val="24"/>
          <w:szCs w:val="24"/>
        </w:rPr>
        <w:t>22. Классификация систем разработки по направлению перемещения и способу производ-ства вскрышных работ.</w:t>
      </w:r>
    </w:p>
    <w:p w:rsidR="006811BC" w:rsidRPr="006811BC" w:rsidRDefault="006811BC" w:rsidP="006811BC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6811BC">
        <w:rPr>
          <w:bCs/>
          <w:iCs/>
          <w:sz w:val="24"/>
          <w:szCs w:val="24"/>
        </w:rPr>
        <w:t>23. Принципы комплексной механизации.</w:t>
      </w:r>
    </w:p>
    <w:p w:rsidR="006811BC" w:rsidRPr="006811BC" w:rsidRDefault="006811BC" w:rsidP="006811BC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6811BC">
        <w:rPr>
          <w:bCs/>
          <w:iCs/>
          <w:sz w:val="24"/>
          <w:szCs w:val="24"/>
        </w:rPr>
        <w:t>24. Технологическая классификация комплексов оборудования.</w:t>
      </w:r>
    </w:p>
    <w:p w:rsidR="006811BC" w:rsidRPr="006811BC" w:rsidRDefault="006811BC" w:rsidP="006811BC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6811BC">
        <w:rPr>
          <w:bCs/>
          <w:iCs/>
          <w:sz w:val="24"/>
          <w:szCs w:val="24"/>
        </w:rPr>
        <w:t>25. Структурная классификация звеньев механизации и комплексов оборудования.</w:t>
      </w:r>
    </w:p>
    <w:p w:rsidR="006811BC" w:rsidRPr="006811BC" w:rsidRDefault="006811BC" w:rsidP="006811BC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6811BC">
        <w:rPr>
          <w:bCs/>
          <w:iCs/>
          <w:sz w:val="24"/>
          <w:szCs w:val="24"/>
        </w:rPr>
        <w:t>26. Взаимосвязь выемочно-погрузочного и транспортного оборудования.</w:t>
      </w:r>
    </w:p>
    <w:p w:rsidR="006811BC" w:rsidRPr="006811BC" w:rsidRDefault="006811BC" w:rsidP="006811BC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6811BC">
        <w:rPr>
          <w:bCs/>
          <w:iCs/>
          <w:sz w:val="24"/>
          <w:szCs w:val="24"/>
        </w:rPr>
        <w:t>27. Основы комплектации оборудования для подготовки пород к выемке.</w:t>
      </w:r>
    </w:p>
    <w:p w:rsidR="006811BC" w:rsidRPr="006811BC" w:rsidRDefault="006811BC" w:rsidP="006811BC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6811BC">
        <w:rPr>
          <w:bCs/>
          <w:iCs/>
          <w:sz w:val="24"/>
          <w:szCs w:val="24"/>
        </w:rPr>
        <w:t>28. Основы комплектации выемочного и транспортного оборудования.</w:t>
      </w:r>
    </w:p>
    <w:p w:rsidR="006811BC" w:rsidRPr="006811BC" w:rsidRDefault="006811BC" w:rsidP="006811BC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6811BC">
        <w:rPr>
          <w:bCs/>
          <w:iCs/>
          <w:sz w:val="24"/>
          <w:szCs w:val="24"/>
        </w:rPr>
        <w:t>29. Комплектация отвального и вспомогательного оборудования.</w:t>
      </w:r>
    </w:p>
    <w:p w:rsidR="006811BC" w:rsidRPr="006811BC" w:rsidRDefault="006811BC" w:rsidP="006811BC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6811BC">
        <w:rPr>
          <w:bCs/>
          <w:iCs/>
          <w:sz w:val="24"/>
          <w:szCs w:val="24"/>
        </w:rPr>
        <w:t>30. Готовность к работе машин и комплекса оборудования.</w:t>
      </w:r>
    </w:p>
    <w:p w:rsidR="006811BC" w:rsidRPr="006811BC" w:rsidRDefault="006811BC" w:rsidP="006811BC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6811BC">
        <w:rPr>
          <w:bCs/>
          <w:iCs/>
          <w:sz w:val="24"/>
          <w:szCs w:val="24"/>
        </w:rPr>
        <w:t>31. Показатели производительности комплекса оборудования.</w:t>
      </w:r>
    </w:p>
    <w:p w:rsidR="006811BC" w:rsidRPr="006811BC" w:rsidRDefault="006811BC" w:rsidP="006811BC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6811BC">
        <w:rPr>
          <w:bCs/>
          <w:iCs/>
          <w:sz w:val="24"/>
          <w:szCs w:val="24"/>
        </w:rPr>
        <w:t>32. Условия применения сплошных систем разработки.</w:t>
      </w:r>
    </w:p>
    <w:p w:rsidR="006811BC" w:rsidRPr="006811BC" w:rsidRDefault="006811BC" w:rsidP="006811BC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6811BC">
        <w:rPr>
          <w:bCs/>
          <w:iCs/>
          <w:sz w:val="24"/>
          <w:szCs w:val="24"/>
        </w:rPr>
        <w:t>33. Продольные и поперечные системы разработки.</w:t>
      </w:r>
    </w:p>
    <w:p w:rsidR="006811BC" w:rsidRPr="006811BC" w:rsidRDefault="006811BC" w:rsidP="006811BC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6811BC">
        <w:rPr>
          <w:bCs/>
          <w:iCs/>
          <w:sz w:val="24"/>
          <w:szCs w:val="24"/>
        </w:rPr>
        <w:t>34. Веерные и кольцевые системы разработки.</w:t>
      </w:r>
    </w:p>
    <w:p w:rsidR="006811BC" w:rsidRPr="006811BC" w:rsidRDefault="006811BC" w:rsidP="006811BC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6811BC">
        <w:rPr>
          <w:bCs/>
          <w:iCs/>
          <w:sz w:val="24"/>
          <w:szCs w:val="24"/>
        </w:rPr>
        <w:t>35. Возможности внутреннего отвалообразования.</w:t>
      </w:r>
    </w:p>
    <w:p w:rsidR="006811BC" w:rsidRPr="006811BC" w:rsidRDefault="006811BC" w:rsidP="006811BC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6811BC">
        <w:rPr>
          <w:bCs/>
          <w:iCs/>
          <w:sz w:val="24"/>
          <w:szCs w:val="24"/>
        </w:rPr>
        <w:t>36. Вскрытие рабочих горизонтов при сплошных системах.</w:t>
      </w:r>
    </w:p>
    <w:p w:rsidR="006811BC" w:rsidRPr="006811BC" w:rsidRDefault="006811BC" w:rsidP="006811BC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6811BC">
        <w:rPr>
          <w:bCs/>
          <w:iCs/>
          <w:sz w:val="24"/>
          <w:szCs w:val="24"/>
        </w:rPr>
        <w:t>37. Связь параметров систем разработки и комплексов оборудования.</w:t>
      </w:r>
    </w:p>
    <w:p w:rsidR="006811BC" w:rsidRPr="006811BC" w:rsidRDefault="006811BC" w:rsidP="006811BC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6811BC">
        <w:rPr>
          <w:bCs/>
          <w:iCs/>
          <w:sz w:val="24"/>
          <w:szCs w:val="24"/>
        </w:rPr>
        <w:t>38. Особенности разработки россыпей.</w:t>
      </w:r>
    </w:p>
    <w:p w:rsidR="006811BC" w:rsidRPr="006811BC" w:rsidRDefault="006811BC" w:rsidP="006811BC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6811BC">
        <w:rPr>
          <w:bCs/>
          <w:iCs/>
          <w:sz w:val="24"/>
          <w:szCs w:val="24"/>
        </w:rPr>
        <w:t>39. Особенности гидромеханизации горных работ.</w:t>
      </w:r>
    </w:p>
    <w:p w:rsidR="000A6261" w:rsidRDefault="006811BC" w:rsidP="006811BC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6811BC">
        <w:rPr>
          <w:bCs/>
          <w:iCs/>
          <w:sz w:val="24"/>
          <w:szCs w:val="24"/>
        </w:rPr>
        <w:t>40. Общие сведения об экскаваторно-отвальных технологических комплексах.</w:t>
      </w:r>
    </w:p>
    <w:p w:rsidR="006811BC" w:rsidRDefault="006811BC" w:rsidP="006811BC">
      <w:pPr>
        <w:suppressAutoHyphens/>
        <w:ind w:firstLine="709"/>
        <w:jc w:val="both"/>
        <w:rPr>
          <w:bCs/>
          <w:iCs/>
          <w:sz w:val="24"/>
          <w:szCs w:val="24"/>
        </w:rPr>
      </w:pPr>
    </w:p>
    <w:p w:rsidR="006811BC" w:rsidRDefault="006811BC" w:rsidP="006811BC">
      <w:pPr>
        <w:suppressAutoHyphens/>
        <w:ind w:firstLine="709"/>
        <w:jc w:val="both"/>
        <w:rPr>
          <w:bCs/>
          <w:iCs/>
          <w:sz w:val="24"/>
          <w:szCs w:val="24"/>
        </w:rPr>
      </w:pPr>
      <w:r w:rsidRPr="006811BC">
        <w:rPr>
          <w:b/>
          <w:bCs/>
          <w:iCs/>
          <w:sz w:val="24"/>
          <w:szCs w:val="24"/>
        </w:rPr>
        <w:t>Практическое задание</w:t>
      </w:r>
      <w:r w:rsidRPr="006811BC">
        <w:rPr>
          <w:bCs/>
          <w:iCs/>
          <w:sz w:val="24"/>
          <w:szCs w:val="24"/>
        </w:rPr>
        <w:t>–  по разделам практических работ №1-№4.</w:t>
      </w:r>
    </w:p>
    <w:p w:rsidR="006811BC" w:rsidRDefault="006811BC" w:rsidP="006811BC">
      <w:pPr>
        <w:suppressAutoHyphens/>
        <w:ind w:firstLine="709"/>
        <w:jc w:val="both"/>
        <w:rPr>
          <w:b/>
          <w:bCs/>
          <w:iCs/>
          <w:sz w:val="24"/>
          <w:szCs w:val="24"/>
          <w:lang w:eastAsia="en-US"/>
        </w:rPr>
      </w:pPr>
    </w:p>
    <w:p w:rsidR="006811BC" w:rsidRDefault="006811BC">
      <w:pPr>
        <w:rPr>
          <w:b/>
          <w:bCs/>
          <w:iCs/>
          <w:sz w:val="24"/>
          <w:szCs w:val="24"/>
          <w:lang w:eastAsia="en-US"/>
        </w:rPr>
      </w:pPr>
      <w:r>
        <w:rPr>
          <w:b/>
          <w:bCs/>
          <w:iCs/>
          <w:sz w:val="24"/>
          <w:szCs w:val="24"/>
          <w:lang w:eastAsia="en-US"/>
        </w:rPr>
        <w:br w:type="page"/>
      </w:r>
    </w:p>
    <w:p w:rsidR="000A6261" w:rsidRDefault="006811BC" w:rsidP="000A6261">
      <w:pPr>
        <w:suppressAutoHyphens/>
        <w:ind w:firstLine="709"/>
        <w:jc w:val="both"/>
        <w:rPr>
          <w:b/>
          <w:bCs/>
          <w:iCs/>
          <w:sz w:val="24"/>
          <w:szCs w:val="24"/>
          <w:lang w:eastAsia="en-US"/>
        </w:rPr>
      </w:pPr>
      <w:r>
        <w:rPr>
          <w:b/>
          <w:bCs/>
          <w:iCs/>
          <w:sz w:val="24"/>
          <w:szCs w:val="24"/>
          <w:lang w:eastAsia="en-US"/>
        </w:rPr>
        <w:lastRenderedPageBreak/>
        <w:t>10</w:t>
      </w:r>
      <w:r w:rsidR="000A6261" w:rsidRPr="000A6261">
        <w:rPr>
          <w:b/>
          <w:bCs/>
          <w:iCs/>
          <w:sz w:val="24"/>
          <w:szCs w:val="24"/>
          <w:lang w:eastAsia="en-US"/>
        </w:rPr>
        <w:t xml:space="preserve"> семестр</w:t>
      </w:r>
    </w:p>
    <w:p w:rsidR="006811BC" w:rsidRPr="000A6261" w:rsidRDefault="006811BC" w:rsidP="000A6261">
      <w:pPr>
        <w:suppressAutoHyphens/>
        <w:ind w:firstLine="709"/>
        <w:jc w:val="both"/>
        <w:rPr>
          <w:b/>
          <w:bCs/>
          <w:iCs/>
          <w:sz w:val="24"/>
          <w:szCs w:val="24"/>
          <w:lang w:eastAsia="en-US"/>
        </w:rPr>
      </w:pPr>
      <w:r>
        <w:rPr>
          <w:b/>
          <w:bCs/>
          <w:iCs/>
          <w:sz w:val="24"/>
          <w:szCs w:val="24"/>
          <w:lang w:eastAsia="en-US"/>
        </w:rPr>
        <w:t>Теоретические вопросы:</w:t>
      </w:r>
    </w:p>
    <w:p w:rsidR="006811BC" w:rsidRPr="006811BC" w:rsidRDefault="006811BC" w:rsidP="006811BC">
      <w:pPr>
        <w:ind w:firstLine="709"/>
        <w:jc w:val="both"/>
        <w:rPr>
          <w:sz w:val="24"/>
          <w:szCs w:val="24"/>
        </w:rPr>
      </w:pPr>
      <w:r w:rsidRPr="006811BC">
        <w:rPr>
          <w:sz w:val="24"/>
          <w:szCs w:val="24"/>
        </w:rPr>
        <w:t>1. Классификация систем открытых горных работ.</w:t>
      </w:r>
    </w:p>
    <w:p w:rsidR="006811BC" w:rsidRPr="006811BC" w:rsidRDefault="006811BC" w:rsidP="006811BC">
      <w:pPr>
        <w:ind w:firstLine="709"/>
        <w:jc w:val="both"/>
        <w:rPr>
          <w:sz w:val="24"/>
          <w:szCs w:val="24"/>
        </w:rPr>
      </w:pPr>
      <w:r w:rsidRPr="006811BC">
        <w:rPr>
          <w:sz w:val="24"/>
          <w:szCs w:val="24"/>
        </w:rPr>
        <w:t>2. Классификация систем разработки по направлению перемещения и способу произво</w:t>
      </w:r>
      <w:r w:rsidRPr="006811BC">
        <w:rPr>
          <w:sz w:val="24"/>
          <w:szCs w:val="24"/>
        </w:rPr>
        <w:t>д</w:t>
      </w:r>
      <w:r w:rsidRPr="006811BC">
        <w:rPr>
          <w:sz w:val="24"/>
          <w:szCs w:val="24"/>
        </w:rPr>
        <w:t>ства вскрышных работ.</w:t>
      </w:r>
    </w:p>
    <w:p w:rsidR="006811BC" w:rsidRPr="006811BC" w:rsidRDefault="006811BC" w:rsidP="006811BC">
      <w:pPr>
        <w:ind w:firstLine="709"/>
        <w:jc w:val="both"/>
        <w:rPr>
          <w:sz w:val="24"/>
          <w:szCs w:val="24"/>
        </w:rPr>
      </w:pPr>
      <w:r w:rsidRPr="006811BC">
        <w:rPr>
          <w:sz w:val="24"/>
          <w:szCs w:val="24"/>
        </w:rPr>
        <w:t>3. Принципы комплексной механизации.</w:t>
      </w:r>
    </w:p>
    <w:p w:rsidR="006811BC" w:rsidRPr="006811BC" w:rsidRDefault="006811BC" w:rsidP="006811BC">
      <w:pPr>
        <w:ind w:firstLine="709"/>
        <w:jc w:val="both"/>
        <w:rPr>
          <w:sz w:val="24"/>
          <w:szCs w:val="24"/>
        </w:rPr>
      </w:pPr>
      <w:r w:rsidRPr="006811BC">
        <w:rPr>
          <w:sz w:val="24"/>
          <w:szCs w:val="24"/>
        </w:rPr>
        <w:t>4. Технологическая классификация комплексов оборудования.</w:t>
      </w:r>
    </w:p>
    <w:p w:rsidR="006811BC" w:rsidRPr="006811BC" w:rsidRDefault="006811BC" w:rsidP="006811BC">
      <w:pPr>
        <w:ind w:firstLine="709"/>
        <w:jc w:val="both"/>
        <w:rPr>
          <w:sz w:val="24"/>
          <w:szCs w:val="24"/>
        </w:rPr>
      </w:pPr>
      <w:r w:rsidRPr="006811BC">
        <w:rPr>
          <w:sz w:val="24"/>
          <w:szCs w:val="24"/>
        </w:rPr>
        <w:t>5. Структурная классификация звеньев механизации и комплексов оборудования.</w:t>
      </w:r>
    </w:p>
    <w:p w:rsidR="006811BC" w:rsidRPr="006811BC" w:rsidRDefault="006811BC" w:rsidP="006811BC">
      <w:pPr>
        <w:ind w:firstLine="709"/>
        <w:jc w:val="both"/>
        <w:rPr>
          <w:sz w:val="24"/>
          <w:szCs w:val="24"/>
        </w:rPr>
      </w:pPr>
      <w:r w:rsidRPr="006811BC">
        <w:rPr>
          <w:sz w:val="24"/>
          <w:szCs w:val="24"/>
        </w:rPr>
        <w:t>6. Взаимосвязь выемочно-погрузочного и транспортного оборудования.</w:t>
      </w:r>
    </w:p>
    <w:p w:rsidR="006811BC" w:rsidRPr="006811BC" w:rsidRDefault="006811BC" w:rsidP="006811BC">
      <w:pPr>
        <w:ind w:firstLine="709"/>
        <w:jc w:val="both"/>
        <w:rPr>
          <w:sz w:val="24"/>
          <w:szCs w:val="24"/>
        </w:rPr>
      </w:pPr>
      <w:r w:rsidRPr="006811BC">
        <w:rPr>
          <w:sz w:val="24"/>
          <w:szCs w:val="24"/>
        </w:rPr>
        <w:t>7. Основы комплектации оборудования для подготовки пород к выемке.</w:t>
      </w:r>
    </w:p>
    <w:p w:rsidR="006811BC" w:rsidRPr="006811BC" w:rsidRDefault="006811BC" w:rsidP="006811BC">
      <w:pPr>
        <w:ind w:firstLine="709"/>
        <w:jc w:val="both"/>
        <w:rPr>
          <w:sz w:val="24"/>
          <w:szCs w:val="24"/>
        </w:rPr>
      </w:pPr>
      <w:r w:rsidRPr="006811BC">
        <w:rPr>
          <w:sz w:val="24"/>
          <w:szCs w:val="24"/>
        </w:rPr>
        <w:t>8. Основы комплектации выемочного и транспортного оборудования.</w:t>
      </w:r>
    </w:p>
    <w:p w:rsidR="006811BC" w:rsidRPr="006811BC" w:rsidRDefault="006811BC" w:rsidP="006811BC">
      <w:pPr>
        <w:ind w:firstLine="709"/>
        <w:jc w:val="both"/>
        <w:rPr>
          <w:sz w:val="24"/>
          <w:szCs w:val="24"/>
        </w:rPr>
      </w:pPr>
      <w:r w:rsidRPr="006811BC">
        <w:rPr>
          <w:sz w:val="24"/>
          <w:szCs w:val="24"/>
        </w:rPr>
        <w:t>9. Комплектация отвального и вспомогательного оборудования.</w:t>
      </w:r>
    </w:p>
    <w:p w:rsidR="006811BC" w:rsidRPr="006811BC" w:rsidRDefault="006811BC" w:rsidP="006811BC">
      <w:pPr>
        <w:ind w:firstLine="709"/>
        <w:jc w:val="both"/>
        <w:rPr>
          <w:sz w:val="24"/>
          <w:szCs w:val="24"/>
        </w:rPr>
      </w:pPr>
      <w:r w:rsidRPr="006811BC">
        <w:rPr>
          <w:sz w:val="24"/>
          <w:szCs w:val="24"/>
        </w:rPr>
        <w:t>10. Готовность к работе машин и комплекса оборудования.</w:t>
      </w:r>
    </w:p>
    <w:p w:rsidR="006811BC" w:rsidRPr="006811BC" w:rsidRDefault="006811BC" w:rsidP="006811BC">
      <w:pPr>
        <w:ind w:firstLine="709"/>
        <w:jc w:val="both"/>
        <w:rPr>
          <w:sz w:val="24"/>
          <w:szCs w:val="24"/>
        </w:rPr>
      </w:pPr>
      <w:r w:rsidRPr="006811BC">
        <w:rPr>
          <w:sz w:val="24"/>
          <w:szCs w:val="24"/>
        </w:rPr>
        <w:t>11. Показатели производительности комплекса оборудования.</w:t>
      </w:r>
    </w:p>
    <w:p w:rsidR="006811BC" w:rsidRPr="006811BC" w:rsidRDefault="006811BC" w:rsidP="006811BC">
      <w:pPr>
        <w:ind w:firstLine="709"/>
        <w:jc w:val="both"/>
        <w:rPr>
          <w:sz w:val="24"/>
          <w:szCs w:val="24"/>
        </w:rPr>
      </w:pPr>
      <w:r w:rsidRPr="006811BC">
        <w:rPr>
          <w:sz w:val="24"/>
          <w:szCs w:val="24"/>
        </w:rPr>
        <w:t>12. Условия применения сплошных систем разработки.</w:t>
      </w:r>
    </w:p>
    <w:p w:rsidR="006811BC" w:rsidRPr="006811BC" w:rsidRDefault="006811BC" w:rsidP="006811BC">
      <w:pPr>
        <w:ind w:firstLine="709"/>
        <w:jc w:val="both"/>
        <w:rPr>
          <w:sz w:val="24"/>
          <w:szCs w:val="24"/>
        </w:rPr>
      </w:pPr>
      <w:r w:rsidRPr="006811BC">
        <w:rPr>
          <w:sz w:val="24"/>
          <w:szCs w:val="24"/>
        </w:rPr>
        <w:t>13. Продольные и поперечные системы разработки.</w:t>
      </w:r>
    </w:p>
    <w:p w:rsidR="006811BC" w:rsidRPr="006811BC" w:rsidRDefault="006811BC" w:rsidP="006811BC">
      <w:pPr>
        <w:ind w:firstLine="709"/>
        <w:jc w:val="both"/>
        <w:rPr>
          <w:sz w:val="24"/>
          <w:szCs w:val="24"/>
        </w:rPr>
      </w:pPr>
      <w:r w:rsidRPr="006811BC">
        <w:rPr>
          <w:sz w:val="24"/>
          <w:szCs w:val="24"/>
        </w:rPr>
        <w:t>14. Веерные и кольцевые системы разработки.</w:t>
      </w:r>
    </w:p>
    <w:p w:rsidR="006811BC" w:rsidRPr="006811BC" w:rsidRDefault="006811BC" w:rsidP="006811BC">
      <w:pPr>
        <w:ind w:firstLine="709"/>
        <w:jc w:val="both"/>
        <w:rPr>
          <w:sz w:val="24"/>
          <w:szCs w:val="24"/>
        </w:rPr>
      </w:pPr>
      <w:r w:rsidRPr="006811BC">
        <w:rPr>
          <w:sz w:val="24"/>
          <w:szCs w:val="24"/>
        </w:rPr>
        <w:t>15. Возможности внутреннего отвалообразования.</w:t>
      </w:r>
    </w:p>
    <w:p w:rsidR="006811BC" w:rsidRPr="006811BC" w:rsidRDefault="006811BC" w:rsidP="006811BC">
      <w:pPr>
        <w:ind w:firstLine="709"/>
        <w:jc w:val="both"/>
        <w:rPr>
          <w:sz w:val="24"/>
          <w:szCs w:val="24"/>
        </w:rPr>
      </w:pPr>
      <w:r w:rsidRPr="006811BC">
        <w:rPr>
          <w:sz w:val="24"/>
          <w:szCs w:val="24"/>
        </w:rPr>
        <w:t>16. Вскрытие рабочих горизонтов при сплошных системах.</w:t>
      </w:r>
    </w:p>
    <w:p w:rsidR="006811BC" w:rsidRPr="006811BC" w:rsidRDefault="006811BC" w:rsidP="006811BC">
      <w:pPr>
        <w:ind w:firstLine="709"/>
        <w:jc w:val="both"/>
        <w:rPr>
          <w:sz w:val="24"/>
          <w:szCs w:val="24"/>
        </w:rPr>
      </w:pPr>
      <w:r w:rsidRPr="006811BC">
        <w:rPr>
          <w:sz w:val="24"/>
          <w:szCs w:val="24"/>
        </w:rPr>
        <w:t>17. Связь параметров систем разработки и комплексов оборудования.</w:t>
      </w:r>
    </w:p>
    <w:p w:rsidR="006811BC" w:rsidRPr="006811BC" w:rsidRDefault="006811BC" w:rsidP="006811BC">
      <w:pPr>
        <w:ind w:firstLine="709"/>
        <w:jc w:val="both"/>
        <w:rPr>
          <w:sz w:val="24"/>
          <w:szCs w:val="24"/>
        </w:rPr>
      </w:pPr>
      <w:r w:rsidRPr="006811BC">
        <w:rPr>
          <w:sz w:val="24"/>
          <w:szCs w:val="24"/>
        </w:rPr>
        <w:t>18. Особенности разработки россыпей.</w:t>
      </w:r>
    </w:p>
    <w:p w:rsidR="006811BC" w:rsidRPr="006811BC" w:rsidRDefault="006811BC" w:rsidP="006811BC">
      <w:pPr>
        <w:ind w:firstLine="709"/>
        <w:jc w:val="both"/>
        <w:rPr>
          <w:sz w:val="24"/>
          <w:szCs w:val="24"/>
        </w:rPr>
      </w:pPr>
      <w:r w:rsidRPr="006811BC">
        <w:rPr>
          <w:sz w:val="24"/>
          <w:szCs w:val="24"/>
        </w:rPr>
        <w:t>19. Особенности гидромеханизации горных работ.</w:t>
      </w:r>
    </w:p>
    <w:p w:rsidR="006811BC" w:rsidRPr="006811BC" w:rsidRDefault="006811BC" w:rsidP="006811BC">
      <w:pPr>
        <w:ind w:firstLine="709"/>
        <w:jc w:val="both"/>
        <w:rPr>
          <w:sz w:val="24"/>
          <w:szCs w:val="24"/>
        </w:rPr>
      </w:pPr>
      <w:r w:rsidRPr="006811BC">
        <w:rPr>
          <w:sz w:val="24"/>
          <w:szCs w:val="24"/>
        </w:rPr>
        <w:t>20. Общие сведения об экскаваторно-отвальных технологических комплексах.</w:t>
      </w:r>
    </w:p>
    <w:p w:rsidR="006811BC" w:rsidRPr="006811BC" w:rsidRDefault="006811BC" w:rsidP="006811BC">
      <w:pPr>
        <w:ind w:firstLine="709"/>
        <w:jc w:val="both"/>
        <w:rPr>
          <w:sz w:val="24"/>
          <w:szCs w:val="24"/>
        </w:rPr>
      </w:pPr>
      <w:r w:rsidRPr="006811BC">
        <w:rPr>
          <w:sz w:val="24"/>
          <w:szCs w:val="24"/>
        </w:rPr>
        <w:t>21. Порядок выемки экскаваторно-отвальными технологическими комплексами.</w:t>
      </w:r>
    </w:p>
    <w:p w:rsidR="006811BC" w:rsidRPr="006811BC" w:rsidRDefault="006811BC" w:rsidP="006811BC">
      <w:pPr>
        <w:ind w:firstLine="709"/>
        <w:jc w:val="both"/>
        <w:rPr>
          <w:sz w:val="24"/>
          <w:szCs w:val="24"/>
        </w:rPr>
      </w:pPr>
      <w:r w:rsidRPr="006811BC">
        <w:rPr>
          <w:sz w:val="24"/>
          <w:szCs w:val="24"/>
        </w:rPr>
        <w:t>22. Основы расчета экскаваторно-отвального технологического комплекса.</w:t>
      </w:r>
    </w:p>
    <w:p w:rsidR="006811BC" w:rsidRPr="006811BC" w:rsidRDefault="006811BC" w:rsidP="006811BC">
      <w:pPr>
        <w:ind w:firstLine="709"/>
        <w:jc w:val="both"/>
        <w:rPr>
          <w:sz w:val="24"/>
          <w:szCs w:val="24"/>
        </w:rPr>
      </w:pPr>
      <w:r w:rsidRPr="006811BC">
        <w:rPr>
          <w:sz w:val="24"/>
          <w:szCs w:val="24"/>
        </w:rPr>
        <w:t>23. Высота вскрышного уступа и отвала при работе экскаваторно-отвальных технологиче-ских комплексов.</w:t>
      </w:r>
    </w:p>
    <w:p w:rsidR="006811BC" w:rsidRPr="006811BC" w:rsidRDefault="006811BC" w:rsidP="006811BC">
      <w:pPr>
        <w:ind w:firstLine="709"/>
        <w:jc w:val="both"/>
        <w:rPr>
          <w:sz w:val="24"/>
          <w:szCs w:val="24"/>
        </w:rPr>
      </w:pPr>
      <w:r w:rsidRPr="006811BC">
        <w:rPr>
          <w:sz w:val="24"/>
          <w:szCs w:val="24"/>
        </w:rPr>
        <w:t>24. Организация работы вскрышного и добычного комплексов оборудования.</w:t>
      </w:r>
    </w:p>
    <w:p w:rsidR="006811BC" w:rsidRPr="006811BC" w:rsidRDefault="006811BC" w:rsidP="006811BC">
      <w:pPr>
        <w:ind w:firstLine="709"/>
        <w:jc w:val="both"/>
        <w:rPr>
          <w:sz w:val="24"/>
          <w:szCs w:val="24"/>
        </w:rPr>
      </w:pPr>
      <w:r w:rsidRPr="006811BC">
        <w:rPr>
          <w:sz w:val="24"/>
          <w:szCs w:val="24"/>
        </w:rPr>
        <w:t>25. Области применения экскаваторно-отвальных технологических комплексов.</w:t>
      </w:r>
    </w:p>
    <w:p w:rsidR="006811BC" w:rsidRPr="006811BC" w:rsidRDefault="006811BC" w:rsidP="006811BC">
      <w:pPr>
        <w:ind w:firstLine="709"/>
        <w:jc w:val="both"/>
        <w:rPr>
          <w:sz w:val="24"/>
          <w:szCs w:val="24"/>
        </w:rPr>
      </w:pPr>
      <w:r w:rsidRPr="006811BC">
        <w:rPr>
          <w:sz w:val="24"/>
          <w:szCs w:val="24"/>
        </w:rPr>
        <w:t>26. Технологические комплексы с консольными отвалообразователями и транспортно-отвальными мостами.</w:t>
      </w:r>
    </w:p>
    <w:p w:rsidR="006811BC" w:rsidRPr="006811BC" w:rsidRDefault="006811BC" w:rsidP="006811BC">
      <w:pPr>
        <w:ind w:firstLine="709"/>
        <w:jc w:val="both"/>
        <w:rPr>
          <w:sz w:val="24"/>
          <w:szCs w:val="24"/>
        </w:rPr>
      </w:pPr>
      <w:r w:rsidRPr="006811BC">
        <w:rPr>
          <w:sz w:val="24"/>
          <w:szCs w:val="24"/>
        </w:rPr>
        <w:t>27. Характеристика технологических комплексов с консольными отвалообразователями.</w:t>
      </w:r>
    </w:p>
    <w:p w:rsidR="006811BC" w:rsidRPr="006811BC" w:rsidRDefault="006811BC" w:rsidP="006811BC">
      <w:pPr>
        <w:ind w:firstLine="709"/>
        <w:jc w:val="both"/>
        <w:rPr>
          <w:sz w:val="24"/>
          <w:szCs w:val="24"/>
        </w:rPr>
      </w:pPr>
      <w:r w:rsidRPr="006811BC">
        <w:rPr>
          <w:sz w:val="24"/>
          <w:szCs w:val="24"/>
        </w:rPr>
        <w:t>28. Характеристика технологических комплексов с транспортно-отвальными мостами.</w:t>
      </w:r>
    </w:p>
    <w:p w:rsidR="006811BC" w:rsidRPr="006811BC" w:rsidRDefault="006811BC" w:rsidP="006811BC">
      <w:pPr>
        <w:ind w:firstLine="709"/>
        <w:jc w:val="both"/>
        <w:rPr>
          <w:sz w:val="24"/>
          <w:szCs w:val="24"/>
        </w:rPr>
      </w:pPr>
      <w:r w:rsidRPr="006811BC">
        <w:rPr>
          <w:sz w:val="24"/>
          <w:szCs w:val="24"/>
        </w:rPr>
        <w:t>29. Производительность выемочно-отвальных комплексов оборудования.</w:t>
      </w:r>
    </w:p>
    <w:p w:rsidR="006811BC" w:rsidRPr="006811BC" w:rsidRDefault="006811BC" w:rsidP="006811BC">
      <w:pPr>
        <w:ind w:firstLine="709"/>
        <w:jc w:val="both"/>
        <w:rPr>
          <w:sz w:val="24"/>
          <w:szCs w:val="24"/>
        </w:rPr>
      </w:pPr>
      <w:r w:rsidRPr="006811BC">
        <w:rPr>
          <w:sz w:val="24"/>
          <w:szCs w:val="24"/>
        </w:rPr>
        <w:t>30. Общая характеристика скреперных комплексов.</w:t>
      </w:r>
    </w:p>
    <w:p w:rsidR="006811BC" w:rsidRPr="006811BC" w:rsidRDefault="006811BC" w:rsidP="006811BC">
      <w:pPr>
        <w:ind w:firstLine="709"/>
        <w:jc w:val="both"/>
        <w:rPr>
          <w:sz w:val="24"/>
          <w:szCs w:val="24"/>
        </w:rPr>
      </w:pPr>
      <w:r w:rsidRPr="006811BC">
        <w:rPr>
          <w:sz w:val="24"/>
          <w:szCs w:val="24"/>
        </w:rPr>
        <w:t>31. Бульдозерные технологические комплексы.</w:t>
      </w:r>
    </w:p>
    <w:p w:rsidR="006811BC" w:rsidRPr="006811BC" w:rsidRDefault="006811BC" w:rsidP="006811BC">
      <w:pPr>
        <w:ind w:firstLine="709"/>
        <w:jc w:val="both"/>
        <w:rPr>
          <w:sz w:val="24"/>
          <w:szCs w:val="24"/>
        </w:rPr>
      </w:pPr>
      <w:r w:rsidRPr="006811BC">
        <w:rPr>
          <w:sz w:val="24"/>
          <w:szCs w:val="24"/>
        </w:rPr>
        <w:t>32. Бульдозерно-гидромеханизированные комплексы при разработке россыпей.</w:t>
      </w:r>
    </w:p>
    <w:p w:rsidR="006811BC" w:rsidRPr="006811BC" w:rsidRDefault="006811BC" w:rsidP="006811BC">
      <w:pPr>
        <w:ind w:firstLine="709"/>
        <w:jc w:val="both"/>
        <w:rPr>
          <w:sz w:val="24"/>
          <w:szCs w:val="24"/>
        </w:rPr>
      </w:pPr>
      <w:r w:rsidRPr="006811BC">
        <w:rPr>
          <w:sz w:val="24"/>
          <w:szCs w:val="24"/>
        </w:rPr>
        <w:t>33. Гидромеханизированные комплексы горных работ.</w:t>
      </w:r>
    </w:p>
    <w:p w:rsidR="006811BC" w:rsidRPr="006811BC" w:rsidRDefault="006811BC" w:rsidP="006811BC">
      <w:pPr>
        <w:ind w:firstLine="709"/>
        <w:jc w:val="both"/>
        <w:rPr>
          <w:sz w:val="24"/>
          <w:szCs w:val="24"/>
        </w:rPr>
      </w:pPr>
      <w:r w:rsidRPr="006811BC">
        <w:rPr>
          <w:sz w:val="24"/>
          <w:szCs w:val="24"/>
        </w:rPr>
        <w:t>34. Дражные технологические комплексы.</w:t>
      </w:r>
    </w:p>
    <w:p w:rsidR="006811BC" w:rsidRPr="006811BC" w:rsidRDefault="006811BC" w:rsidP="006811BC">
      <w:pPr>
        <w:ind w:firstLine="709"/>
        <w:jc w:val="both"/>
        <w:rPr>
          <w:sz w:val="24"/>
          <w:szCs w:val="24"/>
        </w:rPr>
      </w:pPr>
      <w:r w:rsidRPr="006811BC">
        <w:rPr>
          <w:sz w:val="24"/>
          <w:szCs w:val="24"/>
        </w:rPr>
        <w:t>35. Технологические комплексы с конвейерным перемещением горной массы.</w:t>
      </w:r>
    </w:p>
    <w:p w:rsidR="006811BC" w:rsidRPr="006811BC" w:rsidRDefault="006811BC" w:rsidP="006811BC">
      <w:pPr>
        <w:ind w:firstLine="709"/>
        <w:jc w:val="both"/>
        <w:rPr>
          <w:sz w:val="24"/>
          <w:szCs w:val="24"/>
        </w:rPr>
      </w:pPr>
      <w:r w:rsidRPr="006811BC">
        <w:rPr>
          <w:sz w:val="24"/>
          <w:szCs w:val="24"/>
        </w:rPr>
        <w:t>36. Технологические комплексы с перемещением породы железнодорожным транспортом во внутренние отвалы.</w:t>
      </w:r>
    </w:p>
    <w:p w:rsidR="006811BC" w:rsidRPr="006811BC" w:rsidRDefault="006811BC" w:rsidP="006811BC">
      <w:pPr>
        <w:ind w:firstLine="709"/>
        <w:jc w:val="both"/>
        <w:rPr>
          <w:sz w:val="24"/>
          <w:szCs w:val="24"/>
        </w:rPr>
      </w:pPr>
      <w:r w:rsidRPr="006811BC">
        <w:rPr>
          <w:sz w:val="24"/>
          <w:szCs w:val="24"/>
        </w:rPr>
        <w:t>37. Технологические комплексы при перемещении горной массы автотранспортом.</w:t>
      </w:r>
    </w:p>
    <w:p w:rsidR="006811BC" w:rsidRPr="006811BC" w:rsidRDefault="006811BC" w:rsidP="006811BC">
      <w:pPr>
        <w:ind w:firstLine="709"/>
        <w:jc w:val="both"/>
        <w:rPr>
          <w:sz w:val="24"/>
          <w:szCs w:val="24"/>
        </w:rPr>
      </w:pPr>
      <w:r w:rsidRPr="006811BC">
        <w:rPr>
          <w:sz w:val="24"/>
          <w:szCs w:val="24"/>
        </w:rPr>
        <w:t>38. Комбинированные технологические комплексы.</w:t>
      </w:r>
    </w:p>
    <w:p w:rsidR="006811BC" w:rsidRPr="006811BC" w:rsidRDefault="006811BC" w:rsidP="006811BC">
      <w:pPr>
        <w:ind w:firstLine="709"/>
        <w:jc w:val="both"/>
        <w:rPr>
          <w:sz w:val="24"/>
          <w:szCs w:val="24"/>
        </w:rPr>
      </w:pPr>
      <w:r w:rsidRPr="006811BC">
        <w:rPr>
          <w:sz w:val="24"/>
          <w:szCs w:val="24"/>
        </w:rPr>
        <w:t>39. Технологические комплексы производства щебня.</w:t>
      </w:r>
    </w:p>
    <w:p w:rsidR="00032CE4" w:rsidRDefault="006811BC" w:rsidP="006811BC">
      <w:pPr>
        <w:ind w:firstLine="709"/>
        <w:jc w:val="both"/>
        <w:rPr>
          <w:sz w:val="24"/>
          <w:szCs w:val="24"/>
        </w:rPr>
      </w:pPr>
      <w:r w:rsidRPr="006811BC">
        <w:rPr>
          <w:sz w:val="24"/>
          <w:szCs w:val="24"/>
        </w:rPr>
        <w:t>40. Технологические комплексы добычи природного камня.</w:t>
      </w:r>
    </w:p>
    <w:p w:rsidR="006811BC" w:rsidRDefault="006811BC" w:rsidP="006811BC">
      <w:pPr>
        <w:ind w:firstLine="709"/>
        <w:jc w:val="both"/>
        <w:rPr>
          <w:sz w:val="24"/>
          <w:szCs w:val="24"/>
        </w:rPr>
      </w:pPr>
      <w:r w:rsidRPr="006811BC">
        <w:rPr>
          <w:b/>
          <w:sz w:val="24"/>
          <w:szCs w:val="24"/>
        </w:rPr>
        <w:t>Практическое задание</w:t>
      </w:r>
      <w:r w:rsidRPr="006811BC">
        <w:rPr>
          <w:sz w:val="24"/>
          <w:szCs w:val="24"/>
        </w:rPr>
        <w:t>–  по разделам практических работ №</w:t>
      </w:r>
      <w:r>
        <w:rPr>
          <w:sz w:val="24"/>
          <w:szCs w:val="24"/>
        </w:rPr>
        <w:t>5-№9</w:t>
      </w:r>
      <w:r w:rsidRPr="006811BC">
        <w:rPr>
          <w:sz w:val="24"/>
          <w:szCs w:val="24"/>
        </w:rPr>
        <w:t>.</w:t>
      </w:r>
    </w:p>
    <w:p w:rsidR="006811BC" w:rsidRDefault="006811BC" w:rsidP="006811BC">
      <w:pPr>
        <w:ind w:firstLine="709"/>
        <w:jc w:val="both"/>
        <w:rPr>
          <w:b/>
          <w:sz w:val="24"/>
          <w:szCs w:val="24"/>
        </w:rPr>
      </w:pPr>
    </w:p>
    <w:p w:rsidR="006811BC" w:rsidRDefault="006811BC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7D1CAA" w:rsidRPr="00224491" w:rsidRDefault="007D1CAA" w:rsidP="007D1CAA">
      <w:pPr>
        <w:jc w:val="both"/>
        <w:rPr>
          <w:b/>
          <w:sz w:val="24"/>
          <w:szCs w:val="24"/>
        </w:rPr>
      </w:pPr>
      <w:r w:rsidRPr="00224491">
        <w:rPr>
          <w:b/>
          <w:sz w:val="24"/>
          <w:szCs w:val="24"/>
        </w:rPr>
        <w:lastRenderedPageBreak/>
        <w:t>Критерии оценки экзамена</w:t>
      </w:r>
    </w:p>
    <w:tbl>
      <w:tblPr>
        <w:tblW w:w="10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7513"/>
        <w:gridCol w:w="1418"/>
      </w:tblGrid>
      <w:tr w:rsidR="007D1CAA" w:rsidRPr="009D5E5A" w:rsidTr="009D5E5A">
        <w:tc>
          <w:tcPr>
            <w:tcW w:w="1384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b/>
                <w:sz w:val="22"/>
                <w:szCs w:val="22"/>
                <w:lang w:eastAsia="en-US"/>
              </w:rPr>
              <w:t>Компетен-ции</w:t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b/>
                <w:sz w:val="22"/>
                <w:szCs w:val="22"/>
                <w:lang w:eastAsia="en-US"/>
              </w:rPr>
              <w:t>Характеристика ответа на теоретический вопрос / выполнения практ</w:t>
            </w:r>
            <w:r w:rsidRPr="009D5E5A">
              <w:rPr>
                <w:b/>
                <w:sz w:val="22"/>
                <w:szCs w:val="22"/>
                <w:lang w:eastAsia="en-US"/>
              </w:rPr>
              <w:t>и</w:t>
            </w:r>
            <w:r w:rsidRPr="009D5E5A">
              <w:rPr>
                <w:b/>
                <w:sz w:val="22"/>
                <w:szCs w:val="22"/>
                <w:lang w:eastAsia="en-US"/>
              </w:rPr>
              <w:t>ческого задания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b/>
                <w:sz w:val="22"/>
                <w:szCs w:val="22"/>
                <w:lang w:eastAsia="en-US"/>
              </w:rPr>
              <w:t>Количество набранных баллов</w:t>
            </w:r>
          </w:p>
        </w:tc>
      </w:tr>
      <w:tr w:rsidR="006811BC" w:rsidRPr="009D5E5A" w:rsidTr="009D5E5A">
        <w:tc>
          <w:tcPr>
            <w:tcW w:w="1384" w:type="dxa"/>
            <w:vMerge w:val="restart"/>
            <w:shd w:val="clear" w:color="auto" w:fill="auto"/>
            <w:vAlign w:val="center"/>
          </w:tcPr>
          <w:p w:rsidR="006811BC" w:rsidRDefault="006811BC" w:rsidP="006811BC">
            <w:pPr>
              <w:spacing w:line="200" w:lineRule="exact"/>
              <w:rPr>
                <w:sz w:val="22"/>
                <w:szCs w:val="22"/>
              </w:rPr>
            </w:pPr>
            <w:r w:rsidRPr="00A31178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>3</w:t>
            </w:r>
          </w:p>
          <w:p w:rsidR="006811BC" w:rsidRDefault="006811BC" w:rsidP="006811BC">
            <w:pPr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ПК-4</w:t>
            </w:r>
          </w:p>
          <w:p w:rsidR="006811BC" w:rsidRDefault="006811BC" w:rsidP="006811BC">
            <w:pPr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ПК-5</w:t>
            </w:r>
          </w:p>
          <w:p w:rsidR="006811BC" w:rsidRPr="00A31178" w:rsidRDefault="006811BC" w:rsidP="006811BC">
            <w:pPr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ПК-6</w:t>
            </w:r>
          </w:p>
          <w:p w:rsidR="006811BC" w:rsidRPr="00A31178" w:rsidRDefault="006811BC" w:rsidP="006811BC">
            <w:pPr>
              <w:spacing w:line="200" w:lineRule="exact"/>
              <w:rPr>
                <w:sz w:val="22"/>
                <w:szCs w:val="22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:rsidR="006811BC" w:rsidRPr="009D5E5A" w:rsidRDefault="006811BC" w:rsidP="006811BC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6811BC" w:rsidRPr="009D5E5A" w:rsidRDefault="006811BC" w:rsidP="006811BC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показана совоку</w:t>
            </w:r>
            <w:r w:rsidRPr="009D5E5A">
              <w:rPr>
                <w:sz w:val="22"/>
                <w:szCs w:val="22"/>
                <w:lang w:eastAsia="en-US"/>
              </w:rPr>
              <w:t>п</w:t>
            </w:r>
            <w:r w:rsidRPr="009D5E5A">
              <w:rPr>
                <w:sz w:val="22"/>
                <w:szCs w:val="22"/>
                <w:lang w:eastAsia="en-US"/>
              </w:rPr>
              <w:t>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</w:t>
            </w:r>
            <w:r w:rsidRPr="009D5E5A">
              <w:rPr>
                <w:sz w:val="22"/>
                <w:szCs w:val="22"/>
                <w:lang w:eastAsia="en-US"/>
              </w:rPr>
              <w:t>с</w:t>
            </w:r>
            <w:r w:rsidRPr="009D5E5A">
              <w:rPr>
                <w:sz w:val="22"/>
                <w:szCs w:val="22"/>
                <w:lang w:eastAsia="en-US"/>
              </w:rPr>
              <w:t>теме данной науки и междисциплинарных связей. Могут быть допущены недочеты в определении терминов и понятий, исправленные студентом с</w:t>
            </w:r>
            <w:r w:rsidRPr="009D5E5A">
              <w:rPr>
                <w:sz w:val="22"/>
                <w:szCs w:val="22"/>
                <w:lang w:eastAsia="en-US"/>
              </w:rPr>
              <w:t>а</w:t>
            </w:r>
            <w:r w:rsidRPr="009D5E5A">
              <w:rPr>
                <w:sz w:val="22"/>
                <w:szCs w:val="22"/>
                <w:lang w:eastAsia="en-US"/>
              </w:rPr>
              <w:t>мостоятельно в процессе ответа.</w:t>
            </w:r>
          </w:p>
          <w:p w:rsidR="006811BC" w:rsidRPr="009D5E5A" w:rsidRDefault="006811BC" w:rsidP="006811BC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6811BC" w:rsidRPr="009D5E5A" w:rsidRDefault="006811BC" w:rsidP="006811BC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Задача решена в соответствии с алгоритмом, отличное владение и поним</w:t>
            </w:r>
            <w:r w:rsidRPr="009D5E5A">
              <w:rPr>
                <w:sz w:val="22"/>
                <w:szCs w:val="22"/>
                <w:lang w:eastAsia="en-US"/>
              </w:rPr>
              <w:t>а</w:t>
            </w:r>
            <w:r w:rsidRPr="009D5E5A">
              <w:rPr>
                <w:sz w:val="22"/>
                <w:szCs w:val="22"/>
                <w:lang w:eastAsia="en-US"/>
              </w:rPr>
              <w:t>ние структуры решенной задачи.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11BC" w:rsidRPr="009D5E5A" w:rsidRDefault="006811BC" w:rsidP="006811BC">
            <w:pPr>
              <w:jc w:val="center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30 б.</w:t>
            </w:r>
          </w:p>
        </w:tc>
      </w:tr>
      <w:tr w:rsidR="007D1CAA" w:rsidRPr="009D5E5A" w:rsidTr="009D5E5A">
        <w:tc>
          <w:tcPr>
            <w:tcW w:w="1384" w:type="dxa"/>
            <w:vMerge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7D1CAA" w:rsidRPr="009D5E5A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показаноумение выделить существенные и несущественные признаки, причинно-следственные связи. Ответ четко структурирован, логичен, Могут быть д</w:t>
            </w:r>
            <w:r w:rsidRPr="009D5E5A">
              <w:rPr>
                <w:sz w:val="22"/>
                <w:szCs w:val="22"/>
                <w:lang w:eastAsia="en-US"/>
              </w:rPr>
              <w:t>о</w:t>
            </w:r>
            <w:r w:rsidRPr="009D5E5A">
              <w:rPr>
                <w:sz w:val="22"/>
                <w:szCs w:val="22"/>
                <w:lang w:eastAsia="en-US"/>
              </w:rPr>
              <w:t>пущены 2-3 неточности или незначительные ошибки, исправленные студе</w:t>
            </w:r>
            <w:r w:rsidRPr="009D5E5A">
              <w:rPr>
                <w:sz w:val="22"/>
                <w:szCs w:val="22"/>
                <w:lang w:eastAsia="en-US"/>
              </w:rPr>
              <w:t>н</w:t>
            </w:r>
            <w:r w:rsidRPr="009D5E5A">
              <w:rPr>
                <w:sz w:val="22"/>
                <w:szCs w:val="22"/>
                <w:lang w:eastAsia="en-US"/>
              </w:rPr>
              <w:t>том с помощью преподавателя.</w:t>
            </w:r>
          </w:p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7D1CAA" w:rsidRPr="009D5E5A" w:rsidRDefault="007D1CAA" w:rsidP="009C3740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Задача решена в соответствии с алгоритмом, отличное владение и поним</w:t>
            </w:r>
            <w:r w:rsidRPr="009D5E5A">
              <w:rPr>
                <w:sz w:val="22"/>
                <w:szCs w:val="22"/>
                <w:lang w:eastAsia="en-US"/>
              </w:rPr>
              <w:t>а</w:t>
            </w:r>
            <w:r w:rsidRPr="009D5E5A">
              <w:rPr>
                <w:sz w:val="22"/>
                <w:szCs w:val="22"/>
                <w:lang w:eastAsia="en-US"/>
              </w:rPr>
              <w:t>ние структуры решенной задачи.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24балла</w:t>
            </w:r>
          </w:p>
        </w:tc>
      </w:tr>
      <w:tr w:rsidR="007D1CAA" w:rsidRPr="009D5E5A" w:rsidTr="009D5E5A">
        <w:tc>
          <w:tcPr>
            <w:tcW w:w="1384" w:type="dxa"/>
            <w:vMerge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7D1CAA" w:rsidRPr="009D5E5A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Дан недостаточно полный и недостаточно развернутый ответ. Логика и п</w:t>
            </w:r>
            <w:r w:rsidRPr="009D5E5A">
              <w:rPr>
                <w:sz w:val="22"/>
                <w:szCs w:val="22"/>
                <w:lang w:eastAsia="en-US"/>
              </w:rPr>
              <w:t>о</w:t>
            </w:r>
            <w:r w:rsidRPr="009D5E5A">
              <w:rPr>
                <w:sz w:val="22"/>
                <w:szCs w:val="22"/>
                <w:lang w:eastAsia="en-US"/>
              </w:rPr>
              <w:t>следовательность изложения имеют нарушения. Допущены ошибки в ра</w:t>
            </w:r>
            <w:r w:rsidRPr="009D5E5A">
              <w:rPr>
                <w:sz w:val="22"/>
                <w:szCs w:val="22"/>
                <w:lang w:eastAsia="en-US"/>
              </w:rPr>
              <w:t>с</w:t>
            </w:r>
            <w:r w:rsidRPr="009D5E5A">
              <w:rPr>
                <w:sz w:val="22"/>
                <w:szCs w:val="22"/>
                <w:lang w:eastAsia="en-US"/>
              </w:rPr>
              <w:t>крытии понятий, употреблении терминов. Студент не способен самосто</w:t>
            </w:r>
            <w:r w:rsidRPr="009D5E5A">
              <w:rPr>
                <w:sz w:val="22"/>
                <w:szCs w:val="22"/>
                <w:lang w:eastAsia="en-US"/>
              </w:rPr>
              <w:t>я</w:t>
            </w:r>
            <w:r w:rsidRPr="009D5E5A">
              <w:rPr>
                <w:sz w:val="22"/>
                <w:szCs w:val="22"/>
                <w:lang w:eastAsia="en-US"/>
              </w:rPr>
              <w:t>тельно выделить существенные и несущественные признаки и причинно-следственные связи. В ответе отсутствуют выводы. Умение раскрыть знач</w:t>
            </w:r>
            <w:r w:rsidRPr="009D5E5A">
              <w:rPr>
                <w:sz w:val="22"/>
                <w:szCs w:val="22"/>
                <w:lang w:eastAsia="en-US"/>
              </w:rPr>
              <w:t>е</w:t>
            </w:r>
            <w:r w:rsidRPr="009D5E5A">
              <w:rPr>
                <w:sz w:val="22"/>
                <w:szCs w:val="22"/>
                <w:lang w:eastAsia="en-US"/>
              </w:rPr>
              <w:t>ние обобщенных знаний удовлетворительно.</w:t>
            </w:r>
          </w:p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7D1CAA" w:rsidRPr="009D5E5A" w:rsidRDefault="007D1CAA" w:rsidP="009C3740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Задача решена 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18 баллов</w:t>
            </w:r>
          </w:p>
        </w:tc>
      </w:tr>
      <w:tr w:rsidR="007D1CAA" w:rsidRPr="009D5E5A" w:rsidTr="009D5E5A">
        <w:tc>
          <w:tcPr>
            <w:tcW w:w="1384" w:type="dxa"/>
            <w:vMerge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both"/>
              <w:rPr>
                <w:sz w:val="22"/>
                <w:szCs w:val="22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7D1CAA" w:rsidRPr="009D5E5A" w:rsidRDefault="007D1CAA" w:rsidP="009C3740">
            <w:pPr>
              <w:jc w:val="both"/>
              <w:rPr>
                <w:sz w:val="22"/>
                <w:szCs w:val="22"/>
              </w:rPr>
            </w:pPr>
            <w:r w:rsidRPr="009D5E5A">
              <w:rPr>
                <w:sz w:val="22"/>
                <w:szCs w:val="22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</w:t>
            </w:r>
            <w:r w:rsidRPr="009D5E5A">
              <w:rPr>
                <w:sz w:val="22"/>
                <w:szCs w:val="22"/>
              </w:rPr>
              <w:t>у</w:t>
            </w:r>
            <w:r w:rsidRPr="009D5E5A">
              <w:rPr>
                <w:sz w:val="22"/>
                <w:szCs w:val="22"/>
              </w:rPr>
              <w:t>дент не осознает связь обсуждаемого вопроса по билету  с другими объект</w:t>
            </w:r>
            <w:r w:rsidRPr="009D5E5A">
              <w:rPr>
                <w:sz w:val="22"/>
                <w:szCs w:val="22"/>
              </w:rPr>
              <w:t>а</w:t>
            </w:r>
            <w:r w:rsidRPr="009D5E5A">
              <w:rPr>
                <w:sz w:val="22"/>
                <w:szCs w:val="22"/>
              </w:rPr>
              <w:t>ми дисциплины. Отсутствуют выводы, конкретизация и доказательность и</w:t>
            </w:r>
            <w:r w:rsidRPr="009D5E5A">
              <w:rPr>
                <w:sz w:val="22"/>
                <w:szCs w:val="22"/>
              </w:rPr>
              <w:t>з</w:t>
            </w:r>
            <w:r w:rsidRPr="009D5E5A">
              <w:rPr>
                <w:sz w:val="22"/>
                <w:szCs w:val="22"/>
              </w:rPr>
              <w:t>ложения. Речь неграмотная, терминология не используется.</w:t>
            </w:r>
          </w:p>
          <w:p w:rsidR="007D1CAA" w:rsidRPr="009D5E5A" w:rsidRDefault="007D1CAA" w:rsidP="009C3740">
            <w:pPr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 w:rsidRPr="009D5E5A">
              <w:rPr>
                <w:b/>
                <w:i/>
                <w:sz w:val="22"/>
                <w:szCs w:val="22"/>
                <w:lang w:eastAsia="en-US"/>
              </w:rPr>
              <w:t>Практический вопрос</w:t>
            </w:r>
          </w:p>
          <w:p w:rsidR="007D1CAA" w:rsidRPr="009D5E5A" w:rsidRDefault="007D1CAA" w:rsidP="009C3740">
            <w:pPr>
              <w:jc w:val="both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Отсутствует решение задачи.</w:t>
            </w:r>
          </w:p>
          <w:p w:rsidR="007D1CAA" w:rsidRPr="009D5E5A" w:rsidRDefault="009D5E5A" w:rsidP="009C3740">
            <w:pPr>
              <w:jc w:val="both"/>
              <w:rPr>
                <w:sz w:val="22"/>
                <w:szCs w:val="22"/>
              </w:rPr>
            </w:pPr>
            <w:r w:rsidRPr="009D5E5A">
              <w:rPr>
                <w:i/>
                <w:sz w:val="22"/>
                <w:szCs w:val="22"/>
              </w:rPr>
              <w:t>И</w:t>
            </w:r>
            <w:r w:rsidR="007D1CAA" w:rsidRPr="009D5E5A">
              <w:rPr>
                <w:i/>
                <w:sz w:val="22"/>
                <w:szCs w:val="22"/>
              </w:rPr>
              <w:t>ли</w:t>
            </w:r>
            <w:r w:rsidR="007D1CAA" w:rsidRPr="009D5E5A">
              <w:rPr>
                <w:sz w:val="22"/>
                <w:szCs w:val="22"/>
              </w:rPr>
              <w:t>Ответ на вопрос полностью отсутствует</w:t>
            </w:r>
          </w:p>
          <w:p w:rsidR="007D1CAA" w:rsidRPr="009D5E5A" w:rsidRDefault="009D5E5A" w:rsidP="009D5E5A">
            <w:pPr>
              <w:jc w:val="both"/>
              <w:rPr>
                <w:sz w:val="22"/>
                <w:szCs w:val="22"/>
              </w:rPr>
            </w:pPr>
            <w:r w:rsidRPr="009D5E5A">
              <w:rPr>
                <w:i/>
                <w:sz w:val="22"/>
                <w:szCs w:val="22"/>
              </w:rPr>
              <w:t>И</w:t>
            </w:r>
            <w:r w:rsidR="007D1CAA" w:rsidRPr="009D5E5A">
              <w:rPr>
                <w:i/>
                <w:sz w:val="22"/>
                <w:szCs w:val="22"/>
              </w:rPr>
              <w:t>ли</w:t>
            </w:r>
            <w:r w:rsidR="007D1CAA" w:rsidRPr="009D5E5A">
              <w:rPr>
                <w:sz w:val="22"/>
                <w:szCs w:val="22"/>
              </w:rPr>
              <w:t>Отказ от ответа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1CAA" w:rsidRPr="009D5E5A" w:rsidRDefault="007D1CAA" w:rsidP="009C3740">
            <w:pPr>
              <w:jc w:val="center"/>
              <w:rPr>
                <w:sz w:val="22"/>
                <w:szCs w:val="22"/>
                <w:lang w:eastAsia="en-US"/>
              </w:rPr>
            </w:pPr>
            <w:r w:rsidRPr="009D5E5A">
              <w:rPr>
                <w:sz w:val="22"/>
                <w:szCs w:val="22"/>
                <w:lang w:eastAsia="en-US"/>
              </w:rPr>
              <w:t>пересдача экзамена</w:t>
            </w:r>
          </w:p>
        </w:tc>
      </w:tr>
    </w:tbl>
    <w:p w:rsidR="007D1CAA" w:rsidRDefault="007D1CAA" w:rsidP="007D1CAA">
      <w:pPr>
        <w:pStyle w:val="af5"/>
        <w:shd w:val="clear" w:color="auto" w:fill="FFFFFF"/>
        <w:rPr>
          <w:b/>
          <w:bCs/>
          <w:color w:val="000000"/>
        </w:rPr>
      </w:pPr>
    </w:p>
    <w:p w:rsidR="000A6261" w:rsidRDefault="000A6261">
      <w:pPr>
        <w:rPr>
          <w:rFonts w:eastAsia="Calibri"/>
          <w:b/>
          <w:bCs/>
          <w:color w:val="000000"/>
          <w:sz w:val="24"/>
          <w:szCs w:val="24"/>
        </w:rPr>
      </w:pPr>
      <w:r>
        <w:rPr>
          <w:b/>
          <w:bCs/>
          <w:color w:val="000000"/>
        </w:rPr>
        <w:br w:type="page"/>
      </w:r>
    </w:p>
    <w:p w:rsidR="007D1CAA" w:rsidRDefault="007D1CAA" w:rsidP="007D1CAA">
      <w:pPr>
        <w:pStyle w:val="af5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6.3</w:t>
      </w:r>
      <w:r w:rsidR="00032CE4">
        <w:rPr>
          <w:b/>
          <w:bCs/>
          <w:color w:val="000000"/>
        </w:rPr>
        <w:t>.</w:t>
      </w:r>
      <w:r w:rsidRPr="00A03833">
        <w:rPr>
          <w:b/>
          <w:bCs/>
          <w:color w:val="000000"/>
        </w:rPr>
        <w:t>Методические материалы, определяющие процедуры оценивания</w:t>
      </w:r>
    </w:p>
    <w:p w:rsidR="007169F5" w:rsidRPr="00CC11D2" w:rsidRDefault="007169F5" w:rsidP="007D1CAA">
      <w:pPr>
        <w:pStyle w:val="af5"/>
        <w:shd w:val="clear" w:color="auto" w:fill="FFFFFF"/>
        <w:rPr>
          <w:b/>
          <w:bCs/>
          <w:color w:val="000000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7D1CAA" w:rsidRPr="000A6261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0A6261" w:rsidRDefault="007D1CAA" w:rsidP="009C3740">
            <w:pPr>
              <w:pStyle w:val="af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A6261">
              <w:rPr>
                <w:b/>
                <w:bCs/>
                <w:color w:val="000000"/>
                <w:sz w:val="24"/>
                <w:szCs w:val="24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AA" w:rsidRPr="000A6261" w:rsidRDefault="007C21B4" w:rsidP="00B816F4">
            <w:pPr>
              <w:pStyle w:val="af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Б1.В.03Технология и комплексная механизация открытых горных работ</w:t>
            </w:r>
          </w:p>
        </w:tc>
      </w:tr>
      <w:tr w:rsidR="000A6261" w:rsidRPr="000A6261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6811BC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 xml:space="preserve">экзамен (семестр </w:t>
            </w:r>
            <w:r w:rsidR="006811BC">
              <w:rPr>
                <w:color w:val="000000"/>
                <w:sz w:val="24"/>
                <w:szCs w:val="24"/>
              </w:rPr>
              <w:t>9</w:t>
            </w:r>
            <w:r w:rsidRPr="000A6261">
              <w:rPr>
                <w:color w:val="000000"/>
                <w:sz w:val="24"/>
                <w:szCs w:val="24"/>
              </w:rPr>
              <w:t xml:space="preserve">), экзамен (семестр </w:t>
            </w:r>
            <w:r w:rsidR="006811BC">
              <w:rPr>
                <w:color w:val="000000"/>
                <w:sz w:val="24"/>
                <w:szCs w:val="24"/>
              </w:rPr>
              <w:t>10</w:t>
            </w:r>
            <w:r w:rsidRPr="000A6261">
              <w:rPr>
                <w:color w:val="000000"/>
                <w:sz w:val="24"/>
                <w:szCs w:val="24"/>
              </w:rPr>
              <w:t>)</w:t>
            </w:r>
          </w:p>
        </w:tc>
      </w:tr>
      <w:tr w:rsidR="000A6261" w:rsidRPr="000A6261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>выявить степень сформированности компетенций</w:t>
            </w:r>
          </w:p>
          <w:p w:rsidR="000A6261" w:rsidRPr="000A6261" w:rsidRDefault="000A6261" w:rsidP="006811BC">
            <w:pPr>
              <w:rPr>
                <w:color w:val="000000"/>
                <w:sz w:val="24"/>
                <w:szCs w:val="24"/>
              </w:rPr>
            </w:pPr>
            <w:r w:rsidRPr="000A6261">
              <w:rPr>
                <w:rStyle w:val="FontStyle46"/>
                <w:sz w:val="24"/>
                <w:szCs w:val="24"/>
              </w:rPr>
              <w:t>ПК-</w:t>
            </w:r>
            <w:r w:rsidR="006811BC">
              <w:rPr>
                <w:rStyle w:val="FontStyle46"/>
                <w:sz w:val="24"/>
                <w:szCs w:val="24"/>
              </w:rPr>
              <w:t>3</w:t>
            </w:r>
            <w:r w:rsidRPr="000A6261">
              <w:rPr>
                <w:rStyle w:val="FontStyle46"/>
                <w:sz w:val="24"/>
                <w:szCs w:val="24"/>
              </w:rPr>
              <w:t>, ПК-</w:t>
            </w:r>
            <w:r w:rsidR="006811BC">
              <w:rPr>
                <w:rStyle w:val="FontStyle46"/>
                <w:sz w:val="24"/>
                <w:szCs w:val="24"/>
              </w:rPr>
              <w:t>4</w:t>
            </w:r>
            <w:r w:rsidRPr="000A6261">
              <w:rPr>
                <w:rStyle w:val="FontStyle46"/>
                <w:sz w:val="24"/>
                <w:szCs w:val="24"/>
              </w:rPr>
              <w:t>, ПК-5</w:t>
            </w:r>
            <w:r w:rsidR="006811BC">
              <w:rPr>
                <w:rStyle w:val="FontStyle46"/>
                <w:sz w:val="24"/>
                <w:szCs w:val="24"/>
              </w:rPr>
              <w:t>, ПК-6</w:t>
            </w:r>
          </w:p>
        </w:tc>
      </w:tr>
      <w:tr w:rsidR="000A6261" w:rsidRPr="000A6261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jc w:val="both"/>
              <w:rPr>
                <w:sz w:val="24"/>
                <w:szCs w:val="24"/>
              </w:rPr>
            </w:pPr>
            <w:r w:rsidRPr="000A6261">
              <w:rPr>
                <w:sz w:val="24"/>
                <w:szCs w:val="24"/>
              </w:rPr>
              <w:t>Положение о проведении текущего контроля успеваемости и промежуточной аттестации обучающихся СВФУ, версия 3.0, у</w:t>
            </w:r>
            <w:r w:rsidRPr="000A6261">
              <w:rPr>
                <w:sz w:val="24"/>
                <w:szCs w:val="24"/>
              </w:rPr>
              <w:t>т</w:t>
            </w:r>
            <w:r w:rsidRPr="000A6261">
              <w:rPr>
                <w:sz w:val="24"/>
                <w:szCs w:val="24"/>
              </w:rPr>
              <w:t>верждено ректором СВФУ 19.02.2019 г.</w:t>
            </w:r>
          </w:p>
          <w:p w:rsidR="000A6261" w:rsidRPr="000A6261" w:rsidRDefault="00550D02" w:rsidP="000A6261">
            <w:pPr>
              <w:rPr>
                <w:color w:val="000000"/>
                <w:sz w:val="24"/>
                <w:szCs w:val="24"/>
              </w:rPr>
            </w:pPr>
            <w:hyperlink r:id="rId9" w:history="1">
              <w:r w:rsidR="000A6261" w:rsidRPr="000A6261">
                <w:rPr>
                  <w:rStyle w:val="FontStyle37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0A6261" w:rsidRPr="000A6261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6811BC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 xml:space="preserve">студенты </w:t>
            </w:r>
            <w:r w:rsidR="006811BC">
              <w:rPr>
                <w:color w:val="000000"/>
                <w:sz w:val="24"/>
                <w:szCs w:val="24"/>
              </w:rPr>
              <w:t>5</w:t>
            </w:r>
            <w:r w:rsidRPr="000A6261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0A6261" w:rsidRPr="000A6261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>Зимняя экзаменационная сессия</w:t>
            </w:r>
          </w:p>
          <w:p w:rsidR="000A6261" w:rsidRPr="000A6261" w:rsidRDefault="000A6261" w:rsidP="000A626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>Летняя экзаменационная сессия</w:t>
            </w:r>
          </w:p>
        </w:tc>
      </w:tr>
      <w:tr w:rsidR="000A6261" w:rsidRPr="000A6261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>Кабинет информационных технологий в горном деле (А403.А511)</w:t>
            </w:r>
          </w:p>
        </w:tc>
      </w:tr>
      <w:tr w:rsidR="000A6261" w:rsidRPr="000A6261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0A6261" w:rsidRPr="000A6261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A6261">
              <w:rPr>
                <w:color w:val="000000"/>
                <w:sz w:val="24"/>
                <w:szCs w:val="24"/>
                <w:shd w:val="clear" w:color="auto" w:fill="FFFFFF"/>
              </w:rPr>
              <w:t>Экзамен принимается в устной форме по билетам или в форме тестирования.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</w:tc>
      </w:tr>
      <w:tr w:rsidR="000A6261" w:rsidRPr="000A6261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>Шкала оценивания результатов приведена в п.6.2. РПД.</w:t>
            </w:r>
          </w:p>
        </w:tc>
      </w:tr>
      <w:tr w:rsidR="000A6261" w:rsidRPr="000A6261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0A6261">
              <w:rPr>
                <w:color w:val="000000"/>
                <w:sz w:val="24"/>
                <w:szCs w:val="24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61" w:rsidRPr="000A6261" w:rsidRDefault="000A6261" w:rsidP="000A6261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highlight w:val="cyan"/>
              </w:rPr>
            </w:pPr>
            <w:r w:rsidRPr="000A6261">
              <w:rPr>
                <w:color w:val="000000"/>
                <w:sz w:val="24"/>
                <w:szCs w:val="24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086860" w:rsidRPr="007600B0" w:rsidRDefault="00086860" w:rsidP="007D1CAA">
      <w:pPr>
        <w:jc w:val="both"/>
        <w:rPr>
          <w:sz w:val="24"/>
          <w:szCs w:val="24"/>
        </w:rPr>
      </w:pPr>
      <w:r w:rsidRPr="007600B0">
        <w:rPr>
          <w:b/>
          <w:sz w:val="24"/>
          <w:szCs w:val="24"/>
        </w:rPr>
        <w:tab/>
      </w:r>
      <w:r w:rsidRPr="007600B0">
        <w:rPr>
          <w:b/>
          <w:sz w:val="24"/>
          <w:szCs w:val="24"/>
        </w:rPr>
        <w:tab/>
      </w:r>
      <w:r w:rsidRPr="007600B0">
        <w:rPr>
          <w:b/>
          <w:sz w:val="24"/>
          <w:szCs w:val="24"/>
        </w:rPr>
        <w:tab/>
      </w:r>
    </w:p>
    <w:p w:rsidR="00DF3D7A" w:rsidRPr="0045657F" w:rsidRDefault="00DF3D7A" w:rsidP="00DF3D7A">
      <w:pPr>
        <w:pageBreakBefore/>
        <w:jc w:val="center"/>
        <w:rPr>
          <w:b/>
          <w:bCs/>
          <w:sz w:val="24"/>
          <w:szCs w:val="24"/>
        </w:rPr>
      </w:pPr>
      <w:r w:rsidRPr="0045657F">
        <w:rPr>
          <w:b/>
          <w:sz w:val="24"/>
          <w:szCs w:val="24"/>
        </w:rPr>
        <w:lastRenderedPageBreak/>
        <w:t>7. Перечень основной и дополнительной учебной литературы, необходимой для освоения дисциплины</w:t>
      </w:r>
    </w:p>
    <w:p w:rsidR="00086860" w:rsidRPr="007600B0" w:rsidRDefault="00086860" w:rsidP="00086860">
      <w:pPr>
        <w:ind w:left="7080"/>
        <w:rPr>
          <w:i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9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5"/>
        <w:gridCol w:w="4726"/>
        <w:gridCol w:w="1260"/>
        <w:gridCol w:w="1505"/>
        <w:gridCol w:w="1383"/>
      </w:tblGrid>
      <w:tr w:rsidR="006811BC" w:rsidRPr="006811BC" w:rsidTr="004F5E11">
        <w:tc>
          <w:tcPr>
            <w:tcW w:w="768" w:type="dxa"/>
          </w:tcPr>
          <w:p w:rsidR="006811BC" w:rsidRPr="006811BC" w:rsidRDefault="006811BC" w:rsidP="006811BC">
            <w:pPr>
              <w:spacing w:line="322" w:lineRule="exact"/>
              <w:ind w:hanging="355"/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№</w:t>
            </w:r>
          </w:p>
          <w:p w:rsidR="006811BC" w:rsidRPr="006811BC" w:rsidRDefault="006811BC" w:rsidP="006811BC">
            <w:pPr>
              <w:spacing w:line="322" w:lineRule="exact"/>
              <w:ind w:hanging="355"/>
              <w:jc w:val="center"/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п/п</w:t>
            </w:r>
          </w:p>
        </w:tc>
        <w:tc>
          <w:tcPr>
            <w:tcW w:w="4808" w:type="dxa"/>
            <w:vAlign w:val="center"/>
          </w:tcPr>
          <w:p w:rsidR="006811BC" w:rsidRPr="006811BC" w:rsidRDefault="006811BC" w:rsidP="006811BC">
            <w:pPr>
              <w:spacing w:line="322" w:lineRule="exact"/>
              <w:jc w:val="center"/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Автор, название, место издания, издател</w:t>
            </w:r>
            <w:r w:rsidRPr="006811BC">
              <w:rPr>
                <w:bCs/>
                <w:iCs/>
                <w:sz w:val="24"/>
                <w:szCs w:val="24"/>
              </w:rPr>
              <w:t>ь</w:t>
            </w:r>
            <w:r w:rsidRPr="006811BC">
              <w:rPr>
                <w:bCs/>
                <w:iCs/>
                <w:sz w:val="24"/>
                <w:szCs w:val="24"/>
              </w:rPr>
              <w:t>ство, год издания, вид и характеристика иных информационных ресурсов</w:t>
            </w:r>
          </w:p>
        </w:tc>
        <w:tc>
          <w:tcPr>
            <w:tcW w:w="1260" w:type="dxa"/>
          </w:tcPr>
          <w:p w:rsidR="006811BC" w:rsidRPr="006811BC" w:rsidRDefault="006811BC" w:rsidP="006811BC">
            <w:pPr>
              <w:spacing w:line="322" w:lineRule="exact"/>
              <w:jc w:val="center"/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Наличие грифа,вид грифа</w:t>
            </w:r>
          </w:p>
        </w:tc>
        <w:tc>
          <w:tcPr>
            <w:tcW w:w="1405" w:type="dxa"/>
          </w:tcPr>
          <w:p w:rsidR="006811BC" w:rsidRPr="006811BC" w:rsidRDefault="006811BC" w:rsidP="006811BC">
            <w:pPr>
              <w:spacing w:line="322" w:lineRule="exact"/>
              <w:ind w:firstLine="28"/>
              <w:jc w:val="center"/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Кол-во экз. вбиблиотеке ТИ(ф) СВФУ</w:t>
            </w:r>
          </w:p>
        </w:tc>
        <w:tc>
          <w:tcPr>
            <w:tcW w:w="1388" w:type="dxa"/>
          </w:tcPr>
          <w:p w:rsidR="006811BC" w:rsidRPr="006811BC" w:rsidRDefault="006811BC" w:rsidP="006811BC">
            <w:pPr>
              <w:spacing w:line="322" w:lineRule="exact"/>
              <w:ind w:firstLine="28"/>
              <w:jc w:val="center"/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Кол-во студентов</w:t>
            </w:r>
          </w:p>
        </w:tc>
      </w:tr>
      <w:tr w:rsidR="006811BC" w:rsidRPr="006811BC" w:rsidTr="004F5E11">
        <w:trPr>
          <w:trHeight w:val="398"/>
        </w:trPr>
        <w:tc>
          <w:tcPr>
            <w:tcW w:w="768" w:type="dxa"/>
          </w:tcPr>
          <w:p w:rsidR="006811BC" w:rsidRPr="006811BC" w:rsidRDefault="006811BC" w:rsidP="006811BC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4808" w:type="dxa"/>
          </w:tcPr>
          <w:p w:rsidR="006811BC" w:rsidRPr="006811BC" w:rsidRDefault="006811BC" w:rsidP="006811BC">
            <w:pPr>
              <w:rPr>
                <w:bCs/>
                <w:iCs/>
                <w:sz w:val="24"/>
                <w:szCs w:val="24"/>
              </w:rPr>
            </w:pPr>
            <w:r w:rsidRPr="006811BC">
              <w:rPr>
                <w:b/>
                <w:bCs/>
                <w:iCs/>
                <w:sz w:val="24"/>
                <w:szCs w:val="24"/>
              </w:rPr>
              <w:t>Основная литература</w:t>
            </w:r>
          </w:p>
        </w:tc>
        <w:tc>
          <w:tcPr>
            <w:tcW w:w="1260" w:type="dxa"/>
          </w:tcPr>
          <w:p w:rsidR="006811BC" w:rsidRPr="006811BC" w:rsidRDefault="006811BC" w:rsidP="006811BC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405" w:type="dxa"/>
          </w:tcPr>
          <w:p w:rsidR="006811BC" w:rsidRPr="006811BC" w:rsidRDefault="006811BC" w:rsidP="006811BC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388" w:type="dxa"/>
          </w:tcPr>
          <w:p w:rsidR="006811BC" w:rsidRPr="006811BC" w:rsidRDefault="006811BC" w:rsidP="006811BC">
            <w:pPr>
              <w:rPr>
                <w:bCs/>
                <w:iCs/>
                <w:sz w:val="24"/>
                <w:szCs w:val="24"/>
              </w:rPr>
            </w:pPr>
          </w:p>
        </w:tc>
      </w:tr>
      <w:tr w:rsidR="006811BC" w:rsidRPr="006811BC" w:rsidTr="004F5E11">
        <w:tc>
          <w:tcPr>
            <w:tcW w:w="768" w:type="dxa"/>
          </w:tcPr>
          <w:p w:rsidR="006811BC" w:rsidRPr="006811BC" w:rsidRDefault="006811BC" w:rsidP="006811BC">
            <w:pPr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1</w:t>
            </w:r>
          </w:p>
          <w:p w:rsidR="006811BC" w:rsidRPr="006811BC" w:rsidRDefault="006811BC" w:rsidP="006811BC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4808" w:type="dxa"/>
          </w:tcPr>
          <w:p w:rsidR="006811BC" w:rsidRPr="006811BC" w:rsidRDefault="006811BC" w:rsidP="006811BC">
            <w:pPr>
              <w:shd w:val="clear" w:color="auto" w:fill="FFFFFF"/>
              <w:spacing w:line="288" w:lineRule="auto"/>
              <w:ind w:left="29"/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Ржевский В.В. Открытые горные работы.т.</w:t>
            </w:r>
            <w:r w:rsidRPr="006811BC">
              <w:rPr>
                <w:bCs/>
                <w:iCs/>
                <w:sz w:val="24"/>
                <w:szCs w:val="24"/>
                <w:lang w:val="en-US"/>
              </w:rPr>
              <w:t>I</w:t>
            </w:r>
            <w:r w:rsidRPr="006811BC">
              <w:rPr>
                <w:bCs/>
                <w:iCs/>
                <w:sz w:val="24"/>
                <w:szCs w:val="24"/>
              </w:rPr>
              <w:t>, Производственные процессы: Учебник.- М.: Либроком кд.-2010.</w:t>
            </w:r>
          </w:p>
        </w:tc>
        <w:tc>
          <w:tcPr>
            <w:tcW w:w="1260" w:type="dxa"/>
          </w:tcPr>
          <w:p w:rsidR="006811BC" w:rsidRPr="006811BC" w:rsidRDefault="006811BC" w:rsidP="006811BC">
            <w:pPr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МОиН РФ</w:t>
            </w:r>
          </w:p>
          <w:p w:rsidR="006811BC" w:rsidRPr="006811BC" w:rsidRDefault="006811BC" w:rsidP="006811BC">
            <w:pPr>
              <w:rPr>
                <w:bCs/>
                <w:iCs/>
                <w:sz w:val="24"/>
                <w:szCs w:val="24"/>
              </w:rPr>
            </w:pPr>
          </w:p>
          <w:p w:rsidR="006811BC" w:rsidRPr="006811BC" w:rsidRDefault="006811BC" w:rsidP="006811BC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405" w:type="dxa"/>
            <w:vAlign w:val="center"/>
          </w:tcPr>
          <w:p w:rsidR="006811BC" w:rsidRPr="006811BC" w:rsidRDefault="006811BC" w:rsidP="006811BC">
            <w:pPr>
              <w:jc w:val="center"/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20</w:t>
            </w:r>
          </w:p>
        </w:tc>
        <w:tc>
          <w:tcPr>
            <w:tcW w:w="1388" w:type="dxa"/>
          </w:tcPr>
          <w:p w:rsidR="006811BC" w:rsidRPr="006811BC" w:rsidRDefault="006811BC" w:rsidP="006811BC">
            <w:pPr>
              <w:jc w:val="center"/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20</w:t>
            </w:r>
          </w:p>
        </w:tc>
      </w:tr>
      <w:tr w:rsidR="006811BC" w:rsidRPr="006811BC" w:rsidTr="004F5E11">
        <w:tc>
          <w:tcPr>
            <w:tcW w:w="768" w:type="dxa"/>
          </w:tcPr>
          <w:p w:rsidR="006811BC" w:rsidRPr="006811BC" w:rsidRDefault="006811BC" w:rsidP="006811BC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4808" w:type="dxa"/>
          </w:tcPr>
          <w:p w:rsidR="006811BC" w:rsidRPr="006811BC" w:rsidRDefault="006811BC" w:rsidP="006811BC">
            <w:pPr>
              <w:rPr>
                <w:bCs/>
                <w:iCs/>
                <w:sz w:val="24"/>
                <w:szCs w:val="24"/>
              </w:rPr>
            </w:pPr>
            <w:r w:rsidRPr="006811BC">
              <w:rPr>
                <w:b/>
                <w:bCs/>
                <w:iCs/>
                <w:sz w:val="24"/>
                <w:szCs w:val="24"/>
              </w:rPr>
              <w:t>Дополнительная учебная литература</w:t>
            </w:r>
          </w:p>
        </w:tc>
        <w:tc>
          <w:tcPr>
            <w:tcW w:w="1260" w:type="dxa"/>
          </w:tcPr>
          <w:p w:rsidR="006811BC" w:rsidRPr="006811BC" w:rsidRDefault="006811BC" w:rsidP="006811BC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405" w:type="dxa"/>
          </w:tcPr>
          <w:p w:rsidR="006811BC" w:rsidRPr="006811BC" w:rsidRDefault="006811BC" w:rsidP="006811BC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388" w:type="dxa"/>
          </w:tcPr>
          <w:p w:rsidR="006811BC" w:rsidRPr="006811BC" w:rsidRDefault="006811BC" w:rsidP="006811BC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</w:tr>
      <w:tr w:rsidR="006811BC" w:rsidRPr="006811BC" w:rsidTr="004F5E11">
        <w:tc>
          <w:tcPr>
            <w:tcW w:w="768" w:type="dxa"/>
          </w:tcPr>
          <w:p w:rsidR="006811BC" w:rsidRPr="006811BC" w:rsidRDefault="006811BC" w:rsidP="006811BC">
            <w:pPr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4808" w:type="dxa"/>
          </w:tcPr>
          <w:p w:rsidR="006811BC" w:rsidRPr="006811BC" w:rsidRDefault="006811BC" w:rsidP="006811BC">
            <w:pPr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Ялтанец И.М., Щадов М.И., Практикум по открытым горным работ. М.: МГГУ, 2003.</w:t>
            </w:r>
          </w:p>
        </w:tc>
        <w:tc>
          <w:tcPr>
            <w:tcW w:w="1260" w:type="dxa"/>
          </w:tcPr>
          <w:p w:rsidR="006811BC" w:rsidRPr="006811BC" w:rsidRDefault="006811BC" w:rsidP="006811BC">
            <w:pPr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МОиН РФ</w:t>
            </w:r>
          </w:p>
        </w:tc>
        <w:tc>
          <w:tcPr>
            <w:tcW w:w="1405" w:type="dxa"/>
            <w:vAlign w:val="center"/>
          </w:tcPr>
          <w:p w:rsidR="006811BC" w:rsidRPr="006811BC" w:rsidRDefault="006811BC" w:rsidP="006811BC">
            <w:pPr>
              <w:jc w:val="center"/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30</w:t>
            </w:r>
          </w:p>
        </w:tc>
        <w:tc>
          <w:tcPr>
            <w:tcW w:w="1388" w:type="dxa"/>
          </w:tcPr>
          <w:p w:rsidR="006811BC" w:rsidRPr="006811BC" w:rsidRDefault="006811BC" w:rsidP="006811BC">
            <w:pPr>
              <w:jc w:val="center"/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20</w:t>
            </w:r>
          </w:p>
        </w:tc>
      </w:tr>
      <w:tr w:rsidR="006811BC" w:rsidRPr="006811BC" w:rsidTr="004F5E11">
        <w:tc>
          <w:tcPr>
            <w:tcW w:w="768" w:type="dxa"/>
          </w:tcPr>
          <w:p w:rsidR="006811BC" w:rsidRPr="006811BC" w:rsidRDefault="006811BC" w:rsidP="006811BC">
            <w:pPr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4808" w:type="dxa"/>
          </w:tcPr>
          <w:p w:rsidR="006811BC" w:rsidRPr="006811BC" w:rsidRDefault="006811BC" w:rsidP="006811BC">
            <w:pPr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Справочник ОГР: /Трубецкой К.Н. и др./ - изд.</w:t>
            </w:r>
          </w:p>
          <w:p w:rsidR="006811BC" w:rsidRPr="006811BC" w:rsidRDefault="006811BC" w:rsidP="006811BC">
            <w:pPr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М.:МГГУ – 1994</w:t>
            </w:r>
          </w:p>
        </w:tc>
        <w:tc>
          <w:tcPr>
            <w:tcW w:w="1260" w:type="dxa"/>
          </w:tcPr>
          <w:p w:rsidR="006811BC" w:rsidRPr="006811BC" w:rsidRDefault="006811BC" w:rsidP="006811BC">
            <w:pPr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МОиН РФ</w:t>
            </w:r>
          </w:p>
        </w:tc>
        <w:tc>
          <w:tcPr>
            <w:tcW w:w="1405" w:type="dxa"/>
            <w:vAlign w:val="center"/>
          </w:tcPr>
          <w:p w:rsidR="006811BC" w:rsidRPr="006811BC" w:rsidRDefault="006811BC" w:rsidP="006811BC">
            <w:pPr>
              <w:jc w:val="center"/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20</w:t>
            </w:r>
          </w:p>
        </w:tc>
        <w:tc>
          <w:tcPr>
            <w:tcW w:w="1388" w:type="dxa"/>
          </w:tcPr>
          <w:p w:rsidR="006811BC" w:rsidRPr="006811BC" w:rsidRDefault="006811BC" w:rsidP="006811BC">
            <w:pPr>
              <w:jc w:val="center"/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20</w:t>
            </w:r>
          </w:p>
        </w:tc>
      </w:tr>
      <w:tr w:rsidR="006811BC" w:rsidRPr="006811BC" w:rsidTr="004F5E11">
        <w:tc>
          <w:tcPr>
            <w:tcW w:w="768" w:type="dxa"/>
          </w:tcPr>
          <w:p w:rsidR="006811BC" w:rsidRPr="006811BC" w:rsidRDefault="006811BC" w:rsidP="006811BC">
            <w:pPr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4808" w:type="dxa"/>
          </w:tcPr>
          <w:p w:rsidR="006811BC" w:rsidRPr="006811BC" w:rsidRDefault="006811BC" w:rsidP="006811BC">
            <w:pPr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Ржевский В.В. Процессы открытых горных работ. М.: Недра, 1985.</w:t>
            </w:r>
          </w:p>
        </w:tc>
        <w:tc>
          <w:tcPr>
            <w:tcW w:w="1260" w:type="dxa"/>
          </w:tcPr>
          <w:p w:rsidR="006811BC" w:rsidRPr="006811BC" w:rsidRDefault="006811BC" w:rsidP="006811BC">
            <w:pPr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МОиН РФ</w:t>
            </w:r>
          </w:p>
        </w:tc>
        <w:tc>
          <w:tcPr>
            <w:tcW w:w="1405" w:type="dxa"/>
            <w:vAlign w:val="center"/>
          </w:tcPr>
          <w:p w:rsidR="006811BC" w:rsidRPr="006811BC" w:rsidRDefault="006811BC" w:rsidP="006811BC">
            <w:pPr>
              <w:jc w:val="center"/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1388" w:type="dxa"/>
          </w:tcPr>
          <w:p w:rsidR="006811BC" w:rsidRPr="006811BC" w:rsidRDefault="006811BC" w:rsidP="006811BC">
            <w:pPr>
              <w:jc w:val="center"/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20</w:t>
            </w:r>
          </w:p>
        </w:tc>
      </w:tr>
      <w:tr w:rsidR="006811BC" w:rsidRPr="006811BC" w:rsidTr="004F5E11">
        <w:tc>
          <w:tcPr>
            <w:tcW w:w="768" w:type="dxa"/>
          </w:tcPr>
          <w:p w:rsidR="006811BC" w:rsidRPr="006811BC" w:rsidRDefault="006811BC" w:rsidP="006811BC">
            <w:pPr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4808" w:type="dxa"/>
          </w:tcPr>
          <w:p w:rsidR="006811BC" w:rsidRPr="006811BC" w:rsidRDefault="006811BC" w:rsidP="006811BC">
            <w:pPr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Томаков П.И., Наумов И.К.Технология, механизация и организация открытых го</w:t>
            </w:r>
            <w:r w:rsidRPr="006811BC">
              <w:rPr>
                <w:bCs/>
                <w:iCs/>
                <w:sz w:val="24"/>
                <w:szCs w:val="24"/>
              </w:rPr>
              <w:t>р</w:t>
            </w:r>
            <w:r w:rsidRPr="006811BC">
              <w:rPr>
                <w:bCs/>
                <w:iCs/>
                <w:sz w:val="24"/>
                <w:szCs w:val="24"/>
              </w:rPr>
              <w:t>ных работ, М.: МГИ, 1992.</w:t>
            </w:r>
          </w:p>
        </w:tc>
        <w:tc>
          <w:tcPr>
            <w:tcW w:w="1260" w:type="dxa"/>
          </w:tcPr>
          <w:p w:rsidR="006811BC" w:rsidRPr="006811BC" w:rsidRDefault="006811BC" w:rsidP="006811BC">
            <w:pPr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МОиН РФ</w:t>
            </w:r>
          </w:p>
        </w:tc>
        <w:tc>
          <w:tcPr>
            <w:tcW w:w="1405" w:type="dxa"/>
            <w:vAlign w:val="center"/>
          </w:tcPr>
          <w:p w:rsidR="006811BC" w:rsidRPr="006811BC" w:rsidRDefault="006811BC" w:rsidP="006811BC">
            <w:pPr>
              <w:jc w:val="center"/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20</w:t>
            </w:r>
          </w:p>
        </w:tc>
        <w:tc>
          <w:tcPr>
            <w:tcW w:w="1388" w:type="dxa"/>
          </w:tcPr>
          <w:p w:rsidR="006811BC" w:rsidRPr="006811BC" w:rsidRDefault="006811BC" w:rsidP="006811BC">
            <w:pPr>
              <w:jc w:val="center"/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20</w:t>
            </w:r>
          </w:p>
        </w:tc>
      </w:tr>
      <w:tr w:rsidR="006811BC" w:rsidRPr="006811BC" w:rsidTr="004F5E11">
        <w:tc>
          <w:tcPr>
            <w:tcW w:w="768" w:type="dxa"/>
          </w:tcPr>
          <w:p w:rsidR="006811BC" w:rsidRPr="006811BC" w:rsidRDefault="006811BC" w:rsidP="006811BC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4808" w:type="dxa"/>
          </w:tcPr>
          <w:p w:rsidR="006811BC" w:rsidRPr="006811BC" w:rsidRDefault="006811BC" w:rsidP="006811BC">
            <w:pPr>
              <w:rPr>
                <w:b/>
                <w:bCs/>
                <w:iCs/>
                <w:sz w:val="24"/>
                <w:szCs w:val="24"/>
              </w:rPr>
            </w:pPr>
            <w:r w:rsidRPr="006811BC">
              <w:rPr>
                <w:b/>
                <w:bCs/>
                <w:iCs/>
                <w:sz w:val="24"/>
                <w:szCs w:val="24"/>
              </w:rPr>
              <w:t>Периодические издания</w:t>
            </w:r>
          </w:p>
        </w:tc>
        <w:tc>
          <w:tcPr>
            <w:tcW w:w="1260" w:type="dxa"/>
          </w:tcPr>
          <w:p w:rsidR="006811BC" w:rsidRPr="006811BC" w:rsidRDefault="006811BC" w:rsidP="006811BC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405" w:type="dxa"/>
          </w:tcPr>
          <w:p w:rsidR="006811BC" w:rsidRPr="006811BC" w:rsidRDefault="006811BC" w:rsidP="006811BC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388" w:type="dxa"/>
          </w:tcPr>
          <w:p w:rsidR="006811BC" w:rsidRPr="006811BC" w:rsidRDefault="006811BC" w:rsidP="006811BC">
            <w:pPr>
              <w:rPr>
                <w:bCs/>
                <w:iCs/>
                <w:sz w:val="24"/>
                <w:szCs w:val="24"/>
              </w:rPr>
            </w:pPr>
          </w:p>
        </w:tc>
      </w:tr>
      <w:tr w:rsidR="006811BC" w:rsidRPr="006811BC" w:rsidTr="004F5E11">
        <w:tc>
          <w:tcPr>
            <w:tcW w:w="768" w:type="dxa"/>
          </w:tcPr>
          <w:p w:rsidR="006811BC" w:rsidRPr="006811BC" w:rsidRDefault="006811BC" w:rsidP="006811BC">
            <w:pPr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4808" w:type="dxa"/>
          </w:tcPr>
          <w:p w:rsidR="006811BC" w:rsidRPr="006811BC" w:rsidRDefault="006811BC" w:rsidP="006811BC">
            <w:pPr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Горный журнал</w:t>
            </w:r>
          </w:p>
        </w:tc>
        <w:tc>
          <w:tcPr>
            <w:tcW w:w="1260" w:type="dxa"/>
          </w:tcPr>
          <w:p w:rsidR="006811BC" w:rsidRPr="006811BC" w:rsidRDefault="006811BC" w:rsidP="006811BC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405" w:type="dxa"/>
          </w:tcPr>
          <w:p w:rsidR="006811BC" w:rsidRPr="006811BC" w:rsidRDefault="006811BC" w:rsidP="006811BC">
            <w:pPr>
              <w:jc w:val="center"/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88" w:type="dxa"/>
          </w:tcPr>
          <w:p w:rsidR="006811BC" w:rsidRPr="006811BC" w:rsidRDefault="006811BC" w:rsidP="006811BC">
            <w:pPr>
              <w:jc w:val="center"/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20</w:t>
            </w:r>
          </w:p>
        </w:tc>
      </w:tr>
      <w:tr w:rsidR="006811BC" w:rsidRPr="006811BC" w:rsidTr="004F5E11">
        <w:tc>
          <w:tcPr>
            <w:tcW w:w="768" w:type="dxa"/>
          </w:tcPr>
          <w:p w:rsidR="006811BC" w:rsidRPr="006811BC" w:rsidRDefault="006811BC" w:rsidP="006811BC">
            <w:pPr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4808" w:type="dxa"/>
          </w:tcPr>
          <w:p w:rsidR="006811BC" w:rsidRPr="006811BC" w:rsidRDefault="006811BC" w:rsidP="006811BC">
            <w:pPr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Горный информационно-аналитический бюллетень (ГИАБ)</w:t>
            </w:r>
          </w:p>
        </w:tc>
        <w:tc>
          <w:tcPr>
            <w:tcW w:w="1260" w:type="dxa"/>
          </w:tcPr>
          <w:p w:rsidR="006811BC" w:rsidRPr="006811BC" w:rsidRDefault="006811BC" w:rsidP="006811BC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405" w:type="dxa"/>
          </w:tcPr>
          <w:p w:rsidR="006811BC" w:rsidRPr="006811BC" w:rsidRDefault="006811BC" w:rsidP="006811BC">
            <w:pPr>
              <w:jc w:val="center"/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388" w:type="dxa"/>
          </w:tcPr>
          <w:p w:rsidR="006811BC" w:rsidRPr="006811BC" w:rsidRDefault="006811BC" w:rsidP="006811BC">
            <w:pPr>
              <w:jc w:val="center"/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20</w:t>
            </w:r>
          </w:p>
        </w:tc>
      </w:tr>
    </w:tbl>
    <w:p w:rsidR="0065335E" w:rsidRPr="007600B0" w:rsidRDefault="0065335E" w:rsidP="00086860">
      <w:pPr>
        <w:rPr>
          <w:sz w:val="24"/>
          <w:szCs w:val="24"/>
        </w:rPr>
      </w:pPr>
    </w:p>
    <w:p w:rsidR="00086860" w:rsidRPr="007600B0" w:rsidRDefault="00086860" w:rsidP="00086860">
      <w:pPr>
        <w:rPr>
          <w:bCs/>
          <w:i/>
          <w:sz w:val="24"/>
          <w:szCs w:val="24"/>
        </w:rPr>
      </w:pPr>
    </w:p>
    <w:p w:rsidR="00DF3D7A" w:rsidRPr="00F56BEA" w:rsidRDefault="00032CE4" w:rsidP="00DF3D7A">
      <w:pPr>
        <w:pageBreakBefore/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8. </w:t>
      </w:r>
      <w:r w:rsidR="00DF3D7A" w:rsidRPr="00F56BEA">
        <w:rPr>
          <w:b/>
          <w:sz w:val="24"/>
          <w:szCs w:val="24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DF3D7A" w:rsidRPr="00F56BEA" w:rsidRDefault="00DF3D7A" w:rsidP="00DF3D7A">
      <w:pPr>
        <w:jc w:val="both"/>
        <w:rPr>
          <w:sz w:val="24"/>
          <w:szCs w:val="24"/>
        </w:rPr>
      </w:pPr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дело. Информационно-справочный сайт о горной промышленности 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0" w:history="1">
        <w:r w:rsidRPr="00E420E5">
          <w:rPr>
            <w:rStyle w:val="af6"/>
            <w:sz w:val="24"/>
            <w:szCs w:val="24"/>
            <w:lang w:val="en-US"/>
          </w:rPr>
          <w:t>http://www.mwork.su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Сайт Министерства промышленности и энергетики РФ Новости и нормативная база пр</w:t>
      </w:r>
      <w:r w:rsidRPr="00E420E5">
        <w:rPr>
          <w:color w:val="000000"/>
          <w:sz w:val="24"/>
          <w:szCs w:val="24"/>
        </w:rPr>
        <w:t>о</w:t>
      </w:r>
      <w:r w:rsidRPr="00E420E5">
        <w:rPr>
          <w:color w:val="000000"/>
          <w:sz w:val="24"/>
          <w:szCs w:val="24"/>
        </w:rPr>
        <w:t>мышленности и энергетики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1" w:history="1">
        <w:r w:rsidRPr="00E420E5">
          <w:rPr>
            <w:rStyle w:val="af6"/>
            <w:sz w:val="24"/>
            <w:szCs w:val="24"/>
            <w:lang w:val="en-US"/>
          </w:rPr>
          <w:t>http://www.minenergo.gov.ru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Сайт Ростехнадзора РФ Материалы по безопасности в горной промышленности 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2" w:history="1">
        <w:r w:rsidRPr="00E420E5">
          <w:rPr>
            <w:rStyle w:val="af6"/>
            <w:color w:val="000000"/>
            <w:sz w:val="24"/>
            <w:szCs w:val="24"/>
            <w:lang w:val="en-US"/>
          </w:rPr>
          <w:t>http://www.gosnadzor.ru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Казахстанский горно-промышленный портал. Ссылки на Интернет-ресурсы по горной т</w:t>
      </w:r>
      <w:r w:rsidRPr="00E420E5">
        <w:rPr>
          <w:color w:val="000000"/>
          <w:sz w:val="24"/>
          <w:szCs w:val="24"/>
        </w:rPr>
        <w:t>е</w:t>
      </w:r>
      <w:r w:rsidRPr="00E420E5">
        <w:rPr>
          <w:color w:val="000000"/>
          <w:sz w:val="24"/>
          <w:szCs w:val="24"/>
        </w:rPr>
        <w:t>матике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3" w:history="1">
        <w:r w:rsidRPr="00E420E5">
          <w:rPr>
            <w:rStyle w:val="af6"/>
            <w:color w:val="000000"/>
            <w:sz w:val="24"/>
            <w:szCs w:val="24"/>
            <w:lang w:val="en-US"/>
          </w:rPr>
          <w:t>http://www.mining.kz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Угольный портал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4" w:history="1">
        <w:r w:rsidRPr="00E420E5">
          <w:rPr>
            <w:rStyle w:val="af6"/>
            <w:sz w:val="24"/>
            <w:szCs w:val="24"/>
          </w:rPr>
          <w:t>http://</w:t>
        </w:r>
        <w:r w:rsidRPr="00E420E5">
          <w:rPr>
            <w:rStyle w:val="af6"/>
            <w:sz w:val="24"/>
            <w:szCs w:val="24"/>
            <w:lang w:val="en-US"/>
          </w:rPr>
          <w:t>rosugol</w:t>
        </w:r>
        <w:r w:rsidRPr="00E420E5">
          <w:rPr>
            <w:rStyle w:val="af6"/>
            <w:sz w:val="24"/>
            <w:szCs w:val="24"/>
          </w:rPr>
          <w:t>.</w:t>
        </w:r>
        <w:r w:rsidRPr="00E420E5">
          <w:rPr>
            <w:rStyle w:val="af6"/>
            <w:sz w:val="24"/>
            <w:szCs w:val="24"/>
            <w:lang w:val="en-US"/>
          </w:rPr>
          <w:t>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5" w:history="1">
        <w:r w:rsidRPr="00E420E5">
          <w:rPr>
            <w:rStyle w:val="af6"/>
            <w:sz w:val="24"/>
            <w:szCs w:val="24"/>
          </w:rPr>
          <w:t>http://www.</w:t>
        </w:r>
        <w:r w:rsidRPr="00E420E5">
          <w:rPr>
            <w:rStyle w:val="af6"/>
            <w:sz w:val="24"/>
            <w:szCs w:val="24"/>
            <w:lang w:val="en-US"/>
          </w:rPr>
          <w:t>fgosvo</w:t>
        </w:r>
        <w:r w:rsidRPr="00E420E5">
          <w:rPr>
            <w:rStyle w:val="af6"/>
            <w:sz w:val="24"/>
            <w:szCs w:val="24"/>
          </w:rPr>
          <w:t>.ru</w:t>
        </w:r>
      </w:hyperlink>
    </w:p>
    <w:p w:rsidR="00A40C46" w:rsidRPr="00E420E5" w:rsidRDefault="00A40C46" w:rsidP="00A40C46">
      <w:pPr>
        <w:jc w:val="center"/>
        <w:rPr>
          <w:b/>
          <w:sz w:val="24"/>
          <w:szCs w:val="24"/>
        </w:rPr>
      </w:pPr>
    </w:p>
    <w:p w:rsidR="00A40C46" w:rsidRPr="00E420E5" w:rsidRDefault="00A40C46" w:rsidP="00A40C46">
      <w:pPr>
        <w:ind w:firstLine="708"/>
        <w:jc w:val="both"/>
        <w:rPr>
          <w:bCs/>
          <w:i/>
          <w:sz w:val="24"/>
          <w:szCs w:val="24"/>
        </w:rPr>
      </w:pPr>
      <w:r w:rsidRPr="00E420E5">
        <w:rPr>
          <w:i/>
          <w:sz w:val="24"/>
          <w:szCs w:val="24"/>
        </w:rPr>
        <w:t>Сайты журналов по горной тематике:</w:t>
      </w:r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6" w:history="1">
        <w:r w:rsidRPr="00E420E5">
          <w:rPr>
            <w:rStyle w:val="af6"/>
            <w:color w:val="000000"/>
            <w:sz w:val="24"/>
            <w:szCs w:val="24"/>
          </w:rPr>
          <w:t>http://www.rosugol.ru/jur_u/ugol.html</w:t>
        </w:r>
      </w:hyperlink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Горный журнал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7" w:history="1">
        <w:r w:rsidRPr="00E420E5">
          <w:rPr>
            <w:rStyle w:val="af6"/>
            <w:sz w:val="24"/>
            <w:szCs w:val="24"/>
          </w:rPr>
          <w:t>http://www.rudmet</w:t>
        </w:r>
      </w:hyperlink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Горная промышленность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8" w:history="1">
        <w:r w:rsidRPr="00E420E5">
          <w:rPr>
            <w:rStyle w:val="af6"/>
            <w:sz w:val="24"/>
            <w:szCs w:val="24"/>
            <w:lang w:val="en-US"/>
          </w:rPr>
          <w:t>http://www.</w:t>
        </w:r>
      </w:hyperlink>
      <w:r w:rsidRPr="00E420E5">
        <w:rPr>
          <w:color w:val="000000"/>
          <w:sz w:val="24"/>
          <w:szCs w:val="24"/>
          <w:lang w:val="en-US"/>
        </w:rPr>
        <w:t>mining-media</w:t>
      </w:r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оборудование и электромеханика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9" w:history="1">
        <w:r w:rsidRPr="00E420E5">
          <w:rPr>
            <w:rStyle w:val="af6"/>
            <w:color w:val="000000"/>
            <w:sz w:val="24"/>
            <w:szCs w:val="24"/>
          </w:rPr>
          <w:t>http://novtex.ru/gormash</w:t>
        </w:r>
      </w:hyperlink>
    </w:p>
    <w:p w:rsidR="00A40C46" w:rsidRPr="00E420E5" w:rsidRDefault="00A40C46" w:rsidP="00A40C46">
      <w:pPr>
        <w:ind w:left="720" w:hanging="436"/>
        <w:jc w:val="both"/>
        <w:rPr>
          <w:color w:val="000000"/>
          <w:sz w:val="24"/>
          <w:szCs w:val="24"/>
          <w:highlight w:val="yellow"/>
        </w:rPr>
      </w:pPr>
      <w:r w:rsidRPr="00E420E5">
        <w:rPr>
          <w:color w:val="000000"/>
          <w:sz w:val="24"/>
          <w:szCs w:val="24"/>
        </w:rPr>
        <w:t xml:space="preserve"> 5. Глюкауф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0" w:history="1">
        <w:r w:rsidRPr="00E420E5">
          <w:rPr>
            <w:rStyle w:val="af6"/>
            <w:sz w:val="24"/>
            <w:szCs w:val="24"/>
          </w:rPr>
          <w:t>http://</w:t>
        </w:r>
        <w:r w:rsidRPr="00E420E5">
          <w:rPr>
            <w:rStyle w:val="af6"/>
            <w:sz w:val="24"/>
            <w:szCs w:val="24"/>
            <w:lang w:val="en-US"/>
          </w:rPr>
          <w:t>karta</w:t>
        </w:r>
        <w:r w:rsidRPr="00E420E5">
          <w:rPr>
            <w:rStyle w:val="af6"/>
            <w:sz w:val="24"/>
            <w:szCs w:val="24"/>
          </w:rPr>
          <w:t>-</w:t>
        </w:r>
        <w:r w:rsidRPr="00E420E5">
          <w:rPr>
            <w:rStyle w:val="af6"/>
            <w:sz w:val="24"/>
            <w:szCs w:val="24"/>
            <w:lang w:val="en-US"/>
          </w:rPr>
          <w:t>smi</w:t>
        </w:r>
        <w:r w:rsidRPr="00E420E5">
          <w:rPr>
            <w:rStyle w:val="af6"/>
            <w:sz w:val="24"/>
            <w:szCs w:val="24"/>
          </w:rPr>
          <w:t>.ru</w:t>
        </w:r>
      </w:hyperlink>
    </w:p>
    <w:p w:rsidR="00086860" w:rsidRPr="00A40C46" w:rsidRDefault="00086860" w:rsidP="00525798">
      <w:pPr>
        <w:pStyle w:val="a9"/>
        <w:tabs>
          <w:tab w:val="left" w:pos="1080"/>
        </w:tabs>
        <w:ind w:left="0"/>
        <w:rPr>
          <w:b/>
          <w:sz w:val="24"/>
          <w:szCs w:val="24"/>
        </w:rPr>
      </w:pPr>
    </w:p>
    <w:p w:rsidR="00DF3D7A" w:rsidRPr="00F56BEA" w:rsidRDefault="00032CE4" w:rsidP="00DF3D7A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9</w:t>
      </w:r>
      <w:r w:rsidR="00DF3D7A" w:rsidRPr="00F56BEA">
        <w:rPr>
          <w:b/>
          <w:sz w:val="24"/>
          <w:szCs w:val="24"/>
        </w:rPr>
        <w:t>. Описание материально-технической базы, необходимой для осуществления образов</w:t>
      </w:r>
      <w:r w:rsidR="00DF3D7A" w:rsidRPr="00F56BEA">
        <w:rPr>
          <w:b/>
          <w:sz w:val="24"/>
          <w:szCs w:val="24"/>
        </w:rPr>
        <w:t>а</w:t>
      </w:r>
      <w:r w:rsidR="00DF3D7A" w:rsidRPr="00F56BEA">
        <w:rPr>
          <w:b/>
          <w:sz w:val="24"/>
          <w:szCs w:val="24"/>
        </w:rPr>
        <w:t>тельного процесса по дисциплине</w:t>
      </w:r>
    </w:p>
    <w:p w:rsidR="00086860" w:rsidRPr="007600B0" w:rsidRDefault="00086860" w:rsidP="00086860">
      <w:pPr>
        <w:jc w:val="right"/>
        <w:rPr>
          <w:i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3"/>
        <w:gridCol w:w="1984"/>
        <w:gridCol w:w="1630"/>
        <w:gridCol w:w="1630"/>
        <w:gridCol w:w="3402"/>
      </w:tblGrid>
      <w:tr w:rsidR="006811BC" w:rsidRPr="006811BC" w:rsidTr="004F5E11">
        <w:trPr>
          <w:cantSplit/>
          <w:trHeight w:val="1801"/>
        </w:trPr>
        <w:tc>
          <w:tcPr>
            <w:tcW w:w="993" w:type="dxa"/>
            <w:shd w:val="clear" w:color="auto" w:fill="auto"/>
            <w:vAlign w:val="center"/>
          </w:tcPr>
          <w:p w:rsidR="006811BC" w:rsidRPr="006811BC" w:rsidRDefault="006811BC" w:rsidP="006811BC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6811BC">
              <w:rPr>
                <w:b/>
                <w:bCs/>
                <w:iCs/>
                <w:sz w:val="24"/>
                <w:szCs w:val="24"/>
              </w:rPr>
              <w:t>№ п/п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811BC" w:rsidRPr="006811BC" w:rsidRDefault="006811BC" w:rsidP="006811BC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6811BC">
              <w:rPr>
                <w:b/>
                <w:bCs/>
                <w:iCs/>
                <w:sz w:val="24"/>
                <w:szCs w:val="24"/>
              </w:rPr>
              <w:t>Наименование темы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811BC" w:rsidRPr="006811BC" w:rsidRDefault="006811BC" w:rsidP="006811BC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6811BC">
              <w:rPr>
                <w:b/>
                <w:bCs/>
                <w:iCs/>
                <w:sz w:val="24"/>
                <w:szCs w:val="24"/>
              </w:rPr>
              <w:t>Виды уче</w:t>
            </w:r>
            <w:r w:rsidRPr="006811BC">
              <w:rPr>
                <w:b/>
                <w:bCs/>
                <w:iCs/>
                <w:sz w:val="24"/>
                <w:szCs w:val="24"/>
              </w:rPr>
              <w:t>б</w:t>
            </w:r>
            <w:r w:rsidRPr="006811BC">
              <w:rPr>
                <w:b/>
                <w:bCs/>
                <w:iCs/>
                <w:sz w:val="24"/>
                <w:szCs w:val="24"/>
              </w:rPr>
              <w:t>ной работы (лекция, практич. з</w:t>
            </w:r>
            <w:r w:rsidRPr="006811BC">
              <w:rPr>
                <w:b/>
                <w:bCs/>
                <w:iCs/>
                <w:sz w:val="24"/>
                <w:szCs w:val="24"/>
              </w:rPr>
              <w:t>а</w:t>
            </w:r>
            <w:r w:rsidRPr="006811BC">
              <w:rPr>
                <w:b/>
                <w:bCs/>
                <w:iCs/>
                <w:sz w:val="24"/>
                <w:szCs w:val="24"/>
              </w:rPr>
              <w:t>нятия, с</w:t>
            </w:r>
            <w:r w:rsidRPr="006811BC">
              <w:rPr>
                <w:b/>
                <w:bCs/>
                <w:iCs/>
                <w:sz w:val="24"/>
                <w:szCs w:val="24"/>
              </w:rPr>
              <w:t>е</w:t>
            </w:r>
            <w:r w:rsidRPr="006811BC">
              <w:rPr>
                <w:b/>
                <w:bCs/>
                <w:iCs/>
                <w:sz w:val="24"/>
                <w:szCs w:val="24"/>
              </w:rPr>
              <w:t>минары, л</w:t>
            </w:r>
            <w:r w:rsidRPr="006811BC">
              <w:rPr>
                <w:b/>
                <w:bCs/>
                <w:iCs/>
                <w:sz w:val="24"/>
                <w:szCs w:val="24"/>
              </w:rPr>
              <w:t>а</w:t>
            </w:r>
            <w:r w:rsidRPr="006811BC">
              <w:rPr>
                <w:b/>
                <w:bCs/>
                <w:iCs/>
                <w:sz w:val="24"/>
                <w:szCs w:val="24"/>
              </w:rPr>
              <w:t>борат.раб.)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811BC" w:rsidRPr="006811BC" w:rsidRDefault="006811BC" w:rsidP="006811BC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6811BC">
              <w:rPr>
                <w:b/>
                <w:bCs/>
                <w:iCs/>
                <w:sz w:val="24"/>
                <w:szCs w:val="24"/>
              </w:rPr>
              <w:t>Наименов</w:t>
            </w:r>
            <w:r w:rsidRPr="006811BC">
              <w:rPr>
                <w:b/>
                <w:bCs/>
                <w:iCs/>
                <w:sz w:val="24"/>
                <w:szCs w:val="24"/>
              </w:rPr>
              <w:t>а</w:t>
            </w:r>
            <w:r w:rsidRPr="006811BC">
              <w:rPr>
                <w:b/>
                <w:bCs/>
                <w:iCs/>
                <w:sz w:val="24"/>
                <w:szCs w:val="24"/>
              </w:rPr>
              <w:t>ние специ</w:t>
            </w:r>
            <w:r w:rsidRPr="006811BC">
              <w:rPr>
                <w:b/>
                <w:bCs/>
                <w:iCs/>
                <w:sz w:val="24"/>
                <w:szCs w:val="24"/>
              </w:rPr>
              <w:t>а</w:t>
            </w:r>
            <w:r w:rsidRPr="006811BC">
              <w:rPr>
                <w:b/>
                <w:bCs/>
                <w:iCs/>
                <w:sz w:val="24"/>
                <w:szCs w:val="24"/>
              </w:rPr>
              <w:t>лизирова</w:t>
            </w:r>
            <w:r w:rsidRPr="006811BC">
              <w:rPr>
                <w:b/>
                <w:bCs/>
                <w:iCs/>
                <w:sz w:val="24"/>
                <w:szCs w:val="24"/>
              </w:rPr>
              <w:t>н</w:t>
            </w:r>
            <w:r w:rsidRPr="006811BC">
              <w:rPr>
                <w:b/>
                <w:bCs/>
                <w:iCs/>
                <w:sz w:val="24"/>
                <w:szCs w:val="24"/>
              </w:rPr>
              <w:t>ных аудит</w:t>
            </w:r>
            <w:r w:rsidRPr="006811BC">
              <w:rPr>
                <w:b/>
                <w:bCs/>
                <w:iCs/>
                <w:sz w:val="24"/>
                <w:szCs w:val="24"/>
              </w:rPr>
              <w:t>о</w:t>
            </w:r>
            <w:r w:rsidRPr="006811BC">
              <w:rPr>
                <w:b/>
                <w:bCs/>
                <w:iCs/>
                <w:sz w:val="24"/>
                <w:szCs w:val="24"/>
              </w:rPr>
              <w:t>рий, кабин</w:t>
            </w:r>
            <w:r w:rsidRPr="006811BC">
              <w:rPr>
                <w:b/>
                <w:bCs/>
                <w:iCs/>
                <w:sz w:val="24"/>
                <w:szCs w:val="24"/>
              </w:rPr>
              <w:t>е</w:t>
            </w:r>
            <w:r w:rsidRPr="006811BC">
              <w:rPr>
                <w:b/>
                <w:bCs/>
                <w:iCs/>
                <w:sz w:val="24"/>
                <w:szCs w:val="24"/>
              </w:rPr>
              <w:t>тов, лабор</w:t>
            </w:r>
            <w:r w:rsidRPr="006811BC">
              <w:rPr>
                <w:b/>
                <w:bCs/>
                <w:iCs/>
                <w:sz w:val="24"/>
                <w:szCs w:val="24"/>
              </w:rPr>
              <w:t>а</w:t>
            </w:r>
            <w:r w:rsidRPr="006811BC">
              <w:rPr>
                <w:b/>
                <w:bCs/>
                <w:iCs/>
                <w:sz w:val="24"/>
                <w:szCs w:val="24"/>
              </w:rPr>
              <w:t>торий и пр.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811BC" w:rsidRPr="006811BC" w:rsidRDefault="006811BC" w:rsidP="006811BC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6811BC">
              <w:rPr>
                <w:b/>
                <w:bCs/>
                <w:iCs/>
                <w:sz w:val="24"/>
                <w:szCs w:val="24"/>
              </w:rPr>
              <w:t>Перечень основного обор</w:t>
            </w:r>
            <w:r w:rsidRPr="006811BC">
              <w:rPr>
                <w:b/>
                <w:bCs/>
                <w:iCs/>
                <w:sz w:val="24"/>
                <w:szCs w:val="24"/>
              </w:rPr>
              <w:t>у</w:t>
            </w:r>
            <w:r w:rsidRPr="006811BC">
              <w:rPr>
                <w:b/>
                <w:bCs/>
                <w:iCs/>
                <w:sz w:val="24"/>
                <w:szCs w:val="24"/>
              </w:rPr>
              <w:t>дования</w:t>
            </w:r>
            <w:r w:rsidRPr="006811BC">
              <w:rPr>
                <w:bCs/>
                <w:iCs/>
                <w:sz w:val="24"/>
                <w:szCs w:val="24"/>
              </w:rPr>
              <w:t>(в т.ч. аудио-, видео-, графическое сопровождение)</w:t>
            </w:r>
          </w:p>
        </w:tc>
      </w:tr>
      <w:tr w:rsidR="006811BC" w:rsidRPr="006811BC" w:rsidTr="004F5E11">
        <w:trPr>
          <w:trHeight w:val="1410"/>
        </w:trPr>
        <w:tc>
          <w:tcPr>
            <w:tcW w:w="993" w:type="dxa"/>
          </w:tcPr>
          <w:p w:rsidR="006811BC" w:rsidRPr="006811BC" w:rsidRDefault="006811BC" w:rsidP="006811BC">
            <w:pPr>
              <w:jc w:val="center"/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1.</w:t>
            </w:r>
          </w:p>
        </w:tc>
        <w:tc>
          <w:tcPr>
            <w:tcW w:w="1984" w:type="dxa"/>
          </w:tcPr>
          <w:p w:rsidR="006811BC" w:rsidRPr="006811BC" w:rsidRDefault="006811BC" w:rsidP="006811BC">
            <w:pPr>
              <w:rPr>
                <w:bCs/>
                <w:iCs/>
                <w:sz w:val="24"/>
                <w:szCs w:val="24"/>
                <w:lang w:eastAsia="en-US"/>
              </w:rPr>
            </w:pPr>
            <w:r w:rsidRPr="006811BC">
              <w:rPr>
                <w:bCs/>
                <w:iCs/>
                <w:sz w:val="24"/>
                <w:szCs w:val="24"/>
              </w:rPr>
              <w:t>Теория технол</w:t>
            </w:r>
            <w:r w:rsidRPr="006811BC">
              <w:rPr>
                <w:bCs/>
                <w:iCs/>
                <w:sz w:val="24"/>
                <w:szCs w:val="24"/>
              </w:rPr>
              <w:t>о</w:t>
            </w:r>
            <w:r w:rsidRPr="006811BC">
              <w:rPr>
                <w:bCs/>
                <w:iCs/>
                <w:sz w:val="24"/>
                <w:szCs w:val="24"/>
              </w:rPr>
              <w:t>гии и комплек</w:t>
            </w:r>
            <w:r w:rsidRPr="006811BC">
              <w:rPr>
                <w:bCs/>
                <w:iCs/>
                <w:sz w:val="24"/>
                <w:szCs w:val="24"/>
              </w:rPr>
              <w:t>с</w:t>
            </w:r>
            <w:r w:rsidRPr="006811BC">
              <w:rPr>
                <w:bCs/>
                <w:iCs/>
                <w:sz w:val="24"/>
                <w:szCs w:val="24"/>
              </w:rPr>
              <w:t>ной механизации (темы 1-9)</w:t>
            </w:r>
          </w:p>
        </w:tc>
        <w:tc>
          <w:tcPr>
            <w:tcW w:w="1630" w:type="dxa"/>
          </w:tcPr>
          <w:p w:rsidR="006811BC" w:rsidRPr="006811BC" w:rsidRDefault="006811BC" w:rsidP="006811BC">
            <w:pPr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Л, ПР</w:t>
            </w:r>
          </w:p>
        </w:tc>
        <w:tc>
          <w:tcPr>
            <w:tcW w:w="1630" w:type="dxa"/>
            <w:vMerge w:val="restart"/>
          </w:tcPr>
          <w:p w:rsidR="006811BC" w:rsidRPr="006811BC" w:rsidRDefault="006811BC" w:rsidP="006811BC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6811BC">
              <w:rPr>
                <w:b/>
                <w:bCs/>
                <w:iCs/>
                <w:sz w:val="24"/>
                <w:szCs w:val="24"/>
              </w:rPr>
              <w:t>А403</w:t>
            </w:r>
          </w:p>
          <w:p w:rsidR="006811BC" w:rsidRPr="006811BC" w:rsidRDefault="006811BC" w:rsidP="006811BC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6811BC">
              <w:rPr>
                <w:b/>
                <w:bCs/>
                <w:iCs/>
                <w:sz w:val="24"/>
                <w:szCs w:val="24"/>
              </w:rPr>
              <w:t>А511</w:t>
            </w:r>
          </w:p>
        </w:tc>
        <w:tc>
          <w:tcPr>
            <w:tcW w:w="3402" w:type="dxa"/>
          </w:tcPr>
          <w:p w:rsidR="006811BC" w:rsidRPr="006811BC" w:rsidRDefault="006811BC" w:rsidP="006811BC">
            <w:pPr>
              <w:jc w:val="both"/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Презентации, фото оборуд</w:t>
            </w:r>
            <w:r w:rsidRPr="006811BC">
              <w:rPr>
                <w:bCs/>
                <w:iCs/>
                <w:sz w:val="24"/>
                <w:szCs w:val="24"/>
              </w:rPr>
              <w:t>о</w:t>
            </w:r>
            <w:r w:rsidRPr="006811BC">
              <w:rPr>
                <w:bCs/>
                <w:iCs/>
                <w:sz w:val="24"/>
                <w:szCs w:val="24"/>
              </w:rPr>
              <w:t>вания, применяемого для по</w:t>
            </w:r>
            <w:r w:rsidRPr="006811BC">
              <w:rPr>
                <w:bCs/>
                <w:iCs/>
                <w:sz w:val="24"/>
                <w:szCs w:val="24"/>
              </w:rPr>
              <w:t>д</w:t>
            </w:r>
            <w:r w:rsidRPr="006811BC">
              <w:rPr>
                <w:bCs/>
                <w:iCs/>
                <w:sz w:val="24"/>
                <w:szCs w:val="24"/>
              </w:rPr>
              <w:t>готовки горных пород к вые</w:t>
            </w:r>
            <w:r w:rsidRPr="006811BC">
              <w:rPr>
                <w:bCs/>
                <w:iCs/>
                <w:sz w:val="24"/>
                <w:szCs w:val="24"/>
              </w:rPr>
              <w:t>м</w:t>
            </w:r>
            <w:r w:rsidRPr="006811BC">
              <w:rPr>
                <w:bCs/>
                <w:iCs/>
                <w:sz w:val="24"/>
                <w:szCs w:val="24"/>
              </w:rPr>
              <w:t>ке, схемы технологий осущ</w:t>
            </w:r>
            <w:r w:rsidRPr="006811BC">
              <w:rPr>
                <w:bCs/>
                <w:iCs/>
                <w:sz w:val="24"/>
                <w:szCs w:val="24"/>
              </w:rPr>
              <w:t>е</w:t>
            </w:r>
            <w:r w:rsidRPr="006811BC">
              <w:rPr>
                <w:bCs/>
                <w:iCs/>
                <w:sz w:val="24"/>
                <w:szCs w:val="24"/>
              </w:rPr>
              <w:t>ствления данного процесса в различных горно-геологических условиях.</w:t>
            </w:r>
          </w:p>
        </w:tc>
      </w:tr>
      <w:tr w:rsidR="006811BC" w:rsidRPr="006811BC" w:rsidTr="004F5E11">
        <w:trPr>
          <w:trHeight w:val="1656"/>
        </w:trPr>
        <w:tc>
          <w:tcPr>
            <w:tcW w:w="993" w:type="dxa"/>
          </w:tcPr>
          <w:p w:rsidR="006811BC" w:rsidRPr="006811BC" w:rsidRDefault="006811BC" w:rsidP="006811BC">
            <w:pPr>
              <w:jc w:val="center"/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2.</w:t>
            </w:r>
          </w:p>
        </w:tc>
        <w:tc>
          <w:tcPr>
            <w:tcW w:w="1984" w:type="dxa"/>
          </w:tcPr>
          <w:p w:rsidR="006811BC" w:rsidRPr="006811BC" w:rsidRDefault="006811BC" w:rsidP="006811BC">
            <w:pPr>
              <w:rPr>
                <w:bCs/>
                <w:iCs/>
                <w:sz w:val="24"/>
                <w:szCs w:val="24"/>
                <w:lang w:eastAsia="en-US"/>
              </w:rPr>
            </w:pPr>
            <w:r w:rsidRPr="006811BC">
              <w:rPr>
                <w:bCs/>
                <w:iCs/>
                <w:color w:val="000000"/>
                <w:sz w:val="24"/>
                <w:szCs w:val="24"/>
              </w:rPr>
              <w:t>Технология и комплексная м</w:t>
            </w:r>
            <w:r w:rsidRPr="006811BC">
              <w:rPr>
                <w:bCs/>
                <w:iCs/>
                <w:color w:val="000000"/>
                <w:sz w:val="24"/>
                <w:szCs w:val="24"/>
              </w:rPr>
              <w:t>е</w:t>
            </w:r>
            <w:r w:rsidRPr="006811BC">
              <w:rPr>
                <w:bCs/>
                <w:iCs/>
                <w:color w:val="000000"/>
                <w:sz w:val="24"/>
                <w:szCs w:val="24"/>
              </w:rPr>
              <w:t>ханизация при сплошных си</w:t>
            </w:r>
            <w:r w:rsidRPr="006811BC">
              <w:rPr>
                <w:bCs/>
                <w:iCs/>
                <w:color w:val="000000"/>
                <w:sz w:val="24"/>
                <w:szCs w:val="24"/>
              </w:rPr>
              <w:t>с</w:t>
            </w:r>
            <w:r w:rsidRPr="006811BC">
              <w:rPr>
                <w:bCs/>
                <w:iCs/>
                <w:color w:val="000000"/>
                <w:sz w:val="24"/>
                <w:szCs w:val="24"/>
              </w:rPr>
              <w:t>темах разрабо</w:t>
            </w:r>
            <w:r w:rsidRPr="006811BC">
              <w:rPr>
                <w:bCs/>
                <w:iCs/>
                <w:color w:val="000000"/>
                <w:sz w:val="24"/>
                <w:szCs w:val="24"/>
              </w:rPr>
              <w:t>т</w:t>
            </w:r>
            <w:r w:rsidRPr="006811BC">
              <w:rPr>
                <w:bCs/>
                <w:iCs/>
                <w:color w:val="000000"/>
                <w:sz w:val="24"/>
                <w:szCs w:val="24"/>
              </w:rPr>
              <w:t xml:space="preserve">ки </w:t>
            </w:r>
            <w:r w:rsidRPr="006811BC">
              <w:rPr>
                <w:bCs/>
                <w:iCs/>
                <w:sz w:val="24"/>
                <w:szCs w:val="24"/>
              </w:rPr>
              <w:t>(темы 10-23)</w:t>
            </w:r>
          </w:p>
        </w:tc>
        <w:tc>
          <w:tcPr>
            <w:tcW w:w="1630" w:type="dxa"/>
          </w:tcPr>
          <w:p w:rsidR="006811BC" w:rsidRPr="006811BC" w:rsidRDefault="006811BC" w:rsidP="006811BC">
            <w:pPr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Л, ПР, сем</w:t>
            </w:r>
            <w:r w:rsidRPr="006811BC">
              <w:rPr>
                <w:bCs/>
                <w:iCs/>
                <w:sz w:val="24"/>
                <w:szCs w:val="24"/>
              </w:rPr>
              <w:t>и</w:t>
            </w:r>
            <w:r w:rsidRPr="006811BC">
              <w:rPr>
                <w:bCs/>
                <w:iCs/>
                <w:sz w:val="24"/>
                <w:szCs w:val="24"/>
              </w:rPr>
              <w:t>нары</w:t>
            </w:r>
          </w:p>
        </w:tc>
        <w:tc>
          <w:tcPr>
            <w:tcW w:w="1630" w:type="dxa"/>
            <w:vMerge/>
          </w:tcPr>
          <w:p w:rsidR="006811BC" w:rsidRPr="006811BC" w:rsidRDefault="006811BC" w:rsidP="006811BC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402" w:type="dxa"/>
          </w:tcPr>
          <w:p w:rsidR="006811BC" w:rsidRPr="006811BC" w:rsidRDefault="006811BC" w:rsidP="006811BC">
            <w:pPr>
              <w:jc w:val="both"/>
              <w:rPr>
                <w:bCs/>
                <w:iCs/>
                <w:sz w:val="24"/>
                <w:szCs w:val="24"/>
                <w:highlight w:val="red"/>
              </w:rPr>
            </w:pPr>
            <w:r w:rsidRPr="006811BC">
              <w:rPr>
                <w:bCs/>
                <w:iCs/>
                <w:sz w:val="24"/>
                <w:szCs w:val="24"/>
              </w:rPr>
              <w:t>Презентации, фото выемочно-погрузочного оборудования, схемы технологий осущест</w:t>
            </w:r>
            <w:r w:rsidRPr="006811BC">
              <w:rPr>
                <w:bCs/>
                <w:iCs/>
                <w:sz w:val="24"/>
                <w:szCs w:val="24"/>
              </w:rPr>
              <w:t>в</w:t>
            </w:r>
            <w:r w:rsidRPr="006811BC">
              <w:rPr>
                <w:bCs/>
                <w:iCs/>
                <w:sz w:val="24"/>
                <w:szCs w:val="24"/>
              </w:rPr>
              <w:t>ления данного процесса в ра</w:t>
            </w:r>
            <w:r w:rsidRPr="006811BC">
              <w:rPr>
                <w:bCs/>
                <w:iCs/>
                <w:sz w:val="24"/>
                <w:szCs w:val="24"/>
              </w:rPr>
              <w:t>з</w:t>
            </w:r>
            <w:r w:rsidRPr="006811BC">
              <w:rPr>
                <w:bCs/>
                <w:iCs/>
                <w:sz w:val="24"/>
                <w:szCs w:val="24"/>
              </w:rPr>
              <w:t xml:space="preserve">личных горно-геологических условиях. </w:t>
            </w:r>
          </w:p>
        </w:tc>
      </w:tr>
      <w:tr w:rsidR="006811BC" w:rsidRPr="006811BC" w:rsidTr="004F5E11">
        <w:trPr>
          <w:trHeight w:val="1656"/>
        </w:trPr>
        <w:tc>
          <w:tcPr>
            <w:tcW w:w="993" w:type="dxa"/>
          </w:tcPr>
          <w:p w:rsidR="006811BC" w:rsidRPr="006811BC" w:rsidRDefault="006811BC" w:rsidP="006811BC">
            <w:pPr>
              <w:jc w:val="center"/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3.</w:t>
            </w:r>
          </w:p>
        </w:tc>
        <w:tc>
          <w:tcPr>
            <w:tcW w:w="1984" w:type="dxa"/>
          </w:tcPr>
          <w:p w:rsidR="006811BC" w:rsidRPr="006811BC" w:rsidRDefault="006811BC" w:rsidP="006811BC">
            <w:pPr>
              <w:rPr>
                <w:iCs/>
                <w:color w:val="000000"/>
                <w:sz w:val="24"/>
                <w:szCs w:val="24"/>
                <w:lang w:eastAsia="en-US"/>
              </w:rPr>
            </w:pPr>
            <w:r w:rsidRPr="006811BC">
              <w:rPr>
                <w:bCs/>
                <w:iCs/>
                <w:color w:val="000000"/>
                <w:sz w:val="24"/>
                <w:szCs w:val="24"/>
              </w:rPr>
              <w:t>Технология и комплексная м</w:t>
            </w:r>
            <w:r w:rsidRPr="006811BC">
              <w:rPr>
                <w:bCs/>
                <w:iCs/>
                <w:color w:val="000000"/>
                <w:sz w:val="24"/>
                <w:szCs w:val="24"/>
              </w:rPr>
              <w:t>е</w:t>
            </w:r>
            <w:r w:rsidRPr="006811BC">
              <w:rPr>
                <w:bCs/>
                <w:iCs/>
                <w:color w:val="000000"/>
                <w:sz w:val="24"/>
                <w:szCs w:val="24"/>
              </w:rPr>
              <w:t>ханизация при углубочных си</w:t>
            </w:r>
            <w:r w:rsidRPr="006811BC">
              <w:rPr>
                <w:bCs/>
                <w:iCs/>
                <w:color w:val="000000"/>
                <w:sz w:val="24"/>
                <w:szCs w:val="24"/>
              </w:rPr>
              <w:t>с</w:t>
            </w:r>
            <w:r w:rsidRPr="006811BC">
              <w:rPr>
                <w:bCs/>
                <w:iCs/>
                <w:color w:val="000000"/>
                <w:sz w:val="24"/>
                <w:szCs w:val="24"/>
              </w:rPr>
              <w:t>темах разрабо</w:t>
            </w:r>
            <w:r w:rsidRPr="006811BC">
              <w:rPr>
                <w:bCs/>
                <w:iCs/>
                <w:color w:val="000000"/>
                <w:sz w:val="24"/>
                <w:szCs w:val="24"/>
              </w:rPr>
              <w:t>т</w:t>
            </w:r>
            <w:r w:rsidRPr="006811BC">
              <w:rPr>
                <w:bCs/>
                <w:iCs/>
                <w:color w:val="000000"/>
                <w:sz w:val="24"/>
                <w:szCs w:val="24"/>
              </w:rPr>
              <w:t xml:space="preserve">ки </w:t>
            </w:r>
            <w:r w:rsidRPr="006811BC">
              <w:rPr>
                <w:iCs/>
                <w:color w:val="000000"/>
                <w:sz w:val="24"/>
                <w:szCs w:val="24"/>
              </w:rPr>
              <w:t>(темы 24-29)</w:t>
            </w:r>
          </w:p>
        </w:tc>
        <w:tc>
          <w:tcPr>
            <w:tcW w:w="1630" w:type="dxa"/>
          </w:tcPr>
          <w:p w:rsidR="006811BC" w:rsidRPr="006811BC" w:rsidRDefault="006811BC" w:rsidP="006811BC">
            <w:pPr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Л, ПР, сем</w:t>
            </w:r>
            <w:r w:rsidRPr="006811BC">
              <w:rPr>
                <w:bCs/>
                <w:iCs/>
                <w:sz w:val="24"/>
                <w:szCs w:val="24"/>
              </w:rPr>
              <w:t>и</w:t>
            </w:r>
            <w:r w:rsidRPr="006811BC">
              <w:rPr>
                <w:bCs/>
                <w:iCs/>
                <w:sz w:val="24"/>
                <w:szCs w:val="24"/>
              </w:rPr>
              <w:t>нары</w:t>
            </w:r>
          </w:p>
        </w:tc>
        <w:tc>
          <w:tcPr>
            <w:tcW w:w="1630" w:type="dxa"/>
            <w:vMerge w:val="restart"/>
            <w:vAlign w:val="center"/>
          </w:tcPr>
          <w:p w:rsidR="006811BC" w:rsidRPr="006811BC" w:rsidRDefault="006811BC" w:rsidP="006811BC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6811BC">
              <w:rPr>
                <w:b/>
                <w:bCs/>
                <w:iCs/>
                <w:sz w:val="24"/>
                <w:szCs w:val="24"/>
              </w:rPr>
              <w:t>А403</w:t>
            </w:r>
          </w:p>
          <w:p w:rsidR="006811BC" w:rsidRPr="006811BC" w:rsidRDefault="006811BC" w:rsidP="006811BC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402" w:type="dxa"/>
          </w:tcPr>
          <w:p w:rsidR="006811BC" w:rsidRPr="006811BC" w:rsidRDefault="006811BC" w:rsidP="006811BC">
            <w:pPr>
              <w:jc w:val="both"/>
              <w:rPr>
                <w:bCs/>
                <w:iCs/>
                <w:sz w:val="24"/>
                <w:szCs w:val="24"/>
                <w:highlight w:val="red"/>
              </w:rPr>
            </w:pPr>
            <w:r w:rsidRPr="006811BC">
              <w:rPr>
                <w:bCs/>
                <w:iCs/>
                <w:sz w:val="24"/>
                <w:szCs w:val="24"/>
              </w:rPr>
              <w:t>Презентации, фото оборуд</w:t>
            </w:r>
            <w:r w:rsidRPr="006811BC">
              <w:rPr>
                <w:bCs/>
                <w:iCs/>
                <w:sz w:val="24"/>
                <w:szCs w:val="24"/>
              </w:rPr>
              <w:t>о</w:t>
            </w:r>
            <w:r w:rsidRPr="006811BC">
              <w:rPr>
                <w:bCs/>
                <w:iCs/>
                <w:sz w:val="24"/>
                <w:szCs w:val="24"/>
              </w:rPr>
              <w:t>вания для перемещения и складирования карьерных гр</w:t>
            </w:r>
            <w:r w:rsidRPr="006811BC">
              <w:rPr>
                <w:bCs/>
                <w:iCs/>
                <w:sz w:val="24"/>
                <w:szCs w:val="24"/>
              </w:rPr>
              <w:t>у</w:t>
            </w:r>
            <w:r w:rsidRPr="006811BC">
              <w:rPr>
                <w:bCs/>
                <w:iCs/>
                <w:sz w:val="24"/>
                <w:szCs w:val="24"/>
              </w:rPr>
              <w:t>зов, схемы технологий осущ</w:t>
            </w:r>
            <w:r w:rsidRPr="006811BC">
              <w:rPr>
                <w:bCs/>
                <w:iCs/>
                <w:sz w:val="24"/>
                <w:szCs w:val="24"/>
              </w:rPr>
              <w:t>е</w:t>
            </w:r>
            <w:r w:rsidRPr="006811BC">
              <w:rPr>
                <w:bCs/>
                <w:iCs/>
                <w:sz w:val="24"/>
                <w:szCs w:val="24"/>
              </w:rPr>
              <w:t>ствления данного процесса в различных горно-геологических условиях.</w:t>
            </w:r>
          </w:p>
        </w:tc>
      </w:tr>
      <w:tr w:rsidR="006811BC" w:rsidRPr="006811BC" w:rsidTr="004F5E11">
        <w:tc>
          <w:tcPr>
            <w:tcW w:w="993" w:type="dxa"/>
          </w:tcPr>
          <w:p w:rsidR="006811BC" w:rsidRPr="006811BC" w:rsidRDefault="006811BC" w:rsidP="006811BC">
            <w:pPr>
              <w:jc w:val="center"/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4.</w:t>
            </w:r>
          </w:p>
        </w:tc>
        <w:tc>
          <w:tcPr>
            <w:tcW w:w="1984" w:type="dxa"/>
          </w:tcPr>
          <w:p w:rsidR="006811BC" w:rsidRPr="006811BC" w:rsidRDefault="006811BC" w:rsidP="006811BC">
            <w:pPr>
              <w:rPr>
                <w:iCs/>
                <w:color w:val="000000"/>
                <w:sz w:val="24"/>
                <w:szCs w:val="24"/>
              </w:rPr>
            </w:pPr>
            <w:r w:rsidRPr="006811BC">
              <w:rPr>
                <w:bCs/>
                <w:iCs/>
                <w:color w:val="000000"/>
                <w:sz w:val="24"/>
                <w:szCs w:val="24"/>
              </w:rPr>
              <w:t xml:space="preserve">Перспективное и </w:t>
            </w:r>
            <w:r w:rsidRPr="006811BC">
              <w:rPr>
                <w:bCs/>
                <w:iCs/>
                <w:color w:val="000000"/>
                <w:sz w:val="24"/>
                <w:szCs w:val="24"/>
              </w:rPr>
              <w:lastRenderedPageBreak/>
              <w:t>текущее план</w:t>
            </w:r>
            <w:r w:rsidRPr="006811BC">
              <w:rPr>
                <w:bCs/>
                <w:iCs/>
                <w:color w:val="000000"/>
                <w:sz w:val="24"/>
                <w:szCs w:val="24"/>
              </w:rPr>
              <w:t>и</w:t>
            </w:r>
            <w:r w:rsidRPr="006811BC">
              <w:rPr>
                <w:bCs/>
                <w:iCs/>
                <w:color w:val="000000"/>
                <w:sz w:val="24"/>
                <w:szCs w:val="24"/>
              </w:rPr>
              <w:t xml:space="preserve">рование горных работ. Качество продукции </w:t>
            </w:r>
            <w:r w:rsidRPr="006811BC">
              <w:rPr>
                <w:iCs/>
                <w:color w:val="000000"/>
                <w:sz w:val="20"/>
              </w:rPr>
              <w:t>(темы 30-33)</w:t>
            </w:r>
          </w:p>
        </w:tc>
        <w:tc>
          <w:tcPr>
            <w:tcW w:w="1630" w:type="dxa"/>
          </w:tcPr>
          <w:p w:rsidR="006811BC" w:rsidRPr="006811BC" w:rsidRDefault="006811BC" w:rsidP="006811BC">
            <w:pPr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lastRenderedPageBreak/>
              <w:t>Л, ПР, сем</w:t>
            </w:r>
            <w:r w:rsidRPr="006811BC">
              <w:rPr>
                <w:bCs/>
                <w:iCs/>
                <w:sz w:val="24"/>
                <w:szCs w:val="24"/>
              </w:rPr>
              <w:t>и</w:t>
            </w:r>
            <w:r w:rsidRPr="006811BC">
              <w:rPr>
                <w:bCs/>
                <w:iCs/>
                <w:sz w:val="24"/>
                <w:szCs w:val="24"/>
              </w:rPr>
              <w:lastRenderedPageBreak/>
              <w:t>нары</w:t>
            </w:r>
          </w:p>
        </w:tc>
        <w:tc>
          <w:tcPr>
            <w:tcW w:w="1630" w:type="dxa"/>
            <w:vMerge/>
          </w:tcPr>
          <w:p w:rsidR="006811BC" w:rsidRPr="006811BC" w:rsidRDefault="006811BC" w:rsidP="006811BC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402" w:type="dxa"/>
          </w:tcPr>
          <w:p w:rsidR="006811BC" w:rsidRPr="006811BC" w:rsidRDefault="006811BC" w:rsidP="006811BC">
            <w:pPr>
              <w:jc w:val="both"/>
              <w:rPr>
                <w:bCs/>
                <w:iCs/>
                <w:sz w:val="24"/>
                <w:szCs w:val="24"/>
                <w:highlight w:val="red"/>
              </w:rPr>
            </w:pPr>
            <w:r w:rsidRPr="006811BC">
              <w:rPr>
                <w:bCs/>
                <w:iCs/>
                <w:sz w:val="24"/>
                <w:szCs w:val="24"/>
              </w:rPr>
              <w:t>Презентации, фото оборуд</w:t>
            </w:r>
            <w:r w:rsidRPr="006811BC">
              <w:rPr>
                <w:bCs/>
                <w:iCs/>
                <w:sz w:val="24"/>
                <w:szCs w:val="24"/>
              </w:rPr>
              <w:t>о</w:t>
            </w:r>
            <w:r w:rsidRPr="006811BC">
              <w:rPr>
                <w:bCs/>
                <w:iCs/>
                <w:sz w:val="24"/>
                <w:szCs w:val="24"/>
              </w:rPr>
              <w:lastRenderedPageBreak/>
              <w:t>вания в различных горно-геологических условиях. Фильмы о работе Нерюнгри</w:t>
            </w:r>
            <w:r w:rsidRPr="006811BC">
              <w:rPr>
                <w:bCs/>
                <w:iCs/>
                <w:sz w:val="24"/>
                <w:szCs w:val="24"/>
              </w:rPr>
              <w:t>н</w:t>
            </w:r>
            <w:r w:rsidRPr="006811BC">
              <w:rPr>
                <w:bCs/>
                <w:iCs/>
                <w:sz w:val="24"/>
                <w:szCs w:val="24"/>
              </w:rPr>
              <w:t>ского разреза. Фильмы о раб</w:t>
            </w:r>
            <w:r w:rsidRPr="006811BC">
              <w:rPr>
                <w:bCs/>
                <w:iCs/>
                <w:sz w:val="24"/>
                <w:szCs w:val="24"/>
              </w:rPr>
              <w:t>о</w:t>
            </w:r>
            <w:r w:rsidRPr="006811BC">
              <w:rPr>
                <w:bCs/>
                <w:iCs/>
                <w:sz w:val="24"/>
                <w:szCs w:val="24"/>
              </w:rPr>
              <w:t>те других карьеров России и мира.</w:t>
            </w:r>
          </w:p>
        </w:tc>
      </w:tr>
      <w:tr w:rsidR="006811BC" w:rsidRPr="006811BC" w:rsidTr="004F5E11">
        <w:tc>
          <w:tcPr>
            <w:tcW w:w="993" w:type="dxa"/>
          </w:tcPr>
          <w:p w:rsidR="006811BC" w:rsidRPr="006811BC" w:rsidRDefault="006811BC" w:rsidP="006811BC">
            <w:pPr>
              <w:jc w:val="center"/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lastRenderedPageBreak/>
              <w:t>5</w:t>
            </w:r>
          </w:p>
        </w:tc>
        <w:tc>
          <w:tcPr>
            <w:tcW w:w="1984" w:type="dxa"/>
          </w:tcPr>
          <w:p w:rsidR="006811BC" w:rsidRPr="006811BC" w:rsidRDefault="006811BC" w:rsidP="006811BC">
            <w:pPr>
              <w:rPr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630" w:type="dxa"/>
          </w:tcPr>
          <w:p w:rsidR="006811BC" w:rsidRPr="006811BC" w:rsidRDefault="006811BC" w:rsidP="006811BC">
            <w:pPr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СРС</w:t>
            </w:r>
          </w:p>
        </w:tc>
        <w:tc>
          <w:tcPr>
            <w:tcW w:w="1630" w:type="dxa"/>
          </w:tcPr>
          <w:p w:rsidR="006811BC" w:rsidRPr="006811BC" w:rsidRDefault="006811BC" w:rsidP="006811BC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6811BC">
              <w:rPr>
                <w:b/>
                <w:bCs/>
                <w:iCs/>
                <w:sz w:val="24"/>
                <w:szCs w:val="24"/>
              </w:rPr>
              <w:t>А511</w:t>
            </w:r>
          </w:p>
        </w:tc>
        <w:tc>
          <w:tcPr>
            <w:tcW w:w="3402" w:type="dxa"/>
          </w:tcPr>
          <w:p w:rsidR="006811BC" w:rsidRPr="006811BC" w:rsidRDefault="006811BC" w:rsidP="006811BC">
            <w:pPr>
              <w:jc w:val="both"/>
              <w:rPr>
                <w:bCs/>
                <w:iCs/>
                <w:sz w:val="24"/>
                <w:szCs w:val="24"/>
              </w:rPr>
            </w:pPr>
            <w:r w:rsidRPr="006811BC">
              <w:rPr>
                <w:bCs/>
                <w:iCs/>
                <w:sz w:val="24"/>
                <w:szCs w:val="24"/>
              </w:rPr>
              <w:t>Компьютеры с выходом в и</w:t>
            </w:r>
            <w:r w:rsidRPr="006811BC">
              <w:rPr>
                <w:bCs/>
                <w:iCs/>
                <w:sz w:val="24"/>
                <w:szCs w:val="24"/>
              </w:rPr>
              <w:t>н</w:t>
            </w:r>
            <w:r w:rsidRPr="006811BC">
              <w:rPr>
                <w:bCs/>
                <w:iCs/>
                <w:sz w:val="24"/>
                <w:szCs w:val="24"/>
              </w:rPr>
              <w:t>тернет</w:t>
            </w:r>
          </w:p>
        </w:tc>
      </w:tr>
    </w:tbl>
    <w:p w:rsidR="00032CE4" w:rsidRDefault="00032CE4" w:rsidP="00C17218">
      <w:pPr>
        <w:jc w:val="center"/>
        <w:rPr>
          <w:b/>
          <w:sz w:val="24"/>
          <w:szCs w:val="24"/>
        </w:rPr>
      </w:pPr>
      <w:bookmarkStart w:id="0" w:name="_GoBack"/>
      <w:bookmarkEnd w:id="0"/>
    </w:p>
    <w:p w:rsidR="00C17218" w:rsidRPr="00EF0EB5" w:rsidRDefault="00032CE4" w:rsidP="00C17218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10</w:t>
      </w:r>
      <w:r w:rsidR="00C17218" w:rsidRPr="00EF0EB5">
        <w:rPr>
          <w:b/>
          <w:sz w:val="24"/>
          <w:szCs w:val="24"/>
        </w:rPr>
        <w:t>. Перечень информационных технологий, используемых при осуществлении образов</w:t>
      </w:r>
      <w:r w:rsidR="00C17218" w:rsidRPr="00EF0EB5">
        <w:rPr>
          <w:b/>
          <w:sz w:val="24"/>
          <w:szCs w:val="24"/>
        </w:rPr>
        <w:t>а</w:t>
      </w:r>
      <w:r w:rsidR="00C17218" w:rsidRPr="00EF0EB5">
        <w:rPr>
          <w:b/>
          <w:sz w:val="24"/>
          <w:szCs w:val="24"/>
        </w:rPr>
        <w:t>тельного процесса по дисциплине, включая перечень программного обеспечения и инфо</w:t>
      </w:r>
      <w:r w:rsidR="00C17218" w:rsidRPr="00EF0EB5">
        <w:rPr>
          <w:b/>
          <w:sz w:val="24"/>
          <w:szCs w:val="24"/>
        </w:rPr>
        <w:t>р</w:t>
      </w:r>
      <w:r w:rsidR="00C17218" w:rsidRPr="00EF0EB5">
        <w:rPr>
          <w:b/>
          <w:sz w:val="24"/>
          <w:szCs w:val="24"/>
        </w:rPr>
        <w:t xml:space="preserve">мационных справочных систем </w:t>
      </w:r>
    </w:p>
    <w:p w:rsidR="00C17218" w:rsidRPr="00EF0EB5" w:rsidRDefault="00032CE4" w:rsidP="00C17218">
      <w:pPr>
        <w:jc w:val="center"/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C17218" w:rsidRPr="00EF0EB5">
        <w:rPr>
          <w:sz w:val="24"/>
          <w:szCs w:val="24"/>
        </w:rPr>
        <w:t>.1. Перечень информационных технологий, используемых при осуществлении образовательн</w:t>
      </w:r>
      <w:r w:rsidR="00C17218" w:rsidRPr="00EF0EB5">
        <w:rPr>
          <w:sz w:val="24"/>
          <w:szCs w:val="24"/>
        </w:rPr>
        <w:t>о</w:t>
      </w:r>
      <w:r w:rsidR="00C17218" w:rsidRPr="00EF0EB5">
        <w:rPr>
          <w:sz w:val="24"/>
          <w:szCs w:val="24"/>
        </w:rPr>
        <w:t>го процесса по дисциплине</w:t>
      </w:r>
    </w:p>
    <w:p w:rsidR="00C17218" w:rsidRPr="00EF0EB5" w:rsidRDefault="00C17218" w:rsidP="00C17218">
      <w:pPr>
        <w:ind w:firstLine="709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C17218" w:rsidRPr="00EF0EB5" w:rsidRDefault="00C17218" w:rsidP="009C3740">
      <w:pPr>
        <w:numPr>
          <w:ilvl w:val="0"/>
          <w:numId w:val="9"/>
        </w:numPr>
        <w:suppressAutoHyphens/>
        <w:ind w:left="720" w:hanging="36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использование на занятиях электронных изданий (чтение лекций с использованием слайд-презентаций, электронного учебного пособия), видео- и аудиоматериалов (через Интернет);</w:t>
      </w:r>
    </w:p>
    <w:p w:rsidR="00C17218" w:rsidRPr="00EF0EB5" w:rsidRDefault="00C17218" w:rsidP="009C3740">
      <w:pPr>
        <w:numPr>
          <w:ilvl w:val="0"/>
          <w:numId w:val="9"/>
        </w:numPr>
        <w:suppressAutoHyphens/>
        <w:ind w:left="720" w:hanging="36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 xml:space="preserve">организация взаимодействия с обучающимися посредством электронной почты и СДО </w:t>
      </w:r>
      <w:r w:rsidRPr="00EF0EB5">
        <w:rPr>
          <w:sz w:val="24"/>
          <w:szCs w:val="24"/>
          <w:lang w:val="en-US"/>
        </w:rPr>
        <w:t>Moodle</w:t>
      </w:r>
      <w:r w:rsidRPr="00EF0EB5">
        <w:rPr>
          <w:sz w:val="24"/>
          <w:szCs w:val="24"/>
        </w:rPr>
        <w:t>.</w:t>
      </w:r>
    </w:p>
    <w:p w:rsidR="00C17218" w:rsidRPr="00EF0EB5" w:rsidRDefault="00C17218" w:rsidP="00C17218">
      <w:pPr>
        <w:jc w:val="both"/>
        <w:rPr>
          <w:bCs/>
          <w:sz w:val="24"/>
          <w:szCs w:val="24"/>
        </w:rPr>
      </w:pPr>
    </w:p>
    <w:p w:rsidR="00C17218" w:rsidRPr="00EF0EB5" w:rsidRDefault="00032CE4" w:rsidP="00C17218">
      <w:pPr>
        <w:ind w:left="567"/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C17218" w:rsidRPr="00EF0EB5">
        <w:rPr>
          <w:sz w:val="24"/>
          <w:szCs w:val="24"/>
        </w:rPr>
        <w:t>.2. Перечень программного обеспечения</w:t>
      </w:r>
    </w:p>
    <w:p w:rsidR="00C17218" w:rsidRPr="00EF0EB5" w:rsidRDefault="00C17218" w:rsidP="00C17218">
      <w:pPr>
        <w:ind w:firstLine="72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-</w:t>
      </w:r>
      <w:r w:rsidRPr="00EF0EB5">
        <w:rPr>
          <w:sz w:val="24"/>
          <w:szCs w:val="24"/>
          <w:lang w:val="en-US"/>
        </w:rPr>
        <w:t>MSWORD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MSPowerPoint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AutoCad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Excel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Visio</w:t>
      </w:r>
      <w:r w:rsidRPr="00EF0EB5">
        <w:rPr>
          <w:sz w:val="24"/>
          <w:szCs w:val="24"/>
        </w:rPr>
        <w:t>/</w:t>
      </w:r>
    </w:p>
    <w:p w:rsidR="00C17218" w:rsidRPr="00EF0EB5" w:rsidRDefault="00C17218" w:rsidP="00C17218">
      <w:pPr>
        <w:jc w:val="both"/>
        <w:rPr>
          <w:bCs/>
          <w:sz w:val="24"/>
          <w:szCs w:val="24"/>
        </w:rPr>
      </w:pPr>
    </w:p>
    <w:p w:rsidR="00C17218" w:rsidRPr="00EF0EB5" w:rsidRDefault="00032CE4" w:rsidP="00C17218">
      <w:pPr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C17218" w:rsidRPr="00EF0EB5">
        <w:rPr>
          <w:sz w:val="24"/>
          <w:szCs w:val="24"/>
        </w:rPr>
        <w:t>.3. Перечень информационных справочных систем</w:t>
      </w:r>
    </w:p>
    <w:p w:rsidR="00C17218" w:rsidRPr="00EF0EB5" w:rsidRDefault="00C17218" w:rsidP="00C17218">
      <w:pPr>
        <w:ind w:firstLine="72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http://www.mining-enc.ru/</w:t>
      </w:r>
    </w:p>
    <w:p w:rsidR="00C17218" w:rsidRPr="007A59CB" w:rsidRDefault="00C17218" w:rsidP="00C17218">
      <w:pPr>
        <w:pageBreakBefore/>
        <w:jc w:val="center"/>
        <w:rPr>
          <w:b/>
          <w:bCs/>
          <w:sz w:val="24"/>
          <w:szCs w:val="24"/>
        </w:rPr>
      </w:pPr>
      <w:r w:rsidRPr="007A59CB">
        <w:rPr>
          <w:b/>
          <w:sz w:val="24"/>
          <w:szCs w:val="24"/>
        </w:rPr>
        <w:lastRenderedPageBreak/>
        <w:t>ЛИСТ АКТУАЛИЗАЦИИ РАБОЧЕЙ ПРОГРАММЫ ДИСЦИПЛИНЫ</w:t>
      </w:r>
    </w:p>
    <w:p w:rsidR="00C17218" w:rsidRDefault="00C17218" w:rsidP="00C17218">
      <w:pPr>
        <w:jc w:val="center"/>
        <w:rPr>
          <w:highlight w:val="cyan"/>
        </w:rPr>
      </w:pPr>
    </w:p>
    <w:p w:rsidR="00C17218" w:rsidRPr="00EF0EB5" w:rsidRDefault="007C21B4" w:rsidP="00C17218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Б1.В.03Технология и комплексная механизация открытых горных работ</w:t>
      </w:r>
    </w:p>
    <w:p w:rsidR="00C17218" w:rsidRDefault="00C17218" w:rsidP="00C17218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</w:t>
            </w:r>
            <w:r w:rsidRPr="000E7B7F">
              <w:rPr>
                <w:sz w:val="22"/>
                <w:szCs w:val="22"/>
              </w:rPr>
              <w:t>д</w:t>
            </w:r>
            <w:r w:rsidRPr="000E7B7F">
              <w:rPr>
                <w:sz w:val="22"/>
                <w:szCs w:val="22"/>
              </w:rPr>
              <w:t>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</w:tbl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086860" w:rsidRPr="007600B0" w:rsidRDefault="00086860" w:rsidP="007600B0">
      <w:pPr>
        <w:rPr>
          <w:sz w:val="24"/>
          <w:szCs w:val="24"/>
        </w:rPr>
      </w:pPr>
    </w:p>
    <w:sectPr w:rsidR="00086860" w:rsidRPr="007600B0" w:rsidSect="009D5E5A">
      <w:type w:val="continuous"/>
      <w:pgSz w:w="11900" w:h="16820"/>
      <w:pgMar w:top="567" w:right="567" w:bottom="426" w:left="1276" w:header="720" w:footer="720" w:gutter="0"/>
      <w:cols w:space="60"/>
      <w:noEndnote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3106" w:rsidRDefault="00E63106" w:rsidP="00045730">
      <w:r>
        <w:separator/>
      </w:r>
    </w:p>
  </w:endnote>
  <w:endnote w:type="continuationSeparator" w:id="1">
    <w:p w:rsidR="00E63106" w:rsidRDefault="00E63106" w:rsidP="000457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3106" w:rsidRDefault="00E63106" w:rsidP="00045730">
      <w:r>
        <w:separator/>
      </w:r>
    </w:p>
  </w:footnote>
  <w:footnote w:type="continuationSeparator" w:id="1">
    <w:p w:rsidR="00E63106" w:rsidRDefault="00E63106" w:rsidP="00045730">
      <w:r>
        <w:continuationSeparator/>
      </w:r>
    </w:p>
  </w:footnote>
  <w:footnote w:id="2">
    <w:p w:rsidR="007C21B4" w:rsidRPr="00554E29" w:rsidRDefault="007C21B4" w:rsidP="00045730">
      <w:pPr>
        <w:rPr>
          <w:sz w:val="20"/>
        </w:rPr>
      </w:pPr>
      <w:r w:rsidRPr="00554E29">
        <w:rPr>
          <w:sz w:val="20"/>
        </w:rPr>
        <w:footnoteRef/>
      </w:r>
      <w:r w:rsidRPr="00554E29">
        <w:rPr>
          <w:sz w:val="20"/>
        </w:rPr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3110A"/>
    <w:multiLevelType w:val="hybridMultilevel"/>
    <w:tmpl w:val="B3541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5C503A"/>
    <w:multiLevelType w:val="hybridMultilevel"/>
    <w:tmpl w:val="0E78886C"/>
    <w:lvl w:ilvl="0" w:tplc="A052D3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8D5240"/>
    <w:multiLevelType w:val="multilevel"/>
    <w:tmpl w:val="B178D0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6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3D726FC3"/>
    <w:multiLevelType w:val="hybridMultilevel"/>
    <w:tmpl w:val="E77CFE82"/>
    <w:lvl w:ilvl="0" w:tplc="7F5094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05"/>
        </w:tabs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25"/>
        </w:tabs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45"/>
        </w:tabs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65"/>
        </w:tabs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85"/>
        </w:tabs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05"/>
        </w:tabs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25"/>
        </w:tabs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45"/>
        </w:tabs>
        <w:ind w:left="6645" w:hanging="180"/>
      </w:pPr>
    </w:lvl>
  </w:abstractNum>
  <w:abstractNum w:abstractNumId="8">
    <w:nsid w:val="45EE733C"/>
    <w:multiLevelType w:val="hybridMultilevel"/>
    <w:tmpl w:val="1960C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D0006C"/>
    <w:multiLevelType w:val="hybridMultilevel"/>
    <w:tmpl w:val="D340DBB0"/>
    <w:lvl w:ilvl="0" w:tplc="6A104E3A">
      <w:start w:val="1"/>
      <w:numFmt w:val="decimal"/>
      <w:lvlText w:val="%1."/>
      <w:lvlJc w:val="left"/>
      <w:pPr>
        <w:tabs>
          <w:tab w:val="num" w:pos="2453"/>
        </w:tabs>
        <w:ind w:left="245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4BAA031C"/>
    <w:multiLevelType w:val="hybridMultilevel"/>
    <w:tmpl w:val="1960C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555D3C"/>
    <w:multiLevelType w:val="multilevel"/>
    <w:tmpl w:val="46D030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">
    <w:nsid w:val="61182D1A"/>
    <w:multiLevelType w:val="hybridMultilevel"/>
    <w:tmpl w:val="E04EC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914B4C"/>
    <w:multiLevelType w:val="hybridMultilevel"/>
    <w:tmpl w:val="B392890E"/>
    <w:lvl w:ilvl="0" w:tplc="D9C4D704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63E1CEA"/>
    <w:multiLevelType w:val="singleLevel"/>
    <w:tmpl w:val="0832B320"/>
    <w:lvl w:ilvl="0">
      <w:start w:val="1"/>
      <w:numFmt w:val="decimal"/>
      <w:lvlText w:val="%1."/>
      <w:legacy w:legacy="1" w:legacySpace="0" w:legacyIndent="427"/>
      <w:lvlJc w:val="left"/>
      <w:rPr>
        <w:rFonts w:ascii="Times New Roman" w:hAnsi="Times New Roman" w:hint="default"/>
      </w:rPr>
    </w:lvl>
  </w:abstractNum>
  <w:abstractNum w:abstractNumId="17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num w:numId="1">
    <w:abstractNumId w:val="17"/>
  </w:num>
  <w:num w:numId="2">
    <w:abstractNumId w:val="18"/>
  </w:num>
  <w:num w:numId="3">
    <w:abstractNumId w:val="11"/>
  </w:num>
  <w:num w:numId="4">
    <w:abstractNumId w:val="1"/>
  </w:num>
  <w:num w:numId="5">
    <w:abstractNumId w:val="4"/>
  </w:num>
  <w:num w:numId="6">
    <w:abstractNumId w:val="3"/>
  </w:num>
  <w:num w:numId="7">
    <w:abstractNumId w:val="12"/>
  </w:num>
  <w:num w:numId="8">
    <w:abstractNumId w:val="0"/>
  </w:num>
  <w:num w:numId="9">
    <w:abstractNumId w:val="6"/>
  </w:num>
  <w:num w:numId="10">
    <w:abstractNumId w:val="14"/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7"/>
  </w:num>
  <w:num w:numId="15">
    <w:abstractNumId w:val="2"/>
  </w:num>
  <w:num w:numId="16">
    <w:abstractNumId w:val="9"/>
  </w:num>
  <w:num w:numId="17">
    <w:abstractNumId w:val="10"/>
  </w:num>
  <w:num w:numId="18">
    <w:abstractNumId w:val="8"/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>
      <w:startOverride w:val="1"/>
    </w:lvlOverride>
  </w:num>
  <w:num w:numId="21">
    <w:abstractNumId w:val="1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720"/>
  <w:autoHyphenation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1A5D"/>
    <w:rsid w:val="00010E75"/>
    <w:rsid w:val="00013597"/>
    <w:rsid w:val="00014E25"/>
    <w:rsid w:val="00032CE4"/>
    <w:rsid w:val="00045730"/>
    <w:rsid w:val="000521DE"/>
    <w:rsid w:val="000760F8"/>
    <w:rsid w:val="00086860"/>
    <w:rsid w:val="000A6261"/>
    <w:rsid w:val="000C1E9A"/>
    <w:rsid w:val="000D2855"/>
    <w:rsid w:val="000D437E"/>
    <w:rsid w:val="000E6A7C"/>
    <w:rsid w:val="000F0EDE"/>
    <w:rsid w:val="000F2293"/>
    <w:rsid w:val="000F7D68"/>
    <w:rsid w:val="001001BD"/>
    <w:rsid w:val="00125BC4"/>
    <w:rsid w:val="00127140"/>
    <w:rsid w:val="00147267"/>
    <w:rsid w:val="001970CA"/>
    <w:rsid w:val="001C1828"/>
    <w:rsid w:val="001D4B06"/>
    <w:rsid w:val="00204A93"/>
    <w:rsid w:val="0021418B"/>
    <w:rsid w:val="00233D83"/>
    <w:rsid w:val="002347D5"/>
    <w:rsid w:val="0024102E"/>
    <w:rsid w:val="00244A7F"/>
    <w:rsid w:val="002753EF"/>
    <w:rsid w:val="00285798"/>
    <w:rsid w:val="002B0ABC"/>
    <w:rsid w:val="002C0E5D"/>
    <w:rsid w:val="00362428"/>
    <w:rsid w:val="0037285F"/>
    <w:rsid w:val="003926EA"/>
    <w:rsid w:val="003A6FF4"/>
    <w:rsid w:val="003B4032"/>
    <w:rsid w:val="003D5F49"/>
    <w:rsid w:val="003D7306"/>
    <w:rsid w:val="003E09EF"/>
    <w:rsid w:val="00404448"/>
    <w:rsid w:val="00407276"/>
    <w:rsid w:val="00440DAC"/>
    <w:rsid w:val="00447B79"/>
    <w:rsid w:val="00447D56"/>
    <w:rsid w:val="00450893"/>
    <w:rsid w:val="00462BD9"/>
    <w:rsid w:val="004661E4"/>
    <w:rsid w:val="004808B1"/>
    <w:rsid w:val="004873EE"/>
    <w:rsid w:val="004D45A9"/>
    <w:rsid w:val="004D7374"/>
    <w:rsid w:val="004E3338"/>
    <w:rsid w:val="004E5EFB"/>
    <w:rsid w:val="00525798"/>
    <w:rsid w:val="00531A5C"/>
    <w:rsid w:val="00546DD9"/>
    <w:rsid w:val="00550D02"/>
    <w:rsid w:val="00553B06"/>
    <w:rsid w:val="00554E29"/>
    <w:rsid w:val="00556C22"/>
    <w:rsid w:val="00570679"/>
    <w:rsid w:val="00585FD4"/>
    <w:rsid w:val="005D2C65"/>
    <w:rsid w:val="005E4A7D"/>
    <w:rsid w:val="00605129"/>
    <w:rsid w:val="00622BE9"/>
    <w:rsid w:val="006370AA"/>
    <w:rsid w:val="00645B48"/>
    <w:rsid w:val="0065335E"/>
    <w:rsid w:val="00664149"/>
    <w:rsid w:val="006811BC"/>
    <w:rsid w:val="006A55E8"/>
    <w:rsid w:val="006A77DE"/>
    <w:rsid w:val="006B1E50"/>
    <w:rsid w:val="006C7B68"/>
    <w:rsid w:val="006E1A91"/>
    <w:rsid w:val="006E670A"/>
    <w:rsid w:val="006F10E5"/>
    <w:rsid w:val="00710BF7"/>
    <w:rsid w:val="007169F5"/>
    <w:rsid w:val="007203C9"/>
    <w:rsid w:val="0074728A"/>
    <w:rsid w:val="00752BAA"/>
    <w:rsid w:val="00756164"/>
    <w:rsid w:val="007600B0"/>
    <w:rsid w:val="007652F4"/>
    <w:rsid w:val="007A59CB"/>
    <w:rsid w:val="007C21B4"/>
    <w:rsid w:val="007D1CAA"/>
    <w:rsid w:val="007F339E"/>
    <w:rsid w:val="00825A2E"/>
    <w:rsid w:val="0083521E"/>
    <w:rsid w:val="008748FB"/>
    <w:rsid w:val="00884373"/>
    <w:rsid w:val="00895E40"/>
    <w:rsid w:val="008A0131"/>
    <w:rsid w:val="008B4E7E"/>
    <w:rsid w:val="008B7041"/>
    <w:rsid w:val="008C572C"/>
    <w:rsid w:val="008C7781"/>
    <w:rsid w:val="008D0E77"/>
    <w:rsid w:val="008E0DFE"/>
    <w:rsid w:val="008F2348"/>
    <w:rsid w:val="009035CB"/>
    <w:rsid w:val="00907FDD"/>
    <w:rsid w:val="00914AD1"/>
    <w:rsid w:val="0095376B"/>
    <w:rsid w:val="00993A72"/>
    <w:rsid w:val="009B041C"/>
    <w:rsid w:val="009C3740"/>
    <w:rsid w:val="009D5BC1"/>
    <w:rsid w:val="009D5E5A"/>
    <w:rsid w:val="009D670C"/>
    <w:rsid w:val="00A2595D"/>
    <w:rsid w:val="00A31178"/>
    <w:rsid w:val="00A37E80"/>
    <w:rsid w:val="00A4001C"/>
    <w:rsid w:val="00A40C46"/>
    <w:rsid w:val="00A53770"/>
    <w:rsid w:val="00A566CA"/>
    <w:rsid w:val="00A70BC1"/>
    <w:rsid w:val="00A76EAE"/>
    <w:rsid w:val="00A84A8A"/>
    <w:rsid w:val="00A9603D"/>
    <w:rsid w:val="00AB0193"/>
    <w:rsid w:val="00AF01CB"/>
    <w:rsid w:val="00AF5B50"/>
    <w:rsid w:val="00B32ED4"/>
    <w:rsid w:val="00B72180"/>
    <w:rsid w:val="00B775F3"/>
    <w:rsid w:val="00B816F4"/>
    <w:rsid w:val="00B840BB"/>
    <w:rsid w:val="00B85E95"/>
    <w:rsid w:val="00BA0E4C"/>
    <w:rsid w:val="00BA3A36"/>
    <w:rsid w:val="00BB35A7"/>
    <w:rsid w:val="00BB6669"/>
    <w:rsid w:val="00BC51AE"/>
    <w:rsid w:val="00BC5630"/>
    <w:rsid w:val="00BF0469"/>
    <w:rsid w:val="00C05D2E"/>
    <w:rsid w:val="00C17218"/>
    <w:rsid w:val="00C40F0F"/>
    <w:rsid w:val="00C50F73"/>
    <w:rsid w:val="00C6011D"/>
    <w:rsid w:val="00C603FB"/>
    <w:rsid w:val="00C71E4E"/>
    <w:rsid w:val="00C7685C"/>
    <w:rsid w:val="00C77FAC"/>
    <w:rsid w:val="00CD37D5"/>
    <w:rsid w:val="00CD48BA"/>
    <w:rsid w:val="00CE2216"/>
    <w:rsid w:val="00D01E50"/>
    <w:rsid w:val="00D24B26"/>
    <w:rsid w:val="00D3045C"/>
    <w:rsid w:val="00D5635C"/>
    <w:rsid w:val="00D64C2D"/>
    <w:rsid w:val="00D81894"/>
    <w:rsid w:val="00DA3CDA"/>
    <w:rsid w:val="00DD185D"/>
    <w:rsid w:val="00DF1A5D"/>
    <w:rsid w:val="00DF2152"/>
    <w:rsid w:val="00DF3B73"/>
    <w:rsid w:val="00DF3D7A"/>
    <w:rsid w:val="00E13481"/>
    <w:rsid w:val="00E26933"/>
    <w:rsid w:val="00E371C0"/>
    <w:rsid w:val="00E42754"/>
    <w:rsid w:val="00E44F90"/>
    <w:rsid w:val="00E52988"/>
    <w:rsid w:val="00E53D1E"/>
    <w:rsid w:val="00E54DA1"/>
    <w:rsid w:val="00E63106"/>
    <w:rsid w:val="00E6445E"/>
    <w:rsid w:val="00E67417"/>
    <w:rsid w:val="00E822D0"/>
    <w:rsid w:val="00EA1858"/>
    <w:rsid w:val="00EA6DF2"/>
    <w:rsid w:val="00EB3CAD"/>
    <w:rsid w:val="00EC25D0"/>
    <w:rsid w:val="00EE5EFE"/>
    <w:rsid w:val="00F020A2"/>
    <w:rsid w:val="00F02F2B"/>
    <w:rsid w:val="00F043C2"/>
    <w:rsid w:val="00F2433D"/>
    <w:rsid w:val="00F26FCE"/>
    <w:rsid w:val="00F31152"/>
    <w:rsid w:val="00F314DE"/>
    <w:rsid w:val="00F35BE5"/>
    <w:rsid w:val="00F609CC"/>
    <w:rsid w:val="00F63792"/>
    <w:rsid w:val="00F67CED"/>
    <w:rsid w:val="00F76809"/>
    <w:rsid w:val="00FA5361"/>
    <w:rsid w:val="00FC4D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3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9CC"/>
    <w:rPr>
      <w:sz w:val="28"/>
      <w:lang w:eastAsia="ru-RU"/>
    </w:rPr>
  </w:style>
  <w:style w:type="paragraph" w:styleId="1">
    <w:name w:val="heading 1"/>
    <w:basedOn w:val="a"/>
    <w:next w:val="a"/>
    <w:link w:val="10"/>
    <w:qFormat/>
    <w:rsid w:val="00DF1A5D"/>
    <w:pPr>
      <w:keepNext/>
      <w:jc w:val="center"/>
      <w:outlineLvl w:val="0"/>
    </w:pPr>
    <w:rPr>
      <w:b/>
      <w:sz w:val="36"/>
    </w:rPr>
  </w:style>
  <w:style w:type="paragraph" w:styleId="2">
    <w:name w:val="heading 2"/>
    <w:basedOn w:val="a"/>
    <w:next w:val="a"/>
    <w:qFormat/>
    <w:rsid w:val="00DF1A5D"/>
    <w:pPr>
      <w:keepNext/>
      <w:jc w:val="both"/>
      <w:outlineLvl w:val="1"/>
    </w:pPr>
    <w:rPr>
      <w:u w:val="single"/>
    </w:rPr>
  </w:style>
  <w:style w:type="paragraph" w:styleId="3">
    <w:name w:val="heading 3"/>
    <w:basedOn w:val="a"/>
    <w:next w:val="a"/>
    <w:qFormat/>
    <w:rsid w:val="00DF1A5D"/>
    <w:pPr>
      <w:keepNext/>
      <w:spacing w:line="360" w:lineRule="auto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uiPriority w:val="9"/>
    <w:qFormat/>
    <w:rsid w:val="00DF1A5D"/>
    <w:pPr>
      <w:keepNext/>
      <w:spacing w:line="360" w:lineRule="auto"/>
      <w:ind w:firstLine="720"/>
      <w:jc w:val="both"/>
      <w:outlineLvl w:val="3"/>
    </w:pPr>
    <w:rPr>
      <w:b/>
    </w:rPr>
  </w:style>
  <w:style w:type="paragraph" w:styleId="5">
    <w:name w:val="heading 5"/>
    <w:basedOn w:val="a"/>
    <w:next w:val="a"/>
    <w:qFormat/>
    <w:rsid w:val="00DF1A5D"/>
    <w:pPr>
      <w:keepNext/>
      <w:spacing w:line="360" w:lineRule="auto"/>
      <w:jc w:val="center"/>
      <w:outlineLvl w:val="4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609CC"/>
    <w:pPr>
      <w:jc w:val="center"/>
    </w:pPr>
    <w:rPr>
      <w:sz w:val="24"/>
    </w:rPr>
  </w:style>
  <w:style w:type="paragraph" w:customStyle="1" w:styleId="21">
    <w:name w:val="Основной текст 21"/>
    <w:basedOn w:val="a"/>
    <w:rsid w:val="00F609CC"/>
    <w:pPr>
      <w:jc w:val="both"/>
    </w:pPr>
  </w:style>
  <w:style w:type="paragraph" w:styleId="a5">
    <w:name w:val="Body Text"/>
    <w:basedOn w:val="a"/>
    <w:link w:val="a6"/>
    <w:uiPriority w:val="99"/>
    <w:rsid w:val="00DF1A5D"/>
    <w:pPr>
      <w:widowControl w:val="0"/>
      <w:jc w:val="center"/>
    </w:pPr>
    <w:rPr>
      <w:snapToGrid w:val="0"/>
      <w:sz w:val="26"/>
    </w:rPr>
  </w:style>
  <w:style w:type="paragraph" w:styleId="a7">
    <w:name w:val="footer"/>
    <w:basedOn w:val="a"/>
    <w:link w:val="a8"/>
    <w:rsid w:val="00DF1A5D"/>
    <w:pPr>
      <w:tabs>
        <w:tab w:val="center" w:pos="4153"/>
        <w:tab w:val="right" w:pos="8306"/>
      </w:tabs>
    </w:pPr>
  </w:style>
  <w:style w:type="paragraph" w:styleId="20">
    <w:name w:val="Body Text 2"/>
    <w:basedOn w:val="a"/>
    <w:link w:val="22"/>
    <w:uiPriority w:val="99"/>
    <w:rsid w:val="00DF1A5D"/>
    <w:pPr>
      <w:widowControl w:val="0"/>
      <w:spacing w:line="312" w:lineRule="auto"/>
      <w:jc w:val="both"/>
    </w:pPr>
    <w:rPr>
      <w:snapToGrid w:val="0"/>
      <w:sz w:val="26"/>
    </w:rPr>
  </w:style>
  <w:style w:type="paragraph" w:styleId="30">
    <w:name w:val="Body Text Indent 3"/>
    <w:basedOn w:val="a"/>
    <w:rsid w:val="00DF1A5D"/>
    <w:pPr>
      <w:spacing w:line="312" w:lineRule="auto"/>
      <w:ind w:firstLine="720"/>
      <w:jc w:val="both"/>
    </w:pPr>
    <w:rPr>
      <w:sz w:val="26"/>
    </w:rPr>
  </w:style>
  <w:style w:type="paragraph" w:styleId="31">
    <w:name w:val="Body Text 3"/>
    <w:basedOn w:val="a"/>
    <w:link w:val="32"/>
    <w:uiPriority w:val="99"/>
    <w:rsid w:val="00DF1A5D"/>
    <w:pPr>
      <w:spacing w:line="360" w:lineRule="auto"/>
      <w:jc w:val="both"/>
    </w:pPr>
    <w:rPr>
      <w:snapToGrid w:val="0"/>
    </w:rPr>
  </w:style>
  <w:style w:type="paragraph" w:styleId="23">
    <w:name w:val="Body Text Indent 2"/>
    <w:basedOn w:val="a"/>
    <w:rsid w:val="00DF1A5D"/>
    <w:pPr>
      <w:ind w:firstLine="640"/>
      <w:jc w:val="both"/>
    </w:pPr>
  </w:style>
  <w:style w:type="paragraph" w:styleId="a9">
    <w:name w:val="Body Text Indent"/>
    <w:basedOn w:val="a"/>
    <w:link w:val="aa"/>
    <w:rsid w:val="00086860"/>
    <w:pPr>
      <w:spacing w:after="120"/>
      <w:ind w:left="283"/>
    </w:pPr>
  </w:style>
  <w:style w:type="character" w:customStyle="1" w:styleId="aa">
    <w:name w:val="Основной текст с отступом Знак"/>
    <w:link w:val="a9"/>
    <w:rsid w:val="00086860"/>
    <w:rPr>
      <w:sz w:val="28"/>
    </w:rPr>
  </w:style>
  <w:style w:type="paragraph" w:customStyle="1" w:styleId="Style19">
    <w:name w:val="Style19"/>
    <w:basedOn w:val="a"/>
    <w:uiPriority w:val="99"/>
    <w:rsid w:val="00086860"/>
    <w:pPr>
      <w:widowControl w:val="0"/>
      <w:autoSpaceDE w:val="0"/>
      <w:autoSpaceDN w:val="0"/>
      <w:adjustRightInd w:val="0"/>
      <w:spacing w:line="276" w:lineRule="exact"/>
      <w:ind w:firstLine="413"/>
      <w:jc w:val="both"/>
    </w:pPr>
    <w:rPr>
      <w:sz w:val="24"/>
      <w:szCs w:val="24"/>
    </w:rPr>
  </w:style>
  <w:style w:type="paragraph" w:customStyle="1" w:styleId="Style21">
    <w:name w:val="Style21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sz w:val="24"/>
      <w:szCs w:val="24"/>
    </w:rPr>
  </w:style>
  <w:style w:type="paragraph" w:customStyle="1" w:styleId="Style22">
    <w:name w:val="Style22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jc w:val="both"/>
    </w:pPr>
    <w:rPr>
      <w:sz w:val="24"/>
      <w:szCs w:val="24"/>
    </w:rPr>
  </w:style>
  <w:style w:type="paragraph" w:customStyle="1" w:styleId="Style23">
    <w:name w:val="Style23"/>
    <w:basedOn w:val="a"/>
    <w:uiPriority w:val="99"/>
    <w:rsid w:val="00086860"/>
    <w:pPr>
      <w:widowControl w:val="0"/>
      <w:autoSpaceDE w:val="0"/>
      <w:autoSpaceDN w:val="0"/>
      <w:adjustRightInd w:val="0"/>
      <w:spacing w:line="276" w:lineRule="exact"/>
      <w:ind w:firstLine="720"/>
      <w:jc w:val="both"/>
    </w:pPr>
    <w:rPr>
      <w:sz w:val="24"/>
      <w:szCs w:val="24"/>
    </w:rPr>
  </w:style>
  <w:style w:type="character" w:customStyle="1" w:styleId="FontStyle47">
    <w:name w:val="Font Style47"/>
    <w:uiPriority w:val="99"/>
    <w:rsid w:val="00086860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48">
    <w:name w:val="Font Style48"/>
    <w:uiPriority w:val="99"/>
    <w:rsid w:val="00086860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17">
    <w:name w:val="Style17"/>
    <w:basedOn w:val="a"/>
    <w:uiPriority w:val="99"/>
    <w:rsid w:val="00086860"/>
    <w:pPr>
      <w:widowControl w:val="0"/>
      <w:autoSpaceDE w:val="0"/>
      <w:autoSpaceDN w:val="0"/>
      <w:adjustRightInd w:val="0"/>
      <w:spacing w:line="275" w:lineRule="exact"/>
      <w:ind w:firstLine="634"/>
      <w:jc w:val="both"/>
    </w:pPr>
    <w:rPr>
      <w:sz w:val="24"/>
      <w:szCs w:val="24"/>
    </w:rPr>
  </w:style>
  <w:style w:type="paragraph" w:customStyle="1" w:styleId="Style18">
    <w:name w:val="Style18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533"/>
      <w:jc w:val="both"/>
    </w:pPr>
    <w:rPr>
      <w:sz w:val="24"/>
      <w:szCs w:val="24"/>
    </w:rPr>
  </w:style>
  <w:style w:type="paragraph" w:customStyle="1" w:styleId="Style20">
    <w:name w:val="Style20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4">
    <w:name w:val="Style24"/>
    <w:basedOn w:val="a"/>
    <w:uiPriority w:val="99"/>
    <w:rsid w:val="00086860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28">
    <w:name w:val="Style28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701"/>
    </w:pPr>
    <w:rPr>
      <w:sz w:val="24"/>
      <w:szCs w:val="24"/>
    </w:rPr>
  </w:style>
  <w:style w:type="paragraph" w:customStyle="1" w:styleId="Style30">
    <w:name w:val="Style30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ind w:hanging="360"/>
    </w:pPr>
    <w:rPr>
      <w:sz w:val="24"/>
      <w:szCs w:val="24"/>
    </w:rPr>
  </w:style>
  <w:style w:type="table" w:styleId="ab">
    <w:name w:val="Table Grid"/>
    <w:basedOn w:val="a1"/>
    <w:rsid w:val="0008686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6">
    <w:name w:val="Style26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4">
    <w:name w:val="Style34"/>
    <w:basedOn w:val="a"/>
    <w:uiPriority w:val="99"/>
    <w:rsid w:val="00086860"/>
    <w:pPr>
      <w:widowControl w:val="0"/>
      <w:autoSpaceDE w:val="0"/>
      <w:autoSpaceDN w:val="0"/>
      <w:adjustRightInd w:val="0"/>
      <w:spacing w:line="275" w:lineRule="exact"/>
    </w:pPr>
    <w:rPr>
      <w:sz w:val="24"/>
      <w:szCs w:val="24"/>
    </w:rPr>
  </w:style>
  <w:style w:type="character" w:customStyle="1" w:styleId="FontStyle42">
    <w:name w:val="Font Style42"/>
    <w:uiPriority w:val="99"/>
    <w:rsid w:val="00086860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9">
    <w:name w:val="Style29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jc w:val="center"/>
    </w:pPr>
    <w:rPr>
      <w:sz w:val="24"/>
      <w:szCs w:val="24"/>
    </w:rPr>
  </w:style>
  <w:style w:type="character" w:customStyle="1" w:styleId="FontStyle43">
    <w:name w:val="Font Style43"/>
    <w:uiPriority w:val="99"/>
    <w:rsid w:val="00086860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10">
    <w:name w:val="Заголовок 1 Знак"/>
    <w:link w:val="1"/>
    <w:rsid w:val="00086860"/>
    <w:rPr>
      <w:b/>
      <w:sz w:val="36"/>
    </w:rPr>
  </w:style>
  <w:style w:type="paragraph" w:customStyle="1" w:styleId="Style12">
    <w:name w:val="Style12"/>
    <w:basedOn w:val="a"/>
    <w:uiPriority w:val="99"/>
    <w:rsid w:val="00086860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FontStyle30">
    <w:name w:val="Font Style30"/>
    <w:rsid w:val="00086860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086860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sz w:val="24"/>
      <w:szCs w:val="24"/>
    </w:rPr>
  </w:style>
  <w:style w:type="paragraph" w:customStyle="1" w:styleId="Style10">
    <w:name w:val="Style10"/>
    <w:basedOn w:val="a"/>
    <w:uiPriority w:val="99"/>
    <w:rsid w:val="00086860"/>
    <w:pPr>
      <w:widowControl w:val="0"/>
      <w:autoSpaceDE w:val="0"/>
      <w:autoSpaceDN w:val="0"/>
      <w:adjustRightInd w:val="0"/>
      <w:spacing w:line="262" w:lineRule="exact"/>
    </w:pPr>
    <w:rPr>
      <w:sz w:val="24"/>
      <w:szCs w:val="24"/>
    </w:rPr>
  </w:style>
  <w:style w:type="paragraph" w:customStyle="1" w:styleId="Style36">
    <w:name w:val="Style36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ind w:firstLine="322"/>
    </w:pPr>
    <w:rPr>
      <w:sz w:val="24"/>
      <w:szCs w:val="24"/>
    </w:rPr>
  </w:style>
  <w:style w:type="paragraph" w:styleId="ac">
    <w:name w:val="List Paragraph"/>
    <w:basedOn w:val="a"/>
    <w:link w:val="ad"/>
    <w:uiPriority w:val="34"/>
    <w:qFormat/>
    <w:rsid w:val="00086860"/>
    <w:pPr>
      <w:ind w:left="720"/>
      <w:contextualSpacing/>
    </w:pPr>
    <w:rPr>
      <w:sz w:val="24"/>
      <w:szCs w:val="24"/>
    </w:rPr>
  </w:style>
  <w:style w:type="paragraph" w:customStyle="1" w:styleId="Style14">
    <w:name w:val="Style14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uiPriority w:val="99"/>
    <w:rsid w:val="00086860"/>
    <w:pPr>
      <w:widowControl w:val="0"/>
      <w:autoSpaceDE w:val="0"/>
      <w:autoSpaceDN w:val="0"/>
      <w:adjustRightInd w:val="0"/>
      <w:spacing w:line="279" w:lineRule="exact"/>
    </w:pPr>
    <w:rPr>
      <w:sz w:val="24"/>
      <w:szCs w:val="24"/>
    </w:rPr>
  </w:style>
  <w:style w:type="paragraph" w:customStyle="1" w:styleId="Style25">
    <w:name w:val="Style25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4">
    <w:name w:val="Font Style44"/>
    <w:uiPriority w:val="99"/>
    <w:rsid w:val="00086860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11">
    <w:name w:val="Знак1"/>
    <w:basedOn w:val="a"/>
    <w:rsid w:val="0008686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ae">
    <w:name w:val="список с точками"/>
    <w:basedOn w:val="a"/>
    <w:rsid w:val="00086860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sz w:val="24"/>
      <w:szCs w:val="24"/>
    </w:rPr>
  </w:style>
  <w:style w:type="character" w:customStyle="1" w:styleId="a8">
    <w:name w:val="Нижний колонтитул Знак"/>
    <w:link w:val="a7"/>
    <w:rsid w:val="00086860"/>
    <w:rPr>
      <w:sz w:val="28"/>
    </w:rPr>
  </w:style>
  <w:style w:type="character" w:styleId="af">
    <w:name w:val="page number"/>
    <w:basedOn w:val="a0"/>
    <w:rsid w:val="00086860"/>
  </w:style>
  <w:style w:type="paragraph" w:customStyle="1" w:styleId="ConsPlusNormal">
    <w:name w:val="ConsPlusNormal"/>
    <w:rsid w:val="00086860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lang w:eastAsia="ru-RU"/>
    </w:rPr>
  </w:style>
  <w:style w:type="paragraph" w:styleId="af0">
    <w:name w:val="header"/>
    <w:basedOn w:val="a"/>
    <w:link w:val="af1"/>
    <w:uiPriority w:val="99"/>
    <w:unhideWhenUsed/>
    <w:rsid w:val="00086860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1">
    <w:name w:val="Верхний колонтитул Знак"/>
    <w:link w:val="af0"/>
    <w:uiPriority w:val="99"/>
    <w:rsid w:val="00086860"/>
    <w:rPr>
      <w:sz w:val="24"/>
      <w:szCs w:val="24"/>
    </w:rPr>
  </w:style>
  <w:style w:type="paragraph" w:styleId="af2">
    <w:name w:val="Balloon Text"/>
    <w:basedOn w:val="a"/>
    <w:link w:val="af3"/>
    <w:uiPriority w:val="99"/>
    <w:unhideWhenUsed/>
    <w:rsid w:val="00086860"/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rsid w:val="00086860"/>
    <w:rPr>
      <w:rFonts w:ascii="Tahoma" w:hAnsi="Tahoma" w:cs="Tahoma"/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086860"/>
    <w:rPr>
      <w:snapToGrid w:val="0"/>
      <w:sz w:val="28"/>
    </w:rPr>
  </w:style>
  <w:style w:type="character" w:customStyle="1" w:styleId="22">
    <w:name w:val="Основной текст 2 Знак"/>
    <w:link w:val="20"/>
    <w:uiPriority w:val="99"/>
    <w:rsid w:val="00086860"/>
    <w:rPr>
      <w:snapToGrid w:val="0"/>
      <w:sz w:val="26"/>
    </w:rPr>
  </w:style>
  <w:style w:type="character" w:customStyle="1" w:styleId="a6">
    <w:name w:val="Основной текст Знак"/>
    <w:link w:val="a5"/>
    <w:uiPriority w:val="99"/>
    <w:rsid w:val="00086860"/>
    <w:rPr>
      <w:snapToGrid w:val="0"/>
      <w:sz w:val="26"/>
    </w:rPr>
  </w:style>
  <w:style w:type="character" w:customStyle="1" w:styleId="40">
    <w:name w:val="Заголовок 4 Знак"/>
    <w:link w:val="4"/>
    <w:uiPriority w:val="9"/>
    <w:rsid w:val="00086860"/>
    <w:rPr>
      <w:b/>
      <w:sz w:val="28"/>
    </w:rPr>
  </w:style>
  <w:style w:type="paragraph" w:styleId="af4">
    <w:name w:val="No Spacing"/>
    <w:uiPriority w:val="1"/>
    <w:qFormat/>
    <w:rsid w:val="008C572C"/>
    <w:rPr>
      <w:sz w:val="28"/>
      <w:lang w:eastAsia="ru-RU"/>
    </w:rPr>
  </w:style>
  <w:style w:type="character" w:customStyle="1" w:styleId="a4">
    <w:name w:val="Название Знак"/>
    <w:link w:val="a3"/>
    <w:rsid w:val="00825A2E"/>
    <w:rPr>
      <w:sz w:val="24"/>
    </w:rPr>
  </w:style>
  <w:style w:type="character" w:customStyle="1" w:styleId="FontStyle46">
    <w:name w:val="Font Style46"/>
    <w:uiPriority w:val="99"/>
    <w:rsid w:val="00825A2E"/>
    <w:rPr>
      <w:rFonts w:ascii="Times New Roman" w:hAnsi="Times New Roman" w:cs="Times New Roman"/>
      <w:color w:val="000000"/>
      <w:sz w:val="22"/>
      <w:szCs w:val="22"/>
    </w:rPr>
  </w:style>
  <w:style w:type="paragraph" w:customStyle="1" w:styleId="210">
    <w:name w:val="Основной текст с отступом 21"/>
    <w:basedOn w:val="a"/>
    <w:uiPriority w:val="99"/>
    <w:rsid w:val="00825A2E"/>
    <w:pPr>
      <w:widowControl w:val="0"/>
      <w:suppressAutoHyphens/>
      <w:autoSpaceDE w:val="0"/>
      <w:spacing w:after="120" w:line="480" w:lineRule="auto"/>
      <w:ind w:left="283" w:firstLine="440"/>
    </w:pPr>
    <w:rPr>
      <w:sz w:val="20"/>
      <w:lang w:eastAsia="ar-SA"/>
    </w:rPr>
  </w:style>
  <w:style w:type="paragraph" w:customStyle="1" w:styleId="Style11">
    <w:name w:val="Style11"/>
    <w:basedOn w:val="a"/>
    <w:uiPriority w:val="99"/>
    <w:rsid w:val="00825A2E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sz w:val="24"/>
      <w:szCs w:val="24"/>
    </w:rPr>
  </w:style>
  <w:style w:type="paragraph" w:styleId="af5">
    <w:name w:val="Normal (Web)"/>
    <w:basedOn w:val="a"/>
    <w:uiPriority w:val="99"/>
    <w:rsid w:val="00045730"/>
    <w:rPr>
      <w:rFonts w:eastAsia="Calibri"/>
      <w:color w:val="8B0000"/>
      <w:sz w:val="24"/>
      <w:szCs w:val="24"/>
    </w:rPr>
  </w:style>
  <w:style w:type="paragraph" w:customStyle="1" w:styleId="CharChar">
    <w:name w:val="Char Char"/>
    <w:basedOn w:val="a"/>
    <w:rsid w:val="00F02F2B"/>
    <w:pPr>
      <w:spacing w:after="160" w:line="240" w:lineRule="exact"/>
    </w:pPr>
    <w:rPr>
      <w:rFonts w:ascii="Verdana" w:hAnsi="Verdana"/>
      <w:sz w:val="20"/>
      <w:lang w:val="en-US" w:eastAsia="en-US"/>
    </w:rPr>
  </w:style>
  <w:style w:type="character" w:styleId="af6">
    <w:name w:val="Hyperlink"/>
    <w:unhideWhenUsed/>
    <w:rsid w:val="00E52988"/>
    <w:rPr>
      <w:color w:val="0000FF"/>
      <w:u w:val="single"/>
    </w:rPr>
  </w:style>
  <w:style w:type="character" w:customStyle="1" w:styleId="FontStyle37">
    <w:name w:val="Font Style37"/>
    <w:uiPriority w:val="99"/>
    <w:rsid w:val="007D1CAA"/>
    <w:rPr>
      <w:rFonts w:ascii="Times New Roman" w:hAnsi="Times New Roman" w:cs="Times New Roman"/>
      <w:color w:val="000000"/>
      <w:sz w:val="26"/>
      <w:szCs w:val="26"/>
    </w:rPr>
  </w:style>
  <w:style w:type="paragraph" w:styleId="af7">
    <w:name w:val="footnote text"/>
    <w:basedOn w:val="a"/>
    <w:link w:val="af8"/>
    <w:uiPriority w:val="99"/>
    <w:rsid w:val="007D1CAA"/>
    <w:pPr>
      <w:suppressAutoHyphens/>
    </w:pPr>
    <w:rPr>
      <w:rFonts w:eastAsia="Calibri"/>
      <w:sz w:val="20"/>
      <w:lang w:eastAsia="ar-SA"/>
    </w:rPr>
  </w:style>
  <w:style w:type="character" w:customStyle="1" w:styleId="af8">
    <w:name w:val="Текст сноски Знак"/>
    <w:link w:val="af7"/>
    <w:uiPriority w:val="99"/>
    <w:rsid w:val="007D1CAA"/>
    <w:rPr>
      <w:rFonts w:eastAsia="Calibri"/>
      <w:lang w:eastAsia="ar-SA"/>
    </w:rPr>
  </w:style>
  <w:style w:type="character" w:customStyle="1" w:styleId="FontStyle50">
    <w:name w:val="Font Style50"/>
    <w:uiPriority w:val="99"/>
    <w:rsid w:val="000D437E"/>
    <w:rPr>
      <w:rFonts w:ascii="Times New Roman" w:hAnsi="Times New Roman" w:cs="Times New Roman"/>
      <w:color w:val="000000"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E371C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d">
    <w:name w:val="Абзац списка Знак"/>
    <w:link w:val="ac"/>
    <w:uiPriority w:val="34"/>
    <w:locked/>
    <w:rsid w:val="00E371C0"/>
    <w:rPr>
      <w:sz w:val="24"/>
      <w:szCs w:val="24"/>
      <w:lang w:eastAsia="ru-RU"/>
    </w:rPr>
  </w:style>
  <w:style w:type="character" w:customStyle="1" w:styleId="biblio-record-text">
    <w:name w:val="biblio-record-text"/>
    <w:basedOn w:val="a0"/>
    <w:rsid w:val="008B7041"/>
  </w:style>
  <w:style w:type="character" w:customStyle="1" w:styleId="12">
    <w:name w:val="Оглавление 1 Знак"/>
    <w:link w:val="13"/>
    <w:rsid w:val="008B7041"/>
    <w:rPr>
      <w:rFonts w:ascii="Tahoma" w:eastAsia="Tahoma" w:hAnsi="Tahoma" w:cs="Tahoma"/>
      <w:color w:val="000000"/>
    </w:rPr>
  </w:style>
  <w:style w:type="paragraph" w:styleId="13">
    <w:name w:val="toc 1"/>
    <w:basedOn w:val="a"/>
    <w:link w:val="12"/>
    <w:autoRedefine/>
    <w:rsid w:val="008B7041"/>
    <w:pPr>
      <w:widowControl w:val="0"/>
      <w:tabs>
        <w:tab w:val="left" w:pos="939"/>
      </w:tabs>
      <w:contextualSpacing/>
      <w:jc w:val="both"/>
    </w:pPr>
    <w:rPr>
      <w:rFonts w:ascii="Tahoma" w:eastAsia="Tahoma" w:hAnsi="Tahoma" w:cs="Tahoma"/>
      <w:color w:val="000000"/>
      <w:sz w:val="20"/>
      <w:shd w:val="clear" w:color="auto" w:fill="FFFFFF"/>
      <w:lang w:eastAsia="ja-JP"/>
    </w:rPr>
  </w:style>
  <w:style w:type="table" w:customStyle="1" w:styleId="14">
    <w:name w:val="Сетка таблицы1"/>
    <w:basedOn w:val="a1"/>
    <w:next w:val="ab"/>
    <w:uiPriority w:val="99"/>
    <w:rsid w:val="00C7685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next w:val="ab"/>
    <w:uiPriority w:val="99"/>
    <w:rsid w:val="00EC25D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next w:val="ab"/>
    <w:uiPriority w:val="99"/>
    <w:rsid w:val="00EC25D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64">
    <w:name w:val="Font Style64"/>
    <w:basedOn w:val="a0"/>
    <w:uiPriority w:val="99"/>
    <w:rsid w:val="007C21B4"/>
    <w:rPr>
      <w:rFonts w:ascii="Times New Roman" w:hAnsi="Times New Roman" w:cs="Times New Roman"/>
      <w:b/>
      <w:bCs/>
      <w:color w:val="000000"/>
      <w:sz w:val="20"/>
      <w:szCs w:val="20"/>
    </w:rPr>
  </w:style>
  <w:style w:type="table" w:customStyle="1" w:styleId="41">
    <w:name w:val="Сетка таблицы4"/>
    <w:basedOn w:val="a1"/>
    <w:next w:val="ab"/>
    <w:uiPriority w:val="99"/>
    <w:rsid w:val="00DD185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odle.nfygu.ru/course/view.php?id=13808" TargetMode="External"/><Relationship Id="rId13" Type="http://schemas.openxmlformats.org/officeDocument/2006/relationships/hyperlink" Target="http://www.mining.kz" TargetMode="External"/><Relationship Id="rId18" Type="http://schemas.openxmlformats.org/officeDocument/2006/relationships/hyperlink" Target="http://www.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hyperlink" Target="http://www.gosnadzor.ru" TargetMode="External"/><Relationship Id="rId17" Type="http://schemas.openxmlformats.org/officeDocument/2006/relationships/hyperlink" Target="http://www.rudmet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osugol.ru/jur_u/ugol.html" TargetMode="External"/><Relationship Id="rId20" Type="http://schemas.openxmlformats.org/officeDocument/2006/relationships/hyperlink" Target="http://karta-smi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inenergo.gov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fgosvo.ru" TargetMode="External"/><Relationship Id="rId10" Type="http://schemas.openxmlformats.org/officeDocument/2006/relationships/hyperlink" Target="http://www.mwork.su" TargetMode="External"/><Relationship Id="rId19" Type="http://schemas.openxmlformats.org/officeDocument/2006/relationships/hyperlink" Target="http://novtex.ru/gormas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ti.s-vfu.ru/downloads/doc/pol_BRS_04.pdf" TargetMode="External"/><Relationship Id="rId14" Type="http://schemas.openxmlformats.org/officeDocument/2006/relationships/hyperlink" Target="http://rosugol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27</Pages>
  <Words>9491</Words>
  <Characters>54099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BlackShine</Company>
  <LinksUpToDate>false</LinksUpToDate>
  <CharactersWithSpaces>63464</CharactersWithSpaces>
  <SharedDoc>false</SharedDoc>
  <HLinks>
    <vt:vector size="90" baseType="variant">
      <vt:variant>
        <vt:i4>3801207</vt:i4>
      </vt:variant>
      <vt:variant>
        <vt:i4>42</vt:i4>
      </vt:variant>
      <vt:variant>
        <vt:i4>0</vt:i4>
      </vt:variant>
      <vt:variant>
        <vt:i4>5</vt:i4>
      </vt:variant>
      <vt:variant>
        <vt:lpwstr>http://www.gornoe-delo.ru/magazine/mgp.php</vt:lpwstr>
      </vt:variant>
      <vt:variant>
        <vt:lpwstr/>
      </vt:variant>
      <vt:variant>
        <vt:i4>2621543</vt:i4>
      </vt:variant>
      <vt:variant>
        <vt:i4>39</vt:i4>
      </vt:variant>
      <vt:variant>
        <vt:i4>0</vt:i4>
      </vt:variant>
      <vt:variant>
        <vt:i4>5</vt:i4>
      </vt:variant>
      <vt:variant>
        <vt:lpwstr>http://glueckaufrus.rosugol.ru/</vt:lpwstr>
      </vt:variant>
      <vt:variant>
        <vt:lpwstr/>
      </vt:variant>
      <vt:variant>
        <vt:i4>3014771</vt:i4>
      </vt:variant>
      <vt:variant>
        <vt:i4>36</vt:i4>
      </vt:variant>
      <vt:variant>
        <vt:i4>0</vt:i4>
      </vt:variant>
      <vt:variant>
        <vt:i4>5</vt:i4>
      </vt:variant>
      <vt:variant>
        <vt:lpwstr>http://www.russian-mining.com/</vt:lpwstr>
      </vt:variant>
      <vt:variant>
        <vt:lpwstr/>
      </vt:variant>
      <vt:variant>
        <vt:i4>1114182</vt:i4>
      </vt:variant>
      <vt:variant>
        <vt:i4>33</vt:i4>
      </vt:variant>
      <vt:variant>
        <vt:i4>0</vt:i4>
      </vt:variant>
      <vt:variant>
        <vt:i4>5</vt:i4>
      </vt:variant>
      <vt:variant>
        <vt:lpwstr>http://novtex.ru/gormash</vt:lpwstr>
      </vt:variant>
      <vt:variant>
        <vt:lpwstr/>
      </vt:variant>
      <vt:variant>
        <vt:i4>4259868</vt:i4>
      </vt:variant>
      <vt:variant>
        <vt:i4>30</vt:i4>
      </vt:variant>
      <vt:variant>
        <vt:i4>0</vt:i4>
      </vt:variant>
      <vt:variant>
        <vt:i4>5</vt:i4>
      </vt:variant>
      <vt:variant>
        <vt:lpwstr>http://www.gornoe-delo.ru/magazine/gp.php?v=list&amp;gp=52005</vt:lpwstr>
      </vt:variant>
      <vt:variant>
        <vt:lpwstr/>
      </vt:variant>
      <vt:variant>
        <vt:i4>6225985</vt:i4>
      </vt:variant>
      <vt:variant>
        <vt:i4>27</vt:i4>
      </vt:variant>
      <vt:variant>
        <vt:i4>0</vt:i4>
      </vt:variant>
      <vt:variant>
        <vt:i4>5</vt:i4>
      </vt:variant>
      <vt:variant>
        <vt:lpwstr>http://www.rudmet.ru/gurnal.php?idname=1</vt:lpwstr>
      </vt:variant>
      <vt:variant>
        <vt:lpwstr/>
      </vt:variant>
      <vt:variant>
        <vt:i4>7798867</vt:i4>
      </vt:variant>
      <vt:variant>
        <vt:i4>24</vt:i4>
      </vt:variant>
      <vt:variant>
        <vt:i4>0</vt:i4>
      </vt:variant>
      <vt:variant>
        <vt:i4>5</vt:i4>
      </vt:variant>
      <vt:variant>
        <vt:lpwstr>http://www.rosugol.ru/jur_u/ugol.html</vt:lpwstr>
      </vt:variant>
      <vt:variant>
        <vt:lpwstr/>
      </vt:variant>
      <vt:variant>
        <vt:i4>3080302</vt:i4>
      </vt:variant>
      <vt:variant>
        <vt:i4>21</vt:i4>
      </vt:variant>
      <vt:variant>
        <vt:i4>0</vt:i4>
      </vt:variant>
      <vt:variant>
        <vt:i4>5</vt:i4>
      </vt:variant>
      <vt:variant>
        <vt:lpwstr>http://www.rmpi.ru/page.php?id=34&amp;level=1&amp;fid=34&amp;idactiv=34</vt:lpwstr>
      </vt:variant>
      <vt:variant>
        <vt:lpwstr/>
      </vt:variant>
      <vt:variant>
        <vt:i4>2949153</vt:i4>
      </vt:variant>
      <vt:variant>
        <vt:i4>18</vt:i4>
      </vt:variant>
      <vt:variant>
        <vt:i4>0</vt:i4>
      </vt:variant>
      <vt:variant>
        <vt:i4>5</vt:i4>
      </vt:variant>
      <vt:variant>
        <vt:lpwstr>http://coal.dp.ua/</vt:lpwstr>
      </vt:variant>
      <vt:variant>
        <vt:lpwstr/>
      </vt:variant>
      <vt:variant>
        <vt:i4>1179740</vt:i4>
      </vt:variant>
      <vt:variant>
        <vt:i4>15</vt:i4>
      </vt:variant>
      <vt:variant>
        <vt:i4>0</vt:i4>
      </vt:variant>
      <vt:variant>
        <vt:i4>5</vt:i4>
      </vt:variant>
      <vt:variant>
        <vt:lpwstr>http://www.mining.kz/</vt:lpwstr>
      </vt:variant>
      <vt:variant>
        <vt:lpwstr/>
      </vt:variant>
      <vt:variant>
        <vt:i4>720897</vt:i4>
      </vt:variant>
      <vt:variant>
        <vt:i4>12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  <vt:variant>
        <vt:i4>2818151</vt:i4>
      </vt:variant>
      <vt:variant>
        <vt:i4>9</vt:i4>
      </vt:variant>
      <vt:variant>
        <vt:i4>0</vt:i4>
      </vt:variant>
      <vt:variant>
        <vt:i4>5</vt:i4>
      </vt:variant>
      <vt:variant>
        <vt:lpwstr>http://www.gornoe-delo.ru/</vt:lpwstr>
      </vt:variant>
      <vt:variant>
        <vt:lpwstr/>
      </vt:variant>
      <vt:variant>
        <vt:i4>4587603</vt:i4>
      </vt:variant>
      <vt:variant>
        <vt:i4>6</vt:i4>
      </vt:variant>
      <vt:variant>
        <vt:i4>0</vt:i4>
      </vt:variant>
      <vt:variant>
        <vt:i4>5</vt:i4>
      </vt:variant>
      <vt:variant>
        <vt:lpwstr>http://www.e.lanbook.com/</vt:lpwstr>
      </vt:variant>
      <vt:variant>
        <vt:lpwstr/>
      </vt:variant>
      <vt:variant>
        <vt:i4>5963870</vt:i4>
      </vt:variant>
      <vt:variant>
        <vt:i4>3</vt:i4>
      </vt:variant>
      <vt:variant>
        <vt:i4>0</vt:i4>
      </vt:variant>
      <vt:variant>
        <vt:i4>5</vt:i4>
      </vt:variant>
      <vt:variant>
        <vt:lpwstr>http://nti.s-vfu.ru/downloads/doc/pol_BRS_04.pdf</vt:lpwstr>
      </vt:variant>
      <vt:variant>
        <vt:lpwstr/>
      </vt:variant>
      <vt:variant>
        <vt:i4>786506</vt:i4>
      </vt:variant>
      <vt:variant>
        <vt:i4>0</vt:i4>
      </vt:variant>
      <vt:variant>
        <vt:i4>0</vt:i4>
      </vt:variant>
      <vt:variant>
        <vt:i4>5</vt:i4>
      </vt:variant>
      <vt:variant>
        <vt:lpwstr>http://moodle.nfygu.ru/course/view.php?id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creator>вЁ пЈг</dc:creator>
  <cp:lastModifiedBy>1</cp:lastModifiedBy>
  <cp:revision>25</cp:revision>
  <cp:lastPrinted>2023-05-29T00:38:00Z</cp:lastPrinted>
  <dcterms:created xsi:type="dcterms:W3CDTF">2021-06-21T23:45:00Z</dcterms:created>
  <dcterms:modified xsi:type="dcterms:W3CDTF">2023-06-11T00:08:00Z</dcterms:modified>
</cp:coreProperties>
</file>