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A9" w:rsidRPr="00B92B77" w:rsidRDefault="00AF1FA9" w:rsidP="00C3672D">
      <w:pPr>
        <w:suppressAutoHyphens/>
        <w:rPr>
          <w:rFonts w:ascii="Times New Roman" w:eastAsia="Times New Roman" w:hAnsi="Times New Roman" w:cs="Times New Roman"/>
          <w:sz w:val="25"/>
          <w:szCs w:val="25"/>
          <w:lang w:val="ru-RU"/>
        </w:rPr>
        <w:sectPr w:rsidR="00AF1FA9" w:rsidRPr="00B92B77" w:rsidSect="00252A04">
          <w:type w:val="continuous"/>
          <w:pgSz w:w="11910" w:h="16840"/>
          <w:pgMar w:top="709" w:right="420" w:bottom="280" w:left="1260" w:header="720" w:footer="720" w:gutter="0"/>
          <w:cols w:space="720"/>
        </w:sectPr>
      </w:pPr>
    </w:p>
    <w:p w:rsidR="00E52940" w:rsidRPr="004B6D73" w:rsidRDefault="00883823" w:rsidP="00C3672D">
      <w:pPr>
        <w:suppressAutoHyphens/>
        <w:jc w:val="center"/>
        <w:rPr>
          <w:rFonts w:ascii="Arial" w:eastAsia="Arial" w:hAnsi="Arial" w:cs="Arial"/>
          <w:sz w:val="18"/>
          <w:szCs w:val="18"/>
          <w:lang w:val="ru-RU"/>
        </w:rPr>
        <w:sectPr w:rsidR="00E52940" w:rsidRPr="004B6D73">
          <w:type w:val="continuous"/>
          <w:pgSz w:w="11910" w:h="16840"/>
          <w:pgMar w:top="1580" w:right="800" w:bottom="280" w:left="1680" w:header="720" w:footer="720" w:gutter="0"/>
          <w:cols w:space="720"/>
        </w:sectPr>
      </w:pPr>
      <w:r>
        <w:rPr>
          <w:rFonts w:ascii="Times New Roman" w:hAnsi="Times New Roman" w:cs="Times New Roman"/>
          <w:noProof/>
          <w:sz w:val="24"/>
          <w:szCs w:val="24"/>
          <w:lang w:val="ru-RU" w:eastAsia="ru-RU"/>
        </w:rPr>
        <w:lastRenderedPageBreak/>
        <w:drawing>
          <wp:inline distT="0" distB="0" distL="0" distR="0">
            <wp:extent cx="5988050" cy="7694111"/>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88050" cy="7694111"/>
                    </a:xfrm>
                    <a:prstGeom prst="rect">
                      <a:avLst/>
                    </a:prstGeom>
                    <a:noFill/>
                    <a:ln w="9525">
                      <a:noFill/>
                      <a:miter lim="800000"/>
                      <a:headEnd/>
                      <a:tailEnd/>
                    </a:ln>
                  </pic:spPr>
                </pic:pic>
              </a:graphicData>
            </a:graphic>
          </wp:inline>
        </w:drawing>
      </w:r>
    </w:p>
    <w:p w:rsidR="00E52940" w:rsidRPr="00A800C4" w:rsidRDefault="008F14F1" w:rsidP="00C3672D">
      <w:pPr>
        <w:pStyle w:val="1"/>
        <w:suppressAutoHyphens/>
        <w:spacing w:before="51"/>
        <w:ind w:left="0" w:right="335"/>
        <w:jc w:val="center"/>
        <w:rPr>
          <w:b w:val="0"/>
          <w:bCs w:val="0"/>
          <w:lang w:val="ru-RU"/>
        </w:rPr>
      </w:pPr>
      <w:r>
        <w:rPr>
          <w:lang w:val="ru-RU"/>
        </w:rPr>
        <w:lastRenderedPageBreak/>
        <w:t>1.</w:t>
      </w:r>
      <w:r w:rsidR="00844530" w:rsidRPr="00A800C4">
        <w:rPr>
          <w:lang w:val="ru-RU"/>
        </w:rPr>
        <w:t>АННОТАЦИЯ</w:t>
      </w:r>
    </w:p>
    <w:p w:rsidR="00E52940" w:rsidRPr="00A800C4" w:rsidRDefault="00844530" w:rsidP="00C3672D">
      <w:pPr>
        <w:suppressAutoHyphens/>
        <w:ind w:right="335"/>
        <w:jc w:val="center"/>
        <w:rPr>
          <w:rFonts w:ascii="Times New Roman" w:eastAsia="Times New Roman" w:hAnsi="Times New Roman" w:cs="Times New Roman"/>
          <w:sz w:val="24"/>
          <w:szCs w:val="24"/>
          <w:lang w:val="ru-RU"/>
        </w:rPr>
      </w:pPr>
      <w:r w:rsidRPr="00A800C4">
        <w:rPr>
          <w:rFonts w:ascii="Times New Roman" w:hAnsi="Times New Roman"/>
          <w:b/>
          <w:sz w:val="24"/>
          <w:lang w:val="ru-RU"/>
        </w:rPr>
        <w:t xml:space="preserve">к </w:t>
      </w:r>
      <w:r w:rsidRPr="00A800C4">
        <w:rPr>
          <w:rFonts w:ascii="Times New Roman" w:hAnsi="Times New Roman"/>
          <w:b/>
          <w:spacing w:val="-1"/>
          <w:sz w:val="24"/>
          <w:lang w:val="ru-RU"/>
        </w:rPr>
        <w:t>рабочей</w:t>
      </w:r>
      <w:r w:rsidR="008F14F1">
        <w:rPr>
          <w:rFonts w:ascii="Times New Roman" w:hAnsi="Times New Roman"/>
          <w:b/>
          <w:spacing w:val="-1"/>
          <w:sz w:val="24"/>
          <w:lang w:val="ru-RU"/>
        </w:rPr>
        <w:t xml:space="preserve"> </w:t>
      </w:r>
      <w:r w:rsidRPr="00A800C4">
        <w:rPr>
          <w:rFonts w:ascii="Times New Roman" w:hAnsi="Times New Roman"/>
          <w:b/>
          <w:spacing w:val="-1"/>
          <w:sz w:val="24"/>
          <w:lang w:val="ru-RU"/>
        </w:rPr>
        <w:t>программе</w:t>
      </w:r>
      <w:r w:rsidR="008F14F1">
        <w:rPr>
          <w:rFonts w:ascii="Times New Roman" w:hAnsi="Times New Roman"/>
          <w:b/>
          <w:spacing w:val="-1"/>
          <w:sz w:val="24"/>
          <w:lang w:val="ru-RU"/>
        </w:rPr>
        <w:t xml:space="preserve"> </w:t>
      </w:r>
      <w:r w:rsidRPr="00A800C4">
        <w:rPr>
          <w:rFonts w:ascii="Times New Roman" w:hAnsi="Times New Roman"/>
          <w:b/>
          <w:spacing w:val="-1"/>
          <w:sz w:val="24"/>
          <w:lang w:val="ru-RU"/>
        </w:rPr>
        <w:t>дисциплины</w:t>
      </w:r>
    </w:p>
    <w:p w:rsidR="00E52940" w:rsidRPr="00A800C4" w:rsidRDefault="0065740A" w:rsidP="00C3672D">
      <w:pPr>
        <w:suppressAutoHyphens/>
        <w:ind w:right="565"/>
        <w:jc w:val="center"/>
        <w:rPr>
          <w:rFonts w:ascii="Times New Roman" w:eastAsia="Times New Roman" w:hAnsi="Times New Roman" w:cs="Times New Roman"/>
          <w:sz w:val="24"/>
          <w:szCs w:val="24"/>
          <w:lang w:val="ru-RU"/>
        </w:rPr>
      </w:pPr>
      <w:r>
        <w:rPr>
          <w:rFonts w:ascii="Times New Roman" w:hAnsi="Times New Roman"/>
          <w:b/>
          <w:spacing w:val="-1"/>
          <w:sz w:val="24"/>
          <w:lang w:val="ru-RU"/>
        </w:rPr>
        <w:t>Б1.В.05Маркшейдерские работы при строительстве подземных сооружений</w:t>
      </w:r>
    </w:p>
    <w:p w:rsidR="00E52940" w:rsidRPr="00252A04" w:rsidRDefault="00844530" w:rsidP="00C3672D">
      <w:pPr>
        <w:pStyle w:val="a3"/>
        <w:suppressAutoHyphens/>
        <w:spacing w:line="271" w:lineRule="exact"/>
        <w:ind w:left="0" w:right="335"/>
        <w:jc w:val="center"/>
        <w:rPr>
          <w:lang w:val="ru-RU"/>
        </w:rPr>
      </w:pPr>
      <w:r w:rsidRPr="00252A04">
        <w:rPr>
          <w:spacing w:val="-1"/>
          <w:lang w:val="ru-RU"/>
        </w:rPr>
        <w:t>Трудоемкость</w:t>
      </w:r>
      <w:r w:rsidR="0065740A">
        <w:rPr>
          <w:lang w:val="ru-RU"/>
        </w:rPr>
        <w:t>3</w:t>
      </w:r>
      <w:r w:rsidRPr="00252A04">
        <w:rPr>
          <w:spacing w:val="-1"/>
          <w:lang w:val="ru-RU"/>
        </w:rPr>
        <w:t>з.е.</w:t>
      </w:r>
    </w:p>
    <w:p w:rsidR="00E52940" w:rsidRPr="00252A04" w:rsidRDefault="00E52940" w:rsidP="00C3672D">
      <w:pPr>
        <w:suppressAutoHyphens/>
        <w:spacing w:before="5"/>
        <w:rPr>
          <w:rFonts w:ascii="Times New Roman" w:eastAsia="Times New Roman" w:hAnsi="Times New Roman" w:cs="Times New Roman"/>
          <w:sz w:val="24"/>
          <w:szCs w:val="24"/>
          <w:lang w:val="ru-RU"/>
        </w:rPr>
      </w:pPr>
    </w:p>
    <w:p w:rsidR="00E52940" w:rsidRPr="00A800C4" w:rsidRDefault="00844530" w:rsidP="00C3672D">
      <w:pPr>
        <w:pStyle w:val="1"/>
        <w:numPr>
          <w:ilvl w:val="1"/>
          <w:numId w:val="17"/>
        </w:numPr>
        <w:tabs>
          <w:tab w:val="left" w:pos="641"/>
        </w:tabs>
        <w:suppressAutoHyphens/>
        <w:spacing w:line="274" w:lineRule="exact"/>
        <w:ind w:left="0" w:firstLine="709"/>
        <w:rPr>
          <w:b w:val="0"/>
          <w:bCs w:val="0"/>
          <w:lang w:val="ru-RU"/>
        </w:rPr>
      </w:pPr>
      <w:r w:rsidRPr="00A800C4">
        <w:rPr>
          <w:spacing w:val="-1"/>
          <w:lang w:val="ru-RU"/>
        </w:rPr>
        <w:t>Цель</w:t>
      </w:r>
      <w:r w:rsidR="008F14F1">
        <w:rPr>
          <w:spacing w:val="-1"/>
          <w:lang w:val="ru-RU"/>
        </w:rPr>
        <w:t xml:space="preserve"> </w:t>
      </w:r>
      <w:r w:rsidRPr="00A800C4">
        <w:rPr>
          <w:spacing w:val="-1"/>
          <w:lang w:val="ru-RU"/>
        </w:rPr>
        <w:t>освоения</w:t>
      </w:r>
      <w:r w:rsidRPr="00A800C4">
        <w:rPr>
          <w:lang w:val="ru-RU"/>
        </w:rPr>
        <w:t xml:space="preserve"> и краткое</w:t>
      </w:r>
      <w:r w:rsidRPr="00A800C4">
        <w:rPr>
          <w:spacing w:val="-1"/>
          <w:lang w:val="ru-RU"/>
        </w:rPr>
        <w:t xml:space="preserve"> содержание дисциплины</w:t>
      </w:r>
    </w:p>
    <w:p w:rsidR="008864D4" w:rsidRPr="008F14F1" w:rsidRDefault="00844530" w:rsidP="008F14F1">
      <w:pPr>
        <w:pStyle w:val="a3"/>
        <w:suppressAutoHyphens/>
        <w:ind w:left="0" w:right="109" w:firstLine="709"/>
        <w:jc w:val="both"/>
        <w:rPr>
          <w:rFonts w:cs="Times New Roman"/>
          <w:lang w:val="ru-RU"/>
        </w:rPr>
      </w:pPr>
      <w:r w:rsidRPr="00A800C4">
        <w:rPr>
          <w:b/>
          <w:spacing w:val="-1"/>
          <w:lang w:val="ru-RU"/>
        </w:rPr>
        <w:t>Цель</w:t>
      </w:r>
      <w:r w:rsidR="008F14F1">
        <w:rPr>
          <w:b/>
          <w:spacing w:val="-1"/>
          <w:lang w:val="ru-RU"/>
        </w:rPr>
        <w:t xml:space="preserve"> </w:t>
      </w:r>
      <w:r w:rsidRPr="00A800C4">
        <w:rPr>
          <w:b/>
          <w:spacing w:val="-1"/>
          <w:lang w:val="ru-RU"/>
        </w:rPr>
        <w:t>освоения</w:t>
      </w:r>
      <w:r w:rsidR="008F14F1">
        <w:rPr>
          <w:b/>
          <w:spacing w:val="-1"/>
          <w:lang w:val="ru-RU"/>
        </w:rPr>
        <w:t xml:space="preserve"> </w:t>
      </w:r>
      <w:r w:rsidRPr="00A800C4">
        <w:rPr>
          <w:b/>
          <w:spacing w:val="-1"/>
          <w:lang w:val="ru-RU"/>
        </w:rPr>
        <w:t>:</w:t>
      </w:r>
      <w:r w:rsidR="00C3672D" w:rsidRPr="00C3672D">
        <w:rPr>
          <w:spacing w:val="-1"/>
          <w:lang w:val="ru-RU"/>
        </w:rPr>
        <w:t xml:space="preserve">изучение закономерностей разделения полезных ископаемых в соответствии с их минералогическим составом на ценные компоненты и пустую породу, а также </w:t>
      </w:r>
      <w:r w:rsidR="00C3672D">
        <w:rPr>
          <w:spacing w:val="-1"/>
          <w:lang w:val="ru-RU"/>
        </w:rPr>
        <w:t xml:space="preserve">изучение </w:t>
      </w:r>
      <w:r w:rsidR="00C3672D" w:rsidRPr="00C3672D">
        <w:rPr>
          <w:spacing w:val="-1"/>
          <w:lang w:val="ru-RU"/>
        </w:rPr>
        <w:t>производственных процессов иаппаратурыдляэтого разделения</w:t>
      </w:r>
      <w:r w:rsidR="008864D4" w:rsidRPr="008864D4">
        <w:rPr>
          <w:spacing w:val="-1"/>
          <w:lang w:val="ru-RU"/>
        </w:rPr>
        <w:t>.</w:t>
      </w:r>
    </w:p>
    <w:p w:rsidR="00E52940" w:rsidRPr="00A800C4" w:rsidRDefault="00844530" w:rsidP="00C3672D">
      <w:pPr>
        <w:pStyle w:val="a3"/>
        <w:suppressAutoHyphens/>
        <w:ind w:left="0" w:right="102" w:firstLine="709"/>
        <w:jc w:val="both"/>
        <w:rPr>
          <w:lang w:val="ru-RU"/>
        </w:rPr>
      </w:pPr>
      <w:r w:rsidRPr="00A800C4">
        <w:rPr>
          <w:b/>
          <w:spacing w:val="-1"/>
          <w:lang w:val="ru-RU"/>
        </w:rPr>
        <w:t>Краткоесодержаниедисциплины:</w:t>
      </w:r>
      <w:r w:rsidR="00C3672D">
        <w:rPr>
          <w:spacing w:val="-1"/>
          <w:lang w:val="ru-RU"/>
        </w:rPr>
        <w:t>с</w:t>
      </w:r>
      <w:r w:rsidR="00C3672D" w:rsidRPr="00C3672D">
        <w:rPr>
          <w:spacing w:val="-1"/>
          <w:lang w:val="ru-RU"/>
        </w:rPr>
        <w:t>ущность обогащения полезных ископаемых; взаимосвязь производственных процессов добычи и переработки полезных ископаемых; методы и схемы обогащения, показатели обогащения, характеристики обогатимости; усреднение качества полезного ископаемого на обогатительных  фабриках; дробление, измельчение, грохочение, ситовой анализ, характеристики крупности; типы грохотов и их эксплуатация; типы дробилок, область их применения и расчет производительности, типы мельниц; гравитационные, магнитные и электрические методы обогащения, флотация; водовоздушное и хвостовое хозяйство; обезвоживание; водоснабжение; гидравлический и пневматический транспорт обогатительных фабрик; потери в отходах; требование обогатительной фабрики к качеству добываемого сырья.</w:t>
      </w:r>
    </w:p>
    <w:p w:rsidR="00E52940" w:rsidRPr="00A800C4" w:rsidRDefault="00E52940" w:rsidP="00C3672D">
      <w:pPr>
        <w:suppressAutoHyphens/>
        <w:spacing w:before="5"/>
        <w:rPr>
          <w:rFonts w:ascii="Times New Roman" w:eastAsia="Times New Roman" w:hAnsi="Times New Roman" w:cs="Times New Roman"/>
          <w:sz w:val="24"/>
          <w:szCs w:val="24"/>
          <w:lang w:val="ru-RU"/>
        </w:rPr>
      </w:pPr>
    </w:p>
    <w:p w:rsidR="00E52940" w:rsidRPr="00A800C4" w:rsidRDefault="00844530" w:rsidP="00C3672D">
      <w:pPr>
        <w:pStyle w:val="1"/>
        <w:numPr>
          <w:ilvl w:val="1"/>
          <w:numId w:val="17"/>
        </w:numPr>
        <w:tabs>
          <w:tab w:val="left" w:pos="641"/>
        </w:tabs>
        <w:suppressAutoHyphens/>
        <w:ind w:left="0" w:right="49" w:firstLine="709"/>
        <w:rPr>
          <w:b w:val="0"/>
          <w:bCs w:val="0"/>
          <w:lang w:val="ru-RU"/>
        </w:rPr>
      </w:pPr>
      <w:r w:rsidRPr="00A800C4">
        <w:rPr>
          <w:spacing w:val="-1"/>
          <w:lang w:val="ru-RU"/>
        </w:rPr>
        <w:t>Переченьпланируемых</w:t>
      </w:r>
      <w:r w:rsidRPr="00A800C4">
        <w:rPr>
          <w:lang w:val="ru-RU"/>
        </w:rPr>
        <w:t xml:space="preserve"> результатов </w:t>
      </w:r>
      <w:r w:rsidRPr="00A800C4">
        <w:rPr>
          <w:spacing w:val="-1"/>
          <w:lang w:val="ru-RU"/>
        </w:rPr>
        <w:t>обучения</w:t>
      </w:r>
      <w:r w:rsidRPr="00A800C4">
        <w:rPr>
          <w:lang w:val="ru-RU"/>
        </w:rPr>
        <w:t xml:space="preserve"> по </w:t>
      </w:r>
      <w:r w:rsidRPr="00A800C4">
        <w:rPr>
          <w:spacing w:val="-1"/>
          <w:lang w:val="ru-RU"/>
        </w:rPr>
        <w:t>дисциплине,соотнесенных</w:t>
      </w:r>
      <w:r w:rsidRPr="00A800C4">
        <w:rPr>
          <w:lang w:val="ru-RU"/>
        </w:rPr>
        <w:t xml:space="preserve"> с</w:t>
      </w:r>
      <w:r w:rsidRPr="00A800C4">
        <w:rPr>
          <w:spacing w:val="-1"/>
          <w:lang w:val="ru-RU"/>
        </w:rPr>
        <w:t>планируемымирезультатамиосвоенияобразовательнойпрограммы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984"/>
        <w:gridCol w:w="2693"/>
        <w:gridCol w:w="2835"/>
        <w:gridCol w:w="1281"/>
      </w:tblGrid>
      <w:tr w:rsidR="00AF7AE3" w:rsidRPr="00CD4274" w:rsidTr="008F14F1">
        <w:tc>
          <w:tcPr>
            <w:tcW w:w="1555" w:type="dxa"/>
            <w:vAlign w:val="center"/>
          </w:tcPr>
          <w:p w:rsidR="00AF7AE3" w:rsidRPr="00CD4274" w:rsidRDefault="00AF7AE3" w:rsidP="00C3672D">
            <w:pPr>
              <w:suppressAutoHyphens/>
              <w:jc w:val="center"/>
              <w:rPr>
                <w:rFonts w:ascii="Times New Roman" w:hAnsi="Times New Roman" w:cs="Times New Roman"/>
                <w:color w:val="000000"/>
                <w:lang w:eastAsia="ru-RU"/>
              </w:rPr>
            </w:pPr>
            <w:r w:rsidRPr="00CD4274">
              <w:rPr>
                <w:rFonts w:ascii="Times New Roman" w:hAnsi="Times New Roman" w:cs="Times New Roman"/>
                <w:color w:val="000000"/>
                <w:lang w:eastAsia="ru-RU"/>
              </w:rPr>
              <w:t>Наименование категории (группы) компетенций</w:t>
            </w:r>
          </w:p>
        </w:tc>
        <w:tc>
          <w:tcPr>
            <w:tcW w:w="1984" w:type="dxa"/>
            <w:vAlign w:val="center"/>
          </w:tcPr>
          <w:p w:rsidR="00AF7AE3" w:rsidRPr="00CD4274" w:rsidRDefault="00AF7AE3" w:rsidP="00C3672D">
            <w:pPr>
              <w:suppressAutoHyphens/>
              <w:jc w:val="center"/>
              <w:rPr>
                <w:rFonts w:ascii="Times New Roman" w:hAnsi="Times New Roman" w:cs="Times New Roman"/>
                <w:iCs/>
                <w:lang w:val="ru-RU"/>
              </w:rPr>
            </w:pPr>
            <w:r w:rsidRPr="00CD4274">
              <w:rPr>
                <w:rFonts w:ascii="Times New Roman" w:hAnsi="Times New Roman" w:cs="Times New Roman"/>
                <w:color w:val="000000"/>
                <w:lang w:val="ru-RU" w:eastAsia="ru-RU"/>
              </w:rPr>
              <w:t>Планируемые результаты освоения программы (код и содержание компетенции)</w:t>
            </w:r>
          </w:p>
        </w:tc>
        <w:tc>
          <w:tcPr>
            <w:tcW w:w="2693" w:type="dxa"/>
            <w:vAlign w:val="center"/>
          </w:tcPr>
          <w:p w:rsidR="00AF7AE3" w:rsidRPr="00CD4274" w:rsidRDefault="00AF7AE3" w:rsidP="00C3672D">
            <w:pPr>
              <w:suppressAutoHyphens/>
              <w:jc w:val="center"/>
              <w:rPr>
                <w:rFonts w:ascii="Times New Roman" w:hAnsi="Times New Roman" w:cs="Times New Roman"/>
                <w:iCs/>
              </w:rPr>
            </w:pPr>
            <w:r w:rsidRPr="00CD4274">
              <w:rPr>
                <w:rFonts w:ascii="Times New Roman" w:hAnsi="Times New Roman" w:cs="Times New Roman"/>
                <w:iCs/>
              </w:rPr>
              <w:t>Индикаторы достижения компетенций</w:t>
            </w:r>
          </w:p>
        </w:tc>
        <w:tc>
          <w:tcPr>
            <w:tcW w:w="2835" w:type="dxa"/>
            <w:vAlign w:val="center"/>
          </w:tcPr>
          <w:p w:rsidR="00AF7AE3" w:rsidRPr="00CD4274" w:rsidRDefault="00AF7AE3" w:rsidP="00C3672D">
            <w:pPr>
              <w:suppressAutoHyphens/>
              <w:jc w:val="center"/>
              <w:rPr>
                <w:rFonts w:ascii="Times New Roman" w:hAnsi="Times New Roman" w:cs="Times New Roman"/>
                <w:lang w:val="ru-RU" w:eastAsia="ru-RU"/>
              </w:rPr>
            </w:pPr>
            <w:r w:rsidRPr="00CD4274">
              <w:rPr>
                <w:rFonts w:ascii="Times New Roman" w:hAnsi="Times New Roman" w:cs="Times New Roman"/>
                <w:lang w:val="ru-RU" w:eastAsia="ru-RU"/>
              </w:rPr>
              <w:t>Планируемые результаты обучения по дисциплине</w:t>
            </w:r>
          </w:p>
        </w:tc>
        <w:tc>
          <w:tcPr>
            <w:tcW w:w="1281" w:type="dxa"/>
            <w:vAlign w:val="center"/>
          </w:tcPr>
          <w:p w:rsidR="00AF7AE3" w:rsidRPr="00CD4274" w:rsidRDefault="00AF7AE3" w:rsidP="00C3672D">
            <w:pPr>
              <w:suppressAutoHyphens/>
              <w:jc w:val="center"/>
              <w:rPr>
                <w:rFonts w:ascii="Times New Roman" w:hAnsi="Times New Roman" w:cs="Times New Roman"/>
                <w:lang w:eastAsia="ru-RU"/>
              </w:rPr>
            </w:pPr>
            <w:r w:rsidRPr="00CD4274">
              <w:rPr>
                <w:rFonts w:ascii="Times New Roman" w:hAnsi="Times New Roman" w:cs="Times New Roman"/>
                <w:lang w:eastAsia="ru-RU"/>
              </w:rPr>
              <w:t>Оценоч</w:t>
            </w:r>
            <w:r w:rsidR="008F14F1">
              <w:rPr>
                <w:rFonts w:ascii="Times New Roman" w:hAnsi="Times New Roman" w:cs="Times New Roman"/>
                <w:lang w:val="ru-RU" w:eastAsia="ru-RU"/>
              </w:rPr>
              <w:t>-</w:t>
            </w:r>
            <w:r w:rsidRPr="00CD4274">
              <w:rPr>
                <w:rFonts w:ascii="Times New Roman" w:hAnsi="Times New Roman" w:cs="Times New Roman"/>
                <w:lang w:eastAsia="ru-RU"/>
              </w:rPr>
              <w:t>ные средства</w:t>
            </w:r>
          </w:p>
        </w:tc>
      </w:tr>
      <w:tr w:rsidR="004F5351" w:rsidRPr="000732EA" w:rsidTr="008F14F1">
        <w:tc>
          <w:tcPr>
            <w:tcW w:w="1555" w:type="dxa"/>
          </w:tcPr>
          <w:p w:rsidR="004F5351" w:rsidRPr="00CD4274" w:rsidRDefault="004F5351" w:rsidP="004F5351">
            <w:pPr>
              <w:jc w:val="center"/>
              <w:rPr>
                <w:rFonts w:ascii="Times New Roman" w:hAnsi="Times New Roman" w:cs="Times New Roman"/>
                <w:color w:val="000000"/>
                <w:lang w:val="ru-RU" w:eastAsia="ru-RU"/>
              </w:rPr>
            </w:pPr>
            <w:r w:rsidRPr="00CD4274">
              <w:rPr>
                <w:rFonts w:ascii="Times New Roman" w:hAnsi="Times New Roman" w:cs="Times New Roman"/>
                <w:color w:val="000000"/>
                <w:lang w:val="ru-RU" w:eastAsia="ru-RU"/>
              </w:rPr>
              <w:t>професси</w:t>
            </w:r>
            <w:r w:rsidRPr="00CD4274">
              <w:rPr>
                <w:rFonts w:ascii="Times New Roman" w:hAnsi="Times New Roman" w:cs="Times New Roman"/>
                <w:color w:val="000000"/>
                <w:lang w:val="ru-RU" w:eastAsia="ru-RU"/>
              </w:rPr>
              <w:t>о</w:t>
            </w:r>
            <w:r w:rsidRPr="00CD4274">
              <w:rPr>
                <w:rFonts w:ascii="Times New Roman" w:hAnsi="Times New Roman" w:cs="Times New Roman"/>
                <w:color w:val="000000"/>
                <w:lang w:val="ru-RU" w:eastAsia="ru-RU"/>
              </w:rPr>
              <w:t>нальные</w:t>
            </w:r>
          </w:p>
        </w:tc>
        <w:tc>
          <w:tcPr>
            <w:tcW w:w="1984" w:type="dxa"/>
          </w:tcPr>
          <w:p w:rsidR="004F5351" w:rsidRPr="008572E1" w:rsidRDefault="004F5351" w:rsidP="004F5351">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ПК-1</w:t>
            </w:r>
          </w:p>
          <w:p w:rsidR="004F5351" w:rsidRDefault="004F5351" w:rsidP="004F5351">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Готовность ос</w:t>
            </w:r>
            <w:r w:rsidRPr="008572E1">
              <w:rPr>
                <w:rFonts w:ascii="Times New Roman" w:hAnsi="Times New Roman" w:cs="Times New Roman"/>
                <w:sz w:val="22"/>
                <w:szCs w:val="22"/>
              </w:rPr>
              <w:t>у</w:t>
            </w:r>
            <w:r w:rsidRPr="008572E1">
              <w:rPr>
                <w:rFonts w:ascii="Times New Roman" w:hAnsi="Times New Roman" w:cs="Times New Roman"/>
                <w:sz w:val="22"/>
                <w:szCs w:val="22"/>
              </w:rPr>
              <w:t>ществлять прои</w:t>
            </w:r>
            <w:r w:rsidRPr="008572E1">
              <w:rPr>
                <w:rFonts w:ascii="Times New Roman" w:hAnsi="Times New Roman" w:cs="Times New Roman"/>
                <w:sz w:val="22"/>
                <w:szCs w:val="22"/>
              </w:rPr>
              <w:t>з</w:t>
            </w:r>
            <w:r w:rsidRPr="008572E1">
              <w:rPr>
                <w:rFonts w:ascii="Times New Roman" w:hAnsi="Times New Roman" w:cs="Times New Roman"/>
                <w:sz w:val="22"/>
                <w:szCs w:val="22"/>
              </w:rPr>
              <w:t>водство маркше</w:t>
            </w:r>
            <w:r w:rsidRPr="008572E1">
              <w:rPr>
                <w:rFonts w:ascii="Times New Roman" w:hAnsi="Times New Roman" w:cs="Times New Roman"/>
                <w:sz w:val="22"/>
                <w:szCs w:val="22"/>
              </w:rPr>
              <w:t>й</w:t>
            </w:r>
            <w:r w:rsidRPr="008572E1">
              <w:rPr>
                <w:rFonts w:ascii="Times New Roman" w:hAnsi="Times New Roman" w:cs="Times New Roman"/>
                <w:sz w:val="22"/>
                <w:szCs w:val="22"/>
              </w:rPr>
              <w:t>дерско-геодезических р</w:t>
            </w:r>
            <w:r w:rsidRPr="008572E1">
              <w:rPr>
                <w:rFonts w:ascii="Times New Roman" w:hAnsi="Times New Roman" w:cs="Times New Roman"/>
                <w:sz w:val="22"/>
                <w:szCs w:val="22"/>
              </w:rPr>
              <w:t>а</w:t>
            </w:r>
            <w:r>
              <w:rPr>
                <w:rFonts w:ascii="Times New Roman" w:hAnsi="Times New Roman" w:cs="Times New Roman"/>
                <w:sz w:val="22"/>
                <w:szCs w:val="22"/>
              </w:rPr>
              <w:t>бот, определять пространс</w:t>
            </w:r>
            <w:r w:rsidRPr="008572E1">
              <w:rPr>
                <w:rFonts w:ascii="Times New Roman" w:hAnsi="Times New Roman" w:cs="Times New Roman"/>
                <w:sz w:val="22"/>
                <w:szCs w:val="22"/>
              </w:rPr>
              <w:t>твенно-временные хара</w:t>
            </w:r>
            <w:r w:rsidRPr="008572E1">
              <w:rPr>
                <w:rFonts w:ascii="Times New Roman" w:hAnsi="Times New Roman" w:cs="Times New Roman"/>
                <w:sz w:val="22"/>
                <w:szCs w:val="22"/>
              </w:rPr>
              <w:t>к</w:t>
            </w:r>
            <w:r w:rsidRPr="008572E1">
              <w:rPr>
                <w:rFonts w:ascii="Times New Roman" w:hAnsi="Times New Roman" w:cs="Times New Roman"/>
                <w:sz w:val="22"/>
                <w:szCs w:val="22"/>
              </w:rPr>
              <w:t>теристики состо</w:t>
            </w:r>
            <w:r w:rsidRPr="008572E1">
              <w:rPr>
                <w:rFonts w:ascii="Times New Roman" w:hAnsi="Times New Roman" w:cs="Times New Roman"/>
                <w:sz w:val="22"/>
                <w:szCs w:val="22"/>
              </w:rPr>
              <w:t>я</w:t>
            </w:r>
            <w:r w:rsidRPr="008572E1">
              <w:rPr>
                <w:rFonts w:ascii="Times New Roman" w:hAnsi="Times New Roman" w:cs="Times New Roman"/>
                <w:sz w:val="22"/>
                <w:szCs w:val="22"/>
              </w:rPr>
              <w:t>ния земной п</w:t>
            </w:r>
            <w:r w:rsidRPr="008572E1">
              <w:rPr>
                <w:rFonts w:ascii="Times New Roman" w:hAnsi="Times New Roman" w:cs="Times New Roman"/>
                <w:sz w:val="22"/>
                <w:szCs w:val="22"/>
              </w:rPr>
              <w:t>о</w:t>
            </w:r>
            <w:r w:rsidRPr="008572E1">
              <w:rPr>
                <w:rFonts w:ascii="Times New Roman" w:hAnsi="Times New Roman" w:cs="Times New Roman"/>
                <w:sz w:val="22"/>
                <w:szCs w:val="22"/>
              </w:rPr>
              <w:t>верхности и недр, горнотехнических систем, подзе</w:t>
            </w:r>
            <w:r w:rsidRPr="008572E1">
              <w:rPr>
                <w:rFonts w:ascii="Times New Roman" w:hAnsi="Times New Roman" w:cs="Times New Roman"/>
                <w:sz w:val="22"/>
                <w:szCs w:val="22"/>
              </w:rPr>
              <w:t>м</w:t>
            </w:r>
            <w:r w:rsidRPr="008572E1">
              <w:rPr>
                <w:rFonts w:ascii="Times New Roman" w:hAnsi="Times New Roman" w:cs="Times New Roman"/>
                <w:sz w:val="22"/>
                <w:szCs w:val="22"/>
              </w:rPr>
              <w:t>ных и наземных сооружений и отображать и</w:t>
            </w:r>
            <w:r w:rsidRPr="008572E1">
              <w:rPr>
                <w:rFonts w:ascii="Times New Roman" w:hAnsi="Times New Roman" w:cs="Times New Roman"/>
                <w:sz w:val="22"/>
                <w:szCs w:val="22"/>
              </w:rPr>
              <w:t>н</w:t>
            </w:r>
            <w:r w:rsidRPr="008572E1">
              <w:rPr>
                <w:rFonts w:ascii="Times New Roman" w:hAnsi="Times New Roman" w:cs="Times New Roman"/>
                <w:sz w:val="22"/>
                <w:szCs w:val="22"/>
              </w:rPr>
              <w:t>формацию в соо</w:t>
            </w:r>
            <w:r w:rsidRPr="008572E1">
              <w:rPr>
                <w:rFonts w:ascii="Times New Roman" w:hAnsi="Times New Roman" w:cs="Times New Roman"/>
                <w:sz w:val="22"/>
                <w:szCs w:val="22"/>
              </w:rPr>
              <w:t>т</w:t>
            </w:r>
            <w:r w:rsidRPr="008572E1">
              <w:rPr>
                <w:rFonts w:ascii="Times New Roman" w:hAnsi="Times New Roman" w:cs="Times New Roman"/>
                <w:sz w:val="22"/>
                <w:szCs w:val="22"/>
              </w:rPr>
              <w:t>ветствии с совр</w:t>
            </w:r>
            <w:r w:rsidRPr="008572E1">
              <w:rPr>
                <w:rFonts w:ascii="Times New Roman" w:hAnsi="Times New Roman" w:cs="Times New Roman"/>
                <w:sz w:val="22"/>
                <w:szCs w:val="22"/>
              </w:rPr>
              <w:t>е</w:t>
            </w:r>
            <w:r w:rsidRPr="008572E1">
              <w:rPr>
                <w:rFonts w:ascii="Times New Roman" w:hAnsi="Times New Roman" w:cs="Times New Roman"/>
                <w:sz w:val="22"/>
                <w:szCs w:val="22"/>
              </w:rPr>
              <w:t>менными норм</w:t>
            </w:r>
            <w:r w:rsidRPr="008572E1">
              <w:rPr>
                <w:rFonts w:ascii="Times New Roman" w:hAnsi="Times New Roman" w:cs="Times New Roman"/>
                <w:sz w:val="22"/>
                <w:szCs w:val="22"/>
              </w:rPr>
              <w:t>а</w:t>
            </w:r>
            <w:r w:rsidRPr="008572E1">
              <w:rPr>
                <w:rFonts w:ascii="Times New Roman" w:hAnsi="Times New Roman" w:cs="Times New Roman"/>
                <w:sz w:val="22"/>
                <w:szCs w:val="22"/>
              </w:rPr>
              <w:t>тивными требов</w:t>
            </w:r>
            <w:r w:rsidRPr="008572E1">
              <w:rPr>
                <w:rFonts w:ascii="Times New Roman" w:hAnsi="Times New Roman" w:cs="Times New Roman"/>
                <w:sz w:val="22"/>
                <w:szCs w:val="22"/>
              </w:rPr>
              <w:t>а</w:t>
            </w:r>
            <w:r w:rsidRPr="008572E1">
              <w:rPr>
                <w:rFonts w:ascii="Times New Roman" w:hAnsi="Times New Roman" w:cs="Times New Roman"/>
                <w:sz w:val="22"/>
                <w:szCs w:val="22"/>
              </w:rPr>
              <w:t>ниями</w:t>
            </w: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Default="004F5351" w:rsidP="004F5351">
            <w:pPr>
              <w:pStyle w:val="ConsPlusNormal"/>
              <w:widowControl/>
              <w:ind w:firstLine="0"/>
              <w:jc w:val="both"/>
              <w:rPr>
                <w:rFonts w:ascii="Times New Roman" w:hAnsi="Times New Roman" w:cs="Times New Roman"/>
                <w:sz w:val="22"/>
                <w:szCs w:val="22"/>
              </w:rPr>
            </w:pPr>
          </w:p>
          <w:p w:rsidR="004F5351" w:rsidRPr="008572E1" w:rsidRDefault="004F5351" w:rsidP="008F14F1">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ПК-2</w:t>
            </w:r>
          </w:p>
          <w:p w:rsidR="004F5351" w:rsidRPr="00CD4274" w:rsidRDefault="004F5351" w:rsidP="004F5351">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Способность с</w:t>
            </w:r>
            <w:r w:rsidRPr="008572E1">
              <w:rPr>
                <w:rFonts w:ascii="Times New Roman" w:hAnsi="Times New Roman" w:cs="Times New Roman"/>
                <w:sz w:val="22"/>
                <w:szCs w:val="22"/>
              </w:rPr>
              <w:t>о</w:t>
            </w:r>
            <w:r w:rsidRPr="008572E1">
              <w:rPr>
                <w:rFonts w:ascii="Times New Roman" w:hAnsi="Times New Roman" w:cs="Times New Roman"/>
                <w:sz w:val="22"/>
                <w:szCs w:val="22"/>
              </w:rPr>
              <w:t>ставлять проекты маркшейдерских и геодезических р</w:t>
            </w:r>
            <w:r w:rsidRPr="008572E1">
              <w:rPr>
                <w:rFonts w:ascii="Times New Roman" w:hAnsi="Times New Roman" w:cs="Times New Roman"/>
                <w:sz w:val="22"/>
                <w:szCs w:val="22"/>
              </w:rPr>
              <w:t>а</w:t>
            </w:r>
            <w:r w:rsidRPr="008572E1">
              <w:rPr>
                <w:rFonts w:ascii="Times New Roman" w:hAnsi="Times New Roman" w:cs="Times New Roman"/>
                <w:sz w:val="22"/>
                <w:szCs w:val="22"/>
              </w:rPr>
              <w:t>бот с использов</w:t>
            </w:r>
            <w:r w:rsidRPr="008572E1">
              <w:rPr>
                <w:rFonts w:ascii="Times New Roman" w:hAnsi="Times New Roman" w:cs="Times New Roman"/>
                <w:sz w:val="22"/>
                <w:szCs w:val="22"/>
              </w:rPr>
              <w:t>а</w:t>
            </w:r>
            <w:r w:rsidRPr="008572E1">
              <w:rPr>
                <w:rFonts w:ascii="Times New Roman" w:hAnsi="Times New Roman" w:cs="Times New Roman"/>
                <w:sz w:val="22"/>
                <w:szCs w:val="22"/>
              </w:rPr>
              <w:t>нием информац</w:t>
            </w:r>
            <w:r w:rsidRPr="008572E1">
              <w:rPr>
                <w:rFonts w:ascii="Times New Roman" w:hAnsi="Times New Roman" w:cs="Times New Roman"/>
                <w:sz w:val="22"/>
                <w:szCs w:val="22"/>
              </w:rPr>
              <w:t>и</w:t>
            </w:r>
            <w:r w:rsidRPr="008572E1">
              <w:rPr>
                <w:rFonts w:ascii="Times New Roman" w:hAnsi="Times New Roman" w:cs="Times New Roman"/>
                <w:sz w:val="22"/>
                <w:szCs w:val="22"/>
              </w:rPr>
              <w:t>онных технологий</w:t>
            </w:r>
          </w:p>
        </w:tc>
        <w:tc>
          <w:tcPr>
            <w:tcW w:w="2693" w:type="dxa"/>
          </w:tcPr>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lastRenderedPageBreak/>
              <w:t>ПК-1.1</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-использует методы пра</w:t>
            </w:r>
            <w:r w:rsidRPr="008572E1">
              <w:rPr>
                <w:rFonts w:ascii="Times New Roman" w:hAnsi="Times New Roman" w:cs="Times New Roman"/>
                <w:lang w:val="ru-RU"/>
              </w:rPr>
              <w:t>к</w:t>
            </w:r>
            <w:r w:rsidRPr="008572E1">
              <w:rPr>
                <w:rFonts w:ascii="Times New Roman" w:hAnsi="Times New Roman" w:cs="Times New Roman"/>
                <w:lang w:val="ru-RU"/>
              </w:rPr>
              <w:t>тического применения геометризации при техн</w:t>
            </w:r>
            <w:r w:rsidRPr="008572E1">
              <w:rPr>
                <w:rFonts w:ascii="Times New Roman" w:hAnsi="Times New Roman" w:cs="Times New Roman"/>
                <w:lang w:val="ru-RU"/>
              </w:rPr>
              <w:t>и</w:t>
            </w:r>
            <w:r w:rsidRPr="008572E1">
              <w:rPr>
                <w:rFonts w:ascii="Times New Roman" w:hAnsi="Times New Roman" w:cs="Times New Roman"/>
                <w:lang w:val="ru-RU"/>
              </w:rPr>
              <w:t>чески и экономически обоснованных решениях производственных задач на основе выявленных и геометрически выраже</w:t>
            </w:r>
            <w:r w:rsidRPr="008572E1">
              <w:rPr>
                <w:rFonts w:ascii="Times New Roman" w:hAnsi="Times New Roman" w:cs="Times New Roman"/>
                <w:lang w:val="ru-RU"/>
              </w:rPr>
              <w:t>н</w:t>
            </w:r>
            <w:r w:rsidRPr="008572E1">
              <w:rPr>
                <w:rFonts w:ascii="Times New Roman" w:hAnsi="Times New Roman" w:cs="Times New Roman"/>
                <w:lang w:val="ru-RU"/>
              </w:rPr>
              <w:t>ных закономерностях размещения геологич</w:t>
            </w:r>
            <w:r w:rsidRPr="008572E1">
              <w:rPr>
                <w:rFonts w:ascii="Times New Roman" w:hAnsi="Times New Roman" w:cs="Times New Roman"/>
                <w:lang w:val="ru-RU"/>
              </w:rPr>
              <w:t>е</w:t>
            </w:r>
            <w:r w:rsidRPr="008572E1">
              <w:rPr>
                <w:rFonts w:ascii="Times New Roman" w:hAnsi="Times New Roman" w:cs="Times New Roman"/>
                <w:lang w:val="ru-RU"/>
              </w:rPr>
              <w:t>ских показателей с шир</w:t>
            </w:r>
            <w:r w:rsidRPr="008572E1">
              <w:rPr>
                <w:rFonts w:ascii="Times New Roman" w:hAnsi="Times New Roman" w:cs="Times New Roman"/>
                <w:lang w:val="ru-RU"/>
              </w:rPr>
              <w:t>о</w:t>
            </w:r>
            <w:r w:rsidRPr="008572E1">
              <w:rPr>
                <w:rFonts w:ascii="Times New Roman" w:hAnsi="Times New Roman" w:cs="Times New Roman"/>
                <w:lang w:val="ru-RU"/>
              </w:rPr>
              <w:t>ким использованием ко</w:t>
            </w:r>
            <w:r w:rsidRPr="008572E1">
              <w:rPr>
                <w:rFonts w:ascii="Times New Roman" w:hAnsi="Times New Roman" w:cs="Times New Roman"/>
                <w:lang w:val="ru-RU"/>
              </w:rPr>
              <w:t>м</w:t>
            </w:r>
            <w:r w:rsidRPr="008572E1">
              <w:rPr>
                <w:rFonts w:ascii="Times New Roman" w:hAnsi="Times New Roman" w:cs="Times New Roman"/>
                <w:lang w:val="ru-RU"/>
              </w:rPr>
              <w:t>пьютерной технологии;</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ПК-1.2</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-производит конкретную геометризацию месторо</w:t>
            </w:r>
            <w:r w:rsidRPr="008572E1">
              <w:rPr>
                <w:rFonts w:ascii="Times New Roman" w:hAnsi="Times New Roman" w:cs="Times New Roman"/>
                <w:lang w:val="ru-RU"/>
              </w:rPr>
              <w:t>ж</w:t>
            </w:r>
            <w:r w:rsidRPr="008572E1">
              <w:rPr>
                <w:rFonts w:ascii="Times New Roman" w:hAnsi="Times New Roman" w:cs="Times New Roman"/>
                <w:lang w:val="ru-RU"/>
              </w:rPr>
              <w:t>дений полезных ископа</w:t>
            </w:r>
            <w:r w:rsidRPr="008572E1">
              <w:rPr>
                <w:rFonts w:ascii="Times New Roman" w:hAnsi="Times New Roman" w:cs="Times New Roman"/>
                <w:lang w:val="ru-RU"/>
              </w:rPr>
              <w:t>е</w:t>
            </w:r>
            <w:r w:rsidRPr="008572E1">
              <w:rPr>
                <w:rFonts w:ascii="Times New Roman" w:hAnsi="Times New Roman" w:cs="Times New Roman"/>
                <w:lang w:val="ru-RU"/>
              </w:rPr>
              <w:t>мых различных типов и на разных стадиях их осво</w:t>
            </w:r>
            <w:r w:rsidRPr="008572E1">
              <w:rPr>
                <w:rFonts w:ascii="Times New Roman" w:hAnsi="Times New Roman" w:cs="Times New Roman"/>
                <w:lang w:val="ru-RU"/>
              </w:rPr>
              <w:t>е</w:t>
            </w:r>
            <w:r w:rsidRPr="008572E1">
              <w:rPr>
                <w:rFonts w:ascii="Times New Roman" w:hAnsi="Times New Roman" w:cs="Times New Roman"/>
                <w:lang w:val="ru-RU"/>
              </w:rPr>
              <w:t>ния;</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ПК-1.3</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-определяет координаты и высоты объектов по топ</w:t>
            </w:r>
            <w:r w:rsidRPr="008572E1">
              <w:rPr>
                <w:rFonts w:ascii="Times New Roman" w:hAnsi="Times New Roman" w:cs="Times New Roman"/>
                <w:lang w:val="ru-RU"/>
              </w:rPr>
              <w:t>о</w:t>
            </w:r>
            <w:r w:rsidRPr="008572E1">
              <w:rPr>
                <w:rFonts w:ascii="Times New Roman" w:hAnsi="Times New Roman" w:cs="Times New Roman"/>
                <w:lang w:val="ru-RU"/>
              </w:rPr>
              <w:t>графическим планам, в</w:t>
            </w:r>
            <w:r w:rsidRPr="008572E1">
              <w:rPr>
                <w:rFonts w:ascii="Times New Roman" w:hAnsi="Times New Roman" w:cs="Times New Roman"/>
                <w:lang w:val="ru-RU"/>
              </w:rPr>
              <w:t>ы</w:t>
            </w:r>
            <w:r w:rsidRPr="008572E1">
              <w:rPr>
                <w:rFonts w:ascii="Times New Roman" w:hAnsi="Times New Roman" w:cs="Times New Roman"/>
                <w:lang w:val="ru-RU"/>
              </w:rPr>
              <w:t>числяет координаты об</w:t>
            </w:r>
            <w:r w:rsidRPr="008572E1">
              <w:rPr>
                <w:rFonts w:ascii="Times New Roman" w:hAnsi="Times New Roman" w:cs="Times New Roman"/>
                <w:lang w:val="ru-RU"/>
              </w:rPr>
              <w:t>ъ</w:t>
            </w:r>
            <w:r w:rsidRPr="008572E1">
              <w:rPr>
                <w:rFonts w:ascii="Times New Roman" w:hAnsi="Times New Roman" w:cs="Times New Roman"/>
                <w:lang w:val="ru-RU"/>
              </w:rPr>
              <w:t>ектов по результатам и</w:t>
            </w:r>
            <w:r w:rsidRPr="008572E1">
              <w:rPr>
                <w:rFonts w:ascii="Times New Roman" w:hAnsi="Times New Roman" w:cs="Times New Roman"/>
                <w:lang w:val="ru-RU"/>
              </w:rPr>
              <w:t>з</w:t>
            </w:r>
            <w:r w:rsidRPr="008572E1">
              <w:rPr>
                <w:rFonts w:ascii="Times New Roman" w:hAnsi="Times New Roman" w:cs="Times New Roman"/>
                <w:lang w:val="ru-RU"/>
              </w:rPr>
              <w:t>мерений и выполняет и</w:t>
            </w:r>
            <w:r w:rsidRPr="008572E1">
              <w:rPr>
                <w:rFonts w:ascii="Times New Roman" w:hAnsi="Times New Roman" w:cs="Times New Roman"/>
                <w:lang w:val="ru-RU"/>
              </w:rPr>
              <w:t>с</w:t>
            </w:r>
            <w:r w:rsidRPr="008572E1">
              <w:rPr>
                <w:rFonts w:ascii="Times New Roman" w:hAnsi="Times New Roman" w:cs="Times New Roman"/>
                <w:lang w:val="ru-RU"/>
              </w:rPr>
              <w:t>полнительную съемку;</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ПК-1.4</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lastRenderedPageBreak/>
              <w:t>-составляет проекты о</w:t>
            </w:r>
            <w:r w:rsidRPr="008572E1">
              <w:rPr>
                <w:rFonts w:ascii="Times New Roman" w:hAnsi="Times New Roman" w:cs="Times New Roman"/>
                <w:lang w:val="ru-RU"/>
              </w:rPr>
              <w:t>т</w:t>
            </w:r>
            <w:r w:rsidRPr="008572E1">
              <w:rPr>
                <w:rFonts w:ascii="Times New Roman" w:hAnsi="Times New Roman" w:cs="Times New Roman"/>
                <w:lang w:val="ru-RU"/>
              </w:rPr>
              <w:t>ветственныхмаркшейде</w:t>
            </w:r>
            <w:r w:rsidRPr="008572E1">
              <w:rPr>
                <w:rFonts w:ascii="Times New Roman" w:hAnsi="Times New Roman" w:cs="Times New Roman"/>
                <w:lang w:val="ru-RU"/>
              </w:rPr>
              <w:t>р</w:t>
            </w:r>
            <w:r w:rsidRPr="008572E1">
              <w:rPr>
                <w:rFonts w:ascii="Times New Roman" w:hAnsi="Times New Roman" w:cs="Times New Roman"/>
                <w:lang w:val="ru-RU"/>
              </w:rPr>
              <w:t>скихработ, выполняет исполнительную съемку;</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ПК-1.5</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-осуществляет выбор с</w:t>
            </w:r>
            <w:r w:rsidRPr="008572E1">
              <w:rPr>
                <w:rFonts w:ascii="Times New Roman" w:hAnsi="Times New Roman" w:cs="Times New Roman"/>
                <w:lang w:val="ru-RU"/>
              </w:rPr>
              <w:t>о</w:t>
            </w:r>
            <w:r w:rsidRPr="008572E1">
              <w:rPr>
                <w:rFonts w:ascii="Times New Roman" w:hAnsi="Times New Roman" w:cs="Times New Roman"/>
                <w:lang w:val="ru-RU"/>
              </w:rPr>
              <w:t>временных маркшейде</w:t>
            </w:r>
            <w:r w:rsidRPr="008572E1">
              <w:rPr>
                <w:rFonts w:ascii="Times New Roman" w:hAnsi="Times New Roman" w:cs="Times New Roman"/>
                <w:lang w:val="ru-RU"/>
              </w:rPr>
              <w:t>р</w:t>
            </w:r>
            <w:r w:rsidRPr="008572E1">
              <w:rPr>
                <w:rFonts w:ascii="Times New Roman" w:hAnsi="Times New Roman" w:cs="Times New Roman"/>
                <w:lang w:val="ru-RU"/>
              </w:rPr>
              <w:t>ских и геодезических пр</w:t>
            </w:r>
            <w:r w:rsidRPr="008572E1">
              <w:rPr>
                <w:rFonts w:ascii="Times New Roman" w:hAnsi="Times New Roman" w:cs="Times New Roman"/>
                <w:lang w:val="ru-RU"/>
              </w:rPr>
              <w:t>и</w:t>
            </w:r>
            <w:r w:rsidRPr="008572E1">
              <w:rPr>
                <w:rFonts w:ascii="Times New Roman" w:hAnsi="Times New Roman" w:cs="Times New Roman"/>
                <w:lang w:val="ru-RU"/>
              </w:rPr>
              <w:t>боров в соответствии с планируемыми видами работ;</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ПК-1.6</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-использует знания при</w:t>
            </w:r>
            <w:r w:rsidRPr="008572E1">
              <w:rPr>
                <w:rFonts w:ascii="Times New Roman" w:hAnsi="Times New Roman" w:cs="Times New Roman"/>
                <w:lang w:val="ru-RU"/>
              </w:rPr>
              <w:t>н</w:t>
            </w:r>
            <w:r w:rsidRPr="008572E1">
              <w:rPr>
                <w:rFonts w:ascii="Times New Roman" w:hAnsi="Times New Roman" w:cs="Times New Roman"/>
                <w:lang w:val="ru-RU"/>
              </w:rPr>
              <w:t>ципиального устройства маркшейдерских и геод</w:t>
            </w:r>
            <w:r w:rsidRPr="008572E1">
              <w:rPr>
                <w:rFonts w:ascii="Times New Roman" w:hAnsi="Times New Roman" w:cs="Times New Roman"/>
                <w:lang w:val="ru-RU"/>
              </w:rPr>
              <w:t>е</w:t>
            </w:r>
            <w:r w:rsidRPr="008572E1">
              <w:rPr>
                <w:rFonts w:ascii="Times New Roman" w:hAnsi="Times New Roman" w:cs="Times New Roman"/>
                <w:lang w:val="ru-RU"/>
              </w:rPr>
              <w:t>зических приборов, знает их основные технические характеристики, умеет правильно применять их, юстировать и проверять, устранять мелкие неи</w:t>
            </w:r>
            <w:r w:rsidRPr="008572E1">
              <w:rPr>
                <w:rFonts w:ascii="Times New Roman" w:hAnsi="Times New Roman" w:cs="Times New Roman"/>
                <w:lang w:val="ru-RU"/>
              </w:rPr>
              <w:t>с</w:t>
            </w:r>
            <w:r w:rsidRPr="008572E1">
              <w:rPr>
                <w:rFonts w:ascii="Times New Roman" w:hAnsi="Times New Roman" w:cs="Times New Roman"/>
                <w:lang w:val="ru-RU"/>
              </w:rPr>
              <w:t>правности, производить техническое обслужив</w:t>
            </w:r>
            <w:r w:rsidRPr="008572E1">
              <w:rPr>
                <w:rFonts w:ascii="Times New Roman" w:hAnsi="Times New Roman" w:cs="Times New Roman"/>
                <w:lang w:val="ru-RU"/>
              </w:rPr>
              <w:t>а</w:t>
            </w:r>
            <w:r w:rsidRPr="008572E1">
              <w:rPr>
                <w:rFonts w:ascii="Times New Roman" w:hAnsi="Times New Roman" w:cs="Times New Roman"/>
                <w:lang w:val="ru-RU"/>
              </w:rPr>
              <w:t>ние, обеспечиватьметр</w:t>
            </w:r>
            <w:r w:rsidRPr="008572E1">
              <w:rPr>
                <w:rFonts w:ascii="Times New Roman" w:hAnsi="Times New Roman" w:cs="Times New Roman"/>
                <w:lang w:val="ru-RU"/>
              </w:rPr>
              <w:t>о</w:t>
            </w:r>
            <w:r w:rsidRPr="008572E1">
              <w:rPr>
                <w:rFonts w:ascii="Times New Roman" w:hAnsi="Times New Roman" w:cs="Times New Roman"/>
                <w:lang w:val="ru-RU"/>
              </w:rPr>
              <w:t>логическую проверку приборов.</w:t>
            </w:r>
          </w:p>
          <w:p w:rsidR="004F5351" w:rsidRPr="008572E1" w:rsidRDefault="004F5351" w:rsidP="008F14F1">
            <w:pPr>
              <w:tabs>
                <w:tab w:val="right" w:leader="underscore" w:pos="8505"/>
              </w:tabs>
              <w:rPr>
                <w:rFonts w:ascii="Times New Roman" w:hAnsi="Times New Roman" w:cs="Times New Roman"/>
                <w:lang w:val="ru-RU"/>
              </w:rPr>
            </w:pP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ПК-2.1</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-применяет в работе рук</w:t>
            </w:r>
            <w:r w:rsidRPr="008572E1">
              <w:rPr>
                <w:rFonts w:ascii="Times New Roman" w:hAnsi="Times New Roman" w:cs="Times New Roman"/>
                <w:lang w:val="ru-RU"/>
              </w:rPr>
              <w:t>о</w:t>
            </w:r>
            <w:r w:rsidRPr="008572E1">
              <w:rPr>
                <w:rFonts w:ascii="Times New Roman" w:hAnsi="Times New Roman" w:cs="Times New Roman"/>
                <w:lang w:val="ru-RU"/>
              </w:rPr>
              <w:t>водящие документы, ре</w:t>
            </w:r>
            <w:r w:rsidRPr="008572E1">
              <w:rPr>
                <w:rFonts w:ascii="Times New Roman" w:hAnsi="Times New Roman" w:cs="Times New Roman"/>
                <w:lang w:val="ru-RU"/>
              </w:rPr>
              <w:t>г</w:t>
            </w:r>
            <w:r w:rsidRPr="008572E1">
              <w:rPr>
                <w:rFonts w:ascii="Times New Roman" w:hAnsi="Times New Roman" w:cs="Times New Roman"/>
                <w:lang w:val="ru-RU"/>
              </w:rPr>
              <w:t>ламентирующие обесп</w:t>
            </w:r>
            <w:r w:rsidRPr="008572E1">
              <w:rPr>
                <w:rFonts w:ascii="Times New Roman" w:hAnsi="Times New Roman" w:cs="Times New Roman"/>
                <w:lang w:val="ru-RU"/>
              </w:rPr>
              <w:t>е</w:t>
            </w:r>
            <w:r w:rsidRPr="008572E1">
              <w:rPr>
                <w:rFonts w:ascii="Times New Roman" w:hAnsi="Times New Roman" w:cs="Times New Roman"/>
                <w:lang w:val="ru-RU"/>
              </w:rPr>
              <w:t>чение безопасности при ведении маркшейдерских работ;</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ПК-2.2</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-демонстрирует навыки разработки проектов по обеспечению экологич</w:t>
            </w:r>
            <w:r w:rsidRPr="008572E1">
              <w:rPr>
                <w:rFonts w:ascii="Times New Roman" w:hAnsi="Times New Roman" w:cs="Times New Roman"/>
                <w:lang w:val="ru-RU"/>
              </w:rPr>
              <w:t>е</w:t>
            </w:r>
            <w:r w:rsidRPr="008572E1">
              <w:rPr>
                <w:rFonts w:ascii="Times New Roman" w:hAnsi="Times New Roman" w:cs="Times New Roman"/>
                <w:lang w:val="ru-RU"/>
              </w:rPr>
              <w:t>ской и промышленной безопасности при прои</w:t>
            </w:r>
            <w:r w:rsidRPr="008572E1">
              <w:rPr>
                <w:rFonts w:ascii="Times New Roman" w:hAnsi="Times New Roman" w:cs="Times New Roman"/>
                <w:lang w:val="ru-RU"/>
              </w:rPr>
              <w:t>з</w:t>
            </w:r>
            <w:r w:rsidRPr="008572E1">
              <w:rPr>
                <w:rFonts w:ascii="Times New Roman" w:hAnsi="Times New Roman" w:cs="Times New Roman"/>
                <w:lang w:val="ru-RU"/>
              </w:rPr>
              <w:t>водстве работ по эксплу</w:t>
            </w:r>
            <w:r w:rsidRPr="008572E1">
              <w:rPr>
                <w:rFonts w:ascii="Times New Roman" w:hAnsi="Times New Roman" w:cs="Times New Roman"/>
                <w:lang w:val="ru-RU"/>
              </w:rPr>
              <w:t>а</w:t>
            </w:r>
            <w:r w:rsidRPr="008572E1">
              <w:rPr>
                <w:rFonts w:ascii="Times New Roman" w:hAnsi="Times New Roman" w:cs="Times New Roman"/>
                <w:lang w:val="ru-RU"/>
              </w:rPr>
              <w:t>тационной разведке, д</w:t>
            </w:r>
            <w:r w:rsidRPr="008572E1">
              <w:rPr>
                <w:rFonts w:ascii="Times New Roman" w:hAnsi="Times New Roman" w:cs="Times New Roman"/>
                <w:lang w:val="ru-RU"/>
              </w:rPr>
              <w:t>о</w:t>
            </w:r>
            <w:r w:rsidRPr="008572E1">
              <w:rPr>
                <w:rFonts w:ascii="Times New Roman" w:hAnsi="Times New Roman" w:cs="Times New Roman"/>
                <w:lang w:val="ru-RU"/>
              </w:rPr>
              <w:t>быче и переработке тве</w:t>
            </w:r>
            <w:r w:rsidRPr="008572E1">
              <w:rPr>
                <w:rFonts w:ascii="Times New Roman" w:hAnsi="Times New Roman" w:cs="Times New Roman"/>
                <w:lang w:val="ru-RU"/>
              </w:rPr>
              <w:t>р</w:t>
            </w:r>
            <w:r w:rsidRPr="008572E1">
              <w:rPr>
                <w:rFonts w:ascii="Times New Roman" w:hAnsi="Times New Roman" w:cs="Times New Roman"/>
                <w:lang w:val="ru-RU"/>
              </w:rPr>
              <w:t>дых полезных ископа</w:t>
            </w:r>
            <w:r w:rsidRPr="008572E1">
              <w:rPr>
                <w:rFonts w:ascii="Times New Roman" w:hAnsi="Times New Roman" w:cs="Times New Roman"/>
                <w:lang w:val="ru-RU"/>
              </w:rPr>
              <w:t>е</w:t>
            </w:r>
            <w:r w:rsidRPr="008572E1">
              <w:rPr>
                <w:rFonts w:ascii="Times New Roman" w:hAnsi="Times New Roman" w:cs="Times New Roman"/>
                <w:lang w:val="ru-RU"/>
              </w:rPr>
              <w:t>мых, строительству и эк</w:t>
            </w:r>
            <w:r w:rsidRPr="008572E1">
              <w:rPr>
                <w:rFonts w:ascii="Times New Roman" w:hAnsi="Times New Roman" w:cs="Times New Roman"/>
                <w:lang w:val="ru-RU"/>
              </w:rPr>
              <w:t>с</w:t>
            </w:r>
            <w:r w:rsidRPr="008572E1">
              <w:rPr>
                <w:rFonts w:ascii="Times New Roman" w:hAnsi="Times New Roman" w:cs="Times New Roman"/>
                <w:lang w:val="ru-RU"/>
              </w:rPr>
              <w:t>плуатации подземных объектов;</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ПК-2.3</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-использует анализ, зн</w:t>
            </w:r>
            <w:r w:rsidRPr="008572E1">
              <w:rPr>
                <w:rFonts w:ascii="Times New Roman" w:hAnsi="Times New Roman" w:cs="Times New Roman"/>
                <w:lang w:val="ru-RU"/>
              </w:rPr>
              <w:t>а</w:t>
            </w:r>
            <w:r w:rsidRPr="008572E1">
              <w:rPr>
                <w:rFonts w:ascii="Times New Roman" w:hAnsi="Times New Roman" w:cs="Times New Roman"/>
                <w:lang w:val="ru-RU"/>
              </w:rPr>
              <w:t>ние закономерностей п</w:t>
            </w:r>
            <w:r w:rsidRPr="008572E1">
              <w:rPr>
                <w:rFonts w:ascii="Times New Roman" w:hAnsi="Times New Roman" w:cs="Times New Roman"/>
                <w:lang w:val="ru-RU"/>
              </w:rPr>
              <w:t>о</w:t>
            </w:r>
            <w:r w:rsidRPr="008572E1">
              <w:rPr>
                <w:rFonts w:ascii="Times New Roman" w:hAnsi="Times New Roman" w:cs="Times New Roman"/>
                <w:lang w:val="ru-RU"/>
              </w:rPr>
              <w:t>ведения и управления свойствами горных пород и состоянием массива для планирования в процессах добычи и переработки твердых полезных иск</w:t>
            </w:r>
            <w:r w:rsidRPr="008572E1">
              <w:rPr>
                <w:rFonts w:ascii="Times New Roman" w:hAnsi="Times New Roman" w:cs="Times New Roman"/>
                <w:lang w:val="ru-RU"/>
              </w:rPr>
              <w:t>о</w:t>
            </w:r>
            <w:r w:rsidRPr="008572E1">
              <w:rPr>
                <w:rFonts w:ascii="Times New Roman" w:hAnsi="Times New Roman" w:cs="Times New Roman"/>
                <w:lang w:val="ru-RU"/>
              </w:rPr>
              <w:t>паемых, а также при строительстве и эксплу</w:t>
            </w:r>
            <w:r w:rsidRPr="008572E1">
              <w:rPr>
                <w:rFonts w:ascii="Times New Roman" w:hAnsi="Times New Roman" w:cs="Times New Roman"/>
                <w:lang w:val="ru-RU"/>
              </w:rPr>
              <w:t>а</w:t>
            </w:r>
            <w:r w:rsidRPr="008572E1">
              <w:rPr>
                <w:rFonts w:ascii="Times New Roman" w:hAnsi="Times New Roman" w:cs="Times New Roman"/>
                <w:lang w:val="ru-RU"/>
              </w:rPr>
              <w:t>тации подземных соор</w:t>
            </w:r>
            <w:r w:rsidRPr="008572E1">
              <w:rPr>
                <w:rFonts w:ascii="Times New Roman" w:hAnsi="Times New Roman" w:cs="Times New Roman"/>
                <w:lang w:val="ru-RU"/>
              </w:rPr>
              <w:t>у</w:t>
            </w:r>
            <w:r w:rsidRPr="008572E1">
              <w:rPr>
                <w:rFonts w:ascii="Times New Roman" w:hAnsi="Times New Roman" w:cs="Times New Roman"/>
                <w:lang w:val="ru-RU"/>
              </w:rPr>
              <w:t>жений;</w:t>
            </w:r>
          </w:p>
          <w:p w:rsidR="004F5351" w:rsidRPr="008572E1"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lastRenderedPageBreak/>
              <w:t>ПК-2.4</w:t>
            </w:r>
          </w:p>
          <w:p w:rsidR="004F5351" w:rsidRPr="00CD4274" w:rsidRDefault="004F5351" w:rsidP="004F5351">
            <w:pPr>
              <w:tabs>
                <w:tab w:val="right" w:leader="underscore" w:pos="8505"/>
              </w:tabs>
              <w:ind w:left="-49"/>
              <w:rPr>
                <w:rFonts w:ascii="Times New Roman" w:hAnsi="Times New Roman" w:cs="Times New Roman"/>
                <w:lang w:val="ru-RU"/>
              </w:rPr>
            </w:pPr>
            <w:r w:rsidRPr="008572E1">
              <w:rPr>
                <w:rFonts w:ascii="Times New Roman" w:hAnsi="Times New Roman" w:cs="Times New Roman"/>
                <w:lang w:val="ru-RU"/>
              </w:rPr>
              <w:t>-демонстрирует возмо</w:t>
            </w:r>
            <w:r w:rsidRPr="008572E1">
              <w:rPr>
                <w:rFonts w:ascii="Times New Roman" w:hAnsi="Times New Roman" w:cs="Times New Roman"/>
                <w:lang w:val="ru-RU"/>
              </w:rPr>
              <w:t>ж</w:t>
            </w:r>
            <w:r w:rsidRPr="008572E1">
              <w:rPr>
                <w:rFonts w:ascii="Times New Roman" w:hAnsi="Times New Roman" w:cs="Times New Roman"/>
                <w:lang w:val="ru-RU"/>
              </w:rPr>
              <w:t>ности использования ГИС для цифрового моделир</w:t>
            </w:r>
            <w:r w:rsidRPr="008572E1">
              <w:rPr>
                <w:rFonts w:ascii="Times New Roman" w:hAnsi="Times New Roman" w:cs="Times New Roman"/>
                <w:lang w:val="ru-RU"/>
              </w:rPr>
              <w:t>о</w:t>
            </w:r>
            <w:r w:rsidRPr="008572E1">
              <w:rPr>
                <w:rFonts w:ascii="Times New Roman" w:hAnsi="Times New Roman" w:cs="Times New Roman"/>
                <w:lang w:val="ru-RU"/>
              </w:rPr>
              <w:t>вания геосистем и проце</w:t>
            </w:r>
            <w:r w:rsidRPr="008572E1">
              <w:rPr>
                <w:rFonts w:ascii="Times New Roman" w:hAnsi="Times New Roman" w:cs="Times New Roman"/>
                <w:lang w:val="ru-RU"/>
              </w:rPr>
              <w:t>с</w:t>
            </w:r>
            <w:r w:rsidRPr="008572E1">
              <w:rPr>
                <w:rFonts w:ascii="Times New Roman" w:hAnsi="Times New Roman" w:cs="Times New Roman"/>
                <w:lang w:val="ru-RU"/>
              </w:rPr>
              <w:t>сов, протекающих в них, для обработки простра</w:t>
            </w:r>
            <w:r w:rsidRPr="008572E1">
              <w:rPr>
                <w:rFonts w:ascii="Times New Roman" w:hAnsi="Times New Roman" w:cs="Times New Roman"/>
                <w:lang w:val="ru-RU"/>
              </w:rPr>
              <w:t>н</w:t>
            </w:r>
            <w:r w:rsidRPr="008572E1">
              <w:rPr>
                <w:rFonts w:ascii="Times New Roman" w:hAnsi="Times New Roman" w:cs="Times New Roman"/>
                <w:lang w:val="ru-RU"/>
              </w:rPr>
              <w:t>ственной информации, ее анализа, представления и распространения.</w:t>
            </w:r>
          </w:p>
        </w:tc>
        <w:tc>
          <w:tcPr>
            <w:tcW w:w="2835" w:type="dxa"/>
          </w:tcPr>
          <w:p w:rsidR="004F5351" w:rsidRPr="004F5351" w:rsidRDefault="004F5351" w:rsidP="004F5351">
            <w:pPr>
              <w:pStyle w:val="TableParagraph"/>
              <w:tabs>
                <w:tab w:val="left" w:pos="2373"/>
                <w:tab w:val="left" w:pos="2645"/>
              </w:tabs>
              <w:spacing w:line="239" w:lineRule="auto"/>
              <w:jc w:val="both"/>
              <w:rPr>
                <w:rFonts w:ascii="Times New Roman" w:hAnsi="Times New Roman"/>
                <w:b/>
                <w:lang w:val="ru-RU"/>
              </w:rPr>
            </w:pPr>
            <w:r w:rsidRPr="004F5351">
              <w:rPr>
                <w:rFonts w:ascii="Times New Roman" w:hAnsi="Times New Roman"/>
                <w:b/>
                <w:lang w:val="ru-RU"/>
              </w:rPr>
              <w:lastRenderedPageBreak/>
              <w:t>Знать:</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-системы координат и в</w:t>
            </w:r>
            <w:r w:rsidRPr="004F5351">
              <w:rPr>
                <w:rFonts w:ascii="Times New Roman" w:hAnsi="Times New Roman"/>
                <w:lang w:val="ru-RU"/>
              </w:rPr>
              <w:t>ы</w:t>
            </w:r>
            <w:r w:rsidRPr="004F5351">
              <w:rPr>
                <w:rFonts w:ascii="Times New Roman" w:hAnsi="Times New Roman"/>
                <w:lang w:val="ru-RU"/>
              </w:rPr>
              <w:t>сот и системы ориентир</w:t>
            </w:r>
            <w:r w:rsidRPr="004F5351">
              <w:rPr>
                <w:rFonts w:ascii="Times New Roman" w:hAnsi="Times New Roman"/>
                <w:lang w:val="ru-RU"/>
              </w:rPr>
              <w:t>о</w:t>
            </w:r>
            <w:r w:rsidRPr="004F5351">
              <w:rPr>
                <w:rFonts w:ascii="Times New Roman" w:hAnsi="Times New Roman"/>
                <w:lang w:val="ru-RU"/>
              </w:rPr>
              <w:t xml:space="preserve">вания;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-разграфку маркшейде</w:t>
            </w:r>
            <w:r w:rsidRPr="004F5351">
              <w:rPr>
                <w:rFonts w:ascii="Times New Roman" w:hAnsi="Times New Roman"/>
                <w:lang w:val="ru-RU"/>
              </w:rPr>
              <w:t>р</w:t>
            </w:r>
            <w:r w:rsidRPr="004F5351">
              <w:rPr>
                <w:rFonts w:ascii="Times New Roman" w:hAnsi="Times New Roman"/>
                <w:lang w:val="ru-RU"/>
              </w:rPr>
              <w:t xml:space="preserve">ских планов;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-способы изображения рельефа на топографич</w:t>
            </w:r>
            <w:r w:rsidRPr="004F5351">
              <w:rPr>
                <w:rFonts w:ascii="Times New Roman" w:hAnsi="Times New Roman"/>
                <w:lang w:val="ru-RU"/>
              </w:rPr>
              <w:t>е</w:t>
            </w:r>
            <w:r w:rsidRPr="004F5351">
              <w:rPr>
                <w:rFonts w:ascii="Times New Roman" w:hAnsi="Times New Roman"/>
                <w:lang w:val="ru-RU"/>
              </w:rPr>
              <w:t xml:space="preserve">ских планах;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-принципы и методы п</w:t>
            </w:r>
            <w:r w:rsidRPr="004F5351">
              <w:rPr>
                <w:rFonts w:ascii="Times New Roman" w:hAnsi="Times New Roman"/>
                <w:lang w:val="ru-RU"/>
              </w:rPr>
              <w:t>о</w:t>
            </w:r>
            <w:r w:rsidRPr="004F5351">
              <w:rPr>
                <w:rFonts w:ascii="Times New Roman" w:hAnsi="Times New Roman"/>
                <w:lang w:val="ru-RU"/>
              </w:rPr>
              <w:t>строения маркшейдерских опорных и съемочных с</w:t>
            </w:r>
            <w:r w:rsidRPr="004F5351">
              <w:rPr>
                <w:rFonts w:ascii="Times New Roman" w:hAnsi="Times New Roman"/>
                <w:lang w:val="ru-RU"/>
              </w:rPr>
              <w:t>е</w:t>
            </w:r>
            <w:r w:rsidRPr="004F5351">
              <w:rPr>
                <w:rFonts w:ascii="Times New Roman" w:hAnsi="Times New Roman"/>
                <w:lang w:val="ru-RU"/>
              </w:rPr>
              <w:t xml:space="preserve">тей на поверхности;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-устройство приборов для измерения углов, рассто</w:t>
            </w:r>
            <w:r w:rsidRPr="004F5351">
              <w:rPr>
                <w:rFonts w:ascii="Times New Roman" w:hAnsi="Times New Roman"/>
                <w:lang w:val="ru-RU"/>
              </w:rPr>
              <w:t>я</w:t>
            </w:r>
            <w:r w:rsidRPr="004F5351">
              <w:rPr>
                <w:rFonts w:ascii="Times New Roman" w:hAnsi="Times New Roman"/>
                <w:lang w:val="ru-RU"/>
              </w:rPr>
              <w:t xml:space="preserve">ний и превышений;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-основные источники п</w:t>
            </w:r>
            <w:r w:rsidRPr="004F5351">
              <w:rPr>
                <w:rFonts w:ascii="Times New Roman" w:hAnsi="Times New Roman"/>
                <w:lang w:val="ru-RU"/>
              </w:rPr>
              <w:t>о</w:t>
            </w:r>
            <w:r w:rsidRPr="004F5351">
              <w:rPr>
                <w:rFonts w:ascii="Times New Roman" w:hAnsi="Times New Roman"/>
                <w:lang w:val="ru-RU"/>
              </w:rPr>
              <w:t>грешностей при измерен</w:t>
            </w:r>
            <w:r w:rsidRPr="004F5351">
              <w:rPr>
                <w:rFonts w:ascii="Times New Roman" w:hAnsi="Times New Roman"/>
                <w:lang w:val="ru-RU"/>
              </w:rPr>
              <w:t>и</w:t>
            </w:r>
            <w:r w:rsidRPr="004F5351">
              <w:rPr>
                <w:rFonts w:ascii="Times New Roman" w:hAnsi="Times New Roman"/>
                <w:lang w:val="ru-RU"/>
              </w:rPr>
              <w:t xml:space="preserve">ях;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 xml:space="preserve">-методы топографических съемок;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-горизонтальные соедин</w:t>
            </w:r>
            <w:r w:rsidRPr="004F5351">
              <w:rPr>
                <w:rFonts w:ascii="Times New Roman" w:hAnsi="Times New Roman"/>
                <w:lang w:val="ru-RU"/>
              </w:rPr>
              <w:t>и</w:t>
            </w:r>
            <w:r w:rsidRPr="004F5351">
              <w:rPr>
                <w:rFonts w:ascii="Times New Roman" w:hAnsi="Times New Roman"/>
                <w:lang w:val="ru-RU"/>
              </w:rPr>
              <w:t xml:space="preserve">тельные съемки;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-вертикальные соедин</w:t>
            </w:r>
            <w:r w:rsidRPr="004F5351">
              <w:rPr>
                <w:rFonts w:ascii="Times New Roman" w:hAnsi="Times New Roman"/>
                <w:lang w:val="ru-RU"/>
              </w:rPr>
              <w:t>и</w:t>
            </w:r>
            <w:r w:rsidRPr="004F5351">
              <w:rPr>
                <w:rFonts w:ascii="Times New Roman" w:hAnsi="Times New Roman"/>
                <w:lang w:val="ru-RU"/>
              </w:rPr>
              <w:t xml:space="preserve">тельные съемки;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-методы задания направл</w:t>
            </w:r>
            <w:r w:rsidRPr="004F5351">
              <w:rPr>
                <w:rFonts w:ascii="Times New Roman" w:hAnsi="Times New Roman"/>
                <w:lang w:val="ru-RU"/>
              </w:rPr>
              <w:t>е</w:t>
            </w:r>
            <w:r w:rsidRPr="004F5351">
              <w:rPr>
                <w:rFonts w:ascii="Times New Roman" w:hAnsi="Times New Roman"/>
                <w:lang w:val="ru-RU"/>
              </w:rPr>
              <w:t>ний горным выработкам в горизонтальной и верт</w:t>
            </w:r>
            <w:r w:rsidRPr="004F5351">
              <w:rPr>
                <w:rFonts w:ascii="Times New Roman" w:hAnsi="Times New Roman"/>
                <w:lang w:val="ru-RU"/>
              </w:rPr>
              <w:t>и</w:t>
            </w:r>
            <w:r w:rsidRPr="004F5351">
              <w:rPr>
                <w:rFonts w:ascii="Times New Roman" w:hAnsi="Times New Roman"/>
                <w:lang w:val="ru-RU"/>
              </w:rPr>
              <w:t xml:space="preserve">кальной плоскости;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 xml:space="preserve">-методы маркшейдерских </w:t>
            </w:r>
            <w:r w:rsidRPr="004F5351">
              <w:rPr>
                <w:rFonts w:ascii="Times New Roman" w:hAnsi="Times New Roman"/>
                <w:lang w:val="ru-RU"/>
              </w:rPr>
              <w:lastRenderedPageBreak/>
              <w:t xml:space="preserve">съемок горных выработок;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-методы определения об</w:t>
            </w:r>
            <w:r w:rsidRPr="004F5351">
              <w:rPr>
                <w:rFonts w:ascii="Times New Roman" w:hAnsi="Times New Roman"/>
                <w:lang w:val="ru-RU"/>
              </w:rPr>
              <w:t>ъ</w:t>
            </w:r>
            <w:r w:rsidRPr="004F5351">
              <w:rPr>
                <w:rFonts w:ascii="Times New Roman" w:hAnsi="Times New Roman"/>
                <w:lang w:val="ru-RU"/>
              </w:rPr>
              <w:t>емов выполненных горных работ; -методы проведения горных выработок;</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-составление проектов о</w:t>
            </w:r>
            <w:r w:rsidRPr="004F5351">
              <w:rPr>
                <w:rFonts w:ascii="Times New Roman" w:hAnsi="Times New Roman"/>
                <w:lang w:val="ru-RU"/>
              </w:rPr>
              <w:t>т</w:t>
            </w:r>
            <w:r w:rsidRPr="004F5351">
              <w:rPr>
                <w:rFonts w:ascii="Times New Roman" w:hAnsi="Times New Roman"/>
                <w:lang w:val="ru-RU"/>
              </w:rPr>
              <w:t>ветственных маркшейде</w:t>
            </w:r>
            <w:r w:rsidRPr="004F5351">
              <w:rPr>
                <w:rFonts w:ascii="Times New Roman" w:hAnsi="Times New Roman"/>
                <w:lang w:val="ru-RU"/>
              </w:rPr>
              <w:t>р</w:t>
            </w:r>
            <w:r w:rsidRPr="004F5351">
              <w:rPr>
                <w:rFonts w:ascii="Times New Roman" w:hAnsi="Times New Roman"/>
                <w:lang w:val="ru-RU"/>
              </w:rPr>
              <w:t>ских работ;</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-методы выполнения и</w:t>
            </w:r>
            <w:r w:rsidRPr="004F5351">
              <w:rPr>
                <w:rFonts w:ascii="Times New Roman" w:hAnsi="Times New Roman"/>
                <w:lang w:val="ru-RU"/>
              </w:rPr>
              <w:t>с</w:t>
            </w:r>
            <w:r w:rsidRPr="004F5351">
              <w:rPr>
                <w:rFonts w:ascii="Times New Roman" w:hAnsi="Times New Roman"/>
                <w:lang w:val="ru-RU"/>
              </w:rPr>
              <w:t>полнительных съемок;</w:t>
            </w:r>
          </w:p>
          <w:p w:rsidR="004F5351" w:rsidRPr="004F5351" w:rsidRDefault="004F5351" w:rsidP="004F5351">
            <w:pPr>
              <w:pStyle w:val="TableParagraph"/>
              <w:tabs>
                <w:tab w:val="left" w:pos="2373"/>
                <w:tab w:val="left" w:pos="2645"/>
              </w:tabs>
              <w:spacing w:line="239" w:lineRule="auto"/>
              <w:jc w:val="both"/>
              <w:rPr>
                <w:rFonts w:ascii="Times New Roman" w:hAnsi="Times New Roman"/>
                <w:b/>
                <w:lang w:val="ru-RU"/>
              </w:rPr>
            </w:pPr>
            <w:r w:rsidRPr="004F5351">
              <w:rPr>
                <w:rFonts w:ascii="Times New Roman" w:hAnsi="Times New Roman"/>
                <w:lang w:val="ru-RU"/>
              </w:rPr>
              <w:t>-руководящие документы, регламентирующие обе</w:t>
            </w:r>
            <w:r w:rsidRPr="004F5351">
              <w:rPr>
                <w:rFonts w:ascii="Times New Roman" w:hAnsi="Times New Roman"/>
                <w:lang w:val="ru-RU"/>
              </w:rPr>
              <w:t>с</w:t>
            </w:r>
            <w:r w:rsidRPr="004F5351">
              <w:rPr>
                <w:rFonts w:ascii="Times New Roman" w:hAnsi="Times New Roman"/>
                <w:lang w:val="ru-RU"/>
              </w:rPr>
              <w:t>печение безопасности при ведении маркшейдерских работ;</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b/>
                <w:lang w:val="ru-RU"/>
              </w:rPr>
              <w:t>Уметь</w:t>
            </w:r>
            <w:r w:rsidRPr="004F5351">
              <w:rPr>
                <w:rFonts w:ascii="Times New Roman" w:hAnsi="Times New Roman"/>
                <w:lang w:val="ru-RU"/>
              </w:rPr>
              <w:t>:</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-определять координаты и высоты объектов по топ</w:t>
            </w:r>
            <w:r w:rsidRPr="004F5351">
              <w:rPr>
                <w:rFonts w:ascii="Times New Roman" w:hAnsi="Times New Roman"/>
                <w:lang w:val="ru-RU"/>
              </w:rPr>
              <w:t>о</w:t>
            </w:r>
            <w:r w:rsidRPr="004F5351">
              <w:rPr>
                <w:rFonts w:ascii="Times New Roman" w:hAnsi="Times New Roman"/>
                <w:lang w:val="ru-RU"/>
              </w:rPr>
              <w:t xml:space="preserve">графическим планам;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 xml:space="preserve">-вычислять координаты объектов по результатам измерений;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-выполнять поверки геод</w:t>
            </w:r>
            <w:r w:rsidRPr="004F5351">
              <w:rPr>
                <w:rFonts w:ascii="Times New Roman" w:hAnsi="Times New Roman"/>
                <w:lang w:val="ru-RU"/>
              </w:rPr>
              <w:t>е</w:t>
            </w:r>
            <w:r w:rsidRPr="004F5351">
              <w:rPr>
                <w:rFonts w:ascii="Times New Roman" w:hAnsi="Times New Roman"/>
                <w:lang w:val="ru-RU"/>
              </w:rPr>
              <w:t xml:space="preserve">зических приборов;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-выполнять измерения у</w:t>
            </w:r>
            <w:r w:rsidRPr="004F5351">
              <w:rPr>
                <w:rFonts w:ascii="Times New Roman" w:hAnsi="Times New Roman"/>
                <w:lang w:val="ru-RU"/>
              </w:rPr>
              <w:t>г</w:t>
            </w:r>
            <w:r w:rsidRPr="004F5351">
              <w:rPr>
                <w:rFonts w:ascii="Times New Roman" w:hAnsi="Times New Roman"/>
                <w:lang w:val="ru-RU"/>
              </w:rPr>
              <w:t>лов, расстояний, превыш</w:t>
            </w:r>
            <w:r w:rsidRPr="004F5351">
              <w:rPr>
                <w:rFonts w:ascii="Times New Roman" w:hAnsi="Times New Roman"/>
                <w:lang w:val="ru-RU"/>
              </w:rPr>
              <w:t>е</w:t>
            </w:r>
            <w:r w:rsidRPr="004F5351">
              <w:rPr>
                <w:rFonts w:ascii="Times New Roman" w:hAnsi="Times New Roman"/>
                <w:lang w:val="ru-RU"/>
              </w:rPr>
              <w:t>ний и обрабатывать их р</w:t>
            </w:r>
            <w:r w:rsidRPr="004F5351">
              <w:rPr>
                <w:rFonts w:ascii="Times New Roman" w:hAnsi="Times New Roman"/>
                <w:lang w:val="ru-RU"/>
              </w:rPr>
              <w:t>е</w:t>
            </w:r>
            <w:r w:rsidRPr="004F5351">
              <w:rPr>
                <w:rFonts w:ascii="Times New Roman" w:hAnsi="Times New Roman"/>
                <w:lang w:val="ru-RU"/>
              </w:rPr>
              <w:t xml:space="preserve">зультаты;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-производить тахеометр</w:t>
            </w:r>
            <w:r w:rsidRPr="004F5351">
              <w:rPr>
                <w:rFonts w:ascii="Times New Roman" w:hAnsi="Times New Roman"/>
                <w:lang w:val="ru-RU"/>
              </w:rPr>
              <w:t>и</w:t>
            </w:r>
            <w:r w:rsidRPr="004F5351">
              <w:rPr>
                <w:rFonts w:ascii="Times New Roman" w:hAnsi="Times New Roman"/>
                <w:lang w:val="ru-RU"/>
              </w:rPr>
              <w:t>ческую съемку и наносить ее результаты на план; с</w:t>
            </w:r>
            <w:r w:rsidRPr="004F5351">
              <w:rPr>
                <w:rFonts w:ascii="Times New Roman" w:hAnsi="Times New Roman"/>
                <w:lang w:val="ru-RU"/>
              </w:rPr>
              <w:t>о</w:t>
            </w:r>
            <w:r w:rsidRPr="004F5351">
              <w:rPr>
                <w:rFonts w:ascii="Times New Roman" w:hAnsi="Times New Roman"/>
                <w:lang w:val="ru-RU"/>
              </w:rPr>
              <w:t>ставлять проекты ответс</w:t>
            </w:r>
            <w:r w:rsidRPr="004F5351">
              <w:rPr>
                <w:rFonts w:ascii="Times New Roman" w:hAnsi="Times New Roman"/>
                <w:lang w:val="ru-RU"/>
              </w:rPr>
              <w:t>т</w:t>
            </w:r>
            <w:r w:rsidRPr="004F5351">
              <w:rPr>
                <w:rFonts w:ascii="Times New Roman" w:hAnsi="Times New Roman"/>
                <w:lang w:val="ru-RU"/>
              </w:rPr>
              <w:t xml:space="preserve">венных маркшейдерских работ;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-выполнять исполнител</w:t>
            </w:r>
            <w:r w:rsidRPr="004F5351">
              <w:rPr>
                <w:rFonts w:ascii="Times New Roman" w:hAnsi="Times New Roman"/>
                <w:lang w:val="ru-RU"/>
              </w:rPr>
              <w:t>ь</w:t>
            </w:r>
            <w:r w:rsidRPr="004F5351">
              <w:rPr>
                <w:rFonts w:ascii="Times New Roman" w:hAnsi="Times New Roman"/>
                <w:lang w:val="ru-RU"/>
              </w:rPr>
              <w:t xml:space="preserve">ную съемку;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-определять объемы в</w:t>
            </w:r>
            <w:r w:rsidRPr="004F5351">
              <w:rPr>
                <w:rFonts w:ascii="Times New Roman" w:hAnsi="Times New Roman"/>
                <w:lang w:val="ru-RU"/>
              </w:rPr>
              <w:t>ы</w:t>
            </w:r>
            <w:r w:rsidRPr="004F5351">
              <w:rPr>
                <w:rFonts w:ascii="Times New Roman" w:hAnsi="Times New Roman"/>
                <w:lang w:val="ru-RU"/>
              </w:rPr>
              <w:t>полненных горных работ;</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-анализировать закономе</w:t>
            </w:r>
            <w:r w:rsidRPr="004F5351">
              <w:rPr>
                <w:rFonts w:ascii="Times New Roman" w:hAnsi="Times New Roman"/>
                <w:lang w:val="ru-RU"/>
              </w:rPr>
              <w:t>р</w:t>
            </w:r>
            <w:r w:rsidRPr="004F5351">
              <w:rPr>
                <w:rFonts w:ascii="Times New Roman" w:hAnsi="Times New Roman"/>
                <w:lang w:val="ru-RU"/>
              </w:rPr>
              <w:t>ности поведения и упра</w:t>
            </w:r>
            <w:r w:rsidRPr="004F5351">
              <w:rPr>
                <w:rFonts w:ascii="Times New Roman" w:hAnsi="Times New Roman"/>
                <w:lang w:val="ru-RU"/>
              </w:rPr>
              <w:t>в</w:t>
            </w:r>
            <w:r w:rsidRPr="004F5351">
              <w:rPr>
                <w:rFonts w:ascii="Times New Roman" w:hAnsi="Times New Roman"/>
                <w:lang w:val="ru-RU"/>
              </w:rPr>
              <w:t>ления свойствами горных пород и состоянием масс</w:t>
            </w:r>
            <w:r w:rsidRPr="004F5351">
              <w:rPr>
                <w:rFonts w:ascii="Times New Roman" w:hAnsi="Times New Roman"/>
                <w:lang w:val="ru-RU"/>
              </w:rPr>
              <w:t>и</w:t>
            </w:r>
            <w:r w:rsidRPr="004F5351">
              <w:rPr>
                <w:rFonts w:ascii="Times New Roman" w:hAnsi="Times New Roman"/>
                <w:lang w:val="ru-RU"/>
              </w:rPr>
              <w:t>ва для планирования в процессах добычи и пер</w:t>
            </w:r>
            <w:r w:rsidRPr="004F5351">
              <w:rPr>
                <w:rFonts w:ascii="Times New Roman" w:hAnsi="Times New Roman"/>
                <w:lang w:val="ru-RU"/>
              </w:rPr>
              <w:t>е</w:t>
            </w:r>
            <w:r w:rsidRPr="004F5351">
              <w:rPr>
                <w:rFonts w:ascii="Times New Roman" w:hAnsi="Times New Roman"/>
                <w:lang w:val="ru-RU"/>
              </w:rPr>
              <w:t>работки твердых полезных ископаемых, а также при строительстве и эксплуат</w:t>
            </w:r>
            <w:r w:rsidRPr="004F5351">
              <w:rPr>
                <w:rFonts w:ascii="Times New Roman" w:hAnsi="Times New Roman"/>
                <w:lang w:val="ru-RU"/>
              </w:rPr>
              <w:t>а</w:t>
            </w:r>
            <w:r w:rsidRPr="004F5351">
              <w:rPr>
                <w:rFonts w:ascii="Times New Roman" w:hAnsi="Times New Roman"/>
                <w:lang w:val="ru-RU"/>
              </w:rPr>
              <w:t>ции подземных сооруж</w:t>
            </w:r>
            <w:r w:rsidRPr="004F5351">
              <w:rPr>
                <w:rFonts w:ascii="Times New Roman" w:hAnsi="Times New Roman"/>
                <w:lang w:val="ru-RU"/>
              </w:rPr>
              <w:t>е</w:t>
            </w:r>
            <w:r w:rsidRPr="004F5351">
              <w:rPr>
                <w:rFonts w:ascii="Times New Roman" w:hAnsi="Times New Roman"/>
                <w:lang w:val="ru-RU"/>
              </w:rPr>
              <w:t>ний;</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-использовать возможности ГИС для цифрового мод</w:t>
            </w:r>
            <w:r w:rsidRPr="004F5351">
              <w:rPr>
                <w:rFonts w:ascii="Times New Roman" w:hAnsi="Times New Roman"/>
                <w:lang w:val="ru-RU"/>
              </w:rPr>
              <w:t>е</w:t>
            </w:r>
            <w:r w:rsidRPr="004F5351">
              <w:rPr>
                <w:rFonts w:ascii="Times New Roman" w:hAnsi="Times New Roman"/>
                <w:lang w:val="ru-RU"/>
              </w:rPr>
              <w:t>лирования геосистем и процессов, протекающих в них, для обработки пр</w:t>
            </w:r>
            <w:r w:rsidRPr="004F5351">
              <w:rPr>
                <w:rFonts w:ascii="Times New Roman" w:hAnsi="Times New Roman"/>
                <w:lang w:val="ru-RU"/>
              </w:rPr>
              <w:t>о</w:t>
            </w:r>
            <w:r w:rsidRPr="004F5351">
              <w:rPr>
                <w:rFonts w:ascii="Times New Roman" w:hAnsi="Times New Roman"/>
                <w:lang w:val="ru-RU"/>
              </w:rPr>
              <w:t>странственной информ</w:t>
            </w:r>
            <w:r w:rsidRPr="004F5351">
              <w:rPr>
                <w:rFonts w:ascii="Times New Roman" w:hAnsi="Times New Roman"/>
                <w:lang w:val="ru-RU"/>
              </w:rPr>
              <w:t>а</w:t>
            </w:r>
            <w:r w:rsidRPr="004F5351">
              <w:rPr>
                <w:rFonts w:ascii="Times New Roman" w:hAnsi="Times New Roman"/>
                <w:lang w:val="ru-RU"/>
              </w:rPr>
              <w:t>ции, ее анализа, предста</w:t>
            </w:r>
            <w:r w:rsidRPr="004F5351">
              <w:rPr>
                <w:rFonts w:ascii="Times New Roman" w:hAnsi="Times New Roman"/>
                <w:lang w:val="ru-RU"/>
              </w:rPr>
              <w:t>в</w:t>
            </w:r>
            <w:r w:rsidRPr="004F5351">
              <w:rPr>
                <w:rFonts w:ascii="Times New Roman" w:hAnsi="Times New Roman"/>
                <w:lang w:val="ru-RU"/>
              </w:rPr>
              <w:t>ления и распространения.</w:t>
            </w:r>
          </w:p>
          <w:p w:rsidR="004F5351" w:rsidRPr="004F5351" w:rsidRDefault="004F5351" w:rsidP="004F5351">
            <w:pPr>
              <w:pStyle w:val="TableParagraph"/>
              <w:tabs>
                <w:tab w:val="left" w:pos="2373"/>
                <w:tab w:val="left" w:pos="2645"/>
              </w:tabs>
              <w:spacing w:line="239" w:lineRule="auto"/>
              <w:jc w:val="both"/>
              <w:rPr>
                <w:rFonts w:ascii="Times New Roman" w:hAnsi="Times New Roman"/>
                <w:b/>
                <w:lang w:val="ru-RU"/>
              </w:rPr>
            </w:pPr>
            <w:r w:rsidRPr="004F5351">
              <w:rPr>
                <w:rFonts w:ascii="Times New Roman" w:hAnsi="Times New Roman"/>
                <w:b/>
                <w:lang w:val="ru-RU"/>
              </w:rPr>
              <w:t>Владеть:</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-приборами для измерения углов, длин линий, прев</w:t>
            </w:r>
            <w:r w:rsidRPr="004F5351">
              <w:rPr>
                <w:rFonts w:ascii="Times New Roman" w:hAnsi="Times New Roman"/>
                <w:lang w:val="ru-RU"/>
              </w:rPr>
              <w:t>ы</w:t>
            </w:r>
            <w:r w:rsidRPr="004F5351">
              <w:rPr>
                <w:rFonts w:ascii="Times New Roman" w:hAnsi="Times New Roman"/>
                <w:lang w:val="ru-RU"/>
              </w:rPr>
              <w:lastRenderedPageBreak/>
              <w:t xml:space="preserve">шений; </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-умением обрабатывать результаты измерений;</w:t>
            </w:r>
          </w:p>
          <w:p w:rsidR="004F5351" w:rsidRPr="004F5351" w:rsidRDefault="004F5351" w:rsidP="004F5351">
            <w:pPr>
              <w:pStyle w:val="TableParagraph"/>
              <w:tabs>
                <w:tab w:val="left" w:pos="2373"/>
                <w:tab w:val="left" w:pos="2645"/>
              </w:tabs>
              <w:spacing w:line="239" w:lineRule="auto"/>
              <w:jc w:val="both"/>
              <w:rPr>
                <w:rFonts w:ascii="Times New Roman" w:hAnsi="Times New Roman"/>
                <w:lang w:val="ru-RU"/>
              </w:rPr>
            </w:pPr>
            <w:r w:rsidRPr="004F5351">
              <w:rPr>
                <w:rFonts w:ascii="Times New Roman" w:hAnsi="Times New Roman"/>
                <w:lang w:val="ru-RU"/>
              </w:rPr>
              <w:t>-выбором современных маркшейдерских и геод</w:t>
            </w:r>
            <w:r w:rsidRPr="004F5351">
              <w:rPr>
                <w:rFonts w:ascii="Times New Roman" w:hAnsi="Times New Roman"/>
                <w:lang w:val="ru-RU"/>
              </w:rPr>
              <w:t>е</w:t>
            </w:r>
            <w:r w:rsidRPr="004F5351">
              <w:rPr>
                <w:rFonts w:ascii="Times New Roman" w:hAnsi="Times New Roman"/>
                <w:lang w:val="ru-RU"/>
              </w:rPr>
              <w:t>зических приборов в соо</w:t>
            </w:r>
            <w:r w:rsidRPr="004F5351">
              <w:rPr>
                <w:rFonts w:ascii="Times New Roman" w:hAnsi="Times New Roman"/>
                <w:lang w:val="ru-RU"/>
              </w:rPr>
              <w:t>т</w:t>
            </w:r>
            <w:r w:rsidRPr="004F5351">
              <w:rPr>
                <w:rFonts w:ascii="Times New Roman" w:hAnsi="Times New Roman"/>
                <w:lang w:val="ru-RU"/>
              </w:rPr>
              <w:t>ветствии с планируемыми видами работ;</w:t>
            </w:r>
          </w:p>
          <w:p w:rsidR="004F5351" w:rsidRPr="004F5351" w:rsidRDefault="004F5351" w:rsidP="004F5351">
            <w:pPr>
              <w:pStyle w:val="TableParagraph"/>
              <w:tabs>
                <w:tab w:val="left" w:pos="2388"/>
              </w:tabs>
              <w:jc w:val="both"/>
              <w:rPr>
                <w:rFonts w:ascii="Times New Roman" w:hAnsi="Times New Roman" w:cs="Times New Roman"/>
                <w:lang w:val="ru-RU" w:eastAsia="ru-RU"/>
              </w:rPr>
            </w:pPr>
            <w:r w:rsidRPr="004F5351">
              <w:rPr>
                <w:rFonts w:ascii="Times New Roman" w:hAnsi="Times New Roman"/>
                <w:lang w:val="ru-RU"/>
              </w:rPr>
              <w:t>-методами практического применения геометризации при технически и эконом</w:t>
            </w:r>
            <w:r w:rsidRPr="004F5351">
              <w:rPr>
                <w:rFonts w:ascii="Times New Roman" w:hAnsi="Times New Roman"/>
                <w:lang w:val="ru-RU"/>
              </w:rPr>
              <w:t>и</w:t>
            </w:r>
            <w:r w:rsidRPr="004F5351">
              <w:rPr>
                <w:rFonts w:ascii="Times New Roman" w:hAnsi="Times New Roman"/>
                <w:lang w:val="ru-RU"/>
              </w:rPr>
              <w:t>чески обоснованных реш</w:t>
            </w:r>
            <w:r w:rsidRPr="004F5351">
              <w:rPr>
                <w:rFonts w:ascii="Times New Roman" w:hAnsi="Times New Roman"/>
                <w:lang w:val="ru-RU"/>
              </w:rPr>
              <w:t>е</w:t>
            </w:r>
            <w:r w:rsidRPr="004F5351">
              <w:rPr>
                <w:rFonts w:ascii="Times New Roman" w:hAnsi="Times New Roman"/>
                <w:lang w:val="ru-RU"/>
              </w:rPr>
              <w:t>ниях производственных задач на основе выявле</w:t>
            </w:r>
            <w:r w:rsidRPr="004F5351">
              <w:rPr>
                <w:rFonts w:ascii="Times New Roman" w:hAnsi="Times New Roman"/>
                <w:lang w:val="ru-RU"/>
              </w:rPr>
              <w:t>н</w:t>
            </w:r>
            <w:r w:rsidRPr="004F5351">
              <w:rPr>
                <w:rFonts w:ascii="Times New Roman" w:hAnsi="Times New Roman"/>
                <w:lang w:val="ru-RU"/>
              </w:rPr>
              <w:t>ных и геометрически в</w:t>
            </w:r>
            <w:r w:rsidRPr="004F5351">
              <w:rPr>
                <w:rFonts w:ascii="Times New Roman" w:hAnsi="Times New Roman"/>
                <w:lang w:val="ru-RU"/>
              </w:rPr>
              <w:t>ы</w:t>
            </w:r>
            <w:r w:rsidRPr="004F5351">
              <w:rPr>
                <w:rFonts w:ascii="Times New Roman" w:hAnsi="Times New Roman"/>
                <w:lang w:val="ru-RU"/>
              </w:rPr>
              <w:t>раженных закономерностях размещения геологических показателей с широким использованием компь</w:t>
            </w:r>
            <w:r w:rsidRPr="004F5351">
              <w:rPr>
                <w:rFonts w:ascii="Times New Roman" w:hAnsi="Times New Roman"/>
                <w:lang w:val="ru-RU"/>
              </w:rPr>
              <w:t>ю</w:t>
            </w:r>
            <w:r w:rsidRPr="004F5351">
              <w:rPr>
                <w:rFonts w:ascii="Times New Roman" w:hAnsi="Times New Roman"/>
                <w:lang w:val="ru-RU"/>
              </w:rPr>
              <w:t>терной технологии;</w:t>
            </w:r>
          </w:p>
        </w:tc>
        <w:tc>
          <w:tcPr>
            <w:tcW w:w="1281" w:type="dxa"/>
          </w:tcPr>
          <w:p w:rsidR="004F5351" w:rsidRPr="001E1459" w:rsidRDefault="004F5351" w:rsidP="004F5351">
            <w:pPr>
              <w:suppressAutoHyphens/>
              <w:jc w:val="center"/>
              <w:rPr>
                <w:rFonts w:ascii="Times New Roman" w:hAnsi="Times New Roman" w:cs="Times New Roman"/>
                <w:lang w:val="ru-RU" w:eastAsia="ru-RU"/>
              </w:rPr>
            </w:pPr>
            <w:r>
              <w:rPr>
                <w:rFonts w:ascii="Times New Roman" w:hAnsi="Times New Roman" w:cs="Times New Roman"/>
                <w:lang w:val="ru-RU" w:eastAsia="ru-RU"/>
              </w:rPr>
              <w:lastRenderedPageBreak/>
              <w:t>Практические занятия</w:t>
            </w:r>
            <w:r w:rsidRPr="001E1459">
              <w:rPr>
                <w:rFonts w:ascii="Times New Roman" w:hAnsi="Times New Roman" w:cs="Times New Roman"/>
                <w:lang w:val="ru-RU" w:eastAsia="ru-RU"/>
              </w:rPr>
              <w:t xml:space="preserve">, СРС, </w:t>
            </w:r>
            <w:r>
              <w:rPr>
                <w:rFonts w:ascii="Times New Roman" w:hAnsi="Times New Roman" w:cs="Times New Roman"/>
                <w:lang w:val="ru-RU" w:eastAsia="ru-RU"/>
              </w:rPr>
              <w:t>контрольная работа</w:t>
            </w:r>
          </w:p>
        </w:tc>
      </w:tr>
    </w:tbl>
    <w:p w:rsidR="00AF7AE3" w:rsidRPr="00A800C4" w:rsidRDefault="00AF7AE3" w:rsidP="00C3672D">
      <w:pPr>
        <w:suppressAutoHyphens/>
        <w:spacing w:before="8"/>
        <w:rPr>
          <w:rFonts w:ascii="Times New Roman" w:eastAsia="Times New Roman" w:hAnsi="Times New Roman" w:cs="Times New Roman"/>
          <w:b/>
          <w:bCs/>
          <w:sz w:val="24"/>
          <w:szCs w:val="24"/>
          <w:lang w:val="ru-RU"/>
        </w:rPr>
      </w:pPr>
    </w:p>
    <w:p w:rsidR="00E52940" w:rsidRPr="00A800C4" w:rsidRDefault="00E52940" w:rsidP="00C3672D">
      <w:pPr>
        <w:suppressAutoHyphens/>
        <w:spacing w:before="4"/>
        <w:rPr>
          <w:rFonts w:ascii="Times New Roman" w:eastAsia="Times New Roman" w:hAnsi="Times New Roman" w:cs="Times New Roman"/>
          <w:sz w:val="6"/>
          <w:szCs w:val="6"/>
          <w:lang w:val="ru-RU"/>
        </w:rPr>
      </w:pPr>
    </w:p>
    <w:p w:rsidR="00E52940" w:rsidRPr="00A800C4" w:rsidRDefault="00844530" w:rsidP="00C3672D">
      <w:pPr>
        <w:numPr>
          <w:ilvl w:val="1"/>
          <w:numId w:val="17"/>
        </w:numPr>
        <w:tabs>
          <w:tab w:val="left" w:pos="641"/>
        </w:tabs>
        <w:suppressAutoHyphens/>
        <w:spacing w:before="69"/>
        <w:ind w:left="0"/>
        <w:rPr>
          <w:rFonts w:ascii="Times New Roman" w:eastAsia="Times New Roman" w:hAnsi="Times New Roman" w:cs="Times New Roman"/>
          <w:sz w:val="24"/>
          <w:szCs w:val="24"/>
          <w:lang w:val="ru-RU"/>
        </w:rPr>
      </w:pPr>
      <w:r w:rsidRPr="00A800C4">
        <w:rPr>
          <w:rFonts w:ascii="Times New Roman" w:hAnsi="Times New Roman"/>
          <w:b/>
          <w:spacing w:val="-1"/>
          <w:sz w:val="24"/>
          <w:lang w:val="ru-RU"/>
        </w:rPr>
        <w:t>Место</w:t>
      </w:r>
      <w:r w:rsidR="00055BAC">
        <w:rPr>
          <w:rFonts w:ascii="Times New Roman" w:hAnsi="Times New Roman"/>
          <w:b/>
          <w:spacing w:val="-1"/>
          <w:sz w:val="24"/>
          <w:lang w:val="ru-RU"/>
        </w:rPr>
        <w:t xml:space="preserve"> </w:t>
      </w:r>
      <w:r w:rsidRPr="00A800C4">
        <w:rPr>
          <w:rFonts w:ascii="Times New Roman" w:hAnsi="Times New Roman"/>
          <w:b/>
          <w:spacing w:val="-1"/>
          <w:sz w:val="24"/>
          <w:lang w:val="ru-RU"/>
        </w:rPr>
        <w:t>дисциплины</w:t>
      </w:r>
      <w:r w:rsidRPr="00A800C4">
        <w:rPr>
          <w:rFonts w:ascii="Times New Roman" w:hAnsi="Times New Roman"/>
          <w:b/>
          <w:sz w:val="24"/>
          <w:lang w:val="ru-RU"/>
        </w:rPr>
        <w:t xml:space="preserve"> в </w:t>
      </w:r>
      <w:r w:rsidRPr="00A800C4">
        <w:rPr>
          <w:rFonts w:ascii="Times New Roman" w:hAnsi="Times New Roman"/>
          <w:b/>
          <w:spacing w:val="-1"/>
          <w:sz w:val="24"/>
          <w:lang w:val="ru-RU"/>
        </w:rPr>
        <w:t>структуре образовательной</w:t>
      </w:r>
      <w:r w:rsidR="00055BAC">
        <w:rPr>
          <w:rFonts w:ascii="Times New Roman" w:hAnsi="Times New Roman"/>
          <w:b/>
          <w:spacing w:val="-1"/>
          <w:sz w:val="24"/>
          <w:lang w:val="ru-RU"/>
        </w:rPr>
        <w:t xml:space="preserve"> </w:t>
      </w:r>
      <w:r w:rsidRPr="00A800C4">
        <w:rPr>
          <w:rFonts w:ascii="Times New Roman" w:hAnsi="Times New Roman"/>
          <w:b/>
          <w:spacing w:val="-1"/>
          <w:sz w:val="24"/>
          <w:lang w:val="ru-RU"/>
        </w:rPr>
        <w:t>программы</w:t>
      </w:r>
    </w:p>
    <w:p w:rsidR="00E52940" w:rsidRPr="00A800C4" w:rsidRDefault="00E52940" w:rsidP="00C3672D">
      <w:pPr>
        <w:suppressAutoHyphens/>
        <w:spacing w:before="2"/>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tblPr>
      <w:tblGrid>
        <w:gridCol w:w="1322"/>
        <w:gridCol w:w="1827"/>
        <w:gridCol w:w="992"/>
        <w:gridCol w:w="2551"/>
        <w:gridCol w:w="2917"/>
      </w:tblGrid>
      <w:tr w:rsidR="00E52940" w:rsidRPr="000732EA" w:rsidTr="00B91DBC">
        <w:trPr>
          <w:trHeight w:hRule="exact" w:val="562"/>
        </w:trPr>
        <w:tc>
          <w:tcPr>
            <w:tcW w:w="1322" w:type="dxa"/>
            <w:vMerge w:val="restart"/>
            <w:tcBorders>
              <w:top w:val="single" w:sz="5" w:space="0" w:color="000000"/>
              <w:left w:val="single" w:sz="5" w:space="0" w:color="000000"/>
              <w:right w:val="single" w:sz="5" w:space="0" w:color="000000"/>
            </w:tcBorders>
          </w:tcPr>
          <w:p w:rsidR="00E52940" w:rsidRPr="00A800C4" w:rsidRDefault="00844530" w:rsidP="00CD4274">
            <w:pPr>
              <w:pStyle w:val="TableParagraph"/>
              <w:suppressAutoHyphens/>
              <w:spacing w:line="267" w:lineRule="exact"/>
              <w:rPr>
                <w:rFonts w:ascii="Times New Roman" w:eastAsia="Times New Roman" w:hAnsi="Times New Roman" w:cs="Times New Roman"/>
                <w:sz w:val="24"/>
                <w:szCs w:val="24"/>
              </w:rPr>
            </w:pPr>
            <w:r w:rsidRPr="00A800C4">
              <w:rPr>
                <w:rFonts w:ascii="Times New Roman" w:hAnsi="Times New Roman"/>
                <w:spacing w:val="-1"/>
                <w:sz w:val="24"/>
              </w:rPr>
              <w:t>Индекс</w:t>
            </w:r>
          </w:p>
        </w:tc>
        <w:tc>
          <w:tcPr>
            <w:tcW w:w="1827" w:type="dxa"/>
            <w:vMerge w:val="restart"/>
            <w:tcBorders>
              <w:top w:val="single" w:sz="5" w:space="0" w:color="000000"/>
              <w:left w:val="single" w:sz="5" w:space="0" w:color="000000"/>
              <w:right w:val="single" w:sz="5" w:space="0" w:color="000000"/>
            </w:tcBorders>
          </w:tcPr>
          <w:p w:rsidR="00E52940" w:rsidRPr="00A800C4" w:rsidRDefault="00844530" w:rsidP="00CD4274">
            <w:pPr>
              <w:pStyle w:val="TableParagraph"/>
              <w:suppressAutoHyphens/>
              <w:jc w:val="center"/>
              <w:rPr>
                <w:rFonts w:ascii="Times New Roman" w:eastAsia="Times New Roman" w:hAnsi="Times New Roman" w:cs="Times New Roman"/>
                <w:sz w:val="24"/>
                <w:szCs w:val="24"/>
              </w:rPr>
            </w:pPr>
            <w:r w:rsidRPr="00A800C4">
              <w:rPr>
                <w:rFonts w:ascii="Times New Roman" w:hAnsi="Times New Roman"/>
                <w:spacing w:val="-1"/>
                <w:sz w:val="24"/>
              </w:rPr>
              <w:t>Наименованиедисциплины(модуля),</w:t>
            </w:r>
            <w:r w:rsidRPr="00A800C4">
              <w:rPr>
                <w:rFonts w:ascii="Times New Roman" w:hAnsi="Times New Roman"/>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E52940" w:rsidRPr="00A800C4" w:rsidRDefault="00844530" w:rsidP="00CD4274">
            <w:pPr>
              <w:pStyle w:val="TableParagraph"/>
              <w:suppressAutoHyphens/>
              <w:jc w:val="center"/>
              <w:rPr>
                <w:rFonts w:ascii="Times New Roman" w:eastAsia="Times New Roman" w:hAnsi="Times New Roman" w:cs="Times New Roman"/>
                <w:sz w:val="24"/>
                <w:szCs w:val="24"/>
              </w:rPr>
            </w:pPr>
            <w:r w:rsidRPr="00A800C4">
              <w:rPr>
                <w:rFonts w:ascii="Times New Roman" w:hAnsi="Times New Roman"/>
                <w:spacing w:val="-1"/>
                <w:sz w:val="24"/>
              </w:rPr>
              <w:t>Семестризуче</w:t>
            </w:r>
            <w:r w:rsidRPr="00A800C4">
              <w:rPr>
                <w:rFonts w:ascii="Times New Roman" w:hAnsi="Times New Roman"/>
                <w:spacing w:val="1"/>
                <w:sz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E52940" w:rsidRPr="00A800C4" w:rsidRDefault="00844530" w:rsidP="00CD4274">
            <w:pPr>
              <w:pStyle w:val="TableParagraph"/>
              <w:suppressAutoHyphens/>
              <w:rPr>
                <w:rFonts w:ascii="Times New Roman" w:eastAsia="Times New Roman" w:hAnsi="Times New Roman" w:cs="Times New Roman"/>
                <w:sz w:val="24"/>
                <w:szCs w:val="24"/>
                <w:lang w:val="ru-RU"/>
              </w:rPr>
            </w:pPr>
            <w:r w:rsidRPr="00A800C4">
              <w:rPr>
                <w:rFonts w:ascii="Times New Roman" w:hAnsi="Times New Roman"/>
                <w:spacing w:val="-1"/>
                <w:sz w:val="24"/>
                <w:lang w:val="ru-RU"/>
              </w:rPr>
              <w:t>Индексы</w:t>
            </w:r>
            <w:r w:rsidRPr="00A800C4">
              <w:rPr>
                <w:rFonts w:ascii="Times New Roman" w:hAnsi="Times New Roman"/>
                <w:sz w:val="24"/>
                <w:lang w:val="ru-RU"/>
              </w:rPr>
              <w:t xml:space="preserve"> и </w:t>
            </w:r>
            <w:r w:rsidRPr="00A800C4">
              <w:rPr>
                <w:rFonts w:ascii="Times New Roman" w:hAnsi="Times New Roman"/>
                <w:spacing w:val="-1"/>
                <w:sz w:val="24"/>
                <w:lang w:val="ru-RU"/>
              </w:rPr>
              <w:t>наименованияучебныхдисциплин(модулей),</w:t>
            </w:r>
            <w:r w:rsidRPr="00A800C4">
              <w:rPr>
                <w:rFonts w:ascii="Times New Roman" w:hAnsi="Times New Roman"/>
                <w:sz w:val="24"/>
                <w:lang w:val="ru-RU"/>
              </w:rPr>
              <w:t xml:space="preserve"> практик</w:t>
            </w:r>
          </w:p>
        </w:tc>
      </w:tr>
      <w:tr w:rsidR="00E52940" w:rsidRPr="000732EA" w:rsidTr="00CD4274">
        <w:trPr>
          <w:trHeight w:hRule="exact" w:val="1390"/>
        </w:trPr>
        <w:tc>
          <w:tcPr>
            <w:tcW w:w="1322" w:type="dxa"/>
            <w:vMerge/>
            <w:tcBorders>
              <w:left w:val="single" w:sz="5" w:space="0" w:color="000000"/>
              <w:bottom w:val="single" w:sz="5" w:space="0" w:color="000000"/>
              <w:right w:val="single" w:sz="5" w:space="0" w:color="000000"/>
            </w:tcBorders>
          </w:tcPr>
          <w:p w:rsidR="00E52940" w:rsidRPr="00A800C4" w:rsidRDefault="00E52940" w:rsidP="00CD4274">
            <w:pPr>
              <w:suppressAutoHyphens/>
              <w:rPr>
                <w:lang w:val="ru-RU"/>
              </w:rPr>
            </w:pPr>
          </w:p>
        </w:tc>
        <w:tc>
          <w:tcPr>
            <w:tcW w:w="1827" w:type="dxa"/>
            <w:vMerge/>
            <w:tcBorders>
              <w:left w:val="single" w:sz="5" w:space="0" w:color="000000"/>
              <w:bottom w:val="single" w:sz="5" w:space="0" w:color="000000"/>
              <w:right w:val="single" w:sz="5" w:space="0" w:color="000000"/>
            </w:tcBorders>
          </w:tcPr>
          <w:p w:rsidR="00E52940" w:rsidRPr="00A800C4" w:rsidRDefault="00E52940" w:rsidP="00CD4274">
            <w:pPr>
              <w:suppressAutoHyphens/>
              <w:rPr>
                <w:lang w:val="ru-RU"/>
              </w:rPr>
            </w:pPr>
          </w:p>
        </w:tc>
        <w:tc>
          <w:tcPr>
            <w:tcW w:w="992" w:type="dxa"/>
            <w:vMerge/>
            <w:tcBorders>
              <w:left w:val="single" w:sz="5" w:space="0" w:color="000000"/>
              <w:bottom w:val="single" w:sz="5" w:space="0" w:color="000000"/>
              <w:right w:val="single" w:sz="5" w:space="0" w:color="000000"/>
            </w:tcBorders>
          </w:tcPr>
          <w:p w:rsidR="00E52940" w:rsidRPr="00A800C4" w:rsidRDefault="00E52940" w:rsidP="00CD4274">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E52940" w:rsidRPr="00A800C4" w:rsidRDefault="00844530" w:rsidP="00CD4274">
            <w:pPr>
              <w:pStyle w:val="TableParagraph"/>
              <w:suppressAutoHyphens/>
              <w:jc w:val="center"/>
              <w:rPr>
                <w:rFonts w:ascii="Times New Roman" w:eastAsia="Times New Roman" w:hAnsi="Times New Roman" w:cs="Times New Roman"/>
                <w:sz w:val="24"/>
                <w:szCs w:val="24"/>
                <w:lang w:val="ru-RU"/>
              </w:rPr>
            </w:pPr>
            <w:r w:rsidRPr="00A800C4">
              <w:rPr>
                <w:rFonts w:ascii="Times New Roman" w:hAnsi="Times New Roman"/>
                <w:sz w:val="24"/>
                <w:lang w:val="ru-RU"/>
              </w:rPr>
              <w:t xml:space="preserve">накоторые </w:t>
            </w:r>
            <w:r w:rsidRPr="00A800C4">
              <w:rPr>
                <w:rFonts w:ascii="Times New Roman" w:hAnsi="Times New Roman"/>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E52940" w:rsidRPr="00A800C4" w:rsidRDefault="00844530" w:rsidP="00CD4274">
            <w:pPr>
              <w:pStyle w:val="TableParagraph"/>
              <w:suppressAutoHyphens/>
              <w:jc w:val="center"/>
              <w:rPr>
                <w:rFonts w:ascii="Times New Roman" w:eastAsia="Times New Roman" w:hAnsi="Times New Roman" w:cs="Times New Roman"/>
                <w:sz w:val="24"/>
                <w:szCs w:val="24"/>
                <w:lang w:val="ru-RU"/>
              </w:rPr>
            </w:pPr>
            <w:r w:rsidRPr="00A800C4">
              <w:rPr>
                <w:rFonts w:ascii="Times New Roman" w:hAnsi="Times New Roman"/>
                <w:sz w:val="24"/>
                <w:lang w:val="ru-RU"/>
              </w:rPr>
              <w:t xml:space="preserve">для </w:t>
            </w:r>
            <w:r w:rsidRPr="00A800C4">
              <w:rPr>
                <w:rFonts w:ascii="Times New Roman" w:hAnsi="Times New Roman"/>
                <w:spacing w:val="-1"/>
                <w:sz w:val="24"/>
                <w:lang w:val="ru-RU"/>
              </w:rPr>
              <w:t>которыхсодержание даннойдисциплины(модуля)выступает</w:t>
            </w:r>
            <w:r w:rsidRPr="00A800C4">
              <w:rPr>
                <w:rFonts w:ascii="Times New Roman" w:hAnsi="Times New Roman"/>
                <w:sz w:val="24"/>
                <w:lang w:val="ru-RU"/>
              </w:rPr>
              <w:t xml:space="preserve"> опорой</w:t>
            </w:r>
          </w:p>
        </w:tc>
      </w:tr>
      <w:tr w:rsidR="004F5351" w:rsidRPr="000732EA" w:rsidTr="008F14F1">
        <w:trPr>
          <w:trHeight w:hRule="exact" w:val="6466"/>
        </w:trPr>
        <w:tc>
          <w:tcPr>
            <w:tcW w:w="1322" w:type="dxa"/>
            <w:tcBorders>
              <w:top w:val="single" w:sz="5" w:space="0" w:color="000000"/>
              <w:left w:val="single" w:sz="5" w:space="0" w:color="000000"/>
              <w:bottom w:val="single" w:sz="5" w:space="0" w:color="000000"/>
              <w:right w:val="single" w:sz="5" w:space="0" w:color="000000"/>
            </w:tcBorders>
          </w:tcPr>
          <w:p w:rsidR="004F5351" w:rsidRPr="008864D4" w:rsidRDefault="004F5351" w:rsidP="004F5351">
            <w:pPr>
              <w:pStyle w:val="TableParagraph"/>
              <w:suppressAutoHyphens/>
              <w:spacing w:line="267" w:lineRule="exact"/>
              <w:rPr>
                <w:rFonts w:ascii="Times New Roman" w:eastAsia="Times New Roman" w:hAnsi="Times New Roman" w:cs="Times New Roman"/>
                <w:sz w:val="24"/>
                <w:szCs w:val="24"/>
                <w:lang w:val="ru-RU"/>
              </w:rPr>
            </w:pPr>
            <w:r>
              <w:rPr>
                <w:rFonts w:ascii="Times New Roman" w:hAnsi="Times New Roman"/>
                <w:spacing w:val="-1"/>
                <w:sz w:val="24"/>
              </w:rPr>
              <w:t>Б1.В.05</w:t>
            </w:r>
          </w:p>
        </w:tc>
        <w:tc>
          <w:tcPr>
            <w:tcW w:w="1827" w:type="dxa"/>
            <w:tcBorders>
              <w:top w:val="single" w:sz="5" w:space="0" w:color="000000"/>
              <w:left w:val="single" w:sz="5" w:space="0" w:color="000000"/>
              <w:bottom w:val="single" w:sz="5" w:space="0" w:color="000000"/>
              <w:right w:val="single" w:sz="5" w:space="0" w:color="000000"/>
            </w:tcBorders>
          </w:tcPr>
          <w:p w:rsidR="004F5351" w:rsidRPr="00A800C4" w:rsidRDefault="004F5351" w:rsidP="004F5351">
            <w:pPr>
              <w:pStyle w:val="TableParagraph"/>
              <w:suppressAutoHyphens/>
              <w:rPr>
                <w:rFonts w:ascii="Times New Roman" w:eastAsia="Times New Roman" w:hAnsi="Times New Roman" w:cs="Times New Roman"/>
                <w:sz w:val="24"/>
                <w:szCs w:val="24"/>
                <w:lang w:val="ru-RU"/>
              </w:rPr>
            </w:pPr>
            <w:r>
              <w:rPr>
                <w:rFonts w:ascii="Times New Roman" w:hAnsi="Times New Roman"/>
                <w:sz w:val="24"/>
                <w:lang w:val="ru-RU"/>
              </w:rPr>
              <w:t>Маркшейдерские работы при строительстве подземных сооружений</w:t>
            </w:r>
          </w:p>
        </w:tc>
        <w:tc>
          <w:tcPr>
            <w:tcW w:w="992" w:type="dxa"/>
            <w:tcBorders>
              <w:top w:val="single" w:sz="5" w:space="0" w:color="000000"/>
              <w:left w:val="single" w:sz="5" w:space="0" w:color="000000"/>
              <w:bottom w:val="single" w:sz="5" w:space="0" w:color="000000"/>
              <w:right w:val="single" w:sz="4" w:space="0" w:color="auto"/>
            </w:tcBorders>
          </w:tcPr>
          <w:p w:rsidR="004F5351" w:rsidRPr="008864D4" w:rsidRDefault="004F5351" w:rsidP="004F5351">
            <w:pPr>
              <w:pStyle w:val="TableParagraph"/>
              <w:suppressAutoHyphens/>
              <w:spacing w:line="267" w:lineRule="exact"/>
              <w:jc w:val="center"/>
              <w:rPr>
                <w:rFonts w:ascii="Times New Roman" w:eastAsia="Times New Roman" w:hAnsi="Times New Roman" w:cs="Times New Roman"/>
                <w:sz w:val="24"/>
                <w:szCs w:val="24"/>
                <w:lang w:val="ru-RU"/>
              </w:rPr>
            </w:pPr>
            <w:r>
              <w:rPr>
                <w:rFonts w:ascii="Times New Roman"/>
                <w:sz w:val="24"/>
                <w:lang w:val="ru-RU"/>
              </w:rPr>
              <w:t>7</w:t>
            </w:r>
          </w:p>
        </w:tc>
        <w:tc>
          <w:tcPr>
            <w:tcW w:w="2551" w:type="dxa"/>
            <w:tcBorders>
              <w:top w:val="single" w:sz="4" w:space="0" w:color="auto"/>
              <w:left w:val="single" w:sz="4" w:space="0" w:color="auto"/>
              <w:bottom w:val="single" w:sz="4" w:space="0" w:color="auto"/>
              <w:right w:val="single" w:sz="4" w:space="0" w:color="auto"/>
            </w:tcBorders>
          </w:tcPr>
          <w:p w:rsidR="004F5351" w:rsidRPr="00093736" w:rsidRDefault="004F5351" w:rsidP="004F5351">
            <w:pPr>
              <w:shd w:val="clear" w:color="auto" w:fill="FFFFFF"/>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Б1.О.18</w:t>
            </w:r>
            <w:r w:rsidRPr="00093736">
              <w:rPr>
                <w:rFonts w:ascii="Times New Roman" w:hAnsi="Times New Roman" w:cs="Times New Roman"/>
                <w:sz w:val="24"/>
                <w:szCs w:val="24"/>
                <w:lang w:val="ru-RU"/>
              </w:rPr>
              <w:t>.01 Начертательная геометрия</w:t>
            </w:r>
          </w:p>
          <w:p w:rsidR="004F5351" w:rsidRPr="00093736" w:rsidRDefault="004F5351" w:rsidP="004F5351">
            <w:pPr>
              <w:shd w:val="clear" w:color="auto" w:fill="FFFFFF"/>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Б1.О.18</w:t>
            </w:r>
            <w:r w:rsidRPr="00093736">
              <w:rPr>
                <w:rFonts w:ascii="Times New Roman" w:hAnsi="Times New Roman" w:cs="Times New Roman"/>
                <w:sz w:val="24"/>
                <w:szCs w:val="24"/>
                <w:lang w:val="ru-RU"/>
              </w:rPr>
              <w:t>.03 Компьютерная графика</w:t>
            </w:r>
          </w:p>
          <w:p w:rsidR="004F5351" w:rsidRPr="00093736" w:rsidRDefault="004F5351" w:rsidP="004F5351">
            <w:pPr>
              <w:shd w:val="clear" w:color="auto" w:fill="FFFFFF"/>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Б1.О.33</w:t>
            </w:r>
            <w:r w:rsidRPr="00093736">
              <w:rPr>
                <w:rFonts w:ascii="Times New Roman" w:hAnsi="Times New Roman" w:cs="Times New Roman"/>
                <w:sz w:val="24"/>
                <w:szCs w:val="24"/>
                <w:lang w:val="ru-RU"/>
              </w:rPr>
              <w:t xml:space="preserve"> Геодезия</w:t>
            </w:r>
          </w:p>
          <w:p w:rsidR="004F5351" w:rsidRPr="00093736" w:rsidRDefault="004F5351" w:rsidP="004F5351">
            <w:pPr>
              <w:shd w:val="clear" w:color="auto" w:fill="FFFFFF"/>
              <w:suppressAutoHyphens/>
              <w:autoSpaceDE w:val="0"/>
              <w:autoSpaceDN w:val="0"/>
              <w:adjustRightInd w:val="0"/>
              <w:jc w:val="both"/>
              <w:rPr>
                <w:rFonts w:ascii="Times New Roman" w:hAnsi="Times New Roman" w:cs="Times New Roman"/>
                <w:sz w:val="24"/>
                <w:szCs w:val="24"/>
                <w:lang w:val="ru-RU"/>
              </w:rPr>
            </w:pPr>
            <w:r w:rsidRPr="00093736">
              <w:rPr>
                <w:rFonts w:ascii="Times New Roman" w:hAnsi="Times New Roman" w:cs="Times New Roman"/>
                <w:sz w:val="24"/>
                <w:szCs w:val="24"/>
                <w:lang w:val="ru-RU"/>
              </w:rPr>
              <w:t>Б1.В.06 Геометрия недр</w:t>
            </w:r>
          </w:p>
          <w:p w:rsidR="004F5351" w:rsidRPr="00CD4274" w:rsidRDefault="004F5351" w:rsidP="004F5351">
            <w:pPr>
              <w:shd w:val="clear" w:color="auto" w:fill="FFFFFF"/>
              <w:suppressAutoHyphens/>
              <w:autoSpaceDE w:val="0"/>
              <w:autoSpaceDN w:val="0"/>
              <w:adjustRightInd w:val="0"/>
              <w:jc w:val="both"/>
              <w:rPr>
                <w:rFonts w:ascii="Times New Roman" w:hAnsi="Times New Roman" w:cs="Times New Roman"/>
                <w:sz w:val="24"/>
                <w:szCs w:val="24"/>
                <w:lang w:val="ru-RU"/>
              </w:rPr>
            </w:pPr>
            <w:r w:rsidRPr="00093736">
              <w:rPr>
                <w:rFonts w:ascii="Times New Roman" w:hAnsi="Times New Roman" w:cs="Times New Roman"/>
                <w:sz w:val="24"/>
                <w:szCs w:val="24"/>
                <w:lang w:val="ru-RU"/>
              </w:rPr>
              <w:t>Б1.В.10 Математическая обработка результатов измерений</w:t>
            </w:r>
          </w:p>
        </w:tc>
        <w:tc>
          <w:tcPr>
            <w:tcW w:w="2917" w:type="dxa"/>
            <w:tcBorders>
              <w:top w:val="single" w:sz="4" w:space="0" w:color="auto"/>
              <w:left w:val="single" w:sz="4" w:space="0" w:color="auto"/>
              <w:bottom w:val="single" w:sz="4" w:space="0" w:color="auto"/>
              <w:right w:val="single" w:sz="4" w:space="0" w:color="auto"/>
            </w:tcBorders>
          </w:tcPr>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Б1.В.08</w:t>
            </w:r>
          </w:p>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Компьютерные техно</w:t>
            </w:r>
            <w:r>
              <w:rPr>
                <w:rFonts w:ascii="Times New Roman" w:hAnsi="Times New Roman" w:cs="Times New Roman"/>
                <w:sz w:val="24"/>
                <w:szCs w:val="24"/>
                <w:lang w:val="ru-RU"/>
              </w:rPr>
              <w:t>логии в решении марк</w:t>
            </w:r>
            <w:r w:rsidRPr="00093736">
              <w:rPr>
                <w:rFonts w:ascii="Times New Roman" w:hAnsi="Times New Roman" w:cs="Times New Roman"/>
                <w:sz w:val="24"/>
                <w:szCs w:val="24"/>
                <w:lang w:val="ru-RU"/>
              </w:rPr>
              <w:t>шейдерских задач</w:t>
            </w:r>
          </w:p>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Б1.В.09 Основы автоматизированногопроектирования в маркшейдерском деле</w:t>
            </w:r>
          </w:p>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Б1.В.</w:t>
            </w:r>
            <w:r>
              <w:rPr>
                <w:rFonts w:ascii="Times New Roman" w:hAnsi="Times New Roman" w:cs="Times New Roman"/>
                <w:sz w:val="24"/>
                <w:szCs w:val="24"/>
                <w:lang w:val="ru-RU"/>
              </w:rPr>
              <w:t xml:space="preserve">01 </w:t>
            </w:r>
            <w:r w:rsidRPr="00093736">
              <w:rPr>
                <w:rFonts w:ascii="Times New Roman" w:hAnsi="Times New Roman" w:cs="Times New Roman"/>
                <w:sz w:val="24"/>
                <w:szCs w:val="24"/>
                <w:lang w:val="ru-RU"/>
              </w:rPr>
              <w:t>Маркшейдерское обеспечение безопасности горных работ</w:t>
            </w:r>
          </w:p>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Б2.В.0</w:t>
            </w:r>
            <w:r>
              <w:rPr>
                <w:rFonts w:ascii="Times New Roman" w:hAnsi="Times New Roman" w:cs="Times New Roman"/>
                <w:sz w:val="24"/>
                <w:szCs w:val="24"/>
                <w:lang w:val="ru-RU"/>
              </w:rPr>
              <w:t>2</w:t>
            </w:r>
            <w:r w:rsidRPr="00093736">
              <w:rPr>
                <w:rFonts w:ascii="Times New Roman" w:hAnsi="Times New Roman" w:cs="Times New Roman"/>
                <w:sz w:val="24"/>
                <w:szCs w:val="24"/>
                <w:lang w:val="ru-RU"/>
              </w:rPr>
              <w:t>(П) II Производственно-технологическая практика</w:t>
            </w:r>
          </w:p>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Б2.В.04(Пд) Производственная преддипломная проектно-технологическая практика</w:t>
            </w:r>
          </w:p>
          <w:p w:rsidR="004F5351" w:rsidRPr="00093736" w:rsidRDefault="004F5351" w:rsidP="004F5351">
            <w:pPr>
              <w:pStyle w:val="a4"/>
              <w:suppressAutoHyphens/>
              <w:rPr>
                <w:rFonts w:ascii="Times New Roman" w:hAnsi="Times New Roman" w:cs="Times New Roman"/>
                <w:sz w:val="24"/>
                <w:szCs w:val="24"/>
                <w:lang w:val="ru-RU"/>
              </w:rPr>
            </w:pPr>
            <w:r w:rsidRPr="00093736">
              <w:rPr>
                <w:rFonts w:ascii="Times New Roman" w:hAnsi="Times New Roman" w:cs="Times New Roman"/>
                <w:sz w:val="24"/>
                <w:szCs w:val="24"/>
                <w:lang w:val="ru-RU"/>
              </w:rPr>
              <w:t>Б3. 01(Д)</w:t>
            </w:r>
          </w:p>
          <w:p w:rsidR="004F5351" w:rsidRPr="00CD4274" w:rsidRDefault="004F5351" w:rsidP="004F5351">
            <w:pPr>
              <w:shd w:val="clear" w:color="auto" w:fill="FFFFFF"/>
              <w:suppressAutoHyphens/>
              <w:autoSpaceDE w:val="0"/>
              <w:autoSpaceDN w:val="0"/>
              <w:adjustRightInd w:val="0"/>
              <w:jc w:val="both"/>
              <w:rPr>
                <w:rFonts w:ascii="Times New Roman" w:hAnsi="Times New Roman" w:cs="Times New Roman"/>
                <w:sz w:val="24"/>
                <w:szCs w:val="24"/>
                <w:lang w:val="ru-RU"/>
              </w:rPr>
            </w:pPr>
            <w:r w:rsidRPr="00093736">
              <w:rPr>
                <w:rFonts w:ascii="Times New Roman" w:hAnsi="Times New Roman" w:cs="Times New Roman"/>
                <w:sz w:val="24"/>
                <w:szCs w:val="24"/>
                <w:lang w:val="ru-RU"/>
              </w:rPr>
              <w:t>Выполнение, подготовка к процедуре защиты и защита выпускной квалификационной работы</w:t>
            </w:r>
            <w:r w:rsidRPr="00CD4274">
              <w:rPr>
                <w:rFonts w:ascii="Times New Roman" w:hAnsi="Times New Roman" w:cs="Times New Roman"/>
                <w:sz w:val="24"/>
                <w:szCs w:val="24"/>
                <w:lang w:val="ru-RU"/>
              </w:rPr>
              <w:t>.</w:t>
            </w:r>
          </w:p>
        </w:tc>
      </w:tr>
    </w:tbl>
    <w:p w:rsidR="00E52940" w:rsidRPr="00B91DBC" w:rsidRDefault="00E52940" w:rsidP="00C3672D">
      <w:pPr>
        <w:suppressAutoHyphens/>
        <w:spacing w:before="4"/>
        <w:rPr>
          <w:rFonts w:ascii="Times New Roman" w:eastAsia="Times New Roman" w:hAnsi="Times New Roman" w:cs="Times New Roman"/>
          <w:b/>
          <w:bCs/>
          <w:sz w:val="6"/>
          <w:szCs w:val="6"/>
          <w:lang w:val="ru-RU"/>
        </w:rPr>
      </w:pPr>
    </w:p>
    <w:p w:rsidR="00E52940" w:rsidRPr="00A800C4" w:rsidRDefault="00E52940" w:rsidP="00C3672D">
      <w:pPr>
        <w:suppressAutoHyphens/>
        <w:spacing w:before="2"/>
        <w:rPr>
          <w:rFonts w:ascii="Times New Roman" w:eastAsia="Times New Roman" w:hAnsi="Times New Roman" w:cs="Times New Roman"/>
          <w:b/>
          <w:bCs/>
          <w:sz w:val="17"/>
          <w:szCs w:val="17"/>
          <w:lang w:val="ru-RU"/>
        </w:rPr>
      </w:pPr>
    </w:p>
    <w:p w:rsidR="00E52940" w:rsidRPr="00A800C4" w:rsidRDefault="00844530" w:rsidP="00C3672D">
      <w:pPr>
        <w:numPr>
          <w:ilvl w:val="1"/>
          <w:numId w:val="17"/>
        </w:numPr>
        <w:tabs>
          <w:tab w:val="left" w:pos="641"/>
        </w:tabs>
        <w:suppressAutoHyphens/>
        <w:spacing w:before="69"/>
        <w:ind w:left="0"/>
        <w:rPr>
          <w:rFonts w:ascii="Times New Roman" w:eastAsia="Times New Roman" w:hAnsi="Times New Roman" w:cs="Times New Roman"/>
          <w:sz w:val="24"/>
          <w:szCs w:val="24"/>
        </w:rPr>
      </w:pPr>
      <w:r w:rsidRPr="00A800C4">
        <w:rPr>
          <w:rFonts w:ascii="Times New Roman" w:hAnsi="Times New Roman"/>
          <w:b/>
          <w:spacing w:val="-1"/>
          <w:sz w:val="24"/>
        </w:rPr>
        <w:t>Язык</w:t>
      </w:r>
      <w:r w:rsidR="008F14F1">
        <w:rPr>
          <w:rFonts w:ascii="Times New Roman" w:hAnsi="Times New Roman"/>
          <w:b/>
          <w:spacing w:val="-1"/>
          <w:sz w:val="24"/>
          <w:lang w:val="ru-RU"/>
        </w:rPr>
        <w:t xml:space="preserve"> </w:t>
      </w:r>
      <w:r w:rsidRPr="00A800C4">
        <w:rPr>
          <w:rFonts w:ascii="Times New Roman" w:hAnsi="Times New Roman"/>
          <w:b/>
          <w:spacing w:val="-1"/>
          <w:sz w:val="24"/>
        </w:rPr>
        <w:t>преподавания:</w:t>
      </w:r>
      <w:r w:rsidR="008F14F1">
        <w:rPr>
          <w:rFonts w:ascii="Times New Roman" w:hAnsi="Times New Roman"/>
          <w:b/>
          <w:spacing w:val="-1"/>
          <w:sz w:val="24"/>
          <w:lang w:val="ru-RU"/>
        </w:rPr>
        <w:t xml:space="preserve"> </w:t>
      </w:r>
      <w:r w:rsidRPr="00A800C4">
        <w:rPr>
          <w:rFonts w:ascii="Times New Roman" w:hAnsi="Times New Roman"/>
          <w:spacing w:val="-1"/>
          <w:sz w:val="24"/>
        </w:rPr>
        <w:t>русский</w:t>
      </w:r>
    </w:p>
    <w:p w:rsidR="00E52940" w:rsidRPr="00A800C4" w:rsidRDefault="00E52940" w:rsidP="00C3672D">
      <w:pPr>
        <w:suppressAutoHyphens/>
        <w:rPr>
          <w:rFonts w:ascii="Times New Roman" w:eastAsia="Times New Roman" w:hAnsi="Times New Roman" w:cs="Times New Roman"/>
          <w:sz w:val="24"/>
          <w:szCs w:val="24"/>
        </w:rPr>
        <w:sectPr w:rsidR="00E52940" w:rsidRPr="00A800C4" w:rsidSect="00252A04">
          <w:pgSz w:w="11910" w:h="16840"/>
          <w:pgMar w:top="709" w:right="680" w:bottom="851" w:left="1400" w:header="720" w:footer="720" w:gutter="0"/>
          <w:cols w:space="720"/>
        </w:sectPr>
      </w:pPr>
    </w:p>
    <w:p w:rsidR="00E52940" w:rsidRPr="00A800C4" w:rsidRDefault="00844530" w:rsidP="00C3672D">
      <w:pPr>
        <w:pStyle w:val="1"/>
        <w:suppressAutoHyphens/>
        <w:spacing w:before="51"/>
        <w:ind w:left="0" w:right="200"/>
        <w:rPr>
          <w:b w:val="0"/>
          <w:bCs w:val="0"/>
          <w:lang w:val="ru-RU"/>
        </w:rPr>
      </w:pPr>
      <w:r w:rsidRPr="00A800C4">
        <w:rPr>
          <w:lang w:val="ru-RU"/>
        </w:rPr>
        <w:lastRenderedPageBreak/>
        <w:t xml:space="preserve">2. </w:t>
      </w:r>
      <w:r w:rsidRPr="00A800C4">
        <w:rPr>
          <w:spacing w:val="-1"/>
          <w:lang w:val="ru-RU"/>
        </w:rPr>
        <w:t>Объемдисциплины</w:t>
      </w:r>
      <w:r w:rsidRPr="00A800C4">
        <w:rPr>
          <w:lang w:val="ru-RU"/>
        </w:rPr>
        <w:t xml:space="preserve"> в </w:t>
      </w:r>
      <w:r w:rsidRPr="00A800C4">
        <w:rPr>
          <w:spacing w:val="-1"/>
          <w:lang w:val="ru-RU"/>
        </w:rPr>
        <w:t>зачетныхединицах</w:t>
      </w:r>
      <w:r w:rsidRPr="00A800C4">
        <w:rPr>
          <w:lang w:val="ru-RU"/>
        </w:rPr>
        <w:t xml:space="preserve">суказанием </w:t>
      </w:r>
      <w:r w:rsidRPr="00A800C4">
        <w:rPr>
          <w:spacing w:val="-1"/>
          <w:lang w:val="ru-RU"/>
        </w:rPr>
        <w:t>количестваакадемическихчасов,выделенных</w:t>
      </w:r>
      <w:r w:rsidRPr="00A800C4">
        <w:rPr>
          <w:lang w:val="ru-RU"/>
        </w:rPr>
        <w:t xml:space="preserve"> на </w:t>
      </w:r>
      <w:r w:rsidRPr="00A800C4">
        <w:rPr>
          <w:spacing w:val="-1"/>
          <w:lang w:val="ru-RU"/>
        </w:rPr>
        <w:t>контактную работуобучающихся</w:t>
      </w:r>
      <w:r w:rsidRPr="00A800C4">
        <w:rPr>
          <w:lang w:val="ru-RU"/>
        </w:rPr>
        <w:t>с</w:t>
      </w:r>
      <w:r w:rsidRPr="00A800C4">
        <w:rPr>
          <w:spacing w:val="-1"/>
          <w:lang w:val="ru-RU"/>
        </w:rPr>
        <w:t xml:space="preserve"> преподавателем(по</w:t>
      </w:r>
      <w:r w:rsidRPr="00A800C4">
        <w:rPr>
          <w:lang w:val="ru-RU"/>
        </w:rPr>
        <w:t xml:space="preserve"> видам</w:t>
      </w:r>
      <w:r w:rsidRPr="00A800C4">
        <w:rPr>
          <w:spacing w:val="-1"/>
          <w:lang w:val="ru-RU"/>
        </w:rPr>
        <w:t>учебных</w:t>
      </w:r>
      <w:r w:rsidRPr="00A800C4">
        <w:rPr>
          <w:lang w:val="ru-RU"/>
        </w:rPr>
        <w:t xml:space="preserve"> занятий) и</w:t>
      </w:r>
      <w:r w:rsidRPr="00A800C4">
        <w:rPr>
          <w:spacing w:val="-1"/>
          <w:lang w:val="ru-RU"/>
        </w:rPr>
        <w:t>насамостоятельную работуобучающихся</w:t>
      </w:r>
    </w:p>
    <w:p w:rsidR="00E52940" w:rsidRPr="00A800C4" w:rsidRDefault="00E52940" w:rsidP="00C3672D">
      <w:pPr>
        <w:suppressAutoHyphens/>
        <w:spacing w:before="7"/>
        <w:rPr>
          <w:rFonts w:ascii="Times New Roman" w:eastAsia="Times New Roman" w:hAnsi="Times New Roman" w:cs="Times New Roman"/>
          <w:b/>
          <w:bCs/>
          <w:sz w:val="23"/>
          <w:szCs w:val="23"/>
          <w:lang w:val="ru-RU"/>
        </w:rPr>
      </w:pPr>
    </w:p>
    <w:p w:rsidR="00E52940" w:rsidRPr="00055BAC" w:rsidRDefault="00844530" w:rsidP="00C3672D">
      <w:pPr>
        <w:pStyle w:val="a3"/>
        <w:suppressAutoHyphens/>
        <w:ind w:left="0"/>
        <w:rPr>
          <w:rFonts w:cs="Times New Roman"/>
          <w:lang w:val="ru-RU"/>
        </w:rPr>
      </w:pPr>
      <w:r w:rsidRPr="00A800C4">
        <w:rPr>
          <w:spacing w:val="-1"/>
          <w:lang w:val="ru-RU"/>
        </w:rPr>
        <w:t xml:space="preserve">Выписка </w:t>
      </w:r>
      <w:r w:rsidRPr="00A800C4">
        <w:rPr>
          <w:lang w:val="ru-RU"/>
        </w:rPr>
        <w:t>из</w:t>
      </w:r>
      <w:r w:rsidRPr="00A800C4">
        <w:rPr>
          <w:spacing w:val="-1"/>
          <w:lang w:val="ru-RU"/>
        </w:rPr>
        <w:t>учебногоплана (гр.</w:t>
      </w:r>
      <w:r w:rsidR="00C1645A">
        <w:rPr>
          <w:spacing w:val="-1"/>
          <w:lang w:val="ru-RU"/>
        </w:rPr>
        <w:t>С-ГД(МД)-23</w:t>
      </w:r>
      <w:r w:rsidRPr="00055BAC">
        <w:rPr>
          <w:spacing w:val="-1"/>
          <w:lang w:val="ru-RU"/>
        </w:rPr>
        <w:t>):</w:t>
      </w:r>
    </w:p>
    <w:p w:rsidR="00E52940" w:rsidRPr="00055BAC" w:rsidRDefault="00E52940" w:rsidP="00C3672D">
      <w:pPr>
        <w:suppressAutoHyphens/>
        <w:rPr>
          <w:rFonts w:ascii="Times New Roman" w:eastAsia="Times New Roman" w:hAnsi="Times New Roman" w:cs="Times New Roman"/>
          <w:sz w:val="20"/>
          <w:szCs w:val="20"/>
          <w:lang w:val="ru-RU"/>
        </w:rPr>
      </w:pPr>
    </w:p>
    <w:p w:rsidR="00E52940" w:rsidRPr="00055BAC" w:rsidRDefault="00E52940" w:rsidP="00C3672D">
      <w:pPr>
        <w:suppressAutoHyphens/>
        <w:spacing w:before="1"/>
        <w:rPr>
          <w:rFonts w:ascii="Times New Roman" w:eastAsia="Times New Roman" w:hAnsi="Times New Roman" w:cs="Times New Roman"/>
          <w:sz w:val="29"/>
          <w:szCs w:val="29"/>
          <w:lang w:val="ru-RU"/>
        </w:rPr>
      </w:pPr>
    </w:p>
    <w:tbl>
      <w:tblPr>
        <w:tblStyle w:val="TableNormal"/>
        <w:tblW w:w="12059" w:type="dxa"/>
        <w:tblInd w:w="108" w:type="dxa"/>
        <w:tblLayout w:type="fixed"/>
        <w:tblLook w:val="01E0"/>
      </w:tblPr>
      <w:tblGrid>
        <w:gridCol w:w="5797"/>
        <w:gridCol w:w="1886"/>
        <w:gridCol w:w="2046"/>
        <w:gridCol w:w="2330"/>
      </w:tblGrid>
      <w:tr w:rsidR="00E52940" w:rsidRPr="000732EA" w:rsidTr="004F5351">
        <w:trPr>
          <w:gridAfter w:val="1"/>
          <w:wAfter w:w="2330" w:type="dxa"/>
          <w:trHeight w:hRule="exact" w:val="1006"/>
        </w:trPr>
        <w:tc>
          <w:tcPr>
            <w:tcW w:w="5797" w:type="dxa"/>
            <w:tcBorders>
              <w:top w:val="single" w:sz="5" w:space="0" w:color="000000"/>
              <w:left w:val="single" w:sz="5" w:space="0" w:color="000000"/>
              <w:bottom w:val="single" w:sz="5" w:space="0" w:color="000000"/>
              <w:right w:val="single" w:sz="5" w:space="0" w:color="000000"/>
            </w:tcBorders>
          </w:tcPr>
          <w:p w:rsidR="00E52940" w:rsidRPr="00CD4274" w:rsidRDefault="00844530" w:rsidP="00CD4274">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Код и</w:t>
            </w:r>
            <w:r w:rsidRPr="00CD4274">
              <w:rPr>
                <w:rFonts w:ascii="Times New Roman" w:hAnsi="Times New Roman" w:cs="Times New Roman"/>
                <w:spacing w:val="-1"/>
                <w:sz w:val="24"/>
                <w:szCs w:val="24"/>
                <w:lang w:val="ru-RU"/>
              </w:rPr>
              <w:t>название дисциплины</w:t>
            </w:r>
            <w:r w:rsidRPr="00CD4274">
              <w:rPr>
                <w:rFonts w:ascii="Times New Roman" w:hAnsi="Times New Roman" w:cs="Times New Roman"/>
                <w:sz w:val="24"/>
                <w:szCs w:val="24"/>
                <w:lang w:val="ru-RU"/>
              </w:rPr>
              <w:t xml:space="preserve"> по</w:t>
            </w:r>
            <w:r w:rsidRPr="00CD4274">
              <w:rPr>
                <w:rFonts w:ascii="Times New Roman" w:hAnsi="Times New Roman" w:cs="Times New Roman"/>
                <w:spacing w:val="-1"/>
                <w:sz w:val="24"/>
                <w:szCs w:val="24"/>
                <w:lang w:val="ru-RU"/>
              </w:rPr>
              <w:t>учебномуплану</w:t>
            </w:r>
          </w:p>
        </w:tc>
        <w:tc>
          <w:tcPr>
            <w:tcW w:w="3932" w:type="dxa"/>
            <w:gridSpan w:val="2"/>
            <w:tcBorders>
              <w:top w:val="single" w:sz="5" w:space="0" w:color="000000"/>
              <w:left w:val="single" w:sz="5" w:space="0" w:color="000000"/>
              <w:bottom w:val="single" w:sz="5" w:space="0" w:color="000000"/>
              <w:right w:val="single" w:sz="5" w:space="0" w:color="000000"/>
            </w:tcBorders>
          </w:tcPr>
          <w:p w:rsidR="00E52940" w:rsidRPr="00CD4274" w:rsidRDefault="0065740A" w:rsidP="00CD4274">
            <w:pPr>
              <w:pStyle w:val="TableParagraph"/>
              <w:suppressAutoHyphens/>
              <w:jc w:val="center"/>
              <w:rPr>
                <w:rFonts w:ascii="Times New Roman" w:eastAsia="Times New Roman" w:hAnsi="Times New Roman" w:cs="Times New Roman"/>
                <w:b/>
                <w:sz w:val="24"/>
                <w:szCs w:val="24"/>
                <w:lang w:val="ru-RU"/>
              </w:rPr>
            </w:pPr>
            <w:r>
              <w:rPr>
                <w:rFonts w:ascii="Times New Roman" w:hAnsi="Times New Roman" w:cs="Times New Roman"/>
                <w:b/>
                <w:sz w:val="24"/>
                <w:szCs w:val="24"/>
                <w:lang w:val="ru-RU"/>
              </w:rPr>
              <w:t>Б1.В.05</w:t>
            </w:r>
            <w:r>
              <w:rPr>
                <w:rFonts w:ascii="Times New Roman" w:hAnsi="Times New Roman"/>
                <w:b/>
                <w:sz w:val="24"/>
                <w:lang w:val="ru-RU"/>
              </w:rPr>
              <w:t>Маркшейдерские работы при строительстве подземных сооружений</w:t>
            </w:r>
          </w:p>
        </w:tc>
      </w:tr>
      <w:tr w:rsidR="00CD4274" w:rsidRPr="00CD4274" w:rsidTr="00CD4274">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pacing w:val="-1"/>
                <w:sz w:val="24"/>
                <w:szCs w:val="24"/>
              </w:rPr>
              <w:t>Курс изучения</w:t>
            </w:r>
          </w:p>
        </w:tc>
        <w:tc>
          <w:tcPr>
            <w:tcW w:w="3932" w:type="dxa"/>
            <w:gridSpan w:val="2"/>
            <w:tcBorders>
              <w:top w:val="single" w:sz="5" w:space="0" w:color="000000"/>
              <w:left w:val="single" w:sz="5" w:space="0" w:color="000000"/>
              <w:bottom w:val="single" w:sz="5" w:space="0" w:color="000000"/>
              <w:right w:val="single" w:sz="5" w:space="0" w:color="000000"/>
            </w:tcBorders>
          </w:tcPr>
          <w:p w:rsidR="00CD4274"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CD4274" w:rsidRPr="00CD4274" w:rsidTr="00CD4274">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pacing w:val="-1"/>
                <w:sz w:val="24"/>
                <w:szCs w:val="24"/>
              </w:rPr>
              <w:t>Семестр(ы)изучения</w:t>
            </w:r>
          </w:p>
        </w:tc>
        <w:tc>
          <w:tcPr>
            <w:tcW w:w="3932" w:type="dxa"/>
            <w:gridSpan w:val="2"/>
            <w:tcBorders>
              <w:top w:val="single" w:sz="5" w:space="0" w:color="000000"/>
              <w:left w:val="single" w:sz="5" w:space="0" w:color="000000"/>
              <w:bottom w:val="single" w:sz="5" w:space="0" w:color="000000"/>
              <w:right w:val="single" w:sz="5" w:space="0" w:color="000000"/>
            </w:tcBorders>
          </w:tcPr>
          <w:p w:rsidR="00CD4274"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CD4274" w:rsidRPr="00CD4274" w:rsidTr="00CD4274">
        <w:trPr>
          <w:gridAfter w:val="1"/>
          <w:wAfter w:w="2330" w:type="dxa"/>
          <w:trHeight w:hRule="exact" w:val="562"/>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tabs>
                <w:tab w:val="left" w:pos="2055"/>
                <w:tab w:val="left" w:pos="4557"/>
              </w:tabs>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Форма</w:t>
            </w:r>
            <w:r w:rsidRPr="00CD4274">
              <w:rPr>
                <w:rFonts w:ascii="Times New Roman" w:hAnsi="Times New Roman" w:cs="Times New Roman"/>
                <w:spacing w:val="-1"/>
                <w:sz w:val="24"/>
                <w:szCs w:val="24"/>
                <w:lang w:val="ru-RU"/>
              </w:rPr>
              <w:t>промежуточной</w:t>
            </w:r>
            <w:r>
              <w:rPr>
                <w:rFonts w:ascii="Times New Roman" w:hAnsi="Times New Roman" w:cs="Times New Roman"/>
                <w:spacing w:val="-1"/>
                <w:sz w:val="24"/>
                <w:szCs w:val="24"/>
                <w:lang w:val="ru-RU"/>
              </w:rPr>
              <w:t xml:space="preserve">  а</w:t>
            </w:r>
            <w:r w:rsidRPr="00CD4274">
              <w:rPr>
                <w:rFonts w:ascii="Times New Roman" w:hAnsi="Times New Roman" w:cs="Times New Roman"/>
                <w:spacing w:val="-1"/>
                <w:sz w:val="24"/>
                <w:szCs w:val="24"/>
                <w:lang w:val="ru-RU"/>
              </w:rPr>
              <w:t>ттестации(зачет/экзамен)</w:t>
            </w:r>
          </w:p>
        </w:tc>
        <w:tc>
          <w:tcPr>
            <w:tcW w:w="3932" w:type="dxa"/>
            <w:gridSpan w:val="2"/>
            <w:tcBorders>
              <w:top w:val="single" w:sz="5" w:space="0" w:color="000000"/>
              <w:left w:val="single" w:sz="5" w:space="0" w:color="000000"/>
              <w:bottom w:val="single" w:sz="5" w:space="0" w:color="000000"/>
              <w:right w:val="single" w:sz="5" w:space="0" w:color="000000"/>
            </w:tcBorders>
          </w:tcPr>
          <w:p w:rsidR="00CD4274"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Зачет</w:t>
            </w:r>
          </w:p>
        </w:tc>
      </w:tr>
      <w:tr w:rsidR="00CD4274" w:rsidRPr="00CD4274" w:rsidTr="00CD4274">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Pr>
                <w:rFonts w:ascii="Times New Roman" w:hAnsi="Times New Roman" w:cs="Times New Roman"/>
                <w:spacing w:val="-1"/>
                <w:sz w:val="24"/>
                <w:szCs w:val="24"/>
                <w:lang w:val="ru-RU"/>
              </w:rPr>
              <w:t>Контрольная работа</w:t>
            </w:r>
            <w:r w:rsidRPr="00CD4274">
              <w:rPr>
                <w:rFonts w:ascii="Times New Roman" w:hAnsi="Times New Roman" w:cs="Times New Roman"/>
                <w:spacing w:val="-1"/>
                <w:sz w:val="24"/>
                <w:szCs w:val="24"/>
              </w:rPr>
              <w:t>,семестр</w:t>
            </w:r>
            <w:r w:rsidRPr="00CD4274">
              <w:rPr>
                <w:rFonts w:ascii="Times New Roman" w:hAnsi="Times New Roman" w:cs="Times New Roman"/>
                <w:sz w:val="24"/>
                <w:szCs w:val="24"/>
              </w:rPr>
              <w:t xml:space="preserve"> выполнения</w:t>
            </w:r>
          </w:p>
        </w:tc>
        <w:tc>
          <w:tcPr>
            <w:tcW w:w="3932" w:type="dxa"/>
            <w:gridSpan w:val="2"/>
            <w:tcBorders>
              <w:top w:val="single" w:sz="5" w:space="0" w:color="000000"/>
              <w:left w:val="single" w:sz="5" w:space="0" w:color="000000"/>
              <w:bottom w:val="single" w:sz="5" w:space="0" w:color="000000"/>
              <w:right w:val="single" w:sz="5" w:space="0" w:color="000000"/>
            </w:tcBorders>
          </w:tcPr>
          <w:p w:rsidR="00CD4274"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CD4274" w:rsidRPr="00CD4274" w:rsidTr="00CD4274">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pacing w:val="-1"/>
                <w:sz w:val="24"/>
                <w:szCs w:val="24"/>
              </w:rPr>
              <w:t>Трудоемкость(вЗЕТ)</w:t>
            </w:r>
          </w:p>
        </w:tc>
        <w:tc>
          <w:tcPr>
            <w:tcW w:w="3932" w:type="dxa"/>
            <w:gridSpan w:val="2"/>
            <w:tcBorders>
              <w:top w:val="single" w:sz="5" w:space="0" w:color="000000"/>
              <w:left w:val="single" w:sz="5" w:space="0" w:color="000000"/>
              <w:bottom w:val="single" w:sz="5" w:space="0" w:color="000000"/>
              <w:right w:val="single" w:sz="5" w:space="0" w:color="000000"/>
            </w:tcBorders>
          </w:tcPr>
          <w:p w:rsidR="00CD4274" w:rsidRPr="00CD4274" w:rsidRDefault="004F5351" w:rsidP="00CD4274">
            <w:pPr>
              <w:jc w:val="center"/>
              <w:rPr>
                <w:rFonts w:ascii="Times New Roman" w:hAnsi="Times New Roman" w:cs="Times New Roman"/>
                <w:sz w:val="24"/>
                <w:szCs w:val="24"/>
                <w:highlight w:val="cyan"/>
              </w:rPr>
            </w:pPr>
            <w:r>
              <w:rPr>
                <w:rFonts w:ascii="Times New Roman" w:hAnsi="Times New Roman" w:cs="Times New Roman"/>
                <w:sz w:val="24"/>
                <w:szCs w:val="24"/>
                <w:lang w:val="ru-RU"/>
              </w:rPr>
              <w:t>3</w:t>
            </w:r>
            <w:r w:rsidR="00CD4274" w:rsidRPr="00CD4274">
              <w:rPr>
                <w:rFonts w:ascii="Times New Roman" w:hAnsi="Times New Roman" w:cs="Times New Roman"/>
                <w:sz w:val="24"/>
                <w:szCs w:val="24"/>
              </w:rPr>
              <w:t>ЗЕТ</w:t>
            </w:r>
          </w:p>
        </w:tc>
      </w:tr>
      <w:tr w:rsidR="00CD4274" w:rsidRPr="00CD4274" w:rsidTr="00D2556D">
        <w:trPr>
          <w:gridAfter w:val="1"/>
          <w:wAfter w:w="2330" w:type="dxa"/>
          <w:trHeight w:hRule="exact" w:val="562"/>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sz w:val="24"/>
                <w:szCs w:val="24"/>
                <w:lang w:val="ru-RU"/>
              </w:rPr>
              <w:t>Трудоемкость</w:t>
            </w:r>
            <w:r w:rsidRPr="00CD4274">
              <w:rPr>
                <w:rFonts w:ascii="Times New Roman" w:eastAsia="Times New Roman" w:hAnsi="Times New Roman" w:cs="Times New Roman"/>
                <w:b/>
                <w:bCs/>
                <w:sz w:val="24"/>
                <w:szCs w:val="24"/>
                <w:lang w:val="ru-RU"/>
              </w:rPr>
              <w:t>(вчасах)</w:t>
            </w:r>
            <w:r w:rsidRPr="00CD4274">
              <w:rPr>
                <w:rFonts w:ascii="Times New Roman" w:eastAsia="Times New Roman" w:hAnsi="Times New Roman" w:cs="Times New Roman"/>
                <w:spacing w:val="-1"/>
                <w:sz w:val="24"/>
                <w:szCs w:val="24"/>
                <w:lang w:val="ru-RU"/>
              </w:rPr>
              <w:t>(суммастрок</w:t>
            </w:r>
            <w:r w:rsidRPr="00CD4274">
              <w:rPr>
                <w:rFonts w:ascii="Times New Roman" w:eastAsia="Times New Roman" w:hAnsi="Times New Roman" w:cs="Times New Roman"/>
                <w:sz w:val="24"/>
                <w:szCs w:val="24"/>
                <w:lang w:val="ru-RU"/>
              </w:rPr>
              <w:t>№1,2,3),в</w:t>
            </w:r>
            <w:r w:rsidRPr="00CD4274">
              <w:rPr>
                <w:rFonts w:ascii="Times New Roman" w:eastAsia="Times New Roman" w:hAnsi="Times New Roman" w:cs="Times New Roman"/>
                <w:spacing w:val="-1"/>
                <w:sz w:val="24"/>
                <w:szCs w:val="24"/>
                <w:lang w:val="ru-RU"/>
              </w:rPr>
              <w:t>т.ч.:</w:t>
            </w:r>
          </w:p>
        </w:tc>
        <w:tc>
          <w:tcPr>
            <w:tcW w:w="3932" w:type="dxa"/>
            <w:gridSpan w:val="2"/>
            <w:tcBorders>
              <w:top w:val="single" w:sz="5" w:space="0" w:color="000000"/>
              <w:left w:val="single" w:sz="5" w:space="0" w:color="000000"/>
              <w:bottom w:val="single" w:sz="4" w:space="0" w:color="auto"/>
              <w:right w:val="single" w:sz="5" w:space="0" w:color="000000"/>
            </w:tcBorders>
          </w:tcPr>
          <w:p w:rsidR="00CD4274" w:rsidRPr="004F5351" w:rsidRDefault="004F5351" w:rsidP="00CD4274">
            <w:pPr>
              <w:jc w:val="center"/>
              <w:rPr>
                <w:rFonts w:ascii="Times New Roman" w:hAnsi="Times New Roman" w:cs="Times New Roman"/>
                <w:sz w:val="24"/>
                <w:szCs w:val="24"/>
                <w:highlight w:val="cyan"/>
                <w:lang w:val="ru-RU"/>
              </w:rPr>
            </w:pPr>
            <w:r>
              <w:rPr>
                <w:rFonts w:ascii="Times New Roman" w:hAnsi="Times New Roman" w:cs="Times New Roman"/>
                <w:sz w:val="24"/>
                <w:szCs w:val="24"/>
                <w:lang w:val="ru-RU"/>
              </w:rPr>
              <w:t>108</w:t>
            </w:r>
          </w:p>
        </w:tc>
      </w:tr>
      <w:tr w:rsidR="00CD4274" w:rsidRPr="00CD4274" w:rsidTr="00D2556D">
        <w:trPr>
          <w:gridAfter w:val="1"/>
          <w:wAfter w:w="2330" w:type="dxa"/>
          <w:trHeight w:hRule="exact" w:val="992"/>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tabs>
                <w:tab w:val="left" w:pos="1201"/>
                <w:tab w:val="left" w:pos="2793"/>
                <w:tab w:val="left" w:pos="3803"/>
                <w:tab w:val="left" w:pos="5573"/>
              </w:tabs>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w w:val="95"/>
                <w:sz w:val="24"/>
                <w:szCs w:val="24"/>
                <w:lang w:val="ru-RU"/>
              </w:rPr>
              <w:t>№1.</w:t>
            </w:r>
            <w:r w:rsidRPr="00CD4274">
              <w:rPr>
                <w:rFonts w:ascii="Times New Roman" w:eastAsia="Times New Roman" w:hAnsi="Times New Roman" w:cs="Times New Roman"/>
                <w:b/>
                <w:bCs/>
                <w:spacing w:val="-1"/>
                <w:w w:val="95"/>
                <w:sz w:val="24"/>
                <w:szCs w:val="24"/>
                <w:lang w:val="ru-RU"/>
              </w:rPr>
              <w:tab/>
            </w:r>
            <w:r w:rsidRPr="00CD4274">
              <w:rPr>
                <w:rFonts w:ascii="Times New Roman" w:eastAsia="Times New Roman" w:hAnsi="Times New Roman" w:cs="Times New Roman"/>
                <w:b/>
                <w:bCs/>
                <w:spacing w:val="-1"/>
                <w:sz w:val="24"/>
                <w:szCs w:val="24"/>
                <w:lang w:val="ru-RU"/>
              </w:rPr>
              <w:t>Контактная</w:t>
            </w:r>
            <w:r w:rsidRPr="00CD4274">
              <w:rPr>
                <w:rFonts w:ascii="Times New Roman" w:eastAsia="Times New Roman" w:hAnsi="Times New Roman" w:cs="Times New Roman"/>
                <w:b/>
                <w:bCs/>
                <w:spacing w:val="-1"/>
                <w:sz w:val="24"/>
                <w:szCs w:val="24"/>
                <w:lang w:val="ru-RU"/>
              </w:rPr>
              <w:tab/>
              <w:t>работа</w:t>
            </w:r>
            <w:r w:rsidRPr="00CD4274">
              <w:rPr>
                <w:rFonts w:ascii="Times New Roman" w:eastAsia="Times New Roman" w:hAnsi="Times New Roman" w:cs="Times New Roman"/>
                <w:b/>
                <w:bCs/>
                <w:spacing w:val="-1"/>
                <w:sz w:val="24"/>
                <w:szCs w:val="24"/>
                <w:lang w:val="ru-RU"/>
              </w:rPr>
              <w:tab/>
              <w:t>обучающихся</w:t>
            </w:r>
            <w:r w:rsidRPr="00CD4274">
              <w:rPr>
                <w:rFonts w:ascii="Times New Roman" w:eastAsia="Times New Roman" w:hAnsi="Times New Roman" w:cs="Times New Roman"/>
                <w:b/>
                <w:bCs/>
                <w:spacing w:val="-1"/>
                <w:sz w:val="24"/>
                <w:szCs w:val="24"/>
                <w:lang w:val="ru-RU"/>
              </w:rPr>
              <w:tab/>
            </w:r>
            <w:r w:rsidRPr="00CD4274">
              <w:rPr>
                <w:rFonts w:ascii="Times New Roman" w:eastAsia="Times New Roman" w:hAnsi="Times New Roman" w:cs="Times New Roman"/>
                <w:b/>
                <w:bCs/>
                <w:sz w:val="24"/>
                <w:szCs w:val="24"/>
                <w:lang w:val="ru-RU"/>
              </w:rPr>
              <w:t>с</w:t>
            </w:r>
            <w:r w:rsidRPr="00CD4274">
              <w:rPr>
                <w:rFonts w:ascii="Times New Roman" w:eastAsia="Times New Roman" w:hAnsi="Times New Roman" w:cs="Times New Roman"/>
                <w:b/>
                <w:bCs/>
                <w:spacing w:val="-1"/>
                <w:sz w:val="24"/>
                <w:szCs w:val="24"/>
                <w:lang w:val="ru-RU"/>
              </w:rPr>
              <w:t>преподавателем(КР),</w:t>
            </w:r>
            <w:r w:rsidRPr="00CD4274">
              <w:rPr>
                <w:rFonts w:ascii="Times New Roman" w:eastAsia="Times New Roman" w:hAnsi="Times New Roman" w:cs="Times New Roman"/>
                <w:b/>
                <w:bCs/>
                <w:sz w:val="24"/>
                <w:szCs w:val="24"/>
                <w:lang w:val="ru-RU"/>
              </w:rPr>
              <w:t xml:space="preserve">в </w:t>
            </w:r>
            <w:r w:rsidRPr="00CD4274">
              <w:rPr>
                <w:rFonts w:ascii="Times New Roman" w:eastAsia="Times New Roman" w:hAnsi="Times New Roman" w:cs="Times New Roman"/>
                <w:b/>
                <w:bCs/>
                <w:spacing w:val="-1"/>
                <w:sz w:val="24"/>
                <w:szCs w:val="24"/>
                <w:lang w:val="ru-RU"/>
              </w:rPr>
              <w:t>часах:</w:t>
            </w:r>
          </w:p>
        </w:tc>
        <w:tc>
          <w:tcPr>
            <w:tcW w:w="1886"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lang w:val="ru-RU"/>
              </w:rPr>
            </w:pPr>
            <w:r w:rsidRPr="00CD4274">
              <w:rPr>
                <w:rFonts w:ascii="Times New Roman" w:hAnsi="Times New Roman" w:cs="Times New Roman"/>
                <w:sz w:val="24"/>
                <w:szCs w:val="24"/>
                <w:lang w:val="ru-RU"/>
              </w:rPr>
              <w:t>Объем аудито</w:t>
            </w:r>
            <w:r w:rsidRPr="00CD4274">
              <w:rPr>
                <w:rFonts w:ascii="Times New Roman" w:hAnsi="Times New Roman" w:cs="Times New Roman"/>
                <w:sz w:val="24"/>
                <w:szCs w:val="24"/>
                <w:lang w:val="ru-RU"/>
              </w:rPr>
              <w:t>р</w:t>
            </w:r>
            <w:r w:rsidRPr="00CD4274">
              <w:rPr>
                <w:rFonts w:ascii="Times New Roman" w:hAnsi="Times New Roman" w:cs="Times New Roman"/>
                <w:sz w:val="24"/>
                <w:szCs w:val="24"/>
                <w:lang w:val="ru-RU"/>
              </w:rPr>
              <w:t>ной работы,</w:t>
            </w:r>
          </w:p>
          <w:p w:rsidR="00CD4274" w:rsidRPr="00CD4274" w:rsidRDefault="00CD4274" w:rsidP="00CD4274">
            <w:pPr>
              <w:jc w:val="center"/>
              <w:rPr>
                <w:rFonts w:ascii="Times New Roman" w:hAnsi="Times New Roman" w:cs="Times New Roman"/>
                <w:b/>
                <w:bCs/>
                <w:sz w:val="24"/>
                <w:szCs w:val="24"/>
                <w:lang w:val="ru-RU"/>
              </w:rPr>
            </w:pPr>
            <w:r w:rsidRPr="00CD4274">
              <w:rPr>
                <w:rFonts w:ascii="Times New Roman" w:hAnsi="Times New Roman" w:cs="Times New Roman"/>
                <w:sz w:val="24"/>
                <w:szCs w:val="24"/>
                <w:lang w:val="ru-RU"/>
              </w:rPr>
              <w:t>в часах</w:t>
            </w:r>
          </w:p>
        </w:tc>
        <w:tc>
          <w:tcPr>
            <w:tcW w:w="2046" w:type="dxa"/>
            <w:tcBorders>
              <w:top w:val="single" w:sz="4" w:space="0" w:color="auto"/>
              <w:left w:val="single" w:sz="4" w:space="0" w:color="auto"/>
              <w:bottom w:val="single" w:sz="4" w:space="0" w:color="auto"/>
              <w:right w:val="single" w:sz="4" w:space="0" w:color="auto"/>
            </w:tcBorders>
          </w:tcPr>
          <w:p w:rsidR="00D2556D" w:rsidRDefault="00D2556D" w:rsidP="00CD4274">
            <w:pPr>
              <w:jc w:val="center"/>
              <w:rPr>
                <w:rFonts w:ascii="Times New Roman" w:hAnsi="Times New Roman" w:cs="Times New Roman"/>
                <w:sz w:val="24"/>
                <w:szCs w:val="24"/>
                <w:lang w:val="ru-RU"/>
              </w:rPr>
            </w:pPr>
            <w:r w:rsidRPr="00D2556D">
              <w:rPr>
                <w:rFonts w:ascii="Times New Roman" w:hAnsi="Times New Roman" w:cs="Times New Roman"/>
                <w:sz w:val="24"/>
                <w:szCs w:val="24"/>
                <w:lang w:val="ru-RU"/>
              </w:rPr>
              <w:t>В</w:t>
            </w:r>
            <w:r>
              <w:rPr>
                <w:rFonts w:ascii="Times New Roman" w:hAnsi="Times New Roman" w:cs="Times New Roman"/>
                <w:sz w:val="24"/>
                <w:szCs w:val="24"/>
                <w:lang w:val="ru-RU"/>
              </w:rPr>
              <w:t xml:space="preserve"> т.ч. с применен</w:t>
            </w:r>
            <w:r>
              <w:rPr>
                <w:rFonts w:ascii="Times New Roman" w:hAnsi="Times New Roman" w:cs="Times New Roman"/>
                <w:sz w:val="24"/>
                <w:szCs w:val="24"/>
                <w:lang w:val="ru-RU"/>
              </w:rPr>
              <w:t>и</w:t>
            </w:r>
            <w:r>
              <w:rPr>
                <w:rFonts w:ascii="Times New Roman" w:hAnsi="Times New Roman" w:cs="Times New Roman"/>
                <w:sz w:val="24"/>
                <w:szCs w:val="24"/>
                <w:lang w:val="ru-RU"/>
              </w:rPr>
              <w:t>ем ДОТ или ЭО</w:t>
            </w:r>
            <w:r w:rsidRPr="00D2556D">
              <w:rPr>
                <w:rFonts w:ascii="Times New Roman" w:hAnsi="Times New Roman" w:cs="Times New Roman"/>
                <w:sz w:val="24"/>
                <w:szCs w:val="24"/>
                <w:lang w:val="ru-RU"/>
              </w:rPr>
              <w:t>,</w:t>
            </w:r>
          </w:p>
          <w:p w:rsidR="00CD4274" w:rsidRPr="00CD4274" w:rsidRDefault="00D2556D" w:rsidP="00CD4274">
            <w:pPr>
              <w:jc w:val="center"/>
              <w:rPr>
                <w:rFonts w:ascii="Times New Roman" w:hAnsi="Times New Roman" w:cs="Times New Roman"/>
                <w:b/>
                <w:bCs/>
                <w:sz w:val="24"/>
                <w:szCs w:val="24"/>
                <w:lang w:val="ru-RU"/>
              </w:rPr>
            </w:pPr>
            <w:r w:rsidRPr="00D2556D">
              <w:rPr>
                <w:rFonts w:ascii="Times New Roman" w:hAnsi="Times New Roman" w:cs="Times New Roman"/>
                <w:sz w:val="24"/>
                <w:szCs w:val="24"/>
                <w:lang w:val="ru-RU"/>
              </w:rPr>
              <w:t xml:space="preserve"> в часах</w:t>
            </w:r>
          </w:p>
        </w:tc>
      </w:tr>
      <w:tr w:rsidR="00CD4274" w:rsidRPr="00CD4274" w:rsidTr="00D2556D">
        <w:trPr>
          <w:gridAfter w:val="1"/>
          <w:wAfter w:w="2330" w:type="dxa"/>
          <w:trHeight w:hRule="exact" w:val="286"/>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z w:val="24"/>
                <w:szCs w:val="24"/>
              </w:rPr>
              <w:t>Объем</w:t>
            </w:r>
            <w:r w:rsidRPr="00CD4274">
              <w:rPr>
                <w:rFonts w:ascii="Times New Roman" w:hAnsi="Times New Roman" w:cs="Times New Roman"/>
                <w:spacing w:val="-1"/>
                <w:sz w:val="24"/>
                <w:szCs w:val="24"/>
              </w:rPr>
              <w:t>работы(в</w:t>
            </w:r>
            <w:r w:rsidRPr="00CD4274">
              <w:rPr>
                <w:rFonts w:ascii="Times New Roman" w:hAnsi="Times New Roman" w:cs="Times New Roman"/>
                <w:sz w:val="24"/>
                <w:szCs w:val="24"/>
              </w:rPr>
              <w:t xml:space="preserve"> часах) </w:t>
            </w:r>
            <w:r w:rsidRPr="00CD4274">
              <w:rPr>
                <w:rFonts w:ascii="Times New Roman" w:hAnsi="Times New Roman" w:cs="Times New Roman"/>
                <w:spacing w:val="-1"/>
                <w:sz w:val="24"/>
                <w:szCs w:val="24"/>
              </w:rPr>
              <w:t>(1.1.+1.2.+1.3.):</w:t>
            </w:r>
          </w:p>
        </w:tc>
        <w:tc>
          <w:tcPr>
            <w:tcW w:w="1886" w:type="dxa"/>
            <w:tcBorders>
              <w:top w:val="single" w:sz="4" w:space="0" w:color="auto"/>
              <w:left w:val="single" w:sz="4" w:space="0" w:color="auto"/>
              <w:bottom w:val="single" w:sz="4" w:space="0" w:color="auto"/>
              <w:right w:val="single" w:sz="4" w:space="0" w:color="auto"/>
            </w:tcBorders>
          </w:tcPr>
          <w:p w:rsidR="00CD4274" w:rsidRPr="005D09D0" w:rsidRDefault="005D09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2046"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D4274" w:rsidRPr="00CD4274" w:rsidTr="00D2556D">
        <w:trPr>
          <w:gridAfter w:val="1"/>
          <w:wAfter w:w="2330" w:type="dxa"/>
          <w:trHeight w:hRule="exact" w:val="286"/>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z w:val="24"/>
                <w:szCs w:val="24"/>
              </w:rPr>
              <w:t xml:space="preserve">1.1. </w:t>
            </w:r>
            <w:r w:rsidRPr="00CD4274">
              <w:rPr>
                <w:rFonts w:ascii="Times New Roman" w:hAnsi="Times New Roman" w:cs="Times New Roman"/>
                <w:spacing w:val="-1"/>
                <w:sz w:val="24"/>
                <w:szCs w:val="24"/>
              </w:rPr>
              <w:t>Занятиялекционного</w:t>
            </w:r>
            <w:r w:rsidRPr="00CD4274">
              <w:rPr>
                <w:rFonts w:ascii="Times New Roman" w:hAnsi="Times New Roman" w:cs="Times New Roman"/>
                <w:sz w:val="24"/>
                <w:szCs w:val="24"/>
              </w:rPr>
              <w:t xml:space="preserve"> типа</w:t>
            </w:r>
            <w:r w:rsidRPr="00CD4274">
              <w:rPr>
                <w:rFonts w:ascii="Times New Roman" w:hAnsi="Times New Roman" w:cs="Times New Roman"/>
                <w:spacing w:val="-1"/>
                <w:sz w:val="24"/>
                <w:szCs w:val="24"/>
              </w:rPr>
              <w:t xml:space="preserve"> (лекции)</w:t>
            </w:r>
          </w:p>
        </w:tc>
        <w:tc>
          <w:tcPr>
            <w:tcW w:w="1886" w:type="dxa"/>
            <w:tcBorders>
              <w:top w:val="single" w:sz="4" w:space="0" w:color="auto"/>
              <w:left w:val="single" w:sz="4" w:space="0" w:color="auto"/>
              <w:bottom w:val="single" w:sz="4" w:space="0" w:color="auto"/>
              <w:right w:val="single" w:sz="4" w:space="0" w:color="auto"/>
            </w:tcBorders>
          </w:tcPr>
          <w:p w:rsidR="00CD4274"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2046"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D4274" w:rsidRPr="000732EA" w:rsidTr="00D2556D">
        <w:trPr>
          <w:gridAfter w:val="1"/>
          <w:wAfter w:w="2330" w:type="dxa"/>
          <w:trHeight w:hRule="exact" w:val="286"/>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 xml:space="preserve">1.2. </w:t>
            </w:r>
            <w:r w:rsidRPr="00CD4274">
              <w:rPr>
                <w:rFonts w:ascii="Times New Roman" w:hAnsi="Times New Roman" w:cs="Times New Roman"/>
                <w:spacing w:val="-1"/>
                <w:sz w:val="24"/>
                <w:szCs w:val="24"/>
                <w:lang w:val="ru-RU"/>
              </w:rPr>
              <w:t>Занятиясеминарскоготипа,всего,</w:t>
            </w:r>
            <w:r w:rsidRPr="00CD4274">
              <w:rPr>
                <w:rFonts w:ascii="Times New Roman" w:hAnsi="Times New Roman" w:cs="Times New Roman"/>
                <w:sz w:val="24"/>
                <w:szCs w:val="24"/>
                <w:lang w:val="ru-RU"/>
              </w:rPr>
              <w:t xml:space="preserve"> в т.ч.:</w:t>
            </w:r>
          </w:p>
        </w:tc>
        <w:tc>
          <w:tcPr>
            <w:tcW w:w="1886" w:type="dxa"/>
            <w:tcBorders>
              <w:top w:val="single" w:sz="4" w:space="0" w:color="auto"/>
              <w:left w:val="single" w:sz="4" w:space="0" w:color="auto"/>
              <w:bottom w:val="single" w:sz="4" w:space="0" w:color="auto"/>
              <w:right w:val="single" w:sz="4" w:space="0" w:color="auto"/>
            </w:tcBorders>
          </w:tcPr>
          <w:p w:rsidR="00CD4274" w:rsidRPr="007B2620" w:rsidRDefault="00CD4274" w:rsidP="00CD4274">
            <w:pPr>
              <w:jc w:val="center"/>
              <w:rPr>
                <w:rFonts w:ascii="Times New Roman" w:hAnsi="Times New Roman" w:cs="Times New Roman"/>
                <w:sz w:val="24"/>
                <w:szCs w:val="24"/>
                <w:lang w:val="ru-RU"/>
              </w:rPr>
            </w:pPr>
          </w:p>
        </w:tc>
        <w:tc>
          <w:tcPr>
            <w:tcW w:w="2046" w:type="dxa"/>
            <w:tcBorders>
              <w:top w:val="single" w:sz="4" w:space="0" w:color="auto"/>
              <w:left w:val="single" w:sz="4" w:space="0" w:color="auto"/>
              <w:bottom w:val="single" w:sz="4" w:space="0" w:color="auto"/>
              <w:right w:val="single" w:sz="4" w:space="0" w:color="auto"/>
            </w:tcBorders>
          </w:tcPr>
          <w:p w:rsidR="00CD4274" w:rsidRPr="007B2620" w:rsidRDefault="00CD4274" w:rsidP="00CD4274">
            <w:pPr>
              <w:jc w:val="center"/>
              <w:rPr>
                <w:rFonts w:ascii="Times New Roman" w:hAnsi="Times New Roman" w:cs="Times New Roman"/>
                <w:sz w:val="24"/>
                <w:szCs w:val="24"/>
                <w:lang w:val="ru-RU"/>
              </w:rPr>
            </w:pPr>
          </w:p>
        </w:tc>
      </w:tr>
      <w:tr w:rsidR="00CD4274" w:rsidRPr="00CD4274" w:rsidTr="00D2556D">
        <w:trPr>
          <w:trHeight w:hRule="exact" w:val="332"/>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tabs>
                <w:tab w:val="left" w:pos="1563"/>
                <w:tab w:val="left" w:pos="2969"/>
                <w:tab w:val="left" w:pos="4835"/>
              </w:tabs>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 xml:space="preserve">- </w:t>
            </w:r>
            <w:r w:rsidRPr="00CD4274">
              <w:rPr>
                <w:rFonts w:ascii="Times New Roman" w:hAnsi="Times New Roman" w:cs="Times New Roman"/>
                <w:spacing w:val="-1"/>
                <w:sz w:val="24"/>
                <w:szCs w:val="24"/>
                <w:lang w:val="ru-RU"/>
              </w:rPr>
              <w:t>практические занятия</w:t>
            </w:r>
          </w:p>
          <w:p w:rsidR="00CD4274" w:rsidRPr="00CD4274" w:rsidRDefault="00CD4274" w:rsidP="00CD4274">
            <w:pPr>
              <w:pStyle w:val="TableParagraph"/>
              <w:tabs>
                <w:tab w:val="left" w:pos="1563"/>
                <w:tab w:val="left" w:pos="2969"/>
                <w:tab w:val="left" w:pos="4835"/>
              </w:tabs>
              <w:suppressAutoHyphens/>
              <w:rPr>
                <w:rFonts w:ascii="Times New Roman" w:eastAsia="Times New Roman" w:hAnsi="Times New Roman" w:cs="Times New Roman"/>
                <w:sz w:val="24"/>
                <w:szCs w:val="24"/>
                <w:lang w:val="ru-RU"/>
              </w:rPr>
            </w:pPr>
          </w:p>
        </w:tc>
        <w:tc>
          <w:tcPr>
            <w:tcW w:w="1886"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w:t>
            </w:r>
          </w:p>
        </w:tc>
        <w:tc>
          <w:tcPr>
            <w:tcW w:w="2046"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w:t>
            </w:r>
          </w:p>
        </w:tc>
        <w:tc>
          <w:tcPr>
            <w:tcW w:w="2330" w:type="dxa"/>
            <w:tcBorders>
              <w:lef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z w:val="24"/>
                <w:szCs w:val="24"/>
              </w:rPr>
              <w:t>-</w:t>
            </w:r>
          </w:p>
        </w:tc>
      </w:tr>
      <w:tr w:rsidR="00CD4274" w:rsidRPr="00CD4274" w:rsidTr="004F5351">
        <w:trPr>
          <w:gridAfter w:val="1"/>
          <w:wAfter w:w="2330" w:type="dxa"/>
          <w:trHeight w:hRule="exact" w:val="362"/>
        </w:trPr>
        <w:tc>
          <w:tcPr>
            <w:tcW w:w="5797" w:type="dxa"/>
            <w:tcBorders>
              <w:top w:val="single" w:sz="5" w:space="0" w:color="000000"/>
              <w:left w:val="single" w:sz="5" w:space="0" w:color="000000"/>
              <w:bottom w:val="single" w:sz="5" w:space="0" w:color="000000"/>
              <w:right w:val="single" w:sz="4" w:space="0" w:color="auto"/>
            </w:tcBorders>
          </w:tcPr>
          <w:p w:rsidR="004F5351" w:rsidRPr="00CD4274" w:rsidRDefault="00CD4274" w:rsidP="004F5351">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w:t>
            </w:r>
            <w:r w:rsidRPr="00CD4274">
              <w:rPr>
                <w:rFonts w:ascii="Times New Roman" w:hAnsi="Times New Roman" w:cs="Times New Roman"/>
                <w:spacing w:val="-1"/>
                <w:sz w:val="24"/>
                <w:szCs w:val="24"/>
                <w:lang w:val="ru-RU"/>
              </w:rPr>
              <w:t xml:space="preserve"> лабораторныеработы</w:t>
            </w:r>
          </w:p>
          <w:p w:rsidR="00CD4274" w:rsidRPr="00CD4274" w:rsidRDefault="00CD4274" w:rsidP="00CD4274">
            <w:pPr>
              <w:pStyle w:val="TableParagraph"/>
              <w:suppressAutoHyphens/>
              <w:rPr>
                <w:rFonts w:ascii="Times New Roman" w:eastAsia="Times New Roman" w:hAnsi="Times New Roman" w:cs="Times New Roman"/>
                <w:sz w:val="24"/>
                <w:szCs w:val="24"/>
                <w:lang w:val="ru-RU"/>
              </w:rPr>
            </w:pPr>
          </w:p>
        </w:tc>
        <w:tc>
          <w:tcPr>
            <w:tcW w:w="1886"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w:t>
            </w:r>
          </w:p>
        </w:tc>
        <w:tc>
          <w:tcPr>
            <w:tcW w:w="2046"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w:t>
            </w:r>
          </w:p>
        </w:tc>
      </w:tr>
      <w:tr w:rsidR="00CD4274" w:rsidRPr="00CD4274" w:rsidTr="004F5351">
        <w:trPr>
          <w:gridAfter w:val="1"/>
          <w:wAfter w:w="2330" w:type="dxa"/>
          <w:trHeight w:hRule="exact" w:val="912"/>
        </w:trPr>
        <w:tc>
          <w:tcPr>
            <w:tcW w:w="5797" w:type="dxa"/>
            <w:tcBorders>
              <w:top w:val="single" w:sz="5" w:space="0" w:color="000000"/>
              <w:left w:val="single" w:sz="5" w:space="0" w:color="000000"/>
              <w:bottom w:val="single" w:sz="5" w:space="0" w:color="000000"/>
              <w:right w:val="single" w:sz="4" w:space="0" w:color="auto"/>
            </w:tcBorders>
          </w:tcPr>
          <w:p w:rsidR="004F5351" w:rsidRPr="00CD4274" w:rsidRDefault="00CD4274" w:rsidP="004F5351">
            <w:pPr>
              <w:pStyle w:val="TableParagraph"/>
              <w:suppressAutoHyphens/>
              <w:rPr>
                <w:rFonts w:ascii="Times New Roman" w:hAnsi="Times New Roman" w:cs="Times New Roman"/>
                <w:spacing w:val="-1"/>
                <w:sz w:val="24"/>
                <w:szCs w:val="24"/>
                <w:lang w:val="ru-RU"/>
              </w:rPr>
            </w:pPr>
            <w:r w:rsidRPr="009B3241">
              <w:rPr>
                <w:rFonts w:ascii="Times New Roman" w:hAnsi="Times New Roman" w:cs="Times New Roman"/>
                <w:sz w:val="24"/>
                <w:szCs w:val="24"/>
                <w:lang w:val="ru-RU"/>
              </w:rPr>
              <w:t>-</w:t>
            </w:r>
            <w:r w:rsidRPr="009B3241">
              <w:rPr>
                <w:rFonts w:ascii="Times New Roman" w:hAnsi="Times New Roman" w:cs="Times New Roman"/>
                <w:spacing w:val="-1"/>
                <w:sz w:val="24"/>
                <w:szCs w:val="24"/>
                <w:lang w:val="ru-RU"/>
              </w:rPr>
              <w:t xml:space="preserve"> практикумы</w:t>
            </w:r>
          </w:p>
          <w:p w:rsidR="004F5351" w:rsidRPr="00CD4274" w:rsidRDefault="004F5351" w:rsidP="004F5351">
            <w:pPr>
              <w:pStyle w:val="TableParagraph"/>
              <w:suppressAutoHyphens/>
              <w:rPr>
                <w:rFonts w:ascii="Times New Roman" w:hAnsi="Times New Roman" w:cs="Times New Roman"/>
                <w:spacing w:val="-1"/>
                <w:sz w:val="24"/>
                <w:szCs w:val="24"/>
                <w:lang w:val="ru-RU"/>
              </w:rPr>
            </w:pPr>
          </w:p>
          <w:p w:rsidR="00CD4274" w:rsidRPr="004F5351" w:rsidRDefault="004F5351" w:rsidP="004F5351">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sz w:val="24"/>
                <w:szCs w:val="24"/>
                <w:lang w:val="ru-RU"/>
              </w:rPr>
              <w:t>в том числе практическая подготовка</w:t>
            </w:r>
          </w:p>
        </w:tc>
        <w:tc>
          <w:tcPr>
            <w:tcW w:w="1886" w:type="dxa"/>
            <w:tcBorders>
              <w:top w:val="single" w:sz="4" w:space="0" w:color="auto"/>
              <w:left w:val="single" w:sz="4" w:space="0" w:color="auto"/>
              <w:bottom w:val="single" w:sz="4" w:space="0" w:color="auto"/>
              <w:right w:val="single" w:sz="4" w:space="0" w:color="auto"/>
            </w:tcBorders>
          </w:tcPr>
          <w:p w:rsid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18</w:t>
            </w:r>
          </w:p>
          <w:p w:rsidR="004F5351" w:rsidRDefault="004F5351" w:rsidP="00CD4274">
            <w:pPr>
              <w:jc w:val="center"/>
              <w:rPr>
                <w:rFonts w:ascii="Times New Roman" w:hAnsi="Times New Roman" w:cs="Times New Roman"/>
                <w:sz w:val="24"/>
                <w:szCs w:val="24"/>
              </w:rPr>
            </w:pPr>
          </w:p>
          <w:p w:rsidR="004F5351"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046"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D4274" w:rsidRPr="00CD4274" w:rsidTr="00D2556D">
        <w:trPr>
          <w:gridAfter w:val="1"/>
          <w:wAfter w:w="2330" w:type="dxa"/>
          <w:trHeight w:hRule="exact" w:val="562"/>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 xml:space="preserve">1.3. КСР (контроль </w:t>
            </w:r>
            <w:r w:rsidRPr="00CD4274">
              <w:rPr>
                <w:rFonts w:ascii="Times New Roman" w:hAnsi="Times New Roman" w:cs="Times New Roman"/>
                <w:spacing w:val="-1"/>
                <w:sz w:val="24"/>
                <w:szCs w:val="24"/>
                <w:lang w:val="ru-RU"/>
              </w:rPr>
              <w:t>самостоятельнойработы,консультации)</w:t>
            </w:r>
          </w:p>
        </w:tc>
        <w:tc>
          <w:tcPr>
            <w:tcW w:w="1886" w:type="dxa"/>
            <w:tcBorders>
              <w:top w:val="single" w:sz="4" w:space="0" w:color="auto"/>
              <w:left w:val="single" w:sz="4" w:space="0" w:color="auto"/>
              <w:bottom w:val="single" w:sz="4" w:space="0" w:color="auto"/>
              <w:right w:val="single" w:sz="4" w:space="0" w:color="auto"/>
            </w:tcBorders>
          </w:tcPr>
          <w:p w:rsidR="00CD4274" w:rsidRPr="005D09D0" w:rsidRDefault="005D09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046"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D2556D" w:rsidRPr="00CD4274" w:rsidTr="007B2620">
        <w:trPr>
          <w:gridAfter w:val="1"/>
          <w:wAfter w:w="2330" w:type="dxa"/>
          <w:trHeight w:hRule="exact" w:val="562"/>
        </w:trPr>
        <w:tc>
          <w:tcPr>
            <w:tcW w:w="5797" w:type="dxa"/>
            <w:tcBorders>
              <w:top w:val="single" w:sz="5" w:space="0" w:color="000000"/>
              <w:left w:val="single" w:sz="5" w:space="0" w:color="000000"/>
              <w:bottom w:val="single" w:sz="5" w:space="0" w:color="000000"/>
              <w:right w:val="single" w:sz="4" w:space="0" w:color="auto"/>
            </w:tcBorders>
          </w:tcPr>
          <w:p w:rsidR="00D2556D" w:rsidRPr="00CD4274" w:rsidRDefault="00D2556D" w:rsidP="00CD4274">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sz w:val="24"/>
                <w:szCs w:val="24"/>
                <w:lang w:val="ru-RU"/>
              </w:rPr>
              <w:t>№2.Самостоятельнаяработаобучающихся(СРС)(в</w:t>
            </w:r>
            <w:r w:rsidRPr="00CD4274">
              <w:rPr>
                <w:rFonts w:ascii="Times New Roman" w:eastAsia="Times New Roman" w:hAnsi="Times New Roman" w:cs="Times New Roman"/>
                <w:b/>
                <w:bCs/>
                <w:sz w:val="24"/>
                <w:szCs w:val="24"/>
                <w:lang w:val="ru-RU"/>
              </w:rPr>
              <w:t>часах)</w:t>
            </w:r>
          </w:p>
        </w:tc>
        <w:tc>
          <w:tcPr>
            <w:tcW w:w="3932" w:type="dxa"/>
            <w:gridSpan w:val="2"/>
            <w:tcBorders>
              <w:top w:val="single" w:sz="4" w:space="0" w:color="auto"/>
              <w:left w:val="single" w:sz="4" w:space="0" w:color="auto"/>
              <w:bottom w:val="single" w:sz="4" w:space="0" w:color="auto"/>
              <w:right w:val="single" w:sz="4" w:space="0" w:color="auto"/>
            </w:tcBorders>
          </w:tcPr>
          <w:p w:rsidR="00D2556D" w:rsidRPr="005D09D0" w:rsidRDefault="005D09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r>
      <w:tr w:rsidR="00D2556D" w:rsidRPr="00CD4274" w:rsidTr="007B2620">
        <w:trPr>
          <w:gridAfter w:val="1"/>
          <w:wAfter w:w="2330" w:type="dxa"/>
          <w:trHeight w:hRule="exact" w:val="562"/>
        </w:trPr>
        <w:tc>
          <w:tcPr>
            <w:tcW w:w="5797" w:type="dxa"/>
            <w:tcBorders>
              <w:top w:val="single" w:sz="5" w:space="0" w:color="000000"/>
              <w:left w:val="single" w:sz="5" w:space="0" w:color="000000"/>
              <w:bottom w:val="single" w:sz="5" w:space="0" w:color="000000"/>
              <w:right w:val="single" w:sz="4" w:space="0" w:color="auto"/>
            </w:tcBorders>
          </w:tcPr>
          <w:p w:rsidR="00D2556D" w:rsidRPr="00CD4274" w:rsidRDefault="00D2556D" w:rsidP="00CD4274">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sz w:val="24"/>
                <w:szCs w:val="24"/>
                <w:lang w:val="ru-RU"/>
              </w:rPr>
              <w:t>№3.Количествочасов</w:t>
            </w:r>
            <w:r w:rsidRPr="00CD4274">
              <w:rPr>
                <w:rFonts w:ascii="Times New Roman" w:eastAsia="Times New Roman" w:hAnsi="Times New Roman" w:cs="Times New Roman"/>
                <w:b/>
                <w:bCs/>
                <w:sz w:val="24"/>
                <w:szCs w:val="24"/>
                <w:lang w:val="ru-RU"/>
              </w:rPr>
              <w:t>на</w:t>
            </w:r>
            <w:r w:rsidRPr="00CD4274">
              <w:rPr>
                <w:rFonts w:ascii="Times New Roman" w:eastAsia="Times New Roman" w:hAnsi="Times New Roman" w:cs="Times New Roman"/>
                <w:b/>
                <w:bCs/>
                <w:spacing w:val="-1"/>
                <w:sz w:val="24"/>
                <w:szCs w:val="24"/>
                <w:lang w:val="ru-RU"/>
              </w:rPr>
              <w:t>экзамен</w:t>
            </w:r>
            <w:r w:rsidRPr="00CD4274">
              <w:rPr>
                <w:rFonts w:ascii="Times New Roman" w:eastAsia="Times New Roman" w:hAnsi="Times New Roman" w:cs="Times New Roman"/>
                <w:sz w:val="24"/>
                <w:szCs w:val="24"/>
                <w:lang w:val="ru-RU"/>
              </w:rPr>
              <w:t>(при</w:t>
            </w:r>
            <w:r w:rsidRPr="00CD4274">
              <w:rPr>
                <w:rFonts w:ascii="Times New Roman" w:eastAsia="Times New Roman" w:hAnsi="Times New Roman" w:cs="Times New Roman"/>
                <w:spacing w:val="-1"/>
                <w:sz w:val="24"/>
                <w:szCs w:val="24"/>
                <w:lang w:val="ru-RU"/>
              </w:rPr>
              <w:t xml:space="preserve">наличииэкзамена </w:t>
            </w:r>
            <w:r w:rsidRPr="00CD4274">
              <w:rPr>
                <w:rFonts w:ascii="Times New Roman" w:eastAsia="Times New Roman" w:hAnsi="Times New Roman" w:cs="Times New Roman"/>
                <w:sz w:val="24"/>
                <w:szCs w:val="24"/>
                <w:lang w:val="ru-RU"/>
              </w:rPr>
              <w:t>в</w:t>
            </w:r>
            <w:r w:rsidRPr="00CD4274">
              <w:rPr>
                <w:rFonts w:ascii="Times New Roman" w:eastAsia="Times New Roman" w:hAnsi="Times New Roman" w:cs="Times New Roman"/>
                <w:spacing w:val="-1"/>
                <w:sz w:val="24"/>
                <w:szCs w:val="24"/>
                <w:lang w:val="ru-RU"/>
              </w:rPr>
              <w:t>учебном плане)</w:t>
            </w:r>
          </w:p>
        </w:tc>
        <w:tc>
          <w:tcPr>
            <w:tcW w:w="3932" w:type="dxa"/>
            <w:gridSpan w:val="2"/>
            <w:tcBorders>
              <w:top w:val="single" w:sz="4" w:space="0" w:color="auto"/>
              <w:left w:val="single" w:sz="4" w:space="0" w:color="auto"/>
              <w:bottom w:val="single" w:sz="4" w:space="0" w:color="auto"/>
              <w:right w:val="single" w:sz="4" w:space="0" w:color="auto"/>
            </w:tcBorders>
          </w:tcPr>
          <w:p w:rsidR="00D2556D" w:rsidRPr="005D09D0" w:rsidRDefault="005D09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spacing w:before="7"/>
        <w:rPr>
          <w:rFonts w:ascii="Times New Roman" w:eastAsia="Times New Roman" w:hAnsi="Times New Roman" w:cs="Times New Roman"/>
          <w:sz w:val="16"/>
          <w:szCs w:val="16"/>
        </w:rPr>
      </w:pPr>
    </w:p>
    <w:p w:rsidR="00E52940" w:rsidRPr="00A800C4" w:rsidRDefault="000155C8" w:rsidP="00C3672D">
      <w:pPr>
        <w:suppressAutoHyphens/>
        <w:spacing w:line="20" w:lineRule="atLeast"/>
        <w:ind w:left="19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r>
      <w:r w:rsidRPr="000155C8">
        <w:rPr>
          <w:rFonts w:ascii="Times New Roman" w:eastAsia="Times New Roman" w:hAnsi="Times New Roman" w:cs="Times New Roman"/>
          <w:noProof/>
          <w:sz w:val="2"/>
          <w:szCs w:val="2"/>
          <w:lang w:val="ru-RU" w:eastAsia="ru-RU"/>
        </w:rPr>
        <w:pict>
          <v:group id="Group 1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wDRHwoIDAADXCAAADgAAAAAAAAAAAAAAAAAuAgAAZHJzL2Uy&#10;b0RvYy54bWxQSwECLQAUAAYACAAAACEAOC/4LtsAAAADAQAADwAAAAAAAAAAAAAAAADcBQAAZHJz&#10;L2Rvd25yZXYueG1sUEsFBgAAAAAEAAQA8wAAAOQGAAAAAA==&#10;">
            <v:group id="Group 12"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yJMIA&#10;AADbAAAADwAAAGRycy9kb3ducmV2LnhtbERPS4vCMBC+C/6HMMJeZE0tIkvXKKIuCF58XbwNzWxT&#10;bCa1iVr99ZsFwdt8fM+ZzFpbiRs1vnSsYDhIQBDnTpdcKDgefj6/QPiArLFyTAoe5GE27XYmmGl3&#10;5x3d9qEQMYR9hgpMCHUmpc8NWfQDVxNH7tc1FkOETSF1g/cYbiuZJslYWiw5NhisaWEoP++vVsHz&#10;sl3l2/7CbNL0uBmPlvXyVJyU+ui1828QgdrwFr/cax3np/D/Szx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IkwgAAANsAAAAPAAAAAAAAAAAAAAAAAJgCAABkcnMvZG93&#10;bnJldi54bWxQSwUGAAAAAAQABAD1AAAAhwMAAAAA&#10;" path="m,l2881,e" filled="f" strokeweight=".82pt">
                <v:path arrowok="t" o:connecttype="custom" o:connectlocs="0,0;2881,0" o:connectangles="0,0"/>
              </v:shape>
            </v:group>
            <w10:wrap type="none"/>
            <w10:anchorlock/>
          </v:group>
        </w:pict>
      </w:r>
    </w:p>
    <w:p w:rsidR="00E52940" w:rsidRPr="00A800C4" w:rsidRDefault="00844530" w:rsidP="00C3672D">
      <w:pPr>
        <w:suppressAutoHyphens/>
        <w:spacing w:before="58"/>
        <w:ind w:left="200" w:right="200" w:firstLine="400"/>
        <w:rPr>
          <w:rFonts w:ascii="Times New Roman" w:eastAsia="Times New Roman" w:hAnsi="Times New Roman" w:cs="Times New Roman"/>
          <w:sz w:val="20"/>
          <w:szCs w:val="20"/>
          <w:lang w:val="ru-RU"/>
        </w:rPr>
      </w:pPr>
      <w:r w:rsidRPr="00A800C4">
        <w:rPr>
          <w:rFonts w:ascii="Times New Roman" w:hAnsi="Times New Roman"/>
          <w:spacing w:val="-1"/>
          <w:position w:val="9"/>
          <w:sz w:val="13"/>
          <w:lang w:val="ru-RU"/>
        </w:rPr>
        <w:t>1</w:t>
      </w:r>
      <w:r w:rsidRPr="00A800C4">
        <w:rPr>
          <w:rFonts w:ascii="Times New Roman" w:hAnsi="Times New Roman"/>
          <w:spacing w:val="-1"/>
          <w:sz w:val="20"/>
          <w:lang w:val="ru-RU"/>
        </w:rPr>
        <w:t>Указывается,</w:t>
      </w:r>
      <w:r w:rsidRPr="00A800C4">
        <w:rPr>
          <w:rFonts w:ascii="Times New Roman" w:hAnsi="Times New Roman"/>
          <w:sz w:val="20"/>
          <w:lang w:val="ru-RU"/>
        </w:rPr>
        <w:t xml:space="preserve">если в аннотации образовательной программы </w:t>
      </w:r>
      <w:r w:rsidRPr="00A800C4">
        <w:rPr>
          <w:rFonts w:ascii="Times New Roman" w:hAnsi="Times New Roman"/>
          <w:spacing w:val="-1"/>
          <w:sz w:val="20"/>
          <w:lang w:val="ru-RU"/>
        </w:rPr>
        <w:t>попозиции«Сведения</w:t>
      </w:r>
      <w:r w:rsidRPr="00A800C4">
        <w:rPr>
          <w:rFonts w:ascii="Times New Roman" w:hAnsi="Times New Roman"/>
          <w:sz w:val="20"/>
          <w:lang w:val="ru-RU"/>
        </w:rPr>
        <w:t>о применениидистанционныхтехнологийиэлектронногообучения»указанответ</w:t>
      </w:r>
      <w:r w:rsidRPr="00A800C4">
        <w:rPr>
          <w:rFonts w:ascii="Times New Roman" w:hAnsi="Times New Roman"/>
          <w:spacing w:val="-1"/>
          <w:sz w:val="20"/>
          <w:lang w:val="ru-RU"/>
        </w:rPr>
        <w:t>«да».</w:t>
      </w:r>
    </w:p>
    <w:p w:rsidR="00E52940" w:rsidRPr="00A800C4" w:rsidRDefault="00E52940" w:rsidP="00C3672D">
      <w:pPr>
        <w:suppressAutoHyphens/>
        <w:rPr>
          <w:rFonts w:ascii="Times New Roman" w:eastAsia="Times New Roman" w:hAnsi="Times New Roman" w:cs="Times New Roman"/>
          <w:sz w:val="20"/>
          <w:szCs w:val="20"/>
          <w:lang w:val="ru-RU"/>
        </w:rPr>
        <w:sectPr w:rsidR="00E52940" w:rsidRPr="00A800C4">
          <w:pgSz w:w="11910" w:h="16840"/>
          <w:pgMar w:top="1060" w:right="360" w:bottom="280" w:left="1420" w:header="720" w:footer="720" w:gutter="0"/>
          <w:cols w:space="720"/>
        </w:sectPr>
      </w:pPr>
    </w:p>
    <w:p w:rsidR="00E52940" w:rsidRPr="00252A04" w:rsidRDefault="00844530" w:rsidP="00C3672D">
      <w:pPr>
        <w:numPr>
          <w:ilvl w:val="0"/>
          <w:numId w:val="16"/>
        </w:numPr>
        <w:tabs>
          <w:tab w:val="left" w:pos="633"/>
        </w:tabs>
        <w:suppressAutoHyphens/>
        <w:spacing w:before="52"/>
        <w:ind w:left="2410" w:right="408" w:hanging="2126"/>
        <w:rPr>
          <w:rFonts w:ascii="Times New Roman" w:eastAsia="Times New Roman" w:hAnsi="Times New Roman" w:cs="Times New Roman"/>
          <w:sz w:val="24"/>
          <w:szCs w:val="20"/>
          <w:lang w:val="ru-RU"/>
        </w:rPr>
      </w:pPr>
      <w:r w:rsidRPr="00252A04">
        <w:rPr>
          <w:rFonts w:ascii="Times New Roman" w:hAnsi="Times New Roman"/>
          <w:b/>
          <w:spacing w:val="-1"/>
          <w:sz w:val="24"/>
          <w:lang w:val="ru-RU"/>
        </w:rPr>
        <w:lastRenderedPageBreak/>
        <w:t>Содержание</w:t>
      </w:r>
      <w:r w:rsidRPr="00252A04">
        <w:rPr>
          <w:rFonts w:ascii="Times New Roman" w:hAnsi="Times New Roman"/>
          <w:b/>
          <w:sz w:val="24"/>
          <w:lang w:val="ru-RU"/>
        </w:rPr>
        <w:t>дисциплины,структурированноепотемамсуказанием</w:t>
      </w:r>
      <w:r w:rsidRPr="00252A04">
        <w:rPr>
          <w:rFonts w:ascii="Times New Roman" w:hAnsi="Times New Roman"/>
          <w:b/>
          <w:spacing w:val="-1"/>
          <w:sz w:val="24"/>
          <w:lang w:val="ru-RU"/>
        </w:rPr>
        <w:t>отведенного</w:t>
      </w:r>
      <w:r w:rsidRPr="00252A04">
        <w:rPr>
          <w:rFonts w:ascii="Times New Roman" w:hAnsi="Times New Roman"/>
          <w:b/>
          <w:sz w:val="24"/>
          <w:lang w:val="ru-RU"/>
        </w:rPr>
        <w:t>наних</w:t>
      </w:r>
      <w:r w:rsidRPr="00252A04">
        <w:rPr>
          <w:rFonts w:ascii="Times New Roman" w:hAnsi="Times New Roman"/>
          <w:b/>
          <w:spacing w:val="-1"/>
          <w:sz w:val="24"/>
          <w:lang w:val="ru-RU"/>
        </w:rPr>
        <w:t>количества</w:t>
      </w:r>
      <w:r w:rsidRPr="00252A04">
        <w:rPr>
          <w:rFonts w:ascii="Times New Roman" w:hAnsi="Times New Roman"/>
          <w:b/>
          <w:sz w:val="24"/>
          <w:lang w:val="ru-RU"/>
        </w:rPr>
        <w:t>академическихчасови</w:t>
      </w:r>
      <w:r w:rsidRPr="00252A04">
        <w:rPr>
          <w:rFonts w:ascii="Times New Roman" w:hAnsi="Times New Roman"/>
          <w:b/>
          <w:spacing w:val="-1"/>
          <w:sz w:val="24"/>
          <w:lang w:val="ru-RU"/>
        </w:rPr>
        <w:t>видов</w:t>
      </w:r>
      <w:r w:rsidRPr="00252A04">
        <w:rPr>
          <w:rFonts w:ascii="Times New Roman" w:hAnsi="Times New Roman"/>
          <w:b/>
          <w:sz w:val="24"/>
          <w:lang w:val="ru-RU"/>
        </w:rPr>
        <w:t>учебныхзанятий</w:t>
      </w:r>
    </w:p>
    <w:p w:rsidR="00E52940" w:rsidRPr="00252A04" w:rsidRDefault="00E52940" w:rsidP="00C3672D">
      <w:pPr>
        <w:suppressAutoHyphens/>
        <w:spacing w:before="2"/>
        <w:rPr>
          <w:rFonts w:ascii="Times New Roman" w:eastAsia="Times New Roman" w:hAnsi="Times New Roman" w:cs="Times New Roman"/>
          <w:b/>
          <w:bCs/>
          <w:szCs w:val="20"/>
          <w:lang w:val="ru-RU"/>
        </w:rPr>
      </w:pPr>
    </w:p>
    <w:p w:rsidR="00E52940" w:rsidRPr="00252A04" w:rsidRDefault="00844530" w:rsidP="00C3672D">
      <w:pPr>
        <w:numPr>
          <w:ilvl w:val="1"/>
          <w:numId w:val="16"/>
        </w:numPr>
        <w:tabs>
          <w:tab w:val="left" w:pos="1905"/>
        </w:tabs>
        <w:suppressAutoHyphens/>
        <w:ind w:left="851" w:hanging="567"/>
        <w:jc w:val="center"/>
        <w:rPr>
          <w:rFonts w:ascii="Times New Roman" w:eastAsia="Times New Roman" w:hAnsi="Times New Roman" w:cs="Times New Roman"/>
          <w:sz w:val="24"/>
          <w:lang w:val="ru-RU"/>
        </w:rPr>
      </w:pPr>
      <w:r w:rsidRPr="00252A04">
        <w:rPr>
          <w:rFonts w:ascii="Times New Roman" w:hAnsi="Times New Roman"/>
          <w:b/>
          <w:spacing w:val="-1"/>
          <w:sz w:val="24"/>
          <w:lang w:val="ru-RU"/>
        </w:rPr>
        <w:t>Распределениечасов</w:t>
      </w:r>
      <w:r w:rsidRPr="00252A04">
        <w:rPr>
          <w:rFonts w:ascii="Times New Roman" w:hAnsi="Times New Roman"/>
          <w:b/>
          <w:sz w:val="24"/>
          <w:lang w:val="ru-RU"/>
        </w:rPr>
        <w:t xml:space="preserve"> по </w:t>
      </w:r>
      <w:r w:rsidRPr="00252A04">
        <w:rPr>
          <w:rFonts w:ascii="Times New Roman" w:hAnsi="Times New Roman"/>
          <w:b/>
          <w:spacing w:val="-1"/>
          <w:sz w:val="24"/>
          <w:lang w:val="ru-RU"/>
        </w:rPr>
        <w:t>разделам</w:t>
      </w:r>
      <w:r w:rsidRPr="00252A04">
        <w:rPr>
          <w:rFonts w:ascii="Times New Roman" w:hAnsi="Times New Roman"/>
          <w:b/>
          <w:sz w:val="24"/>
          <w:lang w:val="ru-RU"/>
        </w:rPr>
        <w:t xml:space="preserve"> и </w:t>
      </w:r>
      <w:r w:rsidRPr="00252A04">
        <w:rPr>
          <w:rFonts w:ascii="Times New Roman" w:hAnsi="Times New Roman"/>
          <w:b/>
          <w:spacing w:val="-1"/>
          <w:sz w:val="24"/>
          <w:lang w:val="ru-RU"/>
        </w:rPr>
        <w:t>видамучебныхзанятий</w:t>
      </w:r>
    </w:p>
    <w:p w:rsidR="00E52940" w:rsidRPr="007B2620" w:rsidRDefault="00E52940" w:rsidP="00C3672D">
      <w:pPr>
        <w:suppressAutoHyphens/>
        <w:spacing w:before="7"/>
        <w:rPr>
          <w:rFonts w:ascii="Times New Roman" w:eastAsia="Times New Roman" w:hAnsi="Times New Roman" w:cs="Times New Roman"/>
          <w:sz w:val="24"/>
          <w:szCs w:val="24"/>
          <w:lang w:val="ru-RU"/>
        </w:rPr>
      </w:pPr>
    </w:p>
    <w:tbl>
      <w:tblPr>
        <w:tblStyle w:val="TableNormal"/>
        <w:tblW w:w="9811" w:type="dxa"/>
        <w:tblInd w:w="106" w:type="dxa"/>
        <w:tblLayout w:type="fixed"/>
        <w:tblLook w:val="01E0"/>
      </w:tblPr>
      <w:tblGrid>
        <w:gridCol w:w="3007"/>
        <w:gridCol w:w="709"/>
        <w:gridCol w:w="425"/>
        <w:gridCol w:w="567"/>
        <w:gridCol w:w="567"/>
        <w:gridCol w:w="567"/>
        <w:gridCol w:w="567"/>
        <w:gridCol w:w="567"/>
        <w:gridCol w:w="567"/>
        <w:gridCol w:w="567"/>
        <w:gridCol w:w="567"/>
        <w:gridCol w:w="1134"/>
      </w:tblGrid>
      <w:tr w:rsidR="00AF7AE3" w:rsidRPr="00275675" w:rsidTr="00275675">
        <w:trPr>
          <w:trHeight w:hRule="exact" w:val="409"/>
        </w:trPr>
        <w:tc>
          <w:tcPr>
            <w:tcW w:w="3007" w:type="dxa"/>
            <w:vMerge w:val="restart"/>
            <w:tcBorders>
              <w:top w:val="single" w:sz="5" w:space="0" w:color="000000"/>
              <w:left w:val="single" w:sz="5" w:space="0" w:color="000000"/>
              <w:right w:val="single" w:sz="5" w:space="0" w:color="000000"/>
            </w:tcBorders>
            <w:vAlign w:val="center"/>
          </w:tcPr>
          <w:p w:rsidR="00AF7AE3" w:rsidRPr="00275675" w:rsidRDefault="00AF7AE3" w:rsidP="00116BA5">
            <w:pPr>
              <w:pStyle w:val="TableParagraph"/>
              <w:suppressAutoHyphens/>
              <w:spacing w:line="225" w:lineRule="exact"/>
              <w:jc w:val="center"/>
              <w:rPr>
                <w:rFonts w:ascii="Times New Roman" w:eastAsia="Times New Roman" w:hAnsi="Times New Roman" w:cs="Times New Roman"/>
                <w:sz w:val="24"/>
                <w:szCs w:val="24"/>
              </w:rPr>
            </w:pPr>
            <w:r w:rsidRPr="00275675">
              <w:rPr>
                <w:rFonts w:ascii="Times New Roman" w:hAnsi="Times New Roman" w:cs="Times New Roman"/>
                <w:sz w:val="24"/>
                <w:szCs w:val="24"/>
              </w:rPr>
              <w:t>Раздел</w:t>
            </w:r>
          </w:p>
        </w:tc>
        <w:tc>
          <w:tcPr>
            <w:tcW w:w="709" w:type="dxa"/>
            <w:vMerge w:val="restart"/>
            <w:tcBorders>
              <w:top w:val="single" w:sz="5" w:space="0" w:color="000000"/>
              <w:left w:val="single" w:sz="5" w:space="0" w:color="000000"/>
              <w:right w:val="single" w:sz="5" w:space="0" w:color="000000"/>
            </w:tcBorders>
          </w:tcPr>
          <w:p w:rsidR="00AF7AE3" w:rsidRPr="00275675" w:rsidRDefault="00AF7AE3" w:rsidP="00116BA5">
            <w:pPr>
              <w:pStyle w:val="TableParagraph"/>
              <w:suppressAutoHyphens/>
              <w:spacing w:line="237" w:lineRule="auto"/>
              <w:jc w:val="center"/>
              <w:rPr>
                <w:rFonts w:ascii="Times New Roman" w:eastAsia="Times New Roman" w:hAnsi="Times New Roman" w:cs="Times New Roman"/>
                <w:sz w:val="24"/>
                <w:szCs w:val="24"/>
              </w:rPr>
            </w:pPr>
            <w:r w:rsidRPr="00275675">
              <w:rPr>
                <w:rFonts w:ascii="Times New Roman" w:hAnsi="Times New Roman" w:cs="Times New Roman"/>
                <w:w w:val="95"/>
                <w:sz w:val="24"/>
                <w:szCs w:val="24"/>
              </w:rPr>
              <w:t>Всего</w:t>
            </w:r>
            <w:r w:rsidRPr="00275675">
              <w:rPr>
                <w:rFonts w:ascii="Times New Roman" w:hAnsi="Times New Roman" w:cs="Times New Roman"/>
                <w:sz w:val="24"/>
                <w:szCs w:val="24"/>
              </w:rPr>
              <w:t>часов</w:t>
            </w:r>
          </w:p>
        </w:tc>
        <w:tc>
          <w:tcPr>
            <w:tcW w:w="4961" w:type="dxa"/>
            <w:gridSpan w:val="9"/>
            <w:tcBorders>
              <w:top w:val="single" w:sz="5" w:space="0" w:color="000000"/>
              <w:left w:val="single" w:sz="5" w:space="0" w:color="000000"/>
              <w:right w:val="single" w:sz="5" w:space="0" w:color="000000"/>
            </w:tcBorders>
          </w:tcPr>
          <w:p w:rsidR="00AF7AE3" w:rsidRPr="00275675" w:rsidRDefault="00AF7AE3" w:rsidP="00116BA5">
            <w:pPr>
              <w:pStyle w:val="TableParagraph"/>
              <w:suppressAutoHyphens/>
              <w:spacing w:line="225" w:lineRule="exact"/>
              <w:jc w:val="center"/>
              <w:rPr>
                <w:rFonts w:ascii="Times New Roman" w:eastAsia="Times New Roman" w:hAnsi="Times New Roman" w:cs="Times New Roman"/>
                <w:sz w:val="24"/>
                <w:szCs w:val="24"/>
              </w:rPr>
            </w:pPr>
            <w:r w:rsidRPr="00275675">
              <w:rPr>
                <w:rFonts w:ascii="Times New Roman" w:hAnsi="Times New Roman" w:cs="Times New Roman"/>
                <w:spacing w:val="-1"/>
                <w:sz w:val="24"/>
                <w:szCs w:val="24"/>
              </w:rPr>
              <w:t>Контактная</w:t>
            </w:r>
            <w:r w:rsidRPr="00275675">
              <w:rPr>
                <w:rFonts w:ascii="Times New Roman" w:hAnsi="Times New Roman" w:cs="Times New Roman"/>
                <w:sz w:val="24"/>
                <w:szCs w:val="24"/>
              </w:rPr>
              <w:t>работа,вчасах</w:t>
            </w:r>
          </w:p>
        </w:tc>
        <w:tc>
          <w:tcPr>
            <w:tcW w:w="1134" w:type="dxa"/>
            <w:tcBorders>
              <w:top w:val="single" w:sz="5" w:space="0" w:color="000000"/>
              <w:left w:val="single" w:sz="5" w:space="0" w:color="000000"/>
              <w:right w:val="single" w:sz="5" w:space="0" w:color="000000"/>
            </w:tcBorders>
          </w:tcPr>
          <w:p w:rsidR="00AF7AE3" w:rsidRPr="00275675" w:rsidRDefault="00AF7AE3" w:rsidP="00116BA5">
            <w:pPr>
              <w:pStyle w:val="TableParagraph"/>
              <w:suppressAutoHyphens/>
              <w:spacing w:line="237" w:lineRule="auto"/>
              <w:jc w:val="center"/>
              <w:rPr>
                <w:rFonts w:ascii="Times New Roman" w:eastAsia="Times New Roman" w:hAnsi="Times New Roman" w:cs="Times New Roman"/>
                <w:sz w:val="24"/>
                <w:szCs w:val="24"/>
              </w:rPr>
            </w:pPr>
          </w:p>
        </w:tc>
      </w:tr>
      <w:tr w:rsidR="005D09D0" w:rsidRPr="00275675" w:rsidTr="00275675">
        <w:trPr>
          <w:trHeight w:hRule="exact" w:val="3432"/>
        </w:trPr>
        <w:tc>
          <w:tcPr>
            <w:tcW w:w="3007" w:type="dxa"/>
            <w:vMerge/>
            <w:tcBorders>
              <w:left w:val="single" w:sz="5" w:space="0" w:color="000000"/>
              <w:bottom w:val="single" w:sz="4" w:space="0" w:color="auto"/>
              <w:right w:val="single" w:sz="5" w:space="0" w:color="000000"/>
            </w:tcBorders>
          </w:tcPr>
          <w:p w:rsidR="005D09D0" w:rsidRPr="00275675" w:rsidRDefault="005D09D0" w:rsidP="005D09D0">
            <w:pPr>
              <w:suppressAutoHyphens/>
              <w:jc w:val="center"/>
              <w:rPr>
                <w:rFonts w:ascii="Times New Roman" w:hAnsi="Times New Roman" w:cs="Times New Roman"/>
                <w:sz w:val="24"/>
                <w:szCs w:val="24"/>
              </w:rPr>
            </w:pPr>
          </w:p>
        </w:tc>
        <w:tc>
          <w:tcPr>
            <w:tcW w:w="709" w:type="dxa"/>
            <w:vMerge/>
            <w:tcBorders>
              <w:left w:val="single" w:sz="5" w:space="0" w:color="000000"/>
              <w:bottom w:val="single" w:sz="5" w:space="0" w:color="000000"/>
              <w:right w:val="single" w:sz="5" w:space="0" w:color="000000"/>
            </w:tcBorders>
          </w:tcPr>
          <w:p w:rsidR="005D09D0" w:rsidRPr="00275675" w:rsidRDefault="005D09D0" w:rsidP="005D09D0">
            <w:pPr>
              <w:suppressAutoHyphens/>
              <w:jc w:val="center"/>
              <w:rPr>
                <w:rFonts w:ascii="Times New Roman" w:hAnsi="Times New Roman" w:cs="Times New Roman"/>
                <w:sz w:val="24"/>
                <w:szCs w:val="24"/>
              </w:rPr>
            </w:pPr>
          </w:p>
        </w:tc>
        <w:tc>
          <w:tcPr>
            <w:tcW w:w="425"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a4"/>
              <w:suppressAutoHyphens/>
              <w:jc w:val="center"/>
              <w:rPr>
                <w:rFonts w:ascii="Times New Roman" w:hAnsi="Times New Roman" w:cs="Times New Roman"/>
                <w:bCs/>
                <w:sz w:val="24"/>
                <w:szCs w:val="24"/>
                <w:lang w:val="ru-RU"/>
              </w:rPr>
            </w:pPr>
            <w:r w:rsidRPr="00275675">
              <w:rPr>
                <w:rFonts w:ascii="Times New Roman" w:hAnsi="Times New Roman" w:cs="Times New Roman"/>
                <w:bCs/>
                <w:sz w:val="24"/>
                <w:szCs w:val="24"/>
                <w:lang w:val="ru-RU"/>
              </w:rPr>
              <w:t xml:space="preserve">Лекции </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eastAsia="Times New Roman" w:hAnsi="Times New Roman" w:cs="Times New Roman"/>
                <w:sz w:val="24"/>
                <w:szCs w:val="24"/>
                <w:lang w:val="ru-RU"/>
              </w:rPr>
            </w:pPr>
            <w:r w:rsidRPr="00275675">
              <w:rPr>
                <w:rFonts w:ascii="Times New Roman" w:hAnsi="Times New Roman" w:cs="Times New Roman"/>
                <w:sz w:val="24"/>
                <w:szCs w:val="24"/>
                <w:lang w:val="ru-RU"/>
              </w:rPr>
              <w:t>изнихс</w:t>
            </w:r>
            <w:r w:rsidRPr="00275675">
              <w:rPr>
                <w:rFonts w:ascii="Times New Roman" w:hAnsi="Times New Roman" w:cs="Times New Roman"/>
                <w:spacing w:val="-1"/>
                <w:sz w:val="24"/>
                <w:szCs w:val="24"/>
                <w:lang w:val="ru-RU"/>
              </w:rPr>
              <w:t>применением</w:t>
            </w:r>
            <w:r w:rsidRPr="00275675">
              <w:rPr>
                <w:rFonts w:ascii="Times New Roman" w:hAnsi="Times New Roman" w:cs="Times New Roman"/>
                <w:sz w:val="24"/>
                <w:szCs w:val="24"/>
                <w:lang w:val="ru-RU"/>
              </w:rPr>
              <w:t>ЭОи</w:t>
            </w:r>
            <w:r w:rsidRPr="00275675">
              <w:rPr>
                <w:rFonts w:ascii="Times New Roman" w:hAnsi="Times New Roman" w:cs="Times New Roman"/>
                <w:spacing w:val="-1"/>
                <w:sz w:val="24"/>
                <w:szCs w:val="24"/>
                <w:lang w:val="ru-RU"/>
              </w:rPr>
              <w:t>ДОТ</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hAnsi="Times New Roman" w:cs="Times New Roman"/>
                <w:sz w:val="24"/>
                <w:szCs w:val="24"/>
                <w:lang w:val="ru-RU"/>
              </w:rPr>
            </w:pPr>
            <w:r w:rsidRPr="00275675">
              <w:rPr>
                <w:rFonts w:ascii="Times New Roman" w:hAnsi="Times New Roman" w:cs="Times New Roman"/>
                <w:bCs/>
                <w:sz w:val="24"/>
                <w:szCs w:val="24"/>
                <w:lang w:val="ru-RU"/>
              </w:rPr>
              <w:t>Практические занятия (в форме практической подготовки))</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eastAsia="Times New Roman" w:hAnsi="Times New Roman" w:cs="Times New Roman"/>
                <w:sz w:val="24"/>
                <w:szCs w:val="24"/>
                <w:lang w:val="ru-RU"/>
              </w:rPr>
            </w:pPr>
            <w:r w:rsidRPr="00275675">
              <w:rPr>
                <w:rFonts w:ascii="Times New Roman" w:hAnsi="Times New Roman" w:cs="Times New Roman"/>
                <w:sz w:val="24"/>
                <w:szCs w:val="24"/>
                <w:lang w:val="ru-RU"/>
              </w:rPr>
              <w:t>изнихс</w:t>
            </w:r>
            <w:r w:rsidRPr="00275675">
              <w:rPr>
                <w:rFonts w:ascii="Times New Roman" w:hAnsi="Times New Roman" w:cs="Times New Roman"/>
                <w:spacing w:val="-1"/>
                <w:sz w:val="24"/>
                <w:szCs w:val="24"/>
                <w:lang w:val="ru-RU"/>
              </w:rPr>
              <w:t>применением</w:t>
            </w:r>
            <w:r w:rsidRPr="00275675">
              <w:rPr>
                <w:rFonts w:ascii="Times New Roman" w:hAnsi="Times New Roman" w:cs="Times New Roman"/>
                <w:sz w:val="24"/>
                <w:szCs w:val="24"/>
                <w:lang w:val="ru-RU"/>
              </w:rPr>
              <w:t>ЭОи</w:t>
            </w:r>
            <w:r w:rsidRPr="00275675">
              <w:rPr>
                <w:rFonts w:ascii="Times New Roman" w:hAnsi="Times New Roman" w:cs="Times New Roman"/>
                <w:spacing w:val="-1"/>
                <w:sz w:val="24"/>
                <w:szCs w:val="24"/>
                <w:lang w:val="ru-RU"/>
              </w:rPr>
              <w:t>ДОТ</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a4"/>
              <w:suppressAutoHyphens/>
              <w:jc w:val="center"/>
              <w:rPr>
                <w:rFonts w:ascii="Times New Roman" w:hAnsi="Times New Roman" w:cs="Times New Roman"/>
                <w:bCs/>
                <w:sz w:val="24"/>
                <w:szCs w:val="24"/>
                <w:lang w:val="ru-RU"/>
              </w:rPr>
            </w:pPr>
            <w:r w:rsidRPr="00275675">
              <w:rPr>
                <w:rFonts w:ascii="Times New Roman" w:hAnsi="Times New Roman" w:cs="Times New Roman"/>
                <w:bCs/>
                <w:sz w:val="24"/>
                <w:szCs w:val="24"/>
                <w:lang w:val="ru-RU"/>
              </w:rPr>
              <w:t>Лабораторные работы (в форме практической подготовки)</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eastAsia="Times New Roman" w:hAnsi="Times New Roman" w:cs="Times New Roman"/>
                <w:sz w:val="24"/>
                <w:szCs w:val="24"/>
                <w:lang w:val="ru-RU"/>
              </w:rPr>
            </w:pPr>
            <w:r w:rsidRPr="00275675">
              <w:rPr>
                <w:rFonts w:ascii="Times New Roman" w:hAnsi="Times New Roman" w:cs="Times New Roman"/>
                <w:sz w:val="24"/>
                <w:szCs w:val="24"/>
                <w:lang w:val="ru-RU"/>
              </w:rPr>
              <w:t>изнихс</w:t>
            </w:r>
            <w:r w:rsidRPr="00275675">
              <w:rPr>
                <w:rFonts w:ascii="Times New Roman" w:hAnsi="Times New Roman" w:cs="Times New Roman"/>
                <w:spacing w:val="-1"/>
                <w:sz w:val="24"/>
                <w:szCs w:val="24"/>
                <w:lang w:val="ru-RU"/>
              </w:rPr>
              <w:t>применением</w:t>
            </w:r>
            <w:r w:rsidRPr="00275675">
              <w:rPr>
                <w:rFonts w:ascii="Times New Roman" w:hAnsi="Times New Roman" w:cs="Times New Roman"/>
                <w:sz w:val="24"/>
                <w:szCs w:val="24"/>
                <w:lang w:val="ru-RU"/>
              </w:rPr>
              <w:t>ЭОи</w:t>
            </w:r>
            <w:r w:rsidRPr="00275675">
              <w:rPr>
                <w:rFonts w:ascii="Times New Roman" w:hAnsi="Times New Roman" w:cs="Times New Roman"/>
                <w:spacing w:val="-1"/>
                <w:sz w:val="24"/>
                <w:szCs w:val="24"/>
                <w:lang w:val="ru-RU"/>
              </w:rPr>
              <w:t>ДОТ</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eastAsia="Times New Roman" w:hAnsi="Times New Roman" w:cs="Times New Roman"/>
                <w:sz w:val="24"/>
                <w:szCs w:val="24"/>
                <w:lang w:val="ru-RU"/>
              </w:rPr>
            </w:pPr>
            <w:r w:rsidRPr="00275675">
              <w:rPr>
                <w:rFonts w:ascii="Times New Roman" w:hAnsi="Times New Roman" w:cs="Times New Roman"/>
                <w:spacing w:val="-1"/>
                <w:sz w:val="24"/>
                <w:szCs w:val="24"/>
                <w:lang w:val="ru-RU"/>
              </w:rPr>
              <w:t xml:space="preserve">Практикумы </w:t>
            </w:r>
            <w:r w:rsidRPr="00275675">
              <w:rPr>
                <w:rFonts w:ascii="Times New Roman" w:hAnsi="Times New Roman" w:cs="Times New Roman"/>
                <w:bCs/>
                <w:sz w:val="24"/>
                <w:szCs w:val="24"/>
                <w:lang w:val="ru-RU"/>
              </w:rPr>
              <w:t>(в форме практической подготовки)</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eastAsia="Times New Roman" w:hAnsi="Times New Roman" w:cs="Times New Roman"/>
                <w:sz w:val="24"/>
                <w:szCs w:val="24"/>
                <w:lang w:val="ru-RU"/>
              </w:rPr>
            </w:pPr>
            <w:r w:rsidRPr="00275675">
              <w:rPr>
                <w:rFonts w:ascii="Times New Roman" w:hAnsi="Times New Roman" w:cs="Times New Roman"/>
                <w:sz w:val="24"/>
                <w:szCs w:val="24"/>
                <w:lang w:val="ru-RU"/>
              </w:rPr>
              <w:t>изнихс</w:t>
            </w:r>
            <w:r w:rsidRPr="00275675">
              <w:rPr>
                <w:rFonts w:ascii="Times New Roman" w:hAnsi="Times New Roman" w:cs="Times New Roman"/>
                <w:spacing w:val="-1"/>
                <w:sz w:val="24"/>
                <w:szCs w:val="24"/>
                <w:lang w:val="ru-RU"/>
              </w:rPr>
              <w:t>применением</w:t>
            </w:r>
            <w:r w:rsidRPr="00275675">
              <w:rPr>
                <w:rFonts w:ascii="Times New Roman" w:hAnsi="Times New Roman" w:cs="Times New Roman"/>
                <w:sz w:val="24"/>
                <w:szCs w:val="24"/>
                <w:lang w:val="ru-RU"/>
              </w:rPr>
              <w:t>ЭОи</w:t>
            </w:r>
            <w:r w:rsidRPr="00275675">
              <w:rPr>
                <w:rFonts w:ascii="Times New Roman" w:hAnsi="Times New Roman" w:cs="Times New Roman"/>
                <w:spacing w:val="-1"/>
                <w:sz w:val="24"/>
                <w:szCs w:val="24"/>
                <w:lang w:val="ru-RU"/>
              </w:rPr>
              <w:t>ДОТ</w:t>
            </w:r>
          </w:p>
        </w:tc>
        <w:tc>
          <w:tcPr>
            <w:tcW w:w="567" w:type="dxa"/>
            <w:tcBorders>
              <w:top w:val="single" w:sz="5" w:space="0" w:color="000000"/>
              <w:left w:val="single" w:sz="5" w:space="0" w:color="000000"/>
              <w:bottom w:val="single" w:sz="5" w:space="0" w:color="000000"/>
              <w:right w:val="single" w:sz="5" w:space="0" w:color="000000"/>
            </w:tcBorders>
            <w:textDirection w:val="btLr"/>
          </w:tcPr>
          <w:p w:rsidR="005D09D0" w:rsidRPr="00275675" w:rsidRDefault="005D09D0" w:rsidP="005D09D0">
            <w:pPr>
              <w:pStyle w:val="TableParagraph"/>
              <w:suppressAutoHyphens/>
              <w:jc w:val="center"/>
              <w:rPr>
                <w:rFonts w:ascii="Times New Roman" w:eastAsia="Times New Roman" w:hAnsi="Times New Roman" w:cs="Times New Roman"/>
                <w:sz w:val="24"/>
                <w:szCs w:val="24"/>
              </w:rPr>
            </w:pPr>
            <w:r w:rsidRPr="00275675">
              <w:rPr>
                <w:rFonts w:ascii="Times New Roman" w:hAnsi="Times New Roman" w:cs="Times New Roman"/>
                <w:spacing w:val="-2"/>
                <w:sz w:val="24"/>
                <w:szCs w:val="24"/>
              </w:rPr>
              <w:t>КСР</w:t>
            </w:r>
            <w:r w:rsidRPr="00275675">
              <w:rPr>
                <w:rFonts w:ascii="Times New Roman" w:hAnsi="Times New Roman" w:cs="Times New Roman"/>
                <w:spacing w:val="-1"/>
                <w:sz w:val="24"/>
                <w:szCs w:val="24"/>
              </w:rPr>
              <w:t>(консультации)</w:t>
            </w:r>
          </w:p>
        </w:tc>
        <w:tc>
          <w:tcPr>
            <w:tcW w:w="1134" w:type="dxa"/>
            <w:tcBorders>
              <w:left w:val="single" w:sz="5" w:space="0" w:color="000000"/>
              <w:bottom w:val="single" w:sz="4" w:space="0" w:color="auto"/>
              <w:right w:val="single" w:sz="5" w:space="0" w:color="000000"/>
            </w:tcBorders>
          </w:tcPr>
          <w:p w:rsidR="005D09D0" w:rsidRPr="00275675" w:rsidRDefault="005D09D0" w:rsidP="005D09D0">
            <w:pPr>
              <w:suppressAutoHyphens/>
              <w:jc w:val="center"/>
              <w:rPr>
                <w:rFonts w:ascii="Times New Roman" w:hAnsi="Times New Roman" w:cs="Times New Roman"/>
                <w:sz w:val="24"/>
                <w:szCs w:val="24"/>
              </w:rPr>
            </w:pPr>
            <w:r w:rsidRPr="00275675">
              <w:rPr>
                <w:rFonts w:ascii="Times New Roman" w:hAnsi="Times New Roman" w:cs="Times New Roman"/>
                <w:w w:val="95"/>
                <w:sz w:val="24"/>
                <w:szCs w:val="24"/>
              </w:rPr>
              <w:t>Часы</w:t>
            </w:r>
            <w:r w:rsidRPr="00275675">
              <w:rPr>
                <w:rFonts w:ascii="Times New Roman" w:hAnsi="Times New Roman" w:cs="Times New Roman"/>
                <w:sz w:val="24"/>
                <w:szCs w:val="24"/>
              </w:rPr>
              <w:t>СРС</w:t>
            </w:r>
          </w:p>
        </w:tc>
      </w:tr>
      <w:tr w:rsidR="00D2556D" w:rsidRPr="00275675" w:rsidTr="00275675">
        <w:trPr>
          <w:trHeight w:hRule="exact" w:val="451"/>
        </w:trPr>
        <w:tc>
          <w:tcPr>
            <w:tcW w:w="3007" w:type="dxa"/>
            <w:tcBorders>
              <w:top w:val="single" w:sz="4" w:space="0" w:color="auto"/>
              <w:left w:val="single" w:sz="4" w:space="0" w:color="auto"/>
              <w:bottom w:val="single" w:sz="4" w:space="0" w:color="auto"/>
              <w:right w:val="single" w:sz="4" w:space="0" w:color="auto"/>
            </w:tcBorders>
          </w:tcPr>
          <w:p w:rsidR="00D2556D" w:rsidRPr="00275675" w:rsidRDefault="005D09D0" w:rsidP="00116BA5">
            <w:pPr>
              <w:pStyle w:val="ad"/>
              <w:suppressAutoHyphens/>
              <w:rPr>
                <w:b/>
              </w:rPr>
            </w:pPr>
            <w:r w:rsidRPr="00275675">
              <w:rPr>
                <w:b/>
              </w:rPr>
              <w:t>7</w:t>
            </w:r>
            <w:r w:rsidR="00D2556D" w:rsidRPr="00275675">
              <w:rPr>
                <w:b/>
              </w:rPr>
              <w:t xml:space="preserve"> семестр</w:t>
            </w:r>
          </w:p>
        </w:tc>
        <w:tc>
          <w:tcPr>
            <w:tcW w:w="6804" w:type="dxa"/>
            <w:gridSpan w:val="11"/>
            <w:tcBorders>
              <w:top w:val="single" w:sz="5" w:space="0" w:color="000000"/>
              <w:left w:val="single" w:sz="4" w:space="0" w:color="auto"/>
              <w:bottom w:val="single" w:sz="5" w:space="0" w:color="000000"/>
              <w:right w:val="single" w:sz="4" w:space="0" w:color="auto"/>
            </w:tcBorders>
            <w:vAlign w:val="center"/>
          </w:tcPr>
          <w:p w:rsidR="00D2556D" w:rsidRPr="00275675" w:rsidRDefault="00D2556D" w:rsidP="00116BA5">
            <w:pPr>
              <w:pStyle w:val="ad"/>
              <w:suppressAutoHyphens/>
            </w:pPr>
          </w:p>
        </w:tc>
      </w:tr>
      <w:tr w:rsidR="00116BA5" w:rsidRPr="00275675" w:rsidTr="00275675">
        <w:trPr>
          <w:trHeight w:hRule="exact" w:val="1527"/>
        </w:trPr>
        <w:tc>
          <w:tcPr>
            <w:tcW w:w="3007" w:type="dxa"/>
            <w:tcBorders>
              <w:top w:val="single" w:sz="4" w:space="0" w:color="auto"/>
              <w:left w:val="single" w:sz="4" w:space="0" w:color="auto"/>
              <w:bottom w:val="single" w:sz="4" w:space="0" w:color="auto"/>
              <w:right w:val="single" w:sz="4" w:space="0" w:color="auto"/>
            </w:tcBorders>
          </w:tcPr>
          <w:p w:rsidR="00116BA5" w:rsidRPr="00275675" w:rsidRDefault="005D09D0" w:rsidP="005D09D0">
            <w:pPr>
              <w:pStyle w:val="ad"/>
              <w:suppressAutoHyphens/>
            </w:pPr>
            <w:r w:rsidRPr="00275675">
              <w:rPr>
                <w:rFonts w:eastAsiaTheme="minorHAnsi"/>
                <w:bCs w:val="0"/>
                <w:iCs w:val="0"/>
                <w:lang w:eastAsia="en-US"/>
              </w:rPr>
              <w:t>Проектная документация. Маркшейдерская документация при строительстве горных предприятий</w:t>
            </w:r>
            <w:r w:rsidR="00116BA5" w:rsidRPr="00275675">
              <w:t xml:space="preserve"> ископаемых.</w:t>
            </w:r>
          </w:p>
        </w:tc>
        <w:tc>
          <w:tcPr>
            <w:tcW w:w="709" w:type="dxa"/>
            <w:tcBorders>
              <w:top w:val="single" w:sz="5" w:space="0" w:color="000000"/>
              <w:left w:val="single" w:sz="4" w:space="0" w:color="auto"/>
              <w:bottom w:val="single" w:sz="5" w:space="0" w:color="000000"/>
              <w:right w:val="single" w:sz="5" w:space="0" w:color="000000"/>
            </w:tcBorders>
            <w:vAlign w:val="center"/>
          </w:tcPr>
          <w:p w:rsidR="00116BA5" w:rsidRPr="00275675" w:rsidRDefault="00275675" w:rsidP="00116BA5">
            <w:pPr>
              <w:pStyle w:val="ad"/>
              <w:suppressAutoHyphens/>
              <w:jc w:val="center"/>
            </w:pPr>
            <w:r>
              <w:t>32</w:t>
            </w:r>
          </w:p>
        </w:tc>
        <w:tc>
          <w:tcPr>
            <w:tcW w:w="425"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6</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6(1)</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4" w:space="0" w:color="auto"/>
            </w:tcBorders>
            <w:vAlign w:val="center"/>
          </w:tcPr>
          <w:p w:rsidR="00116BA5" w:rsidRPr="00275675" w:rsidRDefault="00116BA5" w:rsidP="00116BA5">
            <w:pPr>
              <w:pStyle w:val="ad"/>
              <w:suppressAutoHyphen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16BA5" w:rsidRPr="00275675" w:rsidRDefault="00275675" w:rsidP="00116BA5">
            <w:pPr>
              <w:pStyle w:val="ad"/>
              <w:suppressAutoHyphens/>
              <w:jc w:val="center"/>
            </w:pPr>
            <w:r>
              <w:t>20(ТР,ПР)</w:t>
            </w:r>
          </w:p>
        </w:tc>
      </w:tr>
      <w:tr w:rsidR="00116BA5" w:rsidRPr="00275675" w:rsidTr="00275675">
        <w:trPr>
          <w:trHeight w:hRule="exact" w:val="1422"/>
        </w:trPr>
        <w:tc>
          <w:tcPr>
            <w:tcW w:w="3007" w:type="dxa"/>
            <w:tcBorders>
              <w:top w:val="single" w:sz="4" w:space="0" w:color="auto"/>
              <w:left w:val="single" w:sz="4" w:space="0" w:color="auto"/>
              <w:bottom w:val="single" w:sz="4" w:space="0" w:color="auto"/>
              <w:right w:val="single" w:sz="4" w:space="0" w:color="auto"/>
            </w:tcBorders>
          </w:tcPr>
          <w:p w:rsidR="00116BA5" w:rsidRPr="00275675" w:rsidRDefault="005D09D0" w:rsidP="00116BA5">
            <w:pPr>
              <w:suppressAutoHyphens/>
              <w:jc w:val="both"/>
              <w:rPr>
                <w:rFonts w:ascii="Times New Roman" w:hAnsi="Times New Roman" w:cs="Times New Roman"/>
                <w:sz w:val="24"/>
                <w:szCs w:val="24"/>
                <w:lang w:val="ru-RU"/>
              </w:rPr>
            </w:pPr>
            <w:r w:rsidRPr="00275675">
              <w:rPr>
                <w:rStyle w:val="FontStyle39"/>
                <w:sz w:val="24"/>
                <w:szCs w:val="24"/>
                <w:lang w:val="ru-RU"/>
              </w:rPr>
              <w:t>Оценка соответствия требованиям технического регламента</w:t>
            </w:r>
            <w:r w:rsidRPr="00275675">
              <w:rPr>
                <w:rFonts w:ascii="Times New Roman" w:hAnsi="Times New Roman" w:cs="Times New Roman"/>
                <w:color w:val="000000"/>
                <w:sz w:val="24"/>
                <w:szCs w:val="24"/>
                <w:lang w:val="ru-RU"/>
              </w:rPr>
              <w:t xml:space="preserve"> при строительстве горных предприятий</w:t>
            </w:r>
          </w:p>
        </w:tc>
        <w:tc>
          <w:tcPr>
            <w:tcW w:w="709" w:type="dxa"/>
            <w:tcBorders>
              <w:top w:val="single" w:sz="5" w:space="0" w:color="000000"/>
              <w:left w:val="single" w:sz="4" w:space="0" w:color="auto"/>
              <w:bottom w:val="single" w:sz="5" w:space="0" w:color="000000"/>
              <w:right w:val="single" w:sz="5" w:space="0" w:color="000000"/>
            </w:tcBorders>
            <w:vAlign w:val="center"/>
          </w:tcPr>
          <w:p w:rsidR="00116BA5" w:rsidRPr="00275675" w:rsidRDefault="00116BA5" w:rsidP="00116BA5">
            <w:pPr>
              <w:pStyle w:val="ad"/>
              <w:suppressAutoHyphens/>
              <w:jc w:val="center"/>
              <w:rPr>
                <w:lang w:val="en-US"/>
              </w:rPr>
            </w:pPr>
            <w:r w:rsidRPr="00275675">
              <w:t>3</w:t>
            </w:r>
            <w:r w:rsidR="00275675">
              <w:rPr>
                <w:lang w:val="en-US"/>
              </w:rPr>
              <w:t>2</w:t>
            </w:r>
          </w:p>
        </w:tc>
        <w:tc>
          <w:tcPr>
            <w:tcW w:w="425"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6</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6(2)</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pPr>
          </w:p>
        </w:tc>
        <w:tc>
          <w:tcPr>
            <w:tcW w:w="1134" w:type="dxa"/>
            <w:tcBorders>
              <w:top w:val="single" w:sz="4" w:space="0" w:color="auto"/>
              <w:left w:val="single" w:sz="5" w:space="0" w:color="000000"/>
              <w:bottom w:val="single" w:sz="5" w:space="0" w:color="000000"/>
              <w:right w:val="single" w:sz="5" w:space="0" w:color="000000"/>
            </w:tcBorders>
            <w:vAlign w:val="center"/>
          </w:tcPr>
          <w:p w:rsidR="00116BA5" w:rsidRPr="00275675" w:rsidRDefault="00275675" w:rsidP="00275675">
            <w:pPr>
              <w:pStyle w:val="ad"/>
              <w:suppressAutoHyphens/>
              <w:jc w:val="center"/>
            </w:pPr>
            <w:r>
              <w:t>20(ТР,ПР)</w:t>
            </w:r>
          </w:p>
        </w:tc>
      </w:tr>
      <w:tr w:rsidR="00116BA5" w:rsidRPr="00275675" w:rsidTr="00275675">
        <w:trPr>
          <w:trHeight w:hRule="exact" w:val="988"/>
        </w:trPr>
        <w:tc>
          <w:tcPr>
            <w:tcW w:w="3007" w:type="dxa"/>
            <w:tcBorders>
              <w:top w:val="single" w:sz="4" w:space="0" w:color="auto"/>
              <w:left w:val="single" w:sz="4" w:space="0" w:color="auto"/>
              <w:bottom w:val="single" w:sz="4" w:space="0" w:color="auto"/>
              <w:right w:val="single" w:sz="4" w:space="0" w:color="auto"/>
            </w:tcBorders>
          </w:tcPr>
          <w:p w:rsidR="00116BA5" w:rsidRPr="00275675" w:rsidRDefault="005D09D0" w:rsidP="00275675">
            <w:pPr>
              <w:pStyle w:val="ad"/>
              <w:suppressAutoHyphens/>
            </w:pPr>
            <w:r w:rsidRPr="00275675">
              <w:t>Маркшейдерские работы при строительстве горных предприятий</w:t>
            </w:r>
          </w:p>
        </w:tc>
        <w:tc>
          <w:tcPr>
            <w:tcW w:w="709" w:type="dxa"/>
            <w:tcBorders>
              <w:top w:val="single" w:sz="5" w:space="0" w:color="000000"/>
              <w:left w:val="single" w:sz="4" w:space="0" w:color="auto"/>
              <w:bottom w:val="single" w:sz="5" w:space="0" w:color="000000"/>
              <w:right w:val="single" w:sz="5" w:space="0" w:color="000000"/>
            </w:tcBorders>
            <w:vAlign w:val="center"/>
          </w:tcPr>
          <w:p w:rsidR="00116BA5" w:rsidRPr="00275675" w:rsidRDefault="00116BA5" w:rsidP="00116BA5">
            <w:pPr>
              <w:pStyle w:val="ad"/>
              <w:suppressAutoHyphens/>
              <w:jc w:val="center"/>
              <w:rPr>
                <w:lang w:val="en-US"/>
              </w:rPr>
            </w:pPr>
            <w:r w:rsidRPr="00275675">
              <w:t>3</w:t>
            </w:r>
            <w:r w:rsidR="00275675">
              <w:rPr>
                <w:lang w:val="en-US"/>
              </w:rPr>
              <w:t>2</w:t>
            </w:r>
          </w:p>
        </w:tc>
        <w:tc>
          <w:tcPr>
            <w:tcW w:w="425"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6</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6(2)</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pPr>
          </w:p>
        </w:tc>
        <w:tc>
          <w:tcPr>
            <w:tcW w:w="1134"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20(ТР,ПР)</w:t>
            </w:r>
          </w:p>
        </w:tc>
      </w:tr>
      <w:tr w:rsidR="00116BA5" w:rsidRPr="00275675" w:rsidTr="00275675">
        <w:trPr>
          <w:trHeight w:hRule="exact" w:val="437"/>
        </w:trPr>
        <w:tc>
          <w:tcPr>
            <w:tcW w:w="3007" w:type="dxa"/>
            <w:tcBorders>
              <w:top w:val="single" w:sz="4" w:space="0" w:color="auto"/>
              <w:left w:val="single" w:sz="5" w:space="0" w:color="000000"/>
              <w:bottom w:val="single" w:sz="4" w:space="0" w:color="auto"/>
              <w:right w:val="single" w:sz="5" w:space="0" w:color="000000"/>
            </w:tcBorders>
          </w:tcPr>
          <w:p w:rsidR="00116BA5" w:rsidRPr="00275675" w:rsidRDefault="00116BA5" w:rsidP="00116BA5">
            <w:pPr>
              <w:pStyle w:val="ad"/>
              <w:suppressAutoHyphens/>
            </w:pPr>
            <w:r w:rsidRPr="00275675">
              <w:t>Контрольная работа</w:t>
            </w:r>
          </w:p>
        </w:tc>
        <w:tc>
          <w:tcPr>
            <w:tcW w:w="709" w:type="dxa"/>
            <w:tcBorders>
              <w:top w:val="single" w:sz="5" w:space="0" w:color="000000"/>
              <w:left w:val="single" w:sz="4" w:space="0" w:color="auto"/>
              <w:bottom w:val="single" w:sz="5" w:space="0" w:color="000000"/>
              <w:right w:val="single" w:sz="5" w:space="0" w:color="000000"/>
            </w:tcBorders>
            <w:vAlign w:val="center"/>
          </w:tcPr>
          <w:p w:rsidR="00116BA5" w:rsidRPr="00275675" w:rsidRDefault="00275675" w:rsidP="00116BA5">
            <w:pPr>
              <w:pStyle w:val="ad"/>
              <w:suppressAutoHyphens/>
              <w:jc w:val="center"/>
              <w:rPr>
                <w:lang w:val="en-US"/>
              </w:rPr>
            </w:pPr>
            <w:r>
              <w:rPr>
                <w:lang w:val="en-US"/>
              </w:rPr>
              <w:t>12</w:t>
            </w:r>
          </w:p>
        </w:tc>
        <w:tc>
          <w:tcPr>
            <w:tcW w:w="425"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jc w:val="center"/>
              <w:rPr>
                <w:rFonts w:ascii="Times New Roman" w:hAnsi="Times New Roman" w:cs="Times New Roman"/>
                <w:sz w:val="24"/>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4</w:t>
            </w:r>
          </w:p>
        </w:tc>
        <w:tc>
          <w:tcPr>
            <w:tcW w:w="1134" w:type="dxa"/>
            <w:tcBorders>
              <w:top w:val="single" w:sz="4" w:space="0" w:color="auto"/>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pPr>
            <w:r>
              <w:t>8</w:t>
            </w:r>
            <w:r w:rsidR="00116BA5" w:rsidRPr="00275675">
              <w:t>(КР)</w:t>
            </w:r>
          </w:p>
        </w:tc>
      </w:tr>
      <w:tr w:rsidR="00116BA5" w:rsidRPr="00275675" w:rsidTr="00275675">
        <w:trPr>
          <w:trHeight w:hRule="exact" w:val="421"/>
        </w:trPr>
        <w:tc>
          <w:tcPr>
            <w:tcW w:w="3007" w:type="dxa"/>
            <w:tcBorders>
              <w:top w:val="single" w:sz="4" w:space="0" w:color="auto"/>
              <w:left w:val="single" w:sz="4" w:space="0" w:color="auto"/>
              <w:bottom w:val="single" w:sz="4" w:space="0" w:color="auto"/>
              <w:right w:val="single" w:sz="4" w:space="0" w:color="auto"/>
            </w:tcBorders>
            <w:vAlign w:val="center"/>
          </w:tcPr>
          <w:p w:rsidR="00116BA5" w:rsidRPr="00275675" w:rsidRDefault="00116BA5" w:rsidP="00116BA5">
            <w:pPr>
              <w:pStyle w:val="ad"/>
              <w:suppressAutoHyphens/>
              <w:jc w:val="center"/>
              <w:rPr>
                <w:b/>
              </w:rPr>
            </w:pPr>
            <w:r w:rsidRPr="00275675">
              <w:rPr>
                <w:b/>
              </w:rPr>
              <w:t>Всего часов</w:t>
            </w:r>
          </w:p>
        </w:tc>
        <w:tc>
          <w:tcPr>
            <w:tcW w:w="709" w:type="dxa"/>
            <w:tcBorders>
              <w:top w:val="single" w:sz="5" w:space="0" w:color="000000"/>
              <w:left w:val="single" w:sz="4" w:space="0" w:color="auto"/>
              <w:bottom w:val="single" w:sz="5" w:space="0" w:color="000000"/>
              <w:right w:val="single" w:sz="5" w:space="0" w:color="000000"/>
            </w:tcBorders>
            <w:vAlign w:val="center"/>
          </w:tcPr>
          <w:p w:rsidR="00116BA5" w:rsidRPr="00275675" w:rsidRDefault="00275675" w:rsidP="00116BA5">
            <w:pPr>
              <w:pStyle w:val="ad"/>
              <w:suppressAutoHyphens/>
              <w:jc w:val="center"/>
              <w:rPr>
                <w:b/>
              </w:rPr>
            </w:pPr>
            <w:r>
              <w:rPr>
                <w:b/>
              </w:rPr>
              <w:t>108</w:t>
            </w:r>
          </w:p>
        </w:tc>
        <w:tc>
          <w:tcPr>
            <w:tcW w:w="425"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275675">
            <w:pPr>
              <w:pStyle w:val="ad"/>
              <w:suppressAutoHyphens/>
              <w:jc w:val="center"/>
              <w:rPr>
                <w:b/>
              </w:rPr>
            </w:pPr>
            <w:r>
              <w:rPr>
                <w:b/>
              </w:rPr>
              <w:t>18</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rPr>
              <w:t>-</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rPr>
              <w:t>-</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rPr>
              <w:t>-</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rPr>
              <w:t>-</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rPr>
              <w:t>-</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lang w:val="en-US"/>
              </w:rPr>
              <w:t>18</w:t>
            </w:r>
            <w:r w:rsidR="00275675">
              <w:rPr>
                <w:b/>
              </w:rPr>
              <w:t>(5)</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116BA5" w:rsidP="00116BA5">
            <w:pPr>
              <w:pStyle w:val="ad"/>
              <w:suppressAutoHyphens/>
              <w:jc w:val="center"/>
              <w:rPr>
                <w:b/>
              </w:rPr>
            </w:pPr>
            <w:r w:rsidRPr="00275675">
              <w:rPr>
                <w:b/>
              </w:rPr>
              <w:t>-</w:t>
            </w:r>
          </w:p>
        </w:tc>
        <w:tc>
          <w:tcPr>
            <w:tcW w:w="567"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rPr>
                <w:b/>
              </w:rPr>
            </w:pPr>
            <w:r>
              <w:rPr>
                <w:b/>
              </w:rPr>
              <w:t>4</w:t>
            </w:r>
          </w:p>
        </w:tc>
        <w:tc>
          <w:tcPr>
            <w:tcW w:w="1134" w:type="dxa"/>
            <w:tcBorders>
              <w:top w:val="single" w:sz="5" w:space="0" w:color="000000"/>
              <w:left w:val="single" w:sz="5" w:space="0" w:color="000000"/>
              <w:bottom w:val="single" w:sz="5" w:space="0" w:color="000000"/>
              <w:right w:val="single" w:sz="5" w:space="0" w:color="000000"/>
            </w:tcBorders>
            <w:vAlign w:val="center"/>
          </w:tcPr>
          <w:p w:rsidR="00116BA5" w:rsidRPr="00275675" w:rsidRDefault="00275675" w:rsidP="00116BA5">
            <w:pPr>
              <w:pStyle w:val="ad"/>
              <w:suppressAutoHyphens/>
              <w:jc w:val="center"/>
              <w:rPr>
                <w:b/>
              </w:rPr>
            </w:pPr>
            <w:r>
              <w:rPr>
                <w:b/>
              </w:rPr>
              <w:t>68</w:t>
            </w:r>
          </w:p>
        </w:tc>
      </w:tr>
    </w:tbl>
    <w:p w:rsidR="00116BA5" w:rsidRPr="005C066E" w:rsidRDefault="00275675" w:rsidP="00116BA5">
      <w:pPr>
        <w:pStyle w:val="af3"/>
        <w:jc w:val="both"/>
        <w:rPr>
          <w:bCs/>
          <w:sz w:val="20"/>
          <w:szCs w:val="20"/>
        </w:rPr>
      </w:pPr>
      <w:r>
        <w:rPr>
          <w:spacing w:val="-1"/>
          <w:sz w:val="20"/>
          <w:szCs w:val="16"/>
        </w:rPr>
        <w:t>П</w:t>
      </w:r>
      <w:r w:rsidR="00844530" w:rsidRPr="000F0DE1">
        <w:rPr>
          <w:spacing w:val="-1"/>
          <w:sz w:val="20"/>
          <w:szCs w:val="16"/>
        </w:rPr>
        <w:t>римечание:</w:t>
      </w:r>
      <w:r w:rsidR="00116BA5" w:rsidRPr="005C066E">
        <w:rPr>
          <w:bCs/>
          <w:sz w:val="20"/>
          <w:szCs w:val="20"/>
        </w:rPr>
        <w:t>ПР- оформление и подготовка к защите</w:t>
      </w:r>
      <w:r w:rsidR="00116BA5">
        <w:rPr>
          <w:bCs/>
          <w:sz w:val="20"/>
          <w:szCs w:val="20"/>
        </w:rPr>
        <w:t xml:space="preserve"> практических работ</w:t>
      </w:r>
      <w:r w:rsidR="00116BA5" w:rsidRPr="005C066E">
        <w:rPr>
          <w:bCs/>
          <w:sz w:val="20"/>
          <w:szCs w:val="20"/>
        </w:rPr>
        <w:t>;ТР- теоретическая подготовка;кр – в</w:t>
      </w:r>
      <w:r w:rsidR="00116BA5" w:rsidRPr="005C066E">
        <w:rPr>
          <w:bCs/>
          <w:sz w:val="20"/>
          <w:szCs w:val="20"/>
        </w:rPr>
        <w:t>ы</w:t>
      </w:r>
      <w:r w:rsidR="00116BA5" w:rsidRPr="005C066E">
        <w:rPr>
          <w:bCs/>
          <w:sz w:val="20"/>
          <w:szCs w:val="20"/>
        </w:rPr>
        <w:t>полнение контрольной работы</w:t>
      </w:r>
      <w:r w:rsidR="00116BA5">
        <w:rPr>
          <w:bCs/>
          <w:sz w:val="20"/>
          <w:szCs w:val="20"/>
        </w:rPr>
        <w:t>.</w:t>
      </w:r>
    </w:p>
    <w:p w:rsidR="00E52940" w:rsidRPr="000F0DE1" w:rsidRDefault="00E52940" w:rsidP="00C3672D">
      <w:pPr>
        <w:suppressAutoHyphens/>
        <w:spacing w:before="80"/>
        <w:ind w:left="220"/>
        <w:rPr>
          <w:rFonts w:ascii="Times New Roman" w:eastAsia="Times New Roman" w:hAnsi="Times New Roman" w:cs="Times New Roman"/>
          <w:sz w:val="20"/>
          <w:szCs w:val="16"/>
          <w:lang w:val="ru-RU"/>
        </w:rPr>
      </w:pPr>
    </w:p>
    <w:p w:rsidR="00E52940" w:rsidRPr="00252A04" w:rsidRDefault="00844530" w:rsidP="00C3672D">
      <w:pPr>
        <w:numPr>
          <w:ilvl w:val="1"/>
          <w:numId w:val="16"/>
        </w:numPr>
        <w:tabs>
          <w:tab w:val="left" w:pos="3190"/>
        </w:tabs>
        <w:suppressAutoHyphens/>
        <w:spacing w:before="53" w:line="250" w:lineRule="exact"/>
        <w:ind w:left="3189" w:hanging="386"/>
        <w:jc w:val="left"/>
        <w:rPr>
          <w:rFonts w:ascii="Times New Roman" w:eastAsia="Times New Roman" w:hAnsi="Times New Roman" w:cs="Times New Roman"/>
          <w:sz w:val="24"/>
          <w:szCs w:val="24"/>
        </w:rPr>
      </w:pPr>
      <w:r w:rsidRPr="00252A04">
        <w:rPr>
          <w:rFonts w:ascii="Times New Roman" w:hAnsi="Times New Roman"/>
          <w:b/>
          <w:spacing w:val="-1"/>
          <w:sz w:val="24"/>
          <w:szCs w:val="24"/>
        </w:rPr>
        <w:t>Содержаниетемпрограммыдисциплины</w:t>
      </w:r>
    </w:p>
    <w:p w:rsidR="000F0DE1" w:rsidRPr="00A800C4" w:rsidRDefault="000F0DE1" w:rsidP="00C3672D">
      <w:pPr>
        <w:tabs>
          <w:tab w:val="left" w:pos="3190"/>
        </w:tabs>
        <w:suppressAutoHyphens/>
        <w:spacing w:before="53" w:line="250" w:lineRule="exact"/>
        <w:ind w:left="3189"/>
        <w:rPr>
          <w:rFonts w:ascii="Times New Roman" w:eastAsia="Times New Roman" w:hAnsi="Times New Roman" w:cs="Times New Roman"/>
        </w:rPr>
      </w:pPr>
    </w:p>
    <w:p w:rsidR="00275675" w:rsidRPr="00275675" w:rsidRDefault="00275675" w:rsidP="00275675">
      <w:pPr>
        <w:suppressAutoHyphens/>
        <w:ind w:firstLine="720"/>
        <w:jc w:val="both"/>
        <w:rPr>
          <w:rFonts w:ascii="Times New Roman" w:eastAsia="Times New Roman" w:hAnsi="Times New Roman"/>
          <w:b/>
          <w:spacing w:val="-1"/>
          <w:sz w:val="24"/>
          <w:szCs w:val="24"/>
          <w:lang w:val="ru-RU"/>
        </w:rPr>
      </w:pPr>
      <w:r w:rsidRPr="00275675">
        <w:rPr>
          <w:rFonts w:ascii="Times New Roman" w:eastAsia="Times New Roman" w:hAnsi="Times New Roman"/>
          <w:b/>
          <w:spacing w:val="-1"/>
          <w:sz w:val="24"/>
          <w:szCs w:val="24"/>
          <w:lang w:val="ru-RU"/>
        </w:rPr>
        <w:t>Тема 1. Маркшейдерская документация при строительстве горных предприятий.</w:t>
      </w:r>
    </w:p>
    <w:p w:rsidR="00275675" w:rsidRPr="00275675" w:rsidRDefault="00275675" w:rsidP="00275675">
      <w:pPr>
        <w:suppressAutoHyphens/>
        <w:ind w:firstLine="720"/>
        <w:jc w:val="both"/>
        <w:rPr>
          <w:rFonts w:ascii="Times New Roman" w:eastAsia="Times New Roman" w:hAnsi="Times New Roman"/>
          <w:spacing w:val="-1"/>
          <w:sz w:val="24"/>
          <w:szCs w:val="24"/>
          <w:lang w:val="ru-RU"/>
        </w:rPr>
      </w:pPr>
      <w:r w:rsidRPr="00275675">
        <w:rPr>
          <w:rFonts w:ascii="Times New Roman" w:eastAsia="Times New Roman" w:hAnsi="Times New Roman"/>
          <w:spacing w:val="-1"/>
          <w:sz w:val="24"/>
          <w:szCs w:val="24"/>
          <w:lang w:val="ru-RU"/>
        </w:rPr>
        <w:t xml:space="preserve">Проверка проектной документации. Разбивочные работы. Маркшейдерские работы при строительстве башенного копра.  Маркшейдерские работы при монтаже канатной подъемной установки. Маркшейдерские работы при проходке стволов. Маркшейдерские работы при армировке стволов. Маркшейдерские работы при углубке стволов. Ведение, содержание, состав маркшейдерской документации. </w:t>
      </w:r>
    </w:p>
    <w:p w:rsidR="00275675" w:rsidRPr="00275675" w:rsidRDefault="00275675" w:rsidP="00275675">
      <w:pPr>
        <w:suppressAutoHyphens/>
        <w:ind w:firstLine="720"/>
        <w:jc w:val="both"/>
        <w:rPr>
          <w:rFonts w:ascii="Times New Roman" w:eastAsia="Times New Roman" w:hAnsi="Times New Roman"/>
          <w:b/>
          <w:spacing w:val="-1"/>
          <w:sz w:val="24"/>
          <w:szCs w:val="24"/>
          <w:lang w:val="ru-RU"/>
        </w:rPr>
      </w:pPr>
      <w:r w:rsidRPr="00275675">
        <w:rPr>
          <w:rFonts w:ascii="Times New Roman" w:eastAsia="Times New Roman" w:hAnsi="Times New Roman"/>
          <w:b/>
          <w:spacing w:val="-1"/>
          <w:sz w:val="24"/>
          <w:szCs w:val="24"/>
          <w:lang w:val="ru-RU"/>
        </w:rPr>
        <w:t>Тема 2. Оценка соответствия требованиям технического регламента при строительстве горных предприятий</w:t>
      </w:r>
      <w:r>
        <w:rPr>
          <w:rFonts w:ascii="Times New Roman" w:eastAsia="Times New Roman" w:hAnsi="Times New Roman"/>
          <w:b/>
          <w:spacing w:val="-1"/>
          <w:sz w:val="24"/>
          <w:szCs w:val="24"/>
          <w:lang w:val="ru-RU"/>
        </w:rPr>
        <w:t>.</w:t>
      </w:r>
    </w:p>
    <w:p w:rsidR="00275675" w:rsidRPr="00275675" w:rsidRDefault="00275675" w:rsidP="00275675">
      <w:pPr>
        <w:suppressAutoHyphens/>
        <w:ind w:firstLine="720"/>
        <w:jc w:val="both"/>
        <w:rPr>
          <w:rFonts w:ascii="Times New Roman" w:eastAsia="Times New Roman" w:hAnsi="Times New Roman"/>
          <w:spacing w:val="-1"/>
          <w:sz w:val="24"/>
          <w:szCs w:val="24"/>
          <w:lang w:val="ru-RU"/>
        </w:rPr>
      </w:pPr>
      <w:r w:rsidRPr="00275675">
        <w:rPr>
          <w:rFonts w:ascii="Times New Roman" w:eastAsia="Times New Roman" w:hAnsi="Times New Roman"/>
          <w:spacing w:val="-1"/>
          <w:sz w:val="24"/>
          <w:szCs w:val="24"/>
          <w:lang w:val="ru-RU"/>
        </w:rPr>
        <w:t xml:space="preserve">Объекты регулирования. Составление декларации об исполнении требований. Оценка соответствия организации, проводящих маркшейдерские работы IV и V уровня </w:t>
      </w:r>
      <w:r w:rsidRPr="00275675">
        <w:rPr>
          <w:rFonts w:ascii="Times New Roman" w:eastAsia="Times New Roman" w:hAnsi="Times New Roman"/>
          <w:spacing w:val="-1"/>
          <w:sz w:val="24"/>
          <w:szCs w:val="24"/>
          <w:lang w:val="ru-RU"/>
        </w:rPr>
        <w:lastRenderedPageBreak/>
        <w:t xml:space="preserve">ответственности для собственных нужд </w:t>
      </w:r>
    </w:p>
    <w:p w:rsidR="00275675" w:rsidRPr="00275675" w:rsidRDefault="00275675" w:rsidP="00275675">
      <w:pPr>
        <w:suppressAutoHyphens/>
        <w:ind w:firstLine="720"/>
        <w:jc w:val="both"/>
        <w:rPr>
          <w:rFonts w:ascii="Times New Roman" w:eastAsia="Times New Roman" w:hAnsi="Times New Roman"/>
          <w:b/>
          <w:spacing w:val="-1"/>
          <w:sz w:val="24"/>
          <w:szCs w:val="24"/>
          <w:lang w:val="ru-RU"/>
        </w:rPr>
      </w:pPr>
      <w:r w:rsidRPr="00275675">
        <w:rPr>
          <w:rFonts w:ascii="Times New Roman" w:eastAsia="Times New Roman" w:hAnsi="Times New Roman"/>
          <w:b/>
          <w:spacing w:val="-1"/>
          <w:sz w:val="24"/>
          <w:szCs w:val="24"/>
          <w:lang w:val="ru-RU"/>
        </w:rPr>
        <w:t>Тема 3. Маркшейдерские работы  при строительстве горных предприятий</w:t>
      </w:r>
    </w:p>
    <w:p w:rsidR="00252A04" w:rsidRPr="00275675" w:rsidRDefault="00275675" w:rsidP="00275675">
      <w:pPr>
        <w:suppressAutoHyphens/>
        <w:ind w:firstLine="720"/>
        <w:jc w:val="both"/>
        <w:rPr>
          <w:rFonts w:ascii="Times New Roman" w:hAnsi="Times New Roman"/>
          <w:spacing w:val="-1"/>
          <w:lang w:val="ru-RU"/>
        </w:rPr>
      </w:pPr>
      <w:r w:rsidRPr="00275675">
        <w:rPr>
          <w:rFonts w:ascii="Times New Roman" w:eastAsia="Times New Roman" w:hAnsi="Times New Roman"/>
          <w:spacing w:val="-1"/>
          <w:sz w:val="24"/>
          <w:szCs w:val="24"/>
          <w:lang w:val="ru-RU"/>
        </w:rPr>
        <w:t>Органы государственного контроля. Маркшейдерские работы при изы</w:t>
      </w:r>
      <w:r>
        <w:rPr>
          <w:rFonts w:ascii="Times New Roman" w:eastAsia="Times New Roman" w:hAnsi="Times New Roman"/>
          <w:spacing w:val="-1"/>
          <w:sz w:val="24"/>
          <w:szCs w:val="24"/>
          <w:lang w:val="ru-RU"/>
        </w:rPr>
        <w:t xml:space="preserve">сканиях. Маркшейдерские работы </w:t>
      </w:r>
      <w:r w:rsidRPr="00275675">
        <w:rPr>
          <w:rFonts w:ascii="Times New Roman" w:eastAsia="Times New Roman" w:hAnsi="Times New Roman"/>
          <w:spacing w:val="-1"/>
          <w:sz w:val="24"/>
          <w:szCs w:val="24"/>
          <w:lang w:val="ru-RU"/>
        </w:rPr>
        <w:t>при проектировании. Маркшейдерские работы при строительстве. Построение горного отвода.</w:t>
      </w:r>
    </w:p>
    <w:p w:rsidR="00EF377A" w:rsidRDefault="00EF377A" w:rsidP="00C3672D">
      <w:pPr>
        <w:suppressAutoHyphens/>
        <w:rPr>
          <w:rFonts w:ascii="Times New Roman" w:hAnsi="Times New Roman"/>
          <w:b/>
          <w:spacing w:val="-1"/>
          <w:lang w:val="ru-RU"/>
        </w:rPr>
      </w:pPr>
    </w:p>
    <w:p w:rsidR="00EF377A" w:rsidRDefault="00EF377A" w:rsidP="00C3672D">
      <w:pPr>
        <w:suppressAutoHyphens/>
        <w:rPr>
          <w:rFonts w:ascii="Times New Roman" w:hAnsi="Times New Roman"/>
          <w:b/>
          <w:spacing w:val="-1"/>
          <w:lang w:val="ru-RU"/>
        </w:rPr>
      </w:pPr>
    </w:p>
    <w:p w:rsidR="00E52940" w:rsidRPr="00D02BA5" w:rsidRDefault="00844530" w:rsidP="00924DC0">
      <w:pPr>
        <w:numPr>
          <w:ilvl w:val="1"/>
          <w:numId w:val="16"/>
        </w:numPr>
        <w:suppressAutoHyphens/>
        <w:spacing w:line="250" w:lineRule="exact"/>
        <w:ind w:left="426" w:hanging="142"/>
        <w:jc w:val="center"/>
        <w:rPr>
          <w:rFonts w:ascii="Times New Roman" w:eastAsia="Times New Roman" w:hAnsi="Times New Roman" w:cs="Times New Roman"/>
          <w:sz w:val="24"/>
          <w:lang w:val="ru-RU"/>
        </w:rPr>
      </w:pPr>
      <w:r w:rsidRPr="00D02BA5">
        <w:rPr>
          <w:rFonts w:ascii="Times New Roman" w:hAnsi="Times New Roman"/>
          <w:b/>
          <w:spacing w:val="-1"/>
          <w:sz w:val="24"/>
          <w:lang w:val="ru-RU"/>
        </w:rPr>
        <w:t>Формы</w:t>
      </w:r>
      <w:r w:rsidRPr="00D02BA5">
        <w:rPr>
          <w:rFonts w:ascii="Times New Roman" w:hAnsi="Times New Roman"/>
          <w:b/>
          <w:sz w:val="24"/>
          <w:lang w:val="ru-RU"/>
        </w:rPr>
        <w:t xml:space="preserve"> и</w:t>
      </w:r>
      <w:r w:rsidRPr="00D02BA5">
        <w:rPr>
          <w:rFonts w:ascii="Times New Roman" w:hAnsi="Times New Roman"/>
          <w:b/>
          <w:spacing w:val="-1"/>
          <w:sz w:val="24"/>
          <w:lang w:val="ru-RU"/>
        </w:rPr>
        <w:t>методыпроведениязанятий,применяемыеучебныетехнологии</w:t>
      </w:r>
    </w:p>
    <w:p w:rsidR="00252A04" w:rsidRDefault="00252A04" w:rsidP="00C3672D">
      <w:pPr>
        <w:suppressAutoHyphens/>
        <w:spacing w:line="251" w:lineRule="exact"/>
        <w:ind w:left="844" w:right="25"/>
        <w:jc w:val="center"/>
        <w:rPr>
          <w:rFonts w:ascii="Times New Roman" w:hAnsi="Times New Roman"/>
          <w:i/>
          <w:spacing w:val="-1"/>
          <w:lang w:val="ru-RU"/>
        </w:rPr>
      </w:pPr>
    </w:p>
    <w:p w:rsidR="00E52940" w:rsidRPr="00D02BA5" w:rsidRDefault="00844530" w:rsidP="00C3672D">
      <w:pPr>
        <w:suppressAutoHyphens/>
        <w:spacing w:line="251" w:lineRule="exact"/>
        <w:ind w:left="844" w:right="25"/>
        <w:jc w:val="center"/>
        <w:rPr>
          <w:rFonts w:ascii="Times New Roman" w:eastAsia="Times New Roman" w:hAnsi="Times New Roman" w:cs="Times New Roman"/>
          <w:sz w:val="24"/>
          <w:szCs w:val="24"/>
          <w:lang w:val="ru-RU"/>
        </w:rPr>
      </w:pPr>
      <w:r w:rsidRPr="00D02BA5">
        <w:rPr>
          <w:rFonts w:ascii="Times New Roman" w:hAnsi="Times New Roman"/>
          <w:i/>
          <w:spacing w:val="-1"/>
          <w:sz w:val="24"/>
          <w:szCs w:val="24"/>
          <w:lang w:val="ru-RU"/>
        </w:rPr>
        <w:t>Учебныетехнологии,используемые</w:t>
      </w:r>
      <w:r w:rsidRPr="00D02BA5">
        <w:rPr>
          <w:rFonts w:ascii="Times New Roman" w:hAnsi="Times New Roman"/>
          <w:i/>
          <w:sz w:val="24"/>
          <w:szCs w:val="24"/>
          <w:lang w:val="ru-RU"/>
        </w:rPr>
        <w:t xml:space="preserve"> в</w:t>
      </w:r>
      <w:r w:rsidRPr="00D02BA5">
        <w:rPr>
          <w:rFonts w:ascii="Times New Roman" w:hAnsi="Times New Roman"/>
          <w:i/>
          <w:spacing w:val="-1"/>
          <w:sz w:val="24"/>
          <w:szCs w:val="24"/>
          <w:lang w:val="ru-RU"/>
        </w:rPr>
        <w:t>образовательномпроцессе</w:t>
      </w:r>
    </w:p>
    <w:p w:rsidR="00E52940" w:rsidRDefault="00252A04" w:rsidP="00C3672D">
      <w:pPr>
        <w:suppressAutoHyphens/>
        <w:spacing w:before="1"/>
        <w:ind w:firstLine="709"/>
        <w:rPr>
          <w:rFonts w:ascii="Times New Roman" w:hAnsi="Times New Roman"/>
          <w:sz w:val="24"/>
          <w:szCs w:val="24"/>
          <w:lang w:val="ru-RU"/>
        </w:rPr>
      </w:pPr>
      <w:r w:rsidRPr="00D02BA5">
        <w:rPr>
          <w:rFonts w:ascii="Times New Roman" w:hAnsi="Times New Roman"/>
          <w:sz w:val="24"/>
          <w:szCs w:val="24"/>
          <w:lang w:val="ru-RU"/>
        </w:rPr>
        <w:t>В процессе преподавания дисциплины используются традиционные технологии наряду с активными и интерактивными технологиями.</w:t>
      </w:r>
    </w:p>
    <w:tbl>
      <w:tblPr>
        <w:tblStyle w:val="TableNormal"/>
        <w:tblW w:w="97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7"/>
        <w:gridCol w:w="1134"/>
        <w:gridCol w:w="4536"/>
        <w:gridCol w:w="1507"/>
      </w:tblGrid>
      <w:tr w:rsidR="00252A04" w:rsidRPr="00D02BA5" w:rsidTr="00275675">
        <w:trPr>
          <w:trHeight w:hRule="exact" w:val="562"/>
        </w:trPr>
        <w:tc>
          <w:tcPr>
            <w:tcW w:w="2577" w:type="dxa"/>
            <w:vAlign w:val="center"/>
          </w:tcPr>
          <w:p w:rsidR="00252A04" w:rsidRPr="00D02BA5" w:rsidRDefault="00252A04" w:rsidP="00C3672D">
            <w:pPr>
              <w:pStyle w:val="af0"/>
              <w:suppressAutoHyphens/>
              <w:spacing w:after="0"/>
              <w:ind w:left="0"/>
              <w:contextualSpacing/>
              <w:jc w:val="center"/>
              <w:rPr>
                <w:b/>
              </w:rPr>
            </w:pPr>
            <w:r w:rsidRPr="00D02BA5">
              <w:rPr>
                <w:b/>
              </w:rPr>
              <w:t>Раздел</w:t>
            </w:r>
          </w:p>
        </w:tc>
        <w:tc>
          <w:tcPr>
            <w:tcW w:w="1134" w:type="dxa"/>
            <w:vAlign w:val="center"/>
          </w:tcPr>
          <w:p w:rsidR="00252A04" w:rsidRPr="00D02BA5" w:rsidRDefault="00252A04" w:rsidP="00C3672D">
            <w:pPr>
              <w:pStyle w:val="af0"/>
              <w:suppressAutoHyphens/>
              <w:spacing w:after="0"/>
              <w:ind w:left="0"/>
              <w:contextualSpacing/>
              <w:jc w:val="center"/>
              <w:rPr>
                <w:b/>
              </w:rPr>
            </w:pPr>
            <w:r w:rsidRPr="00D02BA5">
              <w:rPr>
                <w:b/>
              </w:rPr>
              <w:t>Семестр</w:t>
            </w:r>
          </w:p>
        </w:tc>
        <w:tc>
          <w:tcPr>
            <w:tcW w:w="4536" w:type="dxa"/>
            <w:vAlign w:val="center"/>
          </w:tcPr>
          <w:p w:rsidR="00252A04" w:rsidRPr="00D02BA5" w:rsidRDefault="00D02BA5" w:rsidP="00C3672D">
            <w:pPr>
              <w:pStyle w:val="af0"/>
              <w:suppressAutoHyphens/>
              <w:spacing w:after="0"/>
              <w:ind w:left="0"/>
              <w:contextualSpacing/>
              <w:jc w:val="center"/>
              <w:rPr>
                <w:b/>
              </w:rPr>
            </w:pPr>
            <w:r>
              <w:rPr>
                <w:b/>
              </w:rPr>
              <w:t>Используемые а</w:t>
            </w:r>
            <w:r w:rsidR="00252A04" w:rsidRPr="00D02BA5">
              <w:rPr>
                <w:b/>
              </w:rPr>
              <w:t>ктивных/интерактивные</w:t>
            </w:r>
          </w:p>
          <w:p w:rsidR="00252A04" w:rsidRPr="00D02BA5" w:rsidRDefault="00252A04" w:rsidP="00C3672D">
            <w:pPr>
              <w:pStyle w:val="af0"/>
              <w:suppressAutoHyphens/>
              <w:spacing w:after="0"/>
              <w:ind w:left="0"/>
              <w:contextualSpacing/>
              <w:jc w:val="center"/>
              <w:rPr>
                <w:b/>
              </w:rPr>
            </w:pPr>
            <w:r w:rsidRPr="00D02BA5">
              <w:rPr>
                <w:b/>
              </w:rPr>
              <w:t>образовательные технологии</w:t>
            </w:r>
          </w:p>
        </w:tc>
        <w:tc>
          <w:tcPr>
            <w:tcW w:w="1507" w:type="dxa"/>
            <w:vAlign w:val="center"/>
          </w:tcPr>
          <w:p w:rsidR="00252A04" w:rsidRPr="00D02BA5" w:rsidRDefault="00252A04" w:rsidP="00C3672D">
            <w:pPr>
              <w:pStyle w:val="af0"/>
              <w:suppressAutoHyphens/>
              <w:spacing w:after="0"/>
              <w:ind w:left="0"/>
              <w:contextualSpacing/>
              <w:jc w:val="center"/>
              <w:rPr>
                <w:b/>
              </w:rPr>
            </w:pPr>
            <w:r w:rsidRPr="00D02BA5">
              <w:rPr>
                <w:b/>
              </w:rPr>
              <w:t>Количество часов</w:t>
            </w:r>
          </w:p>
        </w:tc>
      </w:tr>
      <w:tr w:rsidR="00924DC0" w:rsidRPr="00D02BA5" w:rsidTr="00275675">
        <w:trPr>
          <w:trHeight w:hRule="exact" w:val="814"/>
        </w:trPr>
        <w:tc>
          <w:tcPr>
            <w:tcW w:w="2577" w:type="dxa"/>
            <w:vAlign w:val="center"/>
          </w:tcPr>
          <w:p w:rsidR="00924DC0" w:rsidRPr="00D02BA5" w:rsidRDefault="00275675" w:rsidP="00275675">
            <w:pPr>
              <w:pStyle w:val="af0"/>
              <w:suppressAutoHyphens/>
              <w:spacing w:after="0"/>
              <w:ind w:left="0"/>
              <w:contextualSpacing/>
              <w:jc w:val="center"/>
            </w:pPr>
            <w:r>
              <w:rPr>
                <w:rStyle w:val="FontStyle50"/>
                <w:sz w:val="22"/>
                <w:szCs w:val="22"/>
              </w:rPr>
              <w:t xml:space="preserve">Маркшейдерские работы </w:t>
            </w:r>
            <w:r>
              <w:rPr>
                <w:color w:val="000000"/>
              </w:rPr>
              <w:t>при изысканиях</w:t>
            </w:r>
          </w:p>
        </w:tc>
        <w:tc>
          <w:tcPr>
            <w:tcW w:w="1134" w:type="dxa"/>
            <w:vMerge w:val="restart"/>
            <w:vAlign w:val="center"/>
          </w:tcPr>
          <w:p w:rsidR="00924DC0" w:rsidRPr="00D02BA5" w:rsidRDefault="00275675" w:rsidP="00924DC0">
            <w:pPr>
              <w:pStyle w:val="af0"/>
              <w:suppressAutoHyphens/>
              <w:spacing w:after="0"/>
              <w:ind w:left="0"/>
              <w:contextualSpacing/>
              <w:jc w:val="center"/>
            </w:pPr>
            <w:r>
              <w:t>7</w:t>
            </w:r>
          </w:p>
        </w:tc>
        <w:tc>
          <w:tcPr>
            <w:tcW w:w="4536" w:type="dxa"/>
            <w:vAlign w:val="center"/>
          </w:tcPr>
          <w:p w:rsidR="00924DC0" w:rsidRPr="00D02BA5" w:rsidRDefault="00275675" w:rsidP="00924DC0">
            <w:pPr>
              <w:pStyle w:val="ad"/>
              <w:ind w:left="142"/>
              <w:jc w:val="center"/>
              <w:rPr>
                <w:shd w:val="clear" w:color="auto" w:fill="FFFFFF"/>
              </w:rPr>
            </w:pPr>
            <w:r w:rsidRPr="004B3236">
              <w:t>Лекции-презентации с обсуждением темы и проведением конкурсного отбора пр</w:t>
            </w:r>
            <w:r w:rsidRPr="004B3236">
              <w:t>е</w:t>
            </w:r>
            <w:r w:rsidRPr="004B3236">
              <w:t>зентаций</w:t>
            </w:r>
          </w:p>
        </w:tc>
        <w:tc>
          <w:tcPr>
            <w:tcW w:w="1507" w:type="dxa"/>
            <w:vAlign w:val="center"/>
          </w:tcPr>
          <w:p w:rsidR="00924DC0" w:rsidRPr="00924DC0" w:rsidRDefault="00275675" w:rsidP="00924DC0">
            <w:pPr>
              <w:pStyle w:val="af0"/>
              <w:spacing w:after="0"/>
              <w:ind w:left="0"/>
              <w:contextualSpacing/>
              <w:jc w:val="center"/>
            </w:pPr>
            <w:r w:rsidRPr="00924DC0">
              <w:t>4л</w:t>
            </w:r>
            <w:r>
              <w:t xml:space="preserve"> 2</w:t>
            </w:r>
            <w:r w:rsidRPr="00924DC0">
              <w:t>пр</w:t>
            </w:r>
          </w:p>
        </w:tc>
      </w:tr>
      <w:tr w:rsidR="00924DC0" w:rsidRPr="00D02BA5" w:rsidTr="00275675">
        <w:trPr>
          <w:trHeight w:hRule="exact" w:val="549"/>
        </w:trPr>
        <w:tc>
          <w:tcPr>
            <w:tcW w:w="2577" w:type="dxa"/>
            <w:vAlign w:val="center"/>
          </w:tcPr>
          <w:p w:rsidR="00924DC0" w:rsidRPr="00D02BA5" w:rsidRDefault="00275675" w:rsidP="00275675">
            <w:pPr>
              <w:pStyle w:val="af0"/>
              <w:suppressAutoHyphens/>
              <w:spacing w:after="0"/>
              <w:ind w:left="0"/>
              <w:contextualSpacing/>
              <w:jc w:val="center"/>
            </w:pPr>
            <w:r>
              <w:rPr>
                <w:rStyle w:val="FontStyle50"/>
                <w:sz w:val="22"/>
                <w:szCs w:val="22"/>
              </w:rPr>
              <w:t>Маркшейдерские работы</w:t>
            </w:r>
            <w:r>
              <w:rPr>
                <w:color w:val="000000"/>
              </w:rPr>
              <w:t>при строительстве</w:t>
            </w:r>
          </w:p>
        </w:tc>
        <w:tc>
          <w:tcPr>
            <w:tcW w:w="1134" w:type="dxa"/>
            <w:vMerge/>
            <w:vAlign w:val="center"/>
          </w:tcPr>
          <w:p w:rsidR="00924DC0" w:rsidRPr="00D02BA5" w:rsidRDefault="00924DC0" w:rsidP="00924DC0">
            <w:pPr>
              <w:pStyle w:val="af0"/>
              <w:suppressAutoHyphens/>
              <w:spacing w:after="0"/>
              <w:ind w:left="0"/>
              <w:contextualSpacing/>
              <w:jc w:val="center"/>
            </w:pPr>
          </w:p>
        </w:tc>
        <w:tc>
          <w:tcPr>
            <w:tcW w:w="4536" w:type="dxa"/>
            <w:vAlign w:val="center"/>
          </w:tcPr>
          <w:p w:rsidR="00924DC0" w:rsidRPr="00275675" w:rsidRDefault="00275675" w:rsidP="00924DC0">
            <w:pPr>
              <w:suppressAutoHyphens/>
              <w:contextualSpacing/>
              <w:jc w:val="center"/>
              <w:rPr>
                <w:rFonts w:ascii="Times New Roman" w:hAnsi="Times New Roman" w:cs="Times New Roman"/>
                <w:sz w:val="24"/>
                <w:szCs w:val="24"/>
                <w:lang w:val="ru-RU"/>
              </w:rPr>
            </w:pPr>
            <w:r w:rsidRPr="00275675">
              <w:rPr>
                <w:rFonts w:ascii="Times New Roman" w:hAnsi="Times New Roman" w:cs="Times New Roman"/>
                <w:sz w:val="24"/>
                <w:szCs w:val="24"/>
                <w:lang w:val="ru-RU"/>
              </w:rPr>
              <w:t>Технологии формирования научно- исследовательской деятельности</w:t>
            </w:r>
          </w:p>
        </w:tc>
        <w:tc>
          <w:tcPr>
            <w:tcW w:w="1507" w:type="dxa"/>
          </w:tcPr>
          <w:p w:rsidR="00924DC0" w:rsidRPr="00924DC0" w:rsidRDefault="00924DC0" w:rsidP="00924DC0">
            <w:pPr>
              <w:jc w:val="center"/>
              <w:rPr>
                <w:rFonts w:ascii="Times New Roman" w:hAnsi="Times New Roman" w:cs="Times New Roman"/>
                <w:sz w:val="24"/>
                <w:szCs w:val="24"/>
              </w:rPr>
            </w:pPr>
            <w:r w:rsidRPr="00924DC0">
              <w:rPr>
                <w:rFonts w:ascii="Times New Roman" w:hAnsi="Times New Roman" w:cs="Times New Roman"/>
                <w:sz w:val="24"/>
                <w:szCs w:val="24"/>
              </w:rPr>
              <w:t>2пр</w:t>
            </w:r>
          </w:p>
        </w:tc>
      </w:tr>
      <w:tr w:rsidR="00252A04" w:rsidRPr="00D02BA5" w:rsidTr="00275675">
        <w:trPr>
          <w:trHeight w:hRule="exact" w:val="282"/>
        </w:trPr>
        <w:tc>
          <w:tcPr>
            <w:tcW w:w="2577" w:type="dxa"/>
            <w:vAlign w:val="center"/>
          </w:tcPr>
          <w:p w:rsidR="00252A04" w:rsidRPr="00D02BA5" w:rsidRDefault="00252A04" w:rsidP="00C3672D">
            <w:pPr>
              <w:pStyle w:val="af0"/>
              <w:suppressAutoHyphens/>
              <w:spacing w:after="0"/>
              <w:ind w:left="0"/>
              <w:contextualSpacing/>
              <w:jc w:val="center"/>
            </w:pPr>
          </w:p>
        </w:tc>
        <w:tc>
          <w:tcPr>
            <w:tcW w:w="1134" w:type="dxa"/>
            <w:vAlign w:val="center"/>
          </w:tcPr>
          <w:p w:rsidR="00252A04" w:rsidRPr="00D02BA5" w:rsidRDefault="00252A04" w:rsidP="00C3672D">
            <w:pPr>
              <w:pStyle w:val="af0"/>
              <w:suppressAutoHyphens/>
              <w:spacing w:after="0"/>
              <w:ind w:left="0"/>
              <w:contextualSpacing/>
              <w:jc w:val="center"/>
            </w:pPr>
          </w:p>
        </w:tc>
        <w:tc>
          <w:tcPr>
            <w:tcW w:w="4536" w:type="dxa"/>
            <w:vAlign w:val="center"/>
          </w:tcPr>
          <w:p w:rsidR="00252A04" w:rsidRPr="00D02BA5" w:rsidRDefault="00252A04" w:rsidP="00C3672D">
            <w:pPr>
              <w:pStyle w:val="af0"/>
              <w:suppressAutoHyphens/>
              <w:spacing w:after="0"/>
              <w:ind w:left="0"/>
              <w:contextualSpacing/>
              <w:jc w:val="center"/>
              <w:rPr>
                <w:b/>
                <w:bCs w:val="0"/>
              </w:rPr>
            </w:pPr>
            <w:r w:rsidRPr="00D02BA5">
              <w:rPr>
                <w:b/>
              </w:rPr>
              <w:t>Итого:</w:t>
            </w:r>
          </w:p>
        </w:tc>
        <w:tc>
          <w:tcPr>
            <w:tcW w:w="1507" w:type="dxa"/>
            <w:vAlign w:val="center"/>
          </w:tcPr>
          <w:p w:rsidR="00252A04" w:rsidRPr="00D02BA5" w:rsidRDefault="009B3241" w:rsidP="00C3672D">
            <w:pPr>
              <w:pStyle w:val="af0"/>
              <w:suppressAutoHyphens/>
              <w:spacing w:after="0"/>
              <w:ind w:left="0"/>
              <w:contextualSpacing/>
              <w:jc w:val="center"/>
              <w:rPr>
                <w:b/>
              </w:rPr>
            </w:pPr>
            <w:r w:rsidRPr="00655028">
              <w:rPr>
                <w:b/>
              </w:rPr>
              <w:t>4</w:t>
            </w:r>
            <w:r w:rsidR="00252A04" w:rsidRPr="00655028">
              <w:rPr>
                <w:b/>
              </w:rPr>
              <w:t>л</w:t>
            </w:r>
            <w:r w:rsidRPr="00655028">
              <w:rPr>
                <w:b/>
              </w:rPr>
              <w:t xml:space="preserve"> 4</w:t>
            </w:r>
            <w:r w:rsidR="00924DC0" w:rsidRPr="00655028">
              <w:rPr>
                <w:b/>
              </w:rPr>
              <w:t>пр</w:t>
            </w:r>
          </w:p>
        </w:tc>
      </w:tr>
    </w:tbl>
    <w:p w:rsidR="00E52940" w:rsidRDefault="00E52940" w:rsidP="00C3672D">
      <w:pPr>
        <w:suppressAutoHyphens/>
        <w:spacing w:before="10"/>
        <w:rPr>
          <w:rFonts w:ascii="Times New Roman" w:eastAsia="Times New Roman" w:hAnsi="Times New Roman" w:cs="Times New Roman"/>
          <w:i/>
          <w:sz w:val="6"/>
          <w:szCs w:val="6"/>
        </w:rPr>
      </w:pPr>
    </w:p>
    <w:p w:rsidR="00E52940" w:rsidRDefault="00E52940" w:rsidP="00C3672D">
      <w:pPr>
        <w:suppressAutoHyphens/>
        <w:spacing w:before="2"/>
        <w:rPr>
          <w:rFonts w:ascii="Times New Roman" w:eastAsia="Times New Roman" w:hAnsi="Times New Roman" w:cs="Times New Roman"/>
          <w:lang w:val="ru-RU"/>
        </w:rPr>
      </w:pPr>
    </w:p>
    <w:p w:rsidR="00EF377A" w:rsidRDefault="00EF377A">
      <w:pPr>
        <w:rPr>
          <w:rFonts w:ascii="Times New Roman" w:eastAsia="Times New Roman" w:hAnsi="Times New Roman" w:cs="Times New Roman"/>
          <w:sz w:val="24"/>
          <w:szCs w:val="24"/>
          <w:lang w:val="ru-RU"/>
        </w:rPr>
      </w:pPr>
    </w:p>
    <w:p w:rsidR="00E52940" w:rsidRPr="001C635E" w:rsidRDefault="00844530" w:rsidP="00C3672D">
      <w:pPr>
        <w:numPr>
          <w:ilvl w:val="0"/>
          <w:numId w:val="15"/>
        </w:numPr>
        <w:tabs>
          <w:tab w:val="left" w:pos="583"/>
        </w:tabs>
        <w:suppressAutoHyphens/>
        <w:ind w:left="0" w:firstLine="720"/>
        <w:jc w:val="center"/>
        <w:rPr>
          <w:rFonts w:ascii="Times New Roman" w:eastAsia="Times New Roman" w:hAnsi="Times New Roman" w:cs="Times New Roman"/>
          <w:b/>
          <w:sz w:val="24"/>
          <w:szCs w:val="24"/>
          <w:lang w:val="ru-RU"/>
        </w:rPr>
      </w:pPr>
      <w:r w:rsidRPr="001C635E">
        <w:rPr>
          <w:rFonts w:ascii="Times New Roman" w:hAnsi="Times New Roman"/>
          <w:b/>
          <w:spacing w:val="-1"/>
          <w:sz w:val="24"/>
          <w:szCs w:val="24"/>
          <w:lang w:val="ru-RU"/>
        </w:rPr>
        <w:t>Перечень учебно-методическогообеспечениядлясамостоятельнойработы</w:t>
      </w:r>
      <w:r w:rsidRPr="001C635E">
        <w:rPr>
          <w:rFonts w:ascii="Times New Roman" w:hAnsi="Times New Roman"/>
          <w:b/>
          <w:spacing w:val="-1"/>
          <w:position w:val="10"/>
          <w:sz w:val="24"/>
          <w:szCs w:val="24"/>
          <w:lang w:val="ru-RU"/>
        </w:rPr>
        <w:t>2</w:t>
      </w:r>
      <w:r w:rsidRPr="001C635E">
        <w:rPr>
          <w:rFonts w:ascii="Times New Roman" w:hAnsi="Times New Roman"/>
          <w:b/>
          <w:spacing w:val="-1"/>
          <w:sz w:val="24"/>
          <w:szCs w:val="24"/>
          <w:lang w:val="ru-RU"/>
        </w:rPr>
        <w:t>обучающихся</w:t>
      </w:r>
      <w:r w:rsidRPr="001C635E">
        <w:rPr>
          <w:rFonts w:ascii="Times New Roman" w:hAnsi="Times New Roman"/>
          <w:b/>
          <w:sz w:val="24"/>
          <w:szCs w:val="24"/>
          <w:lang w:val="ru-RU"/>
        </w:rPr>
        <w:t xml:space="preserve"> по</w:t>
      </w:r>
      <w:r w:rsidRPr="001C635E">
        <w:rPr>
          <w:rFonts w:ascii="Times New Roman" w:hAnsi="Times New Roman"/>
          <w:b/>
          <w:spacing w:val="-1"/>
          <w:sz w:val="24"/>
          <w:szCs w:val="24"/>
          <w:lang w:val="ru-RU"/>
        </w:rPr>
        <w:t>дисциплине</w:t>
      </w:r>
    </w:p>
    <w:p w:rsidR="00E52940" w:rsidRPr="001C635E" w:rsidRDefault="00E52940" w:rsidP="00C3672D">
      <w:pPr>
        <w:suppressAutoHyphens/>
        <w:spacing w:before="6"/>
        <w:rPr>
          <w:rFonts w:ascii="Times New Roman" w:eastAsia="Times New Roman" w:hAnsi="Times New Roman" w:cs="Times New Roman"/>
          <w:b/>
          <w:bCs/>
          <w:sz w:val="23"/>
          <w:szCs w:val="23"/>
          <w:lang w:val="ru-RU"/>
        </w:rPr>
      </w:pPr>
    </w:p>
    <w:p w:rsidR="00E52940" w:rsidRPr="001C635E" w:rsidRDefault="001C635E" w:rsidP="00275675">
      <w:pPr>
        <w:suppressAutoHyphens/>
        <w:ind w:left="844" w:right="23"/>
        <w:jc w:val="center"/>
        <w:rPr>
          <w:rFonts w:ascii="Times New Roman" w:hAnsi="Times New Roman"/>
          <w:b/>
          <w:spacing w:val="-1"/>
          <w:sz w:val="24"/>
          <w:lang w:val="ru-RU"/>
        </w:rPr>
      </w:pPr>
      <w:r w:rsidRPr="001C635E">
        <w:rPr>
          <w:rFonts w:ascii="Times New Roman" w:hAnsi="Times New Roman"/>
          <w:b/>
          <w:sz w:val="24"/>
          <w:lang w:val="ru-RU"/>
        </w:rPr>
        <w:t>Содержание СРС</w:t>
      </w:r>
    </w:p>
    <w:p w:rsidR="001C635E" w:rsidRPr="001C635E" w:rsidRDefault="001C635E" w:rsidP="00C3672D">
      <w:pPr>
        <w:suppressAutoHyphens/>
        <w:ind w:left="844" w:right="23"/>
        <w:jc w:val="center"/>
        <w:rPr>
          <w:rFonts w:ascii="Times New Roman" w:hAnsi="Times New Roman"/>
          <w:b/>
          <w:i/>
          <w:spacing w:val="-1"/>
          <w:sz w:val="24"/>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91"/>
        <w:gridCol w:w="2410"/>
        <w:gridCol w:w="1179"/>
        <w:gridCol w:w="2457"/>
      </w:tblGrid>
      <w:tr w:rsidR="00924DC0" w:rsidRPr="00924DC0" w:rsidTr="000318B3">
        <w:trPr>
          <w:jc w:val="center"/>
        </w:trPr>
        <w:tc>
          <w:tcPr>
            <w:tcW w:w="690" w:type="dxa"/>
          </w:tcPr>
          <w:p w:rsidR="00924DC0" w:rsidRPr="00924DC0" w:rsidRDefault="00924DC0" w:rsidP="00924DC0">
            <w:pPr>
              <w:pStyle w:val="af3"/>
              <w:suppressAutoHyphens/>
              <w:spacing w:before="0" w:beforeAutospacing="0" w:after="0" w:afterAutospacing="0"/>
              <w:jc w:val="center"/>
              <w:rPr>
                <w:bCs/>
              </w:rPr>
            </w:pPr>
            <w:r w:rsidRPr="00924DC0">
              <w:rPr>
                <w:bCs/>
              </w:rPr>
              <w:t>№</w:t>
            </w:r>
          </w:p>
        </w:tc>
        <w:tc>
          <w:tcPr>
            <w:tcW w:w="2991" w:type="dxa"/>
          </w:tcPr>
          <w:p w:rsidR="00924DC0" w:rsidRPr="00924DC0" w:rsidRDefault="00924DC0" w:rsidP="00924DC0">
            <w:pPr>
              <w:pStyle w:val="af3"/>
              <w:suppressAutoHyphens/>
              <w:spacing w:before="0" w:beforeAutospacing="0" w:after="0" w:afterAutospacing="0"/>
              <w:jc w:val="center"/>
              <w:rPr>
                <w:bCs/>
              </w:rPr>
            </w:pPr>
            <w:r w:rsidRPr="00924DC0">
              <w:rPr>
                <w:bCs/>
              </w:rPr>
              <w:t>Наименование раздела (темы) дисциплины</w:t>
            </w:r>
          </w:p>
        </w:tc>
        <w:tc>
          <w:tcPr>
            <w:tcW w:w="2410" w:type="dxa"/>
          </w:tcPr>
          <w:p w:rsidR="00924DC0" w:rsidRPr="00924DC0" w:rsidRDefault="00924DC0" w:rsidP="00924DC0">
            <w:pPr>
              <w:pStyle w:val="af3"/>
              <w:suppressAutoHyphens/>
              <w:spacing w:before="0" w:beforeAutospacing="0" w:after="0" w:afterAutospacing="0"/>
              <w:jc w:val="center"/>
              <w:rPr>
                <w:bCs/>
              </w:rPr>
            </w:pPr>
            <w:r w:rsidRPr="00924DC0">
              <w:rPr>
                <w:bCs/>
              </w:rPr>
              <w:t>Вид СРС</w:t>
            </w:r>
          </w:p>
        </w:tc>
        <w:tc>
          <w:tcPr>
            <w:tcW w:w="1179" w:type="dxa"/>
          </w:tcPr>
          <w:p w:rsidR="00924DC0" w:rsidRPr="00924DC0" w:rsidRDefault="00924DC0" w:rsidP="00924DC0">
            <w:pPr>
              <w:pStyle w:val="af3"/>
              <w:suppressAutoHyphens/>
              <w:spacing w:before="0" w:beforeAutospacing="0" w:after="0" w:afterAutospacing="0"/>
              <w:jc w:val="center"/>
              <w:rPr>
                <w:bCs/>
              </w:rPr>
            </w:pPr>
            <w:r w:rsidRPr="00924DC0">
              <w:rPr>
                <w:bCs/>
              </w:rPr>
              <w:t>Трудо-емкость (в часах)</w:t>
            </w:r>
          </w:p>
        </w:tc>
        <w:tc>
          <w:tcPr>
            <w:tcW w:w="2457" w:type="dxa"/>
          </w:tcPr>
          <w:p w:rsidR="00924DC0" w:rsidRPr="00924DC0" w:rsidRDefault="00924DC0" w:rsidP="00924DC0">
            <w:pPr>
              <w:pStyle w:val="af3"/>
              <w:suppressAutoHyphens/>
              <w:spacing w:before="0" w:beforeAutospacing="0" w:after="0" w:afterAutospacing="0"/>
              <w:jc w:val="center"/>
              <w:rPr>
                <w:bCs/>
              </w:rPr>
            </w:pPr>
            <w:r w:rsidRPr="00924DC0">
              <w:rPr>
                <w:bCs/>
              </w:rPr>
              <w:t>Формы и методы контроля</w:t>
            </w:r>
          </w:p>
        </w:tc>
      </w:tr>
      <w:tr w:rsidR="00924DC0" w:rsidRPr="00924DC0" w:rsidTr="000318B3">
        <w:trPr>
          <w:jc w:val="center"/>
        </w:trPr>
        <w:tc>
          <w:tcPr>
            <w:tcW w:w="690" w:type="dxa"/>
          </w:tcPr>
          <w:p w:rsidR="00924DC0" w:rsidRPr="00924DC0" w:rsidRDefault="00924DC0" w:rsidP="00924DC0">
            <w:pPr>
              <w:pStyle w:val="af3"/>
              <w:suppressAutoHyphens/>
              <w:spacing w:before="0" w:beforeAutospacing="0" w:after="0" w:afterAutospacing="0"/>
              <w:jc w:val="both"/>
              <w:rPr>
                <w:bCs/>
              </w:rPr>
            </w:pPr>
          </w:p>
        </w:tc>
        <w:tc>
          <w:tcPr>
            <w:tcW w:w="9037" w:type="dxa"/>
            <w:gridSpan w:val="4"/>
          </w:tcPr>
          <w:p w:rsidR="00924DC0" w:rsidRPr="00924DC0" w:rsidRDefault="005D09D0" w:rsidP="00924DC0">
            <w:pPr>
              <w:pStyle w:val="af3"/>
              <w:suppressAutoHyphens/>
              <w:spacing w:before="0" w:beforeAutospacing="0" w:after="0" w:afterAutospacing="0"/>
              <w:jc w:val="center"/>
            </w:pPr>
            <w:r>
              <w:rPr>
                <w:b/>
                <w:lang w:val="en-US"/>
              </w:rPr>
              <w:t>7 семестр</w:t>
            </w:r>
          </w:p>
        </w:tc>
      </w:tr>
      <w:tr w:rsidR="000318B3" w:rsidRPr="000732EA" w:rsidTr="000318B3">
        <w:trPr>
          <w:trHeight w:val="795"/>
          <w:jc w:val="center"/>
        </w:trPr>
        <w:tc>
          <w:tcPr>
            <w:tcW w:w="690" w:type="dxa"/>
          </w:tcPr>
          <w:p w:rsidR="000318B3" w:rsidRPr="00924DC0" w:rsidRDefault="000318B3" w:rsidP="00275675">
            <w:pPr>
              <w:pStyle w:val="af3"/>
              <w:suppressAutoHyphens/>
              <w:spacing w:before="0" w:beforeAutospacing="0" w:after="0" w:afterAutospacing="0"/>
              <w:jc w:val="both"/>
              <w:rPr>
                <w:bCs/>
              </w:rPr>
            </w:pPr>
            <w:r w:rsidRPr="00924DC0">
              <w:rPr>
                <w:bCs/>
              </w:rPr>
              <w:t>1</w:t>
            </w:r>
          </w:p>
        </w:tc>
        <w:tc>
          <w:tcPr>
            <w:tcW w:w="2991" w:type="dxa"/>
          </w:tcPr>
          <w:p w:rsidR="000318B3" w:rsidRPr="00275675" w:rsidRDefault="000318B3" w:rsidP="00275675">
            <w:pPr>
              <w:pStyle w:val="ad"/>
              <w:suppressAutoHyphens/>
            </w:pPr>
            <w:r w:rsidRPr="00275675">
              <w:rPr>
                <w:rFonts w:eastAsiaTheme="minorHAnsi"/>
                <w:bCs w:val="0"/>
                <w:iCs w:val="0"/>
                <w:lang w:eastAsia="en-US"/>
              </w:rPr>
              <w:t>Проектная документация. Маркшейдерская документация при строительстве горных предприятий</w:t>
            </w:r>
            <w:r w:rsidRPr="00275675">
              <w:t xml:space="preserve"> ископаемых.</w:t>
            </w:r>
          </w:p>
        </w:tc>
        <w:tc>
          <w:tcPr>
            <w:tcW w:w="2410" w:type="dxa"/>
            <w:vMerge w:val="restart"/>
            <w:vAlign w:val="center"/>
          </w:tcPr>
          <w:p w:rsidR="000318B3" w:rsidRPr="00924DC0" w:rsidRDefault="000318B3" w:rsidP="00275675">
            <w:pPr>
              <w:suppressAutoHyphens/>
              <w:jc w:val="center"/>
              <w:rPr>
                <w:rFonts w:ascii="Times New Roman" w:hAnsi="Times New Roman" w:cs="Times New Roman"/>
                <w:sz w:val="24"/>
                <w:szCs w:val="24"/>
                <w:lang w:val="ru-RU"/>
              </w:rPr>
            </w:pPr>
            <w:r w:rsidRPr="00924DC0">
              <w:rPr>
                <w:rFonts w:ascii="Times New Roman" w:hAnsi="Times New Roman" w:cs="Times New Roman"/>
                <w:sz w:val="24"/>
                <w:szCs w:val="24"/>
                <w:lang w:val="ru-RU"/>
              </w:rPr>
              <w:t>Теоретическая подготовка и выполнение практических работ.</w:t>
            </w:r>
          </w:p>
          <w:p w:rsidR="000318B3" w:rsidRPr="00924DC0" w:rsidRDefault="000318B3" w:rsidP="00275675">
            <w:pPr>
              <w:suppressAutoHyphens/>
              <w:jc w:val="center"/>
              <w:rPr>
                <w:rFonts w:ascii="Times New Roman" w:hAnsi="Times New Roman" w:cs="Times New Roman"/>
                <w:sz w:val="24"/>
                <w:szCs w:val="24"/>
                <w:lang w:val="ru-RU"/>
              </w:rPr>
            </w:pPr>
            <w:r w:rsidRPr="00924DC0">
              <w:rPr>
                <w:rFonts w:ascii="Times New Roman" w:hAnsi="Times New Roman" w:cs="Times New Roman"/>
                <w:sz w:val="24"/>
                <w:szCs w:val="24"/>
                <w:lang w:val="ru-RU"/>
              </w:rPr>
              <w:t>Подготовка к защите практических работ.</w:t>
            </w:r>
          </w:p>
          <w:p w:rsidR="000318B3" w:rsidRPr="00924DC0" w:rsidRDefault="000318B3" w:rsidP="00275675">
            <w:pPr>
              <w:suppressAutoHyphens/>
              <w:jc w:val="center"/>
              <w:rPr>
                <w:rFonts w:ascii="Times New Roman" w:hAnsi="Times New Roman" w:cs="Times New Roman"/>
                <w:sz w:val="24"/>
                <w:szCs w:val="24"/>
                <w:lang w:val="ru-RU"/>
              </w:rPr>
            </w:pPr>
          </w:p>
          <w:p w:rsidR="000318B3" w:rsidRPr="00924DC0" w:rsidRDefault="000318B3" w:rsidP="00275675">
            <w:pPr>
              <w:suppressAutoHyphens/>
              <w:jc w:val="center"/>
              <w:rPr>
                <w:rFonts w:ascii="Times New Roman" w:hAnsi="Times New Roman" w:cs="Times New Roman"/>
                <w:sz w:val="24"/>
                <w:szCs w:val="24"/>
                <w:lang w:val="ru-RU"/>
              </w:rPr>
            </w:pPr>
          </w:p>
        </w:tc>
        <w:tc>
          <w:tcPr>
            <w:tcW w:w="1179" w:type="dxa"/>
            <w:vAlign w:val="center"/>
          </w:tcPr>
          <w:p w:rsidR="000318B3" w:rsidRPr="00924DC0" w:rsidRDefault="000318B3" w:rsidP="000318B3">
            <w:pPr>
              <w:pStyle w:val="af3"/>
              <w:suppressAutoHyphens/>
              <w:spacing w:before="0" w:beforeAutospacing="0" w:after="0" w:afterAutospacing="0"/>
              <w:jc w:val="center"/>
              <w:rPr>
                <w:bCs/>
              </w:rPr>
            </w:pPr>
            <w:r>
              <w:rPr>
                <w:bCs/>
              </w:rPr>
              <w:t>20</w:t>
            </w:r>
          </w:p>
        </w:tc>
        <w:tc>
          <w:tcPr>
            <w:tcW w:w="2457" w:type="dxa"/>
            <w:vMerge w:val="restart"/>
            <w:vAlign w:val="center"/>
          </w:tcPr>
          <w:p w:rsidR="000318B3" w:rsidRPr="00924DC0" w:rsidRDefault="000318B3" w:rsidP="00275675">
            <w:pPr>
              <w:pStyle w:val="ad"/>
              <w:suppressAutoHyphens/>
              <w:jc w:val="both"/>
            </w:pPr>
            <w:r w:rsidRPr="00924DC0">
              <w:t xml:space="preserve">Анализ теоретического материала(внеаудит. </w:t>
            </w:r>
            <w:r>
              <w:t>и</w:t>
            </w:r>
            <w:r w:rsidRPr="00924DC0">
              <w:t xml:space="preserve"> аудит.СРС)</w:t>
            </w:r>
          </w:p>
          <w:p w:rsidR="000318B3" w:rsidRPr="00924DC0" w:rsidRDefault="000318B3" w:rsidP="00275675">
            <w:pPr>
              <w:pStyle w:val="ad"/>
              <w:suppressAutoHyphens/>
              <w:jc w:val="both"/>
            </w:pPr>
            <w:r w:rsidRPr="00924DC0">
              <w:t>Оформление практических заданий и подготовка к защите, (внеауд.СРС)</w:t>
            </w:r>
          </w:p>
        </w:tc>
      </w:tr>
      <w:tr w:rsidR="000318B3" w:rsidRPr="00924DC0" w:rsidTr="000318B3">
        <w:trPr>
          <w:jc w:val="center"/>
        </w:trPr>
        <w:tc>
          <w:tcPr>
            <w:tcW w:w="690" w:type="dxa"/>
          </w:tcPr>
          <w:p w:rsidR="000318B3" w:rsidRPr="00924DC0" w:rsidRDefault="000318B3" w:rsidP="00275675">
            <w:pPr>
              <w:pStyle w:val="af3"/>
              <w:suppressAutoHyphens/>
              <w:spacing w:before="0" w:beforeAutospacing="0" w:after="0" w:afterAutospacing="0"/>
              <w:jc w:val="both"/>
              <w:rPr>
                <w:bCs/>
              </w:rPr>
            </w:pPr>
            <w:r w:rsidRPr="00924DC0">
              <w:rPr>
                <w:bCs/>
              </w:rPr>
              <w:t>2</w:t>
            </w:r>
          </w:p>
        </w:tc>
        <w:tc>
          <w:tcPr>
            <w:tcW w:w="2991" w:type="dxa"/>
          </w:tcPr>
          <w:p w:rsidR="000318B3" w:rsidRPr="00275675" w:rsidRDefault="000318B3" w:rsidP="00275675">
            <w:pPr>
              <w:suppressAutoHyphens/>
              <w:jc w:val="both"/>
              <w:rPr>
                <w:rFonts w:ascii="Times New Roman" w:hAnsi="Times New Roman" w:cs="Times New Roman"/>
                <w:sz w:val="24"/>
                <w:szCs w:val="24"/>
                <w:lang w:val="ru-RU"/>
              </w:rPr>
            </w:pPr>
            <w:r w:rsidRPr="00275675">
              <w:rPr>
                <w:rStyle w:val="FontStyle39"/>
                <w:sz w:val="24"/>
                <w:szCs w:val="24"/>
                <w:lang w:val="ru-RU"/>
              </w:rPr>
              <w:t>Оценка соответствия требованиям технического регламента</w:t>
            </w:r>
            <w:r w:rsidRPr="00275675">
              <w:rPr>
                <w:rFonts w:ascii="Times New Roman" w:hAnsi="Times New Roman" w:cs="Times New Roman"/>
                <w:color w:val="000000"/>
                <w:sz w:val="24"/>
                <w:szCs w:val="24"/>
                <w:lang w:val="ru-RU"/>
              </w:rPr>
              <w:t xml:space="preserve"> при строительстве горных предприятий</w:t>
            </w:r>
          </w:p>
        </w:tc>
        <w:tc>
          <w:tcPr>
            <w:tcW w:w="2410" w:type="dxa"/>
            <w:vMerge/>
          </w:tcPr>
          <w:p w:rsidR="000318B3" w:rsidRPr="00924DC0" w:rsidRDefault="000318B3" w:rsidP="00275675">
            <w:pPr>
              <w:suppressAutoHyphens/>
              <w:jc w:val="center"/>
              <w:rPr>
                <w:rFonts w:ascii="Times New Roman" w:hAnsi="Times New Roman" w:cs="Times New Roman"/>
                <w:sz w:val="24"/>
                <w:szCs w:val="24"/>
                <w:lang w:val="ru-RU"/>
              </w:rPr>
            </w:pPr>
          </w:p>
        </w:tc>
        <w:tc>
          <w:tcPr>
            <w:tcW w:w="1179" w:type="dxa"/>
            <w:vAlign w:val="center"/>
          </w:tcPr>
          <w:p w:rsidR="000318B3" w:rsidRPr="00924DC0" w:rsidRDefault="000318B3" w:rsidP="000318B3">
            <w:pPr>
              <w:pStyle w:val="af3"/>
              <w:suppressAutoHyphens/>
              <w:spacing w:before="0" w:beforeAutospacing="0" w:after="0" w:afterAutospacing="0"/>
              <w:jc w:val="center"/>
              <w:rPr>
                <w:bCs/>
              </w:rPr>
            </w:pPr>
            <w:r>
              <w:rPr>
                <w:bCs/>
              </w:rPr>
              <w:t>20</w:t>
            </w:r>
          </w:p>
        </w:tc>
        <w:tc>
          <w:tcPr>
            <w:tcW w:w="2457" w:type="dxa"/>
            <w:vMerge/>
          </w:tcPr>
          <w:p w:rsidR="000318B3" w:rsidRPr="00924DC0" w:rsidRDefault="000318B3" w:rsidP="00275675">
            <w:pPr>
              <w:pStyle w:val="ad"/>
              <w:suppressAutoHyphens/>
              <w:jc w:val="both"/>
            </w:pPr>
          </w:p>
        </w:tc>
      </w:tr>
      <w:tr w:rsidR="000318B3" w:rsidRPr="00924DC0" w:rsidTr="000318B3">
        <w:trPr>
          <w:jc w:val="center"/>
        </w:trPr>
        <w:tc>
          <w:tcPr>
            <w:tcW w:w="690" w:type="dxa"/>
          </w:tcPr>
          <w:p w:rsidR="000318B3" w:rsidRPr="00924DC0" w:rsidRDefault="000318B3" w:rsidP="00275675">
            <w:pPr>
              <w:pStyle w:val="af3"/>
              <w:suppressAutoHyphens/>
              <w:spacing w:before="0" w:beforeAutospacing="0" w:after="0" w:afterAutospacing="0"/>
              <w:jc w:val="both"/>
              <w:rPr>
                <w:bCs/>
              </w:rPr>
            </w:pPr>
            <w:r w:rsidRPr="00924DC0">
              <w:rPr>
                <w:bCs/>
              </w:rPr>
              <w:t>3</w:t>
            </w:r>
          </w:p>
        </w:tc>
        <w:tc>
          <w:tcPr>
            <w:tcW w:w="2991" w:type="dxa"/>
          </w:tcPr>
          <w:p w:rsidR="000318B3" w:rsidRPr="00275675" w:rsidRDefault="000318B3" w:rsidP="00275675">
            <w:pPr>
              <w:pStyle w:val="ad"/>
              <w:suppressAutoHyphens/>
            </w:pPr>
            <w:r w:rsidRPr="00275675">
              <w:t>Маркшейдерские работы при строительстве горных предприятий</w:t>
            </w:r>
          </w:p>
        </w:tc>
        <w:tc>
          <w:tcPr>
            <w:tcW w:w="2410" w:type="dxa"/>
            <w:vMerge/>
          </w:tcPr>
          <w:p w:rsidR="000318B3" w:rsidRPr="00924DC0" w:rsidRDefault="000318B3" w:rsidP="00275675">
            <w:pPr>
              <w:suppressAutoHyphens/>
              <w:jc w:val="center"/>
              <w:rPr>
                <w:rFonts w:ascii="Times New Roman" w:hAnsi="Times New Roman" w:cs="Times New Roman"/>
                <w:sz w:val="24"/>
                <w:szCs w:val="24"/>
                <w:lang w:val="ru-RU"/>
              </w:rPr>
            </w:pPr>
          </w:p>
        </w:tc>
        <w:tc>
          <w:tcPr>
            <w:tcW w:w="1179" w:type="dxa"/>
            <w:vAlign w:val="center"/>
          </w:tcPr>
          <w:p w:rsidR="000318B3" w:rsidRPr="00453EB8" w:rsidRDefault="000318B3" w:rsidP="000318B3">
            <w:pPr>
              <w:pStyle w:val="af3"/>
              <w:suppressAutoHyphens/>
              <w:spacing w:before="0" w:beforeAutospacing="0" w:after="0" w:afterAutospacing="0"/>
              <w:jc w:val="center"/>
              <w:rPr>
                <w:bCs/>
              </w:rPr>
            </w:pPr>
            <w:r>
              <w:rPr>
                <w:bCs/>
              </w:rPr>
              <w:t>20</w:t>
            </w:r>
          </w:p>
        </w:tc>
        <w:tc>
          <w:tcPr>
            <w:tcW w:w="2457" w:type="dxa"/>
            <w:vMerge/>
            <w:vAlign w:val="center"/>
          </w:tcPr>
          <w:p w:rsidR="000318B3" w:rsidRPr="00924DC0" w:rsidRDefault="000318B3" w:rsidP="000318B3">
            <w:pPr>
              <w:pStyle w:val="ad"/>
              <w:suppressAutoHyphens/>
              <w:jc w:val="both"/>
            </w:pPr>
          </w:p>
        </w:tc>
      </w:tr>
      <w:tr w:rsidR="00924DC0" w:rsidRPr="000732EA" w:rsidTr="000318B3">
        <w:trPr>
          <w:trHeight w:val="638"/>
          <w:jc w:val="center"/>
        </w:trPr>
        <w:tc>
          <w:tcPr>
            <w:tcW w:w="690" w:type="dxa"/>
          </w:tcPr>
          <w:p w:rsidR="00924DC0" w:rsidRPr="00924DC0" w:rsidRDefault="00924DC0" w:rsidP="00924DC0">
            <w:pPr>
              <w:pStyle w:val="af3"/>
              <w:suppressAutoHyphens/>
              <w:spacing w:before="0" w:beforeAutospacing="0" w:after="0" w:afterAutospacing="0"/>
              <w:jc w:val="both"/>
              <w:rPr>
                <w:bCs/>
              </w:rPr>
            </w:pPr>
            <w:r w:rsidRPr="00924DC0">
              <w:rPr>
                <w:bCs/>
              </w:rPr>
              <w:t>6</w:t>
            </w:r>
          </w:p>
        </w:tc>
        <w:tc>
          <w:tcPr>
            <w:tcW w:w="2991" w:type="dxa"/>
          </w:tcPr>
          <w:p w:rsidR="00924DC0" w:rsidRPr="00924DC0" w:rsidRDefault="00924DC0" w:rsidP="00924DC0">
            <w:pPr>
              <w:pStyle w:val="ad"/>
              <w:suppressAutoHyphens/>
            </w:pPr>
            <w:r w:rsidRPr="00924DC0">
              <w:t>Контрольная работа</w:t>
            </w:r>
          </w:p>
        </w:tc>
        <w:tc>
          <w:tcPr>
            <w:tcW w:w="2410" w:type="dxa"/>
          </w:tcPr>
          <w:p w:rsidR="00924DC0" w:rsidRPr="00924DC0" w:rsidRDefault="00924DC0" w:rsidP="00924DC0">
            <w:pPr>
              <w:pStyle w:val="af3"/>
              <w:suppressAutoHyphens/>
              <w:spacing w:before="0" w:beforeAutospacing="0" w:after="0" w:afterAutospacing="0"/>
              <w:jc w:val="center"/>
            </w:pPr>
            <w:r w:rsidRPr="00924DC0">
              <w:t>Выполнение контрольной  работы</w:t>
            </w:r>
          </w:p>
        </w:tc>
        <w:tc>
          <w:tcPr>
            <w:tcW w:w="1179" w:type="dxa"/>
            <w:vAlign w:val="center"/>
          </w:tcPr>
          <w:p w:rsidR="00924DC0" w:rsidRPr="000318B3" w:rsidRDefault="000318B3" w:rsidP="000318B3">
            <w:pPr>
              <w:pStyle w:val="af3"/>
              <w:suppressAutoHyphens/>
              <w:spacing w:before="0" w:beforeAutospacing="0" w:after="0" w:afterAutospacing="0"/>
              <w:jc w:val="center"/>
              <w:rPr>
                <w:bCs/>
              </w:rPr>
            </w:pPr>
            <w:r>
              <w:rPr>
                <w:bCs/>
              </w:rPr>
              <w:t>8</w:t>
            </w:r>
          </w:p>
        </w:tc>
        <w:tc>
          <w:tcPr>
            <w:tcW w:w="2457" w:type="dxa"/>
          </w:tcPr>
          <w:p w:rsidR="00924DC0" w:rsidRPr="00924DC0" w:rsidRDefault="000318B3" w:rsidP="00924DC0">
            <w:pPr>
              <w:pStyle w:val="af3"/>
              <w:suppressAutoHyphens/>
              <w:spacing w:before="0" w:beforeAutospacing="0" w:after="0" w:afterAutospacing="0"/>
              <w:jc w:val="both"/>
              <w:rPr>
                <w:bCs/>
              </w:rPr>
            </w:pPr>
            <w:r>
              <w:t>Оформление и подготовка к защите</w:t>
            </w:r>
          </w:p>
        </w:tc>
      </w:tr>
      <w:tr w:rsidR="00924DC0" w:rsidRPr="00924DC0" w:rsidTr="000318B3">
        <w:trPr>
          <w:trHeight w:val="525"/>
          <w:jc w:val="center"/>
        </w:trPr>
        <w:tc>
          <w:tcPr>
            <w:tcW w:w="690" w:type="dxa"/>
          </w:tcPr>
          <w:p w:rsidR="00924DC0" w:rsidRPr="00924DC0" w:rsidRDefault="00924DC0" w:rsidP="00924DC0">
            <w:pPr>
              <w:pStyle w:val="af3"/>
              <w:suppressAutoHyphens/>
              <w:spacing w:before="0" w:beforeAutospacing="0" w:after="0" w:afterAutospacing="0"/>
              <w:jc w:val="both"/>
              <w:rPr>
                <w:bCs/>
              </w:rPr>
            </w:pPr>
            <w:r w:rsidRPr="00924DC0">
              <w:rPr>
                <w:bCs/>
              </w:rPr>
              <w:t>8</w:t>
            </w:r>
          </w:p>
        </w:tc>
        <w:tc>
          <w:tcPr>
            <w:tcW w:w="2991" w:type="dxa"/>
          </w:tcPr>
          <w:p w:rsidR="00924DC0" w:rsidRPr="00924DC0" w:rsidRDefault="00924DC0" w:rsidP="00453EB8">
            <w:pPr>
              <w:pStyle w:val="ad"/>
              <w:suppressAutoHyphens/>
              <w:rPr>
                <w:b/>
              </w:rPr>
            </w:pPr>
            <w:r w:rsidRPr="00924DC0">
              <w:rPr>
                <w:b/>
              </w:rPr>
              <w:t xml:space="preserve">Итого </w:t>
            </w:r>
          </w:p>
        </w:tc>
        <w:tc>
          <w:tcPr>
            <w:tcW w:w="2410" w:type="dxa"/>
          </w:tcPr>
          <w:p w:rsidR="00924DC0" w:rsidRPr="00924DC0" w:rsidRDefault="00924DC0" w:rsidP="00924DC0">
            <w:pPr>
              <w:pStyle w:val="af3"/>
              <w:suppressAutoHyphens/>
              <w:spacing w:before="0" w:beforeAutospacing="0" w:after="0" w:afterAutospacing="0"/>
              <w:jc w:val="both"/>
              <w:rPr>
                <w:bCs/>
              </w:rPr>
            </w:pPr>
          </w:p>
        </w:tc>
        <w:tc>
          <w:tcPr>
            <w:tcW w:w="1179" w:type="dxa"/>
          </w:tcPr>
          <w:p w:rsidR="00924DC0" w:rsidRPr="00924DC0" w:rsidRDefault="000318B3" w:rsidP="00924DC0">
            <w:pPr>
              <w:pStyle w:val="af3"/>
              <w:suppressAutoHyphens/>
              <w:spacing w:before="0" w:beforeAutospacing="0" w:after="0" w:afterAutospacing="0"/>
              <w:jc w:val="center"/>
              <w:rPr>
                <w:b/>
                <w:bCs/>
              </w:rPr>
            </w:pPr>
            <w:r>
              <w:rPr>
                <w:b/>
                <w:bCs/>
              </w:rPr>
              <w:t>68</w:t>
            </w:r>
          </w:p>
        </w:tc>
        <w:tc>
          <w:tcPr>
            <w:tcW w:w="2457" w:type="dxa"/>
          </w:tcPr>
          <w:p w:rsidR="00924DC0" w:rsidRPr="00924DC0" w:rsidRDefault="00924DC0" w:rsidP="00924DC0">
            <w:pPr>
              <w:pStyle w:val="af3"/>
              <w:suppressAutoHyphens/>
              <w:spacing w:before="0" w:beforeAutospacing="0" w:after="0" w:afterAutospacing="0"/>
              <w:jc w:val="both"/>
              <w:rPr>
                <w:bCs/>
              </w:rPr>
            </w:pPr>
          </w:p>
        </w:tc>
      </w:tr>
    </w:tbl>
    <w:p w:rsidR="001C635E" w:rsidRPr="00924DC0" w:rsidRDefault="001C635E" w:rsidP="00C3672D">
      <w:pPr>
        <w:suppressAutoHyphens/>
        <w:ind w:left="844" w:right="23"/>
        <w:jc w:val="center"/>
        <w:rPr>
          <w:rFonts w:ascii="Times New Roman" w:eastAsia="Times New Roman" w:hAnsi="Times New Roman" w:cs="Times New Roman"/>
          <w:sz w:val="24"/>
          <w:szCs w:val="24"/>
          <w:lang w:val="ru-RU"/>
        </w:rPr>
      </w:pPr>
    </w:p>
    <w:p w:rsidR="00E52940" w:rsidRPr="00A800C4" w:rsidRDefault="00844530" w:rsidP="00C3672D">
      <w:pPr>
        <w:suppressAutoHyphens/>
        <w:spacing w:before="70" w:line="241" w:lineRule="auto"/>
        <w:ind w:left="220" w:right="105" w:firstLine="400"/>
        <w:jc w:val="both"/>
        <w:rPr>
          <w:rFonts w:ascii="Times New Roman" w:eastAsia="Times New Roman" w:hAnsi="Times New Roman" w:cs="Times New Roman"/>
          <w:sz w:val="18"/>
          <w:szCs w:val="18"/>
          <w:lang w:val="ru-RU"/>
        </w:rPr>
      </w:pPr>
      <w:r w:rsidRPr="00A800C4">
        <w:rPr>
          <w:rFonts w:ascii="Times New Roman" w:eastAsia="Times New Roman" w:hAnsi="Times New Roman" w:cs="Times New Roman"/>
          <w:spacing w:val="-1"/>
          <w:position w:val="9"/>
          <w:sz w:val="13"/>
          <w:szCs w:val="13"/>
          <w:lang w:val="ru-RU"/>
        </w:rPr>
        <w:t>2</w:t>
      </w:r>
      <w:r w:rsidRPr="00A800C4">
        <w:rPr>
          <w:rFonts w:ascii="Times New Roman" w:eastAsia="Times New Roman" w:hAnsi="Times New Roman" w:cs="Times New Roman"/>
          <w:spacing w:val="-1"/>
          <w:sz w:val="18"/>
          <w:szCs w:val="18"/>
          <w:lang w:val="ru-RU"/>
        </w:rPr>
        <w:t>Самостоятельная</w:t>
      </w:r>
      <w:r w:rsidRPr="00A800C4">
        <w:rPr>
          <w:rFonts w:ascii="Times New Roman" w:eastAsia="Times New Roman" w:hAnsi="Times New Roman" w:cs="Times New Roman"/>
          <w:sz w:val="18"/>
          <w:szCs w:val="18"/>
          <w:lang w:val="ru-RU"/>
        </w:rPr>
        <w:t>работа</w:t>
      </w:r>
      <w:r w:rsidRPr="00A800C4">
        <w:rPr>
          <w:rFonts w:ascii="Times New Roman" w:eastAsia="Times New Roman" w:hAnsi="Times New Roman" w:cs="Times New Roman"/>
          <w:spacing w:val="-1"/>
          <w:sz w:val="18"/>
          <w:szCs w:val="18"/>
          <w:lang w:val="ru-RU"/>
        </w:rPr>
        <w:t>студентаможетбытьвнеаудиторной(выполняетсястудентомсамостоятельнобезучастияпреподавателя</w:t>
      </w:r>
      <w:r w:rsidRPr="00A800C4">
        <w:rPr>
          <w:rFonts w:ascii="Times New Roman" w:eastAsia="Times New Roman" w:hAnsi="Times New Roman" w:cs="Times New Roman"/>
          <w:sz w:val="18"/>
          <w:szCs w:val="18"/>
          <w:lang w:val="ru-RU"/>
        </w:rPr>
        <w:t>–</w:t>
      </w:r>
      <w:r w:rsidRPr="00A800C4">
        <w:rPr>
          <w:rFonts w:ascii="Times New Roman" w:eastAsia="Times New Roman" w:hAnsi="Times New Roman" w:cs="Times New Roman"/>
          <w:spacing w:val="-1"/>
          <w:sz w:val="18"/>
          <w:szCs w:val="18"/>
          <w:lang w:val="ru-RU"/>
        </w:rPr>
        <w:t>например,подготовкаконспектов,выполнениеписьменных</w:t>
      </w:r>
      <w:r w:rsidRPr="00A800C4">
        <w:rPr>
          <w:rFonts w:ascii="Times New Roman" w:eastAsia="Times New Roman" w:hAnsi="Times New Roman" w:cs="Times New Roman"/>
          <w:sz w:val="18"/>
          <w:szCs w:val="18"/>
          <w:lang w:val="ru-RU"/>
        </w:rPr>
        <w:t>работидр.)и</w:t>
      </w:r>
      <w:r w:rsidRPr="00A800C4">
        <w:rPr>
          <w:rFonts w:ascii="Times New Roman" w:eastAsia="Times New Roman" w:hAnsi="Times New Roman" w:cs="Times New Roman"/>
          <w:spacing w:val="-1"/>
          <w:sz w:val="18"/>
          <w:szCs w:val="18"/>
          <w:lang w:val="ru-RU"/>
        </w:rPr>
        <w:t>аудиторной(выполняетсястудентом</w:t>
      </w:r>
      <w:r w:rsidRPr="00A800C4">
        <w:rPr>
          <w:rFonts w:ascii="Times New Roman" w:eastAsia="Times New Roman" w:hAnsi="Times New Roman" w:cs="Times New Roman"/>
          <w:sz w:val="18"/>
          <w:szCs w:val="18"/>
          <w:lang w:val="ru-RU"/>
        </w:rPr>
        <w:t>ваудитории</w:t>
      </w:r>
      <w:r w:rsidRPr="00A800C4">
        <w:rPr>
          <w:rFonts w:ascii="Times New Roman" w:eastAsia="Times New Roman" w:hAnsi="Times New Roman" w:cs="Times New Roman"/>
          <w:spacing w:val="-1"/>
          <w:sz w:val="18"/>
          <w:szCs w:val="18"/>
          <w:lang w:val="ru-RU"/>
        </w:rPr>
        <w:t>самостоятельно</w:t>
      </w:r>
      <w:r w:rsidRPr="00A800C4">
        <w:rPr>
          <w:rFonts w:ascii="Times New Roman" w:eastAsia="Times New Roman" w:hAnsi="Times New Roman" w:cs="Times New Roman"/>
          <w:sz w:val="18"/>
          <w:szCs w:val="18"/>
          <w:lang w:val="ru-RU"/>
        </w:rPr>
        <w:t>под</w:t>
      </w:r>
      <w:r w:rsidRPr="00A800C4">
        <w:rPr>
          <w:rFonts w:ascii="Times New Roman" w:eastAsia="Times New Roman" w:hAnsi="Times New Roman" w:cs="Times New Roman"/>
          <w:spacing w:val="-1"/>
          <w:sz w:val="18"/>
          <w:szCs w:val="18"/>
          <w:lang w:val="ru-RU"/>
        </w:rPr>
        <w:t>руководствомпреподавателя</w:t>
      </w:r>
      <w:r w:rsidRPr="00A800C4">
        <w:rPr>
          <w:rFonts w:ascii="Times New Roman" w:eastAsia="Times New Roman" w:hAnsi="Times New Roman" w:cs="Times New Roman"/>
          <w:sz w:val="18"/>
          <w:szCs w:val="18"/>
          <w:lang w:val="ru-RU"/>
        </w:rPr>
        <w:t>–</w:t>
      </w:r>
      <w:r w:rsidRPr="00A800C4">
        <w:rPr>
          <w:rFonts w:ascii="Times New Roman" w:eastAsia="Times New Roman" w:hAnsi="Times New Roman" w:cs="Times New Roman"/>
          <w:spacing w:val="-1"/>
          <w:sz w:val="18"/>
          <w:szCs w:val="18"/>
          <w:lang w:val="ru-RU"/>
        </w:rPr>
        <w:t>например,лабораторнаяилипрактическая</w:t>
      </w:r>
      <w:r w:rsidRPr="00A800C4">
        <w:rPr>
          <w:rFonts w:ascii="Times New Roman" w:eastAsia="Times New Roman" w:hAnsi="Times New Roman" w:cs="Times New Roman"/>
          <w:sz w:val="18"/>
          <w:szCs w:val="18"/>
          <w:lang w:val="ru-RU"/>
        </w:rPr>
        <w:t>работа).</w:t>
      </w:r>
    </w:p>
    <w:p w:rsidR="001136CA" w:rsidRDefault="001136CA" w:rsidP="00C3672D">
      <w:pPr>
        <w:suppressAutoHyphens/>
        <w:spacing w:line="241" w:lineRule="auto"/>
        <w:jc w:val="both"/>
        <w:rPr>
          <w:rFonts w:ascii="Times New Roman" w:eastAsia="Times New Roman" w:hAnsi="Times New Roman" w:cs="Times New Roman"/>
          <w:sz w:val="18"/>
          <w:szCs w:val="18"/>
          <w:lang w:val="ru-RU"/>
        </w:rPr>
      </w:pPr>
    </w:p>
    <w:p w:rsidR="001136CA" w:rsidRPr="00A800C4" w:rsidRDefault="001136CA" w:rsidP="00C3672D">
      <w:pPr>
        <w:suppressAutoHyphens/>
        <w:spacing w:line="241" w:lineRule="auto"/>
        <w:jc w:val="both"/>
        <w:rPr>
          <w:rFonts w:ascii="Times New Roman" w:eastAsia="Times New Roman" w:hAnsi="Times New Roman" w:cs="Times New Roman"/>
          <w:sz w:val="18"/>
          <w:szCs w:val="18"/>
          <w:lang w:val="ru-RU"/>
        </w:rPr>
        <w:sectPr w:rsidR="001136CA" w:rsidRPr="00A800C4" w:rsidSect="00924DC0">
          <w:pgSz w:w="11910" w:h="16840"/>
          <w:pgMar w:top="851" w:right="711" w:bottom="851" w:left="1400" w:header="720" w:footer="720" w:gutter="0"/>
          <w:cols w:space="720"/>
        </w:sectPr>
      </w:pPr>
    </w:p>
    <w:p w:rsidR="007B2620" w:rsidRPr="007B2620" w:rsidRDefault="007B2620" w:rsidP="007B2620">
      <w:pPr>
        <w:ind w:firstLine="709"/>
        <w:rPr>
          <w:rFonts w:ascii="Times New Roman" w:hAnsi="Times New Roman" w:cs="Times New Roman"/>
          <w:b/>
          <w:bCs/>
          <w:sz w:val="24"/>
          <w:szCs w:val="24"/>
        </w:rPr>
      </w:pPr>
      <w:r w:rsidRPr="007B2620">
        <w:rPr>
          <w:rFonts w:ascii="Times New Roman" w:hAnsi="Times New Roman" w:cs="Times New Roman"/>
          <w:b/>
          <w:sz w:val="24"/>
          <w:szCs w:val="24"/>
        </w:rPr>
        <w:lastRenderedPageBreak/>
        <w:t>Практические работы(по вариантам)</w:t>
      </w:r>
    </w:p>
    <w:p w:rsidR="007B2620" w:rsidRPr="007B2620" w:rsidRDefault="007B2620" w:rsidP="007B2620">
      <w:pPr>
        <w:pStyle w:val="Style17"/>
        <w:widowControl/>
        <w:spacing w:before="38" w:line="240" w:lineRule="auto"/>
        <w:ind w:firstLine="0"/>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6679"/>
      </w:tblGrid>
      <w:tr w:rsidR="007B2620" w:rsidRPr="007B2620" w:rsidTr="000318B3">
        <w:trPr>
          <w:jc w:val="center"/>
        </w:trPr>
        <w:tc>
          <w:tcPr>
            <w:tcW w:w="1084" w:type="dxa"/>
            <w:tcBorders>
              <w:bottom w:val="single" w:sz="4" w:space="0" w:color="auto"/>
            </w:tcBorders>
          </w:tcPr>
          <w:p w:rsidR="007B2620" w:rsidRPr="007B2620" w:rsidRDefault="007B2620" w:rsidP="007B2620">
            <w:pPr>
              <w:spacing w:after="120"/>
              <w:ind w:left="283"/>
              <w:jc w:val="both"/>
              <w:rPr>
                <w:rFonts w:ascii="Times New Roman" w:hAnsi="Times New Roman" w:cs="Times New Roman"/>
                <w:b/>
                <w:bCs/>
                <w:sz w:val="24"/>
                <w:szCs w:val="24"/>
              </w:rPr>
            </w:pPr>
            <w:r w:rsidRPr="007B2620">
              <w:rPr>
                <w:rFonts w:ascii="Times New Roman" w:hAnsi="Times New Roman" w:cs="Times New Roman"/>
                <w:b/>
                <w:sz w:val="24"/>
                <w:szCs w:val="24"/>
              </w:rPr>
              <w:t>№п/п</w:t>
            </w:r>
          </w:p>
        </w:tc>
        <w:tc>
          <w:tcPr>
            <w:tcW w:w="6679" w:type="dxa"/>
            <w:tcBorders>
              <w:bottom w:val="single" w:sz="4" w:space="0" w:color="auto"/>
            </w:tcBorders>
          </w:tcPr>
          <w:p w:rsidR="007B2620" w:rsidRPr="007B2620" w:rsidRDefault="007B2620" w:rsidP="007B2620">
            <w:pPr>
              <w:spacing w:after="120"/>
              <w:ind w:left="283"/>
              <w:jc w:val="both"/>
              <w:rPr>
                <w:rFonts w:ascii="Times New Roman" w:hAnsi="Times New Roman" w:cs="Times New Roman"/>
                <w:b/>
                <w:bCs/>
                <w:sz w:val="24"/>
                <w:szCs w:val="24"/>
              </w:rPr>
            </w:pPr>
            <w:r w:rsidRPr="007B2620">
              <w:rPr>
                <w:rFonts w:ascii="Times New Roman" w:hAnsi="Times New Roman" w:cs="Times New Roman"/>
                <w:b/>
                <w:sz w:val="24"/>
                <w:szCs w:val="24"/>
              </w:rPr>
              <w:t>Наименование работы</w:t>
            </w:r>
          </w:p>
        </w:tc>
      </w:tr>
      <w:tr w:rsidR="000318B3" w:rsidRPr="007B2620" w:rsidTr="000318B3">
        <w:trPr>
          <w:trHeight w:val="371"/>
          <w:jc w:val="center"/>
        </w:trPr>
        <w:tc>
          <w:tcPr>
            <w:tcW w:w="1084" w:type="dxa"/>
          </w:tcPr>
          <w:p w:rsidR="000318B3" w:rsidRPr="007B2620" w:rsidRDefault="000318B3" w:rsidP="000318B3">
            <w:pPr>
              <w:spacing w:after="120"/>
              <w:ind w:left="283"/>
              <w:jc w:val="center"/>
              <w:rPr>
                <w:rFonts w:ascii="Times New Roman" w:hAnsi="Times New Roman" w:cs="Times New Roman"/>
                <w:bCs/>
                <w:sz w:val="24"/>
                <w:szCs w:val="24"/>
              </w:rPr>
            </w:pPr>
            <w:r w:rsidRPr="007B2620">
              <w:rPr>
                <w:rFonts w:ascii="Times New Roman" w:hAnsi="Times New Roman" w:cs="Times New Roman"/>
                <w:sz w:val="24"/>
                <w:szCs w:val="24"/>
              </w:rPr>
              <w:t>1</w:t>
            </w:r>
          </w:p>
        </w:tc>
        <w:tc>
          <w:tcPr>
            <w:tcW w:w="6679" w:type="dxa"/>
            <w:shd w:val="clear" w:color="auto" w:fill="auto"/>
          </w:tcPr>
          <w:p w:rsidR="000318B3" w:rsidRPr="00DF474E" w:rsidRDefault="000318B3" w:rsidP="000318B3">
            <w:pPr>
              <w:pStyle w:val="ad"/>
            </w:pPr>
            <w:r w:rsidRPr="009C540E">
              <w:rPr>
                <w:rStyle w:val="FontStyle39"/>
              </w:rPr>
              <w:t>Маркшейдерские работы на промплощадке</w:t>
            </w:r>
            <w:r>
              <w:rPr>
                <w:rStyle w:val="FontStyle39"/>
              </w:rPr>
              <w:t>.</w:t>
            </w:r>
          </w:p>
        </w:tc>
      </w:tr>
      <w:tr w:rsidR="000318B3" w:rsidRPr="000732EA" w:rsidTr="000318B3">
        <w:trPr>
          <w:jc w:val="center"/>
        </w:trPr>
        <w:tc>
          <w:tcPr>
            <w:tcW w:w="1084" w:type="dxa"/>
          </w:tcPr>
          <w:p w:rsidR="000318B3" w:rsidRPr="007B2620" w:rsidRDefault="000318B3" w:rsidP="000318B3">
            <w:pPr>
              <w:spacing w:after="120"/>
              <w:ind w:left="283"/>
              <w:jc w:val="center"/>
              <w:rPr>
                <w:rFonts w:ascii="Times New Roman" w:hAnsi="Times New Roman" w:cs="Times New Roman"/>
                <w:bCs/>
                <w:sz w:val="24"/>
                <w:szCs w:val="24"/>
              </w:rPr>
            </w:pPr>
            <w:r w:rsidRPr="007B2620">
              <w:rPr>
                <w:rFonts w:ascii="Times New Roman" w:hAnsi="Times New Roman" w:cs="Times New Roman"/>
                <w:sz w:val="24"/>
                <w:szCs w:val="24"/>
              </w:rPr>
              <w:t>2</w:t>
            </w:r>
          </w:p>
        </w:tc>
        <w:tc>
          <w:tcPr>
            <w:tcW w:w="6679" w:type="dxa"/>
            <w:shd w:val="clear" w:color="auto" w:fill="auto"/>
          </w:tcPr>
          <w:p w:rsidR="000318B3" w:rsidRPr="000318B3" w:rsidRDefault="000318B3" w:rsidP="000318B3">
            <w:pPr>
              <w:shd w:val="clear" w:color="auto" w:fill="FFFFFF"/>
              <w:jc w:val="both"/>
              <w:rPr>
                <w:sz w:val="24"/>
                <w:szCs w:val="24"/>
                <w:lang w:val="ru-RU"/>
              </w:rPr>
            </w:pPr>
            <w:r w:rsidRPr="000318B3">
              <w:rPr>
                <w:rStyle w:val="FontStyle39"/>
                <w:lang w:val="ru-RU"/>
              </w:rPr>
              <w:t>Маркшейдерские работы при сооружении шахтного подъема, с</w:t>
            </w:r>
            <w:r w:rsidRPr="000318B3">
              <w:rPr>
                <w:rStyle w:val="FontStyle39"/>
                <w:lang w:val="ru-RU"/>
              </w:rPr>
              <w:t>о</w:t>
            </w:r>
            <w:r w:rsidRPr="000318B3">
              <w:rPr>
                <w:rStyle w:val="FontStyle39"/>
                <w:lang w:val="ru-RU"/>
              </w:rPr>
              <w:t>оружении вертикальных стволов</w:t>
            </w:r>
            <w:r w:rsidRPr="000318B3">
              <w:rPr>
                <w:bCs/>
                <w:sz w:val="24"/>
                <w:szCs w:val="24"/>
                <w:lang w:val="ru-RU"/>
              </w:rPr>
              <w:t>.</w:t>
            </w:r>
          </w:p>
        </w:tc>
      </w:tr>
      <w:tr w:rsidR="000318B3" w:rsidRPr="007B2620" w:rsidTr="000318B3">
        <w:trPr>
          <w:jc w:val="center"/>
        </w:trPr>
        <w:tc>
          <w:tcPr>
            <w:tcW w:w="1084" w:type="dxa"/>
          </w:tcPr>
          <w:p w:rsidR="000318B3" w:rsidRPr="007B2620" w:rsidRDefault="000318B3" w:rsidP="000318B3">
            <w:pPr>
              <w:spacing w:after="120"/>
              <w:ind w:left="283"/>
              <w:jc w:val="center"/>
              <w:rPr>
                <w:rFonts w:ascii="Times New Roman" w:hAnsi="Times New Roman" w:cs="Times New Roman"/>
                <w:bCs/>
                <w:sz w:val="24"/>
                <w:szCs w:val="24"/>
              </w:rPr>
            </w:pPr>
            <w:r w:rsidRPr="007B2620">
              <w:rPr>
                <w:rFonts w:ascii="Times New Roman" w:hAnsi="Times New Roman" w:cs="Times New Roman"/>
                <w:sz w:val="24"/>
                <w:szCs w:val="24"/>
              </w:rPr>
              <w:t>3</w:t>
            </w:r>
          </w:p>
        </w:tc>
        <w:tc>
          <w:tcPr>
            <w:tcW w:w="6679" w:type="dxa"/>
            <w:shd w:val="clear" w:color="auto" w:fill="auto"/>
          </w:tcPr>
          <w:p w:rsidR="000318B3" w:rsidRPr="002E6B2C" w:rsidRDefault="000318B3" w:rsidP="000318B3">
            <w:pPr>
              <w:pStyle w:val="ad"/>
            </w:pPr>
            <w:r w:rsidRPr="002E6B2C">
              <w:rPr>
                <w:bCs w:val="0"/>
              </w:rPr>
              <w:t>Разбивочные работы.</w:t>
            </w:r>
          </w:p>
        </w:tc>
      </w:tr>
      <w:tr w:rsidR="000318B3" w:rsidRPr="000732EA" w:rsidTr="000318B3">
        <w:trPr>
          <w:jc w:val="center"/>
        </w:trPr>
        <w:tc>
          <w:tcPr>
            <w:tcW w:w="1084" w:type="dxa"/>
          </w:tcPr>
          <w:p w:rsidR="000318B3" w:rsidRPr="007B2620" w:rsidRDefault="000318B3" w:rsidP="000318B3">
            <w:pPr>
              <w:spacing w:after="120"/>
              <w:ind w:left="283"/>
              <w:jc w:val="center"/>
              <w:rPr>
                <w:rFonts w:ascii="Times New Roman" w:hAnsi="Times New Roman" w:cs="Times New Roman"/>
                <w:bCs/>
                <w:sz w:val="24"/>
                <w:szCs w:val="24"/>
              </w:rPr>
            </w:pPr>
            <w:r w:rsidRPr="007B2620">
              <w:rPr>
                <w:rFonts w:ascii="Times New Roman" w:hAnsi="Times New Roman" w:cs="Times New Roman"/>
                <w:sz w:val="24"/>
                <w:szCs w:val="24"/>
              </w:rPr>
              <w:t>4</w:t>
            </w:r>
          </w:p>
        </w:tc>
        <w:tc>
          <w:tcPr>
            <w:tcW w:w="6679" w:type="dxa"/>
            <w:shd w:val="clear" w:color="auto" w:fill="auto"/>
          </w:tcPr>
          <w:p w:rsidR="000318B3" w:rsidRPr="000318B3" w:rsidRDefault="000318B3" w:rsidP="000318B3">
            <w:pPr>
              <w:pStyle w:val="a4"/>
              <w:spacing w:after="200"/>
              <w:rPr>
                <w:lang w:val="ru-RU"/>
              </w:rPr>
            </w:pPr>
            <w:r w:rsidRPr="000318B3">
              <w:rPr>
                <w:rStyle w:val="FontStyle81"/>
                <w:sz w:val="24"/>
                <w:szCs w:val="24"/>
                <w:lang w:val="ru-RU"/>
              </w:rPr>
              <w:t>Перенесение в натуру центров стволов, создание опорной ра</w:t>
            </w:r>
            <w:r w:rsidRPr="000318B3">
              <w:rPr>
                <w:rStyle w:val="FontStyle81"/>
                <w:sz w:val="24"/>
                <w:szCs w:val="24"/>
                <w:lang w:val="ru-RU"/>
              </w:rPr>
              <w:t>з</w:t>
            </w:r>
            <w:r w:rsidRPr="000318B3">
              <w:rPr>
                <w:rStyle w:val="FontStyle81"/>
                <w:sz w:val="24"/>
                <w:szCs w:val="24"/>
                <w:lang w:val="ru-RU"/>
              </w:rPr>
              <w:t>бивочной сети на промышленной площадке горнодо</w:t>
            </w:r>
            <w:r w:rsidRPr="000318B3">
              <w:rPr>
                <w:rStyle w:val="FontStyle81"/>
                <w:sz w:val="24"/>
                <w:szCs w:val="24"/>
                <w:lang w:val="ru-RU"/>
              </w:rPr>
              <w:softHyphen/>
              <w:t>бывающего предприятии</w:t>
            </w:r>
          </w:p>
        </w:tc>
      </w:tr>
    </w:tbl>
    <w:p w:rsidR="007B2620" w:rsidRPr="007B2620" w:rsidRDefault="007B2620" w:rsidP="007B2620">
      <w:pPr>
        <w:pStyle w:val="Style17"/>
        <w:widowControl/>
        <w:spacing w:before="38" w:line="240" w:lineRule="auto"/>
        <w:ind w:firstLine="0"/>
      </w:pPr>
    </w:p>
    <w:p w:rsidR="007B2620" w:rsidRPr="007B2620" w:rsidRDefault="007B2620" w:rsidP="007B2620">
      <w:pPr>
        <w:ind w:firstLine="709"/>
        <w:rPr>
          <w:rFonts w:ascii="Times New Roman" w:hAnsi="Times New Roman" w:cs="Times New Roman"/>
          <w:b/>
          <w:sz w:val="24"/>
          <w:szCs w:val="24"/>
        </w:rPr>
      </w:pPr>
      <w:r>
        <w:rPr>
          <w:rFonts w:ascii="Times New Roman" w:hAnsi="Times New Roman" w:cs="Times New Roman"/>
          <w:b/>
          <w:sz w:val="24"/>
          <w:szCs w:val="24"/>
        </w:rPr>
        <w:t xml:space="preserve">Критерии </w:t>
      </w:r>
      <w:r>
        <w:rPr>
          <w:rFonts w:ascii="Times New Roman" w:hAnsi="Times New Roman" w:cs="Times New Roman"/>
          <w:b/>
          <w:sz w:val="24"/>
          <w:szCs w:val="24"/>
          <w:lang w:val="ru-RU"/>
        </w:rPr>
        <w:t>оценивания практических работ</w:t>
      </w:r>
      <w:r w:rsidRPr="007B2620">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71"/>
        <w:gridCol w:w="1418"/>
      </w:tblGrid>
      <w:tr w:rsidR="007B2620" w:rsidRPr="000318B3" w:rsidTr="000318B3">
        <w:tc>
          <w:tcPr>
            <w:tcW w:w="1129"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Компетенции</w:t>
            </w:r>
          </w:p>
        </w:tc>
        <w:tc>
          <w:tcPr>
            <w:tcW w:w="7371" w:type="dxa"/>
            <w:vAlign w:val="center"/>
          </w:tcPr>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r w:rsidRPr="000318B3">
              <w:rPr>
                <w:rFonts w:ascii="Times New Roman" w:hAnsi="Times New Roman" w:cs="Times New Roman"/>
                <w:szCs w:val="24"/>
                <w:lang w:val="ru-RU"/>
              </w:rPr>
              <w:t>Характеристика ответа на теоретический вопрос / выполнения практического задания</w:t>
            </w:r>
          </w:p>
        </w:tc>
        <w:tc>
          <w:tcPr>
            <w:tcW w:w="1418"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Количество набранных</w:t>
            </w: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баллов</w:t>
            </w:r>
          </w:p>
        </w:tc>
      </w:tr>
      <w:tr w:rsidR="007B2620" w:rsidRPr="000318B3" w:rsidTr="000318B3">
        <w:trPr>
          <w:trHeight w:val="657"/>
        </w:trPr>
        <w:tc>
          <w:tcPr>
            <w:tcW w:w="1129" w:type="dxa"/>
            <w:vMerge w:val="restart"/>
            <w:tcBorders>
              <w:bottom w:val="single" w:sz="4" w:space="0" w:color="auto"/>
            </w:tcBorders>
          </w:tcPr>
          <w:p w:rsidR="000318B3" w:rsidRPr="000318B3" w:rsidRDefault="000318B3" w:rsidP="000318B3">
            <w:pPr>
              <w:autoSpaceDE w:val="0"/>
              <w:autoSpaceDN w:val="0"/>
              <w:adjustRightInd w:val="0"/>
              <w:spacing w:line="200" w:lineRule="exact"/>
              <w:ind w:left="720"/>
              <w:contextualSpacing/>
              <w:rPr>
                <w:rFonts w:ascii="Times New Roman" w:hAnsi="Times New Roman" w:cs="Times New Roman"/>
                <w:szCs w:val="24"/>
              </w:rPr>
            </w:pPr>
          </w:p>
          <w:p w:rsidR="000318B3" w:rsidRPr="000318B3" w:rsidRDefault="000318B3" w:rsidP="000318B3">
            <w:pPr>
              <w:autoSpaceDE w:val="0"/>
              <w:autoSpaceDN w:val="0"/>
              <w:adjustRightInd w:val="0"/>
              <w:spacing w:line="200" w:lineRule="exact"/>
              <w:ind w:left="720"/>
              <w:contextualSpacing/>
              <w:rPr>
                <w:rFonts w:ascii="Times New Roman" w:hAnsi="Times New Roman" w:cs="Times New Roman"/>
                <w:szCs w:val="24"/>
              </w:rPr>
            </w:pPr>
          </w:p>
          <w:p w:rsidR="000318B3" w:rsidRPr="000318B3" w:rsidRDefault="000318B3" w:rsidP="000318B3">
            <w:pPr>
              <w:autoSpaceDE w:val="0"/>
              <w:autoSpaceDN w:val="0"/>
              <w:adjustRightInd w:val="0"/>
              <w:spacing w:line="200" w:lineRule="exact"/>
              <w:ind w:left="720"/>
              <w:contextualSpacing/>
              <w:rPr>
                <w:rFonts w:ascii="Times New Roman" w:hAnsi="Times New Roman" w:cs="Times New Roman"/>
                <w:szCs w:val="24"/>
              </w:rPr>
            </w:pPr>
          </w:p>
          <w:p w:rsidR="000318B3" w:rsidRPr="000318B3" w:rsidRDefault="000318B3" w:rsidP="000318B3">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ПК-1</w:t>
            </w:r>
          </w:p>
          <w:p w:rsidR="007B2620" w:rsidRPr="000318B3" w:rsidRDefault="000318B3" w:rsidP="000318B3">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ПК-2</w:t>
            </w:r>
          </w:p>
        </w:tc>
        <w:tc>
          <w:tcPr>
            <w:tcW w:w="7371" w:type="dxa"/>
            <w:tcBorders>
              <w:bottom w:val="single" w:sz="4" w:space="0" w:color="auto"/>
            </w:tcBorders>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показана совокупность осо</w:t>
            </w:r>
            <w:r w:rsidRPr="000318B3">
              <w:rPr>
                <w:rFonts w:ascii="Times New Roman" w:hAnsi="Times New Roman" w:cs="Times New Roman"/>
                <w:szCs w:val="24"/>
                <w:lang w:val="ru-RU"/>
              </w:rPr>
              <w:t>з</w:t>
            </w:r>
            <w:r w:rsidRPr="000318B3">
              <w:rPr>
                <w:rFonts w:ascii="Times New Roman" w:hAnsi="Times New Roman" w:cs="Times New Roman"/>
                <w:szCs w:val="24"/>
                <w:lang w:val="ru-RU"/>
              </w:rPr>
              <w:t>нанных знаний по дисциплине, доказательно раскрыты основные полож</w:t>
            </w:r>
            <w:r w:rsidRPr="000318B3">
              <w:rPr>
                <w:rFonts w:ascii="Times New Roman" w:hAnsi="Times New Roman" w:cs="Times New Roman"/>
                <w:szCs w:val="24"/>
                <w:lang w:val="ru-RU"/>
              </w:rPr>
              <w:t>е</w:t>
            </w:r>
            <w:r w:rsidRPr="000318B3">
              <w:rPr>
                <w:rFonts w:ascii="Times New Roman" w:hAnsi="Times New Roman" w:cs="Times New Roman"/>
                <w:szCs w:val="24"/>
                <w:lang w:val="ru-RU"/>
              </w:rPr>
              <w:t>ния вопросов; в ответе прослеживается четкая структура, логическая п</w:t>
            </w:r>
            <w:r w:rsidRPr="000318B3">
              <w:rPr>
                <w:rFonts w:ascii="Times New Roman" w:hAnsi="Times New Roman" w:cs="Times New Roman"/>
                <w:szCs w:val="24"/>
                <w:lang w:val="ru-RU"/>
              </w:rPr>
              <w:t>о</w:t>
            </w:r>
            <w:r w:rsidRPr="000318B3">
              <w:rPr>
                <w:rFonts w:ascii="Times New Roman" w:hAnsi="Times New Roman" w:cs="Times New Roman"/>
                <w:szCs w:val="24"/>
                <w:lang w:val="ru-RU"/>
              </w:rPr>
              <w:t>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w:t>
            </w:r>
            <w:r w:rsidRPr="000318B3">
              <w:rPr>
                <w:rFonts w:ascii="Times New Roman" w:hAnsi="Times New Roman" w:cs="Times New Roman"/>
                <w:szCs w:val="24"/>
                <w:lang w:val="ru-RU"/>
              </w:rPr>
              <w:t>н</w:t>
            </w:r>
            <w:r w:rsidRPr="000318B3">
              <w:rPr>
                <w:rFonts w:ascii="Times New Roman" w:hAnsi="Times New Roman" w:cs="Times New Roman"/>
                <w:szCs w:val="24"/>
                <w:lang w:val="ru-RU"/>
              </w:rPr>
              <w:t>ные студентом самостоятельно в процессе ответа.</w:t>
            </w:r>
          </w:p>
        </w:tc>
        <w:tc>
          <w:tcPr>
            <w:tcW w:w="1418" w:type="dxa"/>
            <w:tcBorders>
              <w:bottom w:val="single" w:sz="4" w:space="0" w:color="auto"/>
            </w:tcBorders>
            <w:vAlign w:val="center"/>
          </w:tcPr>
          <w:p w:rsidR="007B2620" w:rsidRPr="000318B3" w:rsidRDefault="000318B3"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lang w:val="ru-RU"/>
              </w:rPr>
              <w:t>1</w:t>
            </w:r>
            <w:r w:rsidR="007B2620" w:rsidRPr="000318B3">
              <w:rPr>
                <w:rFonts w:ascii="Times New Roman" w:hAnsi="Times New Roman" w:cs="Times New Roman"/>
                <w:szCs w:val="24"/>
              </w:rPr>
              <w:t>5 балл</w:t>
            </w:r>
          </w:p>
        </w:tc>
      </w:tr>
      <w:tr w:rsidR="007B2620" w:rsidRPr="000318B3" w:rsidTr="000318B3">
        <w:tc>
          <w:tcPr>
            <w:tcW w:w="1129"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371"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w:t>
            </w:r>
            <w:r w:rsidRPr="000318B3">
              <w:rPr>
                <w:rFonts w:ascii="Times New Roman" w:hAnsi="Times New Roman" w:cs="Times New Roman"/>
                <w:szCs w:val="24"/>
                <w:lang w:val="ru-RU"/>
              </w:rPr>
              <w:t>у</w:t>
            </w:r>
            <w:r w:rsidRPr="000318B3">
              <w:rPr>
                <w:rFonts w:ascii="Times New Roman" w:hAnsi="Times New Roman" w:cs="Times New Roman"/>
                <w:szCs w:val="24"/>
                <w:lang w:val="ru-RU"/>
              </w:rPr>
              <w:t>щены 2-3 неточности или незначительные ошибки, исправленные студе</w:t>
            </w:r>
            <w:r w:rsidRPr="000318B3">
              <w:rPr>
                <w:rFonts w:ascii="Times New Roman" w:hAnsi="Times New Roman" w:cs="Times New Roman"/>
                <w:szCs w:val="24"/>
                <w:lang w:val="ru-RU"/>
              </w:rPr>
              <w:t>н</w:t>
            </w:r>
            <w:r w:rsidRPr="000318B3">
              <w:rPr>
                <w:rFonts w:ascii="Times New Roman" w:hAnsi="Times New Roman" w:cs="Times New Roman"/>
                <w:szCs w:val="24"/>
                <w:lang w:val="ru-RU"/>
              </w:rPr>
              <w:t>том с помощью преподавателя.</w:t>
            </w:r>
          </w:p>
        </w:tc>
        <w:tc>
          <w:tcPr>
            <w:tcW w:w="1418" w:type="dxa"/>
            <w:vAlign w:val="center"/>
          </w:tcPr>
          <w:p w:rsidR="007B2620" w:rsidRPr="000318B3" w:rsidRDefault="000318B3"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12</w:t>
            </w:r>
            <w:r w:rsidR="007B2620" w:rsidRPr="000318B3">
              <w:rPr>
                <w:rFonts w:ascii="Times New Roman" w:hAnsi="Times New Roman" w:cs="Times New Roman"/>
                <w:szCs w:val="24"/>
              </w:rPr>
              <w:t xml:space="preserve"> балл</w:t>
            </w:r>
          </w:p>
        </w:tc>
      </w:tr>
      <w:tr w:rsidR="007B2620" w:rsidRPr="000318B3" w:rsidTr="000318B3">
        <w:tc>
          <w:tcPr>
            <w:tcW w:w="1129"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371"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В работе сделаны незначительные ошибки в расчетах. Логика и последов</w:t>
            </w:r>
            <w:r w:rsidRPr="000318B3">
              <w:rPr>
                <w:rFonts w:ascii="Times New Roman" w:hAnsi="Times New Roman" w:cs="Times New Roman"/>
                <w:szCs w:val="24"/>
                <w:lang w:val="ru-RU"/>
              </w:rPr>
              <w:t>а</w:t>
            </w:r>
            <w:r w:rsidRPr="000318B3">
              <w:rPr>
                <w:rFonts w:ascii="Times New Roman" w:hAnsi="Times New Roman" w:cs="Times New Roman"/>
                <w:szCs w:val="24"/>
                <w:lang w:val="ru-RU"/>
              </w:rPr>
              <w:t>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w:t>
            </w:r>
            <w:r w:rsidRPr="000318B3">
              <w:rPr>
                <w:rFonts w:ascii="Times New Roman" w:hAnsi="Times New Roman" w:cs="Times New Roman"/>
                <w:szCs w:val="24"/>
                <w:lang w:val="ru-RU"/>
              </w:rPr>
              <w:t>а</w:t>
            </w:r>
            <w:r w:rsidRPr="000318B3">
              <w:rPr>
                <w:rFonts w:ascii="Times New Roman" w:hAnsi="Times New Roman" w:cs="Times New Roman"/>
                <w:szCs w:val="24"/>
                <w:lang w:val="ru-RU"/>
              </w:rPr>
              <w:t>чение обобщенных знаний не показано.Графическая часть имеет отступл</w:t>
            </w:r>
            <w:r w:rsidRPr="000318B3">
              <w:rPr>
                <w:rFonts w:ascii="Times New Roman" w:hAnsi="Times New Roman" w:cs="Times New Roman"/>
                <w:szCs w:val="24"/>
                <w:lang w:val="ru-RU"/>
              </w:rPr>
              <w:t>е</w:t>
            </w:r>
            <w:r w:rsidRPr="000318B3">
              <w:rPr>
                <w:rFonts w:ascii="Times New Roman" w:hAnsi="Times New Roman" w:cs="Times New Roman"/>
                <w:szCs w:val="24"/>
                <w:lang w:val="ru-RU"/>
              </w:rPr>
              <w:t>ния от ГОСТов.</w:t>
            </w:r>
          </w:p>
        </w:tc>
        <w:tc>
          <w:tcPr>
            <w:tcW w:w="1418" w:type="dxa"/>
            <w:vAlign w:val="center"/>
          </w:tcPr>
          <w:p w:rsidR="007B2620" w:rsidRPr="000318B3" w:rsidRDefault="000318B3"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lang w:val="ru-RU"/>
              </w:rPr>
              <w:t>9</w:t>
            </w:r>
            <w:r w:rsidR="007B2620" w:rsidRPr="000318B3">
              <w:rPr>
                <w:rFonts w:ascii="Times New Roman" w:hAnsi="Times New Roman" w:cs="Times New Roman"/>
                <w:szCs w:val="24"/>
              </w:rPr>
              <w:t xml:space="preserve"> балл</w:t>
            </w:r>
          </w:p>
        </w:tc>
      </w:tr>
      <w:tr w:rsidR="007B2620" w:rsidRPr="000318B3" w:rsidTr="000318B3">
        <w:trPr>
          <w:trHeight w:val="441"/>
        </w:trPr>
        <w:tc>
          <w:tcPr>
            <w:tcW w:w="1129"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371" w:type="dxa"/>
            <w:vAlign w:val="center"/>
          </w:tcPr>
          <w:p w:rsidR="007B2620" w:rsidRPr="000318B3" w:rsidRDefault="007B2620" w:rsidP="007B2620">
            <w:pPr>
              <w:jc w:val="both"/>
              <w:rPr>
                <w:rFonts w:ascii="Times New Roman" w:hAnsi="Times New Roman" w:cs="Times New Roman"/>
                <w:i/>
                <w:szCs w:val="24"/>
              </w:rPr>
            </w:pPr>
            <w:r w:rsidRPr="000318B3">
              <w:rPr>
                <w:rFonts w:ascii="Times New Roman" w:hAnsi="Times New Roman" w:cs="Times New Roman"/>
                <w:szCs w:val="24"/>
                <w:lang w:val="ru-RU"/>
              </w:rPr>
              <w:t>Работа имеет значительные недочеты в расчетах и выборе справочных да</w:t>
            </w:r>
            <w:r w:rsidRPr="000318B3">
              <w:rPr>
                <w:rFonts w:ascii="Times New Roman" w:hAnsi="Times New Roman" w:cs="Times New Roman"/>
                <w:szCs w:val="24"/>
                <w:lang w:val="ru-RU"/>
              </w:rPr>
              <w:t>н</w:t>
            </w:r>
            <w:r w:rsidRPr="000318B3">
              <w:rPr>
                <w:rFonts w:ascii="Times New Roman" w:hAnsi="Times New Roman" w:cs="Times New Roman"/>
                <w:szCs w:val="24"/>
                <w:lang w:val="ru-RU"/>
              </w:rPr>
              <w:t xml:space="preserve">ных. Присутствуют фрагментарность, нелогичность изложения. Студент не осознает связь обсуждаемого вопроса с другими объектами дисциплины. </w:t>
            </w:r>
            <w:r w:rsidRPr="000318B3">
              <w:rPr>
                <w:rFonts w:ascii="Times New Roman" w:hAnsi="Times New Roman" w:cs="Times New Roman"/>
                <w:szCs w:val="24"/>
              </w:rPr>
              <w:t>Графическая часть не соответствует ГОСТу.</w:t>
            </w:r>
          </w:p>
        </w:tc>
        <w:tc>
          <w:tcPr>
            <w:tcW w:w="1418"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0 балл</w:t>
            </w: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rPr>
            </w:pPr>
          </w:p>
        </w:tc>
      </w:tr>
    </w:tbl>
    <w:p w:rsidR="007B2620" w:rsidRDefault="007B2620" w:rsidP="007B2620">
      <w:pPr>
        <w:jc w:val="both"/>
        <w:rPr>
          <w:rFonts w:ascii="Times New Roman" w:hAnsi="Times New Roman" w:cs="Times New Roman"/>
          <w:b/>
          <w:sz w:val="24"/>
          <w:szCs w:val="24"/>
        </w:rPr>
      </w:pPr>
    </w:p>
    <w:p w:rsidR="007B2620" w:rsidRDefault="007B2620" w:rsidP="007B2620">
      <w:pPr>
        <w:jc w:val="both"/>
        <w:rPr>
          <w:rFonts w:ascii="Times New Roman" w:hAnsi="Times New Roman" w:cs="Times New Roman"/>
          <w:b/>
          <w:sz w:val="24"/>
          <w:szCs w:val="24"/>
        </w:rPr>
      </w:pPr>
    </w:p>
    <w:p w:rsidR="007B2620" w:rsidRPr="007B2620" w:rsidRDefault="007B2620" w:rsidP="000318B3">
      <w:pPr>
        <w:rPr>
          <w:rFonts w:ascii="Times New Roman" w:hAnsi="Times New Roman" w:cs="Times New Roman"/>
          <w:b/>
          <w:sz w:val="24"/>
          <w:szCs w:val="24"/>
          <w:lang w:val="ru-RU"/>
        </w:rPr>
      </w:pPr>
      <w:r w:rsidRPr="007B2620">
        <w:rPr>
          <w:rFonts w:ascii="Times New Roman" w:hAnsi="Times New Roman" w:cs="Times New Roman"/>
          <w:b/>
          <w:sz w:val="24"/>
          <w:szCs w:val="24"/>
          <w:lang w:val="ru-RU"/>
        </w:rPr>
        <w:t>Контрольная работ</w:t>
      </w:r>
      <w:r w:rsidR="000318B3">
        <w:rPr>
          <w:rFonts w:ascii="Times New Roman" w:hAnsi="Times New Roman" w:cs="Times New Roman"/>
          <w:b/>
          <w:sz w:val="24"/>
          <w:szCs w:val="24"/>
          <w:lang w:val="ru-RU"/>
        </w:rPr>
        <w:t>а</w:t>
      </w:r>
    </w:p>
    <w:p w:rsidR="007B2620" w:rsidRPr="007B2620" w:rsidRDefault="007B2620" w:rsidP="007B2620">
      <w:pPr>
        <w:ind w:firstLine="709"/>
        <w:jc w:val="both"/>
        <w:rPr>
          <w:rFonts w:ascii="Times New Roman" w:hAnsi="Times New Roman" w:cs="Times New Roman"/>
          <w:sz w:val="24"/>
          <w:szCs w:val="24"/>
          <w:lang w:val="ru-RU"/>
        </w:rPr>
      </w:pPr>
    </w:p>
    <w:p w:rsidR="007B2620" w:rsidRPr="007B2620" w:rsidRDefault="000318B3" w:rsidP="007B262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Темы контрольной работы (на выбор)</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Задачи маркшейдерской службы в строительстве.</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Особенности маркшейдерских работ при строительстве.</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Принципы и последовательность производства маркшейдерских работ.</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Расчет точности разбивочных работ.</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Системы допусков в строительстве. Нормативное обеспечение строительства.</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Схемы построения геометрических образов в натуру (точки, оси, лучи).</w:t>
      </w:r>
    </w:p>
    <w:p w:rsidR="000318B3" w:rsidRPr="000318B3" w:rsidRDefault="000318B3" w:rsidP="000318B3">
      <w:pPr>
        <w:pStyle w:val="Style27"/>
        <w:widowControl/>
        <w:numPr>
          <w:ilvl w:val="0"/>
          <w:numId w:val="23"/>
        </w:numPr>
        <w:tabs>
          <w:tab w:val="left" w:pos="408"/>
        </w:tabs>
        <w:spacing w:line="240" w:lineRule="auto"/>
        <w:ind w:right="5" w:firstLine="720"/>
        <w:rPr>
          <w:rStyle w:val="FontStyle39"/>
          <w:sz w:val="24"/>
        </w:rPr>
      </w:pPr>
      <w:r w:rsidRPr="000318B3">
        <w:rPr>
          <w:rStyle w:val="FontStyle39"/>
          <w:sz w:val="24"/>
        </w:rPr>
        <w:t>Классификация элементов маркшейдерских измерений для переноса геометриче</w:t>
      </w:r>
      <w:r w:rsidRPr="000318B3">
        <w:rPr>
          <w:rStyle w:val="FontStyle39"/>
          <w:sz w:val="24"/>
        </w:rPr>
        <w:softHyphen/>
        <w:t>ских образов в натуру (углы, длины, отметки, время).</w:t>
      </w:r>
    </w:p>
    <w:p w:rsidR="000318B3" w:rsidRPr="000318B3" w:rsidRDefault="000318B3" w:rsidP="000318B3">
      <w:pPr>
        <w:pStyle w:val="Style27"/>
        <w:widowControl/>
        <w:numPr>
          <w:ilvl w:val="0"/>
          <w:numId w:val="23"/>
        </w:numPr>
        <w:tabs>
          <w:tab w:val="left" w:pos="408"/>
        </w:tabs>
        <w:spacing w:line="240" w:lineRule="auto"/>
        <w:ind w:right="10" w:firstLine="720"/>
        <w:rPr>
          <w:rStyle w:val="FontStyle39"/>
          <w:sz w:val="24"/>
        </w:rPr>
      </w:pPr>
      <w:r w:rsidRPr="000318B3">
        <w:rPr>
          <w:rStyle w:val="FontStyle39"/>
          <w:sz w:val="24"/>
        </w:rPr>
        <w:t>Понятие о размерных цепях и их применение при расчете точности сборки зданий и сооружений.</w:t>
      </w:r>
    </w:p>
    <w:p w:rsidR="000318B3" w:rsidRPr="000318B3" w:rsidRDefault="000318B3" w:rsidP="000318B3">
      <w:pPr>
        <w:pStyle w:val="Style27"/>
        <w:widowControl/>
        <w:numPr>
          <w:ilvl w:val="0"/>
          <w:numId w:val="23"/>
        </w:numPr>
        <w:tabs>
          <w:tab w:val="left" w:pos="408"/>
        </w:tabs>
        <w:spacing w:line="240" w:lineRule="auto"/>
        <w:ind w:firstLine="720"/>
        <w:rPr>
          <w:rStyle w:val="FontStyle39"/>
          <w:sz w:val="24"/>
        </w:rPr>
      </w:pPr>
      <w:r w:rsidRPr="000318B3">
        <w:rPr>
          <w:rStyle w:val="FontStyle39"/>
          <w:sz w:val="24"/>
        </w:rPr>
        <w:t>Погрешности выполнения измерительных действий, операций.</w:t>
      </w:r>
    </w:p>
    <w:p w:rsidR="000318B3" w:rsidRPr="000318B3" w:rsidRDefault="000318B3" w:rsidP="000318B3">
      <w:pPr>
        <w:pStyle w:val="Style27"/>
        <w:widowControl/>
        <w:tabs>
          <w:tab w:val="left" w:pos="533"/>
        </w:tabs>
        <w:spacing w:line="240" w:lineRule="auto"/>
        <w:ind w:firstLine="720"/>
        <w:rPr>
          <w:rStyle w:val="FontStyle39"/>
          <w:sz w:val="24"/>
        </w:rPr>
      </w:pPr>
      <w:r w:rsidRPr="000318B3">
        <w:rPr>
          <w:rStyle w:val="FontStyle39"/>
          <w:sz w:val="24"/>
        </w:rPr>
        <w:t>1.10.</w:t>
      </w:r>
      <w:r w:rsidRPr="000318B3">
        <w:rPr>
          <w:rStyle w:val="FontStyle39"/>
          <w:sz w:val="24"/>
        </w:rPr>
        <w:tab/>
        <w:t>Технология построения на местности элементов измерений</w:t>
      </w:r>
    </w:p>
    <w:p w:rsidR="000318B3" w:rsidRPr="000318B3" w:rsidRDefault="000318B3" w:rsidP="000318B3">
      <w:pPr>
        <w:pStyle w:val="Style26"/>
        <w:widowControl/>
        <w:numPr>
          <w:ilvl w:val="0"/>
          <w:numId w:val="24"/>
        </w:numPr>
        <w:tabs>
          <w:tab w:val="left" w:pos="1008"/>
        </w:tabs>
        <w:ind w:left="317" w:firstLine="720"/>
        <w:jc w:val="both"/>
        <w:rPr>
          <w:rStyle w:val="FontStyle39"/>
          <w:sz w:val="24"/>
        </w:rPr>
      </w:pPr>
      <w:r w:rsidRPr="000318B3">
        <w:rPr>
          <w:rStyle w:val="FontStyle39"/>
          <w:sz w:val="24"/>
        </w:rPr>
        <w:lastRenderedPageBreak/>
        <w:t>Горизонтальных углов. (Способы, точность)</w:t>
      </w:r>
    </w:p>
    <w:p w:rsidR="000318B3" w:rsidRPr="000318B3" w:rsidRDefault="000318B3" w:rsidP="000318B3">
      <w:pPr>
        <w:pStyle w:val="Style26"/>
        <w:widowControl/>
        <w:numPr>
          <w:ilvl w:val="0"/>
          <w:numId w:val="24"/>
        </w:numPr>
        <w:tabs>
          <w:tab w:val="left" w:pos="1008"/>
        </w:tabs>
        <w:ind w:left="317" w:firstLine="720"/>
        <w:jc w:val="both"/>
        <w:rPr>
          <w:rStyle w:val="FontStyle39"/>
          <w:sz w:val="24"/>
        </w:rPr>
      </w:pPr>
      <w:r w:rsidRPr="000318B3">
        <w:rPr>
          <w:rStyle w:val="FontStyle39"/>
          <w:sz w:val="24"/>
        </w:rPr>
        <w:t>Длин линий. (Способы, точность)</w:t>
      </w:r>
    </w:p>
    <w:p w:rsidR="000318B3" w:rsidRPr="000318B3" w:rsidRDefault="000318B3" w:rsidP="000318B3">
      <w:pPr>
        <w:pStyle w:val="Style26"/>
        <w:widowControl/>
        <w:numPr>
          <w:ilvl w:val="0"/>
          <w:numId w:val="24"/>
        </w:numPr>
        <w:tabs>
          <w:tab w:val="left" w:pos="1008"/>
        </w:tabs>
        <w:ind w:left="317" w:firstLine="720"/>
        <w:jc w:val="both"/>
        <w:rPr>
          <w:rStyle w:val="FontStyle39"/>
          <w:sz w:val="24"/>
        </w:rPr>
      </w:pPr>
      <w:r w:rsidRPr="000318B3">
        <w:rPr>
          <w:rStyle w:val="FontStyle39"/>
          <w:sz w:val="24"/>
        </w:rPr>
        <w:t>Отметок точек нивелиром, теодолитом. (Способы, точность)</w:t>
      </w:r>
    </w:p>
    <w:p w:rsidR="000318B3" w:rsidRPr="000318B3" w:rsidRDefault="000318B3" w:rsidP="000318B3">
      <w:pPr>
        <w:pStyle w:val="Style26"/>
        <w:widowControl/>
        <w:numPr>
          <w:ilvl w:val="0"/>
          <w:numId w:val="24"/>
        </w:numPr>
        <w:tabs>
          <w:tab w:val="left" w:pos="1008"/>
        </w:tabs>
        <w:ind w:left="317" w:firstLine="720"/>
        <w:jc w:val="both"/>
        <w:rPr>
          <w:rStyle w:val="FontStyle39"/>
          <w:sz w:val="24"/>
        </w:rPr>
      </w:pPr>
      <w:r w:rsidRPr="000318B3">
        <w:rPr>
          <w:rStyle w:val="FontStyle39"/>
          <w:sz w:val="24"/>
        </w:rPr>
        <w:t>Площадей с заданным уклоном.</w:t>
      </w:r>
    </w:p>
    <w:p w:rsidR="000318B3" w:rsidRPr="000318B3" w:rsidRDefault="000318B3" w:rsidP="000318B3">
      <w:pPr>
        <w:pStyle w:val="Style27"/>
        <w:widowControl/>
        <w:tabs>
          <w:tab w:val="left" w:pos="533"/>
        </w:tabs>
        <w:spacing w:line="240" w:lineRule="auto"/>
        <w:ind w:firstLine="720"/>
        <w:rPr>
          <w:rStyle w:val="FontStyle39"/>
          <w:sz w:val="24"/>
        </w:rPr>
      </w:pPr>
      <w:r w:rsidRPr="000318B3">
        <w:rPr>
          <w:rStyle w:val="FontStyle39"/>
          <w:sz w:val="24"/>
        </w:rPr>
        <w:t>1.11.</w:t>
      </w:r>
      <w:r w:rsidRPr="000318B3">
        <w:rPr>
          <w:rStyle w:val="FontStyle39"/>
          <w:sz w:val="24"/>
        </w:rPr>
        <w:tab/>
        <w:t>Технологические схемы построения на местности точек с заданными координат</w:t>
      </w:r>
      <w:r w:rsidRPr="000318B3">
        <w:rPr>
          <w:rStyle w:val="FontStyle39"/>
          <w:sz w:val="24"/>
        </w:rPr>
        <w:t>а</w:t>
      </w:r>
      <w:r w:rsidRPr="000318B3">
        <w:rPr>
          <w:rStyle w:val="FontStyle39"/>
          <w:sz w:val="24"/>
        </w:rPr>
        <w:t>ми.</w:t>
      </w:r>
    </w:p>
    <w:p w:rsidR="000318B3" w:rsidRPr="000318B3" w:rsidRDefault="000318B3" w:rsidP="000318B3">
      <w:pPr>
        <w:pStyle w:val="Style26"/>
        <w:widowControl/>
        <w:numPr>
          <w:ilvl w:val="0"/>
          <w:numId w:val="25"/>
        </w:numPr>
        <w:tabs>
          <w:tab w:val="left" w:pos="1018"/>
        </w:tabs>
        <w:ind w:right="10" w:firstLine="720"/>
        <w:jc w:val="both"/>
        <w:rPr>
          <w:rStyle w:val="FontStyle39"/>
          <w:sz w:val="24"/>
        </w:rPr>
      </w:pPr>
      <w:r w:rsidRPr="000318B3">
        <w:rPr>
          <w:rStyle w:val="FontStyle39"/>
          <w:sz w:val="24"/>
        </w:rPr>
        <w:t>Определение проектных координат точек и способы построения их на мест</w:t>
      </w:r>
      <w:r w:rsidRPr="000318B3">
        <w:rPr>
          <w:rStyle w:val="FontStyle39"/>
          <w:sz w:val="24"/>
        </w:rPr>
        <w:softHyphen/>
        <w:t>ности.</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Схемы накопления ошибок в измерениях.</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Способ полярных координат.</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Способ прямоугольных координат.</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Способ створов.</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Способ створной засечки.</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Способ угловой засечки.</w:t>
      </w:r>
    </w:p>
    <w:p w:rsidR="000318B3" w:rsidRPr="000318B3" w:rsidRDefault="000318B3" w:rsidP="000318B3">
      <w:pPr>
        <w:pStyle w:val="Style26"/>
        <w:widowControl/>
        <w:numPr>
          <w:ilvl w:val="0"/>
          <w:numId w:val="25"/>
        </w:numPr>
        <w:tabs>
          <w:tab w:val="left" w:pos="1018"/>
        </w:tabs>
        <w:ind w:left="317" w:firstLine="720"/>
        <w:jc w:val="both"/>
        <w:rPr>
          <w:rStyle w:val="FontStyle39"/>
          <w:sz w:val="24"/>
        </w:rPr>
      </w:pPr>
      <w:r w:rsidRPr="000318B3">
        <w:rPr>
          <w:rStyle w:val="FontStyle39"/>
          <w:sz w:val="24"/>
        </w:rPr>
        <w:t>Способ триангуляции (замкнутого полигона).</w:t>
      </w:r>
    </w:p>
    <w:p w:rsidR="000318B3" w:rsidRPr="000318B3" w:rsidRDefault="000318B3" w:rsidP="000318B3">
      <w:pPr>
        <w:pStyle w:val="Style15"/>
        <w:widowControl/>
        <w:tabs>
          <w:tab w:val="left" w:pos="1018"/>
        </w:tabs>
        <w:spacing w:line="240" w:lineRule="auto"/>
        <w:ind w:left="418" w:right="3379" w:firstLine="720"/>
        <w:jc w:val="both"/>
        <w:rPr>
          <w:rStyle w:val="FontStyle39"/>
          <w:sz w:val="24"/>
        </w:rPr>
      </w:pPr>
      <w:r w:rsidRPr="000318B3">
        <w:rPr>
          <w:rStyle w:val="FontStyle39"/>
          <w:sz w:val="24"/>
        </w:rPr>
        <w:t>1.11.9.</w:t>
      </w:r>
      <w:r w:rsidRPr="000318B3">
        <w:rPr>
          <w:rStyle w:val="FontStyle39"/>
          <w:sz w:val="24"/>
        </w:rPr>
        <w:tab/>
        <w:t>Способ линейной засечки (трилатерации).</w:t>
      </w:r>
      <w:r w:rsidRPr="000318B3">
        <w:rPr>
          <w:rStyle w:val="FontStyle39"/>
          <w:sz w:val="24"/>
        </w:rPr>
        <w:br/>
        <w:t>1.11.10. Способ проектного полигона.</w:t>
      </w:r>
    </w:p>
    <w:p w:rsidR="000318B3" w:rsidRPr="000318B3" w:rsidRDefault="000318B3" w:rsidP="000318B3">
      <w:pPr>
        <w:pStyle w:val="Style27"/>
        <w:widowControl/>
        <w:tabs>
          <w:tab w:val="left" w:pos="533"/>
        </w:tabs>
        <w:spacing w:line="240" w:lineRule="auto"/>
        <w:ind w:firstLine="720"/>
        <w:rPr>
          <w:rStyle w:val="FontStyle39"/>
          <w:sz w:val="24"/>
        </w:rPr>
      </w:pPr>
      <w:r w:rsidRPr="000318B3">
        <w:rPr>
          <w:rStyle w:val="FontStyle39"/>
          <w:sz w:val="24"/>
        </w:rPr>
        <w:t>1.12.</w:t>
      </w:r>
      <w:r w:rsidRPr="000318B3">
        <w:rPr>
          <w:rStyle w:val="FontStyle39"/>
          <w:sz w:val="24"/>
        </w:rPr>
        <w:tab/>
        <w:t>Технологические схемы линий и осей в натуре</w:t>
      </w:r>
    </w:p>
    <w:p w:rsidR="000318B3" w:rsidRPr="000318B3" w:rsidRDefault="000318B3" w:rsidP="000318B3">
      <w:pPr>
        <w:pStyle w:val="Style26"/>
        <w:widowControl/>
        <w:numPr>
          <w:ilvl w:val="0"/>
          <w:numId w:val="26"/>
        </w:numPr>
        <w:tabs>
          <w:tab w:val="left" w:pos="1008"/>
        </w:tabs>
        <w:ind w:left="317" w:firstLine="720"/>
        <w:jc w:val="both"/>
        <w:rPr>
          <w:rStyle w:val="FontStyle39"/>
          <w:sz w:val="24"/>
        </w:rPr>
      </w:pPr>
      <w:r w:rsidRPr="000318B3">
        <w:rPr>
          <w:rStyle w:val="FontStyle39"/>
          <w:sz w:val="24"/>
        </w:rPr>
        <w:t>Классификация линий и осей.</w:t>
      </w:r>
    </w:p>
    <w:p w:rsidR="000318B3" w:rsidRPr="000318B3" w:rsidRDefault="000318B3" w:rsidP="000318B3">
      <w:pPr>
        <w:pStyle w:val="Style26"/>
        <w:widowControl/>
        <w:numPr>
          <w:ilvl w:val="0"/>
          <w:numId w:val="26"/>
        </w:numPr>
        <w:tabs>
          <w:tab w:val="left" w:pos="1008"/>
        </w:tabs>
        <w:ind w:left="317" w:firstLine="720"/>
        <w:jc w:val="both"/>
        <w:rPr>
          <w:rStyle w:val="FontStyle39"/>
          <w:sz w:val="24"/>
        </w:rPr>
      </w:pPr>
      <w:r w:rsidRPr="000318B3">
        <w:rPr>
          <w:rStyle w:val="FontStyle39"/>
          <w:sz w:val="24"/>
        </w:rPr>
        <w:t>Построение горизонтальных линий и осей.</w:t>
      </w:r>
    </w:p>
    <w:p w:rsidR="000318B3" w:rsidRPr="000318B3" w:rsidRDefault="000318B3" w:rsidP="000318B3">
      <w:pPr>
        <w:pStyle w:val="Style26"/>
        <w:widowControl/>
        <w:numPr>
          <w:ilvl w:val="0"/>
          <w:numId w:val="26"/>
        </w:numPr>
        <w:tabs>
          <w:tab w:val="left" w:pos="1008"/>
        </w:tabs>
        <w:ind w:left="317" w:firstLine="720"/>
        <w:jc w:val="both"/>
        <w:rPr>
          <w:rStyle w:val="FontStyle39"/>
          <w:sz w:val="24"/>
        </w:rPr>
      </w:pPr>
      <w:r w:rsidRPr="000318B3">
        <w:rPr>
          <w:rStyle w:val="FontStyle39"/>
          <w:sz w:val="24"/>
        </w:rPr>
        <w:t>Построение вертикальных линий и осей.</w:t>
      </w:r>
    </w:p>
    <w:p w:rsidR="000318B3" w:rsidRPr="000318B3" w:rsidRDefault="000318B3" w:rsidP="000318B3">
      <w:pPr>
        <w:pStyle w:val="Style26"/>
        <w:widowControl/>
        <w:numPr>
          <w:ilvl w:val="0"/>
          <w:numId w:val="26"/>
        </w:numPr>
        <w:tabs>
          <w:tab w:val="left" w:pos="1008"/>
        </w:tabs>
        <w:ind w:left="317" w:firstLine="720"/>
        <w:jc w:val="both"/>
        <w:rPr>
          <w:rStyle w:val="FontStyle39"/>
          <w:sz w:val="24"/>
        </w:rPr>
      </w:pPr>
      <w:r w:rsidRPr="000318B3">
        <w:rPr>
          <w:rStyle w:val="FontStyle39"/>
          <w:sz w:val="24"/>
        </w:rPr>
        <w:t>Закрепление линий и осей на промплощадке (стройплощадке) и в шахте.</w:t>
      </w:r>
    </w:p>
    <w:p w:rsidR="000318B3" w:rsidRPr="000318B3" w:rsidRDefault="000318B3" w:rsidP="000318B3">
      <w:pPr>
        <w:widowControl/>
        <w:ind w:firstLine="720"/>
        <w:jc w:val="both"/>
        <w:rPr>
          <w:sz w:val="4"/>
          <w:szCs w:val="2"/>
          <w:lang w:val="ru-RU"/>
        </w:rPr>
      </w:pPr>
    </w:p>
    <w:p w:rsidR="000318B3" w:rsidRPr="000318B3" w:rsidRDefault="000318B3" w:rsidP="000318B3">
      <w:pPr>
        <w:pStyle w:val="Style26"/>
        <w:widowControl/>
        <w:numPr>
          <w:ilvl w:val="0"/>
          <w:numId w:val="27"/>
        </w:numPr>
        <w:tabs>
          <w:tab w:val="left" w:pos="830"/>
        </w:tabs>
        <w:ind w:firstLine="720"/>
        <w:jc w:val="both"/>
        <w:rPr>
          <w:rStyle w:val="FontStyle39"/>
          <w:sz w:val="24"/>
        </w:rPr>
      </w:pPr>
      <w:r w:rsidRPr="000318B3">
        <w:rPr>
          <w:rStyle w:val="FontStyle39"/>
          <w:sz w:val="24"/>
        </w:rPr>
        <w:t>Задач, решаемые маркшейдером, на различных этапах строительства горного пре</w:t>
      </w:r>
      <w:r w:rsidRPr="000318B3">
        <w:rPr>
          <w:rStyle w:val="FontStyle39"/>
          <w:sz w:val="24"/>
        </w:rPr>
        <w:t>д</w:t>
      </w:r>
      <w:r w:rsidRPr="000318B3">
        <w:rPr>
          <w:rStyle w:val="FontStyle39"/>
          <w:sz w:val="24"/>
        </w:rPr>
        <w:t>приятия (изыскания, проектирование, строительство).</w:t>
      </w:r>
    </w:p>
    <w:p w:rsidR="000318B3" w:rsidRPr="000318B3" w:rsidRDefault="000318B3" w:rsidP="000318B3">
      <w:pPr>
        <w:pStyle w:val="Style26"/>
        <w:widowControl/>
        <w:numPr>
          <w:ilvl w:val="0"/>
          <w:numId w:val="27"/>
        </w:numPr>
        <w:tabs>
          <w:tab w:val="left" w:pos="830"/>
        </w:tabs>
        <w:ind w:left="317" w:firstLine="720"/>
        <w:jc w:val="both"/>
        <w:rPr>
          <w:rStyle w:val="FontStyle39"/>
          <w:sz w:val="24"/>
        </w:rPr>
      </w:pPr>
      <w:r w:rsidRPr="000318B3">
        <w:rPr>
          <w:rStyle w:val="FontStyle39"/>
          <w:sz w:val="24"/>
        </w:rPr>
        <w:t>Проектная документация для строительства.</w:t>
      </w:r>
    </w:p>
    <w:p w:rsidR="000318B3" w:rsidRPr="000318B3" w:rsidRDefault="000318B3" w:rsidP="000318B3">
      <w:pPr>
        <w:pStyle w:val="Style26"/>
        <w:widowControl/>
        <w:numPr>
          <w:ilvl w:val="0"/>
          <w:numId w:val="27"/>
        </w:numPr>
        <w:tabs>
          <w:tab w:val="left" w:pos="830"/>
        </w:tabs>
        <w:ind w:right="5" w:firstLine="720"/>
        <w:jc w:val="both"/>
        <w:rPr>
          <w:rStyle w:val="FontStyle39"/>
          <w:sz w:val="24"/>
        </w:rPr>
      </w:pPr>
      <w:r w:rsidRPr="000318B3">
        <w:rPr>
          <w:rStyle w:val="FontStyle39"/>
          <w:sz w:val="24"/>
        </w:rPr>
        <w:t>Последовательность производства маркшейдерских работ при обслуживании стро</w:t>
      </w:r>
      <w:r w:rsidRPr="000318B3">
        <w:rPr>
          <w:rStyle w:val="FontStyle39"/>
          <w:sz w:val="24"/>
        </w:rPr>
        <w:t>и</w:t>
      </w:r>
      <w:r w:rsidRPr="000318B3">
        <w:rPr>
          <w:rStyle w:val="FontStyle39"/>
          <w:sz w:val="24"/>
        </w:rPr>
        <w:t>тельства строительных объектов.</w:t>
      </w:r>
    </w:p>
    <w:p w:rsidR="000318B3" w:rsidRPr="000318B3" w:rsidRDefault="000318B3" w:rsidP="000318B3">
      <w:pPr>
        <w:pStyle w:val="Style26"/>
        <w:widowControl/>
        <w:numPr>
          <w:ilvl w:val="0"/>
          <w:numId w:val="27"/>
        </w:numPr>
        <w:tabs>
          <w:tab w:val="left" w:pos="830"/>
        </w:tabs>
        <w:ind w:left="317" w:firstLine="720"/>
        <w:jc w:val="both"/>
        <w:rPr>
          <w:rStyle w:val="FontStyle39"/>
          <w:sz w:val="24"/>
        </w:rPr>
      </w:pPr>
      <w:r w:rsidRPr="000318B3">
        <w:rPr>
          <w:rStyle w:val="FontStyle39"/>
          <w:sz w:val="24"/>
        </w:rPr>
        <w:t>Особенности применения электронно-оптических тахеометров в строительстве.</w:t>
      </w:r>
    </w:p>
    <w:p w:rsidR="000318B3" w:rsidRPr="000318B3" w:rsidRDefault="000318B3" w:rsidP="000318B3">
      <w:pPr>
        <w:pStyle w:val="Style26"/>
        <w:widowControl/>
        <w:numPr>
          <w:ilvl w:val="0"/>
          <w:numId w:val="27"/>
        </w:numPr>
        <w:tabs>
          <w:tab w:val="left" w:pos="830"/>
        </w:tabs>
        <w:ind w:left="317" w:firstLine="720"/>
        <w:jc w:val="both"/>
        <w:rPr>
          <w:rStyle w:val="FontStyle39"/>
          <w:sz w:val="24"/>
        </w:rPr>
      </w:pPr>
      <w:r w:rsidRPr="000318B3">
        <w:rPr>
          <w:rStyle w:val="FontStyle39"/>
          <w:sz w:val="24"/>
        </w:rPr>
        <w:t>Особенности применения лазерных нивелиров в строительстве.</w:t>
      </w:r>
    </w:p>
    <w:p w:rsidR="000318B3" w:rsidRPr="000318B3" w:rsidRDefault="000318B3" w:rsidP="000318B3">
      <w:pPr>
        <w:pStyle w:val="Style26"/>
        <w:widowControl/>
        <w:numPr>
          <w:ilvl w:val="0"/>
          <w:numId w:val="27"/>
        </w:numPr>
        <w:tabs>
          <w:tab w:val="left" w:pos="830"/>
        </w:tabs>
        <w:ind w:left="317" w:firstLine="720"/>
        <w:jc w:val="both"/>
        <w:rPr>
          <w:rStyle w:val="FontStyle39"/>
          <w:sz w:val="24"/>
        </w:rPr>
      </w:pPr>
      <w:r w:rsidRPr="000318B3">
        <w:rPr>
          <w:rStyle w:val="FontStyle39"/>
          <w:sz w:val="24"/>
        </w:rPr>
        <w:t xml:space="preserve">Особенности применения </w:t>
      </w:r>
      <w:r w:rsidRPr="000318B3">
        <w:rPr>
          <w:rStyle w:val="FontStyle39"/>
          <w:sz w:val="24"/>
          <w:lang w:val="en-US"/>
        </w:rPr>
        <w:t>GPS</w:t>
      </w:r>
      <w:r w:rsidRPr="000318B3">
        <w:rPr>
          <w:rStyle w:val="FontStyle39"/>
          <w:sz w:val="24"/>
        </w:rPr>
        <w:t xml:space="preserve"> технологий в строительстве.</w:t>
      </w:r>
    </w:p>
    <w:p w:rsidR="000318B3" w:rsidRPr="000318B3" w:rsidRDefault="000318B3" w:rsidP="000318B3">
      <w:pPr>
        <w:pStyle w:val="Style26"/>
        <w:widowControl/>
        <w:numPr>
          <w:ilvl w:val="0"/>
          <w:numId w:val="27"/>
        </w:numPr>
        <w:tabs>
          <w:tab w:val="left" w:pos="830"/>
        </w:tabs>
        <w:ind w:left="317" w:firstLine="720"/>
        <w:jc w:val="both"/>
        <w:rPr>
          <w:rStyle w:val="FontStyle39"/>
          <w:sz w:val="24"/>
        </w:rPr>
      </w:pPr>
      <w:r w:rsidRPr="000318B3">
        <w:rPr>
          <w:rStyle w:val="FontStyle39"/>
          <w:sz w:val="24"/>
        </w:rPr>
        <w:t>Способы переноса точек по вертикали.</w:t>
      </w:r>
    </w:p>
    <w:p w:rsidR="000318B3" w:rsidRPr="000318B3" w:rsidRDefault="000318B3" w:rsidP="000318B3">
      <w:pPr>
        <w:pStyle w:val="Style26"/>
        <w:widowControl/>
        <w:numPr>
          <w:ilvl w:val="0"/>
          <w:numId w:val="27"/>
        </w:numPr>
        <w:tabs>
          <w:tab w:val="left" w:pos="830"/>
        </w:tabs>
        <w:ind w:left="317" w:firstLine="720"/>
        <w:jc w:val="both"/>
        <w:rPr>
          <w:color w:val="000000"/>
          <w:szCs w:val="22"/>
        </w:rPr>
      </w:pPr>
      <w:r w:rsidRPr="000318B3">
        <w:rPr>
          <w:rStyle w:val="FontStyle39"/>
          <w:sz w:val="24"/>
        </w:rPr>
        <w:t>Способы закрепления точек и осей.</w:t>
      </w:r>
    </w:p>
    <w:p w:rsidR="000318B3" w:rsidRDefault="000318B3" w:rsidP="007B2620">
      <w:pPr>
        <w:pStyle w:val="ad"/>
        <w:ind w:firstLine="709"/>
      </w:pPr>
    </w:p>
    <w:p w:rsidR="007B2620" w:rsidRPr="007B2620" w:rsidRDefault="007B2620" w:rsidP="007B2620">
      <w:pPr>
        <w:ind w:firstLine="709"/>
        <w:rPr>
          <w:rFonts w:ascii="Times New Roman" w:hAnsi="Times New Roman" w:cs="Times New Roman"/>
          <w:b/>
          <w:sz w:val="24"/>
          <w:szCs w:val="24"/>
          <w:lang w:val="ru-RU"/>
        </w:rPr>
      </w:pPr>
      <w:r w:rsidRPr="007B2620">
        <w:rPr>
          <w:rFonts w:ascii="Times New Roman" w:hAnsi="Times New Roman" w:cs="Times New Roman"/>
          <w:b/>
          <w:sz w:val="24"/>
          <w:szCs w:val="24"/>
          <w:lang w:val="ru-RU"/>
        </w:rPr>
        <w:t xml:space="preserve">Критерии </w:t>
      </w:r>
      <w:r>
        <w:rPr>
          <w:rFonts w:ascii="Times New Roman" w:hAnsi="Times New Roman" w:cs="Times New Roman"/>
          <w:b/>
          <w:sz w:val="24"/>
          <w:szCs w:val="24"/>
          <w:lang w:val="ru-RU"/>
        </w:rPr>
        <w:t>оценивания контрольной работы</w:t>
      </w:r>
      <w:r w:rsidRPr="007B2620">
        <w:rPr>
          <w:rFonts w:ascii="Times New Roman" w:hAnsi="Times New Roman" w:cs="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512"/>
        <w:gridCol w:w="1446"/>
      </w:tblGrid>
      <w:tr w:rsidR="007B2620" w:rsidRPr="000318B3" w:rsidTr="000318B3">
        <w:tc>
          <w:tcPr>
            <w:tcW w:w="988"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Компетенции</w:t>
            </w:r>
          </w:p>
        </w:tc>
        <w:tc>
          <w:tcPr>
            <w:tcW w:w="7512" w:type="dxa"/>
            <w:vAlign w:val="center"/>
          </w:tcPr>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r w:rsidRPr="000318B3">
              <w:rPr>
                <w:rFonts w:ascii="Times New Roman" w:hAnsi="Times New Roman" w:cs="Times New Roman"/>
                <w:szCs w:val="24"/>
                <w:lang w:val="ru-RU"/>
              </w:rPr>
              <w:t>Характеристика ответа на теоретический вопрос / выполнения пра</w:t>
            </w:r>
            <w:r w:rsidRPr="000318B3">
              <w:rPr>
                <w:rFonts w:ascii="Times New Roman" w:hAnsi="Times New Roman" w:cs="Times New Roman"/>
                <w:szCs w:val="24"/>
                <w:lang w:val="ru-RU"/>
              </w:rPr>
              <w:t>к</w:t>
            </w:r>
            <w:r w:rsidRPr="000318B3">
              <w:rPr>
                <w:rFonts w:ascii="Times New Roman" w:hAnsi="Times New Roman" w:cs="Times New Roman"/>
                <w:szCs w:val="24"/>
                <w:lang w:val="ru-RU"/>
              </w:rPr>
              <w:t>тического задания</w:t>
            </w:r>
          </w:p>
        </w:tc>
        <w:tc>
          <w:tcPr>
            <w:tcW w:w="1446"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Количество набранных</w:t>
            </w: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баллов</w:t>
            </w:r>
          </w:p>
        </w:tc>
      </w:tr>
      <w:tr w:rsidR="007B2620" w:rsidRPr="000318B3" w:rsidTr="000318B3">
        <w:trPr>
          <w:trHeight w:val="657"/>
        </w:trPr>
        <w:tc>
          <w:tcPr>
            <w:tcW w:w="988" w:type="dxa"/>
            <w:vMerge w:val="restart"/>
            <w:tcBorders>
              <w:bottom w:val="single" w:sz="4" w:space="0" w:color="auto"/>
            </w:tcBorders>
          </w:tcPr>
          <w:p w:rsidR="000318B3" w:rsidRPr="000318B3" w:rsidRDefault="000318B3" w:rsidP="007B2620">
            <w:pPr>
              <w:autoSpaceDE w:val="0"/>
              <w:autoSpaceDN w:val="0"/>
              <w:adjustRightInd w:val="0"/>
              <w:spacing w:line="200" w:lineRule="exact"/>
              <w:contextualSpacing/>
              <w:rPr>
                <w:rFonts w:ascii="Times New Roman" w:hAnsi="Times New Roman" w:cs="Times New Roman"/>
                <w:szCs w:val="24"/>
                <w:lang w:val="ru-RU"/>
              </w:rPr>
            </w:pPr>
          </w:p>
          <w:p w:rsidR="007B2620" w:rsidRPr="000318B3" w:rsidRDefault="000318B3" w:rsidP="007B2620">
            <w:pPr>
              <w:autoSpaceDE w:val="0"/>
              <w:autoSpaceDN w:val="0"/>
              <w:adjustRightInd w:val="0"/>
              <w:spacing w:line="200" w:lineRule="exact"/>
              <w:contextualSpacing/>
              <w:rPr>
                <w:rFonts w:ascii="Times New Roman" w:hAnsi="Times New Roman" w:cs="Times New Roman"/>
                <w:szCs w:val="24"/>
                <w:lang w:val="ru-RU"/>
              </w:rPr>
            </w:pPr>
            <w:r w:rsidRPr="000318B3">
              <w:rPr>
                <w:rFonts w:ascii="Times New Roman" w:hAnsi="Times New Roman" w:cs="Times New Roman"/>
                <w:szCs w:val="24"/>
                <w:lang w:val="ru-RU"/>
              </w:rPr>
              <w:t>ПК-1</w:t>
            </w:r>
          </w:p>
          <w:p w:rsidR="000318B3" w:rsidRPr="000318B3" w:rsidRDefault="000318B3" w:rsidP="007B2620">
            <w:pPr>
              <w:autoSpaceDE w:val="0"/>
              <w:autoSpaceDN w:val="0"/>
              <w:adjustRightInd w:val="0"/>
              <w:spacing w:line="200" w:lineRule="exact"/>
              <w:contextualSpacing/>
              <w:rPr>
                <w:rFonts w:ascii="Times New Roman" w:hAnsi="Times New Roman" w:cs="Times New Roman"/>
                <w:szCs w:val="24"/>
                <w:lang w:val="ru-RU"/>
              </w:rPr>
            </w:pPr>
            <w:r w:rsidRPr="000318B3">
              <w:rPr>
                <w:rFonts w:ascii="Times New Roman" w:hAnsi="Times New Roman" w:cs="Times New Roman"/>
                <w:szCs w:val="24"/>
                <w:lang w:val="ru-RU"/>
              </w:rPr>
              <w:t>ПК-2</w:t>
            </w: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p>
        </w:tc>
        <w:tc>
          <w:tcPr>
            <w:tcW w:w="7512" w:type="dxa"/>
            <w:tcBorders>
              <w:bottom w:val="single" w:sz="4" w:space="0" w:color="auto"/>
            </w:tcBorders>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показана совокупность осо</w:t>
            </w:r>
            <w:r w:rsidRPr="000318B3">
              <w:rPr>
                <w:rFonts w:ascii="Times New Roman" w:hAnsi="Times New Roman" w:cs="Times New Roman"/>
                <w:szCs w:val="24"/>
                <w:lang w:val="ru-RU"/>
              </w:rPr>
              <w:t>з</w:t>
            </w:r>
            <w:r w:rsidRPr="000318B3">
              <w:rPr>
                <w:rFonts w:ascii="Times New Roman" w:hAnsi="Times New Roman" w:cs="Times New Roman"/>
                <w:szCs w:val="24"/>
                <w:lang w:val="ru-RU"/>
              </w:rPr>
              <w:t>нанных знаний по дисциплине, доказательно раскрыты основные положения вопросов; в ответе прослеживается четкая структура, логическая последов</w:t>
            </w:r>
            <w:r w:rsidRPr="000318B3">
              <w:rPr>
                <w:rFonts w:ascii="Times New Roman" w:hAnsi="Times New Roman" w:cs="Times New Roman"/>
                <w:szCs w:val="24"/>
                <w:lang w:val="ru-RU"/>
              </w:rPr>
              <w:t>а</w:t>
            </w:r>
            <w:r w:rsidRPr="000318B3">
              <w:rPr>
                <w:rFonts w:ascii="Times New Roman" w:hAnsi="Times New Roman" w:cs="Times New Roman"/>
                <w:szCs w:val="24"/>
                <w:lang w:val="ru-RU"/>
              </w:rPr>
              <w:t>тельность, отражающая сущность раскрываемых понятий, теорий, явлений. Графическая часть соответствует требованиям ГОСТа. Могут быть допущ</w:t>
            </w:r>
            <w:r w:rsidRPr="000318B3">
              <w:rPr>
                <w:rFonts w:ascii="Times New Roman" w:hAnsi="Times New Roman" w:cs="Times New Roman"/>
                <w:szCs w:val="24"/>
                <w:lang w:val="ru-RU"/>
              </w:rPr>
              <w:t>е</w:t>
            </w:r>
            <w:r w:rsidRPr="000318B3">
              <w:rPr>
                <w:rFonts w:ascii="Times New Roman" w:hAnsi="Times New Roman" w:cs="Times New Roman"/>
                <w:szCs w:val="24"/>
                <w:lang w:val="ru-RU"/>
              </w:rPr>
              <w:t>ны недочеты в определении терминов и понятий, исправленные студентом самостоятельно в процессе ответа.</w:t>
            </w:r>
          </w:p>
        </w:tc>
        <w:tc>
          <w:tcPr>
            <w:tcW w:w="1446" w:type="dxa"/>
            <w:tcBorders>
              <w:bottom w:val="single" w:sz="4" w:space="0" w:color="auto"/>
            </w:tcBorders>
            <w:vAlign w:val="center"/>
          </w:tcPr>
          <w:p w:rsidR="007B2620" w:rsidRPr="000318B3" w:rsidRDefault="000318B3" w:rsidP="007B2620">
            <w:pPr>
              <w:autoSpaceDE w:val="0"/>
              <w:autoSpaceDN w:val="0"/>
              <w:adjustRightInd w:val="0"/>
              <w:spacing w:line="200" w:lineRule="exact"/>
              <w:contextualSpacing/>
              <w:rPr>
                <w:rFonts w:ascii="Times New Roman" w:hAnsi="Times New Roman" w:cs="Times New Roman"/>
                <w:szCs w:val="24"/>
                <w:lang w:val="ru-RU"/>
              </w:rPr>
            </w:pPr>
            <w:r>
              <w:rPr>
                <w:rFonts w:ascii="Times New Roman" w:hAnsi="Times New Roman" w:cs="Times New Roman"/>
                <w:szCs w:val="24"/>
                <w:lang w:val="ru-RU"/>
              </w:rPr>
              <w:t>4</w:t>
            </w:r>
            <w:r w:rsidR="007B2620" w:rsidRPr="000318B3">
              <w:rPr>
                <w:rFonts w:ascii="Times New Roman" w:hAnsi="Times New Roman" w:cs="Times New Roman"/>
                <w:szCs w:val="24"/>
              </w:rPr>
              <w:t>0 балл</w:t>
            </w:r>
          </w:p>
        </w:tc>
      </w:tr>
      <w:tr w:rsidR="007B2620" w:rsidRPr="000318B3" w:rsidTr="000318B3">
        <w:tc>
          <w:tcPr>
            <w:tcW w:w="988"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512"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w:t>
            </w:r>
            <w:r w:rsidRPr="000318B3">
              <w:rPr>
                <w:rFonts w:ascii="Times New Roman" w:hAnsi="Times New Roman" w:cs="Times New Roman"/>
                <w:szCs w:val="24"/>
                <w:lang w:val="ru-RU"/>
              </w:rPr>
              <w:t>е</w:t>
            </w:r>
            <w:r w:rsidRPr="000318B3">
              <w:rPr>
                <w:rFonts w:ascii="Times New Roman" w:hAnsi="Times New Roman" w:cs="Times New Roman"/>
                <w:szCs w:val="24"/>
                <w:lang w:val="ru-RU"/>
              </w:rPr>
              <w:t>ны 2-3 неточности или незначительные ошибки, исправленные студентом с помощью преподавателя.</w:t>
            </w:r>
          </w:p>
        </w:tc>
        <w:tc>
          <w:tcPr>
            <w:tcW w:w="1446" w:type="dxa"/>
            <w:vAlign w:val="center"/>
          </w:tcPr>
          <w:p w:rsidR="007B2620" w:rsidRPr="000318B3" w:rsidRDefault="000318B3"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lang w:val="ru-RU"/>
              </w:rPr>
              <w:t>32</w:t>
            </w:r>
            <w:r w:rsidR="007B2620" w:rsidRPr="000318B3">
              <w:rPr>
                <w:rFonts w:ascii="Times New Roman" w:hAnsi="Times New Roman" w:cs="Times New Roman"/>
                <w:szCs w:val="24"/>
              </w:rPr>
              <w:t xml:space="preserve"> балл</w:t>
            </w:r>
          </w:p>
        </w:tc>
      </w:tr>
      <w:tr w:rsidR="007B2620" w:rsidRPr="000318B3" w:rsidTr="000318B3">
        <w:tc>
          <w:tcPr>
            <w:tcW w:w="988"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512"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В работе сделаны незначительные ошибки в расчетах. Логика и последов</w:t>
            </w:r>
            <w:r w:rsidRPr="000318B3">
              <w:rPr>
                <w:rFonts w:ascii="Times New Roman" w:hAnsi="Times New Roman" w:cs="Times New Roman"/>
                <w:szCs w:val="24"/>
                <w:lang w:val="ru-RU"/>
              </w:rPr>
              <w:t>а</w:t>
            </w:r>
            <w:r w:rsidRPr="000318B3">
              <w:rPr>
                <w:rFonts w:ascii="Times New Roman" w:hAnsi="Times New Roman" w:cs="Times New Roman"/>
                <w:szCs w:val="24"/>
                <w:lang w:val="ru-RU"/>
              </w:rPr>
              <w:t>тельность изложения имеют нарушения. Допущены ошибки в раскрытии понятий, употреблении терминов. Студент не способен самостоятельно в</w:t>
            </w:r>
            <w:r w:rsidRPr="000318B3">
              <w:rPr>
                <w:rFonts w:ascii="Times New Roman" w:hAnsi="Times New Roman" w:cs="Times New Roman"/>
                <w:szCs w:val="24"/>
                <w:lang w:val="ru-RU"/>
              </w:rPr>
              <w:t>ы</w:t>
            </w:r>
            <w:r w:rsidRPr="000318B3">
              <w:rPr>
                <w:rFonts w:ascii="Times New Roman" w:hAnsi="Times New Roman" w:cs="Times New Roman"/>
                <w:szCs w:val="24"/>
                <w:lang w:val="ru-RU"/>
              </w:rPr>
              <w:t>делить существенные и несущественные признаки и причинно-следственные связи. В ответе отсутствуют выводы. Умение раскрыть значение обобще</w:t>
            </w:r>
            <w:r w:rsidRPr="000318B3">
              <w:rPr>
                <w:rFonts w:ascii="Times New Roman" w:hAnsi="Times New Roman" w:cs="Times New Roman"/>
                <w:szCs w:val="24"/>
                <w:lang w:val="ru-RU"/>
              </w:rPr>
              <w:t>н</w:t>
            </w:r>
            <w:r w:rsidRPr="000318B3">
              <w:rPr>
                <w:rFonts w:ascii="Times New Roman" w:hAnsi="Times New Roman" w:cs="Times New Roman"/>
                <w:szCs w:val="24"/>
                <w:lang w:val="ru-RU"/>
              </w:rPr>
              <w:t>ных знаний не показано.Графическая часть имеет отступления от ГОСТов.</w:t>
            </w:r>
          </w:p>
        </w:tc>
        <w:tc>
          <w:tcPr>
            <w:tcW w:w="1446" w:type="dxa"/>
            <w:vAlign w:val="center"/>
          </w:tcPr>
          <w:p w:rsidR="007B2620" w:rsidRPr="000318B3" w:rsidRDefault="007B2620" w:rsidP="000318B3">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2</w:t>
            </w:r>
            <w:r w:rsidR="000318B3" w:rsidRPr="000318B3">
              <w:rPr>
                <w:rFonts w:ascii="Times New Roman" w:hAnsi="Times New Roman" w:cs="Times New Roman"/>
                <w:szCs w:val="24"/>
                <w:lang w:val="ru-RU"/>
              </w:rPr>
              <w:t>4</w:t>
            </w:r>
            <w:r w:rsidRPr="000318B3">
              <w:rPr>
                <w:rFonts w:ascii="Times New Roman" w:hAnsi="Times New Roman" w:cs="Times New Roman"/>
                <w:szCs w:val="24"/>
              </w:rPr>
              <w:t xml:space="preserve"> балл</w:t>
            </w:r>
          </w:p>
        </w:tc>
      </w:tr>
      <w:tr w:rsidR="007B2620" w:rsidRPr="000318B3" w:rsidTr="000318B3">
        <w:trPr>
          <w:trHeight w:val="441"/>
        </w:trPr>
        <w:tc>
          <w:tcPr>
            <w:tcW w:w="988"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512" w:type="dxa"/>
            <w:vAlign w:val="center"/>
          </w:tcPr>
          <w:p w:rsidR="007B2620" w:rsidRPr="000318B3" w:rsidRDefault="007B2620" w:rsidP="007B2620">
            <w:pPr>
              <w:jc w:val="both"/>
              <w:rPr>
                <w:rFonts w:ascii="Times New Roman" w:hAnsi="Times New Roman" w:cs="Times New Roman"/>
                <w:i/>
                <w:szCs w:val="24"/>
              </w:rPr>
            </w:pPr>
            <w:r w:rsidRPr="000318B3">
              <w:rPr>
                <w:rFonts w:ascii="Times New Roman" w:hAnsi="Times New Roman" w:cs="Times New Roman"/>
                <w:szCs w:val="24"/>
                <w:lang w:val="ru-RU"/>
              </w:rPr>
              <w:t>Работа имеет значительные недочеты в расчетах и выборе справочных да</w:t>
            </w:r>
            <w:r w:rsidRPr="000318B3">
              <w:rPr>
                <w:rFonts w:ascii="Times New Roman" w:hAnsi="Times New Roman" w:cs="Times New Roman"/>
                <w:szCs w:val="24"/>
                <w:lang w:val="ru-RU"/>
              </w:rPr>
              <w:t>н</w:t>
            </w:r>
            <w:r w:rsidRPr="000318B3">
              <w:rPr>
                <w:rFonts w:ascii="Times New Roman" w:hAnsi="Times New Roman" w:cs="Times New Roman"/>
                <w:szCs w:val="24"/>
                <w:lang w:val="ru-RU"/>
              </w:rPr>
              <w:t xml:space="preserve">ных. Присутствуют фрагментарность, нелогичность изложения. Студент не осознает связь обсуждаемого вопроса с другими объектами дисциплины. </w:t>
            </w:r>
            <w:r w:rsidRPr="000318B3">
              <w:rPr>
                <w:rFonts w:ascii="Times New Roman" w:hAnsi="Times New Roman" w:cs="Times New Roman"/>
                <w:szCs w:val="24"/>
              </w:rPr>
              <w:t>Графическая часть не соответствует ГОСТу.</w:t>
            </w:r>
          </w:p>
        </w:tc>
        <w:tc>
          <w:tcPr>
            <w:tcW w:w="1446"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0 балл</w:t>
            </w: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rPr>
            </w:pPr>
          </w:p>
        </w:tc>
      </w:tr>
    </w:tbl>
    <w:p w:rsidR="007B2620" w:rsidRPr="007B2620" w:rsidRDefault="007B2620" w:rsidP="007B2620">
      <w:pPr>
        <w:pStyle w:val="ad"/>
        <w:rPr>
          <w:b/>
        </w:rPr>
      </w:pPr>
    </w:p>
    <w:p w:rsidR="00962562" w:rsidRDefault="00962562" w:rsidP="007B2620">
      <w:pPr>
        <w:pStyle w:val="ad"/>
        <w:jc w:val="center"/>
        <w:rPr>
          <w:b/>
        </w:rPr>
      </w:pPr>
    </w:p>
    <w:p w:rsidR="00962562" w:rsidRDefault="00962562" w:rsidP="007B2620">
      <w:pPr>
        <w:pStyle w:val="ad"/>
        <w:jc w:val="center"/>
        <w:rPr>
          <w:b/>
        </w:rPr>
      </w:pPr>
    </w:p>
    <w:p w:rsidR="00962562" w:rsidRDefault="00962562" w:rsidP="007B2620">
      <w:pPr>
        <w:pStyle w:val="ad"/>
        <w:jc w:val="center"/>
        <w:rPr>
          <w:b/>
        </w:rPr>
      </w:pPr>
    </w:p>
    <w:p w:rsidR="007B2620" w:rsidRDefault="007B2620" w:rsidP="007B2620">
      <w:pPr>
        <w:pStyle w:val="ad"/>
        <w:jc w:val="center"/>
        <w:rPr>
          <w:b/>
        </w:rPr>
      </w:pPr>
      <w:r w:rsidRPr="0011184C">
        <w:rPr>
          <w:b/>
        </w:rPr>
        <w:t>5.Методические указания для обучающихся по освоению дисциплины</w:t>
      </w:r>
    </w:p>
    <w:p w:rsidR="007B2620" w:rsidRPr="00A31C61" w:rsidRDefault="007B2620" w:rsidP="007B2620">
      <w:pPr>
        <w:pStyle w:val="ad"/>
        <w:jc w:val="center"/>
        <w:rPr>
          <w:b/>
        </w:rPr>
      </w:pPr>
    </w:p>
    <w:p w:rsidR="007B2620" w:rsidRPr="0011184C" w:rsidRDefault="007B2620" w:rsidP="007B2620">
      <w:pPr>
        <w:pStyle w:val="ad"/>
        <w:ind w:firstLine="709"/>
        <w:rPr>
          <w:color w:val="000000"/>
          <w:lang w:eastAsia="en-US"/>
        </w:rPr>
      </w:pPr>
      <w:r w:rsidRPr="0011184C">
        <w:rPr>
          <w:color w:val="000000"/>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7B2620" w:rsidRPr="0011184C" w:rsidRDefault="007B2620" w:rsidP="007B2620">
      <w:pPr>
        <w:pStyle w:val="ad"/>
        <w:ind w:firstLine="709"/>
      </w:pPr>
      <w:r w:rsidRPr="0011184C">
        <w:rPr>
          <w:color w:val="000000"/>
          <w:lang w:eastAsia="en-US"/>
        </w:rPr>
        <w:t>Методические указания по выполнению практических работ (раздел «Практический блок).</w:t>
      </w:r>
    </w:p>
    <w:p w:rsidR="007B2620" w:rsidRDefault="007B2620" w:rsidP="007B2620">
      <w:pPr>
        <w:pStyle w:val="ad"/>
        <w:ind w:firstLine="709"/>
        <w:rPr>
          <w:color w:val="000000"/>
          <w:lang w:eastAsia="en-US"/>
        </w:rPr>
      </w:pPr>
      <w:r>
        <w:rPr>
          <w:color w:val="000000"/>
          <w:lang w:eastAsia="en-US"/>
        </w:rPr>
        <w:t>Методические указания к контрольной работе (раздел «Методический блок».</w:t>
      </w:r>
    </w:p>
    <w:p w:rsidR="007B2620" w:rsidRPr="007B2620" w:rsidRDefault="007B2620" w:rsidP="007B2620">
      <w:pPr>
        <w:ind w:firstLine="709"/>
        <w:rPr>
          <w:sz w:val="24"/>
          <w:szCs w:val="24"/>
          <w:lang w:val="ru-RU"/>
        </w:rPr>
      </w:pPr>
      <w:r w:rsidRPr="007B2620">
        <w:rPr>
          <w:color w:val="000000"/>
          <w:sz w:val="24"/>
          <w:szCs w:val="24"/>
          <w:lang w:val="ru-RU"/>
        </w:rPr>
        <w:t xml:space="preserve">Методические указания размещены в СДО </w:t>
      </w:r>
      <w:r w:rsidRPr="0011184C">
        <w:rPr>
          <w:sz w:val="24"/>
          <w:szCs w:val="24"/>
        </w:rPr>
        <w:t>Moodle</w:t>
      </w:r>
      <w:r w:rsidRPr="007B2620">
        <w:rPr>
          <w:sz w:val="24"/>
          <w:szCs w:val="24"/>
          <w:lang w:val="ru-RU"/>
        </w:rPr>
        <w:t xml:space="preserve">: </w:t>
      </w:r>
    </w:p>
    <w:p w:rsidR="007B2620" w:rsidRPr="007B2620" w:rsidRDefault="000155C8" w:rsidP="007B2620">
      <w:pPr>
        <w:ind w:firstLine="709"/>
        <w:rPr>
          <w:b/>
          <w:sz w:val="20"/>
          <w:szCs w:val="24"/>
          <w:lang w:val="ru-RU"/>
        </w:rPr>
      </w:pPr>
      <w:hyperlink r:id="rId9" w:history="1">
        <w:r w:rsidR="000318B3" w:rsidRPr="001F53ED">
          <w:rPr>
            <w:rStyle w:val="a8"/>
          </w:rPr>
          <w:t>http</w:t>
        </w:r>
        <w:r w:rsidR="000318B3" w:rsidRPr="001F53ED">
          <w:rPr>
            <w:rStyle w:val="a8"/>
            <w:lang w:val="ru-RU"/>
          </w:rPr>
          <w:t>://</w:t>
        </w:r>
        <w:r w:rsidR="000318B3" w:rsidRPr="001F53ED">
          <w:rPr>
            <w:rStyle w:val="a8"/>
          </w:rPr>
          <w:t>moodle</w:t>
        </w:r>
        <w:r w:rsidR="000318B3" w:rsidRPr="001F53ED">
          <w:rPr>
            <w:rStyle w:val="a8"/>
            <w:lang w:val="ru-RU"/>
          </w:rPr>
          <w:t>.</w:t>
        </w:r>
        <w:r w:rsidR="000318B3" w:rsidRPr="001F53ED">
          <w:rPr>
            <w:rStyle w:val="a8"/>
          </w:rPr>
          <w:t>nfygu</w:t>
        </w:r>
        <w:r w:rsidR="000318B3" w:rsidRPr="001F53ED">
          <w:rPr>
            <w:rStyle w:val="a8"/>
            <w:lang w:val="ru-RU"/>
          </w:rPr>
          <w:t>.</w:t>
        </w:r>
        <w:r w:rsidR="000318B3" w:rsidRPr="001F53ED">
          <w:rPr>
            <w:rStyle w:val="a8"/>
          </w:rPr>
          <w:t>ru</w:t>
        </w:r>
        <w:r w:rsidR="000318B3" w:rsidRPr="001F53ED">
          <w:rPr>
            <w:rStyle w:val="a8"/>
            <w:lang w:val="ru-RU"/>
          </w:rPr>
          <w:t>/</w:t>
        </w:r>
        <w:r w:rsidR="000318B3" w:rsidRPr="001F53ED">
          <w:rPr>
            <w:rStyle w:val="a8"/>
          </w:rPr>
          <w:t>course</w:t>
        </w:r>
        <w:r w:rsidR="000318B3" w:rsidRPr="001F53ED">
          <w:rPr>
            <w:rStyle w:val="a8"/>
            <w:lang w:val="ru-RU"/>
          </w:rPr>
          <w:t>/</w:t>
        </w:r>
        <w:r w:rsidR="000318B3" w:rsidRPr="001F53ED">
          <w:rPr>
            <w:rStyle w:val="a8"/>
          </w:rPr>
          <w:t>view</w:t>
        </w:r>
        <w:r w:rsidR="000318B3" w:rsidRPr="001F53ED">
          <w:rPr>
            <w:rStyle w:val="a8"/>
            <w:lang w:val="ru-RU"/>
          </w:rPr>
          <w:t>.</w:t>
        </w:r>
        <w:r w:rsidR="000318B3" w:rsidRPr="001F53ED">
          <w:rPr>
            <w:rStyle w:val="a8"/>
          </w:rPr>
          <w:t>php</w:t>
        </w:r>
        <w:r w:rsidR="000318B3" w:rsidRPr="001F53ED">
          <w:rPr>
            <w:rStyle w:val="a8"/>
            <w:lang w:val="ru-RU"/>
          </w:rPr>
          <w:t>?</w:t>
        </w:r>
        <w:r w:rsidR="000318B3" w:rsidRPr="001F53ED">
          <w:rPr>
            <w:rStyle w:val="a8"/>
          </w:rPr>
          <w:t>id</w:t>
        </w:r>
        <w:r w:rsidR="000318B3" w:rsidRPr="001F53ED">
          <w:rPr>
            <w:rStyle w:val="a8"/>
            <w:lang w:val="ru-RU"/>
          </w:rPr>
          <w:t>=13617</w:t>
        </w:r>
      </w:hyperlink>
      <w:r w:rsidR="007B2620" w:rsidRPr="007B2620">
        <w:rPr>
          <w:szCs w:val="24"/>
          <w:lang w:val="ru-RU"/>
        </w:rPr>
        <w:t xml:space="preserve">  (МД)</w:t>
      </w:r>
    </w:p>
    <w:p w:rsidR="007B2620" w:rsidRPr="007B2620" w:rsidRDefault="007B2620" w:rsidP="007B2620">
      <w:pPr>
        <w:ind w:firstLine="709"/>
        <w:rPr>
          <w:b/>
          <w:sz w:val="24"/>
          <w:szCs w:val="24"/>
          <w:lang w:val="ru-RU"/>
        </w:rPr>
      </w:pPr>
    </w:p>
    <w:p w:rsidR="007B2620" w:rsidRPr="00646537" w:rsidRDefault="007B2620" w:rsidP="00646537">
      <w:pPr>
        <w:ind w:firstLine="709"/>
        <w:jc w:val="center"/>
        <w:rPr>
          <w:rFonts w:ascii="Times New Roman" w:hAnsi="Times New Roman" w:cs="Times New Roman"/>
          <w:b/>
          <w:bCs/>
          <w:sz w:val="24"/>
          <w:szCs w:val="24"/>
        </w:rPr>
      </w:pPr>
      <w:r w:rsidRPr="00646537">
        <w:rPr>
          <w:rFonts w:ascii="Times New Roman" w:hAnsi="Times New Roman" w:cs="Times New Roman"/>
          <w:b/>
          <w:sz w:val="24"/>
          <w:szCs w:val="24"/>
        </w:rPr>
        <w:t>Рейтинговый регламент по дисциплине:</w:t>
      </w:r>
    </w:p>
    <w:p w:rsidR="007B2620" w:rsidRDefault="007B2620" w:rsidP="007B2620">
      <w:pPr>
        <w:rPr>
          <w:b/>
          <w:bCs/>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34"/>
        <w:gridCol w:w="2067"/>
        <w:gridCol w:w="1417"/>
        <w:gridCol w:w="1592"/>
        <w:gridCol w:w="2080"/>
      </w:tblGrid>
      <w:tr w:rsidR="007B2620" w:rsidRPr="00646537" w:rsidTr="007B2620">
        <w:tc>
          <w:tcPr>
            <w:tcW w:w="516" w:type="dxa"/>
            <w:vMerge w:val="restart"/>
            <w:tcBorders>
              <w:top w:val="single" w:sz="4" w:space="0" w:color="auto"/>
              <w:left w:val="single" w:sz="4" w:space="0" w:color="auto"/>
              <w:right w:val="single" w:sz="4" w:space="0" w:color="auto"/>
            </w:tcBorders>
          </w:tcPr>
          <w:p w:rsidR="007B2620" w:rsidRPr="00646537" w:rsidRDefault="007B2620" w:rsidP="007B2620">
            <w:pPr>
              <w:jc w:val="center"/>
              <w:rPr>
                <w:rFonts w:ascii="Times New Roman" w:hAnsi="Times New Roman" w:cs="Times New Roman"/>
                <w:i/>
                <w:iCs/>
                <w:sz w:val="24"/>
                <w:szCs w:val="24"/>
              </w:rPr>
            </w:pPr>
            <w:r w:rsidRPr="00646537">
              <w:rPr>
                <w:rFonts w:ascii="Times New Roman" w:hAnsi="Times New Roman" w:cs="Times New Roman"/>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bCs/>
                <w:sz w:val="24"/>
                <w:szCs w:val="24"/>
                <w:lang w:val="ru-RU"/>
              </w:rPr>
            </w:pPr>
            <w:r w:rsidRPr="00646537">
              <w:rPr>
                <w:rFonts w:ascii="Times New Roman" w:hAnsi="Times New Roman" w:cs="Times New Roman"/>
                <w:sz w:val="24"/>
                <w:szCs w:val="24"/>
                <w:lang w:val="ru-RU"/>
              </w:rPr>
              <w:t xml:space="preserve">Вид выполняемой учебной работы </w:t>
            </w:r>
          </w:p>
          <w:p w:rsidR="007B2620" w:rsidRPr="00646537" w:rsidRDefault="007B2620" w:rsidP="007B2620">
            <w:pPr>
              <w:jc w:val="center"/>
              <w:rPr>
                <w:rFonts w:ascii="Times New Roman" w:hAnsi="Times New Roman" w:cs="Times New Roman"/>
                <w:i/>
                <w:iCs/>
                <w:sz w:val="24"/>
                <w:szCs w:val="24"/>
                <w:lang w:val="ru-RU"/>
              </w:rPr>
            </w:pPr>
            <w:r w:rsidRPr="00646537">
              <w:rPr>
                <w:rFonts w:ascii="Times New Roman" w:hAnsi="Times New Roman" w:cs="Times New Roman"/>
                <w:sz w:val="24"/>
                <w:szCs w:val="24"/>
                <w:lang w:val="ru-RU"/>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7B2620" w:rsidRPr="00646537" w:rsidRDefault="007B2620" w:rsidP="007B2620">
            <w:pPr>
              <w:jc w:val="center"/>
              <w:rPr>
                <w:rFonts w:ascii="Times New Roman" w:hAnsi="Times New Roman" w:cs="Times New Roman"/>
                <w:bCs/>
                <w:sz w:val="24"/>
                <w:szCs w:val="24"/>
              </w:rPr>
            </w:pPr>
            <w:r w:rsidRPr="00646537">
              <w:rPr>
                <w:rFonts w:ascii="Times New Roman" w:hAnsi="Times New Roman" w:cs="Times New Roman"/>
                <w:sz w:val="24"/>
                <w:szCs w:val="24"/>
              </w:rPr>
              <w:t>Количество баллов (min)</w:t>
            </w:r>
          </w:p>
        </w:tc>
        <w:tc>
          <w:tcPr>
            <w:tcW w:w="1592" w:type="dxa"/>
            <w:vMerge w:val="restart"/>
            <w:tcBorders>
              <w:top w:val="single" w:sz="4" w:space="0" w:color="auto"/>
              <w:left w:val="single" w:sz="4" w:space="0" w:color="auto"/>
              <w:right w:val="single" w:sz="4" w:space="0" w:color="auto"/>
            </w:tcBorders>
          </w:tcPr>
          <w:p w:rsidR="007B2620" w:rsidRPr="00646537" w:rsidRDefault="007B2620" w:rsidP="007B2620">
            <w:pPr>
              <w:jc w:val="center"/>
              <w:rPr>
                <w:rFonts w:ascii="Times New Roman" w:hAnsi="Times New Roman" w:cs="Times New Roman"/>
                <w:bCs/>
                <w:sz w:val="24"/>
                <w:szCs w:val="24"/>
              </w:rPr>
            </w:pPr>
            <w:r w:rsidRPr="00646537">
              <w:rPr>
                <w:rFonts w:ascii="Times New Roman" w:hAnsi="Times New Roman" w:cs="Times New Roman"/>
                <w:sz w:val="24"/>
                <w:szCs w:val="24"/>
              </w:rPr>
              <w:t>Количество баллов (max)</w:t>
            </w:r>
          </w:p>
        </w:tc>
        <w:tc>
          <w:tcPr>
            <w:tcW w:w="2080" w:type="dxa"/>
            <w:vMerge w:val="restart"/>
            <w:tcBorders>
              <w:top w:val="single" w:sz="4" w:space="0" w:color="auto"/>
              <w:left w:val="single" w:sz="4" w:space="0" w:color="auto"/>
              <w:right w:val="single" w:sz="4" w:space="0" w:color="auto"/>
            </w:tcBorders>
          </w:tcPr>
          <w:p w:rsidR="007B2620" w:rsidRPr="00646537" w:rsidRDefault="007B2620" w:rsidP="007B2620">
            <w:pPr>
              <w:jc w:val="center"/>
              <w:rPr>
                <w:rFonts w:ascii="Times New Roman" w:hAnsi="Times New Roman" w:cs="Times New Roman"/>
                <w:i/>
                <w:iCs/>
                <w:sz w:val="24"/>
                <w:szCs w:val="24"/>
              </w:rPr>
            </w:pPr>
            <w:r w:rsidRPr="00646537">
              <w:rPr>
                <w:rFonts w:ascii="Times New Roman" w:hAnsi="Times New Roman" w:cs="Times New Roman"/>
                <w:i/>
                <w:sz w:val="24"/>
                <w:szCs w:val="24"/>
              </w:rPr>
              <w:t>Примечание</w:t>
            </w:r>
          </w:p>
        </w:tc>
      </w:tr>
      <w:tr w:rsidR="007B2620" w:rsidRPr="00646537" w:rsidTr="007B2620">
        <w:tc>
          <w:tcPr>
            <w:tcW w:w="516" w:type="dxa"/>
            <w:vMerge/>
            <w:tcBorders>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i/>
                <w:iCs/>
              </w:rPr>
            </w:pPr>
          </w:p>
        </w:tc>
        <w:tc>
          <w:tcPr>
            <w:tcW w:w="2534" w:type="dxa"/>
            <w:tcBorders>
              <w:top w:val="single" w:sz="4" w:space="0" w:color="auto"/>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i/>
                <w:iCs/>
                <w:sz w:val="24"/>
                <w:szCs w:val="24"/>
              </w:rPr>
            </w:pPr>
            <w:r w:rsidRPr="00646537">
              <w:rPr>
                <w:rFonts w:ascii="Times New Roman" w:hAnsi="Times New Roman" w:cs="Times New Roman"/>
                <w:i/>
                <w:sz w:val="24"/>
                <w:szCs w:val="24"/>
              </w:rPr>
              <w:t xml:space="preserve">Испытания / </w:t>
            </w:r>
          </w:p>
          <w:p w:rsidR="007B2620" w:rsidRPr="00646537" w:rsidRDefault="007B2620" w:rsidP="007B2620">
            <w:pPr>
              <w:jc w:val="center"/>
              <w:rPr>
                <w:rFonts w:ascii="Times New Roman" w:hAnsi="Times New Roman" w:cs="Times New Roman"/>
                <w:i/>
                <w:iCs/>
                <w:sz w:val="24"/>
                <w:szCs w:val="24"/>
              </w:rPr>
            </w:pPr>
            <w:r w:rsidRPr="00646537">
              <w:rPr>
                <w:rFonts w:ascii="Times New Roman" w:hAnsi="Times New Roman" w:cs="Times New Roman"/>
                <w:i/>
                <w:sz w:val="24"/>
                <w:szCs w:val="24"/>
              </w:rPr>
              <w:t>Формы СРС</w:t>
            </w:r>
          </w:p>
        </w:tc>
        <w:tc>
          <w:tcPr>
            <w:tcW w:w="2067" w:type="dxa"/>
            <w:tcBorders>
              <w:top w:val="single" w:sz="4" w:space="0" w:color="auto"/>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i/>
                <w:iCs/>
                <w:sz w:val="24"/>
                <w:szCs w:val="24"/>
              </w:rPr>
            </w:pPr>
            <w:r w:rsidRPr="00646537">
              <w:rPr>
                <w:rFonts w:ascii="Times New Roman" w:hAnsi="Times New Roman" w:cs="Times New Roman"/>
                <w:i/>
                <w:sz w:val="24"/>
                <w:szCs w:val="24"/>
              </w:rPr>
              <w:t>Время, час</w:t>
            </w:r>
          </w:p>
        </w:tc>
        <w:tc>
          <w:tcPr>
            <w:tcW w:w="1417" w:type="dxa"/>
            <w:vMerge/>
            <w:tcBorders>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bCs/>
              </w:rPr>
            </w:pPr>
          </w:p>
        </w:tc>
        <w:tc>
          <w:tcPr>
            <w:tcW w:w="1592" w:type="dxa"/>
            <w:vMerge/>
            <w:tcBorders>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bCs/>
              </w:rPr>
            </w:pPr>
          </w:p>
        </w:tc>
        <w:tc>
          <w:tcPr>
            <w:tcW w:w="2080" w:type="dxa"/>
            <w:vMerge/>
            <w:tcBorders>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i/>
                <w:iCs/>
              </w:rPr>
            </w:pPr>
          </w:p>
        </w:tc>
      </w:tr>
      <w:tr w:rsidR="007B2620" w:rsidRPr="00646537" w:rsidTr="007B2620">
        <w:tc>
          <w:tcPr>
            <w:tcW w:w="516" w:type="dxa"/>
            <w:tcBorders>
              <w:top w:val="single" w:sz="4" w:space="0" w:color="auto"/>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rPr>
            </w:pPr>
          </w:p>
        </w:tc>
        <w:tc>
          <w:tcPr>
            <w:tcW w:w="9690" w:type="dxa"/>
            <w:gridSpan w:val="5"/>
            <w:tcBorders>
              <w:top w:val="single" w:sz="4" w:space="0" w:color="auto"/>
              <w:left w:val="single" w:sz="4" w:space="0" w:color="auto"/>
              <w:bottom w:val="single" w:sz="4" w:space="0" w:color="auto"/>
              <w:right w:val="single" w:sz="4" w:space="0" w:color="auto"/>
            </w:tcBorders>
          </w:tcPr>
          <w:p w:rsidR="007B2620" w:rsidRPr="00646537" w:rsidRDefault="005D09D0" w:rsidP="007B2620">
            <w:pPr>
              <w:jc w:val="center"/>
              <w:rPr>
                <w:rFonts w:ascii="Times New Roman" w:hAnsi="Times New Roman" w:cs="Times New Roman"/>
                <w:b/>
                <w:sz w:val="24"/>
                <w:szCs w:val="24"/>
              </w:rPr>
            </w:pPr>
            <w:r>
              <w:rPr>
                <w:rFonts w:ascii="Times New Roman" w:hAnsi="Times New Roman" w:cs="Times New Roman"/>
                <w:b/>
                <w:sz w:val="24"/>
                <w:szCs w:val="24"/>
              </w:rPr>
              <w:t>7 семестр</w:t>
            </w:r>
          </w:p>
        </w:tc>
      </w:tr>
      <w:tr w:rsidR="000318B3" w:rsidRPr="000732EA" w:rsidTr="000318B3">
        <w:tc>
          <w:tcPr>
            <w:tcW w:w="516" w:type="dxa"/>
            <w:tcBorders>
              <w:top w:val="single" w:sz="4" w:space="0" w:color="auto"/>
              <w:left w:val="single" w:sz="4" w:space="0" w:color="auto"/>
              <w:bottom w:val="single" w:sz="4" w:space="0" w:color="auto"/>
              <w:right w:val="single" w:sz="4" w:space="0" w:color="auto"/>
            </w:tcBorders>
          </w:tcPr>
          <w:p w:rsidR="000318B3" w:rsidRPr="00646537" w:rsidRDefault="000318B3" w:rsidP="000318B3">
            <w:pPr>
              <w:jc w:val="center"/>
              <w:rPr>
                <w:rFonts w:ascii="Times New Roman" w:hAnsi="Times New Roman" w:cs="Times New Roman"/>
                <w:sz w:val="24"/>
                <w:szCs w:val="24"/>
              </w:rPr>
            </w:pPr>
            <w:r w:rsidRPr="00646537">
              <w:rPr>
                <w:rFonts w:ascii="Times New Roman" w:hAnsi="Times New Roman" w:cs="Times New Roman"/>
                <w:sz w:val="24"/>
                <w:szCs w:val="24"/>
              </w:rPr>
              <w:t>1</w:t>
            </w:r>
          </w:p>
        </w:tc>
        <w:tc>
          <w:tcPr>
            <w:tcW w:w="2534" w:type="dxa"/>
            <w:tcBorders>
              <w:top w:val="single" w:sz="4" w:space="0" w:color="auto"/>
              <w:left w:val="single" w:sz="4" w:space="0" w:color="auto"/>
              <w:bottom w:val="single" w:sz="4" w:space="0" w:color="auto"/>
              <w:right w:val="single" w:sz="4" w:space="0" w:color="auto"/>
            </w:tcBorders>
          </w:tcPr>
          <w:p w:rsidR="000318B3" w:rsidRPr="00646537" w:rsidRDefault="000318B3" w:rsidP="000318B3">
            <w:pPr>
              <w:rPr>
                <w:rFonts w:ascii="Times New Roman" w:hAnsi="Times New Roman" w:cs="Times New Roman"/>
                <w:sz w:val="24"/>
                <w:szCs w:val="24"/>
              </w:rPr>
            </w:pPr>
            <w:r w:rsidRPr="00646537">
              <w:rPr>
                <w:rFonts w:ascii="Times New Roman" w:hAnsi="Times New Roman" w:cs="Times New Roman"/>
                <w:sz w:val="24"/>
                <w:szCs w:val="24"/>
              </w:rPr>
              <w:t xml:space="preserve">Практические работы </w:t>
            </w:r>
          </w:p>
        </w:tc>
        <w:tc>
          <w:tcPr>
            <w:tcW w:w="2067"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sz w:val="24"/>
                <w:szCs w:val="24"/>
              </w:rPr>
            </w:pPr>
            <w:r w:rsidRPr="000318B3">
              <w:rPr>
                <w:rFonts w:ascii="Times New Roman" w:hAnsi="Times New Roman" w:cs="Times New Roman"/>
                <w:sz w:val="24"/>
                <w:szCs w:val="24"/>
              </w:rPr>
              <w:t>15ч.х4=60час.</w:t>
            </w:r>
          </w:p>
        </w:tc>
        <w:tc>
          <w:tcPr>
            <w:tcW w:w="1417"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sz w:val="24"/>
                <w:szCs w:val="24"/>
              </w:rPr>
            </w:pPr>
            <w:r w:rsidRPr="000318B3">
              <w:rPr>
                <w:rFonts w:ascii="Times New Roman" w:hAnsi="Times New Roman" w:cs="Times New Roman"/>
                <w:sz w:val="24"/>
                <w:szCs w:val="24"/>
              </w:rPr>
              <w:t>36б.</w:t>
            </w:r>
          </w:p>
        </w:tc>
        <w:tc>
          <w:tcPr>
            <w:tcW w:w="1592"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sz w:val="24"/>
                <w:szCs w:val="24"/>
              </w:rPr>
            </w:pPr>
            <w:r w:rsidRPr="000318B3">
              <w:rPr>
                <w:rFonts w:ascii="Times New Roman" w:hAnsi="Times New Roman" w:cs="Times New Roman"/>
                <w:sz w:val="24"/>
                <w:szCs w:val="24"/>
              </w:rPr>
              <w:t>15б. х4=60б.</w:t>
            </w:r>
          </w:p>
        </w:tc>
        <w:tc>
          <w:tcPr>
            <w:tcW w:w="2080" w:type="dxa"/>
            <w:tcBorders>
              <w:top w:val="single" w:sz="4" w:space="0" w:color="auto"/>
              <w:left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sz w:val="20"/>
                <w:szCs w:val="24"/>
                <w:lang w:val="ru-RU"/>
              </w:rPr>
            </w:pPr>
            <w:r w:rsidRPr="000318B3">
              <w:rPr>
                <w:rFonts w:ascii="Times New Roman" w:hAnsi="Times New Roman" w:cs="Times New Roman"/>
                <w:sz w:val="20"/>
                <w:szCs w:val="24"/>
                <w:lang w:val="ru-RU"/>
              </w:rPr>
              <w:t>Оформление в соо</w:t>
            </w:r>
            <w:r w:rsidRPr="000318B3">
              <w:rPr>
                <w:rFonts w:ascii="Times New Roman" w:hAnsi="Times New Roman" w:cs="Times New Roman"/>
                <w:sz w:val="20"/>
                <w:szCs w:val="24"/>
                <w:lang w:val="ru-RU"/>
              </w:rPr>
              <w:t>т</w:t>
            </w:r>
            <w:r w:rsidRPr="000318B3">
              <w:rPr>
                <w:rFonts w:ascii="Times New Roman" w:hAnsi="Times New Roman" w:cs="Times New Roman"/>
                <w:sz w:val="20"/>
                <w:szCs w:val="24"/>
                <w:lang w:val="ru-RU"/>
              </w:rPr>
              <w:t>ветствии с МУ</w:t>
            </w:r>
          </w:p>
        </w:tc>
      </w:tr>
      <w:tr w:rsidR="000318B3" w:rsidRPr="000732EA" w:rsidTr="000318B3">
        <w:tc>
          <w:tcPr>
            <w:tcW w:w="516" w:type="dxa"/>
            <w:tcBorders>
              <w:top w:val="single" w:sz="4" w:space="0" w:color="auto"/>
              <w:left w:val="single" w:sz="4" w:space="0" w:color="auto"/>
              <w:bottom w:val="single" w:sz="4" w:space="0" w:color="auto"/>
              <w:right w:val="single" w:sz="4" w:space="0" w:color="auto"/>
            </w:tcBorders>
          </w:tcPr>
          <w:p w:rsidR="000318B3" w:rsidRPr="00646537" w:rsidRDefault="000318B3" w:rsidP="000318B3">
            <w:pPr>
              <w:jc w:val="center"/>
              <w:rPr>
                <w:rFonts w:ascii="Times New Roman" w:hAnsi="Times New Roman" w:cs="Times New Roman"/>
                <w:sz w:val="24"/>
                <w:szCs w:val="24"/>
              </w:rPr>
            </w:pPr>
            <w:r w:rsidRPr="00646537">
              <w:rPr>
                <w:rFonts w:ascii="Times New Roman" w:hAnsi="Times New Roman" w:cs="Times New Roman"/>
                <w:sz w:val="24"/>
                <w:szCs w:val="24"/>
              </w:rPr>
              <w:t>2</w:t>
            </w:r>
          </w:p>
        </w:tc>
        <w:tc>
          <w:tcPr>
            <w:tcW w:w="2534" w:type="dxa"/>
            <w:tcBorders>
              <w:top w:val="single" w:sz="4" w:space="0" w:color="auto"/>
              <w:left w:val="single" w:sz="4" w:space="0" w:color="auto"/>
              <w:bottom w:val="single" w:sz="4" w:space="0" w:color="auto"/>
              <w:right w:val="single" w:sz="4" w:space="0" w:color="auto"/>
            </w:tcBorders>
          </w:tcPr>
          <w:p w:rsidR="000318B3" w:rsidRPr="00646537" w:rsidRDefault="000318B3" w:rsidP="000318B3">
            <w:pPr>
              <w:rPr>
                <w:rFonts w:ascii="Times New Roman" w:hAnsi="Times New Roman" w:cs="Times New Roman"/>
                <w:sz w:val="24"/>
                <w:szCs w:val="24"/>
              </w:rPr>
            </w:pPr>
            <w:r w:rsidRPr="00646537">
              <w:rPr>
                <w:rFonts w:ascii="Times New Roman" w:hAnsi="Times New Roman" w:cs="Times New Roman"/>
                <w:sz w:val="24"/>
                <w:szCs w:val="24"/>
              </w:rPr>
              <w:t>Контрольная работа</w:t>
            </w:r>
          </w:p>
        </w:tc>
        <w:tc>
          <w:tcPr>
            <w:tcW w:w="2067"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bCs/>
                <w:sz w:val="24"/>
                <w:szCs w:val="24"/>
              </w:rPr>
            </w:pPr>
            <w:r w:rsidRPr="000318B3">
              <w:rPr>
                <w:rFonts w:ascii="Times New Roman" w:hAnsi="Times New Roman" w:cs="Times New Roman"/>
                <w:sz w:val="24"/>
                <w:szCs w:val="24"/>
              </w:rPr>
              <w:t>8ч.</w:t>
            </w:r>
          </w:p>
        </w:tc>
        <w:tc>
          <w:tcPr>
            <w:tcW w:w="1417"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bCs/>
                <w:sz w:val="24"/>
                <w:szCs w:val="24"/>
              </w:rPr>
            </w:pPr>
            <w:r w:rsidRPr="000318B3">
              <w:rPr>
                <w:rFonts w:ascii="Times New Roman" w:hAnsi="Times New Roman" w:cs="Times New Roman"/>
                <w:sz w:val="24"/>
                <w:szCs w:val="24"/>
              </w:rPr>
              <w:t>24б.</w:t>
            </w:r>
          </w:p>
        </w:tc>
        <w:tc>
          <w:tcPr>
            <w:tcW w:w="1592"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bCs/>
                <w:sz w:val="24"/>
                <w:szCs w:val="24"/>
              </w:rPr>
            </w:pPr>
            <w:r w:rsidRPr="000318B3">
              <w:rPr>
                <w:rFonts w:ascii="Times New Roman" w:hAnsi="Times New Roman" w:cs="Times New Roman"/>
                <w:sz w:val="24"/>
                <w:szCs w:val="24"/>
              </w:rPr>
              <w:t>40б.</w:t>
            </w:r>
          </w:p>
        </w:tc>
        <w:tc>
          <w:tcPr>
            <w:tcW w:w="2080" w:type="dxa"/>
            <w:tcBorders>
              <w:top w:val="single" w:sz="4" w:space="0" w:color="auto"/>
              <w:left w:val="single" w:sz="4" w:space="0" w:color="auto"/>
              <w:bottom w:val="single" w:sz="4" w:space="0" w:color="auto"/>
              <w:right w:val="single" w:sz="4" w:space="0" w:color="auto"/>
            </w:tcBorders>
            <w:vAlign w:val="center"/>
          </w:tcPr>
          <w:p w:rsidR="000318B3" w:rsidRPr="000318B3" w:rsidRDefault="000318B3" w:rsidP="000318B3">
            <w:pPr>
              <w:jc w:val="center"/>
              <w:rPr>
                <w:rFonts w:ascii="Times New Roman" w:hAnsi="Times New Roman" w:cs="Times New Roman"/>
                <w:sz w:val="20"/>
                <w:szCs w:val="24"/>
                <w:lang w:val="ru-RU"/>
              </w:rPr>
            </w:pPr>
            <w:r w:rsidRPr="000318B3">
              <w:rPr>
                <w:rFonts w:ascii="Times New Roman" w:hAnsi="Times New Roman" w:cs="Times New Roman"/>
                <w:sz w:val="20"/>
                <w:szCs w:val="24"/>
                <w:lang w:val="ru-RU"/>
              </w:rPr>
              <w:t>Оформление в соо</w:t>
            </w:r>
            <w:r w:rsidRPr="000318B3">
              <w:rPr>
                <w:rFonts w:ascii="Times New Roman" w:hAnsi="Times New Roman" w:cs="Times New Roman"/>
                <w:sz w:val="20"/>
                <w:szCs w:val="24"/>
                <w:lang w:val="ru-RU"/>
              </w:rPr>
              <w:t>т</w:t>
            </w:r>
            <w:r w:rsidRPr="000318B3">
              <w:rPr>
                <w:rFonts w:ascii="Times New Roman" w:hAnsi="Times New Roman" w:cs="Times New Roman"/>
                <w:sz w:val="20"/>
                <w:szCs w:val="24"/>
                <w:lang w:val="ru-RU"/>
              </w:rPr>
              <w:t>ветствии с МУ</w:t>
            </w:r>
          </w:p>
        </w:tc>
      </w:tr>
      <w:tr w:rsidR="007B2620" w:rsidRPr="00646537" w:rsidTr="007B2620">
        <w:tc>
          <w:tcPr>
            <w:tcW w:w="516" w:type="dxa"/>
            <w:tcBorders>
              <w:top w:val="single" w:sz="4" w:space="0" w:color="auto"/>
              <w:left w:val="single" w:sz="4" w:space="0" w:color="auto"/>
              <w:bottom w:val="single" w:sz="4" w:space="0" w:color="auto"/>
              <w:right w:val="single" w:sz="4" w:space="0" w:color="auto"/>
            </w:tcBorders>
          </w:tcPr>
          <w:p w:rsidR="007B2620" w:rsidRPr="009B3241" w:rsidRDefault="007B2620" w:rsidP="007B2620">
            <w:pPr>
              <w:jc w:val="center"/>
              <w:rPr>
                <w:rFonts w:ascii="Times New Roman" w:hAnsi="Times New Roman" w:cs="Times New Roman"/>
                <w:sz w:val="24"/>
                <w:szCs w:val="24"/>
                <w:lang w:val="ru-RU"/>
              </w:rPr>
            </w:pPr>
          </w:p>
        </w:tc>
        <w:tc>
          <w:tcPr>
            <w:tcW w:w="2534" w:type="dxa"/>
            <w:tcBorders>
              <w:top w:val="single" w:sz="4" w:space="0" w:color="auto"/>
              <w:left w:val="single" w:sz="4" w:space="0" w:color="auto"/>
              <w:bottom w:val="single" w:sz="4" w:space="0" w:color="auto"/>
              <w:right w:val="single" w:sz="4" w:space="0" w:color="auto"/>
            </w:tcBorders>
          </w:tcPr>
          <w:p w:rsidR="007B2620" w:rsidRPr="00646537" w:rsidRDefault="007B2620" w:rsidP="007B2620">
            <w:pPr>
              <w:rPr>
                <w:rFonts w:ascii="Times New Roman" w:hAnsi="Times New Roman" w:cs="Times New Roman"/>
                <w:b/>
                <w:sz w:val="24"/>
                <w:szCs w:val="24"/>
              </w:rPr>
            </w:pPr>
            <w:r w:rsidRPr="00646537">
              <w:rPr>
                <w:rFonts w:ascii="Times New Roman" w:hAnsi="Times New Roman" w:cs="Times New Roman"/>
                <w:b/>
                <w:sz w:val="24"/>
                <w:szCs w:val="24"/>
              </w:rPr>
              <w:t>Итого:</w:t>
            </w:r>
          </w:p>
        </w:tc>
        <w:tc>
          <w:tcPr>
            <w:tcW w:w="2067" w:type="dxa"/>
            <w:tcBorders>
              <w:top w:val="single" w:sz="4" w:space="0" w:color="auto"/>
              <w:left w:val="single" w:sz="4" w:space="0" w:color="auto"/>
              <w:bottom w:val="single" w:sz="4" w:space="0" w:color="auto"/>
              <w:right w:val="single" w:sz="4" w:space="0" w:color="auto"/>
            </w:tcBorders>
          </w:tcPr>
          <w:p w:rsidR="007B2620" w:rsidRPr="00646537" w:rsidRDefault="000318B3" w:rsidP="00646537">
            <w:pPr>
              <w:jc w:val="center"/>
              <w:rPr>
                <w:rFonts w:ascii="Times New Roman" w:hAnsi="Times New Roman" w:cs="Times New Roman"/>
                <w:b/>
                <w:sz w:val="24"/>
                <w:szCs w:val="24"/>
                <w:lang w:val="ru-RU"/>
              </w:rPr>
            </w:pPr>
            <w:r>
              <w:rPr>
                <w:rFonts w:ascii="Times New Roman" w:hAnsi="Times New Roman" w:cs="Times New Roman"/>
                <w:b/>
                <w:sz w:val="24"/>
                <w:szCs w:val="24"/>
                <w:lang w:val="ru-RU"/>
              </w:rPr>
              <w:t>68ч.</w:t>
            </w:r>
          </w:p>
        </w:tc>
        <w:tc>
          <w:tcPr>
            <w:tcW w:w="1417" w:type="dxa"/>
            <w:tcBorders>
              <w:top w:val="single" w:sz="4" w:space="0" w:color="auto"/>
              <w:left w:val="single" w:sz="4" w:space="0" w:color="auto"/>
              <w:bottom w:val="single" w:sz="4" w:space="0" w:color="auto"/>
              <w:right w:val="single" w:sz="4" w:space="0" w:color="auto"/>
            </w:tcBorders>
          </w:tcPr>
          <w:p w:rsidR="007B2620" w:rsidRPr="00646537" w:rsidRDefault="000318B3" w:rsidP="007B2620">
            <w:pPr>
              <w:jc w:val="center"/>
              <w:rPr>
                <w:rFonts w:ascii="Times New Roman" w:hAnsi="Times New Roman" w:cs="Times New Roman"/>
                <w:b/>
                <w:sz w:val="24"/>
                <w:szCs w:val="24"/>
              </w:rPr>
            </w:pPr>
            <w:r>
              <w:rPr>
                <w:rFonts w:ascii="Times New Roman" w:hAnsi="Times New Roman" w:cs="Times New Roman"/>
                <w:b/>
                <w:sz w:val="24"/>
                <w:szCs w:val="24"/>
                <w:lang w:val="ru-RU"/>
              </w:rPr>
              <w:t>60</w:t>
            </w:r>
            <w:r w:rsidR="007B2620" w:rsidRPr="00646537">
              <w:rPr>
                <w:rFonts w:ascii="Times New Roman" w:hAnsi="Times New Roman" w:cs="Times New Roman"/>
                <w:b/>
                <w:sz w:val="24"/>
                <w:szCs w:val="24"/>
              </w:rPr>
              <w:t>б.</w:t>
            </w:r>
          </w:p>
        </w:tc>
        <w:tc>
          <w:tcPr>
            <w:tcW w:w="1592" w:type="dxa"/>
            <w:tcBorders>
              <w:top w:val="single" w:sz="4" w:space="0" w:color="auto"/>
              <w:left w:val="single" w:sz="4" w:space="0" w:color="auto"/>
              <w:bottom w:val="single" w:sz="4" w:space="0" w:color="auto"/>
              <w:right w:val="single" w:sz="4" w:space="0" w:color="auto"/>
            </w:tcBorders>
          </w:tcPr>
          <w:p w:rsidR="007B2620" w:rsidRPr="000318B3" w:rsidRDefault="000318B3" w:rsidP="007B2620">
            <w:pPr>
              <w:jc w:val="center"/>
              <w:rPr>
                <w:rFonts w:ascii="Times New Roman" w:hAnsi="Times New Roman" w:cs="Times New Roman"/>
                <w:b/>
                <w:sz w:val="24"/>
                <w:szCs w:val="24"/>
                <w:lang w:val="ru-RU"/>
              </w:rPr>
            </w:pPr>
            <w:r>
              <w:rPr>
                <w:rFonts w:ascii="Times New Roman" w:hAnsi="Times New Roman" w:cs="Times New Roman"/>
                <w:b/>
                <w:sz w:val="24"/>
                <w:szCs w:val="24"/>
                <w:lang w:val="ru-RU"/>
              </w:rPr>
              <w:t>100б.</w:t>
            </w:r>
          </w:p>
        </w:tc>
        <w:tc>
          <w:tcPr>
            <w:tcW w:w="2080" w:type="dxa"/>
            <w:tcBorders>
              <w:top w:val="single" w:sz="4" w:space="0" w:color="auto"/>
              <w:left w:val="single" w:sz="4" w:space="0" w:color="auto"/>
              <w:bottom w:val="single" w:sz="4" w:space="0" w:color="auto"/>
              <w:right w:val="single" w:sz="4" w:space="0" w:color="auto"/>
            </w:tcBorders>
          </w:tcPr>
          <w:p w:rsidR="007B2620" w:rsidRPr="00646537" w:rsidRDefault="007B2620" w:rsidP="007B2620">
            <w:pPr>
              <w:jc w:val="center"/>
              <w:rPr>
                <w:rFonts w:ascii="Times New Roman" w:hAnsi="Times New Roman" w:cs="Times New Roman"/>
                <w:sz w:val="24"/>
                <w:szCs w:val="24"/>
              </w:rPr>
            </w:pPr>
          </w:p>
        </w:tc>
      </w:tr>
    </w:tbl>
    <w:p w:rsidR="00C561DD" w:rsidRPr="00A800C4" w:rsidRDefault="00C561DD" w:rsidP="00C3672D">
      <w:pPr>
        <w:suppressAutoHyphens/>
        <w:spacing w:before="6"/>
        <w:ind w:left="1938" w:hanging="161"/>
        <w:rPr>
          <w:rFonts w:ascii="Times New Roman" w:hAnsi="Times New Roman"/>
          <w:b/>
          <w:lang w:val="ru-RU"/>
        </w:rPr>
      </w:pPr>
    </w:p>
    <w:p w:rsidR="00646537" w:rsidRDefault="00646537" w:rsidP="00C3672D">
      <w:pPr>
        <w:suppressAutoHyphens/>
        <w:ind w:left="993" w:hanging="161"/>
        <w:rPr>
          <w:rFonts w:ascii="Times New Roman" w:hAnsi="Times New Roman"/>
          <w:b/>
          <w:sz w:val="24"/>
          <w:lang w:val="ru-RU"/>
        </w:rPr>
      </w:pPr>
    </w:p>
    <w:p w:rsidR="00E52940" w:rsidRPr="00A800C4" w:rsidRDefault="00E52940" w:rsidP="00C3672D">
      <w:pPr>
        <w:tabs>
          <w:tab w:val="left" w:pos="709"/>
        </w:tabs>
        <w:suppressAutoHyphens/>
        <w:jc w:val="center"/>
        <w:rPr>
          <w:rFonts w:ascii="Times New Roman" w:eastAsia="Times New Roman" w:hAnsi="Times New Roman" w:cs="Times New Roman"/>
          <w:i/>
          <w:sz w:val="20"/>
          <w:szCs w:val="20"/>
        </w:rPr>
      </w:pPr>
    </w:p>
    <w:p w:rsidR="00E52940" w:rsidRPr="00BE628D" w:rsidRDefault="00844530" w:rsidP="00C3672D">
      <w:pPr>
        <w:pStyle w:val="1"/>
        <w:numPr>
          <w:ilvl w:val="0"/>
          <w:numId w:val="4"/>
        </w:numPr>
        <w:tabs>
          <w:tab w:val="left" w:pos="709"/>
          <w:tab w:val="left" w:pos="1615"/>
        </w:tabs>
        <w:suppressAutoHyphens/>
        <w:spacing w:before="69"/>
        <w:ind w:left="0" w:right="883" w:firstLine="0"/>
        <w:jc w:val="center"/>
        <w:rPr>
          <w:b w:val="0"/>
          <w:bCs w:val="0"/>
          <w:lang w:val="ru-RU"/>
        </w:rPr>
      </w:pPr>
      <w:r w:rsidRPr="00A800C4">
        <w:rPr>
          <w:lang w:val="ru-RU"/>
        </w:rPr>
        <w:t xml:space="preserve">Фонд </w:t>
      </w:r>
      <w:r w:rsidRPr="00A800C4">
        <w:rPr>
          <w:spacing w:val="-1"/>
          <w:lang w:val="ru-RU"/>
        </w:rPr>
        <w:t>оценочныхсредств</w:t>
      </w:r>
      <w:r w:rsidRPr="00A800C4">
        <w:rPr>
          <w:lang w:val="ru-RU"/>
        </w:rPr>
        <w:t xml:space="preserve"> для </w:t>
      </w:r>
      <w:r w:rsidRPr="00A800C4">
        <w:rPr>
          <w:spacing w:val="-1"/>
          <w:lang w:val="ru-RU"/>
        </w:rPr>
        <w:t>проведенияпромежуточнойаттестацииобучающихся</w:t>
      </w:r>
      <w:r w:rsidRPr="00A800C4">
        <w:rPr>
          <w:lang w:val="ru-RU"/>
        </w:rPr>
        <w:t xml:space="preserve"> по </w:t>
      </w:r>
      <w:r w:rsidRPr="00A800C4">
        <w:rPr>
          <w:spacing w:val="-1"/>
          <w:lang w:val="ru-RU"/>
        </w:rPr>
        <w:t>дисциплине</w:t>
      </w:r>
    </w:p>
    <w:p w:rsidR="00BE628D" w:rsidRPr="00A800C4" w:rsidRDefault="00BE628D" w:rsidP="00C3672D">
      <w:pPr>
        <w:pStyle w:val="1"/>
        <w:tabs>
          <w:tab w:val="left" w:pos="709"/>
          <w:tab w:val="left" w:pos="1615"/>
        </w:tabs>
        <w:suppressAutoHyphens/>
        <w:spacing w:before="69"/>
        <w:ind w:left="0" w:right="883"/>
        <w:jc w:val="center"/>
        <w:rPr>
          <w:b w:val="0"/>
          <w:bCs w:val="0"/>
          <w:lang w:val="ru-RU"/>
        </w:rPr>
      </w:pPr>
    </w:p>
    <w:p w:rsidR="00E52940" w:rsidRPr="00BE628D" w:rsidRDefault="00844530" w:rsidP="00C3672D">
      <w:pPr>
        <w:pStyle w:val="a3"/>
        <w:numPr>
          <w:ilvl w:val="1"/>
          <w:numId w:val="4"/>
        </w:numPr>
        <w:tabs>
          <w:tab w:val="left" w:pos="709"/>
          <w:tab w:val="left" w:pos="3296"/>
        </w:tabs>
        <w:suppressAutoHyphens/>
        <w:spacing w:line="271" w:lineRule="exact"/>
        <w:ind w:left="0" w:firstLine="0"/>
        <w:jc w:val="center"/>
        <w:rPr>
          <w:b/>
          <w:lang w:val="ru-RU"/>
        </w:rPr>
      </w:pPr>
      <w:r w:rsidRPr="00BE628D">
        <w:rPr>
          <w:b/>
          <w:lang w:val="ru-RU"/>
        </w:rPr>
        <w:t xml:space="preserve">Показатели, </w:t>
      </w:r>
      <w:r w:rsidRPr="00BE628D">
        <w:rPr>
          <w:b/>
          <w:spacing w:val="-1"/>
          <w:lang w:val="ru-RU"/>
        </w:rPr>
        <w:t>критерии</w:t>
      </w:r>
      <w:r w:rsidRPr="00BE628D">
        <w:rPr>
          <w:b/>
          <w:lang w:val="ru-RU"/>
        </w:rPr>
        <w:t xml:space="preserve"> и </w:t>
      </w:r>
      <w:r w:rsidRPr="00BE628D">
        <w:rPr>
          <w:b/>
          <w:spacing w:val="-1"/>
          <w:lang w:val="ru-RU"/>
        </w:rPr>
        <w:t>шкала оценивания</w:t>
      </w:r>
    </w:p>
    <w:p w:rsidR="00E52940" w:rsidRPr="00BE628D" w:rsidRDefault="00E52940" w:rsidP="00C3672D">
      <w:pPr>
        <w:tabs>
          <w:tab w:val="left" w:pos="709"/>
        </w:tabs>
        <w:suppressAutoHyphens/>
        <w:spacing w:before="1"/>
        <w:jc w:val="center"/>
        <w:rPr>
          <w:rFonts w:ascii="Times New Roman" w:eastAsia="Times New Roman" w:hAnsi="Times New Roman" w:cs="Times New Roman"/>
          <w:sz w:val="25"/>
          <w:szCs w:val="25"/>
          <w:lang w:val="ru-RU"/>
        </w:rPr>
      </w:pPr>
    </w:p>
    <w:tbl>
      <w:tblPr>
        <w:tblStyle w:val="af2"/>
        <w:tblW w:w="10061" w:type="dxa"/>
        <w:jc w:val="center"/>
        <w:tblLayout w:type="fixed"/>
        <w:tblLook w:val="04A0"/>
      </w:tblPr>
      <w:tblGrid>
        <w:gridCol w:w="988"/>
        <w:gridCol w:w="2551"/>
        <w:gridCol w:w="2835"/>
        <w:gridCol w:w="992"/>
        <w:gridCol w:w="1844"/>
        <w:gridCol w:w="851"/>
      </w:tblGrid>
      <w:tr w:rsidR="00440D9B" w:rsidRPr="000732EA" w:rsidTr="00962562">
        <w:trPr>
          <w:jc w:val="center"/>
        </w:trPr>
        <w:tc>
          <w:tcPr>
            <w:tcW w:w="988" w:type="dxa"/>
            <w:vMerge w:val="restart"/>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sz w:val="21"/>
                <w:szCs w:val="21"/>
              </w:rPr>
              <w:t>Коды оцен</w:t>
            </w:r>
            <w:r w:rsidRPr="00962562">
              <w:rPr>
                <w:rFonts w:ascii="Times New Roman" w:hAnsi="Times New Roman" w:cs="Times New Roman"/>
                <w:sz w:val="21"/>
                <w:szCs w:val="21"/>
              </w:rPr>
              <w:t>и</w:t>
            </w:r>
            <w:r w:rsidRPr="00962562">
              <w:rPr>
                <w:rFonts w:ascii="Times New Roman" w:hAnsi="Times New Roman" w:cs="Times New Roman"/>
                <w:sz w:val="21"/>
                <w:szCs w:val="21"/>
              </w:rPr>
              <w:t>ваемых комп</w:t>
            </w:r>
            <w:r w:rsidRPr="00962562">
              <w:rPr>
                <w:rFonts w:ascii="Times New Roman" w:hAnsi="Times New Roman" w:cs="Times New Roman"/>
                <w:sz w:val="21"/>
                <w:szCs w:val="21"/>
              </w:rPr>
              <w:t>е</w:t>
            </w:r>
            <w:r w:rsidRPr="00962562">
              <w:rPr>
                <w:rFonts w:ascii="Times New Roman" w:hAnsi="Times New Roman" w:cs="Times New Roman"/>
                <w:sz w:val="21"/>
                <w:szCs w:val="21"/>
              </w:rPr>
              <w:t>тенций</w:t>
            </w:r>
          </w:p>
        </w:tc>
        <w:tc>
          <w:tcPr>
            <w:tcW w:w="2551" w:type="dxa"/>
            <w:vMerge w:val="restart"/>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bCs/>
                <w:sz w:val="21"/>
                <w:szCs w:val="21"/>
              </w:rPr>
              <w:t>Индикаторы достижения компетенций</w:t>
            </w:r>
          </w:p>
        </w:tc>
        <w:tc>
          <w:tcPr>
            <w:tcW w:w="2835" w:type="dxa"/>
            <w:vMerge w:val="restart"/>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sz w:val="21"/>
                <w:szCs w:val="21"/>
              </w:rPr>
              <w:t>Показатель оценивания</w:t>
            </w:r>
          </w:p>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sz w:val="21"/>
                <w:szCs w:val="21"/>
              </w:rPr>
              <w:t>(по п.1.2.РПД)</w:t>
            </w:r>
          </w:p>
        </w:tc>
        <w:tc>
          <w:tcPr>
            <w:tcW w:w="3687" w:type="dxa"/>
            <w:gridSpan w:val="3"/>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bCs/>
                <w:sz w:val="21"/>
                <w:szCs w:val="21"/>
              </w:rPr>
              <w:t>Шкалы оценивания уровня сформ</w:t>
            </w:r>
            <w:r w:rsidRPr="00962562">
              <w:rPr>
                <w:rFonts w:ascii="Times New Roman" w:hAnsi="Times New Roman" w:cs="Times New Roman"/>
                <w:bCs/>
                <w:sz w:val="21"/>
                <w:szCs w:val="21"/>
              </w:rPr>
              <w:t>и</w:t>
            </w:r>
            <w:r w:rsidRPr="00962562">
              <w:rPr>
                <w:rFonts w:ascii="Times New Roman" w:hAnsi="Times New Roman" w:cs="Times New Roman"/>
                <w:bCs/>
                <w:sz w:val="21"/>
                <w:szCs w:val="21"/>
              </w:rPr>
              <w:t>рованности компетенций/элементов компетенций</w:t>
            </w:r>
          </w:p>
        </w:tc>
      </w:tr>
      <w:tr w:rsidR="00440D9B" w:rsidRPr="00962562" w:rsidTr="00962562">
        <w:trPr>
          <w:jc w:val="center"/>
        </w:trPr>
        <w:tc>
          <w:tcPr>
            <w:tcW w:w="988" w:type="dxa"/>
            <w:vMerge/>
            <w:vAlign w:val="center"/>
          </w:tcPr>
          <w:p w:rsidR="00440D9B" w:rsidRPr="00962562" w:rsidRDefault="00440D9B" w:rsidP="00962562">
            <w:pPr>
              <w:jc w:val="center"/>
              <w:rPr>
                <w:rFonts w:ascii="Times New Roman" w:hAnsi="Times New Roman" w:cs="Times New Roman"/>
                <w:bCs/>
                <w:sz w:val="21"/>
                <w:szCs w:val="21"/>
              </w:rPr>
            </w:pPr>
          </w:p>
        </w:tc>
        <w:tc>
          <w:tcPr>
            <w:tcW w:w="2551" w:type="dxa"/>
            <w:vMerge/>
            <w:vAlign w:val="center"/>
          </w:tcPr>
          <w:p w:rsidR="00440D9B" w:rsidRPr="00962562" w:rsidRDefault="00440D9B" w:rsidP="00962562">
            <w:pPr>
              <w:jc w:val="center"/>
              <w:rPr>
                <w:rFonts w:ascii="Times New Roman" w:hAnsi="Times New Roman" w:cs="Times New Roman"/>
                <w:bCs/>
                <w:sz w:val="21"/>
                <w:szCs w:val="21"/>
              </w:rPr>
            </w:pPr>
          </w:p>
        </w:tc>
        <w:tc>
          <w:tcPr>
            <w:tcW w:w="2835" w:type="dxa"/>
            <w:vMerge/>
            <w:vAlign w:val="center"/>
          </w:tcPr>
          <w:p w:rsidR="00440D9B" w:rsidRPr="00962562" w:rsidRDefault="00440D9B" w:rsidP="00962562">
            <w:pPr>
              <w:jc w:val="center"/>
              <w:rPr>
                <w:rFonts w:ascii="Times New Roman" w:hAnsi="Times New Roman" w:cs="Times New Roman"/>
                <w:bCs/>
                <w:sz w:val="21"/>
                <w:szCs w:val="21"/>
              </w:rPr>
            </w:pPr>
          </w:p>
        </w:tc>
        <w:tc>
          <w:tcPr>
            <w:tcW w:w="992" w:type="dxa"/>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sz w:val="21"/>
                <w:szCs w:val="21"/>
              </w:rPr>
              <w:t>Уровни осво</w:t>
            </w:r>
            <w:r w:rsidRPr="00962562">
              <w:rPr>
                <w:rFonts w:ascii="Times New Roman" w:hAnsi="Times New Roman" w:cs="Times New Roman"/>
                <w:sz w:val="21"/>
                <w:szCs w:val="21"/>
              </w:rPr>
              <w:t>е</w:t>
            </w:r>
            <w:r w:rsidRPr="00962562">
              <w:rPr>
                <w:rFonts w:ascii="Times New Roman" w:hAnsi="Times New Roman" w:cs="Times New Roman"/>
                <w:sz w:val="21"/>
                <w:szCs w:val="21"/>
              </w:rPr>
              <w:t>ния</w:t>
            </w:r>
          </w:p>
        </w:tc>
        <w:tc>
          <w:tcPr>
            <w:tcW w:w="1844" w:type="dxa"/>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sz w:val="21"/>
                <w:szCs w:val="21"/>
              </w:rPr>
              <w:t>Критерии оцен</w:t>
            </w:r>
            <w:r w:rsidRPr="00962562">
              <w:rPr>
                <w:rFonts w:ascii="Times New Roman" w:hAnsi="Times New Roman" w:cs="Times New Roman"/>
                <w:sz w:val="21"/>
                <w:szCs w:val="21"/>
              </w:rPr>
              <w:t>и</w:t>
            </w:r>
            <w:r w:rsidRPr="00962562">
              <w:rPr>
                <w:rFonts w:ascii="Times New Roman" w:hAnsi="Times New Roman" w:cs="Times New Roman"/>
                <w:sz w:val="21"/>
                <w:szCs w:val="21"/>
              </w:rPr>
              <w:t>вания (дескри</w:t>
            </w:r>
            <w:r w:rsidRPr="00962562">
              <w:rPr>
                <w:rFonts w:ascii="Times New Roman" w:hAnsi="Times New Roman" w:cs="Times New Roman"/>
                <w:sz w:val="21"/>
                <w:szCs w:val="21"/>
              </w:rPr>
              <w:t>п</w:t>
            </w:r>
            <w:r w:rsidRPr="00962562">
              <w:rPr>
                <w:rFonts w:ascii="Times New Roman" w:hAnsi="Times New Roman" w:cs="Times New Roman"/>
                <w:sz w:val="21"/>
                <w:szCs w:val="21"/>
              </w:rPr>
              <w:t>торы)</w:t>
            </w:r>
          </w:p>
        </w:tc>
        <w:tc>
          <w:tcPr>
            <w:tcW w:w="851" w:type="dxa"/>
            <w:vAlign w:val="center"/>
          </w:tcPr>
          <w:p w:rsidR="00440D9B" w:rsidRPr="00962562" w:rsidRDefault="00440D9B" w:rsidP="00962562">
            <w:pPr>
              <w:jc w:val="center"/>
              <w:rPr>
                <w:rFonts w:ascii="Times New Roman" w:hAnsi="Times New Roman" w:cs="Times New Roman"/>
                <w:bCs/>
                <w:sz w:val="21"/>
                <w:szCs w:val="21"/>
              </w:rPr>
            </w:pPr>
            <w:r w:rsidRPr="00962562">
              <w:rPr>
                <w:rFonts w:ascii="Times New Roman" w:hAnsi="Times New Roman" w:cs="Times New Roman"/>
                <w:sz w:val="21"/>
                <w:szCs w:val="21"/>
              </w:rPr>
              <w:t>Оце</w:t>
            </w:r>
            <w:r w:rsidRPr="00962562">
              <w:rPr>
                <w:rFonts w:ascii="Times New Roman" w:hAnsi="Times New Roman" w:cs="Times New Roman"/>
                <w:sz w:val="21"/>
                <w:szCs w:val="21"/>
              </w:rPr>
              <w:t>н</w:t>
            </w:r>
            <w:r w:rsidRPr="00962562">
              <w:rPr>
                <w:rFonts w:ascii="Times New Roman" w:hAnsi="Times New Roman" w:cs="Times New Roman"/>
                <w:sz w:val="21"/>
                <w:szCs w:val="21"/>
              </w:rPr>
              <w:t>ка</w:t>
            </w:r>
          </w:p>
        </w:tc>
      </w:tr>
      <w:tr w:rsidR="000318B3" w:rsidRPr="00962562" w:rsidTr="00962562">
        <w:trPr>
          <w:jc w:val="center"/>
        </w:trPr>
        <w:tc>
          <w:tcPr>
            <w:tcW w:w="988" w:type="dxa"/>
            <w:vMerge w:val="restart"/>
          </w:tcPr>
          <w:p w:rsidR="000318B3" w:rsidRPr="00962562" w:rsidRDefault="000318B3" w:rsidP="00962562">
            <w:pPr>
              <w:pStyle w:val="ConsPlusNormal"/>
              <w:ind w:firstLine="0"/>
              <w:jc w:val="both"/>
              <w:rPr>
                <w:rFonts w:ascii="Times New Roman" w:hAnsi="Times New Roman" w:cs="Times New Roman"/>
                <w:sz w:val="21"/>
                <w:szCs w:val="21"/>
              </w:rPr>
            </w:pPr>
            <w:r w:rsidRPr="00962562">
              <w:rPr>
                <w:rFonts w:ascii="Times New Roman" w:hAnsi="Times New Roman" w:cs="Times New Roman"/>
                <w:sz w:val="21"/>
                <w:szCs w:val="21"/>
              </w:rPr>
              <w:t>ПК-1</w:t>
            </w:r>
          </w:p>
          <w:p w:rsidR="000318B3" w:rsidRPr="00962562" w:rsidRDefault="000318B3" w:rsidP="00962562">
            <w:pPr>
              <w:pStyle w:val="ConsPlusNormal"/>
              <w:ind w:firstLine="0"/>
              <w:jc w:val="both"/>
              <w:rPr>
                <w:rFonts w:ascii="Times New Roman" w:hAnsi="Times New Roman" w:cs="Times New Roman"/>
                <w:sz w:val="21"/>
                <w:szCs w:val="21"/>
              </w:rPr>
            </w:pPr>
            <w:r w:rsidRPr="00962562">
              <w:rPr>
                <w:rFonts w:ascii="Times New Roman" w:hAnsi="Times New Roman" w:cs="Times New Roman"/>
                <w:sz w:val="21"/>
                <w:szCs w:val="21"/>
              </w:rPr>
              <w:t>ПК-2</w:t>
            </w:r>
          </w:p>
          <w:p w:rsidR="000318B3" w:rsidRPr="00962562" w:rsidRDefault="000318B3" w:rsidP="00962562">
            <w:pPr>
              <w:pStyle w:val="ConsPlusNormal"/>
              <w:ind w:firstLine="0"/>
              <w:jc w:val="both"/>
              <w:rPr>
                <w:rFonts w:ascii="Times New Roman" w:hAnsi="Times New Roman" w:cs="Times New Roman"/>
                <w:sz w:val="21"/>
                <w:szCs w:val="21"/>
              </w:rPr>
            </w:pPr>
          </w:p>
        </w:tc>
        <w:tc>
          <w:tcPr>
            <w:tcW w:w="2551" w:type="dxa"/>
            <w:vMerge w:val="restart"/>
          </w:tcPr>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ПК-1.1</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-использует методы пра</w:t>
            </w:r>
            <w:r w:rsidRPr="00962562">
              <w:rPr>
                <w:rFonts w:ascii="Times New Roman" w:hAnsi="Times New Roman" w:cs="Times New Roman"/>
                <w:sz w:val="21"/>
                <w:szCs w:val="21"/>
              </w:rPr>
              <w:t>к</w:t>
            </w:r>
            <w:r w:rsidRPr="00962562">
              <w:rPr>
                <w:rFonts w:ascii="Times New Roman" w:hAnsi="Times New Roman" w:cs="Times New Roman"/>
                <w:sz w:val="21"/>
                <w:szCs w:val="21"/>
              </w:rPr>
              <w:t>тического применения геометризации при те</w:t>
            </w:r>
            <w:r w:rsidRPr="00962562">
              <w:rPr>
                <w:rFonts w:ascii="Times New Roman" w:hAnsi="Times New Roman" w:cs="Times New Roman"/>
                <w:sz w:val="21"/>
                <w:szCs w:val="21"/>
              </w:rPr>
              <w:t>х</w:t>
            </w:r>
            <w:r w:rsidRPr="00962562">
              <w:rPr>
                <w:rFonts w:ascii="Times New Roman" w:hAnsi="Times New Roman" w:cs="Times New Roman"/>
                <w:sz w:val="21"/>
                <w:szCs w:val="21"/>
              </w:rPr>
              <w:t>нически и экономически обоснованных решениях производственных задач на основе выявленных и геометрически выраже</w:t>
            </w:r>
            <w:r w:rsidRPr="00962562">
              <w:rPr>
                <w:rFonts w:ascii="Times New Roman" w:hAnsi="Times New Roman" w:cs="Times New Roman"/>
                <w:sz w:val="21"/>
                <w:szCs w:val="21"/>
              </w:rPr>
              <w:t>н</w:t>
            </w:r>
            <w:r w:rsidRPr="00962562">
              <w:rPr>
                <w:rFonts w:ascii="Times New Roman" w:hAnsi="Times New Roman" w:cs="Times New Roman"/>
                <w:sz w:val="21"/>
                <w:szCs w:val="21"/>
              </w:rPr>
              <w:t>ных закономерностях размещения геологич</w:t>
            </w:r>
            <w:r w:rsidRPr="00962562">
              <w:rPr>
                <w:rFonts w:ascii="Times New Roman" w:hAnsi="Times New Roman" w:cs="Times New Roman"/>
                <w:sz w:val="21"/>
                <w:szCs w:val="21"/>
              </w:rPr>
              <w:t>е</w:t>
            </w:r>
            <w:r w:rsidRPr="00962562">
              <w:rPr>
                <w:rFonts w:ascii="Times New Roman" w:hAnsi="Times New Roman" w:cs="Times New Roman"/>
                <w:sz w:val="21"/>
                <w:szCs w:val="21"/>
              </w:rPr>
              <w:t>ских показателей с шир</w:t>
            </w:r>
            <w:r w:rsidRPr="00962562">
              <w:rPr>
                <w:rFonts w:ascii="Times New Roman" w:hAnsi="Times New Roman" w:cs="Times New Roman"/>
                <w:sz w:val="21"/>
                <w:szCs w:val="21"/>
              </w:rPr>
              <w:t>о</w:t>
            </w:r>
            <w:r w:rsidRPr="00962562">
              <w:rPr>
                <w:rFonts w:ascii="Times New Roman" w:hAnsi="Times New Roman" w:cs="Times New Roman"/>
                <w:sz w:val="21"/>
                <w:szCs w:val="21"/>
              </w:rPr>
              <w:t>ким использованием ко</w:t>
            </w:r>
            <w:r w:rsidRPr="00962562">
              <w:rPr>
                <w:rFonts w:ascii="Times New Roman" w:hAnsi="Times New Roman" w:cs="Times New Roman"/>
                <w:sz w:val="21"/>
                <w:szCs w:val="21"/>
              </w:rPr>
              <w:t>м</w:t>
            </w:r>
            <w:r w:rsidRPr="00962562">
              <w:rPr>
                <w:rFonts w:ascii="Times New Roman" w:hAnsi="Times New Roman" w:cs="Times New Roman"/>
                <w:sz w:val="21"/>
                <w:szCs w:val="21"/>
              </w:rPr>
              <w:t>пьютерной технологии;</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ПК-1.2</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-производит конкретную геометризацию местор</w:t>
            </w:r>
            <w:r w:rsidRPr="00962562">
              <w:rPr>
                <w:rFonts w:ascii="Times New Roman" w:hAnsi="Times New Roman" w:cs="Times New Roman"/>
                <w:sz w:val="21"/>
                <w:szCs w:val="21"/>
              </w:rPr>
              <w:t>о</w:t>
            </w:r>
            <w:r w:rsidRPr="00962562">
              <w:rPr>
                <w:rFonts w:ascii="Times New Roman" w:hAnsi="Times New Roman" w:cs="Times New Roman"/>
                <w:sz w:val="21"/>
                <w:szCs w:val="21"/>
              </w:rPr>
              <w:t>ждений полезных иск</w:t>
            </w:r>
            <w:r w:rsidRPr="00962562">
              <w:rPr>
                <w:rFonts w:ascii="Times New Roman" w:hAnsi="Times New Roman" w:cs="Times New Roman"/>
                <w:sz w:val="21"/>
                <w:szCs w:val="21"/>
              </w:rPr>
              <w:t>о</w:t>
            </w:r>
            <w:r w:rsidRPr="00962562">
              <w:rPr>
                <w:rFonts w:ascii="Times New Roman" w:hAnsi="Times New Roman" w:cs="Times New Roman"/>
                <w:sz w:val="21"/>
                <w:szCs w:val="21"/>
              </w:rPr>
              <w:lastRenderedPageBreak/>
              <w:t>паемых различных типов и на разных стадиях их освоения;</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ПК-1.3</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-определяет координаты и высоты объектов по топ</w:t>
            </w:r>
            <w:r w:rsidRPr="00962562">
              <w:rPr>
                <w:rFonts w:ascii="Times New Roman" w:hAnsi="Times New Roman" w:cs="Times New Roman"/>
                <w:sz w:val="21"/>
                <w:szCs w:val="21"/>
              </w:rPr>
              <w:t>о</w:t>
            </w:r>
            <w:r w:rsidRPr="00962562">
              <w:rPr>
                <w:rFonts w:ascii="Times New Roman" w:hAnsi="Times New Roman" w:cs="Times New Roman"/>
                <w:sz w:val="21"/>
                <w:szCs w:val="21"/>
              </w:rPr>
              <w:t>графическим планам, вычисляет координаты объектов по результатам измерений и выполняет исполнительную съемку;</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ПК-1.4</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-составляет проекты о</w:t>
            </w:r>
            <w:r w:rsidRPr="00962562">
              <w:rPr>
                <w:rFonts w:ascii="Times New Roman" w:hAnsi="Times New Roman" w:cs="Times New Roman"/>
                <w:sz w:val="21"/>
                <w:szCs w:val="21"/>
              </w:rPr>
              <w:t>т</w:t>
            </w:r>
            <w:r w:rsidRPr="00962562">
              <w:rPr>
                <w:rFonts w:ascii="Times New Roman" w:hAnsi="Times New Roman" w:cs="Times New Roman"/>
                <w:sz w:val="21"/>
                <w:szCs w:val="21"/>
              </w:rPr>
              <w:t>ветственных маркшейде</w:t>
            </w:r>
            <w:r w:rsidRPr="00962562">
              <w:rPr>
                <w:rFonts w:ascii="Times New Roman" w:hAnsi="Times New Roman" w:cs="Times New Roman"/>
                <w:sz w:val="21"/>
                <w:szCs w:val="21"/>
              </w:rPr>
              <w:t>р</w:t>
            </w:r>
            <w:r w:rsidRPr="00962562">
              <w:rPr>
                <w:rFonts w:ascii="Times New Roman" w:hAnsi="Times New Roman" w:cs="Times New Roman"/>
                <w:sz w:val="21"/>
                <w:szCs w:val="21"/>
              </w:rPr>
              <w:t>ских работ, выполняет исполнительную съемку;</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ПК-1.5</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-осуществляет выбор с</w:t>
            </w:r>
            <w:r w:rsidRPr="00962562">
              <w:rPr>
                <w:rFonts w:ascii="Times New Roman" w:hAnsi="Times New Roman" w:cs="Times New Roman"/>
                <w:sz w:val="21"/>
                <w:szCs w:val="21"/>
              </w:rPr>
              <w:t>о</w:t>
            </w:r>
            <w:r w:rsidRPr="00962562">
              <w:rPr>
                <w:rFonts w:ascii="Times New Roman" w:hAnsi="Times New Roman" w:cs="Times New Roman"/>
                <w:sz w:val="21"/>
                <w:szCs w:val="21"/>
              </w:rPr>
              <w:t>временных маркшейде</w:t>
            </w:r>
            <w:r w:rsidRPr="00962562">
              <w:rPr>
                <w:rFonts w:ascii="Times New Roman" w:hAnsi="Times New Roman" w:cs="Times New Roman"/>
                <w:sz w:val="21"/>
                <w:szCs w:val="21"/>
              </w:rPr>
              <w:t>р</w:t>
            </w:r>
            <w:r w:rsidRPr="00962562">
              <w:rPr>
                <w:rFonts w:ascii="Times New Roman" w:hAnsi="Times New Roman" w:cs="Times New Roman"/>
                <w:sz w:val="21"/>
                <w:szCs w:val="21"/>
              </w:rPr>
              <w:t>ских и геодезических приборов в соответствии с планируемыми видами работ;</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ПК-1.6</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-использует знания при</w:t>
            </w:r>
            <w:r w:rsidRPr="00962562">
              <w:rPr>
                <w:rFonts w:ascii="Times New Roman" w:hAnsi="Times New Roman" w:cs="Times New Roman"/>
                <w:sz w:val="21"/>
                <w:szCs w:val="21"/>
              </w:rPr>
              <w:t>н</w:t>
            </w:r>
            <w:r w:rsidRPr="00962562">
              <w:rPr>
                <w:rFonts w:ascii="Times New Roman" w:hAnsi="Times New Roman" w:cs="Times New Roman"/>
                <w:sz w:val="21"/>
                <w:szCs w:val="21"/>
              </w:rPr>
              <w:t>ципиального устройства маркшейдерских и геод</w:t>
            </w:r>
            <w:r w:rsidRPr="00962562">
              <w:rPr>
                <w:rFonts w:ascii="Times New Roman" w:hAnsi="Times New Roman" w:cs="Times New Roman"/>
                <w:sz w:val="21"/>
                <w:szCs w:val="21"/>
              </w:rPr>
              <w:t>е</w:t>
            </w:r>
            <w:r w:rsidRPr="00962562">
              <w:rPr>
                <w:rFonts w:ascii="Times New Roman" w:hAnsi="Times New Roman" w:cs="Times New Roman"/>
                <w:sz w:val="21"/>
                <w:szCs w:val="21"/>
              </w:rPr>
              <w:t>зических приборов, знает их основные технические характеристики, умеет правильно применять их, юстировать и проверять, устранять мелкие неи</w:t>
            </w:r>
            <w:r w:rsidRPr="00962562">
              <w:rPr>
                <w:rFonts w:ascii="Times New Roman" w:hAnsi="Times New Roman" w:cs="Times New Roman"/>
                <w:sz w:val="21"/>
                <w:szCs w:val="21"/>
              </w:rPr>
              <w:t>с</w:t>
            </w:r>
            <w:r w:rsidRPr="00962562">
              <w:rPr>
                <w:rFonts w:ascii="Times New Roman" w:hAnsi="Times New Roman" w:cs="Times New Roman"/>
                <w:sz w:val="21"/>
                <w:szCs w:val="21"/>
              </w:rPr>
              <w:t>правности, производить техническое обслужив</w:t>
            </w:r>
            <w:r w:rsidRPr="00962562">
              <w:rPr>
                <w:rFonts w:ascii="Times New Roman" w:hAnsi="Times New Roman" w:cs="Times New Roman"/>
                <w:sz w:val="21"/>
                <w:szCs w:val="21"/>
              </w:rPr>
              <w:t>а</w:t>
            </w:r>
            <w:r w:rsidRPr="00962562">
              <w:rPr>
                <w:rFonts w:ascii="Times New Roman" w:hAnsi="Times New Roman" w:cs="Times New Roman"/>
                <w:sz w:val="21"/>
                <w:szCs w:val="21"/>
              </w:rPr>
              <w:t>ние, обеспечивать метр</w:t>
            </w:r>
            <w:r w:rsidRPr="00962562">
              <w:rPr>
                <w:rFonts w:ascii="Times New Roman" w:hAnsi="Times New Roman" w:cs="Times New Roman"/>
                <w:sz w:val="21"/>
                <w:szCs w:val="21"/>
              </w:rPr>
              <w:t>о</w:t>
            </w:r>
            <w:r w:rsidRPr="00962562">
              <w:rPr>
                <w:rFonts w:ascii="Times New Roman" w:hAnsi="Times New Roman" w:cs="Times New Roman"/>
                <w:sz w:val="21"/>
                <w:szCs w:val="21"/>
              </w:rPr>
              <w:t>логическую проверку приборов.</w:t>
            </w:r>
          </w:p>
          <w:p w:rsidR="000318B3" w:rsidRPr="00962562" w:rsidRDefault="000318B3" w:rsidP="00962562">
            <w:pPr>
              <w:tabs>
                <w:tab w:val="right" w:leader="underscore" w:pos="8505"/>
              </w:tabs>
              <w:ind w:left="-49"/>
              <w:rPr>
                <w:rFonts w:ascii="Times New Roman" w:hAnsi="Times New Roman" w:cs="Times New Roman"/>
                <w:sz w:val="21"/>
                <w:szCs w:val="21"/>
              </w:rPr>
            </w:pPr>
          </w:p>
          <w:p w:rsidR="000318B3" w:rsidRPr="00962562" w:rsidRDefault="000318B3" w:rsidP="00962562">
            <w:pPr>
              <w:tabs>
                <w:tab w:val="right" w:leader="underscore" w:pos="8505"/>
              </w:tabs>
              <w:ind w:left="-49"/>
              <w:rPr>
                <w:rFonts w:ascii="Times New Roman" w:hAnsi="Times New Roman" w:cs="Times New Roman"/>
                <w:sz w:val="21"/>
                <w:szCs w:val="21"/>
              </w:rPr>
            </w:pPr>
          </w:p>
          <w:p w:rsidR="000318B3" w:rsidRPr="00962562" w:rsidRDefault="000318B3" w:rsidP="00962562">
            <w:pPr>
              <w:tabs>
                <w:tab w:val="right" w:leader="underscore" w:pos="8505"/>
              </w:tabs>
              <w:ind w:left="-49"/>
              <w:rPr>
                <w:rFonts w:ascii="Times New Roman" w:hAnsi="Times New Roman" w:cs="Times New Roman"/>
                <w:sz w:val="21"/>
                <w:szCs w:val="21"/>
              </w:rPr>
            </w:pP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ПК-2.1</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-применяет в работе р</w:t>
            </w:r>
            <w:r w:rsidRPr="00962562">
              <w:rPr>
                <w:rFonts w:ascii="Times New Roman" w:hAnsi="Times New Roman" w:cs="Times New Roman"/>
                <w:sz w:val="21"/>
                <w:szCs w:val="21"/>
              </w:rPr>
              <w:t>у</w:t>
            </w:r>
            <w:r w:rsidRPr="00962562">
              <w:rPr>
                <w:rFonts w:ascii="Times New Roman" w:hAnsi="Times New Roman" w:cs="Times New Roman"/>
                <w:sz w:val="21"/>
                <w:szCs w:val="21"/>
              </w:rPr>
              <w:t>ководящие документы, регламентирующие обе</w:t>
            </w:r>
            <w:r w:rsidRPr="00962562">
              <w:rPr>
                <w:rFonts w:ascii="Times New Roman" w:hAnsi="Times New Roman" w:cs="Times New Roman"/>
                <w:sz w:val="21"/>
                <w:szCs w:val="21"/>
              </w:rPr>
              <w:t>с</w:t>
            </w:r>
            <w:r w:rsidRPr="00962562">
              <w:rPr>
                <w:rFonts w:ascii="Times New Roman" w:hAnsi="Times New Roman" w:cs="Times New Roman"/>
                <w:sz w:val="21"/>
                <w:szCs w:val="21"/>
              </w:rPr>
              <w:t>печение безопасности при ведении маркшейдерских работ;</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ПК-2.2</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-демонстрирует навыки разработки проектов по обеспечению экологич</w:t>
            </w:r>
            <w:r w:rsidRPr="00962562">
              <w:rPr>
                <w:rFonts w:ascii="Times New Roman" w:hAnsi="Times New Roman" w:cs="Times New Roman"/>
                <w:sz w:val="21"/>
                <w:szCs w:val="21"/>
              </w:rPr>
              <w:t>е</w:t>
            </w:r>
            <w:r w:rsidRPr="00962562">
              <w:rPr>
                <w:rFonts w:ascii="Times New Roman" w:hAnsi="Times New Roman" w:cs="Times New Roman"/>
                <w:sz w:val="21"/>
                <w:szCs w:val="21"/>
              </w:rPr>
              <w:t>ской и промышленной безопасности при прои</w:t>
            </w:r>
            <w:r w:rsidRPr="00962562">
              <w:rPr>
                <w:rFonts w:ascii="Times New Roman" w:hAnsi="Times New Roman" w:cs="Times New Roman"/>
                <w:sz w:val="21"/>
                <w:szCs w:val="21"/>
              </w:rPr>
              <w:t>з</w:t>
            </w:r>
            <w:r w:rsidRPr="00962562">
              <w:rPr>
                <w:rFonts w:ascii="Times New Roman" w:hAnsi="Times New Roman" w:cs="Times New Roman"/>
                <w:sz w:val="21"/>
                <w:szCs w:val="21"/>
              </w:rPr>
              <w:t>водстве работ по эксплу</w:t>
            </w:r>
            <w:r w:rsidRPr="00962562">
              <w:rPr>
                <w:rFonts w:ascii="Times New Roman" w:hAnsi="Times New Roman" w:cs="Times New Roman"/>
                <w:sz w:val="21"/>
                <w:szCs w:val="21"/>
              </w:rPr>
              <w:t>а</w:t>
            </w:r>
            <w:r w:rsidRPr="00962562">
              <w:rPr>
                <w:rFonts w:ascii="Times New Roman" w:hAnsi="Times New Roman" w:cs="Times New Roman"/>
                <w:sz w:val="21"/>
                <w:szCs w:val="21"/>
              </w:rPr>
              <w:t>тационной разведке, д</w:t>
            </w:r>
            <w:r w:rsidRPr="00962562">
              <w:rPr>
                <w:rFonts w:ascii="Times New Roman" w:hAnsi="Times New Roman" w:cs="Times New Roman"/>
                <w:sz w:val="21"/>
                <w:szCs w:val="21"/>
              </w:rPr>
              <w:t>о</w:t>
            </w:r>
            <w:r w:rsidRPr="00962562">
              <w:rPr>
                <w:rFonts w:ascii="Times New Roman" w:hAnsi="Times New Roman" w:cs="Times New Roman"/>
                <w:sz w:val="21"/>
                <w:szCs w:val="21"/>
              </w:rPr>
              <w:t>быче и переработке тве</w:t>
            </w:r>
            <w:r w:rsidRPr="00962562">
              <w:rPr>
                <w:rFonts w:ascii="Times New Roman" w:hAnsi="Times New Roman" w:cs="Times New Roman"/>
                <w:sz w:val="21"/>
                <w:szCs w:val="21"/>
              </w:rPr>
              <w:t>р</w:t>
            </w:r>
            <w:r w:rsidRPr="00962562">
              <w:rPr>
                <w:rFonts w:ascii="Times New Roman" w:hAnsi="Times New Roman" w:cs="Times New Roman"/>
                <w:sz w:val="21"/>
                <w:szCs w:val="21"/>
              </w:rPr>
              <w:t>дых полезных ископа</w:t>
            </w:r>
            <w:r w:rsidRPr="00962562">
              <w:rPr>
                <w:rFonts w:ascii="Times New Roman" w:hAnsi="Times New Roman" w:cs="Times New Roman"/>
                <w:sz w:val="21"/>
                <w:szCs w:val="21"/>
              </w:rPr>
              <w:t>е</w:t>
            </w:r>
            <w:r w:rsidRPr="00962562">
              <w:rPr>
                <w:rFonts w:ascii="Times New Roman" w:hAnsi="Times New Roman" w:cs="Times New Roman"/>
                <w:sz w:val="21"/>
                <w:szCs w:val="21"/>
              </w:rPr>
              <w:t>мых, строительству и эксплуатации подземных объектов;</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ПК-2.3</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-использует анализ, зн</w:t>
            </w:r>
            <w:r w:rsidRPr="00962562">
              <w:rPr>
                <w:rFonts w:ascii="Times New Roman" w:hAnsi="Times New Roman" w:cs="Times New Roman"/>
                <w:sz w:val="21"/>
                <w:szCs w:val="21"/>
              </w:rPr>
              <w:t>а</w:t>
            </w:r>
            <w:r w:rsidRPr="00962562">
              <w:rPr>
                <w:rFonts w:ascii="Times New Roman" w:hAnsi="Times New Roman" w:cs="Times New Roman"/>
                <w:sz w:val="21"/>
                <w:szCs w:val="21"/>
              </w:rPr>
              <w:lastRenderedPageBreak/>
              <w:t>ние закономерностей п</w:t>
            </w:r>
            <w:r w:rsidRPr="00962562">
              <w:rPr>
                <w:rFonts w:ascii="Times New Roman" w:hAnsi="Times New Roman" w:cs="Times New Roman"/>
                <w:sz w:val="21"/>
                <w:szCs w:val="21"/>
              </w:rPr>
              <w:t>о</w:t>
            </w:r>
            <w:r w:rsidRPr="00962562">
              <w:rPr>
                <w:rFonts w:ascii="Times New Roman" w:hAnsi="Times New Roman" w:cs="Times New Roman"/>
                <w:sz w:val="21"/>
                <w:szCs w:val="21"/>
              </w:rPr>
              <w:t>ведения и управления свойствами горных пород и состоянием массива для планирования в процессах добычи и переработки твердых полезных иск</w:t>
            </w:r>
            <w:r w:rsidRPr="00962562">
              <w:rPr>
                <w:rFonts w:ascii="Times New Roman" w:hAnsi="Times New Roman" w:cs="Times New Roman"/>
                <w:sz w:val="21"/>
                <w:szCs w:val="21"/>
              </w:rPr>
              <w:t>о</w:t>
            </w:r>
            <w:r w:rsidRPr="00962562">
              <w:rPr>
                <w:rFonts w:ascii="Times New Roman" w:hAnsi="Times New Roman" w:cs="Times New Roman"/>
                <w:sz w:val="21"/>
                <w:szCs w:val="21"/>
              </w:rPr>
              <w:t>паемых, а также при строительстве и эксплу</w:t>
            </w:r>
            <w:r w:rsidRPr="00962562">
              <w:rPr>
                <w:rFonts w:ascii="Times New Roman" w:hAnsi="Times New Roman" w:cs="Times New Roman"/>
                <w:sz w:val="21"/>
                <w:szCs w:val="21"/>
              </w:rPr>
              <w:t>а</w:t>
            </w:r>
            <w:r w:rsidRPr="00962562">
              <w:rPr>
                <w:rFonts w:ascii="Times New Roman" w:hAnsi="Times New Roman" w:cs="Times New Roman"/>
                <w:sz w:val="21"/>
                <w:szCs w:val="21"/>
              </w:rPr>
              <w:t>тации подземных соор</w:t>
            </w:r>
            <w:r w:rsidRPr="00962562">
              <w:rPr>
                <w:rFonts w:ascii="Times New Roman" w:hAnsi="Times New Roman" w:cs="Times New Roman"/>
                <w:sz w:val="21"/>
                <w:szCs w:val="21"/>
              </w:rPr>
              <w:t>у</w:t>
            </w:r>
            <w:r w:rsidRPr="00962562">
              <w:rPr>
                <w:rFonts w:ascii="Times New Roman" w:hAnsi="Times New Roman" w:cs="Times New Roman"/>
                <w:sz w:val="21"/>
                <w:szCs w:val="21"/>
              </w:rPr>
              <w:t>жений;</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ПК-2.4</w:t>
            </w:r>
          </w:p>
          <w:p w:rsidR="000318B3" w:rsidRPr="00962562" w:rsidRDefault="000318B3" w:rsidP="00962562">
            <w:pPr>
              <w:tabs>
                <w:tab w:val="right" w:leader="underscore" w:pos="8505"/>
              </w:tabs>
              <w:ind w:left="-49"/>
              <w:rPr>
                <w:rFonts w:ascii="Times New Roman" w:hAnsi="Times New Roman" w:cs="Times New Roman"/>
                <w:sz w:val="21"/>
                <w:szCs w:val="21"/>
              </w:rPr>
            </w:pPr>
            <w:r w:rsidRPr="00962562">
              <w:rPr>
                <w:rFonts w:ascii="Times New Roman" w:hAnsi="Times New Roman" w:cs="Times New Roman"/>
                <w:sz w:val="21"/>
                <w:szCs w:val="21"/>
              </w:rPr>
              <w:t>-демонстрирует возмо</w:t>
            </w:r>
            <w:r w:rsidRPr="00962562">
              <w:rPr>
                <w:rFonts w:ascii="Times New Roman" w:hAnsi="Times New Roman" w:cs="Times New Roman"/>
                <w:sz w:val="21"/>
                <w:szCs w:val="21"/>
              </w:rPr>
              <w:t>ж</w:t>
            </w:r>
            <w:r w:rsidRPr="00962562">
              <w:rPr>
                <w:rFonts w:ascii="Times New Roman" w:hAnsi="Times New Roman" w:cs="Times New Roman"/>
                <w:sz w:val="21"/>
                <w:szCs w:val="21"/>
              </w:rPr>
              <w:t>ности использования ГИС для цифрового моделир</w:t>
            </w:r>
            <w:r w:rsidRPr="00962562">
              <w:rPr>
                <w:rFonts w:ascii="Times New Roman" w:hAnsi="Times New Roman" w:cs="Times New Roman"/>
                <w:sz w:val="21"/>
                <w:szCs w:val="21"/>
              </w:rPr>
              <w:t>о</w:t>
            </w:r>
            <w:r w:rsidRPr="00962562">
              <w:rPr>
                <w:rFonts w:ascii="Times New Roman" w:hAnsi="Times New Roman" w:cs="Times New Roman"/>
                <w:sz w:val="21"/>
                <w:szCs w:val="21"/>
              </w:rPr>
              <w:t>вания геосистем и пр</w:t>
            </w:r>
            <w:r w:rsidRPr="00962562">
              <w:rPr>
                <w:rFonts w:ascii="Times New Roman" w:hAnsi="Times New Roman" w:cs="Times New Roman"/>
                <w:sz w:val="21"/>
                <w:szCs w:val="21"/>
              </w:rPr>
              <w:t>о</w:t>
            </w:r>
            <w:r w:rsidRPr="00962562">
              <w:rPr>
                <w:rFonts w:ascii="Times New Roman" w:hAnsi="Times New Roman" w:cs="Times New Roman"/>
                <w:sz w:val="21"/>
                <w:szCs w:val="21"/>
              </w:rPr>
              <w:t>цессов, протекающих в них, для обработки пр</w:t>
            </w:r>
            <w:r w:rsidRPr="00962562">
              <w:rPr>
                <w:rFonts w:ascii="Times New Roman" w:hAnsi="Times New Roman" w:cs="Times New Roman"/>
                <w:sz w:val="21"/>
                <w:szCs w:val="21"/>
              </w:rPr>
              <w:t>о</w:t>
            </w:r>
            <w:r w:rsidRPr="00962562">
              <w:rPr>
                <w:rFonts w:ascii="Times New Roman" w:hAnsi="Times New Roman" w:cs="Times New Roman"/>
                <w:sz w:val="21"/>
                <w:szCs w:val="21"/>
              </w:rPr>
              <w:t>странственной информ</w:t>
            </w:r>
            <w:r w:rsidRPr="00962562">
              <w:rPr>
                <w:rFonts w:ascii="Times New Roman" w:hAnsi="Times New Roman" w:cs="Times New Roman"/>
                <w:sz w:val="21"/>
                <w:szCs w:val="21"/>
              </w:rPr>
              <w:t>а</w:t>
            </w:r>
            <w:r w:rsidRPr="00962562">
              <w:rPr>
                <w:rFonts w:ascii="Times New Roman" w:hAnsi="Times New Roman" w:cs="Times New Roman"/>
                <w:sz w:val="21"/>
                <w:szCs w:val="21"/>
              </w:rPr>
              <w:t>ции, ее анализа, предста</w:t>
            </w:r>
            <w:r w:rsidRPr="00962562">
              <w:rPr>
                <w:rFonts w:ascii="Times New Roman" w:hAnsi="Times New Roman" w:cs="Times New Roman"/>
                <w:sz w:val="21"/>
                <w:szCs w:val="21"/>
              </w:rPr>
              <w:t>в</w:t>
            </w:r>
            <w:r w:rsidRPr="00962562">
              <w:rPr>
                <w:rFonts w:ascii="Times New Roman" w:hAnsi="Times New Roman" w:cs="Times New Roman"/>
                <w:sz w:val="21"/>
                <w:szCs w:val="21"/>
              </w:rPr>
              <w:t>ления и распространения.</w:t>
            </w:r>
          </w:p>
        </w:tc>
        <w:tc>
          <w:tcPr>
            <w:tcW w:w="2835" w:type="dxa"/>
            <w:vMerge w:val="restart"/>
          </w:tcPr>
          <w:p w:rsidR="000318B3" w:rsidRPr="00962562" w:rsidRDefault="000318B3" w:rsidP="00962562">
            <w:pPr>
              <w:pStyle w:val="TableParagraph"/>
              <w:tabs>
                <w:tab w:val="left" w:pos="2373"/>
                <w:tab w:val="left" w:pos="2645"/>
              </w:tabs>
              <w:spacing w:line="239" w:lineRule="auto"/>
              <w:jc w:val="both"/>
              <w:rPr>
                <w:rFonts w:ascii="Times New Roman" w:hAnsi="Times New Roman"/>
                <w:b/>
                <w:sz w:val="21"/>
                <w:szCs w:val="21"/>
              </w:rPr>
            </w:pPr>
            <w:r w:rsidRPr="00962562">
              <w:rPr>
                <w:rFonts w:ascii="Times New Roman" w:hAnsi="Times New Roman"/>
                <w:b/>
                <w:sz w:val="21"/>
                <w:szCs w:val="21"/>
              </w:rPr>
              <w:lastRenderedPageBreak/>
              <w:t>Знать:</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 xml:space="preserve">-системы координат и высот и системы ориентирования;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 xml:space="preserve">-разграфку маркшейдерских планов;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-способы изображения рел</w:t>
            </w:r>
            <w:r w:rsidRPr="00962562">
              <w:rPr>
                <w:rFonts w:ascii="Times New Roman" w:hAnsi="Times New Roman"/>
                <w:sz w:val="21"/>
                <w:szCs w:val="21"/>
              </w:rPr>
              <w:t>ь</w:t>
            </w:r>
            <w:r w:rsidRPr="00962562">
              <w:rPr>
                <w:rFonts w:ascii="Times New Roman" w:hAnsi="Times New Roman"/>
                <w:sz w:val="21"/>
                <w:szCs w:val="21"/>
              </w:rPr>
              <w:t xml:space="preserve">ефа на топографических планах;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-принципы и методы п</w:t>
            </w:r>
            <w:r w:rsidRPr="00962562">
              <w:rPr>
                <w:rFonts w:ascii="Times New Roman" w:hAnsi="Times New Roman"/>
                <w:sz w:val="21"/>
                <w:szCs w:val="21"/>
              </w:rPr>
              <w:t>о</w:t>
            </w:r>
            <w:r w:rsidRPr="00962562">
              <w:rPr>
                <w:rFonts w:ascii="Times New Roman" w:hAnsi="Times New Roman"/>
                <w:sz w:val="21"/>
                <w:szCs w:val="21"/>
              </w:rPr>
              <w:t xml:space="preserve">строения маркшейдерских опорных и съемочных сетей на поверхности;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 xml:space="preserve">-устройство приборов для измерения углов, расстояний и превышений;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-основные источники п</w:t>
            </w:r>
            <w:r w:rsidRPr="00962562">
              <w:rPr>
                <w:rFonts w:ascii="Times New Roman" w:hAnsi="Times New Roman"/>
                <w:sz w:val="21"/>
                <w:szCs w:val="21"/>
              </w:rPr>
              <w:t>о</w:t>
            </w:r>
            <w:r w:rsidRPr="00962562">
              <w:rPr>
                <w:rFonts w:ascii="Times New Roman" w:hAnsi="Times New Roman"/>
                <w:sz w:val="21"/>
                <w:szCs w:val="21"/>
              </w:rPr>
              <w:t xml:space="preserve">грешностей при измерениях;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 xml:space="preserve">-методы топографических </w:t>
            </w:r>
            <w:r w:rsidRPr="00962562">
              <w:rPr>
                <w:rFonts w:ascii="Times New Roman" w:hAnsi="Times New Roman"/>
                <w:sz w:val="21"/>
                <w:szCs w:val="21"/>
              </w:rPr>
              <w:lastRenderedPageBreak/>
              <w:t xml:space="preserve">съемок;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-горизонтальные соедин</w:t>
            </w:r>
            <w:r w:rsidRPr="00962562">
              <w:rPr>
                <w:rFonts w:ascii="Times New Roman" w:hAnsi="Times New Roman"/>
                <w:sz w:val="21"/>
                <w:szCs w:val="21"/>
              </w:rPr>
              <w:t>и</w:t>
            </w:r>
            <w:r w:rsidRPr="00962562">
              <w:rPr>
                <w:rFonts w:ascii="Times New Roman" w:hAnsi="Times New Roman"/>
                <w:sz w:val="21"/>
                <w:szCs w:val="21"/>
              </w:rPr>
              <w:t xml:space="preserve">тельные съемки;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-вертикальные соединител</w:t>
            </w:r>
            <w:r w:rsidRPr="00962562">
              <w:rPr>
                <w:rFonts w:ascii="Times New Roman" w:hAnsi="Times New Roman"/>
                <w:sz w:val="21"/>
                <w:szCs w:val="21"/>
              </w:rPr>
              <w:t>ь</w:t>
            </w:r>
            <w:r w:rsidRPr="00962562">
              <w:rPr>
                <w:rFonts w:ascii="Times New Roman" w:hAnsi="Times New Roman"/>
                <w:sz w:val="21"/>
                <w:szCs w:val="21"/>
              </w:rPr>
              <w:t xml:space="preserve">ные съемки;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-методы задания направл</w:t>
            </w:r>
            <w:r w:rsidRPr="00962562">
              <w:rPr>
                <w:rFonts w:ascii="Times New Roman" w:hAnsi="Times New Roman"/>
                <w:sz w:val="21"/>
                <w:szCs w:val="21"/>
              </w:rPr>
              <w:t>е</w:t>
            </w:r>
            <w:r w:rsidRPr="00962562">
              <w:rPr>
                <w:rFonts w:ascii="Times New Roman" w:hAnsi="Times New Roman"/>
                <w:sz w:val="21"/>
                <w:szCs w:val="21"/>
              </w:rPr>
              <w:t>ний горным выработкам в горизонтальной и верт</w:t>
            </w:r>
            <w:r w:rsidRPr="00962562">
              <w:rPr>
                <w:rFonts w:ascii="Times New Roman" w:hAnsi="Times New Roman"/>
                <w:sz w:val="21"/>
                <w:szCs w:val="21"/>
              </w:rPr>
              <w:t>и</w:t>
            </w:r>
            <w:r w:rsidRPr="00962562">
              <w:rPr>
                <w:rFonts w:ascii="Times New Roman" w:hAnsi="Times New Roman"/>
                <w:sz w:val="21"/>
                <w:szCs w:val="21"/>
              </w:rPr>
              <w:t xml:space="preserve">кальной плоскости;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 xml:space="preserve">-методы маркшейдерских съемок горных выработок;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-методы определения объ</w:t>
            </w:r>
            <w:r w:rsidRPr="00962562">
              <w:rPr>
                <w:rFonts w:ascii="Times New Roman" w:hAnsi="Times New Roman"/>
                <w:sz w:val="21"/>
                <w:szCs w:val="21"/>
              </w:rPr>
              <w:t>е</w:t>
            </w:r>
            <w:r w:rsidRPr="00962562">
              <w:rPr>
                <w:rFonts w:ascii="Times New Roman" w:hAnsi="Times New Roman"/>
                <w:sz w:val="21"/>
                <w:szCs w:val="21"/>
              </w:rPr>
              <w:t>мов выполненных горных работ; -методы проведения горных выработок;</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-составление проектов о</w:t>
            </w:r>
            <w:r w:rsidRPr="00962562">
              <w:rPr>
                <w:rFonts w:ascii="Times New Roman" w:hAnsi="Times New Roman"/>
                <w:sz w:val="21"/>
                <w:szCs w:val="21"/>
              </w:rPr>
              <w:t>т</w:t>
            </w:r>
            <w:r w:rsidRPr="00962562">
              <w:rPr>
                <w:rFonts w:ascii="Times New Roman" w:hAnsi="Times New Roman"/>
                <w:sz w:val="21"/>
                <w:szCs w:val="21"/>
              </w:rPr>
              <w:t>ветственных маркшейде</w:t>
            </w:r>
            <w:r w:rsidRPr="00962562">
              <w:rPr>
                <w:rFonts w:ascii="Times New Roman" w:hAnsi="Times New Roman"/>
                <w:sz w:val="21"/>
                <w:szCs w:val="21"/>
              </w:rPr>
              <w:t>р</w:t>
            </w:r>
            <w:r w:rsidRPr="00962562">
              <w:rPr>
                <w:rFonts w:ascii="Times New Roman" w:hAnsi="Times New Roman"/>
                <w:sz w:val="21"/>
                <w:szCs w:val="21"/>
              </w:rPr>
              <w:t>ских работ;</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-методы выполнения испо</w:t>
            </w:r>
            <w:r w:rsidRPr="00962562">
              <w:rPr>
                <w:rFonts w:ascii="Times New Roman" w:hAnsi="Times New Roman"/>
                <w:sz w:val="21"/>
                <w:szCs w:val="21"/>
              </w:rPr>
              <w:t>л</w:t>
            </w:r>
            <w:r w:rsidRPr="00962562">
              <w:rPr>
                <w:rFonts w:ascii="Times New Roman" w:hAnsi="Times New Roman"/>
                <w:sz w:val="21"/>
                <w:szCs w:val="21"/>
              </w:rPr>
              <w:t>нительных съемок;</w:t>
            </w:r>
          </w:p>
          <w:p w:rsidR="000318B3" w:rsidRPr="00962562" w:rsidRDefault="000318B3" w:rsidP="00962562">
            <w:pPr>
              <w:pStyle w:val="TableParagraph"/>
              <w:tabs>
                <w:tab w:val="left" w:pos="2373"/>
                <w:tab w:val="left" w:pos="2645"/>
              </w:tabs>
              <w:spacing w:line="239" w:lineRule="auto"/>
              <w:jc w:val="both"/>
              <w:rPr>
                <w:rFonts w:ascii="Times New Roman" w:hAnsi="Times New Roman"/>
                <w:b/>
                <w:sz w:val="21"/>
                <w:szCs w:val="21"/>
              </w:rPr>
            </w:pPr>
            <w:r w:rsidRPr="00962562">
              <w:rPr>
                <w:rFonts w:ascii="Times New Roman" w:hAnsi="Times New Roman"/>
                <w:sz w:val="21"/>
                <w:szCs w:val="21"/>
              </w:rPr>
              <w:t>-руководящие документы, регламентирующие обесп</w:t>
            </w:r>
            <w:r w:rsidRPr="00962562">
              <w:rPr>
                <w:rFonts w:ascii="Times New Roman" w:hAnsi="Times New Roman"/>
                <w:sz w:val="21"/>
                <w:szCs w:val="21"/>
              </w:rPr>
              <w:t>е</w:t>
            </w:r>
            <w:r w:rsidRPr="00962562">
              <w:rPr>
                <w:rFonts w:ascii="Times New Roman" w:hAnsi="Times New Roman"/>
                <w:sz w:val="21"/>
                <w:szCs w:val="21"/>
              </w:rPr>
              <w:t>чение безопасности при в</w:t>
            </w:r>
            <w:r w:rsidRPr="00962562">
              <w:rPr>
                <w:rFonts w:ascii="Times New Roman" w:hAnsi="Times New Roman"/>
                <w:sz w:val="21"/>
                <w:szCs w:val="21"/>
              </w:rPr>
              <w:t>е</w:t>
            </w:r>
            <w:r w:rsidRPr="00962562">
              <w:rPr>
                <w:rFonts w:ascii="Times New Roman" w:hAnsi="Times New Roman"/>
                <w:sz w:val="21"/>
                <w:szCs w:val="21"/>
              </w:rPr>
              <w:t>дении маркшейдерских р</w:t>
            </w:r>
            <w:r w:rsidRPr="00962562">
              <w:rPr>
                <w:rFonts w:ascii="Times New Roman" w:hAnsi="Times New Roman"/>
                <w:sz w:val="21"/>
                <w:szCs w:val="21"/>
              </w:rPr>
              <w:t>а</w:t>
            </w:r>
            <w:r w:rsidRPr="00962562">
              <w:rPr>
                <w:rFonts w:ascii="Times New Roman" w:hAnsi="Times New Roman"/>
                <w:sz w:val="21"/>
                <w:szCs w:val="21"/>
              </w:rPr>
              <w:t>бот;</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b/>
                <w:sz w:val="21"/>
                <w:szCs w:val="21"/>
              </w:rPr>
              <w:t>Уметь</w:t>
            </w:r>
            <w:r w:rsidRPr="00962562">
              <w:rPr>
                <w:rFonts w:ascii="Times New Roman" w:hAnsi="Times New Roman"/>
                <w:sz w:val="21"/>
                <w:szCs w:val="21"/>
              </w:rPr>
              <w:t>:</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-определять координаты и высоты объектов по топ</w:t>
            </w:r>
            <w:r w:rsidRPr="00962562">
              <w:rPr>
                <w:rFonts w:ascii="Times New Roman" w:hAnsi="Times New Roman"/>
                <w:sz w:val="21"/>
                <w:szCs w:val="21"/>
              </w:rPr>
              <w:t>о</w:t>
            </w:r>
            <w:r w:rsidRPr="00962562">
              <w:rPr>
                <w:rFonts w:ascii="Times New Roman" w:hAnsi="Times New Roman"/>
                <w:sz w:val="21"/>
                <w:szCs w:val="21"/>
              </w:rPr>
              <w:t xml:space="preserve">графическим планам;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-вычислять координаты об</w:t>
            </w:r>
            <w:r w:rsidRPr="00962562">
              <w:rPr>
                <w:rFonts w:ascii="Times New Roman" w:hAnsi="Times New Roman"/>
                <w:sz w:val="21"/>
                <w:szCs w:val="21"/>
              </w:rPr>
              <w:t>ъ</w:t>
            </w:r>
            <w:r w:rsidRPr="00962562">
              <w:rPr>
                <w:rFonts w:ascii="Times New Roman" w:hAnsi="Times New Roman"/>
                <w:sz w:val="21"/>
                <w:szCs w:val="21"/>
              </w:rPr>
              <w:t>ектов по результатам изм</w:t>
            </w:r>
            <w:r w:rsidRPr="00962562">
              <w:rPr>
                <w:rFonts w:ascii="Times New Roman" w:hAnsi="Times New Roman"/>
                <w:sz w:val="21"/>
                <w:szCs w:val="21"/>
              </w:rPr>
              <w:t>е</w:t>
            </w:r>
            <w:r w:rsidRPr="00962562">
              <w:rPr>
                <w:rFonts w:ascii="Times New Roman" w:hAnsi="Times New Roman"/>
                <w:sz w:val="21"/>
                <w:szCs w:val="21"/>
              </w:rPr>
              <w:t xml:space="preserve">рений;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-выполнять поверки геод</w:t>
            </w:r>
            <w:r w:rsidRPr="00962562">
              <w:rPr>
                <w:rFonts w:ascii="Times New Roman" w:hAnsi="Times New Roman"/>
                <w:sz w:val="21"/>
                <w:szCs w:val="21"/>
              </w:rPr>
              <w:t>е</w:t>
            </w:r>
            <w:r w:rsidRPr="00962562">
              <w:rPr>
                <w:rFonts w:ascii="Times New Roman" w:hAnsi="Times New Roman"/>
                <w:sz w:val="21"/>
                <w:szCs w:val="21"/>
              </w:rPr>
              <w:t xml:space="preserve">зических приборов;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-выполнять измерения у</w:t>
            </w:r>
            <w:r w:rsidRPr="00962562">
              <w:rPr>
                <w:rFonts w:ascii="Times New Roman" w:hAnsi="Times New Roman"/>
                <w:sz w:val="21"/>
                <w:szCs w:val="21"/>
              </w:rPr>
              <w:t>г</w:t>
            </w:r>
            <w:r w:rsidRPr="00962562">
              <w:rPr>
                <w:rFonts w:ascii="Times New Roman" w:hAnsi="Times New Roman"/>
                <w:sz w:val="21"/>
                <w:szCs w:val="21"/>
              </w:rPr>
              <w:t>лов, расстояний, превыш</w:t>
            </w:r>
            <w:r w:rsidRPr="00962562">
              <w:rPr>
                <w:rFonts w:ascii="Times New Roman" w:hAnsi="Times New Roman"/>
                <w:sz w:val="21"/>
                <w:szCs w:val="21"/>
              </w:rPr>
              <w:t>е</w:t>
            </w:r>
            <w:r w:rsidRPr="00962562">
              <w:rPr>
                <w:rFonts w:ascii="Times New Roman" w:hAnsi="Times New Roman"/>
                <w:sz w:val="21"/>
                <w:szCs w:val="21"/>
              </w:rPr>
              <w:t>ний и обрабатывать их р</w:t>
            </w:r>
            <w:r w:rsidRPr="00962562">
              <w:rPr>
                <w:rFonts w:ascii="Times New Roman" w:hAnsi="Times New Roman"/>
                <w:sz w:val="21"/>
                <w:szCs w:val="21"/>
              </w:rPr>
              <w:t>е</w:t>
            </w:r>
            <w:r w:rsidRPr="00962562">
              <w:rPr>
                <w:rFonts w:ascii="Times New Roman" w:hAnsi="Times New Roman"/>
                <w:sz w:val="21"/>
                <w:szCs w:val="21"/>
              </w:rPr>
              <w:t xml:space="preserve">зультаты;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-производить тахеометрич</w:t>
            </w:r>
            <w:r w:rsidRPr="00962562">
              <w:rPr>
                <w:rFonts w:ascii="Times New Roman" w:hAnsi="Times New Roman"/>
                <w:sz w:val="21"/>
                <w:szCs w:val="21"/>
              </w:rPr>
              <w:t>е</w:t>
            </w:r>
            <w:r w:rsidRPr="00962562">
              <w:rPr>
                <w:rFonts w:ascii="Times New Roman" w:hAnsi="Times New Roman"/>
                <w:sz w:val="21"/>
                <w:szCs w:val="21"/>
              </w:rPr>
              <w:t>скую съемку и наносить ее результаты на план; соста</w:t>
            </w:r>
            <w:r w:rsidRPr="00962562">
              <w:rPr>
                <w:rFonts w:ascii="Times New Roman" w:hAnsi="Times New Roman"/>
                <w:sz w:val="21"/>
                <w:szCs w:val="21"/>
              </w:rPr>
              <w:t>в</w:t>
            </w:r>
            <w:r w:rsidRPr="00962562">
              <w:rPr>
                <w:rFonts w:ascii="Times New Roman" w:hAnsi="Times New Roman"/>
                <w:sz w:val="21"/>
                <w:szCs w:val="21"/>
              </w:rPr>
              <w:t xml:space="preserve">лять проекты ответственных маркшейдерских работ;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 xml:space="preserve">-выполнять исполнительную съемку;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-определять объемы выпо</w:t>
            </w:r>
            <w:r w:rsidRPr="00962562">
              <w:rPr>
                <w:rFonts w:ascii="Times New Roman" w:hAnsi="Times New Roman"/>
                <w:sz w:val="21"/>
                <w:szCs w:val="21"/>
              </w:rPr>
              <w:t>л</w:t>
            </w:r>
            <w:r w:rsidRPr="00962562">
              <w:rPr>
                <w:rFonts w:ascii="Times New Roman" w:hAnsi="Times New Roman"/>
                <w:sz w:val="21"/>
                <w:szCs w:val="21"/>
              </w:rPr>
              <w:t>ненных горных работ;</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-анализировать закономе</w:t>
            </w:r>
            <w:r w:rsidRPr="00962562">
              <w:rPr>
                <w:rFonts w:ascii="Times New Roman" w:hAnsi="Times New Roman"/>
                <w:sz w:val="21"/>
                <w:szCs w:val="21"/>
              </w:rPr>
              <w:t>р</w:t>
            </w:r>
            <w:r w:rsidRPr="00962562">
              <w:rPr>
                <w:rFonts w:ascii="Times New Roman" w:hAnsi="Times New Roman"/>
                <w:sz w:val="21"/>
                <w:szCs w:val="21"/>
              </w:rPr>
              <w:t>ности поведения и управл</w:t>
            </w:r>
            <w:r w:rsidRPr="00962562">
              <w:rPr>
                <w:rFonts w:ascii="Times New Roman" w:hAnsi="Times New Roman"/>
                <w:sz w:val="21"/>
                <w:szCs w:val="21"/>
              </w:rPr>
              <w:t>е</w:t>
            </w:r>
            <w:r w:rsidRPr="00962562">
              <w:rPr>
                <w:rFonts w:ascii="Times New Roman" w:hAnsi="Times New Roman"/>
                <w:sz w:val="21"/>
                <w:szCs w:val="21"/>
              </w:rPr>
              <w:t>ния свойствами горных п</w:t>
            </w:r>
            <w:r w:rsidRPr="00962562">
              <w:rPr>
                <w:rFonts w:ascii="Times New Roman" w:hAnsi="Times New Roman"/>
                <w:sz w:val="21"/>
                <w:szCs w:val="21"/>
              </w:rPr>
              <w:t>о</w:t>
            </w:r>
            <w:r w:rsidRPr="00962562">
              <w:rPr>
                <w:rFonts w:ascii="Times New Roman" w:hAnsi="Times New Roman"/>
                <w:sz w:val="21"/>
                <w:szCs w:val="21"/>
              </w:rPr>
              <w:t>род и состоянием массива для планирования в проце</w:t>
            </w:r>
            <w:r w:rsidRPr="00962562">
              <w:rPr>
                <w:rFonts w:ascii="Times New Roman" w:hAnsi="Times New Roman"/>
                <w:sz w:val="21"/>
                <w:szCs w:val="21"/>
              </w:rPr>
              <w:t>с</w:t>
            </w:r>
            <w:r w:rsidRPr="00962562">
              <w:rPr>
                <w:rFonts w:ascii="Times New Roman" w:hAnsi="Times New Roman"/>
                <w:sz w:val="21"/>
                <w:szCs w:val="21"/>
              </w:rPr>
              <w:t>сах добычи и переработки твердых полезных ископа</w:t>
            </w:r>
            <w:r w:rsidRPr="00962562">
              <w:rPr>
                <w:rFonts w:ascii="Times New Roman" w:hAnsi="Times New Roman"/>
                <w:sz w:val="21"/>
                <w:szCs w:val="21"/>
              </w:rPr>
              <w:t>е</w:t>
            </w:r>
            <w:r w:rsidRPr="00962562">
              <w:rPr>
                <w:rFonts w:ascii="Times New Roman" w:hAnsi="Times New Roman"/>
                <w:sz w:val="21"/>
                <w:szCs w:val="21"/>
              </w:rPr>
              <w:t>мых, а также при строител</w:t>
            </w:r>
            <w:r w:rsidRPr="00962562">
              <w:rPr>
                <w:rFonts w:ascii="Times New Roman" w:hAnsi="Times New Roman"/>
                <w:sz w:val="21"/>
                <w:szCs w:val="21"/>
              </w:rPr>
              <w:t>ь</w:t>
            </w:r>
            <w:r w:rsidRPr="00962562">
              <w:rPr>
                <w:rFonts w:ascii="Times New Roman" w:hAnsi="Times New Roman"/>
                <w:sz w:val="21"/>
                <w:szCs w:val="21"/>
              </w:rPr>
              <w:t>стве и эксплуатации подзе</w:t>
            </w:r>
            <w:r w:rsidRPr="00962562">
              <w:rPr>
                <w:rFonts w:ascii="Times New Roman" w:hAnsi="Times New Roman"/>
                <w:sz w:val="21"/>
                <w:szCs w:val="21"/>
              </w:rPr>
              <w:t>м</w:t>
            </w:r>
            <w:r w:rsidRPr="00962562">
              <w:rPr>
                <w:rFonts w:ascii="Times New Roman" w:hAnsi="Times New Roman"/>
                <w:sz w:val="21"/>
                <w:szCs w:val="21"/>
              </w:rPr>
              <w:t>ных сооружений;</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-использовать возможности ГИС для цифрового модел</w:t>
            </w:r>
            <w:r w:rsidRPr="00962562">
              <w:rPr>
                <w:rFonts w:ascii="Times New Roman" w:hAnsi="Times New Roman"/>
                <w:sz w:val="21"/>
                <w:szCs w:val="21"/>
              </w:rPr>
              <w:t>и</w:t>
            </w:r>
            <w:r w:rsidRPr="00962562">
              <w:rPr>
                <w:rFonts w:ascii="Times New Roman" w:hAnsi="Times New Roman"/>
                <w:sz w:val="21"/>
                <w:szCs w:val="21"/>
              </w:rPr>
              <w:t>рования геосистем и проце</w:t>
            </w:r>
            <w:r w:rsidRPr="00962562">
              <w:rPr>
                <w:rFonts w:ascii="Times New Roman" w:hAnsi="Times New Roman"/>
                <w:sz w:val="21"/>
                <w:szCs w:val="21"/>
              </w:rPr>
              <w:t>с</w:t>
            </w:r>
            <w:r w:rsidRPr="00962562">
              <w:rPr>
                <w:rFonts w:ascii="Times New Roman" w:hAnsi="Times New Roman"/>
                <w:sz w:val="21"/>
                <w:szCs w:val="21"/>
              </w:rPr>
              <w:t>сов, протекающих в них, для обработки пространственной информации, ее анализа, представления и распр</w:t>
            </w:r>
            <w:r w:rsidRPr="00962562">
              <w:rPr>
                <w:rFonts w:ascii="Times New Roman" w:hAnsi="Times New Roman"/>
                <w:sz w:val="21"/>
                <w:szCs w:val="21"/>
              </w:rPr>
              <w:t>о</w:t>
            </w:r>
            <w:r w:rsidRPr="00962562">
              <w:rPr>
                <w:rFonts w:ascii="Times New Roman" w:hAnsi="Times New Roman"/>
                <w:sz w:val="21"/>
                <w:szCs w:val="21"/>
              </w:rPr>
              <w:lastRenderedPageBreak/>
              <w:t>странения.</w:t>
            </w:r>
          </w:p>
          <w:p w:rsidR="000318B3" w:rsidRPr="00962562" w:rsidRDefault="000318B3" w:rsidP="00962562">
            <w:pPr>
              <w:pStyle w:val="TableParagraph"/>
              <w:tabs>
                <w:tab w:val="left" w:pos="2373"/>
                <w:tab w:val="left" w:pos="2645"/>
              </w:tabs>
              <w:spacing w:line="239" w:lineRule="auto"/>
              <w:jc w:val="both"/>
              <w:rPr>
                <w:rFonts w:ascii="Times New Roman" w:hAnsi="Times New Roman"/>
                <w:b/>
                <w:sz w:val="21"/>
                <w:szCs w:val="21"/>
              </w:rPr>
            </w:pPr>
            <w:r w:rsidRPr="00962562">
              <w:rPr>
                <w:rFonts w:ascii="Times New Roman" w:hAnsi="Times New Roman"/>
                <w:b/>
                <w:sz w:val="21"/>
                <w:szCs w:val="21"/>
              </w:rPr>
              <w:t>Владеть:</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-приборами для измерения углов, длин линий, прев</w:t>
            </w:r>
            <w:r w:rsidRPr="00962562">
              <w:rPr>
                <w:rFonts w:ascii="Times New Roman" w:hAnsi="Times New Roman"/>
                <w:sz w:val="21"/>
                <w:szCs w:val="21"/>
              </w:rPr>
              <w:t>ы</w:t>
            </w:r>
            <w:r w:rsidRPr="00962562">
              <w:rPr>
                <w:rFonts w:ascii="Times New Roman" w:hAnsi="Times New Roman"/>
                <w:sz w:val="21"/>
                <w:szCs w:val="21"/>
              </w:rPr>
              <w:t xml:space="preserve">шений; </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-умением обрабатывать р</w:t>
            </w:r>
            <w:r w:rsidRPr="00962562">
              <w:rPr>
                <w:rFonts w:ascii="Times New Roman" w:hAnsi="Times New Roman"/>
                <w:sz w:val="21"/>
                <w:szCs w:val="21"/>
              </w:rPr>
              <w:t>е</w:t>
            </w:r>
            <w:r w:rsidRPr="00962562">
              <w:rPr>
                <w:rFonts w:ascii="Times New Roman" w:hAnsi="Times New Roman"/>
                <w:sz w:val="21"/>
                <w:szCs w:val="21"/>
              </w:rPr>
              <w:t>зультаты измерений;</w:t>
            </w:r>
          </w:p>
          <w:p w:rsidR="000318B3" w:rsidRPr="00962562" w:rsidRDefault="000318B3" w:rsidP="00962562">
            <w:pPr>
              <w:pStyle w:val="TableParagraph"/>
              <w:tabs>
                <w:tab w:val="left" w:pos="2373"/>
                <w:tab w:val="left" w:pos="2645"/>
              </w:tabs>
              <w:spacing w:line="239" w:lineRule="auto"/>
              <w:jc w:val="both"/>
              <w:rPr>
                <w:rFonts w:ascii="Times New Roman" w:hAnsi="Times New Roman"/>
                <w:sz w:val="21"/>
                <w:szCs w:val="21"/>
              </w:rPr>
            </w:pPr>
            <w:r w:rsidRPr="00962562">
              <w:rPr>
                <w:rFonts w:ascii="Times New Roman" w:hAnsi="Times New Roman"/>
                <w:sz w:val="21"/>
                <w:szCs w:val="21"/>
              </w:rPr>
              <w:t>-выбором современных маркшейдерских и геодез</w:t>
            </w:r>
            <w:r w:rsidRPr="00962562">
              <w:rPr>
                <w:rFonts w:ascii="Times New Roman" w:hAnsi="Times New Roman"/>
                <w:sz w:val="21"/>
                <w:szCs w:val="21"/>
              </w:rPr>
              <w:t>и</w:t>
            </w:r>
            <w:r w:rsidRPr="00962562">
              <w:rPr>
                <w:rFonts w:ascii="Times New Roman" w:hAnsi="Times New Roman"/>
                <w:sz w:val="21"/>
                <w:szCs w:val="21"/>
              </w:rPr>
              <w:t>ческих приборов в соотве</w:t>
            </w:r>
            <w:r w:rsidRPr="00962562">
              <w:rPr>
                <w:rFonts w:ascii="Times New Roman" w:hAnsi="Times New Roman"/>
                <w:sz w:val="21"/>
                <w:szCs w:val="21"/>
              </w:rPr>
              <w:t>т</w:t>
            </w:r>
            <w:r w:rsidRPr="00962562">
              <w:rPr>
                <w:rFonts w:ascii="Times New Roman" w:hAnsi="Times New Roman"/>
                <w:sz w:val="21"/>
                <w:szCs w:val="21"/>
              </w:rPr>
              <w:t>ствии с планируемыми в</w:t>
            </w:r>
            <w:r w:rsidRPr="00962562">
              <w:rPr>
                <w:rFonts w:ascii="Times New Roman" w:hAnsi="Times New Roman"/>
                <w:sz w:val="21"/>
                <w:szCs w:val="21"/>
              </w:rPr>
              <w:t>и</w:t>
            </w:r>
            <w:r w:rsidRPr="00962562">
              <w:rPr>
                <w:rFonts w:ascii="Times New Roman" w:hAnsi="Times New Roman"/>
                <w:sz w:val="21"/>
                <w:szCs w:val="21"/>
              </w:rPr>
              <w:t>дами работ;</w:t>
            </w:r>
          </w:p>
          <w:p w:rsidR="000318B3" w:rsidRPr="00962562" w:rsidRDefault="000318B3" w:rsidP="00962562">
            <w:pPr>
              <w:pStyle w:val="TableParagraph"/>
              <w:tabs>
                <w:tab w:val="left" w:pos="2388"/>
              </w:tabs>
              <w:jc w:val="both"/>
              <w:rPr>
                <w:rFonts w:ascii="Times New Roman" w:hAnsi="Times New Roman" w:cs="Times New Roman"/>
                <w:sz w:val="21"/>
                <w:szCs w:val="21"/>
                <w:lang w:eastAsia="ru-RU"/>
              </w:rPr>
            </w:pPr>
            <w:r w:rsidRPr="00962562">
              <w:rPr>
                <w:rFonts w:ascii="Times New Roman" w:hAnsi="Times New Roman"/>
                <w:sz w:val="21"/>
                <w:szCs w:val="21"/>
              </w:rPr>
              <w:t>-методами практического применения геометризации при технически и эконом</w:t>
            </w:r>
            <w:r w:rsidRPr="00962562">
              <w:rPr>
                <w:rFonts w:ascii="Times New Roman" w:hAnsi="Times New Roman"/>
                <w:sz w:val="21"/>
                <w:szCs w:val="21"/>
              </w:rPr>
              <w:t>и</w:t>
            </w:r>
            <w:r w:rsidRPr="00962562">
              <w:rPr>
                <w:rFonts w:ascii="Times New Roman" w:hAnsi="Times New Roman"/>
                <w:sz w:val="21"/>
                <w:szCs w:val="21"/>
              </w:rPr>
              <w:t>чески обоснованных реш</w:t>
            </w:r>
            <w:r w:rsidRPr="00962562">
              <w:rPr>
                <w:rFonts w:ascii="Times New Roman" w:hAnsi="Times New Roman"/>
                <w:sz w:val="21"/>
                <w:szCs w:val="21"/>
              </w:rPr>
              <w:t>е</w:t>
            </w:r>
            <w:r w:rsidRPr="00962562">
              <w:rPr>
                <w:rFonts w:ascii="Times New Roman" w:hAnsi="Times New Roman"/>
                <w:sz w:val="21"/>
                <w:szCs w:val="21"/>
              </w:rPr>
              <w:t>ниях производственных з</w:t>
            </w:r>
            <w:r w:rsidRPr="00962562">
              <w:rPr>
                <w:rFonts w:ascii="Times New Roman" w:hAnsi="Times New Roman"/>
                <w:sz w:val="21"/>
                <w:szCs w:val="21"/>
              </w:rPr>
              <w:t>а</w:t>
            </w:r>
            <w:r w:rsidRPr="00962562">
              <w:rPr>
                <w:rFonts w:ascii="Times New Roman" w:hAnsi="Times New Roman"/>
                <w:sz w:val="21"/>
                <w:szCs w:val="21"/>
              </w:rPr>
              <w:t>дач на основе выявленных и геометрически выраженных закономерностях размещ</w:t>
            </w:r>
            <w:r w:rsidRPr="00962562">
              <w:rPr>
                <w:rFonts w:ascii="Times New Roman" w:hAnsi="Times New Roman"/>
                <w:sz w:val="21"/>
                <w:szCs w:val="21"/>
              </w:rPr>
              <w:t>е</w:t>
            </w:r>
            <w:r w:rsidRPr="00962562">
              <w:rPr>
                <w:rFonts w:ascii="Times New Roman" w:hAnsi="Times New Roman"/>
                <w:sz w:val="21"/>
                <w:szCs w:val="21"/>
              </w:rPr>
              <w:t>ния геологических показат</w:t>
            </w:r>
            <w:r w:rsidRPr="00962562">
              <w:rPr>
                <w:rFonts w:ascii="Times New Roman" w:hAnsi="Times New Roman"/>
                <w:sz w:val="21"/>
                <w:szCs w:val="21"/>
              </w:rPr>
              <w:t>е</w:t>
            </w:r>
            <w:r w:rsidRPr="00962562">
              <w:rPr>
                <w:rFonts w:ascii="Times New Roman" w:hAnsi="Times New Roman"/>
                <w:sz w:val="21"/>
                <w:szCs w:val="21"/>
              </w:rPr>
              <w:t>лей с широким использов</w:t>
            </w:r>
            <w:r w:rsidRPr="00962562">
              <w:rPr>
                <w:rFonts w:ascii="Times New Roman" w:hAnsi="Times New Roman"/>
                <w:sz w:val="21"/>
                <w:szCs w:val="21"/>
              </w:rPr>
              <w:t>а</w:t>
            </w:r>
            <w:r w:rsidRPr="00962562">
              <w:rPr>
                <w:rFonts w:ascii="Times New Roman" w:hAnsi="Times New Roman"/>
                <w:sz w:val="21"/>
                <w:szCs w:val="21"/>
              </w:rPr>
              <w:t>нием компьютерной техн</w:t>
            </w:r>
            <w:r w:rsidRPr="00962562">
              <w:rPr>
                <w:rFonts w:ascii="Times New Roman" w:hAnsi="Times New Roman"/>
                <w:sz w:val="21"/>
                <w:szCs w:val="21"/>
              </w:rPr>
              <w:t>о</w:t>
            </w:r>
            <w:r w:rsidRPr="00962562">
              <w:rPr>
                <w:rFonts w:ascii="Times New Roman" w:hAnsi="Times New Roman"/>
                <w:sz w:val="21"/>
                <w:szCs w:val="21"/>
              </w:rPr>
              <w:t>логии;</w:t>
            </w:r>
          </w:p>
        </w:tc>
        <w:tc>
          <w:tcPr>
            <w:tcW w:w="992" w:type="dxa"/>
          </w:tcPr>
          <w:p w:rsidR="000318B3" w:rsidRPr="00962562" w:rsidRDefault="00962562" w:rsidP="00962562">
            <w:pPr>
              <w:jc w:val="center"/>
              <w:rPr>
                <w:rFonts w:ascii="Times New Roman" w:hAnsi="Times New Roman" w:cs="Times New Roman"/>
                <w:bCs/>
                <w:sz w:val="21"/>
                <w:szCs w:val="21"/>
              </w:rPr>
            </w:pPr>
            <w:r w:rsidRPr="00962562">
              <w:rPr>
                <w:rFonts w:ascii="Times New Roman" w:hAnsi="Times New Roman" w:cs="Times New Roman"/>
                <w:sz w:val="21"/>
                <w:szCs w:val="21"/>
              </w:rPr>
              <w:lastRenderedPageBreak/>
              <w:t>Освоено</w:t>
            </w:r>
          </w:p>
        </w:tc>
        <w:tc>
          <w:tcPr>
            <w:tcW w:w="1844" w:type="dxa"/>
          </w:tcPr>
          <w:p w:rsidR="00962562" w:rsidRPr="00962562" w:rsidRDefault="00962562" w:rsidP="00962562">
            <w:pPr>
              <w:pStyle w:val="af3"/>
              <w:ind w:left="-85"/>
              <w:contextualSpacing/>
              <w:jc w:val="both"/>
              <w:outlineLvl w:val="0"/>
              <w:rPr>
                <w:sz w:val="21"/>
                <w:szCs w:val="21"/>
              </w:rPr>
            </w:pPr>
            <w:r w:rsidRPr="00962562">
              <w:rPr>
                <w:sz w:val="21"/>
                <w:szCs w:val="21"/>
              </w:rPr>
              <w:t>Защита практич</w:t>
            </w:r>
            <w:r w:rsidRPr="00962562">
              <w:rPr>
                <w:sz w:val="21"/>
                <w:szCs w:val="21"/>
              </w:rPr>
              <w:t>е</w:t>
            </w:r>
            <w:r w:rsidRPr="00962562">
              <w:rPr>
                <w:sz w:val="21"/>
                <w:szCs w:val="21"/>
              </w:rPr>
              <w:t>ских работ:</w:t>
            </w:r>
          </w:p>
          <w:p w:rsidR="00962562" w:rsidRPr="00962562" w:rsidRDefault="00962562" w:rsidP="00962562">
            <w:pPr>
              <w:pStyle w:val="af3"/>
              <w:ind w:left="-85"/>
              <w:contextualSpacing/>
              <w:jc w:val="both"/>
              <w:outlineLvl w:val="0"/>
              <w:rPr>
                <w:sz w:val="21"/>
                <w:szCs w:val="21"/>
              </w:rPr>
            </w:pPr>
            <w:r w:rsidRPr="00962562">
              <w:rPr>
                <w:sz w:val="21"/>
                <w:szCs w:val="21"/>
              </w:rPr>
              <w:t>даны полные, развернутые отв</w:t>
            </w:r>
            <w:r w:rsidRPr="00962562">
              <w:rPr>
                <w:sz w:val="21"/>
                <w:szCs w:val="21"/>
              </w:rPr>
              <w:t>е</w:t>
            </w:r>
            <w:r w:rsidRPr="00962562">
              <w:rPr>
                <w:sz w:val="21"/>
                <w:szCs w:val="21"/>
              </w:rPr>
              <w:t>ты на поставле</w:t>
            </w:r>
            <w:r w:rsidRPr="00962562">
              <w:rPr>
                <w:sz w:val="21"/>
                <w:szCs w:val="21"/>
              </w:rPr>
              <w:t>н</w:t>
            </w:r>
            <w:r w:rsidRPr="00962562">
              <w:rPr>
                <w:sz w:val="21"/>
                <w:szCs w:val="21"/>
              </w:rPr>
              <w:t>ные вопросы, п</w:t>
            </w:r>
            <w:r w:rsidRPr="00962562">
              <w:rPr>
                <w:sz w:val="21"/>
                <w:szCs w:val="21"/>
              </w:rPr>
              <w:t>о</w:t>
            </w:r>
            <w:r w:rsidRPr="00962562">
              <w:rPr>
                <w:sz w:val="21"/>
                <w:szCs w:val="21"/>
              </w:rPr>
              <w:t>казано умение выделить сущес</w:t>
            </w:r>
            <w:r w:rsidRPr="00962562">
              <w:rPr>
                <w:sz w:val="21"/>
                <w:szCs w:val="21"/>
              </w:rPr>
              <w:t>т</w:t>
            </w:r>
            <w:r w:rsidRPr="00962562">
              <w:rPr>
                <w:sz w:val="21"/>
                <w:szCs w:val="21"/>
              </w:rPr>
              <w:t>венные и несущ</w:t>
            </w:r>
            <w:r w:rsidRPr="00962562">
              <w:rPr>
                <w:sz w:val="21"/>
                <w:szCs w:val="21"/>
              </w:rPr>
              <w:t>е</w:t>
            </w:r>
            <w:r w:rsidRPr="00962562">
              <w:rPr>
                <w:sz w:val="21"/>
                <w:szCs w:val="21"/>
              </w:rPr>
              <w:t>ственные недоч</w:t>
            </w:r>
            <w:r w:rsidRPr="00962562">
              <w:rPr>
                <w:sz w:val="21"/>
                <w:szCs w:val="21"/>
              </w:rPr>
              <w:t>е</w:t>
            </w:r>
            <w:r w:rsidRPr="00962562">
              <w:rPr>
                <w:sz w:val="21"/>
                <w:szCs w:val="21"/>
              </w:rPr>
              <w:t>ты. Ответ четко структурирован, логичен, изложен литературным языком с испол</w:t>
            </w:r>
            <w:r w:rsidRPr="00962562">
              <w:rPr>
                <w:sz w:val="21"/>
                <w:szCs w:val="21"/>
              </w:rPr>
              <w:t>ь</w:t>
            </w:r>
            <w:r w:rsidRPr="00962562">
              <w:rPr>
                <w:sz w:val="21"/>
                <w:szCs w:val="21"/>
              </w:rPr>
              <w:t>зованием профе</w:t>
            </w:r>
            <w:r w:rsidRPr="00962562">
              <w:rPr>
                <w:sz w:val="21"/>
                <w:szCs w:val="21"/>
              </w:rPr>
              <w:t>с</w:t>
            </w:r>
            <w:r w:rsidRPr="00962562">
              <w:rPr>
                <w:sz w:val="21"/>
                <w:szCs w:val="21"/>
              </w:rPr>
              <w:t>сиональной те</w:t>
            </w:r>
            <w:r w:rsidRPr="00962562">
              <w:rPr>
                <w:sz w:val="21"/>
                <w:szCs w:val="21"/>
              </w:rPr>
              <w:t>р</w:t>
            </w:r>
            <w:r w:rsidRPr="00962562">
              <w:rPr>
                <w:sz w:val="21"/>
                <w:szCs w:val="21"/>
              </w:rPr>
              <w:t xml:space="preserve">минологии по </w:t>
            </w:r>
            <w:r w:rsidRPr="00962562">
              <w:rPr>
                <w:sz w:val="21"/>
                <w:szCs w:val="21"/>
              </w:rPr>
              <w:lastRenderedPageBreak/>
              <w:t xml:space="preserve">дисциплине. </w:t>
            </w:r>
          </w:p>
          <w:p w:rsidR="00962562" w:rsidRPr="00962562" w:rsidRDefault="00962562" w:rsidP="00962562">
            <w:pPr>
              <w:pStyle w:val="af3"/>
              <w:ind w:left="-85"/>
              <w:contextualSpacing/>
              <w:jc w:val="both"/>
              <w:outlineLvl w:val="0"/>
              <w:rPr>
                <w:sz w:val="21"/>
                <w:szCs w:val="21"/>
              </w:rPr>
            </w:pPr>
            <w:r w:rsidRPr="00962562">
              <w:rPr>
                <w:sz w:val="21"/>
                <w:szCs w:val="21"/>
              </w:rPr>
              <w:t>Практические работы выполн</w:t>
            </w:r>
            <w:r w:rsidRPr="00962562">
              <w:rPr>
                <w:sz w:val="21"/>
                <w:szCs w:val="21"/>
              </w:rPr>
              <w:t>е</w:t>
            </w:r>
            <w:r w:rsidRPr="00962562">
              <w:rPr>
                <w:sz w:val="21"/>
                <w:szCs w:val="21"/>
              </w:rPr>
              <w:t>ны согласно алг</w:t>
            </w:r>
            <w:r w:rsidRPr="00962562">
              <w:rPr>
                <w:sz w:val="21"/>
                <w:szCs w:val="21"/>
              </w:rPr>
              <w:t>о</w:t>
            </w:r>
            <w:r w:rsidRPr="00962562">
              <w:rPr>
                <w:sz w:val="21"/>
                <w:szCs w:val="21"/>
              </w:rPr>
              <w:t>ритму, отсутств</w:t>
            </w:r>
            <w:r w:rsidRPr="00962562">
              <w:rPr>
                <w:sz w:val="21"/>
                <w:szCs w:val="21"/>
              </w:rPr>
              <w:t>у</w:t>
            </w:r>
            <w:r w:rsidRPr="00962562">
              <w:rPr>
                <w:sz w:val="21"/>
                <w:szCs w:val="21"/>
              </w:rPr>
              <w:t>ют незначител</w:t>
            </w:r>
            <w:r w:rsidRPr="00962562">
              <w:rPr>
                <w:sz w:val="21"/>
                <w:szCs w:val="21"/>
              </w:rPr>
              <w:t>ь</w:t>
            </w:r>
            <w:r w:rsidRPr="00962562">
              <w:rPr>
                <w:sz w:val="21"/>
                <w:szCs w:val="21"/>
              </w:rPr>
              <w:t>ные ошибки ра</w:t>
            </w:r>
            <w:r w:rsidRPr="00962562">
              <w:rPr>
                <w:sz w:val="21"/>
                <w:szCs w:val="21"/>
              </w:rPr>
              <w:t>з</w:t>
            </w:r>
            <w:r w:rsidRPr="00962562">
              <w:rPr>
                <w:sz w:val="21"/>
                <w:szCs w:val="21"/>
              </w:rPr>
              <w:t>личных типов, не меняющие суть решений, офор</w:t>
            </w:r>
            <w:r w:rsidRPr="00962562">
              <w:rPr>
                <w:sz w:val="21"/>
                <w:szCs w:val="21"/>
              </w:rPr>
              <w:t>м</w:t>
            </w:r>
            <w:r w:rsidRPr="00962562">
              <w:rPr>
                <w:sz w:val="21"/>
                <w:szCs w:val="21"/>
              </w:rPr>
              <w:t xml:space="preserve">ление измерений в соответствии с техническими требованиями. </w:t>
            </w:r>
          </w:p>
          <w:p w:rsidR="000318B3" w:rsidRPr="00962562" w:rsidRDefault="00962562" w:rsidP="00962562">
            <w:pPr>
              <w:pStyle w:val="af3"/>
              <w:ind w:left="-85"/>
              <w:contextualSpacing/>
              <w:jc w:val="both"/>
              <w:outlineLvl w:val="0"/>
              <w:rPr>
                <w:rFonts w:eastAsia="Calibri"/>
                <w:sz w:val="21"/>
                <w:szCs w:val="21"/>
              </w:rPr>
            </w:pPr>
            <w:r w:rsidRPr="00962562">
              <w:rPr>
                <w:sz w:val="21"/>
                <w:szCs w:val="21"/>
              </w:rPr>
              <w:t>Могут быть доп</w:t>
            </w:r>
            <w:r w:rsidRPr="00962562">
              <w:rPr>
                <w:sz w:val="21"/>
                <w:szCs w:val="21"/>
              </w:rPr>
              <w:t>у</w:t>
            </w:r>
            <w:r w:rsidRPr="00962562">
              <w:rPr>
                <w:sz w:val="21"/>
                <w:szCs w:val="21"/>
              </w:rPr>
              <w:t>щены 2-3 неточн</w:t>
            </w:r>
            <w:r w:rsidRPr="00962562">
              <w:rPr>
                <w:sz w:val="21"/>
                <w:szCs w:val="21"/>
              </w:rPr>
              <w:t>о</w:t>
            </w:r>
            <w:r w:rsidRPr="00962562">
              <w:rPr>
                <w:sz w:val="21"/>
                <w:szCs w:val="21"/>
              </w:rPr>
              <w:t>сти или незнач</w:t>
            </w:r>
            <w:r w:rsidRPr="00962562">
              <w:rPr>
                <w:sz w:val="21"/>
                <w:szCs w:val="21"/>
              </w:rPr>
              <w:t>и</w:t>
            </w:r>
            <w:r w:rsidRPr="00962562">
              <w:rPr>
                <w:sz w:val="21"/>
                <w:szCs w:val="21"/>
              </w:rPr>
              <w:t>тельные ошибки, исправленные студентом с п</w:t>
            </w:r>
            <w:r w:rsidRPr="00962562">
              <w:rPr>
                <w:sz w:val="21"/>
                <w:szCs w:val="21"/>
              </w:rPr>
              <w:t>о</w:t>
            </w:r>
            <w:r w:rsidRPr="00962562">
              <w:rPr>
                <w:sz w:val="21"/>
                <w:szCs w:val="21"/>
              </w:rPr>
              <w:t>мощью препод</w:t>
            </w:r>
            <w:r w:rsidRPr="00962562">
              <w:rPr>
                <w:sz w:val="21"/>
                <w:szCs w:val="21"/>
              </w:rPr>
              <w:t>а</w:t>
            </w:r>
            <w:r w:rsidRPr="00962562">
              <w:rPr>
                <w:sz w:val="21"/>
                <w:szCs w:val="21"/>
              </w:rPr>
              <w:t>вателя</w:t>
            </w:r>
          </w:p>
        </w:tc>
        <w:tc>
          <w:tcPr>
            <w:tcW w:w="851" w:type="dxa"/>
            <w:vAlign w:val="center"/>
          </w:tcPr>
          <w:p w:rsidR="000318B3" w:rsidRPr="00962562" w:rsidRDefault="00962562" w:rsidP="00962562">
            <w:pPr>
              <w:spacing w:line="222" w:lineRule="exact"/>
              <w:jc w:val="center"/>
              <w:rPr>
                <w:rFonts w:ascii="Times New Roman" w:eastAsia="Times New Roman" w:hAnsi="Times New Roman" w:cs="Times New Roman"/>
                <w:sz w:val="21"/>
                <w:szCs w:val="21"/>
              </w:rPr>
            </w:pPr>
            <w:r w:rsidRPr="00962562">
              <w:rPr>
                <w:rFonts w:ascii="Times New Roman" w:eastAsia="Times New Roman" w:hAnsi="Times New Roman" w:cs="Times New Roman"/>
                <w:sz w:val="21"/>
                <w:szCs w:val="21"/>
              </w:rPr>
              <w:lastRenderedPageBreak/>
              <w:t>Зачт</w:t>
            </w:r>
            <w:r w:rsidRPr="00962562">
              <w:rPr>
                <w:rFonts w:ascii="Times New Roman" w:eastAsia="Times New Roman" w:hAnsi="Times New Roman" w:cs="Times New Roman"/>
                <w:sz w:val="21"/>
                <w:szCs w:val="21"/>
              </w:rPr>
              <w:t>е</w:t>
            </w:r>
            <w:r w:rsidRPr="00962562">
              <w:rPr>
                <w:rFonts w:ascii="Times New Roman" w:eastAsia="Times New Roman" w:hAnsi="Times New Roman" w:cs="Times New Roman"/>
                <w:sz w:val="21"/>
                <w:szCs w:val="21"/>
              </w:rPr>
              <w:t>но</w:t>
            </w:r>
          </w:p>
        </w:tc>
      </w:tr>
      <w:tr w:rsidR="00962562" w:rsidRPr="00962562" w:rsidTr="00962562">
        <w:trPr>
          <w:trHeight w:val="1352"/>
          <w:jc w:val="center"/>
        </w:trPr>
        <w:tc>
          <w:tcPr>
            <w:tcW w:w="988" w:type="dxa"/>
            <w:vMerge/>
            <w:vAlign w:val="center"/>
          </w:tcPr>
          <w:p w:rsidR="00962562" w:rsidRPr="00962562" w:rsidRDefault="00962562" w:rsidP="00962562">
            <w:pPr>
              <w:spacing w:line="222" w:lineRule="exact"/>
              <w:jc w:val="center"/>
              <w:rPr>
                <w:rFonts w:ascii="Times New Roman" w:eastAsia="Times New Roman" w:hAnsi="Times New Roman" w:cs="Times New Roman"/>
                <w:sz w:val="21"/>
                <w:szCs w:val="21"/>
              </w:rPr>
            </w:pPr>
          </w:p>
        </w:tc>
        <w:tc>
          <w:tcPr>
            <w:tcW w:w="2551" w:type="dxa"/>
            <w:vMerge/>
            <w:vAlign w:val="center"/>
          </w:tcPr>
          <w:p w:rsidR="00962562" w:rsidRPr="00962562" w:rsidRDefault="00962562" w:rsidP="00962562">
            <w:pPr>
              <w:spacing w:line="222" w:lineRule="exact"/>
              <w:jc w:val="center"/>
              <w:rPr>
                <w:rFonts w:ascii="Times New Roman" w:eastAsia="Times New Roman" w:hAnsi="Times New Roman" w:cs="Times New Roman"/>
                <w:sz w:val="21"/>
                <w:szCs w:val="21"/>
              </w:rPr>
            </w:pPr>
          </w:p>
        </w:tc>
        <w:tc>
          <w:tcPr>
            <w:tcW w:w="2835" w:type="dxa"/>
            <w:vMerge/>
            <w:vAlign w:val="center"/>
          </w:tcPr>
          <w:p w:rsidR="00962562" w:rsidRPr="00962562" w:rsidRDefault="00962562" w:rsidP="00962562">
            <w:pPr>
              <w:spacing w:line="222" w:lineRule="exact"/>
              <w:jc w:val="center"/>
              <w:rPr>
                <w:rFonts w:ascii="Times New Roman" w:eastAsia="Times New Roman" w:hAnsi="Times New Roman" w:cs="Times New Roman"/>
                <w:sz w:val="21"/>
                <w:szCs w:val="21"/>
              </w:rPr>
            </w:pPr>
          </w:p>
        </w:tc>
        <w:tc>
          <w:tcPr>
            <w:tcW w:w="992" w:type="dxa"/>
          </w:tcPr>
          <w:p w:rsidR="00962562" w:rsidRPr="00962562" w:rsidRDefault="00962562" w:rsidP="00962562">
            <w:pPr>
              <w:jc w:val="center"/>
              <w:rPr>
                <w:rFonts w:ascii="Times New Roman" w:hAnsi="Times New Roman" w:cs="Times New Roman"/>
                <w:bCs/>
                <w:sz w:val="21"/>
                <w:szCs w:val="21"/>
              </w:rPr>
            </w:pPr>
            <w:r w:rsidRPr="00962562">
              <w:rPr>
                <w:rFonts w:ascii="Times New Roman" w:hAnsi="Times New Roman" w:cs="Times New Roman"/>
                <w:bCs/>
                <w:sz w:val="21"/>
                <w:szCs w:val="21"/>
              </w:rPr>
              <w:t>Не о</w:t>
            </w:r>
            <w:r w:rsidRPr="00962562">
              <w:rPr>
                <w:rFonts w:ascii="Times New Roman" w:hAnsi="Times New Roman" w:cs="Times New Roman"/>
                <w:bCs/>
                <w:sz w:val="21"/>
                <w:szCs w:val="21"/>
              </w:rPr>
              <w:t>с</w:t>
            </w:r>
            <w:r w:rsidRPr="00962562">
              <w:rPr>
                <w:rFonts w:ascii="Times New Roman" w:hAnsi="Times New Roman" w:cs="Times New Roman"/>
                <w:bCs/>
                <w:sz w:val="21"/>
                <w:szCs w:val="21"/>
              </w:rPr>
              <w:t>воено</w:t>
            </w:r>
          </w:p>
        </w:tc>
        <w:tc>
          <w:tcPr>
            <w:tcW w:w="1844" w:type="dxa"/>
          </w:tcPr>
          <w:p w:rsidR="00962562" w:rsidRPr="00962562" w:rsidRDefault="00962562" w:rsidP="00962562">
            <w:pPr>
              <w:autoSpaceDE w:val="0"/>
              <w:autoSpaceDN w:val="0"/>
              <w:adjustRightInd w:val="0"/>
              <w:jc w:val="both"/>
              <w:rPr>
                <w:rFonts w:ascii="Times New Roman" w:eastAsia="Calibri" w:hAnsi="Times New Roman" w:cs="Times New Roman"/>
                <w:sz w:val="21"/>
                <w:szCs w:val="21"/>
              </w:rPr>
            </w:pPr>
            <w:r w:rsidRPr="00962562">
              <w:rPr>
                <w:rFonts w:ascii="Times New Roman" w:eastAsia="Calibri" w:hAnsi="Times New Roman" w:cs="Times New Roman"/>
                <w:sz w:val="21"/>
                <w:szCs w:val="21"/>
              </w:rPr>
              <w:t>Ответ предста</w:t>
            </w:r>
            <w:r w:rsidRPr="00962562">
              <w:rPr>
                <w:rFonts w:ascii="Times New Roman" w:eastAsia="Calibri" w:hAnsi="Times New Roman" w:cs="Times New Roman"/>
                <w:sz w:val="21"/>
                <w:szCs w:val="21"/>
              </w:rPr>
              <w:t>в</w:t>
            </w:r>
            <w:r w:rsidRPr="00962562">
              <w:rPr>
                <w:rFonts w:ascii="Times New Roman" w:eastAsia="Calibri" w:hAnsi="Times New Roman" w:cs="Times New Roman"/>
                <w:sz w:val="21"/>
                <w:szCs w:val="21"/>
              </w:rPr>
              <w:t>ляет собой ра</w:t>
            </w:r>
            <w:r w:rsidRPr="00962562">
              <w:rPr>
                <w:rFonts w:ascii="Times New Roman" w:eastAsia="Calibri" w:hAnsi="Times New Roman" w:cs="Times New Roman"/>
                <w:sz w:val="21"/>
                <w:szCs w:val="21"/>
              </w:rPr>
              <w:t>з</w:t>
            </w:r>
            <w:r w:rsidRPr="00962562">
              <w:rPr>
                <w:rFonts w:ascii="Times New Roman" w:eastAsia="Calibri" w:hAnsi="Times New Roman" w:cs="Times New Roman"/>
                <w:sz w:val="21"/>
                <w:szCs w:val="21"/>
              </w:rPr>
              <w:t>розненные знания с существенными ошибками по в</w:t>
            </w:r>
            <w:r w:rsidRPr="00962562">
              <w:rPr>
                <w:rFonts w:ascii="Times New Roman" w:eastAsia="Calibri" w:hAnsi="Times New Roman" w:cs="Times New Roman"/>
                <w:sz w:val="21"/>
                <w:szCs w:val="21"/>
              </w:rPr>
              <w:t>о</w:t>
            </w:r>
            <w:r w:rsidRPr="00962562">
              <w:rPr>
                <w:rFonts w:ascii="Times New Roman" w:eastAsia="Calibri" w:hAnsi="Times New Roman" w:cs="Times New Roman"/>
                <w:sz w:val="21"/>
                <w:szCs w:val="21"/>
              </w:rPr>
              <w:t>просу. Присутс</w:t>
            </w:r>
            <w:r w:rsidRPr="00962562">
              <w:rPr>
                <w:rFonts w:ascii="Times New Roman" w:eastAsia="Calibri" w:hAnsi="Times New Roman" w:cs="Times New Roman"/>
                <w:sz w:val="21"/>
                <w:szCs w:val="21"/>
              </w:rPr>
              <w:t>т</w:t>
            </w:r>
            <w:r w:rsidRPr="00962562">
              <w:rPr>
                <w:rFonts w:ascii="Times New Roman" w:eastAsia="Calibri" w:hAnsi="Times New Roman" w:cs="Times New Roman"/>
                <w:sz w:val="21"/>
                <w:szCs w:val="21"/>
              </w:rPr>
              <w:t>вуют фрагме</w:t>
            </w:r>
            <w:r w:rsidRPr="00962562">
              <w:rPr>
                <w:rFonts w:ascii="Times New Roman" w:eastAsia="Calibri" w:hAnsi="Times New Roman" w:cs="Times New Roman"/>
                <w:sz w:val="21"/>
                <w:szCs w:val="21"/>
              </w:rPr>
              <w:t>н</w:t>
            </w:r>
            <w:r w:rsidRPr="00962562">
              <w:rPr>
                <w:rFonts w:ascii="Times New Roman" w:eastAsia="Calibri" w:hAnsi="Times New Roman" w:cs="Times New Roman"/>
                <w:sz w:val="21"/>
                <w:szCs w:val="21"/>
              </w:rPr>
              <w:t>тарность, нел</w:t>
            </w:r>
            <w:r w:rsidRPr="00962562">
              <w:rPr>
                <w:rFonts w:ascii="Times New Roman" w:eastAsia="Calibri" w:hAnsi="Times New Roman" w:cs="Times New Roman"/>
                <w:sz w:val="21"/>
                <w:szCs w:val="21"/>
              </w:rPr>
              <w:t>о</w:t>
            </w:r>
            <w:r w:rsidRPr="00962562">
              <w:rPr>
                <w:rFonts w:ascii="Times New Roman" w:eastAsia="Calibri" w:hAnsi="Times New Roman" w:cs="Times New Roman"/>
                <w:sz w:val="21"/>
                <w:szCs w:val="21"/>
              </w:rPr>
              <w:t>гичность излож</w:t>
            </w:r>
            <w:r w:rsidRPr="00962562">
              <w:rPr>
                <w:rFonts w:ascii="Times New Roman" w:eastAsia="Calibri" w:hAnsi="Times New Roman" w:cs="Times New Roman"/>
                <w:sz w:val="21"/>
                <w:szCs w:val="21"/>
              </w:rPr>
              <w:t>е</w:t>
            </w:r>
            <w:r w:rsidRPr="00962562">
              <w:rPr>
                <w:rFonts w:ascii="Times New Roman" w:eastAsia="Calibri" w:hAnsi="Times New Roman" w:cs="Times New Roman"/>
                <w:sz w:val="21"/>
                <w:szCs w:val="21"/>
              </w:rPr>
              <w:t>ния. Студент не осознает связь обсуждаемого вопроса с друг</w:t>
            </w:r>
            <w:r w:rsidRPr="00962562">
              <w:rPr>
                <w:rFonts w:ascii="Times New Roman" w:eastAsia="Calibri" w:hAnsi="Times New Roman" w:cs="Times New Roman"/>
                <w:sz w:val="21"/>
                <w:szCs w:val="21"/>
              </w:rPr>
              <w:t>и</w:t>
            </w:r>
            <w:r w:rsidRPr="00962562">
              <w:rPr>
                <w:rFonts w:ascii="Times New Roman" w:eastAsia="Calibri" w:hAnsi="Times New Roman" w:cs="Times New Roman"/>
                <w:sz w:val="21"/>
                <w:szCs w:val="21"/>
              </w:rPr>
              <w:t>ми объектами дисциплины. О</w:t>
            </w:r>
            <w:r w:rsidRPr="00962562">
              <w:rPr>
                <w:rFonts w:ascii="Times New Roman" w:eastAsia="Calibri" w:hAnsi="Times New Roman" w:cs="Times New Roman"/>
                <w:sz w:val="21"/>
                <w:szCs w:val="21"/>
              </w:rPr>
              <w:t>т</w:t>
            </w:r>
            <w:r w:rsidRPr="00962562">
              <w:rPr>
                <w:rFonts w:ascii="Times New Roman" w:eastAsia="Calibri" w:hAnsi="Times New Roman" w:cs="Times New Roman"/>
                <w:sz w:val="21"/>
                <w:szCs w:val="21"/>
              </w:rPr>
              <w:t>сутствуют выв</w:t>
            </w:r>
            <w:r w:rsidRPr="00962562">
              <w:rPr>
                <w:rFonts w:ascii="Times New Roman" w:eastAsia="Calibri" w:hAnsi="Times New Roman" w:cs="Times New Roman"/>
                <w:sz w:val="21"/>
                <w:szCs w:val="21"/>
              </w:rPr>
              <w:t>о</w:t>
            </w:r>
            <w:r w:rsidRPr="00962562">
              <w:rPr>
                <w:rFonts w:ascii="Times New Roman" w:eastAsia="Calibri" w:hAnsi="Times New Roman" w:cs="Times New Roman"/>
                <w:sz w:val="21"/>
                <w:szCs w:val="21"/>
              </w:rPr>
              <w:t>ды, конкретиз</w:t>
            </w:r>
            <w:r w:rsidRPr="00962562">
              <w:rPr>
                <w:rFonts w:ascii="Times New Roman" w:eastAsia="Calibri" w:hAnsi="Times New Roman" w:cs="Times New Roman"/>
                <w:sz w:val="21"/>
                <w:szCs w:val="21"/>
              </w:rPr>
              <w:t>а</w:t>
            </w:r>
            <w:r w:rsidRPr="00962562">
              <w:rPr>
                <w:rFonts w:ascii="Times New Roman" w:eastAsia="Calibri" w:hAnsi="Times New Roman" w:cs="Times New Roman"/>
                <w:sz w:val="21"/>
                <w:szCs w:val="21"/>
              </w:rPr>
              <w:t>ция и доказател</w:t>
            </w:r>
            <w:r w:rsidRPr="00962562">
              <w:rPr>
                <w:rFonts w:ascii="Times New Roman" w:eastAsia="Calibri" w:hAnsi="Times New Roman" w:cs="Times New Roman"/>
                <w:sz w:val="21"/>
                <w:szCs w:val="21"/>
              </w:rPr>
              <w:t>ь</w:t>
            </w:r>
            <w:r w:rsidRPr="00962562">
              <w:rPr>
                <w:rFonts w:ascii="Times New Roman" w:eastAsia="Calibri" w:hAnsi="Times New Roman" w:cs="Times New Roman"/>
                <w:sz w:val="21"/>
                <w:szCs w:val="21"/>
              </w:rPr>
              <w:t>ность изложения. В ответах не и</w:t>
            </w:r>
            <w:r w:rsidRPr="00962562">
              <w:rPr>
                <w:rFonts w:ascii="Times New Roman" w:eastAsia="Calibri" w:hAnsi="Times New Roman" w:cs="Times New Roman"/>
                <w:sz w:val="21"/>
                <w:szCs w:val="21"/>
              </w:rPr>
              <w:t>с</w:t>
            </w:r>
            <w:r w:rsidRPr="00962562">
              <w:rPr>
                <w:rFonts w:ascii="Times New Roman" w:eastAsia="Calibri" w:hAnsi="Times New Roman" w:cs="Times New Roman"/>
                <w:sz w:val="21"/>
                <w:szCs w:val="21"/>
              </w:rPr>
              <w:t>пользуется пр</w:t>
            </w:r>
            <w:r w:rsidRPr="00962562">
              <w:rPr>
                <w:rFonts w:ascii="Times New Roman" w:eastAsia="Calibri" w:hAnsi="Times New Roman" w:cs="Times New Roman"/>
                <w:sz w:val="21"/>
                <w:szCs w:val="21"/>
              </w:rPr>
              <w:t>о</w:t>
            </w:r>
            <w:r w:rsidRPr="00962562">
              <w:rPr>
                <w:rFonts w:ascii="Times New Roman" w:eastAsia="Calibri" w:hAnsi="Times New Roman" w:cs="Times New Roman"/>
                <w:sz w:val="21"/>
                <w:szCs w:val="21"/>
              </w:rPr>
              <w:t>фессиональная терминология. Дополнительные и уточняющие вопросы преп</w:t>
            </w:r>
            <w:r w:rsidRPr="00962562">
              <w:rPr>
                <w:rFonts w:ascii="Times New Roman" w:eastAsia="Calibri" w:hAnsi="Times New Roman" w:cs="Times New Roman"/>
                <w:sz w:val="21"/>
                <w:szCs w:val="21"/>
              </w:rPr>
              <w:t>о</w:t>
            </w:r>
            <w:r w:rsidRPr="00962562">
              <w:rPr>
                <w:rFonts w:ascii="Times New Roman" w:eastAsia="Calibri" w:hAnsi="Times New Roman" w:cs="Times New Roman"/>
                <w:sz w:val="21"/>
                <w:szCs w:val="21"/>
              </w:rPr>
              <w:t>давателя не пр</w:t>
            </w:r>
            <w:r w:rsidRPr="00962562">
              <w:rPr>
                <w:rFonts w:ascii="Times New Roman" w:eastAsia="Calibri" w:hAnsi="Times New Roman" w:cs="Times New Roman"/>
                <w:sz w:val="21"/>
                <w:szCs w:val="21"/>
              </w:rPr>
              <w:t>и</w:t>
            </w:r>
            <w:r w:rsidRPr="00962562">
              <w:rPr>
                <w:rFonts w:ascii="Times New Roman" w:eastAsia="Calibri" w:hAnsi="Times New Roman" w:cs="Times New Roman"/>
                <w:sz w:val="21"/>
                <w:szCs w:val="21"/>
              </w:rPr>
              <w:t>водят к корре</w:t>
            </w:r>
            <w:r w:rsidRPr="00962562">
              <w:rPr>
                <w:rFonts w:ascii="Times New Roman" w:eastAsia="Calibri" w:hAnsi="Times New Roman" w:cs="Times New Roman"/>
                <w:sz w:val="21"/>
                <w:szCs w:val="21"/>
              </w:rPr>
              <w:t>к</w:t>
            </w:r>
            <w:r w:rsidRPr="00962562">
              <w:rPr>
                <w:rFonts w:ascii="Times New Roman" w:eastAsia="Calibri" w:hAnsi="Times New Roman" w:cs="Times New Roman"/>
                <w:sz w:val="21"/>
                <w:szCs w:val="21"/>
              </w:rPr>
              <w:t>ции ответа ст</w:t>
            </w:r>
            <w:r w:rsidRPr="00962562">
              <w:rPr>
                <w:rFonts w:ascii="Times New Roman" w:eastAsia="Calibri" w:hAnsi="Times New Roman" w:cs="Times New Roman"/>
                <w:sz w:val="21"/>
                <w:szCs w:val="21"/>
              </w:rPr>
              <w:t>у</w:t>
            </w:r>
            <w:r w:rsidRPr="00962562">
              <w:rPr>
                <w:rFonts w:ascii="Times New Roman" w:eastAsia="Calibri" w:hAnsi="Times New Roman" w:cs="Times New Roman"/>
                <w:sz w:val="21"/>
                <w:szCs w:val="21"/>
              </w:rPr>
              <w:t xml:space="preserve">дента. </w:t>
            </w:r>
          </w:p>
          <w:p w:rsidR="00962562" w:rsidRPr="00962562" w:rsidRDefault="00962562" w:rsidP="00962562">
            <w:pPr>
              <w:autoSpaceDE w:val="0"/>
              <w:autoSpaceDN w:val="0"/>
              <w:adjustRightInd w:val="0"/>
              <w:ind w:left="-87"/>
              <w:jc w:val="both"/>
              <w:rPr>
                <w:rFonts w:ascii="Times New Roman" w:eastAsia="Calibri" w:hAnsi="Times New Roman" w:cs="Times New Roman"/>
                <w:sz w:val="21"/>
                <w:szCs w:val="21"/>
              </w:rPr>
            </w:pPr>
            <w:r w:rsidRPr="00962562">
              <w:rPr>
                <w:rFonts w:ascii="Times New Roman" w:eastAsia="Calibri" w:hAnsi="Times New Roman" w:cs="Times New Roman"/>
                <w:sz w:val="21"/>
                <w:szCs w:val="21"/>
              </w:rPr>
              <w:t>Практические работы выполн</w:t>
            </w:r>
            <w:r w:rsidRPr="00962562">
              <w:rPr>
                <w:rFonts w:ascii="Times New Roman" w:eastAsia="Calibri" w:hAnsi="Times New Roman" w:cs="Times New Roman"/>
                <w:sz w:val="21"/>
                <w:szCs w:val="21"/>
              </w:rPr>
              <w:t>е</w:t>
            </w:r>
            <w:r w:rsidRPr="00962562">
              <w:rPr>
                <w:rFonts w:ascii="Times New Roman" w:eastAsia="Calibri" w:hAnsi="Times New Roman" w:cs="Times New Roman"/>
                <w:sz w:val="21"/>
                <w:szCs w:val="21"/>
              </w:rPr>
              <w:t>ны согласно алг</w:t>
            </w:r>
            <w:r w:rsidRPr="00962562">
              <w:rPr>
                <w:rFonts w:ascii="Times New Roman" w:eastAsia="Calibri" w:hAnsi="Times New Roman" w:cs="Times New Roman"/>
                <w:sz w:val="21"/>
                <w:szCs w:val="21"/>
              </w:rPr>
              <w:t>о</w:t>
            </w:r>
            <w:r w:rsidRPr="00962562">
              <w:rPr>
                <w:rFonts w:ascii="Times New Roman" w:eastAsia="Calibri" w:hAnsi="Times New Roman" w:cs="Times New Roman"/>
                <w:sz w:val="21"/>
                <w:szCs w:val="21"/>
              </w:rPr>
              <w:t>ритму, присутс</w:t>
            </w:r>
            <w:r w:rsidRPr="00962562">
              <w:rPr>
                <w:rFonts w:ascii="Times New Roman" w:eastAsia="Calibri" w:hAnsi="Times New Roman" w:cs="Times New Roman"/>
                <w:sz w:val="21"/>
                <w:szCs w:val="21"/>
              </w:rPr>
              <w:t>т</w:t>
            </w:r>
            <w:r w:rsidRPr="00962562">
              <w:rPr>
                <w:rFonts w:ascii="Times New Roman" w:eastAsia="Calibri" w:hAnsi="Times New Roman" w:cs="Times New Roman"/>
                <w:sz w:val="21"/>
                <w:szCs w:val="21"/>
              </w:rPr>
              <w:t>вуют ошибки ра</w:t>
            </w:r>
            <w:r w:rsidRPr="00962562">
              <w:rPr>
                <w:rFonts w:ascii="Times New Roman" w:eastAsia="Calibri" w:hAnsi="Times New Roman" w:cs="Times New Roman"/>
                <w:sz w:val="21"/>
                <w:szCs w:val="21"/>
              </w:rPr>
              <w:t>з</w:t>
            </w:r>
            <w:r w:rsidRPr="00962562">
              <w:rPr>
                <w:rFonts w:ascii="Times New Roman" w:eastAsia="Calibri" w:hAnsi="Times New Roman" w:cs="Times New Roman"/>
                <w:sz w:val="21"/>
                <w:szCs w:val="21"/>
              </w:rPr>
              <w:t>личных типов, меняющие суть решений, офор</w:t>
            </w:r>
            <w:r w:rsidRPr="00962562">
              <w:rPr>
                <w:rFonts w:ascii="Times New Roman" w:eastAsia="Calibri" w:hAnsi="Times New Roman" w:cs="Times New Roman"/>
                <w:sz w:val="21"/>
                <w:szCs w:val="21"/>
              </w:rPr>
              <w:t>м</w:t>
            </w:r>
            <w:r w:rsidRPr="00962562">
              <w:rPr>
                <w:rFonts w:ascii="Times New Roman" w:eastAsia="Calibri" w:hAnsi="Times New Roman" w:cs="Times New Roman"/>
                <w:sz w:val="21"/>
                <w:szCs w:val="21"/>
              </w:rPr>
              <w:t>ление измерений не соответствуют техническим тр</w:t>
            </w:r>
            <w:r w:rsidRPr="00962562">
              <w:rPr>
                <w:rFonts w:ascii="Times New Roman" w:eastAsia="Calibri" w:hAnsi="Times New Roman" w:cs="Times New Roman"/>
                <w:sz w:val="21"/>
                <w:szCs w:val="21"/>
              </w:rPr>
              <w:t>е</w:t>
            </w:r>
            <w:r w:rsidRPr="00962562">
              <w:rPr>
                <w:rFonts w:ascii="Times New Roman" w:eastAsia="Calibri" w:hAnsi="Times New Roman" w:cs="Times New Roman"/>
                <w:sz w:val="21"/>
                <w:szCs w:val="21"/>
              </w:rPr>
              <w:lastRenderedPageBreak/>
              <w:t>бованиям.</w:t>
            </w:r>
          </w:p>
        </w:tc>
        <w:tc>
          <w:tcPr>
            <w:tcW w:w="851" w:type="dxa"/>
            <w:vAlign w:val="center"/>
          </w:tcPr>
          <w:p w:rsidR="00962562" w:rsidRPr="00962562" w:rsidRDefault="00962562" w:rsidP="00962562">
            <w:pPr>
              <w:spacing w:line="222" w:lineRule="exact"/>
              <w:jc w:val="center"/>
              <w:rPr>
                <w:rFonts w:ascii="Times New Roman" w:eastAsia="Times New Roman" w:hAnsi="Times New Roman" w:cs="Times New Roman"/>
                <w:sz w:val="21"/>
                <w:szCs w:val="21"/>
              </w:rPr>
            </w:pPr>
            <w:r w:rsidRPr="00962562">
              <w:rPr>
                <w:rFonts w:ascii="Times New Roman" w:eastAsia="Times New Roman" w:hAnsi="Times New Roman" w:cs="Times New Roman"/>
                <w:sz w:val="21"/>
                <w:szCs w:val="21"/>
              </w:rPr>
              <w:lastRenderedPageBreak/>
              <w:t>Не зачт</w:t>
            </w:r>
            <w:r w:rsidRPr="00962562">
              <w:rPr>
                <w:rFonts w:ascii="Times New Roman" w:eastAsia="Times New Roman" w:hAnsi="Times New Roman" w:cs="Times New Roman"/>
                <w:sz w:val="21"/>
                <w:szCs w:val="21"/>
              </w:rPr>
              <w:t>е</w:t>
            </w:r>
            <w:r w:rsidRPr="00962562">
              <w:rPr>
                <w:rFonts w:ascii="Times New Roman" w:eastAsia="Times New Roman" w:hAnsi="Times New Roman" w:cs="Times New Roman"/>
                <w:sz w:val="21"/>
                <w:szCs w:val="21"/>
              </w:rPr>
              <w:t>но</w:t>
            </w:r>
          </w:p>
          <w:p w:rsidR="00962562" w:rsidRPr="00962562" w:rsidRDefault="00962562" w:rsidP="00962562">
            <w:pPr>
              <w:spacing w:line="222" w:lineRule="exact"/>
              <w:jc w:val="center"/>
              <w:rPr>
                <w:rFonts w:ascii="Times New Roman" w:eastAsia="Times New Roman" w:hAnsi="Times New Roman" w:cs="Times New Roman"/>
                <w:sz w:val="21"/>
                <w:szCs w:val="21"/>
              </w:rPr>
            </w:pPr>
          </w:p>
        </w:tc>
      </w:tr>
    </w:tbl>
    <w:p w:rsidR="00962562" w:rsidRPr="00962562" w:rsidRDefault="00962562" w:rsidP="00962562">
      <w:pPr>
        <w:pStyle w:val="a3"/>
        <w:suppressAutoHyphens/>
        <w:spacing w:before="69"/>
        <w:ind w:left="426"/>
        <w:rPr>
          <w:b/>
          <w:lang w:val="ru-RU"/>
        </w:rPr>
      </w:pPr>
    </w:p>
    <w:p w:rsidR="00E52940" w:rsidRPr="00A800C4" w:rsidRDefault="00844530" w:rsidP="00C3672D">
      <w:pPr>
        <w:pStyle w:val="a3"/>
        <w:numPr>
          <w:ilvl w:val="1"/>
          <w:numId w:val="4"/>
        </w:numPr>
        <w:suppressAutoHyphens/>
        <w:spacing w:before="69"/>
        <w:ind w:left="426" w:hanging="283"/>
        <w:jc w:val="center"/>
        <w:rPr>
          <w:b/>
          <w:lang w:val="ru-RU"/>
        </w:rPr>
      </w:pPr>
      <w:r w:rsidRPr="00A800C4">
        <w:rPr>
          <w:b/>
          <w:spacing w:val="-1"/>
          <w:lang w:val="ru-RU"/>
        </w:rPr>
        <w:t>Типовые контрольныезадания(вопросы)</w:t>
      </w:r>
      <w:r w:rsidRPr="00A800C4">
        <w:rPr>
          <w:b/>
          <w:lang w:val="ru-RU"/>
        </w:rPr>
        <w:t xml:space="preserve">для </w:t>
      </w:r>
      <w:r w:rsidRPr="00A800C4">
        <w:rPr>
          <w:b/>
          <w:spacing w:val="-1"/>
          <w:lang w:val="ru-RU"/>
        </w:rPr>
        <w:t>промежуточнойаттестации</w:t>
      </w:r>
    </w:p>
    <w:p w:rsidR="00E52940" w:rsidRPr="00C3672D" w:rsidRDefault="00E52940" w:rsidP="00C3672D">
      <w:pPr>
        <w:suppressAutoHyphens/>
        <w:ind w:left="426" w:hanging="283"/>
        <w:jc w:val="center"/>
        <w:rPr>
          <w:rFonts w:ascii="Times New Roman" w:eastAsia="Times New Roman" w:hAnsi="Times New Roman" w:cs="Times New Roman"/>
          <w:b/>
          <w:bCs/>
          <w:sz w:val="20"/>
          <w:szCs w:val="20"/>
          <w:lang w:val="ru-RU"/>
        </w:rPr>
      </w:pPr>
    </w:p>
    <w:p w:rsidR="00962562" w:rsidRPr="006834E6" w:rsidRDefault="00962562" w:rsidP="00962562">
      <w:pPr>
        <w:ind w:firstLine="709"/>
        <w:jc w:val="both"/>
        <w:rPr>
          <w:rFonts w:ascii="Times New Roman" w:eastAsia="Times New Roman" w:hAnsi="Times New Roman" w:cs="Times New Roman"/>
          <w:bCs/>
          <w:sz w:val="24"/>
          <w:szCs w:val="20"/>
          <w:lang w:val="ru-RU"/>
        </w:rPr>
      </w:pPr>
      <w:r w:rsidRPr="006834E6">
        <w:rPr>
          <w:rFonts w:ascii="Times New Roman" w:eastAsia="Times New Roman" w:hAnsi="Times New Roman" w:cs="Times New Roman"/>
          <w:bCs/>
          <w:sz w:val="24"/>
          <w:szCs w:val="20"/>
          <w:lang w:val="ru-RU"/>
        </w:rPr>
        <w:t>В соответствии с п. 5.13 Положения о балльно-рейтинговой системе в СВФУ(утвержденный приказом ректором СВФУ от 21.02.2018 г.), зачет «ставится при наборе 60баллов». Таким образом, процедура зачета не предусмотрена.</w:t>
      </w:r>
    </w:p>
    <w:p w:rsidR="00962562" w:rsidRDefault="00962562" w:rsidP="00C3672D">
      <w:pPr>
        <w:suppressAutoHyphens/>
        <w:ind w:firstLine="709"/>
        <w:jc w:val="both"/>
        <w:rPr>
          <w:rFonts w:ascii="Times New Roman" w:eastAsia="Times New Roman" w:hAnsi="Times New Roman" w:cs="Times New Roman"/>
          <w:bCs/>
          <w:sz w:val="24"/>
          <w:szCs w:val="20"/>
          <w:lang w:val="ru-RU"/>
        </w:rPr>
      </w:pPr>
    </w:p>
    <w:p w:rsidR="00E52940" w:rsidRPr="006834E6" w:rsidRDefault="00E52940" w:rsidP="00C3672D">
      <w:pPr>
        <w:suppressAutoHyphens/>
        <w:spacing w:before="11"/>
        <w:ind w:left="426" w:hanging="283"/>
        <w:jc w:val="center"/>
        <w:rPr>
          <w:rFonts w:ascii="Times New Roman" w:eastAsia="Times New Roman" w:hAnsi="Times New Roman" w:cs="Times New Roman"/>
          <w:b/>
          <w:bCs/>
          <w:sz w:val="18"/>
          <w:szCs w:val="18"/>
          <w:lang w:val="ru-RU"/>
        </w:rPr>
      </w:pPr>
    </w:p>
    <w:p w:rsidR="00E52940" w:rsidRPr="00C3672D" w:rsidRDefault="00844530" w:rsidP="00C3672D">
      <w:pPr>
        <w:suppressAutoHyphens/>
        <w:ind w:left="426" w:hanging="283"/>
        <w:jc w:val="center"/>
        <w:rPr>
          <w:rFonts w:ascii="Times New Roman" w:eastAsia="Times New Roman" w:hAnsi="Times New Roman" w:cs="Times New Roman"/>
          <w:b/>
          <w:sz w:val="24"/>
          <w:szCs w:val="24"/>
          <w:lang w:val="ru-RU"/>
        </w:rPr>
      </w:pPr>
      <w:r w:rsidRPr="00C3672D">
        <w:rPr>
          <w:rFonts w:ascii="Times New Roman" w:hAnsi="Times New Roman"/>
          <w:b/>
          <w:sz w:val="24"/>
          <w:szCs w:val="24"/>
          <w:lang w:val="ru-RU"/>
        </w:rPr>
        <w:t xml:space="preserve">6.3. </w:t>
      </w:r>
      <w:r w:rsidRPr="00C3672D">
        <w:rPr>
          <w:rFonts w:ascii="Times New Roman" w:hAnsi="Times New Roman"/>
          <w:b/>
          <w:spacing w:val="-1"/>
          <w:sz w:val="24"/>
          <w:szCs w:val="24"/>
          <w:lang w:val="ru-RU"/>
        </w:rPr>
        <w:t>Методическиематериалы,определяющиепроцедурыоценивания</w:t>
      </w:r>
    </w:p>
    <w:p w:rsidR="00E52940" w:rsidRPr="00C3672D" w:rsidRDefault="00E52940" w:rsidP="00C3672D">
      <w:pPr>
        <w:pStyle w:val="a3"/>
        <w:suppressAutoHyphens/>
        <w:ind w:left="928"/>
        <w:rPr>
          <w:lang w:val="ru-RU"/>
        </w:rPr>
      </w:pPr>
    </w:p>
    <w:tbl>
      <w:tblPr>
        <w:tblW w:w="100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330"/>
      </w:tblGrid>
      <w:tr w:rsidR="006834E6" w:rsidRPr="000732EA" w:rsidTr="00962562">
        <w:tc>
          <w:tcPr>
            <w:tcW w:w="3686" w:type="dxa"/>
            <w:tcBorders>
              <w:top w:val="single" w:sz="4" w:space="0" w:color="auto"/>
              <w:left w:val="single" w:sz="4" w:space="0" w:color="auto"/>
              <w:bottom w:val="single" w:sz="4" w:space="0" w:color="auto"/>
              <w:right w:val="single" w:sz="4" w:space="0" w:color="auto"/>
            </w:tcBorders>
            <w:hideMark/>
          </w:tcPr>
          <w:p w:rsidR="006834E6" w:rsidRPr="006834E6" w:rsidRDefault="006834E6" w:rsidP="00BE18F1">
            <w:pPr>
              <w:pStyle w:val="a9"/>
              <w:jc w:val="center"/>
              <w:rPr>
                <w:bCs/>
                <w:color w:val="000000"/>
                <w:sz w:val="24"/>
                <w:szCs w:val="24"/>
              </w:rPr>
            </w:pPr>
            <w:r w:rsidRPr="006834E6">
              <w:rPr>
                <w:bCs/>
                <w:color w:val="000000"/>
                <w:sz w:val="24"/>
                <w:szCs w:val="24"/>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6834E6" w:rsidRPr="008F14F1" w:rsidRDefault="0065740A" w:rsidP="00BE18F1">
            <w:pPr>
              <w:pStyle w:val="a9"/>
              <w:rPr>
                <w:b/>
                <w:bCs/>
                <w:color w:val="000000"/>
                <w:sz w:val="24"/>
                <w:szCs w:val="24"/>
                <w:lang w:val="ru-RU"/>
              </w:rPr>
            </w:pPr>
            <w:r w:rsidRPr="008F14F1">
              <w:rPr>
                <w:b/>
                <w:bCs/>
                <w:color w:val="000000"/>
                <w:sz w:val="24"/>
                <w:szCs w:val="24"/>
                <w:lang w:val="ru-RU"/>
              </w:rPr>
              <w:t>Б1.В.05Маркшейдерские работы при строительстве подземных сооружений</w:t>
            </w:r>
          </w:p>
        </w:tc>
      </w:tr>
      <w:tr w:rsidR="00BE18F1" w:rsidRPr="006834E6"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6834E6" w:rsidRDefault="00BE18F1" w:rsidP="00BE18F1">
            <w:pPr>
              <w:pStyle w:val="a9"/>
              <w:jc w:val="both"/>
              <w:rPr>
                <w:color w:val="000000"/>
                <w:sz w:val="24"/>
                <w:szCs w:val="24"/>
              </w:rPr>
            </w:pPr>
            <w:r w:rsidRPr="006834E6">
              <w:rPr>
                <w:color w:val="000000"/>
                <w:sz w:val="24"/>
                <w:szCs w:val="24"/>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BE18F1" w:rsidRPr="00962562" w:rsidRDefault="00962562" w:rsidP="00BE18F1">
            <w:pPr>
              <w:pStyle w:val="a9"/>
              <w:tabs>
                <w:tab w:val="left" w:pos="708"/>
              </w:tabs>
              <w:jc w:val="both"/>
              <w:rPr>
                <w:color w:val="000000"/>
                <w:sz w:val="24"/>
                <w:szCs w:val="24"/>
                <w:lang w:val="ru-RU"/>
              </w:rPr>
            </w:pPr>
            <w:r>
              <w:rPr>
                <w:color w:val="000000"/>
                <w:sz w:val="24"/>
                <w:szCs w:val="24"/>
                <w:lang w:val="ru-RU"/>
              </w:rPr>
              <w:t>зачет</w:t>
            </w:r>
          </w:p>
        </w:tc>
      </w:tr>
      <w:tr w:rsidR="00BE18F1" w:rsidRPr="000732EA"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6834E6" w:rsidRDefault="00BE18F1" w:rsidP="00BE18F1">
            <w:pPr>
              <w:pStyle w:val="a9"/>
              <w:jc w:val="both"/>
              <w:rPr>
                <w:color w:val="000000"/>
                <w:sz w:val="24"/>
                <w:szCs w:val="24"/>
              </w:rPr>
            </w:pPr>
            <w:r w:rsidRPr="006834E6">
              <w:rPr>
                <w:color w:val="000000"/>
                <w:sz w:val="24"/>
                <w:szCs w:val="24"/>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BE18F1" w:rsidRPr="00962562" w:rsidRDefault="00BE18F1" w:rsidP="00962562">
            <w:pPr>
              <w:pStyle w:val="a9"/>
              <w:tabs>
                <w:tab w:val="left" w:pos="708"/>
              </w:tabs>
              <w:jc w:val="both"/>
              <w:rPr>
                <w:color w:val="000000"/>
                <w:sz w:val="24"/>
                <w:szCs w:val="24"/>
                <w:lang w:val="ru-RU"/>
              </w:rPr>
            </w:pPr>
            <w:r w:rsidRPr="008F14F1">
              <w:rPr>
                <w:color w:val="000000"/>
                <w:sz w:val="24"/>
                <w:szCs w:val="24"/>
                <w:lang w:val="ru-RU"/>
              </w:rPr>
              <w:t>выявить степень сформированности компетенций</w:t>
            </w:r>
            <w:r w:rsidR="00962562">
              <w:rPr>
                <w:color w:val="000000"/>
                <w:sz w:val="24"/>
                <w:szCs w:val="24"/>
                <w:lang w:val="ru-RU"/>
              </w:rPr>
              <w:t xml:space="preserve"> ПК-1, ПК-2</w:t>
            </w:r>
          </w:p>
        </w:tc>
      </w:tr>
      <w:tr w:rsidR="00E138E8" w:rsidRPr="000732EA"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8F14F1" w:rsidRDefault="00E138E8" w:rsidP="00E138E8">
            <w:pPr>
              <w:pStyle w:val="a9"/>
              <w:jc w:val="both"/>
              <w:rPr>
                <w:color w:val="000000"/>
                <w:sz w:val="24"/>
                <w:szCs w:val="24"/>
                <w:lang w:val="ru-RU"/>
              </w:rPr>
            </w:pPr>
            <w:r w:rsidRPr="008F14F1">
              <w:rPr>
                <w:color w:val="000000"/>
                <w:sz w:val="24"/>
                <w:szCs w:val="24"/>
                <w:lang w:val="ru-RU"/>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E138E8" w:rsidRPr="00655028" w:rsidRDefault="00E138E8" w:rsidP="00E138E8">
            <w:pPr>
              <w:pStyle w:val="TableParagraph"/>
              <w:spacing w:line="237" w:lineRule="auto"/>
              <w:ind w:right="102"/>
              <w:jc w:val="both"/>
              <w:rPr>
                <w:rFonts w:ascii="Times New Roman" w:eastAsia="Times New Roman" w:hAnsi="Times New Roman" w:cs="Times New Roman"/>
                <w:sz w:val="24"/>
                <w:szCs w:val="24"/>
                <w:lang w:val="ru-RU"/>
              </w:rPr>
            </w:pPr>
            <w:r w:rsidRPr="00655028">
              <w:rPr>
                <w:rFonts w:ascii="Times New Roman" w:hAnsi="Times New Roman" w:cs="Times New Roman"/>
                <w:spacing w:val="-1"/>
                <w:sz w:val="24"/>
                <w:szCs w:val="24"/>
                <w:lang w:val="ru-RU"/>
              </w:rPr>
              <w:t xml:space="preserve">Положение </w:t>
            </w:r>
            <w:r w:rsidRPr="00655028">
              <w:rPr>
                <w:rFonts w:ascii="Times New Roman" w:hAnsi="Times New Roman" w:cs="Times New Roman"/>
                <w:sz w:val="24"/>
                <w:szCs w:val="24"/>
                <w:lang w:val="ru-RU"/>
              </w:rPr>
              <w:t xml:space="preserve">о </w:t>
            </w:r>
            <w:r w:rsidRPr="00655028">
              <w:rPr>
                <w:rFonts w:ascii="Times New Roman" w:hAnsi="Times New Roman" w:cs="Times New Roman"/>
                <w:spacing w:val="-1"/>
                <w:sz w:val="24"/>
                <w:szCs w:val="24"/>
                <w:lang w:val="ru-RU"/>
              </w:rPr>
              <w:t xml:space="preserve">проведении </w:t>
            </w:r>
            <w:r w:rsidRPr="00655028">
              <w:rPr>
                <w:rFonts w:ascii="Times New Roman" w:hAnsi="Times New Roman" w:cs="Times New Roman"/>
                <w:spacing w:val="-2"/>
                <w:sz w:val="24"/>
                <w:szCs w:val="24"/>
                <w:lang w:val="ru-RU"/>
              </w:rPr>
              <w:t xml:space="preserve">текущего </w:t>
            </w:r>
            <w:r w:rsidRPr="00655028">
              <w:rPr>
                <w:rFonts w:ascii="Times New Roman" w:hAnsi="Times New Roman" w:cs="Times New Roman"/>
                <w:spacing w:val="-1"/>
                <w:sz w:val="24"/>
                <w:szCs w:val="24"/>
                <w:lang w:val="ru-RU"/>
              </w:rPr>
              <w:t xml:space="preserve">контроля </w:t>
            </w:r>
            <w:r w:rsidRPr="00655028">
              <w:rPr>
                <w:rFonts w:ascii="Times New Roman" w:hAnsi="Times New Roman" w:cs="Times New Roman"/>
                <w:spacing w:val="-2"/>
                <w:sz w:val="24"/>
                <w:szCs w:val="24"/>
                <w:lang w:val="ru-RU"/>
              </w:rPr>
              <w:t>успеваем</w:t>
            </w:r>
            <w:r w:rsidRPr="00655028">
              <w:rPr>
                <w:rFonts w:ascii="Times New Roman" w:hAnsi="Times New Roman" w:cs="Times New Roman"/>
                <w:spacing w:val="-2"/>
                <w:sz w:val="24"/>
                <w:szCs w:val="24"/>
                <w:lang w:val="ru-RU"/>
              </w:rPr>
              <w:t>о</w:t>
            </w:r>
            <w:r w:rsidRPr="00655028">
              <w:rPr>
                <w:rFonts w:ascii="Times New Roman" w:hAnsi="Times New Roman" w:cs="Times New Roman"/>
                <w:spacing w:val="-2"/>
                <w:sz w:val="24"/>
                <w:szCs w:val="24"/>
                <w:lang w:val="ru-RU"/>
              </w:rPr>
              <w:t xml:space="preserve">сти </w:t>
            </w:r>
            <w:r w:rsidRPr="00655028">
              <w:rPr>
                <w:rFonts w:ascii="Times New Roman" w:hAnsi="Times New Roman" w:cs="Times New Roman"/>
                <w:sz w:val="24"/>
                <w:szCs w:val="24"/>
                <w:lang w:val="ru-RU"/>
              </w:rPr>
              <w:t xml:space="preserve">и </w:t>
            </w:r>
            <w:r w:rsidRPr="00655028">
              <w:rPr>
                <w:rFonts w:ascii="Times New Roman" w:hAnsi="Times New Roman" w:cs="Times New Roman"/>
                <w:spacing w:val="-2"/>
                <w:sz w:val="24"/>
                <w:szCs w:val="24"/>
                <w:lang w:val="ru-RU"/>
              </w:rPr>
              <w:t xml:space="preserve">промежуточной </w:t>
            </w:r>
            <w:r w:rsidRPr="00655028">
              <w:rPr>
                <w:rFonts w:ascii="Times New Roman" w:hAnsi="Times New Roman" w:cs="Times New Roman"/>
                <w:spacing w:val="-1"/>
                <w:sz w:val="24"/>
                <w:szCs w:val="24"/>
                <w:lang w:val="ru-RU"/>
              </w:rPr>
              <w:t xml:space="preserve">аттестации </w:t>
            </w:r>
            <w:r w:rsidRPr="00655028">
              <w:rPr>
                <w:rFonts w:ascii="Times New Roman" w:hAnsi="Times New Roman" w:cs="Times New Roman"/>
                <w:spacing w:val="-2"/>
                <w:sz w:val="24"/>
                <w:szCs w:val="24"/>
                <w:lang w:val="ru-RU"/>
              </w:rPr>
              <w:t xml:space="preserve">обучающихся </w:t>
            </w:r>
            <w:r w:rsidRPr="00655028">
              <w:rPr>
                <w:rFonts w:ascii="Times New Roman" w:hAnsi="Times New Roman" w:cs="Times New Roman"/>
                <w:sz w:val="24"/>
                <w:szCs w:val="24"/>
                <w:lang w:val="ru-RU"/>
              </w:rPr>
              <w:t xml:space="preserve">СВФУ, </w:t>
            </w:r>
            <w:r w:rsidRPr="00655028">
              <w:rPr>
                <w:rFonts w:ascii="Times New Roman" w:hAnsi="Times New Roman" w:cs="Times New Roman"/>
                <w:spacing w:val="-2"/>
                <w:sz w:val="24"/>
                <w:szCs w:val="24"/>
                <w:lang w:val="ru-RU"/>
              </w:rPr>
              <w:t xml:space="preserve">версия </w:t>
            </w:r>
            <w:r w:rsidRPr="00655028">
              <w:rPr>
                <w:rFonts w:ascii="Times New Roman" w:hAnsi="Times New Roman" w:cs="Times New Roman"/>
                <w:spacing w:val="-1"/>
                <w:sz w:val="24"/>
                <w:szCs w:val="24"/>
                <w:lang w:val="ru-RU"/>
              </w:rPr>
              <w:t xml:space="preserve">3.0, утверждено </w:t>
            </w:r>
            <w:r w:rsidRPr="00655028">
              <w:rPr>
                <w:rFonts w:ascii="Times New Roman" w:hAnsi="Times New Roman" w:cs="Times New Roman"/>
                <w:spacing w:val="-2"/>
                <w:sz w:val="24"/>
                <w:szCs w:val="24"/>
                <w:lang w:val="ru-RU"/>
              </w:rPr>
              <w:t>ректором СВФУ</w:t>
            </w:r>
            <w:r w:rsidRPr="00655028">
              <w:rPr>
                <w:rFonts w:ascii="Times New Roman" w:hAnsi="Times New Roman" w:cs="Times New Roman"/>
                <w:spacing w:val="-1"/>
                <w:sz w:val="24"/>
                <w:szCs w:val="24"/>
                <w:lang w:val="ru-RU"/>
              </w:rPr>
              <w:t>19.02.2019</w:t>
            </w:r>
            <w:r w:rsidRPr="00655028">
              <w:rPr>
                <w:rFonts w:ascii="Times New Roman" w:hAnsi="Times New Roman" w:cs="Times New Roman"/>
                <w:sz w:val="24"/>
                <w:szCs w:val="24"/>
                <w:lang w:val="ru-RU"/>
              </w:rPr>
              <w:t>г.</w:t>
            </w:r>
          </w:p>
          <w:p w:rsidR="00E138E8" w:rsidRPr="00E138E8" w:rsidRDefault="000155C8" w:rsidP="00E138E8">
            <w:pPr>
              <w:rPr>
                <w:rFonts w:ascii="Times New Roman" w:hAnsi="Times New Roman" w:cs="Times New Roman"/>
                <w:color w:val="000000"/>
                <w:sz w:val="24"/>
                <w:szCs w:val="24"/>
                <w:highlight w:val="green"/>
                <w:lang w:val="ru-RU"/>
              </w:rPr>
            </w:pPr>
            <w:hyperlink r:id="rId10" w:history="1">
              <w:r w:rsidR="00E138E8" w:rsidRPr="00E138E8">
                <w:rPr>
                  <w:rStyle w:val="FontStyle37"/>
                  <w:sz w:val="24"/>
                  <w:szCs w:val="24"/>
                  <w:lang w:val="ru-RU"/>
                </w:rPr>
                <w:t>Положение о балльно-рейтинговой системе в СВФУ, ве</w:t>
              </w:r>
              <w:r w:rsidR="00E138E8" w:rsidRPr="00E138E8">
                <w:rPr>
                  <w:rStyle w:val="FontStyle37"/>
                  <w:sz w:val="24"/>
                  <w:szCs w:val="24"/>
                  <w:lang w:val="ru-RU"/>
                </w:rPr>
                <w:t>р</w:t>
              </w:r>
              <w:r w:rsidR="00E138E8" w:rsidRPr="00E138E8">
                <w:rPr>
                  <w:rStyle w:val="FontStyle37"/>
                  <w:sz w:val="24"/>
                  <w:szCs w:val="24"/>
                  <w:lang w:val="ru-RU"/>
                </w:rPr>
                <w:t>сия 4.0, утверждено 21.02.2018 г.</w:t>
              </w:r>
            </w:hyperlink>
            <w:bookmarkStart w:id="0" w:name="_GoBack"/>
            <w:bookmarkEnd w:id="0"/>
          </w:p>
        </w:tc>
      </w:tr>
      <w:tr w:rsidR="00E138E8" w:rsidRPr="006834E6"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8F14F1" w:rsidRDefault="00E138E8" w:rsidP="00E138E8">
            <w:pPr>
              <w:pStyle w:val="a9"/>
              <w:jc w:val="both"/>
              <w:rPr>
                <w:color w:val="000000"/>
                <w:sz w:val="24"/>
                <w:szCs w:val="24"/>
                <w:lang w:val="ru-RU"/>
              </w:rPr>
            </w:pPr>
            <w:r w:rsidRPr="008F14F1">
              <w:rPr>
                <w:color w:val="000000"/>
                <w:sz w:val="24"/>
                <w:szCs w:val="24"/>
                <w:lang w:val="ru-RU"/>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E138E8" w:rsidRPr="00BE18F1" w:rsidRDefault="00E138E8" w:rsidP="00E138E8">
            <w:pPr>
              <w:pStyle w:val="a9"/>
              <w:tabs>
                <w:tab w:val="left" w:pos="708"/>
              </w:tabs>
              <w:jc w:val="both"/>
              <w:rPr>
                <w:color w:val="000000"/>
                <w:sz w:val="24"/>
                <w:szCs w:val="24"/>
              </w:rPr>
            </w:pPr>
            <w:r w:rsidRPr="00BE18F1">
              <w:rPr>
                <w:color w:val="000000"/>
                <w:sz w:val="24"/>
                <w:szCs w:val="24"/>
              </w:rPr>
              <w:t xml:space="preserve">студенты </w:t>
            </w:r>
            <w:r>
              <w:rPr>
                <w:color w:val="000000"/>
                <w:sz w:val="24"/>
                <w:szCs w:val="24"/>
                <w:lang w:val="ru-RU"/>
              </w:rPr>
              <w:t>4</w:t>
            </w:r>
            <w:r w:rsidRPr="00BE18F1">
              <w:rPr>
                <w:color w:val="000000"/>
                <w:sz w:val="24"/>
                <w:szCs w:val="24"/>
              </w:rPr>
              <w:t xml:space="preserve"> курса специалитета</w:t>
            </w:r>
          </w:p>
        </w:tc>
      </w:tr>
      <w:tr w:rsidR="00E138E8" w:rsidRPr="006834E6"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pStyle w:val="a9"/>
              <w:jc w:val="both"/>
              <w:rPr>
                <w:color w:val="000000"/>
                <w:sz w:val="24"/>
                <w:szCs w:val="24"/>
              </w:rPr>
            </w:pPr>
            <w:r w:rsidRPr="006834E6">
              <w:rPr>
                <w:color w:val="000000"/>
                <w:sz w:val="24"/>
                <w:szCs w:val="24"/>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E138E8" w:rsidRPr="00BE18F1" w:rsidRDefault="00E138E8" w:rsidP="00E138E8">
            <w:pPr>
              <w:pStyle w:val="a9"/>
              <w:tabs>
                <w:tab w:val="left" w:pos="708"/>
              </w:tabs>
              <w:jc w:val="both"/>
              <w:rPr>
                <w:color w:val="000000"/>
                <w:sz w:val="24"/>
                <w:szCs w:val="24"/>
              </w:rPr>
            </w:pPr>
            <w:r>
              <w:rPr>
                <w:color w:val="000000"/>
                <w:sz w:val="24"/>
                <w:szCs w:val="24"/>
                <w:lang w:val="ru-RU"/>
              </w:rPr>
              <w:t>Зим</w:t>
            </w:r>
            <w:r w:rsidRPr="00BE18F1">
              <w:rPr>
                <w:color w:val="000000"/>
                <w:sz w:val="24"/>
                <w:szCs w:val="24"/>
              </w:rPr>
              <w:t>няя  экзаменационная сессия</w:t>
            </w:r>
          </w:p>
        </w:tc>
      </w:tr>
      <w:tr w:rsidR="00E138E8" w:rsidRPr="000732EA"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8F14F1" w:rsidRDefault="00E138E8" w:rsidP="00E138E8">
            <w:pPr>
              <w:pStyle w:val="a9"/>
              <w:jc w:val="both"/>
              <w:rPr>
                <w:color w:val="000000"/>
                <w:sz w:val="24"/>
                <w:szCs w:val="24"/>
                <w:lang w:val="ru-RU"/>
              </w:rPr>
            </w:pPr>
            <w:r w:rsidRPr="008F14F1">
              <w:rPr>
                <w:color w:val="000000"/>
                <w:sz w:val="24"/>
                <w:szCs w:val="24"/>
                <w:lang w:val="ru-RU"/>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E138E8" w:rsidRPr="008F14F1" w:rsidRDefault="00E138E8" w:rsidP="00E138E8">
            <w:pPr>
              <w:pStyle w:val="a9"/>
              <w:tabs>
                <w:tab w:val="left" w:pos="708"/>
              </w:tabs>
              <w:ind w:left="75"/>
              <w:jc w:val="both"/>
              <w:rPr>
                <w:color w:val="000000"/>
                <w:sz w:val="24"/>
                <w:szCs w:val="24"/>
                <w:lang w:val="ru-RU"/>
              </w:rPr>
            </w:pPr>
            <w:r w:rsidRPr="008F14F1">
              <w:rPr>
                <w:color w:val="000000"/>
                <w:sz w:val="24"/>
                <w:szCs w:val="24"/>
                <w:lang w:val="ru-RU"/>
              </w:rPr>
              <w:t>Кабинет информационных технологий в горном деле (А407)</w:t>
            </w:r>
          </w:p>
        </w:tc>
      </w:tr>
      <w:tr w:rsidR="00E138E8" w:rsidRPr="006834E6"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8F14F1" w:rsidRDefault="00E138E8" w:rsidP="00E138E8">
            <w:pPr>
              <w:pStyle w:val="a9"/>
              <w:jc w:val="both"/>
              <w:rPr>
                <w:color w:val="000000"/>
                <w:sz w:val="24"/>
                <w:szCs w:val="24"/>
                <w:lang w:val="ru-RU"/>
              </w:rPr>
            </w:pPr>
            <w:r w:rsidRPr="008F14F1">
              <w:rPr>
                <w:color w:val="000000"/>
                <w:sz w:val="24"/>
                <w:szCs w:val="24"/>
                <w:lang w:val="ru-RU"/>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pStyle w:val="a9"/>
              <w:tabs>
                <w:tab w:val="left" w:pos="708"/>
              </w:tabs>
              <w:ind w:left="75"/>
              <w:jc w:val="both"/>
              <w:rPr>
                <w:color w:val="000000"/>
                <w:sz w:val="24"/>
                <w:szCs w:val="24"/>
              </w:rPr>
            </w:pPr>
            <w:r w:rsidRPr="006834E6">
              <w:rPr>
                <w:color w:val="000000"/>
                <w:sz w:val="24"/>
                <w:szCs w:val="24"/>
              </w:rPr>
              <w:t>-</w:t>
            </w:r>
          </w:p>
        </w:tc>
      </w:tr>
      <w:tr w:rsidR="00E138E8" w:rsidRPr="00BE18F1"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pStyle w:val="a9"/>
              <w:jc w:val="both"/>
              <w:rPr>
                <w:color w:val="000000"/>
                <w:sz w:val="24"/>
                <w:szCs w:val="24"/>
              </w:rPr>
            </w:pPr>
            <w:r w:rsidRPr="006834E6">
              <w:rPr>
                <w:color w:val="000000"/>
                <w:sz w:val="24"/>
                <w:szCs w:val="24"/>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jc w:val="both"/>
              <w:rPr>
                <w:rFonts w:ascii="Times New Roman" w:hAnsi="Times New Roman" w:cs="Times New Roman"/>
                <w:color w:val="000000"/>
                <w:sz w:val="24"/>
                <w:szCs w:val="24"/>
                <w:shd w:val="clear" w:color="auto" w:fill="FFFFFF"/>
              </w:rPr>
            </w:pPr>
            <w:r w:rsidRPr="006834E6">
              <w:rPr>
                <w:rFonts w:ascii="Times New Roman" w:hAnsi="Times New Roman" w:cs="Times New Roman"/>
                <w:color w:val="000000"/>
                <w:sz w:val="24"/>
                <w:szCs w:val="24"/>
                <w:shd w:val="clear" w:color="auto" w:fill="FFFFFF"/>
              </w:rPr>
              <w:t>БРС</w:t>
            </w:r>
          </w:p>
        </w:tc>
      </w:tr>
      <w:tr w:rsidR="00E138E8" w:rsidRPr="00BE18F1"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pStyle w:val="a9"/>
              <w:jc w:val="both"/>
              <w:rPr>
                <w:color w:val="000000"/>
                <w:sz w:val="24"/>
                <w:szCs w:val="24"/>
              </w:rPr>
            </w:pPr>
            <w:r w:rsidRPr="006834E6">
              <w:rPr>
                <w:color w:val="000000"/>
                <w:sz w:val="24"/>
                <w:szCs w:val="24"/>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pStyle w:val="a9"/>
              <w:tabs>
                <w:tab w:val="left" w:pos="708"/>
              </w:tabs>
              <w:ind w:left="75"/>
              <w:jc w:val="both"/>
              <w:rPr>
                <w:color w:val="000000"/>
                <w:sz w:val="24"/>
                <w:szCs w:val="24"/>
              </w:rPr>
            </w:pPr>
            <w:r w:rsidRPr="008F14F1">
              <w:rPr>
                <w:color w:val="000000"/>
                <w:sz w:val="24"/>
                <w:szCs w:val="24"/>
                <w:lang w:val="ru-RU"/>
              </w:rPr>
              <w:t xml:space="preserve">Шкала оценивания результатов приведена в п.6.1. </w:t>
            </w:r>
            <w:r w:rsidRPr="006834E6">
              <w:rPr>
                <w:color w:val="000000"/>
                <w:sz w:val="24"/>
                <w:szCs w:val="24"/>
              </w:rPr>
              <w:t>РПД.</w:t>
            </w:r>
          </w:p>
        </w:tc>
      </w:tr>
      <w:tr w:rsidR="00E138E8" w:rsidRPr="000732EA" w:rsidTr="00962562">
        <w:tc>
          <w:tcPr>
            <w:tcW w:w="3686" w:type="dxa"/>
            <w:tcBorders>
              <w:top w:val="single" w:sz="4" w:space="0" w:color="auto"/>
              <w:left w:val="single" w:sz="4" w:space="0" w:color="auto"/>
              <w:bottom w:val="single" w:sz="4" w:space="0" w:color="auto"/>
              <w:right w:val="single" w:sz="4" w:space="0" w:color="auto"/>
            </w:tcBorders>
            <w:hideMark/>
          </w:tcPr>
          <w:p w:rsidR="00E138E8" w:rsidRPr="006834E6" w:rsidRDefault="00E138E8" w:rsidP="00E138E8">
            <w:pPr>
              <w:pStyle w:val="a9"/>
              <w:jc w:val="both"/>
              <w:rPr>
                <w:color w:val="000000"/>
                <w:sz w:val="24"/>
                <w:szCs w:val="24"/>
              </w:rPr>
            </w:pPr>
            <w:r w:rsidRPr="006834E6">
              <w:rPr>
                <w:color w:val="000000"/>
                <w:sz w:val="24"/>
                <w:szCs w:val="24"/>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E138E8" w:rsidRPr="008F14F1" w:rsidRDefault="00E138E8" w:rsidP="00E138E8">
            <w:pPr>
              <w:pStyle w:val="a9"/>
              <w:tabs>
                <w:tab w:val="left" w:pos="708"/>
              </w:tabs>
              <w:ind w:left="75"/>
              <w:jc w:val="both"/>
              <w:rPr>
                <w:color w:val="000000"/>
                <w:sz w:val="24"/>
                <w:szCs w:val="24"/>
                <w:highlight w:val="cyan"/>
                <w:lang w:val="ru-RU"/>
              </w:rPr>
            </w:pPr>
            <w:r w:rsidRPr="008F14F1">
              <w:rPr>
                <w:color w:val="000000"/>
                <w:sz w:val="24"/>
                <w:szCs w:val="24"/>
                <w:lang w:val="ru-RU"/>
              </w:rPr>
              <w:t>В результате сдачи всех заданий для СРС студенту необходимо набрать 60 баллов, чтобы получить зачет с оценкой</w:t>
            </w:r>
          </w:p>
        </w:tc>
      </w:tr>
    </w:tbl>
    <w:p w:rsidR="00E52940" w:rsidRPr="00A800C4" w:rsidRDefault="00E52940" w:rsidP="00C3672D">
      <w:pPr>
        <w:suppressAutoHyphens/>
        <w:spacing w:line="239" w:lineRule="auto"/>
        <w:rPr>
          <w:rFonts w:ascii="Times New Roman" w:eastAsia="Times New Roman" w:hAnsi="Times New Roman" w:cs="Times New Roman"/>
          <w:lang w:val="ru-RU"/>
        </w:rPr>
        <w:sectPr w:rsidR="00E52940" w:rsidRPr="00A800C4" w:rsidSect="00962562">
          <w:pgSz w:w="11910" w:h="16840"/>
          <w:pgMar w:top="709" w:right="540" w:bottom="709" w:left="1400" w:header="720" w:footer="720" w:gutter="0"/>
          <w:cols w:space="720"/>
        </w:sectPr>
      </w:pPr>
    </w:p>
    <w:p w:rsidR="0064741C" w:rsidRPr="0055619C" w:rsidRDefault="0064741C" w:rsidP="0064741C">
      <w:pPr>
        <w:numPr>
          <w:ilvl w:val="0"/>
          <w:numId w:val="3"/>
        </w:numPr>
        <w:tabs>
          <w:tab w:val="left" w:pos="709"/>
        </w:tabs>
        <w:suppressAutoHyphens/>
        <w:ind w:left="216" w:hanging="74"/>
        <w:jc w:val="center"/>
        <w:rPr>
          <w:rFonts w:ascii="Times New Roman" w:eastAsia="Times New Roman" w:hAnsi="Times New Roman" w:cs="Times New Roman"/>
          <w:sz w:val="24"/>
          <w:szCs w:val="24"/>
          <w:lang w:val="ru-RU"/>
        </w:rPr>
      </w:pPr>
      <w:r w:rsidRPr="006834E6">
        <w:rPr>
          <w:rFonts w:ascii="Times New Roman" w:hAnsi="Times New Roman"/>
          <w:b/>
          <w:spacing w:val="-1"/>
          <w:sz w:val="24"/>
          <w:szCs w:val="24"/>
          <w:lang w:val="ru-RU"/>
        </w:rPr>
        <w:lastRenderedPageBreak/>
        <w:t>Переченьосновной</w:t>
      </w:r>
      <w:r w:rsidRPr="006834E6">
        <w:rPr>
          <w:rFonts w:ascii="Times New Roman" w:hAnsi="Times New Roman"/>
          <w:b/>
          <w:sz w:val="24"/>
          <w:szCs w:val="24"/>
          <w:lang w:val="ru-RU"/>
        </w:rPr>
        <w:t xml:space="preserve"> и</w:t>
      </w:r>
      <w:r w:rsidRPr="006834E6">
        <w:rPr>
          <w:rFonts w:ascii="Times New Roman" w:hAnsi="Times New Roman"/>
          <w:b/>
          <w:spacing w:val="-1"/>
          <w:sz w:val="24"/>
          <w:szCs w:val="24"/>
          <w:lang w:val="ru-RU"/>
        </w:rPr>
        <w:t>дополнительнойучебнойлитературы,необходимойдляосвоениядисциплины</w:t>
      </w:r>
      <w:r w:rsidRPr="006834E6">
        <w:rPr>
          <w:rFonts w:ascii="Times New Roman" w:hAnsi="Times New Roman"/>
          <w:b/>
          <w:spacing w:val="-1"/>
          <w:position w:val="10"/>
          <w:sz w:val="24"/>
          <w:szCs w:val="24"/>
          <w:lang w:val="ru-RU"/>
        </w:rPr>
        <w:t>3</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111"/>
        <w:gridCol w:w="1276"/>
        <w:gridCol w:w="1275"/>
        <w:gridCol w:w="1984"/>
        <w:gridCol w:w="852"/>
      </w:tblGrid>
      <w:tr w:rsidR="0064741C" w:rsidRPr="000E4901" w:rsidTr="009B368E">
        <w:tc>
          <w:tcPr>
            <w:tcW w:w="42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п/п</w:t>
            </w:r>
          </w:p>
        </w:tc>
        <w:tc>
          <w:tcPr>
            <w:tcW w:w="4111" w:type="dxa"/>
            <w:vAlign w:val="center"/>
          </w:tcPr>
          <w:p w:rsidR="0064741C" w:rsidRPr="000E4901" w:rsidRDefault="0064741C" w:rsidP="009B368E">
            <w:pPr>
              <w:tabs>
                <w:tab w:val="left" w:pos="709"/>
              </w:tabs>
              <w:suppressAutoHyphens/>
              <w:jc w:val="center"/>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Автор, название, место издания, издательство, год издания, вид и характеристика иных информационных ресурсов</w:t>
            </w:r>
          </w:p>
        </w:tc>
        <w:tc>
          <w:tcPr>
            <w:tcW w:w="1276" w:type="dxa"/>
            <w:vAlign w:val="center"/>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Наличие</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грифа,</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вид грифа</w:t>
            </w:r>
          </w:p>
        </w:tc>
        <w:tc>
          <w:tcPr>
            <w:tcW w:w="1275" w:type="dxa"/>
            <w:vAlign w:val="center"/>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Кол-во экз.</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в</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библиотеке ТИ(ф) СВФУ</w:t>
            </w:r>
          </w:p>
        </w:tc>
        <w:tc>
          <w:tcPr>
            <w:tcW w:w="1984"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Электрон-ные издания: точка доступа к ресурсу (наименование ЭБС, ЭБ СВФУ)</w:t>
            </w:r>
          </w:p>
        </w:tc>
        <w:tc>
          <w:tcPr>
            <w:tcW w:w="852"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Колво студ.</w:t>
            </w:r>
          </w:p>
        </w:tc>
      </w:tr>
      <w:tr w:rsidR="0064741C" w:rsidRPr="000E4901" w:rsidTr="009B368E">
        <w:tc>
          <w:tcPr>
            <w:tcW w:w="42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1</w:t>
            </w:r>
          </w:p>
        </w:tc>
        <w:tc>
          <w:tcPr>
            <w:tcW w:w="4111" w:type="dxa"/>
          </w:tcPr>
          <w:p w:rsidR="0064741C" w:rsidRPr="000E4901" w:rsidRDefault="0064741C" w:rsidP="009B368E">
            <w:pPr>
              <w:tabs>
                <w:tab w:val="left" w:pos="709"/>
              </w:tabs>
              <w:suppressAutoHyphens/>
              <w:rPr>
                <w:rFonts w:ascii="Times New Roman" w:eastAsia="Times New Roman" w:hAnsi="Times New Roman" w:cs="Times New Roman"/>
                <w:b/>
                <w:bCs/>
                <w:iCs/>
                <w:sz w:val="24"/>
                <w:szCs w:val="24"/>
                <w:lang w:val="ru-RU"/>
              </w:rPr>
            </w:pPr>
            <w:r w:rsidRPr="000E4901">
              <w:rPr>
                <w:rFonts w:ascii="Times New Roman" w:eastAsia="Times New Roman" w:hAnsi="Times New Roman" w:cs="Times New Roman"/>
                <w:b/>
                <w:bCs/>
                <w:iCs/>
                <w:sz w:val="24"/>
                <w:szCs w:val="24"/>
                <w:lang w:val="ru-RU"/>
              </w:rPr>
              <w:t>Основная литература</w:t>
            </w:r>
          </w:p>
        </w:tc>
        <w:tc>
          <w:tcPr>
            <w:tcW w:w="1276"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27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984"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852"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tc>
      </w:tr>
      <w:tr w:rsidR="0064741C" w:rsidRPr="000E4901" w:rsidTr="009B368E">
        <w:tc>
          <w:tcPr>
            <w:tcW w:w="42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4111"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1.Певзнера, М. Е. Маркшейдерия : учебник для вузов / Под ред. М. Е. Певзнера, В. Н. Попова - Москва : Горная книга, 2003. - 419 с</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2.Чекалин, С. И. Геодезия в маркшейдерском деле : учебное пособие для вузов / Чекалин С. И. - Москва : Академический Проект, 2020. - 543 с.:</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 xml:space="preserve">3.Маркшейдерия: учебник / М.Е. Певзнер, В.А. Букринский, В.Н. Попов и др.; под ред. В.Н. Попова, М.Е. Певзнер. - М.: Московский государственный горный университет, 2003. - 417 с. - [Электронный ресурс]. - URL: </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4. Попов В.Н., Сученко В.Н., Бойко С.В. Комментарии к инструкциИ по производству маркшейдерских работ: Учебное пособие. - М.: Издательство Московского государственного горного университета, 2007. -271 с.: ил.</w:t>
            </w:r>
          </w:p>
        </w:tc>
        <w:tc>
          <w:tcPr>
            <w:tcW w:w="1276"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27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984" w:type="dxa"/>
          </w:tcPr>
          <w:p w:rsidR="0064741C" w:rsidRPr="000E4901" w:rsidRDefault="000155C8" w:rsidP="009B368E">
            <w:pPr>
              <w:tabs>
                <w:tab w:val="left" w:pos="709"/>
              </w:tabs>
              <w:suppressAutoHyphens/>
              <w:rPr>
                <w:rFonts w:ascii="Times New Roman" w:eastAsia="Times New Roman" w:hAnsi="Times New Roman" w:cs="Times New Roman"/>
                <w:bCs/>
                <w:iCs/>
                <w:sz w:val="24"/>
                <w:szCs w:val="24"/>
                <w:lang w:val="ru-RU"/>
              </w:rPr>
            </w:pPr>
            <w:hyperlink r:id="rId11" w:history="1">
              <w:r w:rsidR="0064741C" w:rsidRPr="00C865DF">
                <w:rPr>
                  <w:rStyle w:val="a8"/>
                  <w:rFonts w:ascii="Times New Roman" w:eastAsia="Times New Roman" w:hAnsi="Times New Roman" w:cs="Times New Roman"/>
                  <w:bCs/>
                  <w:iCs/>
                  <w:sz w:val="24"/>
                  <w:szCs w:val="24"/>
                  <w:lang w:val="ru-RU"/>
                </w:rPr>
                <w:t>https://www.studentlibrary.ru/book/ISBN5741802575.html</w:t>
              </w:r>
            </w:hyperlink>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Default="000155C8" w:rsidP="009B368E">
            <w:pPr>
              <w:tabs>
                <w:tab w:val="left" w:pos="709"/>
              </w:tabs>
              <w:suppressAutoHyphens/>
              <w:rPr>
                <w:rFonts w:ascii="Times New Roman" w:eastAsia="Times New Roman" w:hAnsi="Times New Roman" w:cs="Times New Roman"/>
                <w:bCs/>
                <w:iCs/>
                <w:sz w:val="24"/>
                <w:szCs w:val="24"/>
                <w:lang w:val="ru-RU"/>
              </w:rPr>
            </w:pPr>
            <w:hyperlink r:id="rId12" w:history="1">
              <w:r w:rsidR="0064741C" w:rsidRPr="00C865DF">
                <w:rPr>
                  <w:rStyle w:val="a8"/>
                  <w:rFonts w:ascii="Times New Roman" w:eastAsia="Times New Roman" w:hAnsi="Times New Roman" w:cs="Times New Roman"/>
                  <w:bCs/>
                  <w:iCs/>
                  <w:sz w:val="24"/>
                  <w:szCs w:val="24"/>
                  <w:lang w:val="ru-RU"/>
                </w:rPr>
                <w:t>https://www.studentlibrary.ru/book/ISBN9785829129736.html</w:t>
              </w:r>
            </w:hyperlink>
          </w:p>
          <w:p w:rsidR="0064741C"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r w:rsidRPr="000E4901">
              <w:rPr>
                <w:rFonts w:ascii="Times New Roman" w:eastAsia="Times New Roman" w:hAnsi="Times New Roman" w:cs="Times New Roman"/>
                <w:bCs/>
                <w:iCs/>
                <w:sz w:val="24"/>
                <w:szCs w:val="24"/>
              </w:rPr>
              <w:t xml:space="preserve">biblioclub.ru/index.php?page=book&amp;id=9934210 </w:t>
            </w: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0155C8" w:rsidP="009B368E">
            <w:pPr>
              <w:tabs>
                <w:tab w:val="left" w:pos="709"/>
              </w:tabs>
              <w:suppressAutoHyphens/>
              <w:rPr>
                <w:rFonts w:ascii="Times New Roman" w:eastAsia="Times New Roman" w:hAnsi="Times New Roman" w:cs="Times New Roman"/>
                <w:bCs/>
                <w:iCs/>
                <w:sz w:val="24"/>
                <w:szCs w:val="24"/>
              </w:rPr>
            </w:pPr>
            <w:hyperlink r:id="rId13" w:history="1">
              <w:r w:rsidR="0064741C" w:rsidRPr="00C865DF">
                <w:rPr>
                  <w:rStyle w:val="a8"/>
                  <w:rFonts w:ascii="Times New Roman" w:eastAsia="Times New Roman" w:hAnsi="Times New Roman" w:cs="Times New Roman"/>
                  <w:bCs/>
                  <w:iCs/>
                  <w:sz w:val="24"/>
                  <w:szCs w:val="24"/>
                </w:rPr>
                <w:t>https://www.studentlibrary.ru/book/ISBN9785829129738.html</w:t>
              </w:r>
            </w:hyperlink>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tc>
        <w:tc>
          <w:tcPr>
            <w:tcW w:w="852"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13</w:t>
            </w: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rPr>
            </w:pPr>
          </w:p>
        </w:tc>
      </w:tr>
      <w:tr w:rsidR="0064741C" w:rsidRPr="000E4901" w:rsidTr="009B368E">
        <w:tc>
          <w:tcPr>
            <w:tcW w:w="42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2</w:t>
            </w:r>
          </w:p>
        </w:tc>
        <w:tc>
          <w:tcPr>
            <w:tcW w:w="4111" w:type="dxa"/>
          </w:tcPr>
          <w:p w:rsidR="0064741C" w:rsidRPr="000E4901" w:rsidRDefault="0064741C" w:rsidP="009B368E">
            <w:pPr>
              <w:tabs>
                <w:tab w:val="left" w:pos="709"/>
              </w:tabs>
              <w:suppressAutoHyphens/>
              <w:rPr>
                <w:rFonts w:ascii="Times New Roman" w:eastAsia="Times New Roman" w:hAnsi="Times New Roman" w:cs="Times New Roman"/>
                <w:b/>
                <w:bCs/>
                <w:iCs/>
                <w:sz w:val="24"/>
                <w:szCs w:val="24"/>
                <w:lang w:val="ru-RU"/>
              </w:rPr>
            </w:pPr>
            <w:r w:rsidRPr="000E4901">
              <w:rPr>
                <w:rFonts w:ascii="Times New Roman" w:eastAsia="Times New Roman" w:hAnsi="Times New Roman" w:cs="Times New Roman"/>
                <w:b/>
                <w:bCs/>
                <w:iCs/>
                <w:sz w:val="24"/>
                <w:szCs w:val="24"/>
                <w:lang w:val="ru-RU"/>
              </w:rPr>
              <w:t>Дополнительная литература</w:t>
            </w:r>
          </w:p>
        </w:tc>
        <w:tc>
          <w:tcPr>
            <w:tcW w:w="1276"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27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984"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852"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rPr>
            </w:pPr>
            <w:r w:rsidRPr="000E4901">
              <w:rPr>
                <w:rFonts w:ascii="Times New Roman" w:eastAsia="Times New Roman" w:hAnsi="Times New Roman" w:cs="Times New Roman"/>
                <w:bCs/>
                <w:iCs/>
                <w:sz w:val="24"/>
                <w:szCs w:val="24"/>
                <w:lang w:val="ru-RU"/>
              </w:rPr>
              <w:t>1</w:t>
            </w:r>
            <w:r w:rsidRPr="000E4901">
              <w:rPr>
                <w:rFonts w:ascii="Times New Roman" w:eastAsia="Times New Roman" w:hAnsi="Times New Roman" w:cs="Times New Roman"/>
                <w:bCs/>
                <w:iCs/>
                <w:sz w:val="24"/>
                <w:szCs w:val="24"/>
              </w:rPr>
              <w:t>3</w:t>
            </w:r>
          </w:p>
        </w:tc>
      </w:tr>
      <w:tr w:rsidR="0064741C" w:rsidRPr="000E4901" w:rsidTr="009B368E">
        <w:trPr>
          <w:trHeight w:val="771"/>
        </w:trPr>
        <w:tc>
          <w:tcPr>
            <w:tcW w:w="42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4111" w:type="dxa"/>
          </w:tcPr>
          <w:p w:rsidR="0064741C" w:rsidRPr="000E4901" w:rsidRDefault="0064741C" w:rsidP="009B368E">
            <w:pPr>
              <w:tabs>
                <w:tab w:val="left" w:pos="709"/>
              </w:tabs>
              <w:suppressAutoHyphens/>
              <w:rPr>
                <w:rFonts w:ascii="Times New Roman" w:eastAsia="Times New Roman" w:hAnsi="Times New Roman" w:cs="Times New Roman"/>
                <w:sz w:val="24"/>
                <w:szCs w:val="24"/>
                <w:lang w:val="ru-RU"/>
              </w:rPr>
            </w:pPr>
            <w:r w:rsidRPr="000E4901">
              <w:rPr>
                <w:rFonts w:ascii="Times New Roman" w:eastAsia="Times New Roman" w:hAnsi="Times New Roman" w:cs="Times New Roman"/>
                <w:bCs/>
                <w:sz w:val="24"/>
                <w:szCs w:val="24"/>
                <w:lang w:val="ru-RU"/>
              </w:rPr>
              <w:t>1.С. В. Смолич</w:t>
            </w:r>
            <w:r w:rsidRPr="000E4901">
              <w:rPr>
                <w:rFonts w:ascii="Times New Roman" w:eastAsia="Times New Roman" w:hAnsi="Times New Roman" w:cs="Times New Roman"/>
                <w:sz w:val="24"/>
                <w:szCs w:val="24"/>
                <w:lang w:val="ru-RU"/>
              </w:rPr>
              <w:t xml:space="preserve">, </w:t>
            </w:r>
            <w:r w:rsidRPr="000E4901">
              <w:rPr>
                <w:rFonts w:ascii="Times New Roman" w:eastAsia="Times New Roman" w:hAnsi="Times New Roman" w:cs="Times New Roman"/>
                <w:bCs/>
                <w:sz w:val="24"/>
                <w:szCs w:val="24"/>
                <w:lang w:val="ru-RU"/>
              </w:rPr>
              <w:t>Б. А. Просекин</w:t>
            </w:r>
          </w:p>
          <w:p w:rsidR="0064741C" w:rsidRPr="000E4901" w:rsidRDefault="0064741C" w:rsidP="009B368E">
            <w:pPr>
              <w:tabs>
                <w:tab w:val="left" w:pos="709"/>
              </w:tabs>
              <w:suppressAutoHyphens/>
              <w:rPr>
                <w:rFonts w:ascii="Times New Roman" w:eastAsia="Times New Roman" w:hAnsi="Times New Roman" w:cs="Times New Roman"/>
                <w:sz w:val="24"/>
                <w:szCs w:val="24"/>
                <w:lang w:val="ru-RU"/>
              </w:rPr>
            </w:pPr>
            <w:r w:rsidRPr="000E4901">
              <w:rPr>
                <w:rFonts w:ascii="Times New Roman" w:eastAsia="Times New Roman" w:hAnsi="Times New Roman" w:cs="Times New Roman"/>
                <w:bCs/>
                <w:sz w:val="24"/>
                <w:szCs w:val="24"/>
                <w:lang w:val="ru-RU"/>
              </w:rPr>
              <w:t>МАРКШЕЙДЕРСКОЕ ДЕЛО</w:t>
            </w:r>
            <w:r w:rsidRPr="000E4901">
              <w:rPr>
                <w:rFonts w:ascii="Times New Roman" w:eastAsia="Times New Roman" w:hAnsi="Times New Roman" w:cs="Times New Roman"/>
                <w:sz w:val="24"/>
                <w:szCs w:val="24"/>
                <w:lang w:val="ru-RU"/>
              </w:rPr>
              <w:t>.</w:t>
            </w:r>
            <w:r w:rsidRPr="000E4901">
              <w:rPr>
                <w:rFonts w:ascii="Times New Roman" w:eastAsia="Times New Roman" w:hAnsi="Times New Roman" w:cs="Times New Roman"/>
                <w:iCs/>
                <w:sz w:val="24"/>
                <w:szCs w:val="24"/>
                <w:lang w:val="ru-RU"/>
              </w:rPr>
              <w:t xml:space="preserve"> Учебное пособие </w:t>
            </w:r>
            <w:r w:rsidRPr="000E4901">
              <w:rPr>
                <w:rFonts w:ascii="Times New Roman" w:eastAsia="Times New Roman" w:hAnsi="Times New Roman" w:cs="Times New Roman"/>
                <w:bCs/>
                <w:sz w:val="24"/>
                <w:szCs w:val="24"/>
                <w:lang w:val="ru-RU"/>
              </w:rPr>
              <w:t>Часть 1:Чита.-</w:t>
            </w:r>
            <w:r w:rsidRPr="000E4901">
              <w:rPr>
                <w:rFonts w:ascii="Times New Roman" w:eastAsia="Times New Roman" w:hAnsi="Times New Roman" w:cs="Times New Roman"/>
                <w:sz w:val="24"/>
                <w:szCs w:val="24"/>
                <w:lang w:val="ru-RU"/>
              </w:rPr>
              <w:t>ЗабГУ.-185с.</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2.Маркшейдерия.</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lang w:val="ru-RU"/>
              </w:rPr>
              <w:t>д-р техн. наук М.Е. Певзнер, д-р техн. наук В.Н. Попов, д-р техн. наук</w:t>
            </w:r>
          </w:p>
          <w:p w:rsidR="0064741C" w:rsidRPr="000E4901" w:rsidRDefault="0064741C" w:rsidP="009B368E">
            <w:pPr>
              <w:tabs>
                <w:tab w:val="left" w:pos="709"/>
              </w:tabs>
              <w:suppressAutoHyphens/>
              <w:rPr>
                <w:rFonts w:ascii="Times New Roman" w:eastAsia="Times New Roman" w:hAnsi="Times New Roman" w:cs="Times New Roman"/>
                <w:sz w:val="24"/>
                <w:szCs w:val="24"/>
                <w:lang w:val="ru-RU"/>
              </w:rPr>
            </w:pPr>
            <w:r w:rsidRPr="000E4901">
              <w:rPr>
                <w:rFonts w:ascii="Times New Roman" w:eastAsia="Times New Roman" w:hAnsi="Times New Roman" w:cs="Times New Roman"/>
                <w:sz w:val="24"/>
                <w:szCs w:val="24"/>
                <w:lang w:val="ru-RU"/>
              </w:rPr>
              <w:t>В.А. Букринский, инж. Е.В. Викторова, канд. техн. наук Е.В. Киселевский,</w:t>
            </w:r>
          </w:p>
          <w:p w:rsidR="0064741C" w:rsidRPr="000E4901" w:rsidRDefault="0064741C" w:rsidP="009B368E">
            <w:pPr>
              <w:tabs>
                <w:tab w:val="left" w:pos="709"/>
              </w:tabs>
              <w:suppressAutoHyphens/>
              <w:rPr>
                <w:rFonts w:ascii="Times New Roman" w:eastAsia="Times New Roman" w:hAnsi="Times New Roman" w:cs="Times New Roman"/>
                <w:sz w:val="24"/>
                <w:szCs w:val="24"/>
                <w:lang w:val="ru-RU"/>
              </w:rPr>
            </w:pPr>
            <w:r w:rsidRPr="000E4901">
              <w:rPr>
                <w:rFonts w:ascii="Times New Roman" w:eastAsia="Times New Roman" w:hAnsi="Times New Roman" w:cs="Times New Roman"/>
                <w:sz w:val="24"/>
                <w:szCs w:val="24"/>
                <w:lang w:val="ru-RU"/>
              </w:rPr>
              <w:t>д-р физ.-мат. наук Ю.О. Кузьмин, инж. А.М. Навитний, канд. техн. наук</w:t>
            </w:r>
          </w:p>
          <w:p w:rsidR="0064741C" w:rsidRPr="000E4901" w:rsidRDefault="0064741C" w:rsidP="009B368E">
            <w:pPr>
              <w:tabs>
                <w:tab w:val="left" w:pos="709"/>
              </w:tabs>
              <w:suppressAutoHyphens/>
              <w:rPr>
                <w:rFonts w:ascii="Times New Roman" w:eastAsia="Times New Roman" w:hAnsi="Times New Roman" w:cs="Times New Roman"/>
                <w:sz w:val="24"/>
                <w:szCs w:val="24"/>
                <w:lang w:val="ru-RU"/>
              </w:rPr>
            </w:pPr>
            <w:r w:rsidRPr="000E4901">
              <w:rPr>
                <w:rFonts w:ascii="Times New Roman" w:eastAsia="Times New Roman" w:hAnsi="Times New Roman" w:cs="Times New Roman"/>
                <w:sz w:val="24"/>
                <w:szCs w:val="24"/>
                <w:lang w:val="ru-RU"/>
              </w:rPr>
              <w:t>Г.В. Орлов, канд. техн. наук В.Н. Сученко, канд. техн. наук Н.Е. Федотов.Учебник:</w:t>
            </w: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sz w:val="24"/>
                <w:szCs w:val="24"/>
                <w:lang w:val="ru-RU"/>
              </w:rPr>
              <w:t>М:МГГУ.2003.-420.</w:t>
            </w:r>
          </w:p>
        </w:tc>
        <w:tc>
          <w:tcPr>
            <w:tcW w:w="1276" w:type="dxa"/>
          </w:tcPr>
          <w:p w:rsidR="0064741C" w:rsidRPr="000E4901" w:rsidRDefault="0064741C" w:rsidP="009B368E">
            <w:pPr>
              <w:tabs>
                <w:tab w:val="left" w:pos="709"/>
              </w:tabs>
              <w:suppressAutoHyphens/>
              <w:rPr>
                <w:rFonts w:ascii="Times New Roman" w:eastAsia="Times New Roman" w:hAnsi="Times New Roman" w:cs="Times New Roman"/>
                <w:bCs/>
                <w:iCs/>
                <w:szCs w:val="24"/>
                <w:lang w:val="ru-RU"/>
              </w:rPr>
            </w:pPr>
            <w:r w:rsidRPr="000E4901">
              <w:rPr>
                <w:rFonts w:ascii="Times New Roman" w:eastAsia="Times New Roman" w:hAnsi="Times New Roman" w:cs="Times New Roman"/>
                <w:bCs/>
                <w:i/>
                <w:iCs/>
                <w:szCs w:val="24"/>
                <w:lang w:val="ru-RU"/>
              </w:rPr>
              <w:t>Допущено Министерством образования РФ в качестве учебника длястудентов высших учебных заведений, обучающихся</w:t>
            </w:r>
          </w:p>
        </w:tc>
        <w:tc>
          <w:tcPr>
            <w:tcW w:w="1275"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c>
          <w:tcPr>
            <w:tcW w:w="1984"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r w:rsidRPr="000E4901">
              <w:rPr>
                <w:rFonts w:ascii="Times New Roman" w:eastAsia="Times New Roman" w:hAnsi="Times New Roman" w:cs="Times New Roman"/>
                <w:bCs/>
                <w:iCs/>
                <w:sz w:val="24"/>
                <w:szCs w:val="24"/>
              </w:rPr>
              <w:t>basemine</w:t>
            </w:r>
          </w:p>
        </w:tc>
        <w:tc>
          <w:tcPr>
            <w:tcW w:w="852" w:type="dxa"/>
          </w:tcPr>
          <w:p w:rsidR="0064741C" w:rsidRPr="000E4901" w:rsidRDefault="0064741C" w:rsidP="009B368E">
            <w:pPr>
              <w:tabs>
                <w:tab w:val="left" w:pos="709"/>
              </w:tabs>
              <w:suppressAutoHyphens/>
              <w:rPr>
                <w:rFonts w:ascii="Times New Roman" w:eastAsia="Times New Roman" w:hAnsi="Times New Roman" w:cs="Times New Roman"/>
                <w:bCs/>
                <w:iCs/>
                <w:sz w:val="24"/>
                <w:szCs w:val="24"/>
                <w:lang w:val="ru-RU"/>
              </w:rPr>
            </w:pPr>
          </w:p>
        </w:tc>
      </w:tr>
    </w:tbl>
    <w:p w:rsidR="0064741C" w:rsidRPr="006834E6" w:rsidRDefault="0064741C"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64741C" w:rsidRPr="00A800C4" w:rsidRDefault="000155C8" w:rsidP="0064741C">
      <w:pPr>
        <w:suppressAutoHyphens/>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r>
      <w:r w:rsidRPr="000155C8">
        <w:rPr>
          <w:rFonts w:ascii="Times New Roman" w:eastAsia="Times New Roman" w:hAnsi="Times New Roman" w:cs="Times New Roman"/>
          <w:noProof/>
          <w:sz w:val="2"/>
          <w:szCs w:val="2"/>
          <w:lang w:val="ru-RU" w:eastAsia="ru-RU"/>
        </w:rPr>
        <w:pict>
          <v:group id="Group 5" o:spid="_x0000_s1029"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Hu4WP6AAwAA0QgAAA4AAAAAAAAAAAAAAAAALgIAAGRycy9lMm9E&#10;b2MueG1sUEsBAi0AFAAGAAgAAAAhADgv+C7bAAAAAwEAAA8AAAAAAAAAAAAAAAAA2gUAAGRycy9k&#10;b3ducmV2LnhtbFBLBQYAAAAABAAEAPMAAADiBgAAAAA=&#10;">
            <v:group id="Group 6" o:spid="_x0000_s1030"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31"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wcUA&#10;AADaAAAADwAAAGRycy9kb3ducmV2LnhtbESPT2sCMRTE70K/Q3iCF6lZt0XKapTiHxC8WOvF22Pz&#10;3CxuXtZN1LWf3ggFj8PM/IaZzFpbiSs1vnSsYDhIQBDnTpdcKNj/rt6/QPiArLFyTAru5GE2fetM&#10;MNPuxj903YVCRAj7DBWYEOpMSp8bsugHriaO3tE1FkOUTSF1g7cIt5VMk2QkLZYcFwzWNDeUn3YX&#10;q+DvvF3m2/7cbNJ0vxl9LurFoTgo1eu232MQgdrwCv+311rBBzyvx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Q/BxQAAANoAAAAPAAAAAAAAAAAAAAAAAJgCAABkcnMv&#10;ZG93bnJldi54bWxQSwUGAAAAAAQABAD1AAAAigMAAAAA&#10;" path="m,l2881,e" filled="f" strokeweight=".82pt">
                <v:path arrowok="t" o:connecttype="custom" o:connectlocs="0,0;2881,0" o:connectangles="0,0"/>
              </v:shape>
            </v:group>
            <w10:wrap type="none"/>
            <w10:anchorlock/>
          </v:group>
        </w:pict>
      </w:r>
    </w:p>
    <w:p w:rsidR="0064741C" w:rsidRDefault="0064741C" w:rsidP="0064741C">
      <w:pPr>
        <w:tabs>
          <w:tab w:val="left" w:pos="709"/>
        </w:tabs>
        <w:suppressAutoHyphens/>
        <w:ind w:left="216"/>
        <w:rPr>
          <w:rFonts w:ascii="Times New Roman" w:eastAsia="Times New Roman" w:hAnsi="Times New Roman" w:cs="Times New Roman"/>
          <w:sz w:val="24"/>
          <w:szCs w:val="24"/>
          <w:lang w:val="ru-RU"/>
        </w:rPr>
      </w:pPr>
      <w:r w:rsidRPr="00A800C4">
        <w:rPr>
          <w:rFonts w:ascii="Times New Roman" w:hAnsi="Times New Roman"/>
          <w:position w:val="9"/>
          <w:sz w:val="13"/>
          <w:lang w:val="ru-RU"/>
        </w:rPr>
        <w:t>3</w:t>
      </w:r>
      <w:r w:rsidRPr="00A800C4">
        <w:rPr>
          <w:rFonts w:ascii="Times New Roman" w:hAnsi="Times New Roman"/>
          <w:spacing w:val="-1"/>
          <w:sz w:val="20"/>
          <w:lang w:val="ru-RU"/>
        </w:rPr>
        <w:t>Дляудобства</w:t>
      </w:r>
      <w:r w:rsidRPr="00A800C4">
        <w:rPr>
          <w:rFonts w:ascii="Times New Roman" w:hAnsi="Times New Roman"/>
          <w:sz w:val="20"/>
          <w:lang w:val="ru-RU"/>
        </w:rPr>
        <w:t>проведенияежегодногообновления</w:t>
      </w:r>
      <w:r w:rsidRPr="00A800C4">
        <w:rPr>
          <w:rFonts w:ascii="Times New Roman" w:hAnsi="Times New Roman"/>
          <w:spacing w:val="-1"/>
          <w:sz w:val="20"/>
          <w:lang w:val="ru-RU"/>
        </w:rPr>
        <w:t>перечня</w:t>
      </w:r>
      <w:r w:rsidRPr="00A800C4">
        <w:rPr>
          <w:rFonts w:ascii="Times New Roman" w:hAnsi="Times New Roman"/>
          <w:sz w:val="20"/>
          <w:lang w:val="ru-RU"/>
        </w:rPr>
        <w:t>основнойидополнительной</w:t>
      </w:r>
      <w:r w:rsidRPr="00A800C4">
        <w:rPr>
          <w:rFonts w:ascii="Times New Roman" w:hAnsi="Times New Roman"/>
          <w:spacing w:val="-1"/>
          <w:sz w:val="20"/>
          <w:lang w:val="ru-RU"/>
        </w:rPr>
        <w:t>учебнойлитературы</w:t>
      </w:r>
      <w:r w:rsidRPr="00A800C4">
        <w:rPr>
          <w:rFonts w:ascii="Times New Roman" w:hAnsi="Times New Roman"/>
          <w:sz w:val="20"/>
          <w:lang w:val="ru-RU"/>
        </w:rPr>
        <w:t>рекомендуетсяразмещатьраздел7</w:t>
      </w:r>
      <w:r w:rsidRPr="00A800C4">
        <w:rPr>
          <w:rFonts w:ascii="Times New Roman" w:hAnsi="Times New Roman"/>
          <w:spacing w:val="-1"/>
          <w:sz w:val="20"/>
          <w:lang w:val="ru-RU"/>
        </w:rPr>
        <w:t>на</w:t>
      </w:r>
      <w:r w:rsidRPr="00A800C4">
        <w:rPr>
          <w:rFonts w:ascii="Times New Roman" w:hAnsi="Times New Roman"/>
          <w:sz w:val="20"/>
          <w:lang w:val="ru-RU"/>
        </w:rPr>
        <w:t>отдельномлисте,собязательнойотметкойвУчебной</w:t>
      </w:r>
      <w:r w:rsidRPr="00A800C4">
        <w:rPr>
          <w:rFonts w:ascii="Times New Roman" w:hAnsi="Times New Roman"/>
          <w:spacing w:val="-1"/>
          <w:sz w:val="20"/>
          <w:lang w:val="ru-RU"/>
        </w:rPr>
        <w:t>библиотеке</w:t>
      </w:r>
    </w:p>
    <w:p w:rsidR="0064741C" w:rsidRPr="00BE18F1" w:rsidRDefault="0064741C" w:rsidP="0064741C">
      <w:pPr>
        <w:pageBreakBefore/>
        <w:widowControl/>
        <w:jc w:val="center"/>
        <w:rPr>
          <w:rFonts w:ascii="Times New Roman" w:eastAsia="Times New Roman" w:hAnsi="Times New Roman" w:cs="Times New Roman"/>
          <w:b/>
          <w:bCs/>
          <w:sz w:val="24"/>
          <w:szCs w:val="24"/>
          <w:lang w:val="ru-RU" w:eastAsia="ru-RU"/>
        </w:rPr>
      </w:pPr>
      <w:r w:rsidRPr="00BE18F1">
        <w:rPr>
          <w:rFonts w:ascii="Times New Roman" w:eastAsia="Times New Roman" w:hAnsi="Times New Roman" w:cs="Times New Roman"/>
          <w:b/>
          <w:sz w:val="24"/>
          <w:szCs w:val="24"/>
          <w:lang w:val="ru-RU" w:eastAsia="ru-RU"/>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64741C" w:rsidRPr="00BE18F1" w:rsidRDefault="0064741C" w:rsidP="0064741C">
      <w:pPr>
        <w:widowControl/>
        <w:jc w:val="both"/>
        <w:rPr>
          <w:rFonts w:ascii="Times New Roman" w:eastAsia="Times New Roman" w:hAnsi="Times New Roman" w:cs="Times New Roman"/>
          <w:sz w:val="24"/>
          <w:szCs w:val="24"/>
          <w:lang w:val="ru-RU" w:eastAsia="ru-RU"/>
        </w:rPr>
      </w:pPr>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Горное дело. Информационно-справочный сайт о горной промышленности </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4" w:history="1">
        <w:r w:rsidRPr="00BE18F1">
          <w:rPr>
            <w:rFonts w:ascii="Times New Roman" w:eastAsia="Times New Roman" w:hAnsi="Times New Roman" w:cs="Times New Roman"/>
            <w:color w:val="0000FF"/>
            <w:sz w:val="24"/>
            <w:szCs w:val="24"/>
            <w:u w:val="single"/>
            <w:lang w:eastAsia="ru-RU"/>
          </w:rPr>
          <w:t>http://www.mwork.su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Сайт Министерства промышленности и энергетики РФ Новости и нормативная база пр</w:t>
      </w:r>
      <w:r w:rsidRPr="00BE18F1">
        <w:rPr>
          <w:rFonts w:ascii="Times New Roman" w:eastAsia="Times New Roman" w:hAnsi="Times New Roman" w:cs="Times New Roman"/>
          <w:color w:val="000000"/>
          <w:sz w:val="24"/>
          <w:szCs w:val="24"/>
          <w:lang w:val="ru-RU" w:eastAsia="ru-RU"/>
        </w:rPr>
        <w:t>о</w:t>
      </w:r>
      <w:r w:rsidRPr="00BE18F1">
        <w:rPr>
          <w:rFonts w:ascii="Times New Roman" w:eastAsia="Times New Roman" w:hAnsi="Times New Roman" w:cs="Times New Roman"/>
          <w:color w:val="000000"/>
          <w:sz w:val="24"/>
          <w:szCs w:val="24"/>
          <w:lang w:val="ru-RU" w:eastAsia="ru-RU"/>
        </w:rPr>
        <w:t>мышленности и энергетики</w:t>
      </w:r>
    </w:p>
    <w:p w:rsidR="0064741C" w:rsidRPr="00055BAC" w:rsidRDefault="0064741C" w:rsidP="0064741C">
      <w:pPr>
        <w:widowControl/>
        <w:ind w:left="360" w:firstLine="348"/>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sz w:val="24"/>
          <w:szCs w:val="24"/>
          <w:lang w:eastAsia="ru-RU"/>
        </w:rPr>
        <w:t>URL</w:t>
      </w:r>
      <w:r w:rsidRPr="00055BAC">
        <w:rPr>
          <w:rFonts w:ascii="Times New Roman" w:eastAsia="Times New Roman" w:hAnsi="Times New Roman" w:cs="Times New Roman"/>
          <w:sz w:val="24"/>
          <w:szCs w:val="24"/>
          <w:lang w:val="ru-RU" w:eastAsia="ru-RU"/>
        </w:rPr>
        <w:t>:</w:t>
      </w:r>
      <w:hyperlink r:id="rId15" w:history="1">
        <w:r w:rsidRPr="00BE18F1">
          <w:rPr>
            <w:rFonts w:ascii="Times New Roman" w:eastAsia="Times New Roman" w:hAnsi="Times New Roman" w:cs="Times New Roman"/>
            <w:color w:val="0000FF"/>
            <w:sz w:val="24"/>
            <w:szCs w:val="24"/>
            <w:u w:val="single"/>
            <w:lang w:eastAsia="ru-RU"/>
          </w:rPr>
          <w:t>http</w:t>
        </w:r>
        <w:r w:rsidRPr="00055BAC">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www</w:t>
        </w:r>
        <w:r w:rsidRPr="00055BAC">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minenergo</w:t>
        </w:r>
        <w:r w:rsidRPr="00055BAC">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gov</w:t>
        </w:r>
        <w:r w:rsidRPr="00055BAC">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ru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Сайт Ростехнадзора РФ Материалы по безопасности в горной промышленности </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6" w:history="1">
        <w:r w:rsidRPr="00BE18F1">
          <w:rPr>
            <w:rFonts w:ascii="Times New Roman" w:eastAsia="Times New Roman" w:hAnsi="Times New Roman" w:cs="Times New Roman"/>
            <w:color w:val="000000"/>
            <w:sz w:val="24"/>
            <w:szCs w:val="24"/>
            <w:u w:val="single"/>
            <w:lang w:eastAsia="ru-RU"/>
          </w:rPr>
          <w:t>http://www.gosnadzor.ru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Казахстанский горно-промышленный портал. Ссылки на Интернет-ресурсы по горной т</w:t>
      </w:r>
      <w:r w:rsidRPr="00BE18F1">
        <w:rPr>
          <w:rFonts w:ascii="Times New Roman" w:eastAsia="Times New Roman" w:hAnsi="Times New Roman" w:cs="Times New Roman"/>
          <w:color w:val="000000"/>
          <w:sz w:val="24"/>
          <w:szCs w:val="24"/>
          <w:lang w:val="ru-RU" w:eastAsia="ru-RU"/>
        </w:rPr>
        <w:t>е</w:t>
      </w:r>
      <w:r w:rsidRPr="00BE18F1">
        <w:rPr>
          <w:rFonts w:ascii="Times New Roman" w:eastAsia="Times New Roman" w:hAnsi="Times New Roman" w:cs="Times New Roman"/>
          <w:color w:val="000000"/>
          <w:sz w:val="24"/>
          <w:szCs w:val="24"/>
          <w:lang w:val="ru-RU" w:eastAsia="ru-RU"/>
        </w:rPr>
        <w:t>матике</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7" w:history="1">
        <w:r w:rsidRPr="00BE18F1">
          <w:rPr>
            <w:rFonts w:ascii="Times New Roman" w:eastAsia="Times New Roman" w:hAnsi="Times New Roman" w:cs="Times New Roman"/>
            <w:color w:val="000000"/>
            <w:sz w:val="24"/>
            <w:szCs w:val="24"/>
            <w:u w:val="single"/>
            <w:lang w:eastAsia="ru-RU"/>
          </w:rPr>
          <w:t>http://www.mining.kz</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Угольный портал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18" w:history="1">
        <w:r w:rsidRPr="00BE18F1">
          <w:rPr>
            <w:rFonts w:ascii="Times New Roman" w:eastAsia="Times New Roman" w:hAnsi="Times New Roman" w:cs="Times New Roman"/>
            <w:color w:val="0000FF"/>
            <w:sz w:val="24"/>
            <w:szCs w:val="24"/>
            <w:u w:val="single"/>
            <w:lang w:val="ru-RU" w:eastAsia="ru-RU"/>
          </w:rPr>
          <w:t>http://</w:t>
        </w:r>
        <w:r w:rsidRPr="00BE18F1">
          <w:rPr>
            <w:rFonts w:ascii="Times New Roman" w:eastAsia="Times New Roman" w:hAnsi="Times New Roman" w:cs="Times New Roman"/>
            <w:color w:val="0000FF"/>
            <w:sz w:val="24"/>
            <w:szCs w:val="24"/>
            <w:u w:val="single"/>
            <w:lang w:eastAsia="ru-RU"/>
          </w:rPr>
          <w:t>rosugol</w:t>
        </w:r>
        <w:r w:rsidRPr="00BE18F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ru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Высшее горное образование: интернет портал. Учебно-методическое объединение ВУЗов РФ по образованию в области горного дела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19" w:history="1">
        <w:r w:rsidRPr="00BE18F1">
          <w:rPr>
            <w:rFonts w:ascii="Times New Roman" w:eastAsia="Times New Roman" w:hAnsi="Times New Roman" w:cs="Times New Roman"/>
            <w:color w:val="0000FF"/>
            <w:sz w:val="24"/>
            <w:szCs w:val="24"/>
            <w:u w:val="single"/>
            <w:lang w:val="ru-RU" w:eastAsia="ru-RU"/>
          </w:rPr>
          <w:t>http://www.</w:t>
        </w:r>
        <w:r w:rsidRPr="00BE18F1">
          <w:rPr>
            <w:rFonts w:ascii="Times New Roman" w:eastAsia="Times New Roman" w:hAnsi="Times New Roman" w:cs="Times New Roman"/>
            <w:color w:val="0000FF"/>
            <w:sz w:val="24"/>
            <w:szCs w:val="24"/>
            <w:u w:val="single"/>
            <w:lang w:eastAsia="ru-RU"/>
          </w:rPr>
          <w:t>fgosvo</w:t>
        </w:r>
        <w:r w:rsidRPr="00BE18F1">
          <w:rPr>
            <w:rFonts w:ascii="Times New Roman" w:eastAsia="Times New Roman" w:hAnsi="Times New Roman" w:cs="Times New Roman"/>
            <w:color w:val="0000FF"/>
            <w:sz w:val="24"/>
            <w:szCs w:val="24"/>
            <w:u w:val="single"/>
            <w:lang w:val="ru-RU" w:eastAsia="ru-RU"/>
          </w:rPr>
          <w:t>.ru</w:t>
        </w:r>
      </w:hyperlink>
    </w:p>
    <w:p w:rsidR="0064741C" w:rsidRPr="00BE18F1" w:rsidRDefault="0064741C" w:rsidP="0064741C">
      <w:pPr>
        <w:widowControl/>
        <w:jc w:val="center"/>
        <w:rPr>
          <w:rFonts w:ascii="Times New Roman" w:eastAsia="Times New Roman" w:hAnsi="Times New Roman" w:cs="Times New Roman"/>
          <w:b/>
          <w:sz w:val="24"/>
          <w:szCs w:val="24"/>
          <w:lang w:val="ru-RU" w:eastAsia="ru-RU"/>
        </w:rPr>
      </w:pPr>
    </w:p>
    <w:p w:rsidR="0064741C" w:rsidRPr="00BE18F1" w:rsidRDefault="0064741C" w:rsidP="0064741C">
      <w:pPr>
        <w:widowControl/>
        <w:ind w:firstLine="708"/>
        <w:jc w:val="both"/>
        <w:rPr>
          <w:rFonts w:ascii="Times New Roman" w:eastAsia="Times New Roman" w:hAnsi="Times New Roman" w:cs="Times New Roman"/>
          <w:bCs/>
          <w:i/>
          <w:sz w:val="24"/>
          <w:szCs w:val="24"/>
          <w:lang w:val="ru-RU" w:eastAsia="ru-RU"/>
        </w:rPr>
      </w:pPr>
      <w:r w:rsidRPr="00BE18F1">
        <w:rPr>
          <w:rFonts w:ascii="Times New Roman" w:eastAsia="Times New Roman" w:hAnsi="Times New Roman" w:cs="Times New Roman"/>
          <w:i/>
          <w:sz w:val="24"/>
          <w:szCs w:val="24"/>
          <w:lang w:val="ru-RU" w:eastAsia="ru-RU"/>
        </w:rPr>
        <w:t>Сайты журналов по горной тематике:</w:t>
      </w:r>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Уголь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20" w:history="1">
        <w:r w:rsidRPr="00BE18F1">
          <w:rPr>
            <w:rFonts w:ascii="Times New Roman" w:eastAsia="Times New Roman" w:hAnsi="Times New Roman" w:cs="Times New Roman"/>
            <w:color w:val="000000"/>
            <w:sz w:val="24"/>
            <w:szCs w:val="24"/>
            <w:u w:val="single"/>
            <w:lang w:val="ru-RU" w:eastAsia="ru-RU"/>
          </w:rPr>
          <w:t>http://www.rosugol.ru/jur_u/ugol.html</w:t>
        </w:r>
      </w:hyperlink>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Горный журнал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21" w:history="1">
        <w:r w:rsidRPr="00BE18F1">
          <w:rPr>
            <w:rFonts w:ascii="Times New Roman" w:eastAsia="Times New Roman" w:hAnsi="Times New Roman" w:cs="Times New Roman"/>
            <w:color w:val="0000FF"/>
            <w:sz w:val="24"/>
            <w:szCs w:val="24"/>
            <w:u w:val="single"/>
            <w:lang w:val="ru-RU" w:eastAsia="ru-RU"/>
          </w:rPr>
          <w:t>http://www.rudmet</w:t>
        </w:r>
      </w:hyperlink>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Горная промышленность</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22" w:history="1">
        <w:r w:rsidRPr="00BE18F1">
          <w:rPr>
            <w:rFonts w:ascii="Times New Roman" w:eastAsia="Times New Roman" w:hAnsi="Times New Roman" w:cs="Times New Roman"/>
            <w:color w:val="0000FF"/>
            <w:sz w:val="24"/>
            <w:szCs w:val="24"/>
            <w:u w:val="single"/>
            <w:lang w:eastAsia="ru-RU"/>
          </w:rPr>
          <w:t>http://www.</w:t>
        </w:r>
      </w:hyperlink>
      <w:r w:rsidRPr="00BE18F1">
        <w:rPr>
          <w:rFonts w:ascii="Times New Roman" w:eastAsia="Times New Roman" w:hAnsi="Times New Roman" w:cs="Times New Roman"/>
          <w:color w:val="000000"/>
          <w:sz w:val="24"/>
          <w:szCs w:val="24"/>
          <w:lang w:eastAsia="ru-RU"/>
        </w:rPr>
        <w:t>mining-media</w:t>
      </w:r>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Горное оборудование и электромеханика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23" w:history="1">
        <w:r w:rsidRPr="00BE18F1">
          <w:rPr>
            <w:rFonts w:ascii="Times New Roman" w:eastAsia="Times New Roman" w:hAnsi="Times New Roman" w:cs="Times New Roman"/>
            <w:color w:val="000000"/>
            <w:sz w:val="24"/>
            <w:szCs w:val="24"/>
            <w:u w:val="single"/>
            <w:lang w:val="ru-RU" w:eastAsia="ru-RU"/>
          </w:rPr>
          <w:t>http://novtex.ru/gormash</w:t>
        </w:r>
      </w:hyperlink>
    </w:p>
    <w:p w:rsidR="0064741C" w:rsidRPr="00BE18F1" w:rsidRDefault="0064741C" w:rsidP="0064741C">
      <w:pPr>
        <w:widowControl/>
        <w:ind w:left="720" w:hanging="436"/>
        <w:jc w:val="both"/>
        <w:rPr>
          <w:rFonts w:ascii="Times New Roman" w:eastAsia="Times New Roman" w:hAnsi="Times New Roman" w:cs="Times New Roman"/>
          <w:color w:val="000000"/>
          <w:sz w:val="24"/>
          <w:szCs w:val="24"/>
          <w:highlight w:val="yellow"/>
          <w:lang w:val="ru-RU" w:eastAsia="ru-RU"/>
        </w:rPr>
      </w:pPr>
      <w:r w:rsidRPr="00BE18F1">
        <w:rPr>
          <w:rFonts w:ascii="Times New Roman" w:eastAsia="Times New Roman" w:hAnsi="Times New Roman" w:cs="Times New Roman"/>
          <w:color w:val="000000"/>
          <w:sz w:val="24"/>
          <w:szCs w:val="24"/>
          <w:lang w:val="ru-RU" w:eastAsia="ru-RU"/>
        </w:rPr>
        <w:t xml:space="preserve"> 5. Глюкауф</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24" w:history="1">
        <w:r w:rsidRPr="00BE18F1">
          <w:rPr>
            <w:rFonts w:ascii="Times New Roman" w:eastAsia="Times New Roman" w:hAnsi="Times New Roman" w:cs="Times New Roman"/>
            <w:color w:val="0000FF"/>
            <w:sz w:val="24"/>
            <w:szCs w:val="24"/>
            <w:u w:val="single"/>
            <w:lang w:val="ru-RU" w:eastAsia="ru-RU"/>
          </w:rPr>
          <w:t>http://</w:t>
        </w:r>
        <w:r w:rsidRPr="00BE18F1">
          <w:rPr>
            <w:rFonts w:ascii="Times New Roman" w:eastAsia="Times New Roman" w:hAnsi="Times New Roman" w:cs="Times New Roman"/>
            <w:color w:val="0000FF"/>
            <w:sz w:val="24"/>
            <w:szCs w:val="24"/>
            <w:u w:val="single"/>
            <w:lang w:eastAsia="ru-RU"/>
          </w:rPr>
          <w:t>karta</w:t>
        </w:r>
        <w:r w:rsidRPr="00BE18F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smi</w:t>
        </w:r>
        <w:r w:rsidRPr="00BE18F1">
          <w:rPr>
            <w:rFonts w:ascii="Times New Roman" w:eastAsia="Times New Roman" w:hAnsi="Times New Roman" w:cs="Times New Roman"/>
            <w:color w:val="0000FF"/>
            <w:sz w:val="24"/>
            <w:szCs w:val="24"/>
            <w:u w:val="single"/>
            <w:lang w:val="ru-RU" w:eastAsia="ru-RU"/>
          </w:rPr>
          <w:t>.ru</w:t>
        </w:r>
      </w:hyperlink>
    </w:p>
    <w:p w:rsidR="0064741C" w:rsidRPr="00BE18F1" w:rsidRDefault="0064741C" w:rsidP="0064741C">
      <w:pPr>
        <w:widowControl/>
        <w:ind w:left="360" w:firstLine="348"/>
        <w:jc w:val="both"/>
        <w:rPr>
          <w:rFonts w:ascii="TimesNewRomanPSMT" w:eastAsia="Times New Roman" w:hAnsi="TimesNewRomanPSMT" w:cs="TimesNewRomanPSMT"/>
          <w:color w:val="000000"/>
          <w:sz w:val="24"/>
          <w:szCs w:val="24"/>
          <w:lang w:val="ru-RU" w:eastAsia="ru-RU"/>
        </w:rPr>
      </w:pPr>
    </w:p>
    <w:p w:rsidR="0064741C" w:rsidRPr="006834E6" w:rsidRDefault="0064741C" w:rsidP="0064741C">
      <w:pPr>
        <w:tabs>
          <w:tab w:val="left" w:pos="709"/>
        </w:tabs>
        <w:suppressAutoHyphens/>
        <w:ind w:left="216"/>
        <w:rPr>
          <w:rFonts w:ascii="Times New Roman" w:eastAsia="Times New Roman" w:hAnsi="Times New Roman" w:cs="Times New Roman"/>
          <w:sz w:val="24"/>
          <w:szCs w:val="24"/>
          <w:lang w:val="ru-RU"/>
        </w:rPr>
      </w:pPr>
    </w:p>
    <w:p w:rsidR="0064741C" w:rsidRDefault="0064741C" w:rsidP="0064741C">
      <w:pPr>
        <w:suppressAutoHyphens/>
        <w:spacing w:before="58"/>
        <w:ind w:left="284" w:right="104" w:firstLine="400"/>
        <w:jc w:val="both"/>
        <w:rPr>
          <w:rFonts w:ascii="Times New Roman" w:eastAsia="Times New Roman" w:hAnsi="Times New Roman" w:cs="Times New Roman"/>
          <w:b/>
          <w:sz w:val="24"/>
          <w:szCs w:val="24"/>
          <w:lang w:val="ru-RU" w:eastAsia="ru-RU"/>
        </w:rPr>
      </w:pPr>
      <w:r w:rsidRPr="00A800C4">
        <w:rPr>
          <w:rFonts w:ascii="Times New Roman" w:hAnsi="Times New Roman"/>
          <w:spacing w:val="-1"/>
          <w:sz w:val="20"/>
          <w:lang w:val="ru-RU"/>
        </w:rPr>
        <w:t>.</w:t>
      </w:r>
      <w:r w:rsidRPr="00BE18F1">
        <w:rPr>
          <w:rFonts w:ascii="Times New Roman" w:eastAsia="Times New Roman" w:hAnsi="Times New Roman" w:cs="Times New Roman"/>
          <w:b/>
          <w:sz w:val="24"/>
          <w:szCs w:val="24"/>
          <w:lang w:val="ru-RU" w:eastAsia="ru-RU"/>
        </w:rPr>
        <w:t>9. Описание материально-технической базы, необходимой для осуществления образовательного процесса по дисциплине</w:t>
      </w:r>
    </w:p>
    <w:p w:rsidR="0064741C" w:rsidRPr="00BE18F1" w:rsidRDefault="0064741C" w:rsidP="0064741C">
      <w:pPr>
        <w:suppressAutoHyphens/>
        <w:spacing w:before="58"/>
        <w:ind w:left="284" w:right="104" w:firstLine="400"/>
        <w:jc w:val="both"/>
        <w:rPr>
          <w:rFonts w:ascii="Times New Roman" w:eastAsia="Times New Roman" w:hAnsi="Times New Roman" w:cs="Times New Roman"/>
          <w:sz w:val="24"/>
          <w:szCs w:val="20"/>
          <w:lang w:val="ru-RU" w:eastAsia="ru-RU"/>
        </w:rPr>
      </w:pP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3858"/>
        <w:gridCol w:w="1559"/>
        <w:gridCol w:w="1843"/>
        <w:gridCol w:w="2237"/>
      </w:tblGrid>
      <w:tr w:rsidR="0064741C" w:rsidRPr="000732EA" w:rsidTr="009B368E">
        <w:trPr>
          <w:cantSplit/>
          <w:trHeight w:val="1801"/>
        </w:trPr>
        <w:tc>
          <w:tcPr>
            <w:tcW w:w="454" w:type="dxa"/>
            <w:shd w:val="clear" w:color="auto" w:fill="auto"/>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 п/п</w:t>
            </w:r>
          </w:p>
        </w:tc>
        <w:tc>
          <w:tcPr>
            <w:tcW w:w="3858" w:type="dxa"/>
            <w:shd w:val="clear" w:color="auto" w:fill="auto"/>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Наименование темы</w:t>
            </w:r>
          </w:p>
        </w:tc>
        <w:tc>
          <w:tcPr>
            <w:tcW w:w="1559" w:type="dxa"/>
            <w:shd w:val="clear" w:color="auto" w:fill="auto"/>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Виды уче</w:t>
            </w:r>
            <w:r w:rsidRPr="00BE18F1">
              <w:rPr>
                <w:rFonts w:ascii="Times New Roman" w:eastAsia="Times New Roman" w:hAnsi="Times New Roman" w:cs="Times New Roman"/>
                <w:sz w:val="24"/>
                <w:szCs w:val="24"/>
                <w:lang w:val="ru-RU" w:eastAsia="ru-RU"/>
              </w:rPr>
              <w:t>б</w:t>
            </w:r>
            <w:r w:rsidRPr="00BE18F1">
              <w:rPr>
                <w:rFonts w:ascii="Times New Roman" w:eastAsia="Times New Roman" w:hAnsi="Times New Roman" w:cs="Times New Roman"/>
                <w:sz w:val="24"/>
                <w:szCs w:val="24"/>
                <w:lang w:val="ru-RU" w:eastAsia="ru-RU"/>
              </w:rPr>
              <w:t>ной работы (лекция, практич. з</w:t>
            </w:r>
            <w:r w:rsidRPr="00BE18F1">
              <w:rPr>
                <w:rFonts w:ascii="Times New Roman" w:eastAsia="Times New Roman" w:hAnsi="Times New Roman" w:cs="Times New Roman"/>
                <w:sz w:val="24"/>
                <w:szCs w:val="24"/>
                <w:lang w:val="ru-RU" w:eastAsia="ru-RU"/>
              </w:rPr>
              <w:t>а</w:t>
            </w:r>
            <w:r w:rsidRPr="00BE18F1">
              <w:rPr>
                <w:rFonts w:ascii="Times New Roman" w:eastAsia="Times New Roman" w:hAnsi="Times New Roman" w:cs="Times New Roman"/>
                <w:sz w:val="24"/>
                <w:szCs w:val="24"/>
                <w:lang w:val="ru-RU" w:eastAsia="ru-RU"/>
              </w:rPr>
              <w:t>нятия, сем</w:t>
            </w:r>
            <w:r w:rsidRPr="00BE18F1">
              <w:rPr>
                <w:rFonts w:ascii="Times New Roman" w:eastAsia="Times New Roman" w:hAnsi="Times New Roman" w:cs="Times New Roman"/>
                <w:sz w:val="24"/>
                <w:szCs w:val="24"/>
                <w:lang w:val="ru-RU" w:eastAsia="ru-RU"/>
              </w:rPr>
              <w:t>и</w:t>
            </w:r>
            <w:r w:rsidRPr="00BE18F1">
              <w:rPr>
                <w:rFonts w:ascii="Times New Roman" w:eastAsia="Times New Roman" w:hAnsi="Times New Roman" w:cs="Times New Roman"/>
                <w:sz w:val="24"/>
                <w:szCs w:val="24"/>
                <w:lang w:val="ru-RU" w:eastAsia="ru-RU"/>
              </w:rPr>
              <w:t>нары, лаб</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рат.раб.)</w:t>
            </w:r>
          </w:p>
        </w:tc>
        <w:tc>
          <w:tcPr>
            <w:tcW w:w="1843" w:type="dxa"/>
            <w:shd w:val="clear" w:color="auto" w:fill="auto"/>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Наименование специализир</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ванных ауд</w:t>
            </w:r>
            <w:r w:rsidRPr="00BE18F1">
              <w:rPr>
                <w:rFonts w:ascii="Times New Roman" w:eastAsia="Times New Roman" w:hAnsi="Times New Roman" w:cs="Times New Roman"/>
                <w:sz w:val="24"/>
                <w:szCs w:val="24"/>
                <w:lang w:val="ru-RU" w:eastAsia="ru-RU"/>
              </w:rPr>
              <w:t>и</w:t>
            </w:r>
            <w:r w:rsidRPr="00BE18F1">
              <w:rPr>
                <w:rFonts w:ascii="Times New Roman" w:eastAsia="Times New Roman" w:hAnsi="Times New Roman" w:cs="Times New Roman"/>
                <w:sz w:val="24"/>
                <w:szCs w:val="24"/>
                <w:lang w:val="ru-RU" w:eastAsia="ru-RU"/>
              </w:rPr>
              <w:t>торий, кабин</w:t>
            </w:r>
            <w:r w:rsidRPr="00BE18F1">
              <w:rPr>
                <w:rFonts w:ascii="Times New Roman" w:eastAsia="Times New Roman" w:hAnsi="Times New Roman" w:cs="Times New Roman"/>
                <w:sz w:val="24"/>
                <w:szCs w:val="24"/>
                <w:lang w:val="ru-RU" w:eastAsia="ru-RU"/>
              </w:rPr>
              <w:t>е</w:t>
            </w:r>
            <w:r w:rsidRPr="00BE18F1">
              <w:rPr>
                <w:rFonts w:ascii="Times New Roman" w:eastAsia="Times New Roman" w:hAnsi="Times New Roman" w:cs="Times New Roman"/>
                <w:sz w:val="24"/>
                <w:szCs w:val="24"/>
                <w:lang w:val="ru-RU" w:eastAsia="ru-RU"/>
              </w:rPr>
              <w:t>тов, лаборат</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рий и пр.</w:t>
            </w:r>
          </w:p>
        </w:tc>
        <w:tc>
          <w:tcPr>
            <w:tcW w:w="2237" w:type="dxa"/>
            <w:shd w:val="clear" w:color="auto" w:fill="auto"/>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Перечень основн</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го оборудования(в т.ч. аудио-, видео-, графическое с</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провождение)</w:t>
            </w:r>
          </w:p>
        </w:tc>
      </w:tr>
      <w:tr w:rsidR="0064741C" w:rsidRPr="000732EA" w:rsidTr="0064741C">
        <w:trPr>
          <w:trHeight w:val="1038"/>
        </w:trPr>
        <w:tc>
          <w:tcPr>
            <w:tcW w:w="454" w:type="dxa"/>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1.</w:t>
            </w:r>
          </w:p>
        </w:tc>
        <w:tc>
          <w:tcPr>
            <w:tcW w:w="3858" w:type="dxa"/>
            <w:vMerge w:val="restart"/>
          </w:tcPr>
          <w:p w:rsidR="0064741C" w:rsidRPr="0064741C" w:rsidRDefault="0064741C" w:rsidP="0064741C">
            <w:pPr>
              <w:widowControl/>
              <w:shd w:val="clear" w:color="auto" w:fill="FFFFFF"/>
              <w:autoSpaceDE w:val="0"/>
              <w:autoSpaceDN w:val="0"/>
              <w:adjustRightInd w:val="0"/>
              <w:rPr>
                <w:rFonts w:ascii="Times New Roman" w:eastAsia="Times New Roman" w:hAnsi="Times New Roman" w:cs="Times New Roman"/>
                <w:bCs/>
                <w:sz w:val="24"/>
                <w:szCs w:val="24"/>
                <w:lang w:val="ru-RU" w:eastAsia="ru-RU"/>
              </w:rPr>
            </w:pPr>
            <w:r w:rsidRPr="0064741C">
              <w:rPr>
                <w:rFonts w:ascii="Times New Roman" w:eastAsia="Times New Roman" w:hAnsi="Times New Roman" w:cs="Times New Roman"/>
                <w:bCs/>
                <w:sz w:val="24"/>
                <w:szCs w:val="24"/>
                <w:lang w:val="ru-RU" w:eastAsia="ru-RU"/>
              </w:rPr>
              <w:t>Проектная документация. Мар</w:t>
            </w:r>
            <w:r w:rsidRPr="0064741C">
              <w:rPr>
                <w:rFonts w:ascii="Times New Roman" w:eastAsia="Times New Roman" w:hAnsi="Times New Roman" w:cs="Times New Roman"/>
                <w:bCs/>
                <w:sz w:val="24"/>
                <w:szCs w:val="24"/>
                <w:lang w:val="ru-RU" w:eastAsia="ru-RU"/>
              </w:rPr>
              <w:t>к</w:t>
            </w:r>
            <w:r w:rsidRPr="0064741C">
              <w:rPr>
                <w:rFonts w:ascii="Times New Roman" w:eastAsia="Times New Roman" w:hAnsi="Times New Roman" w:cs="Times New Roman"/>
                <w:bCs/>
                <w:sz w:val="24"/>
                <w:szCs w:val="24"/>
                <w:lang w:val="ru-RU" w:eastAsia="ru-RU"/>
              </w:rPr>
              <w:t>шейдерская документация при строительстве горных предпр</w:t>
            </w:r>
            <w:r w:rsidRPr="0064741C">
              <w:rPr>
                <w:rFonts w:ascii="Times New Roman" w:eastAsia="Times New Roman" w:hAnsi="Times New Roman" w:cs="Times New Roman"/>
                <w:bCs/>
                <w:sz w:val="24"/>
                <w:szCs w:val="24"/>
                <w:lang w:val="ru-RU" w:eastAsia="ru-RU"/>
              </w:rPr>
              <w:t>и</w:t>
            </w:r>
            <w:r w:rsidRPr="0064741C">
              <w:rPr>
                <w:rFonts w:ascii="Times New Roman" w:eastAsia="Times New Roman" w:hAnsi="Times New Roman" w:cs="Times New Roman"/>
                <w:bCs/>
                <w:sz w:val="24"/>
                <w:szCs w:val="24"/>
                <w:lang w:val="ru-RU" w:eastAsia="ru-RU"/>
              </w:rPr>
              <w:t>ятий ископаемых.</w:t>
            </w:r>
          </w:p>
          <w:p w:rsidR="0064741C" w:rsidRPr="0064741C" w:rsidRDefault="0064741C" w:rsidP="0064741C">
            <w:pPr>
              <w:widowControl/>
              <w:shd w:val="clear" w:color="auto" w:fill="FFFFFF"/>
              <w:autoSpaceDE w:val="0"/>
              <w:autoSpaceDN w:val="0"/>
              <w:adjustRightInd w:val="0"/>
              <w:rPr>
                <w:rFonts w:ascii="Times New Roman" w:eastAsia="Times New Roman" w:hAnsi="Times New Roman" w:cs="Times New Roman"/>
                <w:bCs/>
                <w:sz w:val="24"/>
                <w:szCs w:val="24"/>
                <w:lang w:val="ru-RU" w:eastAsia="ru-RU"/>
              </w:rPr>
            </w:pPr>
            <w:r w:rsidRPr="0064741C">
              <w:rPr>
                <w:rFonts w:ascii="Times New Roman" w:eastAsia="Times New Roman" w:hAnsi="Times New Roman" w:cs="Times New Roman"/>
                <w:bCs/>
                <w:sz w:val="24"/>
                <w:szCs w:val="24"/>
                <w:lang w:val="ru-RU" w:eastAsia="ru-RU"/>
              </w:rPr>
              <w:t>Оценка соответствия требованиям технического регламента при строительстве горных предпр</w:t>
            </w:r>
            <w:r w:rsidRPr="0064741C">
              <w:rPr>
                <w:rFonts w:ascii="Times New Roman" w:eastAsia="Times New Roman" w:hAnsi="Times New Roman" w:cs="Times New Roman"/>
                <w:bCs/>
                <w:sz w:val="24"/>
                <w:szCs w:val="24"/>
                <w:lang w:val="ru-RU" w:eastAsia="ru-RU"/>
              </w:rPr>
              <w:t>и</w:t>
            </w:r>
            <w:r w:rsidRPr="0064741C">
              <w:rPr>
                <w:rFonts w:ascii="Times New Roman" w:eastAsia="Times New Roman" w:hAnsi="Times New Roman" w:cs="Times New Roman"/>
                <w:bCs/>
                <w:sz w:val="24"/>
                <w:szCs w:val="24"/>
                <w:lang w:val="ru-RU" w:eastAsia="ru-RU"/>
              </w:rPr>
              <w:t>ятий</w:t>
            </w:r>
          </w:p>
          <w:p w:rsidR="0064741C" w:rsidRPr="00BE18F1" w:rsidRDefault="0064741C" w:rsidP="0064741C">
            <w:pPr>
              <w:widowControl/>
              <w:shd w:val="clear" w:color="auto" w:fill="FFFFFF"/>
              <w:autoSpaceDE w:val="0"/>
              <w:autoSpaceDN w:val="0"/>
              <w:adjustRightInd w:val="0"/>
              <w:rPr>
                <w:rFonts w:ascii="Times New Roman" w:eastAsia="Times New Roman" w:hAnsi="Times New Roman" w:cs="Times New Roman"/>
                <w:bCs/>
                <w:sz w:val="24"/>
                <w:szCs w:val="24"/>
                <w:lang w:val="ru-RU" w:eastAsia="ru-RU"/>
              </w:rPr>
            </w:pPr>
            <w:r w:rsidRPr="0064741C">
              <w:rPr>
                <w:rFonts w:ascii="Times New Roman" w:eastAsia="Times New Roman" w:hAnsi="Times New Roman" w:cs="Times New Roman"/>
                <w:bCs/>
                <w:sz w:val="24"/>
                <w:szCs w:val="24"/>
                <w:lang w:val="ru-RU" w:eastAsia="ru-RU"/>
              </w:rPr>
              <w:t>Маркшейдерские работы при строительстве горных предпр</w:t>
            </w:r>
            <w:r w:rsidRPr="0064741C">
              <w:rPr>
                <w:rFonts w:ascii="Times New Roman" w:eastAsia="Times New Roman" w:hAnsi="Times New Roman" w:cs="Times New Roman"/>
                <w:bCs/>
                <w:sz w:val="24"/>
                <w:szCs w:val="24"/>
                <w:lang w:val="ru-RU" w:eastAsia="ru-RU"/>
              </w:rPr>
              <w:t>и</w:t>
            </w:r>
            <w:r w:rsidRPr="0064741C">
              <w:rPr>
                <w:rFonts w:ascii="Times New Roman" w:eastAsia="Times New Roman" w:hAnsi="Times New Roman" w:cs="Times New Roman"/>
                <w:bCs/>
                <w:sz w:val="24"/>
                <w:szCs w:val="24"/>
                <w:lang w:val="ru-RU" w:eastAsia="ru-RU"/>
              </w:rPr>
              <w:t>ятий</w:t>
            </w:r>
          </w:p>
        </w:tc>
        <w:tc>
          <w:tcPr>
            <w:tcW w:w="1559" w:type="dxa"/>
          </w:tcPr>
          <w:p w:rsidR="0064741C" w:rsidRPr="00BE18F1" w:rsidRDefault="0064741C" w:rsidP="009B368E">
            <w:pPr>
              <w:widowControl/>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Лекция</w:t>
            </w:r>
            <w:r>
              <w:rPr>
                <w:rFonts w:ascii="Times New Roman" w:eastAsia="Times New Roman" w:hAnsi="Times New Roman" w:cs="Times New Roman"/>
                <w:sz w:val="24"/>
                <w:szCs w:val="24"/>
                <w:lang w:val="ru-RU" w:eastAsia="ru-RU"/>
              </w:rPr>
              <w:t>,</w:t>
            </w:r>
            <w:r w:rsidRPr="00BE18F1">
              <w:rPr>
                <w:rFonts w:ascii="Times New Roman" w:eastAsia="Times New Roman" w:hAnsi="Times New Roman" w:cs="Times New Roman"/>
                <w:sz w:val="24"/>
                <w:szCs w:val="24"/>
                <w:lang w:val="ru-RU" w:eastAsia="ru-RU"/>
              </w:rPr>
              <w:t xml:space="preserve"> практика</w:t>
            </w:r>
          </w:p>
        </w:tc>
        <w:tc>
          <w:tcPr>
            <w:tcW w:w="1843" w:type="dxa"/>
            <w:vMerge w:val="restart"/>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Кабинет</w:t>
            </w:r>
          </w:p>
          <w:p w:rsidR="0064741C" w:rsidRPr="00BE18F1" w:rsidRDefault="0064741C" w:rsidP="009B368E">
            <w:pPr>
              <w:widowControl/>
              <w:jc w:val="center"/>
              <w:rPr>
                <w:rFonts w:ascii="Times New Roman" w:eastAsia="Times New Roman" w:hAnsi="Times New Roman" w:cs="Times New Roman"/>
                <w:sz w:val="24"/>
                <w:szCs w:val="24"/>
                <w:lang w:eastAsia="ru-RU"/>
              </w:rPr>
            </w:pPr>
            <w:r w:rsidRPr="00BE18F1">
              <w:rPr>
                <w:rFonts w:ascii="Times New Roman" w:eastAsia="Times New Roman" w:hAnsi="Times New Roman" w:cs="Times New Roman"/>
                <w:sz w:val="24"/>
                <w:szCs w:val="24"/>
                <w:lang w:val="ru-RU" w:eastAsia="ru-RU"/>
              </w:rPr>
              <w:t>№А40</w:t>
            </w:r>
            <w:r>
              <w:rPr>
                <w:rFonts w:ascii="Times New Roman" w:eastAsia="Times New Roman" w:hAnsi="Times New Roman" w:cs="Times New Roman"/>
                <w:sz w:val="24"/>
                <w:szCs w:val="24"/>
                <w:lang w:val="ru-RU" w:eastAsia="ru-RU"/>
              </w:rPr>
              <w:t>7</w:t>
            </w:r>
          </w:p>
          <w:p w:rsidR="0064741C" w:rsidRPr="00BE18F1" w:rsidRDefault="0064741C" w:rsidP="009B368E">
            <w:pPr>
              <w:widowControl/>
              <w:jc w:val="center"/>
              <w:rPr>
                <w:rFonts w:ascii="Times New Roman" w:eastAsia="Times New Roman" w:hAnsi="Times New Roman" w:cs="Times New Roman"/>
                <w:sz w:val="24"/>
                <w:szCs w:val="24"/>
                <w:lang w:eastAsia="ru-RU"/>
              </w:rPr>
            </w:pPr>
          </w:p>
        </w:tc>
        <w:tc>
          <w:tcPr>
            <w:tcW w:w="2237" w:type="dxa"/>
            <w:vMerge w:val="restart"/>
          </w:tcPr>
          <w:p w:rsidR="0064741C" w:rsidRPr="00BE6F89" w:rsidRDefault="0064741C" w:rsidP="0064741C">
            <w:pPr>
              <w:jc w:val="center"/>
              <w:rPr>
                <w:rFonts w:ascii="Times New Roman" w:hAnsi="Times New Roman" w:cs="Times New Roman"/>
                <w:sz w:val="24"/>
                <w:lang w:val="ru-RU"/>
              </w:rPr>
            </w:pPr>
            <w:r w:rsidRPr="00BE6F89">
              <w:rPr>
                <w:rFonts w:ascii="Times New Roman" w:hAnsi="Times New Roman" w:cs="Times New Roman"/>
                <w:sz w:val="24"/>
                <w:lang w:val="ru-RU"/>
              </w:rPr>
              <w:t>Кодоскоп, к</w:t>
            </w:r>
            <w:r w:rsidRPr="00BE6F89">
              <w:rPr>
                <w:rFonts w:ascii="Times New Roman" w:hAnsi="Times New Roman" w:cs="Times New Roman"/>
                <w:sz w:val="24"/>
                <w:lang w:val="ru-RU"/>
              </w:rPr>
              <w:t>о</w:t>
            </w:r>
            <w:r w:rsidRPr="00BE6F89">
              <w:rPr>
                <w:rFonts w:ascii="Times New Roman" w:hAnsi="Times New Roman" w:cs="Times New Roman"/>
                <w:sz w:val="24"/>
                <w:lang w:val="ru-RU"/>
              </w:rPr>
              <w:t>дотранспаранты,</w:t>
            </w:r>
          </w:p>
          <w:p w:rsidR="0064741C" w:rsidRPr="00BE6F89" w:rsidRDefault="0064741C" w:rsidP="0064741C">
            <w:pPr>
              <w:jc w:val="center"/>
              <w:rPr>
                <w:rFonts w:ascii="Times New Roman" w:hAnsi="Times New Roman" w:cs="Times New Roman"/>
                <w:sz w:val="24"/>
                <w:lang w:val="ru-RU"/>
              </w:rPr>
            </w:pPr>
            <w:r w:rsidRPr="00BE6F89">
              <w:rPr>
                <w:rFonts w:ascii="Times New Roman" w:hAnsi="Times New Roman" w:cs="Times New Roman"/>
                <w:sz w:val="24"/>
                <w:lang w:val="ru-RU"/>
              </w:rPr>
              <w:t>Презентации.</w:t>
            </w:r>
          </w:p>
          <w:p w:rsidR="0064741C" w:rsidRPr="00BE6F89" w:rsidRDefault="0064741C" w:rsidP="0064741C">
            <w:pPr>
              <w:jc w:val="center"/>
              <w:rPr>
                <w:rFonts w:ascii="Times New Roman" w:hAnsi="Times New Roman" w:cs="Times New Roman"/>
                <w:sz w:val="24"/>
                <w:lang w:val="ru-RU"/>
              </w:rPr>
            </w:pPr>
            <w:r w:rsidRPr="00BE6F89">
              <w:rPr>
                <w:rFonts w:ascii="Times New Roman" w:hAnsi="Times New Roman" w:cs="Times New Roman"/>
                <w:sz w:val="24"/>
                <w:lang w:val="ru-RU"/>
              </w:rPr>
              <w:t>Проектор.</w:t>
            </w:r>
          </w:p>
          <w:p w:rsidR="0064741C" w:rsidRPr="0064741C" w:rsidRDefault="0064741C" w:rsidP="0064741C">
            <w:pPr>
              <w:jc w:val="center"/>
              <w:rPr>
                <w:rFonts w:ascii="Times New Roman" w:hAnsi="Times New Roman" w:cs="Times New Roman"/>
                <w:sz w:val="24"/>
                <w:lang w:val="ru-RU"/>
              </w:rPr>
            </w:pPr>
            <w:r w:rsidRPr="00BE6F89">
              <w:rPr>
                <w:rFonts w:ascii="Times New Roman" w:hAnsi="Times New Roman" w:cs="Times New Roman"/>
                <w:sz w:val="24"/>
                <w:lang w:val="ru-RU"/>
              </w:rPr>
              <w:t>Геодезические приборы</w:t>
            </w:r>
            <w:r w:rsidRPr="0064741C">
              <w:rPr>
                <w:rFonts w:ascii="Times New Roman" w:hAnsi="Times New Roman" w:cs="Times New Roman"/>
                <w:sz w:val="24"/>
                <w:lang w:val="ru-RU"/>
              </w:rPr>
              <w:t>.</w:t>
            </w:r>
          </w:p>
        </w:tc>
      </w:tr>
      <w:tr w:rsidR="0064741C" w:rsidRPr="00E966FE" w:rsidTr="0064741C">
        <w:trPr>
          <w:trHeight w:val="812"/>
        </w:trPr>
        <w:tc>
          <w:tcPr>
            <w:tcW w:w="454" w:type="dxa"/>
            <w:vAlign w:val="center"/>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3858" w:type="dxa"/>
            <w:vMerge/>
          </w:tcPr>
          <w:p w:rsidR="0064741C" w:rsidRPr="00BE18F1" w:rsidRDefault="0064741C" w:rsidP="009B368E">
            <w:pPr>
              <w:widowControl/>
              <w:shd w:val="clear" w:color="auto" w:fill="FFFFFF"/>
              <w:autoSpaceDE w:val="0"/>
              <w:autoSpaceDN w:val="0"/>
              <w:adjustRightInd w:val="0"/>
              <w:rPr>
                <w:rFonts w:ascii="Times New Roman" w:eastAsia="Times New Roman" w:hAnsi="Times New Roman" w:cs="Times New Roman"/>
                <w:bCs/>
                <w:sz w:val="24"/>
                <w:szCs w:val="24"/>
                <w:lang w:val="ru-RU" w:eastAsia="ru-RU"/>
              </w:rPr>
            </w:pPr>
          </w:p>
        </w:tc>
        <w:tc>
          <w:tcPr>
            <w:tcW w:w="1559" w:type="dxa"/>
          </w:tcPr>
          <w:p w:rsidR="0064741C" w:rsidRPr="00BE18F1" w:rsidRDefault="0064741C" w:rsidP="009B368E">
            <w:pPr>
              <w:widowControl/>
              <w:shd w:val="clear" w:color="auto" w:fill="FFFFFF"/>
              <w:autoSpaceDE w:val="0"/>
              <w:autoSpaceDN w:val="0"/>
              <w:adjustRightInd w:val="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Контрольная работа</w:t>
            </w:r>
          </w:p>
        </w:tc>
        <w:tc>
          <w:tcPr>
            <w:tcW w:w="1843" w:type="dxa"/>
            <w:vMerge/>
          </w:tcPr>
          <w:p w:rsidR="0064741C" w:rsidRPr="00BE18F1" w:rsidRDefault="0064741C" w:rsidP="009B368E">
            <w:pPr>
              <w:widowControl/>
              <w:rPr>
                <w:rFonts w:ascii="Times New Roman" w:eastAsia="Times New Roman" w:hAnsi="Times New Roman" w:cs="Times New Roman"/>
                <w:sz w:val="24"/>
                <w:szCs w:val="24"/>
                <w:lang w:val="ru-RU" w:eastAsia="ru-RU"/>
              </w:rPr>
            </w:pPr>
          </w:p>
        </w:tc>
        <w:tc>
          <w:tcPr>
            <w:tcW w:w="2237" w:type="dxa"/>
            <w:vMerge/>
          </w:tcPr>
          <w:p w:rsidR="0064741C" w:rsidRPr="00BE6F89" w:rsidRDefault="0064741C" w:rsidP="009B368E">
            <w:pPr>
              <w:jc w:val="center"/>
              <w:rPr>
                <w:rFonts w:ascii="Times New Roman" w:hAnsi="Times New Roman" w:cs="Times New Roman"/>
                <w:sz w:val="24"/>
                <w:lang w:val="ru-RU"/>
              </w:rPr>
            </w:pPr>
          </w:p>
        </w:tc>
      </w:tr>
      <w:tr w:rsidR="0064741C" w:rsidRPr="000732EA" w:rsidTr="009B368E">
        <w:tc>
          <w:tcPr>
            <w:tcW w:w="454" w:type="dxa"/>
            <w:vAlign w:val="center"/>
          </w:tcPr>
          <w:p w:rsidR="0064741C" w:rsidRPr="00BE18F1" w:rsidRDefault="0064741C" w:rsidP="009B368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3858" w:type="dxa"/>
          </w:tcPr>
          <w:p w:rsidR="0064741C" w:rsidRPr="00BE18F1" w:rsidRDefault="0064741C" w:rsidP="009B368E">
            <w:pPr>
              <w:widowControl/>
              <w:rPr>
                <w:rFonts w:ascii="Times New Roman" w:eastAsia="Times New Roman" w:hAnsi="Times New Roman" w:cs="Times New Roman"/>
                <w:sz w:val="24"/>
                <w:szCs w:val="20"/>
                <w:lang w:val="ru-RU" w:eastAsia="ru-RU"/>
              </w:rPr>
            </w:pPr>
          </w:p>
        </w:tc>
        <w:tc>
          <w:tcPr>
            <w:tcW w:w="1559" w:type="dxa"/>
          </w:tcPr>
          <w:p w:rsidR="0064741C" w:rsidRPr="00BE18F1" w:rsidRDefault="0064741C" w:rsidP="009B368E">
            <w:pPr>
              <w:widowControl/>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СРС</w:t>
            </w:r>
          </w:p>
        </w:tc>
        <w:tc>
          <w:tcPr>
            <w:tcW w:w="1843" w:type="dxa"/>
          </w:tcPr>
          <w:p w:rsidR="0064741C" w:rsidRPr="00BE18F1" w:rsidRDefault="0064741C" w:rsidP="009B368E">
            <w:pPr>
              <w:widowControl/>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А511</w:t>
            </w:r>
          </w:p>
        </w:tc>
        <w:tc>
          <w:tcPr>
            <w:tcW w:w="2237" w:type="dxa"/>
          </w:tcPr>
          <w:p w:rsidR="0064741C" w:rsidRPr="00BE18F1" w:rsidRDefault="0064741C" w:rsidP="009B368E">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Компьютеры с в</w:t>
            </w:r>
            <w:r>
              <w:rPr>
                <w:rFonts w:ascii="Times New Roman" w:eastAsia="Times New Roman" w:hAnsi="Times New Roman" w:cs="Times New Roman"/>
                <w:sz w:val="24"/>
                <w:szCs w:val="24"/>
                <w:lang w:val="ru-RU" w:eastAsia="ru-RU"/>
              </w:rPr>
              <w:t>ы</w:t>
            </w:r>
            <w:r>
              <w:rPr>
                <w:rFonts w:ascii="Times New Roman" w:eastAsia="Times New Roman" w:hAnsi="Times New Roman" w:cs="Times New Roman"/>
                <w:sz w:val="24"/>
                <w:szCs w:val="24"/>
                <w:lang w:val="ru-RU" w:eastAsia="ru-RU"/>
              </w:rPr>
              <w:t>ходом в Интернет</w:t>
            </w:r>
          </w:p>
        </w:tc>
      </w:tr>
    </w:tbl>
    <w:p w:rsidR="0064741C" w:rsidRPr="00BE18F1" w:rsidRDefault="0064741C" w:rsidP="0064741C">
      <w:pPr>
        <w:widowControl/>
        <w:jc w:val="center"/>
        <w:rPr>
          <w:rFonts w:ascii="Times New Roman" w:eastAsia="Times New Roman" w:hAnsi="Times New Roman" w:cs="Times New Roman"/>
          <w:b/>
          <w:sz w:val="24"/>
          <w:szCs w:val="24"/>
          <w:lang w:val="ru-RU" w:eastAsia="ru-RU"/>
        </w:rPr>
      </w:pPr>
    </w:p>
    <w:p w:rsidR="0064741C" w:rsidRDefault="0064741C">
      <w:pP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br w:type="page"/>
      </w:r>
    </w:p>
    <w:p w:rsidR="0064741C" w:rsidRPr="00BE18F1" w:rsidRDefault="0064741C" w:rsidP="0064741C">
      <w:pPr>
        <w:widowControl/>
        <w:jc w:val="center"/>
        <w:rPr>
          <w:rFonts w:ascii="Times New Roman" w:eastAsia="Times New Roman" w:hAnsi="Times New Roman" w:cs="Times New Roman"/>
          <w:b/>
          <w:bCs/>
          <w:sz w:val="24"/>
          <w:szCs w:val="24"/>
          <w:lang w:val="ru-RU" w:eastAsia="ru-RU"/>
        </w:rPr>
      </w:pPr>
      <w:r w:rsidRPr="00BE18F1">
        <w:rPr>
          <w:rFonts w:ascii="Times New Roman" w:eastAsia="Times New Roman" w:hAnsi="Times New Roman" w:cs="Times New Roman"/>
          <w:b/>
          <w:sz w:val="24"/>
          <w:szCs w:val="24"/>
          <w:lang w:val="ru-RU" w:eastAsia="ru-RU"/>
        </w:rPr>
        <w:lastRenderedPageBreak/>
        <w:t>10. Перечень информационных технологий, используемых при осуществлении образов</w:t>
      </w:r>
      <w:r w:rsidRPr="00BE18F1">
        <w:rPr>
          <w:rFonts w:ascii="Times New Roman" w:eastAsia="Times New Roman" w:hAnsi="Times New Roman" w:cs="Times New Roman"/>
          <w:b/>
          <w:sz w:val="24"/>
          <w:szCs w:val="24"/>
          <w:lang w:val="ru-RU" w:eastAsia="ru-RU"/>
        </w:rPr>
        <w:t>а</w:t>
      </w:r>
      <w:r w:rsidRPr="00BE18F1">
        <w:rPr>
          <w:rFonts w:ascii="Times New Roman" w:eastAsia="Times New Roman" w:hAnsi="Times New Roman" w:cs="Times New Roman"/>
          <w:b/>
          <w:sz w:val="24"/>
          <w:szCs w:val="24"/>
          <w:lang w:val="ru-RU" w:eastAsia="ru-RU"/>
        </w:rPr>
        <w:t>тельного процесса по дисциплине, включая перечень программного обеспечения и инфо</w:t>
      </w:r>
      <w:r w:rsidRPr="00BE18F1">
        <w:rPr>
          <w:rFonts w:ascii="Times New Roman" w:eastAsia="Times New Roman" w:hAnsi="Times New Roman" w:cs="Times New Roman"/>
          <w:b/>
          <w:sz w:val="24"/>
          <w:szCs w:val="24"/>
          <w:lang w:val="ru-RU" w:eastAsia="ru-RU"/>
        </w:rPr>
        <w:t>р</w:t>
      </w:r>
      <w:r w:rsidRPr="00BE18F1">
        <w:rPr>
          <w:rFonts w:ascii="Times New Roman" w:eastAsia="Times New Roman" w:hAnsi="Times New Roman" w:cs="Times New Roman"/>
          <w:b/>
          <w:sz w:val="24"/>
          <w:szCs w:val="24"/>
          <w:lang w:val="ru-RU" w:eastAsia="ru-RU"/>
        </w:rPr>
        <w:t xml:space="preserve">мационных справочных систем </w:t>
      </w:r>
    </w:p>
    <w:p w:rsidR="0064741C" w:rsidRPr="00BE18F1" w:rsidRDefault="0064741C" w:rsidP="0064741C">
      <w:pPr>
        <w:widowControl/>
        <w:jc w:val="center"/>
        <w:rPr>
          <w:rFonts w:ascii="Times New Roman" w:eastAsia="Times New Roman" w:hAnsi="Times New Roman" w:cs="Times New Roman"/>
          <w:bCs/>
          <w:sz w:val="24"/>
          <w:szCs w:val="24"/>
          <w:lang w:val="ru-RU" w:eastAsia="ru-RU"/>
        </w:rPr>
      </w:pPr>
      <w:r w:rsidRPr="00BE18F1">
        <w:rPr>
          <w:rFonts w:ascii="Times New Roman" w:eastAsia="Times New Roman" w:hAnsi="Times New Roman" w:cs="Times New Roman"/>
          <w:sz w:val="24"/>
          <w:szCs w:val="24"/>
          <w:lang w:val="ru-RU" w:eastAsia="ru-RU"/>
        </w:rPr>
        <w:t>10.1. Перечень информационных технологий, используемых при осуществлении образовательн</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го процесса по дисциплине</w:t>
      </w:r>
    </w:p>
    <w:p w:rsidR="0064741C" w:rsidRPr="00BE18F1" w:rsidRDefault="0064741C" w:rsidP="0064741C">
      <w:pPr>
        <w:widowControl/>
        <w:ind w:firstLine="709"/>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При осуществлении образовательного процесса по дисциплине используются следующие информационные технологии:</w:t>
      </w:r>
    </w:p>
    <w:p w:rsidR="0064741C" w:rsidRPr="00BE18F1" w:rsidRDefault="0064741C" w:rsidP="0064741C">
      <w:pPr>
        <w:widowControl/>
        <w:numPr>
          <w:ilvl w:val="0"/>
          <w:numId w:val="20"/>
        </w:numPr>
        <w:suppressAutoHyphens/>
        <w:ind w:left="720" w:hanging="360"/>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64741C" w:rsidRPr="00BE18F1" w:rsidRDefault="0064741C" w:rsidP="0064741C">
      <w:pPr>
        <w:widowControl/>
        <w:numPr>
          <w:ilvl w:val="0"/>
          <w:numId w:val="20"/>
        </w:numPr>
        <w:suppressAutoHyphens/>
        <w:ind w:left="720" w:hanging="360"/>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 xml:space="preserve">организация взаимодействия с обучающимися посредством электронной почты и СДО </w:t>
      </w:r>
      <w:r w:rsidRPr="00BE18F1">
        <w:rPr>
          <w:rFonts w:ascii="Times New Roman" w:eastAsia="Times New Roman" w:hAnsi="Times New Roman" w:cs="Times New Roman"/>
          <w:sz w:val="24"/>
          <w:szCs w:val="24"/>
          <w:lang w:eastAsia="ru-RU"/>
        </w:rPr>
        <w:t>Moodle</w:t>
      </w:r>
      <w:r w:rsidRPr="00BE18F1">
        <w:rPr>
          <w:rFonts w:ascii="Times New Roman" w:eastAsia="Times New Roman" w:hAnsi="Times New Roman" w:cs="Times New Roman"/>
          <w:sz w:val="24"/>
          <w:szCs w:val="24"/>
          <w:lang w:val="ru-RU" w:eastAsia="ru-RU"/>
        </w:rPr>
        <w:t>.</w:t>
      </w:r>
    </w:p>
    <w:p w:rsidR="0064741C" w:rsidRPr="00BE18F1" w:rsidRDefault="0064741C" w:rsidP="0064741C">
      <w:pPr>
        <w:widowControl/>
        <w:jc w:val="both"/>
        <w:rPr>
          <w:rFonts w:ascii="Times New Roman" w:eastAsia="Times New Roman" w:hAnsi="Times New Roman" w:cs="Times New Roman"/>
          <w:bCs/>
          <w:sz w:val="24"/>
          <w:szCs w:val="24"/>
          <w:lang w:val="ru-RU" w:eastAsia="ru-RU"/>
        </w:rPr>
      </w:pPr>
    </w:p>
    <w:p w:rsidR="0064741C" w:rsidRPr="00BE18F1" w:rsidRDefault="0064741C" w:rsidP="0064741C">
      <w:pPr>
        <w:widowControl/>
        <w:ind w:left="567"/>
        <w:rPr>
          <w:rFonts w:ascii="Times New Roman" w:eastAsia="Times New Roman" w:hAnsi="Times New Roman" w:cs="Times New Roman"/>
          <w:bCs/>
          <w:sz w:val="24"/>
          <w:szCs w:val="24"/>
          <w:lang w:val="ru-RU" w:eastAsia="ru-RU"/>
        </w:rPr>
      </w:pPr>
      <w:r w:rsidRPr="00BE18F1">
        <w:rPr>
          <w:rFonts w:ascii="Times New Roman" w:eastAsia="Times New Roman" w:hAnsi="Times New Roman" w:cs="Times New Roman"/>
          <w:sz w:val="24"/>
          <w:szCs w:val="24"/>
          <w:lang w:val="ru-RU" w:eastAsia="ru-RU"/>
        </w:rPr>
        <w:t>10.2. Перечень программного обеспечения</w:t>
      </w:r>
    </w:p>
    <w:p w:rsidR="0064741C" w:rsidRPr="00055BAC" w:rsidRDefault="0064741C" w:rsidP="0064741C">
      <w:pPr>
        <w:widowControl/>
        <w:ind w:firstLine="720"/>
        <w:jc w:val="both"/>
        <w:rPr>
          <w:rFonts w:ascii="Times New Roman" w:eastAsia="Times New Roman" w:hAnsi="Times New Roman" w:cs="Times New Roman"/>
          <w:sz w:val="24"/>
          <w:szCs w:val="24"/>
          <w:lang w:val="ru-RU" w:eastAsia="ru-RU"/>
        </w:rPr>
      </w:pPr>
      <w:r w:rsidRPr="00055BAC">
        <w:rPr>
          <w:rFonts w:ascii="Times New Roman" w:eastAsia="Times New Roman" w:hAnsi="Times New Roman" w:cs="Times New Roman"/>
          <w:sz w:val="24"/>
          <w:szCs w:val="24"/>
          <w:lang w:val="ru-RU" w:eastAsia="ru-RU"/>
        </w:rPr>
        <w:t>-</w:t>
      </w:r>
      <w:r w:rsidRPr="00BE18F1">
        <w:rPr>
          <w:rFonts w:ascii="Times New Roman" w:eastAsia="Times New Roman" w:hAnsi="Times New Roman" w:cs="Times New Roman"/>
          <w:sz w:val="24"/>
          <w:szCs w:val="24"/>
          <w:lang w:eastAsia="ru-RU"/>
        </w:rPr>
        <w:t>MSWORD</w:t>
      </w:r>
      <w:r w:rsidRPr="00055BAC">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MSPowerPoint</w:t>
      </w:r>
      <w:r w:rsidRPr="00055BAC">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AutoCad</w:t>
      </w:r>
      <w:r w:rsidRPr="00055BAC">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Excel</w:t>
      </w:r>
      <w:r w:rsidRPr="00055BAC">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Visio</w:t>
      </w:r>
      <w:r w:rsidRPr="00055BAC">
        <w:rPr>
          <w:rFonts w:ascii="Times New Roman" w:eastAsia="Times New Roman" w:hAnsi="Times New Roman" w:cs="Times New Roman"/>
          <w:sz w:val="24"/>
          <w:szCs w:val="24"/>
          <w:lang w:val="ru-RU" w:eastAsia="ru-RU"/>
        </w:rPr>
        <w:t>/</w:t>
      </w:r>
    </w:p>
    <w:p w:rsidR="0064741C" w:rsidRPr="00055BAC" w:rsidRDefault="0064741C" w:rsidP="0064741C">
      <w:pPr>
        <w:widowControl/>
        <w:jc w:val="both"/>
        <w:rPr>
          <w:rFonts w:ascii="Times New Roman" w:eastAsia="Times New Roman" w:hAnsi="Times New Roman" w:cs="Times New Roman"/>
          <w:bCs/>
          <w:sz w:val="24"/>
          <w:szCs w:val="24"/>
          <w:lang w:val="ru-RU" w:eastAsia="ru-RU"/>
        </w:rPr>
      </w:pPr>
    </w:p>
    <w:p w:rsidR="0064741C" w:rsidRPr="00BE18F1" w:rsidRDefault="0064741C" w:rsidP="0064741C">
      <w:pPr>
        <w:widowControl/>
        <w:rPr>
          <w:rFonts w:ascii="Times New Roman" w:eastAsia="Times New Roman" w:hAnsi="Times New Roman" w:cs="Times New Roman"/>
          <w:bCs/>
          <w:sz w:val="24"/>
          <w:szCs w:val="24"/>
          <w:lang w:val="ru-RU" w:eastAsia="ru-RU"/>
        </w:rPr>
      </w:pPr>
      <w:r w:rsidRPr="00BE18F1">
        <w:rPr>
          <w:rFonts w:ascii="Times New Roman" w:eastAsia="Times New Roman" w:hAnsi="Times New Roman" w:cs="Times New Roman"/>
          <w:sz w:val="24"/>
          <w:szCs w:val="24"/>
          <w:lang w:val="ru-RU" w:eastAsia="ru-RU"/>
        </w:rPr>
        <w:t>10.3. Перечень информационных справочных систем</w:t>
      </w:r>
    </w:p>
    <w:p w:rsidR="0064741C" w:rsidRPr="00BE18F1" w:rsidRDefault="0064741C" w:rsidP="0064741C">
      <w:pPr>
        <w:widowControl/>
        <w:ind w:firstLine="720"/>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http://www.mining-enc.ru/</w:t>
      </w:r>
    </w:p>
    <w:p w:rsidR="0064741C" w:rsidRPr="00BE18F1" w:rsidRDefault="0064741C" w:rsidP="0064741C">
      <w:pPr>
        <w:widowControl/>
        <w:rPr>
          <w:rFonts w:ascii="Times New Roman" w:eastAsia="Times New Roman" w:hAnsi="Times New Roman" w:cs="Times New Roman"/>
          <w:sz w:val="28"/>
          <w:szCs w:val="20"/>
          <w:lang w:val="ru-RU" w:eastAsia="ru-RU"/>
        </w:rPr>
      </w:pPr>
    </w:p>
    <w:p w:rsidR="0064741C" w:rsidRPr="0055619C" w:rsidRDefault="0064741C" w:rsidP="0064741C">
      <w:pPr>
        <w:widowControl/>
        <w:suppressAutoHyphens/>
        <w:rPr>
          <w:rFonts w:ascii="Times New Roman" w:eastAsia="Times New Roman" w:hAnsi="Times New Roman" w:cs="Times New Roman"/>
          <w:bCs/>
          <w:iCs/>
          <w:sz w:val="24"/>
          <w:szCs w:val="24"/>
          <w:lang w:val="ru-RU" w:eastAsia="ru-RU"/>
        </w:rPr>
      </w:pPr>
    </w:p>
    <w:p w:rsidR="00BE18F1" w:rsidRPr="00BE18F1" w:rsidRDefault="00BE18F1" w:rsidP="00BE18F1">
      <w:pPr>
        <w:widowControl/>
        <w:rPr>
          <w:rFonts w:ascii="Times New Roman" w:eastAsia="Times New Roman" w:hAnsi="Times New Roman" w:cs="Times New Roman"/>
          <w:sz w:val="28"/>
          <w:szCs w:val="20"/>
          <w:lang w:val="ru-RU" w:eastAsia="ru-RU"/>
        </w:rPr>
      </w:pPr>
    </w:p>
    <w:p w:rsidR="0055619C" w:rsidRPr="0055619C" w:rsidRDefault="0055619C" w:rsidP="00C3672D">
      <w:pPr>
        <w:widowControl/>
        <w:suppressAutoHyphens/>
        <w:rPr>
          <w:rFonts w:ascii="Times New Roman" w:eastAsia="Times New Roman" w:hAnsi="Times New Roman" w:cs="Times New Roman"/>
          <w:bCs/>
          <w:iCs/>
          <w:sz w:val="24"/>
          <w:szCs w:val="24"/>
          <w:lang w:val="ru-RU" w:eastAsia="ru-RU"/>
        </w:rPr>
      </w:pPr>
    </w:p>
    <w:p w:rsidR="00E52940" w:rsidRPr="0055619C" w:rsidRDefault="00E52940" w:rsidP="00C3672D">
      <w:pPr>
        <w:suppressAutoHyphens/>
        <w:spacing w:before="65" w:line="258" w:lineRule="auto"/>
        <w:ind w:right="246"/>
        <w:rPr>
          <w:rFonts w:ascii="Times New Roman" w:eastAsia="Calibri" w:hAnsi="Times New Roman" w:cs="Times New Roman"/>
          <w:sz w:val="24"/>
          <w:szCs w:val="24"/>
          <w:lang w:val="ru-RU"/>
        </w:rPr>
      </w:pPr>
    </w:p>
    <w:p w:rsidR="00E52940" w:rsidRPr="0055619C" w:rsidRDefault="00E52940" w:rsidP="00C3672D">
      <w:pPr>
        <w:suppressAutoHyphens/>
        <w:spacing w:line="258" w:lineRule="auto"/>
        <w:rPr>
          <w:rFonts w:ascii="Times New Roman" w:eastAsia="Calibri" w:hAnsi="Times New Roman" w:cs="Times New Roman"/>
          <w:sz w:val="24"/>
          <w:szCs w:val="24"/>
          <w:lang w:val="ru-RU"/>
        </w:rPr>
        <w:sectPr w:rsidR="00E52940" w:rsidRPr="0055619C">
          <w:pgSz w:w="11910" w:h="16840"/>
          <w:pgMar w:top="1060" w:right="460" w:bottom="280" w:left="1400" w:header="720" w:footer="720" w:gutter="0"/>
          <w:cols w:space="720"/>
        </w:sectPr>
      </w:pPr>
    </w:p>
    <w:p w:rsidR="00E52940" w:rsidRPr="0055619C" w:rsidRDefault="00844530" w:rsidP="00C3672D">
      <w:pPr>
        <w:suppressAutoHyphens/>
        <w:spacing w:before="53"/>
        <w:ind w:left="844" w:right="329"/>
        <w:jc w:val="center"/>
        <w:rPr>
          <w:rFonts w:ascii="Times New Roman" w:eastAsia="Times New Roman" w:hAnsi="Times New Roman" w:cs="Times New Roman"/>
          <w:sz w:val="24"/>
          <w:szCs w:val="24"/>
          <w:lang w:val="ru-RU"/>
        </w:rPr>
      </w:pPr>
      <w:r w:rsidRPr="0055619C">
        <w:rPr>
          <w:rFonts w:ascii="Times New Roman" w:hAnsi="Times New Roman" w:cs="Times New Roman"/>
          <w:b/>
          <w:spacing w:val="-1"/>
          <w:sz w:val="24"/>
          <w:szCs w:val="24"/>
          <w:lang w:val="ru-RU"/>
        </w:rPr>
        <w:lastRenderedPageBreak/>
        <w:t xml:space="preserve">ЛИСТ </w:t>
      </w:r>
      <w:r w:rsidRPr="0055619C">
        <w:rPr>
          <w:rFonts w:ascii="Times New Roman" w:hAnsi="Times New Roman" w:cs="Times New Roman"/>
          <w:b/>
          <w:spacing w:val="-2"/>
          <w:sz w:val="24"/>
          <w:szCs w:val="24"/>
          <w:lang w:val="ru-RU"/>
        </w:rPr>
        <w:t xml:space="preserve">АКТУАЛИЗАЦИИ </w:t>
      </w:r>
      <w:r w:rsidRPr="0055619C">
        <w:rPr>
          <w:rFonts w:ascii="Times New Roman" w:hAnsi="Times New Roman" w:cs="Times New Roman"/>
          <w:b/>
          <w:spacing w:val="-1"/>
          <w:sz w:val="24"/>
          <w:szCs w:val="24"/>
          <w:lang w:val="ru-RU"/>
        </w:rPr>
        <w:t xml:space="preserve">РАБОЧЕЙПРОГРАММЫ </w:t>
      </w:r>
      <w:r w:rsidRPr="0055619C">
        <w:rPr>
          <w:rFonts w:ascii="Times New Roman" w:hAnsi="Times New Roman" w:cs="Times New Roman"/>
          <w:b/>
          <w:spacing w:val="-2"/>
          <w:sz w:val="24"/>
          <w:szCs w:val="24"/>
          <w:lang w:val="ru-RU"/>
        </w:rPr>
        <w:t>ДИСЦИПЛИНЫ</w:t>
      </w:r>
    </w:p>
    <w:p w:rsidR="00E52940" w:rsidRPr="0055619C" w:rsidRDefault="00E52940" w:rsidP="00C3672D">
      <w:pPr>
        <w:suppressAutoHyphens/>
        <w:spacing w:before="10"/>
        <w:rPr>
          <w:rFonts w:ascii="Times New Roman" w:eastAsia="Times New Roman" w:hAnsi="Times New Roman" w:cs="Times New Roman"/>
          <w:b/>
          <w:bCs/>
          <w:sz w:val="24"/>
          <w:szCs w:val="24"/>
          <w:lang w:val="ru-RU"/>
        </w:rPr>
      </w:pPr>
    </w:p>
    <w:p w:rsidR="004D2149" w:rsidRPr="00A800C4" w:rsidRDefault="0065740A" w:rsidP="00C3672D">
      <w:pPr>
        <w:suppressAutoHyphens/>
        <w:ind w:left="679" w:right="565"/>
        <w:jc w:val="center"/>
        <w:rPr>
          <w:rFonts w:ascii="Times New Roman" w:eastAsia="Times New Roman" w:hAnsi="Times New Roman" w:cs="Times New Roman"/>
          <w:sz w:val="24"/>
          <w:szCs w:val="24"/>
          <w:lang w:val="ru-RU"/>
        </w:rPr>
      </w:pPr>
      <w:r>
        <w:rPr>
          <w:rFonts w:ascii="Times New Roman" w:hAnsi="Times New Roman"/>
          <w:b/>
          <w:spacing w:val="-1"/>
          <w:sz w:val="24"/>
          <w:lang w:val="ru-RU"/>
        </w:rPr>
        <w:t>Б1.В.05Маркшейдерские работы при строительстве подземных сооружений</w:t>
      </w:r>
    </w:p>
    <w:p w:rsidR="00E52940" w:rsidRPr="00C3672D" w:rsidRDefault="00E52940" w:rsidP="00C3672D">
      <w:pPr>
        <w:suppressAutoHyphens/>
        <w:spacing w:before="1"/>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tblPr>
      <w:tblGrid>
        <w:gridCol w:w="1085"/>
        <w:gridCol w:w="4064"/>
        <w:gridCol w:w="1800"/>
        <w:gridCol w:w="2521"/>
      </w:tblGrid>
      <w:tr w:rsidR="00E52940" w:rsidRPr="000732EA">
        <w:trPr>
          <w:trHeight w:hRule="exact" w:val="127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39" w:lineRule="auto"/>
              <w:ind w:left="104" w:right="102" w:firstLine="448"/>
              <w:rPr>
                <w:rFonts w:ascii="Times New Roman" w:eastAsia="Times New Roman" w:hAnsi="Times New Roman" w:cs="Times New Roman"/>
                <w:sz w:val="24"/>
                <w:szCs w:val="24"/>
              </w:rPr>
            </w:pPr>
            <w:r w:rsidRPr="0055619C">
              <w:rPr>
                <w:rFonts w:ascii="Times New Roman" w:hAnsi="Times New Roman" w:cs="Times New Roman"/>
                <w:spacing w:val="-1"/>
                <w:sz w:val="24"/>
                <w:szCs w:val="24"/>
              </w:rPr>
              <w:t>Уче</w:t>
            </w:r>
            <w:r w:rsidRPr="0055619C">
              <w:rPr>
                <w:rFonts w:ascii="Times New Roman" w:hAnsi="Times New Roman" w:cs="Times New Roman"/>
                <w:sz w:val="24"/>
                <w:szCs w:val="24"/>
              </w:rPr>
              <w:t xml:space="preserve">бный </w:t>
            </w:r>
            <w:r w:rsidRPr="0055619C">
              <w:rPr>
                <w:rFonts w:ascii="Times New Roman" w:hAnsi="Times New Roman" w:cs="Times New Roman"/>
                <w:spacing w:val="-1"/>
                <w:sz w:val="24"/>
                <w:szCs w:val="24"/>
              </w:rPr>
              <w:t>год</w:t>
            </w: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46" w:lineRule="exact"/>
              <w:ind w:left="1182"/>
              <w:rPr>
                <w:rFonts w:ascii="Times New Roman" w:eastAsia="Times New Roman" w:hAnsi="Times New Roman" w:cs="Times New Roman"/>
                <w:sz w:val="24"/>
                <w:szCs w:val="24"/>
              </w:rPr>
            </w:pPr>
            <w:r w:rsidRPr="0055619C">
              <w:rPr>
                <w:rFonts w:ascii="Times New Roman" w:hAnsi="Times New Roman" w:cs="Times New Roman"/>
                <w:spacing w:val="-1"/>
                <w:sz w:val="24"/>
                <w:szCs w:val="24"/>
              </w:rPr>
              <w:t>Внесенныеизменения</w:t>
            </w: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39" w:lineRule="auto"/>
              <w:ind w:left="392" w:right="138" w:firstLine="151"/>
              <w:rPr>
                <w:rFonts w:ascii="Times New Roman" w:eastAsia="Times New Roman" w:hAnsi="Times New Roman" w:cs="Times New Roman"/>
                <w:sz w:val="24"/>
                <w:szCs w:val="24"/>
              </w:rPr>
            </w:pPr>
            <w:r w:rsidRPr="0055619C">
              <w:rPr>
                <w:rFonts w:ascii="Times New Roman" w:hAnsi="Times New Roman" w:cs="Times New Roman"/>
                <w:spacing w:val="-1"/>
                <w:sz w:val="24"/>
                <w:szCs w:val="24"/>
              </w:rPr>
              <w:t>Преподават</w:t>
            </w:r>
            <w:r w:rsidRPr="0055619C">
              <w:rPr>
                <w:rFonts w:ascii="Times New Roman" w:hAnsi="Times New Roman" w:cs="Times New Roman"/>
                <w:sz w:val="24"/>
                <w:szCs w:val="24"/>
              </w:rPr>
              <w:t xml:space="preserve">ель </w:t>
            </w:r>
            <w:r w:rsidRPr="0055619C">
              <w:rPr>
                <w:rFonts w:ascii="Times New Roman" w:hAnsi="Times New Roman" w:cs="Times New Roman"/>
                <w:spacing w:val="-2"/>
                <w:sz w:val="24"/>
                <w:szCs w:val="24"/>
              </w:rPr>
              <w:t>(ФИО)</w:t>
            </w: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39" w:lineRule="auto"/>
              <w:ind w:left="586" w:right="105" w:hanging="80"/>
              <w:rPr>
                <w:rFonts w:ascii="Times New Roman" w:eastAsia="Times New Roman" w:hAnsi="Times New Roman" w:cs="Times New Roman"/>
                <w:sz w:val="24"/>
                <w:szCs w:val="24"/>
                <w:lang w:val="ru-RU"/>
              </w:rPr>
            </w:pPr>
            <w:r w:rsidRPr="0055619C">
              <w:rPr>
                <w:rFonts w:ascii="Times New Roman" w:hAnsi="Times New Roman" w:cs="Times New Roman"/>
                <w:spacing w:val="-1"/>
                <w:sz w:val="24"/>
                <w:szCs w:val="24"/>
                <w:lang w:val="ru-RU"/>
              </w:rPr>
              <w:t>Протоколзаседаниявыпускающей</w:t>
            </w:r>
          </w:p>
          <w:p w:rsidR="00E52940" w:rsidRPr="0055619C" w:rsidRDefault="00844530" w:rsidP="00C3672D">
            <w:pPr>
              <w:pStyle w:val="TableParagraph"/>
              <w:suppressAutoHyphens/>
              <w:spacing w:before="1"/>
              <w:ind w:left="226" w:right="228"/>
              <w:jc w:val="center"/>
              <w:rPr>
                <w:rFonts w:ascii="Times New Roman" w:eastAsia="Times New Roman" w:hAnsi="Times New Roman" w:cs="Times New Roman"/>
                <w:sz w:val="24"/>
                <w:szCs w:val="24"/>
                <w:lang w:val="ru-RU"/>
              </w:rPr>
            </w:pPr>
            <w:r w:rsidRPr="0055619C">
              <w:rPr>
                <w:rFonts w:ascii="Times New Roman" w:hAnsi="Times New Roman" w:cs="Times New Roman"/>
                <w:spacing w:val="-1"/>
                <w:sz w:val="24"/>
                <w:szCs w:val="24"/>
                <w:lang w:val="ru-RU"/>
              </w:rPr>
              <w:t>кафедры(дата,номер),ФИО зав.кафедрой,подпись</w:t>
            </w: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5"/>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0732EA">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bl>
    <w:p w:rsidR="00E52940" w:rsidRPr="0055619C" w:rsidRDefault="00E52940" w:rsidP="00C3672D">
      <w:pPr>
        <w:suppressAutoHyphens/>
        <w:spacing w:before="3"/>
        <w:rPr>
          <w:rFonts w:ascii="Times New Roman" w:eastAsia="Times New Roman" w:hAnsi="Times New Roman" w:cs="Times New Roman"/>
          <w:b/>
          <w:bCs/>
          <w:sz w:val="24"/>
          <w:szCs w:val="24"/>
          <w:lang w:val="ru-RU"/>
        </w:rPr>
      </w:pPr>
    </w:p>
    <w:p w:rsidR="00E52940" w:rsidRPr="00055BAC" w:rsidRDefault="00844530" w:rsidP="00C3672D">
      <w:pPr>
        <w:suppressAutoHyphens/>
        <w:spacing w:before="72"/>
        <w:ind w:left="220" w:right="103" w:firstLine="400"/>
        <w:jc w:val="both"/>
        <w:rPr>
          <w:rFonts w:ascii="Times New Roman" w:eastAsia="Times New Roman" w:hAnsi="Times New Roman" w:cs="Times New Roman"/>
          <w:sz w:val="24"/>
          <w:szCs w:val="24"/>
          <w:lang w:val="ru-RU"/>
        </w:rPr>
      </w:pPr>
      <w:r w:rsidRPr="0055619C">
        <w:rPr>
          <w:rFonts w:ascii="Times New Roman" w:hAnsi="Times New Roman" w:cs="Times New Roman"/>
          <w:i/>
          <w:sz w:val="24"/>
          <w:szCs w:val="24"/>
          <w:lang w:val="ru-RU"/>
        </w:rPr>
        <w:t>В</w:t>
      </w:r>
      <w:r w:rsidRPr="0055619C">
        <w:rPr>
          <w:rFonts w:ascii="Times New Roman" w:hAnsi="Times New Roman" w:cs="Times New Roman"/>
          <w:i/>
          <w:spacing w:val="-1"/>
          <w:sz w:val="24"/>
          <w:szCs w:val="24"/>
          <w:lang w:val="ru-RU"/>
        </w:rPr>
        <w:t>таблицеуказываетсятолькохарактеризменений(например,изменениетемы,спискаисточников</w:t>
      </w:r>
      <w:r w:rsidRPr="0055619C">
        <w:rPr>
          <w:rFonts w:ascii="Times New Roman" w:hAnsi="Times New Roman" w:cs="Times New Roman"/>
          <w:i/>
          <w:sz w:val="24"/>
          <w:szCs w:val="24"/>
          <w:lang w:val="ru-RU"/>
        </w:rPr>
        <w:t>по</w:t>
      </w:r>
      <w:r w:rsidRPr="0055619C">
        <w:rPr>
          <w:rFonts w:ascii="Times New Roman" w:hAnsi="Times New Roman" w:cs="Times New Roman"/>
          <w:i/>
          <w:spacing w:val="-1"/>
          <w:sz w:val="24"/>
          <w:szCs w:val="24"/>
          <w:lang w:val="ru-RU"/>
        </w:rPr>
        <w:t>темеилитемам,средствпромежуточногоконтроля)</w:t>
      </w:r>
      <w:r w:rsidRPr="0055619C">
        <w:rPr>
          <w:rFonts w:ascii="Times New Roman" w:hAnsi="Times New Roman" w:cs="Times New Roman"/>
          <w:i/>
          <w:sz w:val="24"/>
          <w:szCs w:val="24"/>
          <w:lang w:val="ru-RU"/>
        </w:rPr>
        <w:t>с</w:t>
      </w:r>
      <w:r w:rsidRPr="0055619C">
        <w:rPr>
          <w:rFonts w:ascii="Times New Roman" w:hAnsi="Times New Roman" w:cs="Times New Roman"/>
          <w:i/>
          <w:spacing w:val="-1"/>
          <w:sz w:val="24"/>
          <w:szCs w:val="24"/>
          <w:lang w:val="ru-RU"/>
        </w:rPr>
        <w:t>указаниемпунктоврабочейпрограммы.</w:t>
      </w:r>
      <w:r w:rsidRPr="00055BAC">
        <w:rPr>
          <w:rFonts w:ascii="Times New Roman" w:hAnsi="Times New Roman" w:cs="Times New Roman"/>
          <w:i/>
          <w:spacing w:val="-1"/>
          <w:sz w:val="24"/>
          <w:szCs w:val="24"/>
          <w:lang w:val="ru-RU"/>
        </w:rPr>
        <w:t>Самосодержаниеизмененийоформляетсяприложением</w:t>
      </w:r>
      <w:r w:rsidRPr="00055BAC">
        <w:rPr>
          <w:rFonts w:ascii="Times New Roman" w:hAnsi="Times New Roman" w:cs="Times New Roman"/>
          <w:i/>
          <w:sz w:val="24"/>
          <w:szCs w:val="24"/>
          <w:lang w:val="ru-RU"/>
        </w:rPr>
        <w:t xml:space="preserve">по </w:t>
      </w:r>
      <w:r w:rsidRPr="00055BAC">
        <w:rPr>
          <w:rFonts w:ascii="Times New Roman" w:hAnsi="Times New Roman" w:cs="Times New Roman"/>
          <w:i/>
          <w:spacing w:val="-1"/>
          <w:sz w:val="24"/>
          <w:szCs w:val="24"/>
          <w:lang w:val="ru-RU"/>
        </w:rPr>
        <w:t>сквознойнумерации.</w:t>
      </w:r>
    </w:p>
    <w:sectPr w:rsidR="00E52940" w:rsidRPr="00055BAC" w:rsidSect="00FF443C">
      <w:pgSz w:w="11910" w:h="16840"/>
      <w:pgMar w:top="1060" w:right="460" w:bottom="280"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9D" w:rsidRDefault="00482B9D" w:rsidP="00AF7AE3">
      <w:r>
        <w:separator/>
      </w:r>
    </w:p>
  </w:endnote>
  <w:endnote w:type="continuationSeparator" w:id="1">
    <w:p w:rsidR="00482B9D" w:rsidRDefault="00482B9D" w:rsidP="00AF7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9D" w:rsidRDefault="00482B9D" w:rsidP="00AF7AE3">
      <w:r>
        <w:separator/>
      </w:r>
    </w:p>
  </w:footnote>
  <w:footnote w:type="continuationSeparator" w:id="1">
    <w:p w:rsidR="00482B9D" w:rsidRDefault="00482B9D" w:rsidP="00AF7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79A"/>
    <w:multiLevelType w:val="multilevel"/>
    <w:tmpl w:val="39CA5EF0"/>
    <w:lvl w:ilvl="0">
      <w:start w:val="3"/>
      <w:numFmt w:val="decimal"/>
      <w:lvlText w:val="%1."/>
      <w:lvlJc w:val="left"/>
      <w:pPr>
        <w:ind w:left="2935" w:hanging="201"/>
      </w:pPr>
      <w:rPr>
        <w:rFonts w:ascii="Times New Roman" w:eastAsia="Times New Roman" w:hAnsi="Times New Roman" w:hint="default"/>
        <w:b/>
        <w:bCs/>
        <w:spacing w:val="1"/>
        <w:w w:val="99"/>
        <w:sz w:val="20"/>
        <w:szCs w:val="20"/>
      </w:rPr>
    </w:lvl>
    <w:lvl w:ilvl="1">
      <w:start w:val="1"/>
      <w:numFmt w:val="decimal"/>
      <w:lvlText w:val="%1.%2."/>
      <w:lvlJc w:val="left"/>
      <w:pPr>
        <w:ind w:left="2289" w:hanging="384"/>
        <w:jc w:val="right"/>
      </w:pPr>
      <w:rPr>
        <w:rFonts w:ascii="Times New Roman" w:eastAsia="Times New Roman" w:hAnsi="Times New Roman" w:hint="default"/>
        <w:b/>
        <w:bCs/>
        <w:sz w:val="22"/>
        <w:szCs w:val="22"/>
      </w:rPr>
    </w:lvl>
    <w:lvl w:ilvl="2">
      <w:start w:val="1"/>
      <w:numFmt w:val="bullet"/>
      <w:lvlText w:val="•"/>
      <w:lvlJc w:val="left"/>
      <w:pPr>
        <w:ind w:left="3734" w:hanging="384"/>
      </w:pPr>
      <w:rPr>
        <w:rFonts w:hint="default"/>
      </w:rPr>
    </w:lvl>
    <w:lvl w:ilvl="3">
      <w:start w:val="1"/>
      <w:numFmt w:val="bullet"/>
      <w:lvlText w:val="•"/>
      <w:lvlJc w:val="left"/>
      <w:pPr>
        <w:ind w:left="4533" w:hanging="384"/>
      </w:pPr>
      <w:rPr>
        <w:rFonts w:hint="default"/>
      </w:rPr>
    </w:lvl>
    <w:lvl w:ilvl="4">
      <w:start w:val="1"/>
      <w:numFmt w:val="bullet"/>
      <w:lvlText w:val="•"/>
      <w:lvlJc w:val="left"/>
      <w:pPr>
        <w:ind w:left="5332" w:hanging="384"/>
      </w:pPr>
      <w:rPr>
        <w:rFonts w:hint="default"/>
      </w:rPr>
    </w:lvl>
    <w:lvl w:ilvl="5">
      <w:start w:val="1"/>
      <w:numFmt w:val="bullet"/>
      <w:lvlText w:val="•"/>
      <w:lvlJc w:val="left"/>
      <w:pPr>
        <w:ind w:left="6131" w:hanging="384"/>
      </w:pPr>
      <w:rPr>
        <w:rFonts w:hint="default"/>
      </w:rPr>
    </w:lvl>
    <w:lvl w:ilvl="6">
      <w:start w:val="1"/>
      <w:numFmt w:val="bullet"/>
      <w:lvlText w:val="•"/>
      <w:lvlJc w:val="left"/>
      <w:pPr>
        <w:ind w:left="6930" w:hanging="384"/>
      </w:pPr>
      <w:rPr>
        <w:rFonts w:hint="default"/>
      </w:rPr>
    </w:lvl>
    <w:lvl w:ilvl="7">
      <w:start w:val="1"/>
      <w:numFmt w:val="bullet"/>
      <w:lvlText w:val="•"/>
      <w:lvlJc w:val="left"/>
      <w:pPr>
        <w:ind w:left="7729" w:hanging="384"/>
      </w:pPr>
      <w:rPr>
        <w:rFonts w:hint="default"/>
      </w:rPr>
    </w:lvl>
    <w:lvl w:ilvl="8">
      <w:start w:val="1"/>
      <w:numFmt w:val="bullet"/>
      <w:lvlText w:val="•"/>
      <w:lvlJc w:val="left"/>
      <w:pPr>
        <w:ind w:left="8528" w:hanging="384"/>
      </w:pPr>
      <w:rPr>
        <w:rFonts w:hint="default"/>
      </w:rPr>
    </w:lvl>
  </w:abstractNum>
  <w:abstractNum w:abstractNumId="1">
    <w:nsid w:val="0E7132B6"/>
    <w:multiLevelType w:val="hybridMultilevel"/>
    <w:tmpl w:val="456486BE"/>
    <w:lvl w:ilvl="0" w:tplc="ADF65578">
      <w:start w:val="1"/>
      <w:numFmt w:val="upperLetter"/>
      <w:lvlText w:val="(%1)"/>
      <w:lvlJc w:val="left"/>
      <w:pPr>
        <w:ind w:left="1259" w:hanging="452"/>
      </w:pPr>
      <w:rPr>
        <w:rFonts w:ascii="Times New Roman" w:eastAsia="Times New Roman" w:hAnsi="Times New Roman" w:hint="default"/>
        <w:sz w:val="24"/>
        <w:szCs w:val="24"/>
      </w:rPr>
    </w:lvl>
    <w:lvl w:ilvl="1" w:tplc="4C688972">
      <w:start w:val="1"/>
      <w:numFmt w:val="bullet"/>
      <w:lvlText w:val="•"/>
      <w:lvlJc w:val="left"/>
      <w:pPr>
        <w:ind w:left="2126" w:hanging="452"/>
      </w:pPr>
      <w:rPr>
        <w:rFonts w:hint="default"/>
      </w:rPr>
    </w:lvl>
    <w:lvl w:ilvl="2" w:tplc="617A14D8">
      <w:start w:val="1"/>
      <w:numFmt w:val="bullet"/>
      <w:lvlText w:val="•"/>
      <w:lvlJc w:val="left"/>
      <w:pPr>
        <w:ind w:left="2992" w:hanging="452"/>
      </w:pPr>
      <w:rPr>
        <w:rFonts w:hint="default"/>
      </w:rPr>
    </w:lvl>
    <w:lvl w:ilvl="3" w:tplc="2446D460">
      <w:start w:val="1"/>
      <w:numFmt w:val="bullet"/>
      <w:lvlText w:val="•"/>
      <w:lvlJc w:val="left"/>
      <w:pPr>
        <w:ind w:left="3859" w:hanging="452"/>
      </w:pPr>
      <w:rPr>
        <w:rFonts w:hint="default"/>
      </w:rPr>
    </w:lvl>
    <w:lvl w:ilvl="4" w:tplc="EDDA4790">
      <w:start w:val="1"/>
      <w:numFmt w:val="bullet"/>
      <w:lvlText w:val="•"/>
      <w:lvlJc w:val="left"/>
      <w:pPr>
        <w:ind w:left="4726" w:hanging="452"/>
      </w:pPr>
      <w:rPr>
        <w:rFonts w:hint="default"/>
      </w:rPr>
    </w:lvl>
    <w:lvl w:ilvl="5" w:tplc="CEA67144">
      <w:start w:val="1"/>
      <w:numFmt w:val="bullet"/>
      <w:lvlText w:val="•"/>
      <w:lvlJc w:val="left"/>
      <w:pPr>
        <w:ind w:left="5593" w:hanging="452"/>
      </w:pPr>
      <w:rPr>
        <w:rFonts w:hint="default"/>
      </w:rPr>
    </w:lvl>
    <w:lvl w:ilvl="6" w:tplc="BF2A457E">
      <w:start w:val="1"/>
      <w:numFmt w:val="bullet"/>
      <w:lvlText w:val="•"/>
      <w:lvlJc w:val="left"/>
      <w:pPr>
        <w:ind w:left="6459" w:hanging="452"/>
      </w:pPr>
      <w:rPr>
        <w:rFonts w:hint="default"/>
      </w:rPr>
    </w:lvl>
    <w:lvl w:ilvl="7" w:tplc="87006CE0">
      <w:start w:val="1"/>
      <w:numFmt w:val="bullet"/>
      <w:lvlText w:val="•"/>
      <w:lvlJc w:val="left"/>
      <w:pPr>
        <w:ind w:left="7326" w:hanging="452"/>
      </w:pPr>
      <w:rPr>
        <w:rFonts w:hint="default"/>
      </w:rPr>
    </w:lvl>
    <w:lvl w:ilvl="8" w:tplc="6A0238F6">
      <w:start w:val="1"/>
      <w:numFmt w:val="bullet"/>
      <w:lvlText w:val="•"/>
      <w:lvlJc w:val="left"/>
      <w:pPr>
        <w:ind w:left="8193" w:hanging="452"/>
      </w:pPr>
      <w:rPr>
        <w:rFonts w:hint="default"/>
      </w:rPr>
    </w:lvl>
  </w:abstractNum>
  <w:abstractNum w:abstractNumId="2">
    <w:nsid w:val="11AF165B"/>
    <w:multiLevelType w:val="multilevel"/>
    <w:tmpl w:val="7A28BDE4"/>
    <w:lvl w:ilvl="0">
      <w:start w:val="6"/>
      <w:numFmt w:val="decimal"/>
      <w:lvlText w:val="%1."/>
      <w:lvlJc w:val="left"/>
      <w:pPr>
        <w:ind w:left="3494" w:hanging="240"/>
      </w:pPr>
      <w:rPr>
        <w:rFonts w:ascii="Times New Roman" w:eastAsia="Times New Roman" w:hAnsi="Times New Roman" w:hint="default"/>
        <w:b/>
        <w:bCs/>
        <w:sz w:val="24"/>
        <w:szCs w:val="24"/>
      </w:rPr>
    </w:lvl>
    <w:lvl w:ilvl="1">
      <w:start w:val="1"/>
      <w:numFmt w:val="decimal"/>
      <w:lvlText w:val="%1.%2."/>
      <w:lvlJc w:val="left"/>
      <w:pPr>
        <w:ind w:left="3295" w:hanging="420"/>
        <w:jc w:val="right"/>
      </w:pPr>
      <w:rPr>
        <w:rFonts w:ascii="Times New Roman" w:eastAsia="Times New Roman" w:hAnsi="Times New Roman" w:hint="default"/>
        <w:sz w:val="24"/>
        <w:szCs w:val="24"/>
      </w:rPr>
    </w:lvl>
    <w:lvl w:ilvl="2">
      <w:start w:val="1"/>
      <w:numFmt w:val="bullet"/>
      <w:lvlText w:val="•"/>
      <w:lvlJc w:val="left"/>
      <w:pPr>
        <w:ind w:left="4222" w:hanging="420"/>
      </w:pPr>
      <w:rPr>
        <w:rFonts w:hint="default"/>
      </w:rPr>
    </w:lvl>
    <w:lvl w:ilvl="3">
      <w:start w:val="1"/>
      <w:numFmt w:val="bullet"/>
      <w:lvlText w:val="•"/>
      <w:lvlJc w:val="left"/>
      <w:pPr>
        <w:ind w:left="4950" w:hanging="420"/>
      </w:pPr>
      <w:rPr>
        <w:rFonts w:hint="default"/>
      </w:rPr>
    </w:lvl>
    <w:lvl w:ilvl="4">
      <w:start w:val="1"/>
      <w:numFmt w:val="bullet"/>
      <w:lvlText w:val="•"/>
      <w:lvlJc w:val="left"/>
      <w:pPr>
        <w:ind w:left="5678" w:hanging="420"/>
      </w:pPr>
      <w:rPr>
        <w:rFonts w:hint="default"/>
      </w:rPr>
    </w:lvl>
    <w:lvl w:ilvl="5">
      <w:start w:val="1"/>
      <w:numFmt w:val="bullet"/>
      <w:lvlText w:val="•"/>
      <w:lvlJc w:val="left"/>
      <w:pPr>
        <w:ind w:left="6406" w:hanging="420"/>
      </w:pPr>
      <w:rPr>
        <w:rFonts w:hint="default"/>
      </w:rPr>
    </w:lvl>
    <w:lvl w:ilvl="6">
      <w:start w:val="1"/>
      <w:numFmt w:val="bullet"/>
      <w:lvlText w:val="•"/>
      <w:lvlJc w:val="left"/>
      <w:pPr>
        <w:ind w:left="7134" w:hanging="420"/>
      </w:pPr>
      <w:rPr>
        <w:rFonts w:hint="default"/>
      </w:rPr>
    </w:lvl>
    <w:lvl w:ilvl="7">
      <w:start w:val="1"/>
      <w:numFmt w:val="bullet"/>
      <w:lvlText w:val="•"/>
      <w:lvlJc w:val="left"/>
      <w:pPr>
        <w:ind w:left="7862" w:hanging="420"/>
      </w:pPr>
      <w:rPr>
        <w:rFonts w:hint="default"/>
      </w:rPr>
    </w:lvl>
    <w:lvl w:ilvl="8">
      <w:start w:val="1"/>
      <w:numFmt w:val="bullet"/>
      <w:lvlText w:val="•"/>
      <w:lvlJc w:val="left"/>
      <w:pPr>
        <w:ind w:left="8590" w:hanging="420"/>
      </w:pPr>
      <w:rPr>
        <w:rFonts w:hint="default"/>
      </w:rPr>
    </w:lvl>
  </w:abstractNum>
  <w:abstractNum w:abstractNumId="3">
    <w:nsid w:val="193707A9"/>
    <w:multiLevelType w:val="hybridMultilevel"/>
    <w:tmpl w:val="18D61354"/>
    <w:lvl w:ilvl="0" w:tplc="D18CA898">
      <w:start w:val="1"/>
      <w:numFmt w:val="decimal"/>
      <w:lvlText w:val="%1)"/>
      <w:lvlJc w:val="left"/>
      <w:pPr>
        <w:ind w:left="100" w:hanging="259"/>
      </w:pPr>
      <w:rPr>
        <w:rFonts w:ascii="Times New Roman" w:eastAsia="Times New Roman" w:hAnsi="Times New Roman" w:hint="default"/>
        <w:sz w:val="22"/>
        <w:szCs w:val="22"/>
      </w:rPr>
    </w:lvl>
    <w:lvl w:ilvl="1" w:tplc="6B701988">
      <w:start w:val="1"/>
      <w:numFmt w:val="bullet"/>
      <w:lvlText w:val=""/>
      <w:lvlJc w:val="left"/>
      <w:pPr>
        <w:ind w:left="820" w:hanging="696"/>
      </w:pPr>
      <w:rPr>
        <w:rFonts w:ascii="Symbol" w:eastAsia="Symbol" w:hAnsi="Symbol" w:hint="default"/>
        <w:w w:val="99"/>
        <w:sz w:val="20"/>
        <w:szCs w:val="20"/>
      </w:rPr>
    </w:lvl>
    <w:lvl w:ilvl="2" w:tplc="DF102830">
      <w:start w:val="1"/>
      <w:numFmt w:val="bullet"/>
      <w:lvlText w:val="•"/>
      <w:lvlJc w:val="left"/>
      <w:pPr>
        <w:ind w:left="1834" w:hanging="696"/>
      </w:pPr>
      <w:rPr>
        <w:rFonts w:hint="default"/>
      </w:rPr>
    </w:lvl>
    <w:lvl w:ilvl="3" w:tplc="0180E79A">
      <w:start w:val="1"/>
      <w:numFmt w:val="bullet"/>
      <w:lvlText w:val="•"/>
      <w:lvlJc w:val="left"/>
      <w:pPr>
        <w:ind w:left="2848" w:hanging="696"/>
      </w:pPr>
      <w:rPr>
        <w:rFonts w:hint="default"/>
      </w:rPr>
    </w:lvl>
    <w:lvl w:ilvl="4" w:tplc="7D86E30C">
      <w:start w:val="1"/>
      <w:numFmt w:val="bullet"/>
      <w:lvlText w:val="•"/>
      <w:lvlJc w:val="left"/>
      <w:pPr>
        <w:ind w:left="3862" w:hanging="696"/>
      </w:pPr>
      <w:rPr>
        <w:rFonts w:hint="default"/>
      </w:rPr>
    </w:lvl>
    <w:lvl w:ilvl="5" w:tplc="EF529AFC">
      <w:start w:val="1"/>
      <w:numFmt w:val="bullet"/>
      <w:lvlText w:val="•"/>
      <w:lvlJc w:val="left"/>
      <w:pPr>
        <w:ind w:left="4876" w:hanging="696"/>
      </w:pPr>
      <w:rPr>
        <w:rFonts w:hint="default"/>
      </w:rPr>
    </w:lvl>
    <w:lvl w:ilvl="6" w:tplc="5EC63158">
      <w:start w:val="1"/>
      <w:numFmt w:val="bullet"/>
      <w:lvlText w:val="•"/>
      <w:lvlJc w:val="left"/>
      <w:pPr>
        <w:ind w:left="5890" w:hanging="696"/>
      </w:pPr>
      <w:rPr>
        <w:rFonts w:hint="default"/>
      </w:rPr>
    </w:lvl>
    <w:lvl w:ilvl="7" w:tplc="7960E1D2">
      <w:start w:val="1"/>
      <w:numFmt w:val="bullet"/>
      <w:lvlText w:val="•"/>
      <w:lvlJc w:val="left"/>
      <w:pPr>
        <w:ind w:left="6904" w:hanging="696"/>
      </w:pPr>
      <w:rPr>
        <w:rFonts w:hint="default"/>
      </w:rPr>
    </w:lvl>
    <w:lvl w:ilvl="8" w:tplc="F13E61A0">
      <w:start w:val="1"/>
      <w:numFmt w:val="bullet"/>
      <w:lvlText w:val="•"/>
      <w:lvlJc w:val="left"/>
      <w:pPr>
        <w:ind w:left="7918" w:hanging="696"/>
      </w:pPr>
      <w:rPr>
        <w:rFonts w:hint="default"/>
      </w:rPr>
    </w:lvl>
  </w:abstractNum>
  <w:abstractNum w:abstractNumId="4">
    <w:nsid w:val="19FB6174"/>
    <w:multiLevelType w:val="hybridMultilevel"/>
    <w:tmpl w:val="1284C9B0"/>
    <w:lvl w:ilvl="0" w:tplc="556C72A8">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D0B86"/>
    <w:multiLevelType w:val="singleLevel"/>
    <w:tmpl w:val="77686F3C"/>
    <w:lvl w:ilvl="0">
      <w:start w:val="1"/>
      <w:numFmt w:val="decimal"/>
      <w:lvlText w:val="1.%1."/>
      <w:legacy w:legacy="1" w:legacySpace="0" w:legacyIndent="408"/>
      <w:lvlJc w:val="left"/>
      <w:rPr>
        <w:rFonts w:ascii="Times New Roman" w:hAnsi="Times New Roman" w:cs="Times New Roman" w:hint="default"/>
      </w:rPr>
    </w:lvl>
  </w:abstractNum>
  <w:abstractNum w:abstractNumId="6">
    <w:nsid w:val="1A3D4F11"/>
    <w:multiLevelType w:val="hybridMultilevel"/>
    <w:tmpl w:val="F71E060E"/>
    <w:lvl w:ilvl="0" w:tplc="8280D27A">
      <w:start w:val="7"/>
      <w:numFmt w:val="decimal"/>
      <w:lvlText w:val="%1."/>
      <w:lvlJc w:val="left"/>
      <w:pPr>
        <w:ind w:left="2495" w:hanging="221"/>
        <w:jc w:val="right"/>
      </w:pPr>
      <w:rPr>
        <w:rFonts w:ascii="Times New Roman" w:eastAsia="Times New Roman" w:hAnsi="Times New Roman" w:hint="default"/>
        <w:b/>
        <w:bCs/>
        <w:sz w:val="22"/>
        <w:szCs w:val="22"/>
      </w:rPr>
    </w:lvl>
    <w:lvl w:ilvl="1" w:tplc="29C615F4">
      <w:start w:val="1"/>
      <w:numFmt w:val="decimal"/>
      <w:lvlText w:val="%2."/>
      <w:lvlJc w:val="left"/>
      <w:pPr>
        <w:ind w:left="940" w:hanging="838"/>
        <w:jc w:val="right"/>
      </w:pPr>
      <w:rPr>
        <w:rFonts w:ascii="Times New Roman" w:eastAsia="Times New Roman" w:hAnsi="Times New Roman" w:hint="default"/>
        <w:sz w:val="22"/>
        <w:szCs w:val="22"/>
      </w:rPr>
    </w:lvl>
    <w:lvl w:ilvl="2" w:tplc="BAF6DDEE">
      <w:start w:val="9"/>
      <w:numFmt w:val="decimal"/>
      <w:lvlText w:val="%3."/>
      <w:lvlJc w:val="left"/>
      <w:pPr>
        <w:ind w:left="2954" w:hanging="221"/>
      </w:pPr>
      <w:rPr>
        <w:rFonts w:ascii="Times New Roman" w:eastAsia="Times New Roman" w:hAnsi="Times New Roman" w:hint="default"/>
        <w:b/>
        <w:bCs/>
        <w:sz w:val="22"/>
        <w:szCs w:val="22"/>
      </w:rPr>
    </w:lvl>
    <w:lvl w:ilvl="3" w:tplc="A956B59A">
      <w:start w:val="1"/>
      <w:numFmt w:val="bullet"/>
      <w:lvlText w:val="•"/>
      <w:lvlJc w:val="left"/>
      <w:pPr>
        <w:ind w:left="3841" w:hanging="221"/>
      </w:pPr>
      <w:rPr>
        <w:rFonts w:hint="default"/>
      </w:rPr>
    </w:lvl>
    <w:lvl w:ilvl="4" w:tplc="5EC41C52">
      <w:start w:val="1"/>
      <w:numFmt w:val="bullet"/>
      <w:lvlText w:val="•"/>
      <w:lvlJc w:val="left"/>
      <w:pPr>
        <w:ind w:left="4727" w:hanging="221"/>
      </w:pPr>
      <w:rPr>
        <w:rFonts w:hint="default"/>
      </w:rPr>
    </w:lvl>
    <w:lvl w:ilvl="5" w:tplc="E876809E">
      <w:start w:val="1"/>
      <w:numFmt w:val="bullet"/>
      <w:lvlText w:val="•"/>
      <w:lvlJc w:val="left"/>
      <w:pPr>
        <w:ind w:left="5614" w:hanging="221"/>
      </w:pPr>
      <w:rPr>
        <w:rFonts w:hint="default"/>
      </w:rPr>
    </w:lvl>
    <w:lvl w:ilvl="6" w:tplc="AD7CDB24">
      <w:start w:val="1"/>
      <w:numFmt w:val="bullet"/>
      <w:lvlText w:val="•"/>
      <w:lvlJc w:val="left"/>
      <w:pPr>
        <w:ind w:left="6500" w:hanging="221"/>
      </w:pPr>
      <w:rPr>
        <w:rFonts w:hint="default"/>
      </w:rPr>
    </w:lvl>
    <w:lvl w:ilvl="7" w:tplc="AC98EE28">
      <w:start w:val="1"/>
      <w:numFmt w:val="bullet"/>
      <w:lvlText w:val="•"/>
      <w:lvlJc w:val="left"/>
      <w:pPr>
        <w:ind w:left="7386" w:hanging="221"/>
      </w:pPr>
      <w:rPr>
        <w:rFonts w:hint="default"/>
      </w:rPr>
    </w:lvl>
    <w:lvl w:ilvl="8" w:tplc="06506444">
      <w:start w:val="1"/>
      <w:numFmt w:val="bullet"/>
      <w:lvlText w:val="•"/>
      <w:lvlJc w:val="left"/>
      <w:pPr>
        <w:ind w:left="8273" w:hanging="221"/>
      </w:pPr>
      <w:rPr>
        <w:rFonts w:hint="default"/>
      </w:rPr>
    </w:lvl>
  </w:abstractNum>
  <w:abstractNum w:abstractNumId="7">
    <w:nsid w:val="218B7D4C"/>
    <w:multiLevelType w:val="hybridMultilevel"/>
    <w:tmpl w:val="4B322D70"/>
    <w:lvl w:ilvl="0" w:tplc="81D443FA">
      <w:start w:val="1"/>
      <w:numFmt w:val="decimal"/>
      <w:lvlText w:val="%1."/>
      <w:lvlJc w:val="left"/>
      <w:pPr>
        <w:ind w:left="100" w:hanging="696"/>
        <w:jc w:val="right"/>
      </w:pPr>
      <w:rPr>
        <w:rFonts w:ascii="Times New Roman" w:eastAsia="Times New Roman" w:hAnsi="Times New Roman" w:hint="default"/>
        <w:sz w:val="24"/>
        <w:szCs w:val="24"/>
      </w:rPr>
    </w:lvl>
    <w:lvl w:ilvl="1" w:tplc="3BFA4316">
      <w:start w:val="1"/>
      <w:numFmt w:val="upperLetter"/>
      <w:lvlText w:val="(%2)"/>
      <w:lvlJc w:val="left"/>
      <w:pPr>
        <w:ind w:left="100" w:hanging="452"/>
      </w:pPr>
      <w:rPr>
        <w:rFonts w:ascii="Times New Roman" w:eastAsia="Times New Roman" w:hAnsi="Times New Roman" w:hint="default"/>
        <w:sz w:val="24"/>
        <w:szCs w:val="24"/>
      </w:rPr>
    </w:lvl>
    <w:lvl w:ilvl="2" w:tplc="06646E30">
      <w:start w:val="1"/>
      <w:numFmt w:val="bullet"/>
      <w:lvlText w:val="•"/>
      <w:lvlJc w:val="left"/>
      <w:pPr>
        <w:ind w:left="2065" w:hanging="452"/>
      </w:pPr>
      <w:rPr>
        <w:rFonts w:hint="default"/>
      </w:rPr>
    </w:lvl>
    <w:lvl w:ilvl="3" w:tplc="8C24B75E">
      <w:start w:val="1"/>
      <w:numFmt w:val="bullet"/>
      <w:lvlText w:val="•"/>
      <w:lvlJc w:val="left"/>
      <w:pPr>
        <w:ind w:left="3048" w:hanging="452"/>
      </w:pPr>
      <w:rPr>
        <w:rFonts w:hint="default"/>
      </w:rPr>
    </w:lvl>
    <w:lvl w:ilvl="4" w:tplc="19784F30">
      <w:start w:val="1"/>
      <w:numFmt w:val="bullet"/>
      <w:lvlText w:val="•"/>
      <w:lvlJc w:val="left"/>
      <w:pPr>
        <w:ind w:left="4030" w:hanging="452"/>
      </w:pPr>
      <w:rPr>
        <w:rFonts w:hint="default"/>
      </w:rPr>
    </w:lvl>
    <w:lvl w:ilvl="5" w:tplc="7E0ACF8C">
      <w:start w:val="1"/>
      <w:numFmt w:val="bullet"/>
      <w:lvlText w:val="•"/>
      <w:lvlJc w:val="left"/>
      <w:pPr>
        <w:ind w:left="5013" w:hanging="452"/>
      </w:pPr>
      <w:rPr>
        <w:rFonts w:hint="default"/>
      </w:rPr>
    </w:lvl>
    <w:lvl w:ilvl="6" w:tplc="D346BAE2">
      <w:start w:val="1"/>
      <w:numFmt w:val="bullet"/>
      <w:lvlText w:val="•"/>
      <w:lvlJc w:val="left"/>
      <w:pPr>
        <w:ind w:left="5996" w:hanging="452"/>
      </w:pPr>
      <w:rPr>
        <w:rFonts w:hint="default"/>
      </w:rPr>
    </w:lvl>
    <w:lvl w:ilvl="7" w:tplc="03588BD2">
      <w:start w:val="1"/>
      <w:numFmt w:val="bullet"/>
      <w:lvlText w:val="•"/>
      <w:lvlJc w:val="left"/>
      <w:pPr>
        <w:ind w:left="6978" w:hanging="452"/>
      </w:pPr>
      <w:rPr>
        <w:rFonts w:hint="default"/>
      </w:rPr>
    </w:lvl>
    <w:lvl w:ilvl="8" w:tplc="9DC2C704">
      <w:start w:val="1"/>
      <w:numFmt w:val="bullet"/>
      <w:lvlText w:val="•"/>
      <w:lvlJc w:val="left"/>
      <w:pPr>
        <w:ind w:left="7961" w:hanging="452"/>
      </w:pPr>
      <w:rPr>
        <w:rFonts w:hint="default"/>
      </w:rPr>
    </w:lvl>
  </w:abstractNum>
  <w:abstractNum w:abstractNumId="8">
    <w:nsid w:val="35E1275D"/>
    <w:multiLevelType w:val="singleLevel"/>
    <w:tmpl w:val="C472BB38"/>
    <w:lvl w:ilvl="0">
      <w:start w:val="1"/>
      <w:numFmt w:val="decimal"/>
      <w:lvlText w:val="1.11.%1."/>
      <w:legacy w:legacy="1" w:legacySpace="0" w:legacyIndent="701"/>
      <w:lvlJc w:val="left"/>
      <w:rPr>
        <w:rFonts w:ascii="Times New Roman" w:hAnsi="Times New Roman" w:cs="Times New Roman" w:hint="default"/>
      </w:rPr>
    </w:lvl>
  </w:abstractNum>
  <w:abstractNum w:abstractNumId="9">
    <w:nsid w:val="36977CC9"/>
    <w:multiLevelType w:val="singleLevel"/>
    <w:tmpl w:val="DA882E2C"/>
    <w:lvl w:ilvl="0">
      <w:start w:val="13"/>
      <w:numFmt w:val="decimal"/>
      <w:lvlText w:val="1.%1."/>
      <w:legacy w:legacy="1" w:legacySpace="0" w:legacyIndent="513"/>
      <w:lvlJc w:val="left"/>
      <w:rPr>
        <w:rFonts w:ascii="Times New Roman" w:hAnsi="Times New Roman" w:cs="Times New Roman" w:hint="default"/>
      </w:rPr>
    </w:lvl>
  </w:abstractNum>
  <w:abstractNum w:abstractNumId="10">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D825C6D"/>
    <w:multiLevelType w:val="hybridMultilevel"/>
    <w:tmpl w:val="FC748238"/>
    <w:lvl w:ilvl="0" w:tplc="1EB6712A">
      <w:start w:val="4"/>
      <w:numFmt w:val="decimal"/>
      <w:lvlText w:val="%1)"/>
      <w:lvlJc w:val="left"/>
      <w:pPr>
        <w:ind w:left="2344" w:hanging="411"/>
      </w:pPr>
      <w:rPr>
        <w:rFonts w:ascii="Times New Roman" w:eastAsia="Times New Roman" w:hAnsi="Times New Roman" w:hint="default"/>
        <w:sz w:val="22"/>
        <w:szCs w:val="22"/>
      </w:rPr>
    </w:lvl>
    <w:lvl w:ilvl="1" w:tplc="C5387262">
      <w:start w:val="1"/>
      <w:numFmt w:val="bullet"/>
      <w:lvlText w:val="•"/>
      <w:lvlJc w:val="left"/>
      <w:pPr>
        <w:ind w:left="3114" w:hanging="411"/>
      </w:pPr>
      <w:rPr>
        <w:rFonts w:hint="default"/>
      </w:rPr>
    </w:lvl>
    <w:lvl w:ilvl="2" w:tplc="7C0AF7A8">
      <w:start w:val="1"/>
      <w:numFmt w:val="bullet"/>
      <w:lvlText w:val="•"/>
      <w:lvlJc w:val="left"/>
      <w:pPr>
        <w:ind w:left="3884" w:hanging="411"/>
      </w:pPr>
      <w:rPr>
        <w:rFonts w:hint="default"/>
      </w:rPr>
    </w:lvl>
    <w:lvl w:ilvl="3" w:tplc="9AE6E1BE">
      <w:start w:val="1"/>
      <w:numFmt w:val="bullet"/>
      <w:lvlText w:val="•"/>
      <w:lvlJc w:val="left"/>
      <w:pPr>
        <w:ind w:left="4655" w:hanging="411"/>
      </w:pPr>
      <w:rPr>
        <w:rFonts w:hint="default"/>
      </w:rPr>
    </w:lvl>
    <w:lvl w:ilvl="4" w:tplc="B7665824">
      <w:start w:val="1"/>
      <w:numFmt w:val="bullet"/>
      <w:lvlText w:val="•"/>
      <w:lvlJc w:val="left"/>
      <w:pPr>
        <w:ind w:left="5425" w:hanging="411"/>
      </w:pPr>
      <w:rPr>
        <w:rFonts w:hint="default"/>
      </w:rPr>
    </w:lvl>
    <w:lvl w:ilvl="5" w:tplc="C5C01338">
      <w:start w:val="1"/>
      <w:numFmt w:val="bullet"/>
      <w:lvlText w:val="•"/>
      <w:lvlJc w:val="left"/>
      <w:pPr>
        <w:ind w:left="6195" w:hanging="411"/>
      </w:pPr>
      <w:rPr>
        <w:rFonts w:hint="default"/>
      </w:rPr>
    </w:lvl>
    <w:lvl w:ilvl="6" w:tplc="C27485D8">
      <w:start w:val="1"/>
      <w:numFmt w:val="bullet"/>
      <w:lvlText w:val="•"/>
      <w:lvlJc w:val="left"/>
      <w:pPr>
        <w:ind w:left="6965" w:hanging="411"/>
      </w:pPr>
      <w:rPr>
        <w:rFonts w:hint="default"/>
      </w:rPr>
    </w:lvl>
    <w:lvl w:ilvl="7" w:tplc="4F74A5A0">
      <w:start w:val="1"/>
      <w:numFmt w:val="bullet"/>
      <w:lvlText w:val="•"/>
      <w:lvlJc w:val="left"/>
      <w:pPr>
        <w:ind w:left="7735" w:hanging="411"/>
      </w:pPr>
      <w:rPr>
        <w:rFonts w:hint="default"/>
      </w:rPr>
    </w:lvl>
    <w:lvl w:ilvl="8" w:tplc="8432D608">
      <w:start w:val="1"/>
      <w:numFmt w:val="bullet"/>
      <w:lvlText w:val="•"/>
      <w:lvlJc w:val="left"/>
      <w:pPr>
        <w:ind w:left="8506" w:hanging="411"/>
      </w:pPr>
      <w:rPr>
        <w:rFonts w:hint="default"/>
      </w:rPr>
    </w:lvl>
  </w:abstractNum>
  <w:abstractNum w:abstractNumId="12">
    <w:nsid w:val="3FEB4F3B"/>
    <w:multiLevelType w:val="multilevel"/>
    <w:tmpl w:val="335EE3F4"/>
    <w:lvl w:ilvl="0">
      <w:start w:val="10"/>
      <w:numFmt w:val="decimal"/>
      <w:lvlText w:val="%1"/>
      <w:lvlJc w:val="left"/>
      <w:pPr>
        <w:ind w:left="1118" w:hanging="497"/>
      </w:pPr>
      <w:rPr>
        <w:rFonts w:hint="default"/>
      </w:rPr>
    </w:lvl>
    <w:lvl w:ilvl="1">
      <w:start w:val="1"/>
      <w:numFmt w:val="decimal"/>
      <w:lvlText w:val="%1.%2."/>
      <w:lvlJc w:val="left"/>
      <w:pPr>
        <w:ind w:left="621" w:hanging="497"/>
      </w:pPr>
      <w:rPr>
        <w:rFonts w:ascii="Times New Roman" w:eastAsia="Times New Roman" w:hAnsi="Times New Roman" w:hint="default"/>
        <w:b/>
        <w:sz w:val="22"/>
        <w:szCs w:val="22"/>
      </w:rPr>
    </w:lvl>
    <w:lvl w:ilvl="2">
      <w:start w:val="1"/>
      <w:numFmt w:val="bullet"/>
      <w:lvlText w:val=""/>
      <w:lvlJc w:val="left"/>
      <w:pPr>
        <w:ind w:left="220" w:hanging="708"/>
      </w:pPr>
      <w:rPr>
        <w:rFonts w:ascii="Symbol" w:eastAsia="Symbol" w:hAnsi="Symbol" w:hint="default"/>
        <w:sz w:val="22"/>
        <w:szCs w:val="22"/>
      </w:rPr>
    </w:lvl>
    <w:lvl w:ilvl="3">
      <w:start w:val="1"/>
      <w:numFmt w:val="bullet"/>
      <w:lvlText w:val="•"/>
      <w:lvlJc w:val="left"/>
      <w:pPr>
        <w:ind w:left="2234" w:hanging="708"/>
      </w:pPr>
      <w:rPr>
        <w:rFonts w:hint="default"/>
      </w:rPr>
    </w:lvl>
    <w:lvl w:ilvl="4">
      <w:start w:val="1"/>
      <w:numFmt w:val="bullet"/>
      <w:lvlText w:val="•"/>
      <w:lvlJc w:val="left"/>
      <w:pPr>
        <w:ind w:left="3350" w:hanging="708"/>
      </w:pPr>
      <w:rPr>
        <w:rFonts w:hint="default"/>
      </w:rPr>
    </w:lvl>
    <w:lvl w:ilvl="5">
      <w:start w:val="1"/>
      <w:numFmt w:val="bullet"/>
      <w:lvlText w:val="•"/>
      <w:lvlJc w:val="left"/>
      <w:pPr>
        <w:ind w:left="4466" w:hanging="708"/>
      </w:pPr>
      <w:rPr>
        <w:rFonts w:hint="default"/>
      </w:rPr>
    </w:lvl>
    <w:lvl w:ilvl="6">
      <w:start w:val="1"/>
      <w:numFmt w:val="bullet"/>
      <w:lvlText w:val="•"/>
      <w:lvlJc w:val="left"/>
      <w:pPr>
        <w:ind w:left="5582" w:hanging="708"/>
      </w:pPr>
      <w:rPr>
        <w:rFonts w:hint="default"/>
      </w:rPr>
    </w:lvl>
    <w:lvl w:ilvl="7">
      <w:start w:val="1"/>
      <w:numFmt w:val="bullet"/>
      <w:lvlText w:val="•"/>
      <w:lvlJc w:val="left"/>
      <w:pPr>
        <w:ind w:left="6698" w:hanging="708"/>
      </w:pPr>
      <w:rPr>
        <w:rFonts w:hint="default"/>
      </w:rPr>
    </w:lvl>
    <w:lvl w:ilvl="8">
      <w:start w:val="1"/>
      <w:numFmt w:val="bullet"/>
      <w:lvlText w:val="•"/>
      <w:lvlJc w:val="left"/>
      <w:pPr>
        <w:ind w:left="7814" w:hanging="708"/>
      </w:pPr>
      <w:rPr>
        <w:rFonts w:hint="default"/>
      </w:rPr>
    </w:lvl>
  </w:abstractNum>
  <w:abstractNum w:abstractNumId="13">
    <w:nsid w:val="447B5A47"/>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220"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14">
    <w:nsid w:val="49516059"/>
    <w:multiLevelType w:val="hybridMultilevel"/>
    <w:tmpl w:val="0FCE8DF6"/>
    <w:lvl w:ilvl="0" w:tplc="A39653D0">
      <w:start w:val="1"/>
      <w:numFmt w:val="decimal"/>
      <w:lvlText w:val="%1"/>
      <w:lvlJc w:val="left"/>
      <w:pPr>
        <w:ind w:left="100" w:hanging="180"/>
      </w:pPr>
      <w:rPr>
        <w:rFonts w:ascii="Times New Roman" w:eastAsia="Times New Roman" w:hAnsi="Times New Roman" w:hint="default"/>
        <w:b/>
        <w:bCs/>
        <w:sz w:val="24"/>
        <w:szCs w:val="24"/>
      </w:rPr>
    </w:lvl>
    <w:lvl w:ilvl="1" w:tplc="C0A2929C">
      <w:start w:val="1"/>
      <w:numFmt w:val="bullet"/>
      <w:lvlText w:val="•"/>
      <w:lvlJc w:val="left"/>
      <w:pPr>
        <w:ind w:left="1083" w:hanging="180"/>
      </w:pPr>
      <w:rPr>
        <w:rFonts w:hint="default"/>
      </w:rPr>
    </w:lvl>
    <w:lvl w:ilvl="2" w:tplc="163071BA">
      <w:start w:val="1"/>
      <w:numFmt w:val="bullet"/>
      <w:lvlText w:val="•"/>
      <w:lvlJc w:val="left"/>
      <w:pPr>
        <w:ind w:left="2065" w:hanging="180"/>
      </w:pPr>
      <w:rPr>
        <w:rFonts w:hint="default"/>
      </w:rPr>
    </w:lvl>
    <w:lvl w:ilvl="3" w:tplc="6DDAD020">
      <w:start w:val="1"/>
      <w:numFmt w:val="bullet"/>
      <w:lvlText w:val="•"/>
      <w:lvlJc w:val="left"/>
      <w:pPr>
        <w:ind w:left="3048" w:hanging="180"/>
      </w:pPr>
      <w:rPr>
        <w:rFonts w:hint="default"/>
      </w:rPr>
    </w:lvl>
    <w:lvl w:ilvl="4" w:tplc="1C228AEE">
      <w:start w:val="1"/>
      <w:numFmt w:val="bullet"/>
      <w:lvlText w:val="•"/>
      <w:lvlJc w:val="left"/>
      <w:pPr>
        <w:ind w:left="4030" w:hanging="180"/>
      </w:pPr>
      <w:rPr>
        <w:rFonts w:hint="default"/>
      </w:rPr>
    </w:lvl>
    <w:lvl w:ilvl="5" w:tplc="33360626">
      <w:start w:val="1"/>
      <w:numFmt w:val="bullet"/>
      <w:lvlText w:val="•"/>
      <w:lvlJc w:val="left"/>
      <w:pPr>
        <w:ind w:left="5013" w:hanging="180"/>
      </w:pPr>
      <w:rPr>
        <w:rFonts w:hint="default"/>
      </w:rPr>
    </w:lvl>
    <w:lvl w:ilvl="6" w:tplc="442A9166">
      <w:start w:val="1"/>
      <w:numFmt w:val="bullet"/>
      <w:lvlText w:val="•"/>
      <w:lvlJc w:val="left"/>
      <w:pPr>
        <w:ind w:left="5996" w:hanging="180"/>
      </w:pPr>
      <w:rPr>
        <w:rFonts w:hint="default"/>
      </w:rPr>
    </w:lvl>
    <w:lvl w:ilvl="7" w:tplc="A2FE5FF0">
      <w:start w:val="1"/>
      <w:numFmt w:val="bullet"/>
      <w:lvlText w:val="•"/>
      <w:lvlJc w:val="left"/>
      <w:pPr>
        <w:ind w:left="6978" w:hanging="180"/>
      </w:pPr>
      <w:rPr>
        <w:rFonts w:hint="default"/>
      </w:rPr>
    </w:lvl>
    <w:lvl w:ilvl="8" w:tplc="023C2356">
      <w:start w:val="1"/>
      <w:numFmt w:val="bullet"/>
      <w:lvlText w:val="•"/>
      <w:lvlJc w:val="left"/>
      <w:pPr>
        <w:ind w:left="7961" w:hanging="180"/>
      </w:pPr>
      <w:rPr>
        <w:rFonts w:hint="default"/>
      </w:rPr>
    </w:lvl>
  </w:abstractNum>
  <w:abstractNum w:abstractNumId="15">
    <w:nsid w:val="4E013CCE"/>
    <w:multiLevelType w:val="hybridMultilevel"/>
    <w:tmpl w:val="BBA64372"/>
    <w:lvl w:ilvl="0" w:tplc="C47E9642">
      <w:start w:val="1"/>
      <w:numFmt w:val="decimal"/>
      <w:lvlText w:val="%1)"/>
      <w:lvlJc w:val="left"/>
      <w:pPr>
        <w:ind w:left="100" w:hanging="243"/>
      </w:pPr>
      <w:rPr>
        <w:rFonts w:ascii="Times New Roman" w:eastAsia="Times New Roman" w:hAnsi="Times New Roman" w:hint="default"/>
        <w:spacing w:val="-8"/>
        <w:sz w:val="24"/>
        <w:szCs w:val="24"/>
      </w:rPr>
    </w:lvl>
    <w:lvl w:ilvl="1" w:tplc="08261436">
      <w:start w:val="1"/>
      <w:numFmt w:val="bullet"/>
      <w:lvlText w:val="•"/>
      <w:lvlJc w:val="left"/>
      <w:pPr>
        <w:ind w:left="1083" w:hanging="243"/>
      </w:pPr>
      <w:rPr>
        <w:rFonts w:hint="default"/>
      </w:rPr>
    </w:lvl>
    <w:lvl w:ilvl="2" w:tplc="A89C0F9C">
      <w:start w:val="1"/>
      <w:numFmt w:val="bullet"/>
      <w:lvlText w:val="•"/>
      <w:lvlJc w:val="left"/>
      <w:pPr>
        <w:ind w:left="2065" w:hanging="243"/>
      </w:pPr>
      <w:rPr>
        <w:rFonts w:hint="default"/>
      </w:rPr>
    </w:lvl>
    <w:lvl w:ilvl="3" w:tplc="1F80F9F6">
      <w:start w:val="1"/>
      <w:numFmt w:val="bullet"/>
      <w:lvlText w:val="•"/>
      <w:lvlJc w:val="left"/>
      <w:pPr>
        <w:ind w:left="3048" w:hanging="243"/>
      </w:pPr>
      <w:rPr>
        <w:rFonts w:hint="default"/>
      </w:rPr>
    </w:lvl>
    <w:lvl w:ilvl="4" w:tplc="19A0511A">
      <w:start w:val="1"/>
      <w:numFmt w:val="bullet"/>
      <w:lvlText w:val="•"/>
      <w:lvlJc w:val="left"/>
      <w:pPr>
        <w:ind w:left="4030" w:hanging="243"/>
      </w:pPr>
      <w:rPr>
        <w:rFonts w:hint="default"/>
      </w:rPr>
    </w:lvl>
    <w:lvl w:ilvl="5" w:tplc="E6BAEEF2">
      <w:start w:val="1"/>
      <w:numFmt w:val="bullet"/>
      <w:lvlText w:val="•"/>
      <w:lvlJc w:val="left"/>
      <w:pPr>
        <w:ind w:left="5013" w:hanging="243"/>
      </w:pPr>
      <w:rPr>
        <w:rFonts w:hint="default"/>
      </w:rPr>
    </w:lvl>
    <w:lvl w:ilvl="6" w:tplc="7034D876">
      <w:start w:val="1"/>
      <w:numFmt w:val="bullet"/>
      <w:lvlText w:val="•"/>
      <w:lvlJc w:val="left"/>
      <w:pPr>
        <w:ind w:left="5996" w:hanging="243"/>
      </w:pPr>
      <w:rPr>
        <w:rFonts w:hint="default"/>
      </w:rPr>
    </w:lvl>
    <w:lvl w:ilvl="7" w:tplc="EA6E2378">
      <w:start w:val="1"/>
      <w:numFmt w:val="bullet"/>
      <w:lvlText w:val="•"/>
      <w:lvlJc w:val="left"/>
      <w:pPr>
        <w:ind w:left="6978" w:hanging="243"/>
      </w:pPr>
      <w:rPr>
        <w:rFonts w:hint="default"/>
      </w:rPr>
    </w:lvl>
    <w:lvl w:ilvl="8" w:tplc="2C8C7182">
      <w:start w:val="1"/>
      <w:numFmt w:val="bullet"/>
      <w:lvlText w:val="•"/>
      <w:lvlJc w:val="left"/>
      <w:pPr>
        <w:ind w:left="7961" w:hanging="243"/>
      </w:pPr>
      <w:rPr>
        <w:rFonts w:hint="default"/>
      </w:rPr>
    </w:lvl>
  </w:abstractNum>
  <w:abstractNum w:abstractNumId="16">
    <w:nsid w:val="4EF13730"/>
    <w:multiLevelType w:val="hybridMultilevel"/>
    <w:tmpl w:val="C23270F4"/>
    <w:lvl w:ilvl="0" w:tplc="A5B8F068">
      <w:start w:val="1"/>
      <w:numFmt w:val="bullet"/>
      <w:lvlText w:val="-"/>
      <w:lvlJc w:val="left"/>
      <w:pPr>
        <w:ind w:left="808" w:hanging="125"/>
      </w:pPr>
      <w:rPr>
        <w:rFonts w:ascii="Times New Roman" w:eastAsia="Times New Roman" w:hAnsi="Times New Roman" w:hint="default"/>
        <w:sz w:val="22"/>
        <w:szCs w:val="22"/>
      </w:rPr>
    </w:lvl>
    <w:lvl w:ilvl="1" w:tplc="8A0464CA">
      <w:start w:val="1"/>
      <w:numFmt w:val="bullet"/>
      <w:lvlText w:val="-"/>
      <w:lvlJc w:val="left"/>
      <w:pPr>
        <w:ind w:left="1053" w:hanging="125"/>
      </w:pPr>
      <w:rPr>
        <w:rFonts w:ascii="Times New Roman" w:eastAsia="Times New Roman" w:hAnsi="Times New Roman" w:hint="default"/>
        <w:sz w:val="22"/>
        <w:szCs w:val="22"/>
      </w:rPr>
    </w:lvl>
    <w:lvl w:ilvl="2" w:tplc="FE885A0E">
      <w:start w:val="1"/>
      <w:numFmt w:val="bullet"/>
      <w:lvlText w:val="•"/>
      <w:lvlJc w:val="left"/>
      <w:pPr>
        <w:ind w:left="2039" w:hanging="125"/>
      </w:pPr>
      <w:rPr>
        <w:rFonts w:hint="default"/>
      </w:rPr>
    </w:lvl>
    <w:lvl w:ilvl="3" w:tplc="4D5045BC">
      <w:start w:val="1"/>
      <w:numFmt w:val="bullet"/>
      <w:lvlText w:val="•"/>
      <w:lvlJc w:val="left"/>
      <w:pPr>
        <w:ind w:left="3025" w:hanging="125"/>
      </w:pPr>
      <w:rPr>
        <w:rFonts w:hint="default"/>
      </w:rPr>
    </w:lvl>
    <w:lvl w:ilvl="4" w:tplc="A844EAC2">
      <w:start w:val="1"/>
      <w:numFmt w:val="bullet"/>
      <w:lvlText w:val="•"/>
      <w:lvlJc w:val="left"/>
      <w:pPr>
        <w:ind w:left="4010" w:hanging="125"/>
      </w:pPr>
      <w:rPr>
        <w:rFonts w:hint="default"/>
      </w:rPr>
    </w:lvl>
    <w:lvl w:ilvl="5" w:tplc="BEBA8D76">
      <w:start w:val="1"/>
      <w:numFmt w:val="bullet"/>
      <w:lvlText w:val="•"/>
      <w:lvlJc w:val="left"/>
      <w:pPr>
        <w:ind w:left="4996" w:hanging="125"/>
      </w:pPr>
      <w:rPr>
        <w:rFonts w:hint="default"/>
      </w:rPr>
    </w:lvl>
    <w:lvl w:ilvl="6" w:tplc="65641418">
      <w:start w:val="1"/>
      <w:numFmt w:val="bullet"/>
      <w:lvlText w:val="•"/>
      <w:lvlJc w:val="left"/>
      <w:pPr>
        <w:ind w:left="5982" w:hanging="125"/>
      </w:pPr>
      <w:rPr>
        <w:rFonts w:hint="default"/>
      </w:rPr>
    </w:lvl>
    <w:lvl w:ilvl="7" w:tplc="53901286">
      <w:start w:val="1"/>
      <w:numFmt w:val="bullet"/>
      <w:lvlText w:val="•"/>
      <w:lvlJc w:val="left"/>
      <w:pPr>
        <w:ind w:left="6968" w:hanging="125"/>
      </w:pPr>
      <w:rPr>
        <w:rFonts w:hint="default"/>
      </w:rPr>
    </w:lvl>
    <w:lvl w:ilvl="8" w:tplc="082AB160">
      <w:start w:val="1"/>
      <w:numFmt w:val="bullet"/>
      <w:lvlText w:val="•"/>
      <w:lvlJc w:val="left"/>
      <w:pPr>
        <w:ind w:left="7954" w:hanging="125"/>
      </w:pPr>
      <w:rPr>
        <w:rFonts w:hint="default"/>
      </w:rPr>
    </w:lvl>
  </w:abstractNum>
  <w:abstractNum w:abstractNumId="17">
    <w:nsid w:val="51A43528"/>
    <w:multiLevelType w:val="hybridMultilevel"/>
    <w:tmpl w:val="FE546FA2"/>
    <w:lvl w:ilvl="0" w:tplc="358A7220">
      <w:start w:val="1"/>
      <w:numFmt w:val="upperLetter"/>
      <w:lvlText w:val="(%1)"/>
      <w:lvlJc w:val="left"/>
      <w:pPr>
        <w:ind w:left="1259" w:hanging="452"/>
      </w:pPr>
      <w:rPr>
        <w:rFonts w:ascii="Times New Roman" w:eastAsia="Times New Roman" w:hAnsi="Times New Roman" w:hint="default"/>
        <w:sz w:val="24"/>
        <w:szCs w:val="24"/>
      </w:rPr>
    </w:lvl>
    <w:lvl w:ilvl="1" w:tplc="CCD814DA">
      <w:start w:val="1"/>
      <w:numFmt w:val="bullet"/>
      <w:lvlText w:val="•"/>
      <w:lvlJc w:val="left"/>
      <w:pPr>
        <w:ind w:left="2126" w:hanging="452"/>
      </w:pPr>
      <w:rPr>
        <w:rFonts w:hint="default"/>
      </w:rPr>
    </w:lvl>
    <w:lvl w:ilvl="2" w:tplc="5F887E62">
      <w:start w:val="1"/>
      <w:numFmt w:val="bullet"/>
      <w:lvlText w:val="•"/>
      <w:lvlJc w:val="left"/>
      <w:pPr>
        <w:ind w:left="2992" w:hanging="452"/>
      </w:pPr>
      <w:rPr>
        <w:rFonts w:hint="default"/>
      </w:rPr>
    </w:lvl>
    <w:lvl w:ilvl="3" w:tplc="E8D61536">
      <w:start w:val="1"/>
      <w:numFmt w:val="bullet"/>
      <w:lvlText w:val="•"/>
      <w:lvlJc w:val="left"/>
      <w:pPr>
        <w:ind w:left="3859" w:hanging="452"/>
      </w:pPr>
      <w:rPr>
        <w:rFonts w:hint="default"/>
      </w:rPr>
    </w:lvl>
    <w:lvl w:ilvl="4" w:tplc="1130CDCA">
      <w:start w:val="1"/>
      <w:numFmt w:val="bullet"/>
      <w:lvlText w:val="•"/>
      <w:lvlJc w:val="left"/>
      <w:pPr>
        <w:ind w:left="4726" w:hanging="452"/>
      </w:pPr>
      <w:rPr>
        <w:rFonts w:hint="default"/>
      </w:rPr>
    </w:lvl>
    <w:lvl w:ilvl="5" w:tplc="797AA578">
      <w:start w:val="1"/>
      <w:numFmt w:val="bullet"/>
      <w:lvlText w:val="•"/>
      <w:lvlJc w:val="left"/>
      <w:pPr>
        <w:ind w:left="5593" w:hanging="452"/>
      </w:pPr>
      <w:rPr>
        <w:rFonts w:hint="default"/>
      </w:rPr>
    </w:lvl>
    <w:lvl w:ilvl="6" w:tplc="7884D5D2">
      <w:start w:val="1"/>
      <w:numFmt w:val="bullet"/>
      <w:lvlText w:val="•"/>
      <w:lvlJc w:val="left"/>
      <w:pPr>
        <w:ind w:left="6459" w:hanging="452"/>
      </w:pPr>
      <w:rPr>
        <w:rFonts w:hint="default"/>
      </w:rPr>
    </w:lvl>
    <w:lvl w:ilvl="7" w:tplc="654C82D4">
      <w:start w:val="1"/>
      <w:numFmt w:val="bullet"/>
      <w:lvlText w:val="•"/>
      <w:lvlJc w:val="left"/>
      <w:pPr>
        <w:ind w:left="7326" w:hanging="452"/>
      </w:pPr>
      <w:rPr>
        <w:rFonts w:hint="default"/>
      </w:rPr>
    </w:lvl>
    <w:lvl w:ilvl="8" w:tplc="8624A672">
      <w:start w:val="1"/>
      <w:numFmt w:val="bullet"/>
      <w:lvlText w:val="•"/>
      <w:lvlJc w:val="left"/>
      <w:pPr>
        <w:ind w:left="8193" w:hanging="452"/>
      </w:pPr>
      <w:rPr>
        <w:rFonts w:hint="default"/>
      </w:rPr>
    </w:lvl>
  </w:abstractNum>
  <w:abstractNum w:abstractNumId="18">
    <w:nsid w:val="560C6028"/>
    <w:multiLevelType w:val="singleLevel"/>
    <w:tmpl w:val="66B25BCE"/>
    <w:lvl w:ilvl="0">
      <w:start w:val="1"/>
      <w:numFmt w:val="decimal"/>
      <w:lvlText w:val="1.10.%1."/>
      <w:legacy w:legacy="1" w:legacySpace="0" w:legacyIndent="691"/>
      <w:lvlJc w:val="left"/>
      <w:rPr>
        <w:rFonts w:ascii="Times New Roman" w:hAnsi="Times New Roman" w:cs="Times New Roman" w:hint="default"/>
      </w:rPr>
    </w:lvl>
  </w:abstractNum>
  <w:abstractNum w:abstractNumId="19">
    <w:nsid w:val="66657477"/>
    <w:multiLevelType w:val="hybridMultilevel"/>
    <w:tmpl w:val="946A4124"/>
    <w:lvl w:ilvl="0" w:tplc="70AA8506">
      <w:start w:val="10"/>
      <w:numFmt w:val="decimal"/>
      <w:lvlText w:val="%1"/>
      <w:lvlJc w:val="left"/>
      <w:pPr>
        <w:ind w:left="100" w:hanging="413"/>
      </w:pPr>
      <w:rPr>
        <w:rFonts w:ascii="Times New Roman" w:eastAsia="Times New Roman" w:hAnsi="Times New Roman" w:hint="default"/>
        <w:b/>
        <w:bCs/>
        <w:sz w:val="24"/>
        <w:szCs w:val="24"/>
      </w:rPr>
    </w:lvl>
    <w:lvl w:ilvl="1" w:tplc="A36A8FB0">
      <w:start w:val="1"/>
      <w:numFmt w:val="bullet"/>
      <w:lvlText w:val="•"/>
      <w:lvlJc w:val="left"/>
      <w:pPr>
        <w:ind w:left="1083" w:hanging="413"/>
      </w:pPr>
      <w:rPr>
        <w:rFonts w:hint="default"/>
      </w:rPr>
    </w:lvl>
    <w:lvl w:ilvl="2" w:tplc="F280B838">
      <w:start w:val="1"/>
      <w:numFmt w:val="bullet"/>
      <w:lvlText w:val="•"/>
      <w:lvlJc w:val="left"/>
      <w:pPr>
        <w:ind w:left="2065" w:hanging="413"/>
      </w:pPr>
      <w:rPr>
        <w:rFonts w:hint="default"/>
      </w:rPr>
    </w:lvl>
    <w:lvl w:ilvl="3" w:tplc="DDEE738E">
      <w:start w:val="1"/>
      <w:numFmt w:val="bullet"/>
      <w:lvlText w:val="•"/>
      <w:lvlJc w:val="left"/>
      <w:pPr>
        <w:ind w:left="3048" w:hanging="413"/>
      </w:pPr>
      <w:rPr>
        <w:rFonts w:hint="default"/>
      </w:rPr>
    </w:lvl>
    <w:lvl w:ilvl="4" w:tplc="7AC0A3D0">
      <w:start w:val="1"/>
      <w:numFmt w:val="bullet"/>
      <w:lvlText w:val="•"/>
      <w:lvlJc w:val="left"/>
      <w:pPr>
        <w:ind w:left="4030" w:hanging="413"/>
      </w:pPr>
      <w:rPr>
        <w:rFonts w:hint="default"/>
      </w:rPr>
    </w:lvl>
    <w:lvl w:ilvl="5" w:tplc="FBBCFB78">
      <w:start w:val="1"/>
      <w:numFmt w:val="bullet"/>
      <w:lvlText w:val="•"/>
      <w:lvlJc w:val="left"/>
      <w:pPr>
        <w:ind w:left="5013" w:hanging="413"/>
      </w:pPr>
      <w:rPr>
        <w:rFonts w:hint="default"/>
      </w:rPr>
    </w:lvl>
    <w:lvl w:ilvl="6" w:tplc="B762E310">
      <w:start w:val="1"/>
      <w:numFmt w:val="bullet"/>
      <w:lvlText w:val="•"/>
      <w:lvlJc w:val="left"/>
      <w:pPr>
        <w:ind w:left="5996" w:hanging="413"/>
      </w:pPr>
      <w:rPr>
        <w:rFonts w:hint="default"/>
      </w:rPr>
    </w:lvl>
    <w:lvl w:ilvl="7" w:tplc="626EB4DE">
      <w:start w:val="1"/>
      <w:numFmt w:val="bullet"/>
      <w:lvlText w:val="•"/>
      <w:lvlJc w:val="left"/>
      <w:pPr>
        <w:ind w:left="6978" w:hanging="413"/>
      </w:pPr>
      <w:rPr>
        <w:rFonts w:hint="default"/>
      </w:rPr>
    </w:lvl>
    <w:lvl w:ilvl="8" w:tplc="3AD8BEA6">
      <w:start w:val="1"/>
      <w:numFmt w:val="bullet"/>
      <w:lvlText w:val="•"/>
      <w:lvlJc w:val="left"/>
      <w:pPr>
        <w:ind w:left="7961" w:hanging="413"/>
      </w:pPr>
      <w:rPr>
        <w:rFonts w:hint="default"/>
      </w:rPr>
    </w:lvl>
  </w:abstractNum>
  <w:abstractNum w:abstractNumId="20">
    <w:nsid w:val="6C2C2BEB"/>
    <w:multiLevelType w:val="singleLevel"/>
    <w:tmpl w:val="18AA747E"/>
    <w:lvl w:ilvl="0">
      <w:start w:val="1"/>
      <w:numFmt w:val="decimal"/>
      <w:lvlText w:val="%1."/>
      <w:lvlJc w:val="left"/>
      <w:pPr>
        <w:tabs>
          <w:tab w:val="num" w:pos="1069"/>
        </w:tabs>
        <w:ind w:left="1069" w:hanging="360"/>
      </w:pPr>
      <w:rPr>
        <w:rFonts w:hint="default"/>
      </w:rPr>
    </w:lvl>
  </w:abstractNum>
  <w:abstractNum w:abstractNumId="21">
    <w:nsid w:val="6C6B1F0B"/>
    <w:multiLevelType w:val="singleLevel"/>
    <w:tmpl w:val="64CEA5E2"/>
    <w:lvl w:ilvl="0">
      <w:start w:val="1"/>
      <w:numFmt w:val="decimal"/>
      <w:lvlText w:val="1.12.%1."/>
      <w:legacy w:legacy="1" w:legacySpace="0" w:legacyIndent="691"/>
      <w:lvlJc w:val="left"/>
      <w:rPr>
        <w:rFonts w:ascii="Times New Roman" w:hAnsi="Times New Roman" w:cs="Times New Roman" w:hint="default"/>
      </w:rPr>
    </w:lvl>
  </w:abstractNum>
  <w:abstractNum w:abstractNumId="22">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AE47EB"/>
    <w:multiLevelType w:val="hybridMultilevel"/>
    <w:tmpl w:val="8BB4E8E0"/>
    <w:lvl w:ilvl="0" w:tplc="829C3356">
      <w:start w:val="4"/>
      <w:numFmt w:val="decimal"/>
      <w:lvlText w:val="%1."/>
      <w:lvlJc w:val="left"/>
      <w:pPr>
        <w:ind w:left="4485" w:hanging="221"/>
      </w:pPr>
      <w:rPr>
        <w:rFonts w:ascii="Times New Roman" w:eastAsia="Times New Roman" w:hAnsi="Times New Roman" w:hint="default"/>
        <w:b/>
        <w:bCs/>
        <w:sz w:val="24"/>
        <w:szCs w:val="22"/>
      </w:rPr>
    </w:lvl>
    <w:lvl w:ilvl="1" w:tplc="DF1CE970">
      <w:start w:val="1"/>
      <w:numFmt w:val="decimal"/>
      <w:lvlText w:val="%2)"/>
      <w:lvlJc w:val="left"/>
      <w:pPr>
        <w:ind w:left="2344" w:hanging="411"/>
      </w:pPr>
      <w:rPr>
        <w:rFonts w:ascii="Times New Roman" w:eastAsia="Times New Roman" w:hAnsi="Times New Roman" w:hint="default"/>
        <w:sz w:val="24"/>
        <w:szCs w:val="24"/>
      </w:rPr>
    </w:lvl>
    <w:lvl w:ilvl="2" w:tplc="234445D6">
      <w:start w:val="1"/>
      <w:numFmt w:val="bullet"/>
      <w:lvlText w:val="•"/>
      <w:lvlJc w:val="left"/>
      <w:pPr>
        <w:ind w:left="5099" w:hanging="411"/>
      </w:pPr>
      <w:rPr>
        <w:rFonts w:hint="default"/>
      </w:rPr>
    </w:lvl>
    <w:lvl w:ilvl="3" w:tplc="8A7AECD8">
      <w:start w:val="1"/>
      <w:numFmt w:val="bullet"/>
      <w:lvlText w:val="•"/>
      <w:lvlJc w:val="left"/>
      <w:pPr>
        <w:ind w:left="5712" w:hanging="411"/>
      </w:pPr>
      <w:rPr>
        <w:rFonts w:hint="default"/>
      </w:rPr>
    </w:lvl>
    <w:lvl w:ilvl="4" w:tplc="D862B3BC">
      <w:start w:val="1"/>
      <w:numFmt w:val="bullet"/>
      <w:lvlText w:val="•"/>
      <w:lvlJc w:val="left"/>
      <w:pPr>
        <w:ind w:left="6326" w:hanging="411"/>
      </w:pPr>
      <w:rPr>
        <w:rFonts w:hint="default"/>
      </w:rPr>
    </w:lvl>
    <w:lvl w:ilvl="5" w:tplc="AA983152">
      <w:start w:val="1"/>
      <w:numFmt w:val="bullet"/>
      <w:lvlText w:val="•"/>
      <w:lvlJc w:val="left"/>
      <w:pPr>
        <w:ind w:left="6939" w:hanging="411"/>
      </w:pPr>
      <w:rPr>
        <w:rFonts w:hint="default"/>
      </w:rPr>
    </w:lvl>
    <w:lvl w:ilvl="6" w:tplc="A29CC412">
      <w:start w:val="1"/>
      <w:numFmt w:val="bullet"/>
      <w:lvlText w:val="•"/>
      <w:lvlJc w:val="left"/>
      <w:pPr>
        <w:ind w:left="7552" w:hanging="411"/>
      </w:pPr>
      <w:rPr>
        <w:rFonts w:hint="default"/>
      </w:rPr>
    </w:lvl>
    <w:lvl w:ilvl="7" w:tplc="859E5FCA">
      <w:start w:val="1"/>
      <w:numFmt w:val="bullet"/>
      <w:lvlText w:val="•"/>
      <w:lvlJc w:val="left"/>
      <w:pPr>
        <w:ind w:left="8166" w:hanging="411"/>
      </w:pPr>
      <w:rPr>
        <w:rFonts w:hint="default"/>
      </w:rPr>
    </w:lvl>
    <w:lvl w:ilvl="8" w:tplc="203C0C8E">
      <w:start w:val="1"/>
      <w:numFmt w:val="bullet"/>
      <w:lvlText w:val="•"/>
      <w:lvlJc w:val="left"/>
      <w:pPr>
        <w:ind w:left="8779" w:hanging="411"/>
      </w:pPr>
      <w:rPr>
        <w:rFonts w:hint="default"/>
      </w:rPr>
    </w:lvl>
  </w:abstractNum>
  <w:abstractNum w:abstractNumId="24">
    <w:nsid w:val="76A7449A"/>
    <w:multiLevelType w:val="hybridMultilevel"/>
    <w:tmpl w:val="065A1790"/>
    <w:lvl w:ilvl="0" w:tplc="6908C6BE">
      <w:start w:val="1"/>
      <w:numFmt w:val="upperLetter"/>
      <w:lvlText w:val="(%1)"/>
      <w:lvlJc w:val="left"/>
      <w:pPr>
        <w:ind w:left="1259" w:hanging="452"/>
      </w:pPr>
      <w:rPr>
        <w:rFonts w:ascii="Times New Roman" w:eastAsia="Times New Roman" w:hAnsi="Times New Roman" w:hint="default"/>
        <w:sz w:val="24"/>
        <w:szCs w:val="24"/>
      </w:rPr>
    </w:lvl>
    <w:lvl w:ilvl="1" w:tplc="E4FE9D76">
      <w:start w:val="1"/>
      <w:numFmt w:val="bullet"/>
      <w:lvlText w:val="•"/>
      <w:lvlJc w:val="left"/>
      <w:pPr>
        <w:ind w:left="2126" w:hanging="452"/>
      </w:pPr>
      <w:rPr>
        <w:rFonts w:hint="default"/>
      </w:rPr>
    </w:lvl>
    <w:lvl w:ilvl="2" w:tplc="3E303710">
      <w:start w:val="1"/>
      <w:numFmt w:val="bullet"/>
      <w:lvlText w:val="•"/>
      <w:lvlJc w:val="left"/>
      <w:pPr>
        <w:ind w:left="2992" w:hanging="452"/>
      </w:pPr>
      <w:rPr>
        <w:rFonts w:hint="default"/>
      </w:rPr>
    </w:lvl>
    <w:lvl w:ilvl="3" w:tplc="DEF05B82">
      <w:start w:val="1"/>
      <w:numFmt w:val="bullet"/>
      <w:lvlText w:val="•"/>
      <w:lvlJc w:val="left"/>
      <w:pPr>
        <w:ind w:left="3859" w:hanging="452"/>
      </w:pPr>
      <w:rPr>
        <w:rFonts w:hint="default"/>
      </w:rPr>
    </w:lvl>
    <w:lvl w:ilvl="4" w:tplc="015C884A">
      <w:start w:val="1"/>
      <w:numFmt w:val="bullet"/>
      <w:lvlText w:val="•"/>
      <w:lvlJc w:val="left"/>
      <w:pPr>
        <w:ind w:left="4726" w:hanging="452"/>
      </w:pPr>
      <w:rPr>
        <w:rFonts w:hint="default"/>
      </w:rPr>
    </w:lvl>
    <w:lvl w:ilvl="5" w:tplc="23B41DD6">
      <w:start w:val="1"/>
      <w:numFmt w:val="bullet"/>
      <w:lvlText w:val="•"/>
      <w:lvlJc w:val="left"/>
      <w:pPr>
        <w:ind w:left="5593" w:hanging="452"/>
      </w:pPr>
      <w:rPr>
        <w:rFonts w:hint="default"/>
      </w:rPr>
    </w:lvl>
    <w:lvl w:ilvl="6" w:tplc="EC3A0698">
      <w:start w:val="1"/>
      <w:numFmt w:val="bullet"/>
      <w:lvlText w:val="•"/>
      <w:lvlJc w:val="left"/>
      <w:pPr>
        <w:ind w:left="6459" w:hanging="452"/>
      </w:pPr>
      <w:rPr>
        <w:rFonts w:hint="default"/>
      </w:rPr>
    </w:lvl>
    <w:lvl w:ilvl="7" w:tplc="5C3E12B2">
      <w:start w:val="1"/>
      <w:numFmt w:val="bullet"/>
      <w:lvlText w:val="•"/>
      <w:lvlJc w:val="left"/>
      <w:pPr>
        <w:ind w:left="7326" w:hanging="452"/>
      </w:pPr>
      <w:rPr>
        <w:rFonts w:hint="default"/>
      </w:rPr>
    </w:lvl>
    <w:lvl w:ilvl="8" w:tplc="726C1652">
      <w:start w:val="1"/>
      <w:numFmt w:val="bullet"/>
      <w:lvlText w:val="•"/>
      <w:lvlJc w:val="left"/>
      <w:pPr>
        <w:ind w:left="8193" w:hanging="452"/>
      </w:pPr>
      <w:rPr>
        <w:rFonts w:hint="default"/>
      </w:rPr>
    </w:lvl>
  </w:abstractNum>
  <w:abstractNum w:abstractNumId="25">
    <w:nsid w:val="7A526D6E"/>
    <w:multiLevelType w:val="hybridMultilevel"/>
    <w:tmpl w:val="EBF6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E76D9B"/>
    <w:multiLevelType w:val="hybridMultilevel"/>
    <w:tmpl w:val="31503112"/>
    <w:lvl w:ilvl="0" w:tplc="FD6A62D8">
      <w:start w:val="1"/>
      <w:numFmt w:val="decimal"/>
      <w:lvlText w:val="%1."/>
      <w:lvlJc w:val="left"/>
      <w:pPr>
        <w:ind w:left="100" w:hanging="221"/>
      </w:pPr>
      <w:rPr>
        <w:rFonts w:ascii="Times New Roman" w:eastAsia="Times New Roman" w:hAnsi="Times New Roman" w:hint="default"/>
        <w:spacing w:val="-8"/>
        <w:sz w:val="24"/>
        <w:szCs w:val="24"/>
      </w:rPr>
    </w:lvl>
    <w:lvl w:ilvl="1" w:tplc="94B6A612">
      <w:start w:val="2"/>
      <w:numFmt w:val="decimal"/>
      <w:lvlText w:val="%2."/>
      <w:lvlJc w:val="left"/>
      <w:pPr>
        <w:ind w:left="220" w:hanging="240"/>
      </w:pPr>
      <w:rPr>
        <w:rFonts w:ascii="Times New Roman" w:eastAsia="Times New Roman" w:hAnsi="Times New Roman" w:hint="default"/>
        <w:sz w:val="24"/>
        <w:szCs w:val="24"/>
      </w:rPr>
    </w:lvl>
    <w:lvl w:ilvl="2" w:tplc="7C5C6154">
      <w:start w:val="1"/>
      <w:numFmt w:val="bullet"/>
      <w:lvlText w:val="•"/>
      <w:lvlJc w:val="left"/>
      <w:pPr>
        <w:ind w:left="2138" w:hanging="240"/>
      </w:pPr>
      <w:rPr>
        <w:rFonts w:hint="default"/>
      </w:rPr>
    </w:lvl>
    <w:lvl w:ilvl="3" w:tplc="4EB03EB2">
      <w:start w:val="1"/>
      <w:numFmt w:val="bullet"/>
      <w:lvlText w:val="•"/>
      <w:lvlJc w:val="left"/>
      <w:pPr>
        <w:ind w:left="3111" w:hanging="240"/>
      </w:pPr>
      <w:rPr>
        <w:rFonts w:hint="default"/>
      </w:rPr>
    </w:lvl>
    <w:lvl w:ilvl="4" w:tplc="B3DA4998">
      <w:start w:val="1"/>
      <w:numFmt w:val="bullet"/>
      <w:lvlText w:val="•"/>
      <w:lvlJc w:val="left"/>
      <w:pPr>
        <w:ind w:left="4085" w:hanging="240"/>
      </w:pPr>
      <w:rPr>
        <w:rFonts w:hint="default"/>
      </w:rPr>
    </w:lvl>
    <w:lvl w:ilvl="5" w:tplc="9FB467F4">
      <w:start w:val="1"/>
      <w:numFmt w:val="bullet"/>
      <w:lvlText w:val="•"/>
      <w:lvlJc w:val="left"/>
      <w:pPr>
        <w:ind w:left="5058" w:hanging="240"/>
      </w:pPr>
      <w:rPr>
        <w:rFonts w:hint="default"/>
      </w:rPr>
    </w:lvl>
    <w:lvl w:ilvl="6" w:tplc="6B701F06">
      <w:start w:val="1"/>
      <w:numFmt w:val="bullet"/>
      <w:lvlText w:val="•"/>
      <w:lvlJc w:val="left"/>
      <w:pPr>
        <w:ind w:left="6032" w:hanging="240"/>
      </w:pPr>
      <w:rPr>
        <w:rFonts w:hint="default"/>
      </w:rPr>
    </w:lvl>
    <w:lvl w:ilvl="7" w:tplc="92AC54E6">
      <w:start w:val="1"/>
      <w:numFmt w:val="bullet"/>
      <w:lvlText w:val="•"/>
      <w:lvlJc w:val="left"/>
      <w:pPr>
        <w:ind w:left="7005" w:hanging="240"/>
      </w:pPr>
      <w:rPr>
        <w:rFonts w:hint="default"/>
      </w:rPr>
    </w:lvl>
    <w:lvl w:ilvl="8" w:tplc="7EAC05F6">
      <w:start w:val="1"/>
      <w:numFmt w:val="bullet"/>
      <w:lvlText w:val="•"/>
      <w:lvlJc w:val="left"/>
      <w:pPr>
        <w:ind w:left="7979" w:hanging="240"/>
      </w:pPr>
      <w:rPr>
        <w:rFonts w:hint="default"/>
      </w:rPr>
    </w:lvl>
  </w:abstractNum>
  <w:num w:numId="1">
    <w:abstractNumId w:val="7"/>
  </w:num>
  <w:num w:numId="2">
    <w:abstractNumId w:val="12"/>
  </w:num>
  <w:num w:numId="3">
    <w:abstractNumId w:val="6"/>
  </w:num>
  <w:num w:numId="4">
    <w:abstractNumId w:val="2"/>
  </w:num>
  <w:num w:numId="5">
    <w:abstractNumId w:val="11"/>
  </w:num>
  <w:num w:numId="6">
    <w:abstractNumId w:val="16"/>
  </w:num>
  <w:num w:numId="7">
    <w:abstractNumId w:val="3"/>
  </w:num>
  <w:num w:numId="8">
    <w:abstractNumId w:val="19"/>
  </w:num>
  <w:num w:numId="9">
    <w:abstractNumId w:val="15"/>
  </w:num>
  <w:num w:numId="10">
    <w:abstractNumId w:val="26"/>
  </w:num>
  <w:num w:numId="11">
    <w:abstractNumId w:val="1"/>
  </w:num>
  <w:num w:numId="12">
    <w:abstractNumId w:val="17"/>
  </w:num>
  <w:num w:numId="13">
    <w:abstractNumId w:val="24"/>
  </w:num>
  <w:num w:numId="14">
    <w:abstractNumId w:val="14"/>
  </w:num>
  <w:num w:numId="15">
    <w:abstractNumId w:val="23"/>
  </w:num>
  <w:num w:numId="16">
    <w:abstractNumId w:val="0"/>
  </w:num>
  <w:num w:numId="17">
    <w:abstractNumId w:val="13"/>
  </w:num>
  <w:num w:numId="18">
    <w:abstractNumId w:val="20"/>
  </w:num>
  <w:num w:numId="19">
    <w:abstractNumId w:val="4"/>
  </w:num>
  <w:num w:numId="20">
    <w:abstractNumId w:val="1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8"/>
  </w:num>
  <w:num w:numId="25">
    <w:abstractNumId w:val="8"/>
  </w:num>
  <w:num w:numId="26">
    <w:abstractNumId w:val="2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E52940"/>
    <w:rsid w:val="000155C8"/>
    <w:rsid w:val="000318B3"/>
    <w:rsid w:val="00055BAC"/>
    <w:rsid w:val="0006799E"/>
    <w:rsid w:val="000732EA"/>
    <w:rsid w:val="00096870"/>
    <w:rsid w:val="000F0DE1"/>
    <w:rsid w:val="00100CEC"/>
    <w:rsid w:val="001136CA"/>
    <w:rsid w:val="00116BA5"/>
    <w:rsid w:val="00197D36"/>
    <w:rsid w:val="001C49DF"/>
    <w:rsid w:val="001C635E"/>
    <w:rsid w:val="001D4927"/>
    <w:rsid w:val="001E1459"/>
    <w:rsid w:val="002012EE"/>
    <w:rsid w:val="0023466A"/>
    <w:rsid w:val="00252A04"/>
    <w:rsid w:val="00275675"/>
    <w:rsid w:val="00331F3E"/>
    <w:rsid w:val="003336A6"/>
    <w:rsid w:val="003A315C"/>
    <w:rsid w:val="003A3A2F"/>
    <w:rsid w:val="003C2BD4"/>
    <w:rsid w:val="003E578D"/>
    <w:rsid w:val="004058E2"/>
    <w:rsid w:val="00440D9B"/>
    <w:rsid w:val="00453EB8"/>
    <w:rsid w:val="00482B9D"/>
    <w:rsid w:val="004850F3"/>
    <w:rsid w:val="00490D86"/>
    <w:rsid w:val="004B6D73"/>
    <w:rsid w:val="004D2149"/>
    <w:rsid w:val="004D4756"/>
    <w:rsid w:val="004F5351"/>
    <w:rsid w:val="00517E4A"/>
    <w:rsid w:val="005415E0"/>
    <w:rsid w:val="0054283C"/>
    <w:rsid w:val="0055619C"/>
    <w:rsid w:val="005A1706"/>
    <w:rsid w:val="005D09D0"/>
    <w:rsid w:val="00622EE3"/>
    <w:rsid w:val="00636D5F"/>
    <w:rsid w:val="00646537"/>
    <w:rsid w:val="0064741C"/>
    <w:rsid w:val="00655028"/>
    <w:rsid w:val="0065740A"/>
    <w:rsid w:val="006723BD"/>
    <w:rsid w:val="006834E6"/>
    <w:rsid w:val="00690F31"/>
    <w:rsid w:val="006A1539"/>
    <w:rsid w:val="006C61A7"/>
    <w:rsid w:val="00707E31"/>
    <w:rsid w:val="00761C87"/>
    <w:rsid w:val="007A3116"/>
    <w:rsid w:val="007A7E49"/>
    <w:rsid w:val="007B2620"/>
    <w:rsid w:val="007F56AC"/>
    <w:rsid w:val="00803EDF"/>
    <w:rsid w:val="00807673"/>
    <w:rsid w:val="00844530"/>
    <w:rsid w:val="008622F4"/>
    <w:rsid w:val="00883823"/>
    <w:rsid w:val="008864D4"/>
    <w:rsid w:val="008B5785"/>
    <w:rsid w:val="008F14F1"/>
    <w:rsid w:val="00924DC0"/>
    <w:rsid w:val="009535E7"/>
    <w:rsid w:val="00956FBA"/>
    <w:rsid w:val="00961977"/>
    <w:rsid w:val="00962562"/>
    <w:rsid w:val="009B3241"/>
    <w:rsid w:val="009B347A"/>
    <w:rsid w:val="00A800C4"/>
    <w:rsid w:val="00AA51D2"/>
    <w:rsid w:val="00AB06AC"/>
    <w:rsid w:val="00AF1FA9"/>
    <w:rsid w:val="00AF7AE3"/>
    <w:rsid w:val="00B90F09"/>
    <w:rsid w:val="00B91DBC"/>
    <w:rsid w:val="00B971ED"/>
    <w:rsid w:val="00BE18F1"/>
    <w:rsid w:val="00BE628D"/>
    <w:rsid w:val="00C1645A"/>
    <w:rsid w:val="00C3672D"/>
    <w:rsid w:val="00C561DD"/>
    <w:rsid w:val="00C90AAE"/>
    <w:rsid w:val="00CA3C6C"/>
    <w:rsid w:val="00CD4274"/>
    <w:rsid w:val="00D02BA5"/>
    <w:rsid w:val="00D17D98"/>
    <w:rsid w:val="00D2556D"/>
    <w:rsid w:val="00DE0385"/>
    <w:rsid w:val="00E138E8"/>
    <w:rsid w:val="00E34BAF"/>
    <w:rsid w:val="00E362F8"/>
    <w:rsid w:val="00E52940"/>
    <w:rsid w:val="00EF377A"/>
    <w:rsid w:val="00EF458E"/>
    <w:rsid w:val="00F02E31"/>
    <w:rsid w:val="00F37AD4"/>
    <w:rsid w:val="00F77A2D"/>
    <w:rsid w:val="00FB6902"/>
    <w:rsid w:val="00FC5582"/>
    <w:rsid w:val="00FF4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443C"/>
  </w:style>
  <w:style w:type="paragraph" w:styleId="1">
    <w:name w:val="heading 1"/>
    <w:basedOn w:val="a"/>
    <w:uiPriority w:val="1"/>
    <w:qFormat/>
    <w:rsid w:val="00FF443C"/>
    <w:pPr>
      <w:ind w:left="82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443C"/>
    <w:tblPr>
      <w:tblInd w:w="0" w:type="dxa"/>
      <w:tblCellMar>
        <w:top w:w="0" w:type="dxa"/>
        <w:left w:w="0" w:type="dxa"/>
        <w:bottom w:w="0" w:type="dxa"/>
        <w:right w:w="0" w:type="dxa"/>
      </w:tblCellMar>
    </w:tblPr>
  </w:style>
  <w:style w:type="paragraph" w:styleId="a3">
    <w:name w:val="Body Text"/>
    <w:basedOn w:val="a"/>
    <w:uiPriority w:val="1"/>
    <w:qFormat/>
    <w:rsid w:val="00FF443C"/>
    <w:pPr>
      <w:ind w:left="100"/>
    </w:pPr>
    <w:rPr>
      <w:rFonts w:ascii="Times New Roman" w:eastAsia="Times New Roman" w:hAnsi="Times New Roman"/>
      <w:sz w:val="24"/>
      <w:szCs w:val="24"/>
    </w:rPr>
  </w:style>
  <w:style w:type="paragraph" w:styleId="a4">
    <w:name w:val="List Paragraph"/>
    <w:basedOn w:val="a"/>
    <w:link w:val="a5"/>
    <w:uiPriority w:val="99"/>
    <w:qFormat/>
    <w:rsid w:val="00FF443C"/>
  </w:style>
  <w:style w:type="paragraph" w:customStyle="1" w:styleId="TableParagraph">
    <w:name w:val="Table Paragraph"/>
    <w:basedOn w:val="a"/>
    <w:uiPriority w:val="1"/>
    <w:qFormat/>
    <w:rsid w:val="00FF443C"/>
  </w:style>
  <w:style w:type="paragraph" w:styleId="a6">
    <w:name w:val="Balloon Text"/>
    <w:basedOn w:val="a"/>
    <w:link w:val="a7"/>
    <w:uiPriority w:val="99"/>
    <w:semiHidden/>
    <w:unhideWhenUsed/>
    <w:rsid w:val="00844530"/>
    <w:rPr>
      <w:rFonts w:ascii="Tahoma" w:hAnsi="Tahoma" w:cs="Tahoma"/>
      <w:sz w:val="16"/>
      <w:szCs w:val="16"/>
    </w:rPr>
  </w:style>
  <w:style w:type="character" w:customStyle="1" w:styleId="a7">
    <w:name w:val="Текст выноски Знак"/>
    <w:basedOn w:val="a0"/>
    <w:link w:val="a6"/>
    <w:uiPriority w:val="99"/>
    <w:semiHidden/>
    <w:rsid w:val="00844530"/>
    <w:rPr>
      <w:rFonts w:ascii="Tahoma" w:hAnsi="Tahoma" w:cs="Tahoma"/>
      <w:sz w:val="16"/>
      <w:szCs w:val="16"/>
    </w:rPr>
  </w:style>
  <w:style w:type="character" w:styleId="a8">
    <w:name w:val="Hyperlink"/>
    <w:basedOn w:val="a0"/>
    <w:uiPriority w:val="99"/>
    <w:unhideWhenUsed/>
    <w:rsid w:val="00844530"/>
    <w:rPr>
      <w:color w:val="0000FF" w:themeColor="hyperlink"/>
      <w:u w:val="single"/>
    </w:rPr>
  </w:style>
  <w:style w:type="paragraph" w:styleId="a9">
    <w:name w:val="footnote text"/>
    <w:basedOn w:val="a"/>
    <w:link w:val="aa"/>
    <w:uiPriority w:val="99"/>
    <w:rsid w:val="00AF7AE3"/>
    <w:pPr>
      <w:widowControl/>
      <w:suppressAutoHyphens/>
    </w:pPr>
    <w:rPr>
      <w:rFonts w:ascii="Times New Roman" w:eastAsia="Calibri" w:hAnsi="Times New Roman" w:cs="Times New Roman"/>
      <w:sz w:val="20"/>
      <w:szCs w:val="20"/>
      <w:lang w:eastAsia="ar-SA"/>
    </w:rPr>
  </w:style>
  <w:style w:type="character" w:customStyle="1" w:styleId="aa">
    <w:name w:val="Текст сноски Знак"/>
    <w:basedOn w:val="a0"/>
    <w:link w:val="a9"/>
    <w:uiPriority w:val="99"/>
    <w:rsid w:val="00AF7AE3"/>
    <w:rPr>
      <w:rFonts w:ascii="Times New Roman" w:eastAsia="Calibri" w:hAnsi="Times New Roman" w:cs="Times New Roman"/>
      <w:sz w:val="20"/>
      <w:szCs w:val="20"/>
      <w:lang w:eastAsia="ar-SA"/>
    </w:rPr>
  </w:style>
  <w:style w:type="character" w:styleId="ab">
    <w:name w:val="footnote reference"/>
    <w:uiPriority w:val="99"/>
    <w:semiHidden/>
    <w:rsid w:val="00AF7AE3"/>
    <w:rPr>
      <w:vertAlign w:val="superscript"/>
    </w:rPr>
  </w:style>
  <w:style w:type="character" w:customStyle="1" w:styleId="a5">
    <w:name w:val="Абзац списка Знак"/>
    <w:link w:val="a4"/>
    <w:uiPriority w:val="34"/>
    <w:locked/>
    <w:rsid w:val="00AF1FA9"/>
  </w:style>
  <w:style w:type="character" w:styleId="ac">
    <w:name w:val="FollowedHyperlink"/>
    <w:basedOn w:val="a0"/>
    <w:uiPriority w:val="99"/>
    <w:semiHidden/>
    <w:unhideWhenUsed/>
    <w:rsid w:val="00761C87"/>
    <w:rPr>
      <w:color w:val="800080" w:themeColor="followedHyperlink"/>
      <w:u w:val="single"/>
    </w:rPr>
  </w:style>
  <w:style w:type="paragraph" w:styleId="ad">
    <w:name w:val="No Spacing"/>
    <w:uiPriority w:val="1"/>
    <w:qFormat/>
    <w:rsid w:val="0023466A"/>
    <w:pPr>
      <w:widowControl/>
    </w:pPr>
    <w:rPr>
      <w:rFonts w:ascii="Times New Roman" w:eastAsia="Times New Roman" w:hAnsi="Times New Roman" w:cs="Times New Roman"/>
      <w:bCs/>
      <w:iCs/>
      <w:sz w:val="24"/>
      <w:szCs w:val="24"/>
      <w:lang w:val="ru-RU" w:eastAsia="ru-RU"/>
    </w:rPr>
  </w:style>
  <w:style w:type="character" w:customStyle="1" w:styleId="FontStyle48">
    <w:name w:val="Font Style48"/>
    <w:basedOn w:val="a0"/>
    <w:uiPriority w:val="99"/>
    <w:rsid w:val="0023466A"/>
    <w:rPr>
      <w:rFonts w:ascii="Times New Roman" w:hAnsi="Times New Roman" w:cs="Times New Roman"/>
      <w:color w:val="000000"/>
      <w:sz w:val="26"/>
      <w:szCs w:val="26"/>
    </w:rPr>
  </w:style>
  <w:style w:type="paragraph" w:styleId="ae">
    <w:name w:val="header"/>
    <w:basedOn w:val="a"/>
    <w:link w:val="af"/>
    <w:rsid w:val="001C49DF"/>
    <w:pPr>
      <w:widowControl/>
      <w:tabs>
        <w:tab w:val="center" w:pos="4677"/>
        <w:tab w:val="right" w:pos="9355"/>
      </w:tabs>
    </w:pPr>
    <w:rPr>
      <w:rFonts w:ascii="Times New Roman" w:eastAsia="Times New Roman" w:hAnsi="Times New Roman" w:cs="Times New Roman"/>
      <w:bCs/>
      <w:iCs/>
      <w:sz w:val="24"/>
      <w:szCs w:val="24"/>
      <w:lang w:val="ru-RU" w:eastAsia="ru-RU"/>
    </w:rPr>
  </w:style>
  <w:style w:type="character" w:customStyle="1" w:styleId="af">
    <w:name w:val="Верхний колонтитул Знак"/>
    <w:basedOn w:val="a0"/>
    <w:link w:val="ae"/>
    <w:rsid w:val="001C49DF"/>
    <w:rPr>
      <w:rFonts w:ascii="Times New Roman" w:eastAsia="Times New Roman" w:hAnsi="Times New Roman" w:cs="Times New Roman"/>
      <w:bCs/>
      <w:iCs/>
      <w:sz w:val="24"/>
      <w:szCs w:val="24"/>
      <w:lang w:val="ru-RU" w:eastAsia="ru-RU"/>
    </w:rPr>
  </w:style>
  <w:style w:type="paragraph" w:customStyle="1" w:styleId="Style26">
    <w:name w:val="Style26"/>
    <w:basedOn w:val="a"/>
    <w:uiPriority w:val="99"/>
    <w:rsid w:val="001C49DF"/>
    <w:pPr>
      <w:autoSpaceDE w:val="0"/>
      <w:autoSpaceDN w:val="0"/>
      <w:adjustRightInd w:val="0"/>
    </w:pPr>
    <w:rPr>
      <w:rFonts w:ascii="Times New Roman" w:eastAsiaTheme="minorEastAsia" w:hAnsi="Times New Roman" w:cs="Times New Roman"/>
      <w:sz w:val="24"/>
      <w:szCs w:val="24"/>
      <w:lang w:val="ru-RU" w:eastAsia="ru-RU"/>
    </w:rPr>
  </w:style>
  <w:style w:type="paragraph" w:styleId="af0">
    <w:name w:val="Body Text Indent"/>
    <w:basedOn w:val="a"/>
    <w:link w:val="af1"/>
    <w:uiPriority w:val="99"/>
    <w:unhideWhenUsed/>
    <w:rsid w:val="00252A04"/>
    <w:pPr>
      <w:widowControl/>
      <w:spacing w:after="120"/>
      <w:ind w:left="283"/>
    </w:pPr>
    <w:rPr>
      <w:rFonts w:ascii="Times New Roman" w:eastAsia="Times New Roman" w:hAnsi="Times New Roman" w:cs="Times New Roman"/>
      <w:bCs/>
      <w:iCs/>
      <w:sz w:val="24"/>
      <w:szCs w:val="24"/>
      <w:lang w:val="ru-RU" w:eastAsia="ru-RU"/>
    </w:rPr>
  </w:style>
  <w:style w:type="character" w:customStyle="1" w:styleId="af1">
    <w:name w:val="Основной текст с отступом Знак"/>
    <w:basedOn w:val="a0"/>
    <w:link w:val="af0"/>
    <w:uiPriority w:val="99"/>
    <w:rsid w:val="00252A04"/>
    <w:rPr>
      <w:rFonts w:ascii="Times New Roman" w:eastAsia="Times New Roman" w:hAnsi="Times New Roman" w:cs="Times New Roman"/>
      <w:bCs/>
      <w:iCs/>
      <w:sz w:val="24"/>
      <w:szCs w:val="24"/>
      <w:lang w:val="ru-RU" w:eastAsia="ru-RU"/>
    </w:rPr>
  </w:style>
  <w:style w:type="table" w:styleId="af2">
    <w:name w:val="Table Grid"/>
    <w:basedOn w:val="a1"/>
    <w:uiPriority w:val="99"/>
    <w:rsid w:val="001C635E"/>
    <w:pPr>
      <w:widowControl/>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rsid w:val="001C635E"/>
    <w:pPr>
      <w:widowControl/>
      <w:tabs>
        <w:tab w:val="num" w:pos="643"/>
      </w:tabs>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DE0385"/>
    <w:pPr>
      <w:autoSpaceDE w:val="0"/>
      <w:autoSpaceDN w:val="0"/>
      <w:adjustRightInd w:val="0"/>
      <w:spacing w:line="432" w:lineRule="exact"/>
    </w:pPr>
    <w:rPr>
      <w:rFonts w:ascii="Times New Roman" w:eastAsiaTheme="minorEastAsia" w:hAnsi="Times New Roman" w:cs="Times New Roman"/>
      <w:sz w:val="24"/>
      <w:szCs w:val="24"/>
      <w:lang w:val="ru-RU" w:eastAsia="ru-RU"/>
    </w:rPr>
  </w:style>
  <w:style w:type="character" w:customStyle="1" w:styleId="FontStyle47">
    <w:name w:val="Font Style47"/>
    <w:uiPriority w:val="99"/>
    <w:rsid w:val="00BE628D"/>
    <w:rPr>
      <w:rFonts w:ascii="Times New Roman" w:hAnsi="Times New Roman" w:cs="Times New Roman"/>
      <w:color w:val="000000"/>
      <w:sz w:val="22"/>
      <w:szCs w:val="22"/>
    </w:rPr>
  </w:style>
  <w:style w:type="paragraph" w:styleId="af4">
    <w:name w:val="footer"/>
    <w:basedOn w:val="a"/>
    <w:link w:val="af5"/>
    <w:rsid w:val="00BE628D"/>
    <w:pPr>
      <w:widowControl/>
      <w:tabs>
        <w:tab w:val="center" w:pos="4677"/>
        <w:tab w:val="right" w:pos="9355"/>
      </w:tabs>
    </w:pPr>
    <w:rPr>
      <w:rFonts w:ascii="Times New Roman" w:eastAsia="Times New Roman" w:hAnsi="Times New Roman" w:cs="Times New Roman"/>
      <w:bCs/>
      <w:iCs/>
      <w:sz w:val="24"/>
      <w:szCs w:val="24"/>
      <w:lang w:val="ru-RU" w:eastAsia="ru-RU"/>
    </w:rPr>
  </w:style>
  <w:style w:type="character" w:customStyle="1" w:styleId="af5">
    <w:name w:val="Нижний колонтитул Знак"/>
    <w:basedOn w:val="a0"/>
    <w:link w:val="af4"/>
    <w:uiPriority w:val="99"/>
    <w:rsid w:val="00BE628D"/>
    <w:rPr>
      <w:rFonts w:ascii="Times New Roman" w:eastAsia="Times New Roman" w:hAnsi="Times New Roman" w:cs="Times New Roman"/>
      <w:bCs/>
      <w:iCs/>
      <w:sz w:val="24"/>
      <w:szCs w:val="24"/>
      <w:lang w:val="ru-RU" w:eastAsia="ru-RU"/>
    </w:rPr>
  </w:style>
  <w:style w:type="paragraph" w:customStyle="1" w:styleId="ConsPlusNormal">
    <w:name w:val="ConsPlusNormal"/>
    <w:rsid w:val="00BE628D"/>
    <w:pPr>
      <w:autoSpaceDE w:val="0"/>
      <w:autoSpaceDN w:val="0"/>
      <w:adjustRightInd w:val="0"/>
      <w:ind w:firstLine="720"/>
    </w:pPr>
    <w:rPr>
      <w:rFonts w:ascii="Arial" w:eastAsia="Times New Roman" w:hAnsi="Arial" w:cs="Arial"/>
      <w:sz w:val="20"/>
      <w:szCs w:val="20"/>
      <w:lang w:val="ru-RU" w:eastAsia="ru-RU"/>
    </w:rPr>
  </w:style>
  <w:style w:type="character" w:customStyle="1" w:styleId="FontStyle37">
    <w:name w:val="Font Style37"/>
    <w:uiPriority w:val="99"/>
    <w:rsid w:val="006834E6"/>
    <w:rPr>
      <w:rFonts w:ascii="Times New Roman" w:hAnsi="Times New Roman" w:cs="Times New Roman"/>
      <w:color w:val="000000"/>
      <w:sz w:val="26"/>
      <w:szCs w:val="26"/>
    </w:rPr>
  </w:style>
  <w:style w:type="paragraph" w:customStyle="1" w:styleId="Style17">
    <w:name w:val="Style17"/>
    <w:basedOn w:val="a"/>
    <w:uiPriority w:val="99"/>
    <w:rsid w:val="007B2620"/>
    <w:pPr>
      <w:autoSpaceDE w:val="0"/>
      <w:autoSpaceDN w:val="0"/>
      <w:adjustRightInd w:val="0"/>
      <w:spacing w:line="322" w:lineRule="exact"/>
      <w:ind w:firstLine="696"/>
      <w:jc w:val="both"/>
    </w:pPr>
    <w:rPr>
      <w:rFonts w:ascii="Times New Roman" w:eastAsia="Times New Roman" w:hAnsi="Times New Roman" w:cs="Times New Roman"/>
      <w:sz w:val="24"/>
      <w:szCs w:val="24"/>
      <w:lang w:val="ru-RU" w:eastAsia="ru-RU"/>
    </w:rPr>
  </w:style>
  <w:style w:type="character" w:customStyle="1" w:styleId="FontStyle39">
    <w:name w:val="Font Style39"/>
    <w:uiPriority w:val="99"/>
    <w:rsid w:val="005D09D0"/>
    <w:rPr>
      <w:rFonts w:ascii="Times New Roman" w:hAnsi="Times New Roman" w:cs="Times New Roman"/>
      <w:color w:val="000000"/>
      <w:sz w:val="22"/>
      <w:szCs w:val="22"/>
    </w:rPr>
  </w:style>
  <w:style w:type="character" w:customStyle="1" w:styleId="FontStyle50">
    <w:name w:val="Font Style50"/>
    <w:uiPriority w:val="99"/>
    <w:rsid w:val="00275675"/>
    <w:rPr>
      <w:rFonts w:ascii="Times New Roman" w:hAnsi="Times New Roman" w:cs="Times New Roman"/>
      <w:color w:val="000000"/>
      <w:sz w:val="26"/>
      <w:szCs w:val="26"/>
    </w:rPr>
  </w:style>
  <w:style w:type="character" w:customStyle="1" w:styleId="FontStyle81">
    <w:name w:val="Font Style81"/>
    <w:uiPriority w:val="99"/>
    <w:rsid w:val="000318B3"/>
    <w:rPr>
      <w:rFonts w:ascii="Times New Roman" w:hAnsi="Times New Roman" w:cs="Times New Roman"/>
      <w:color w:val="000000"/>
      <w:sz w:val="26"/>
      <w:szCs w:val="26"/>
    </w:rPr>
  </w:style>
  <w:style w:type="paragraph" w:customStyle="1" w:styleId="Style15">
    <w:name w:val="Style15"/>
    <w:basedOn w:val="a"/>
    <w:uiPriority w:val="99"/>
    <w:rsid w:val="000318B3"/>
    <w:pPr>
      <w:autoSpaceDE w:val="0"/>
      <w:autoSpaceDN w:val="0"/>
      <w:adjustRightInd w:val="0"/>
      <w:spacing w:line="278" w:lineRule="exact"/>
      <w:ind w:hanging="101"/>
    </w:pPr>
    <w:rPr>
      <w:rFonts w:ascii="Times New Roman" w:eastAsia="Times New Roman" w:hAnsi="Times New Roman" w:cs="Times New Roman"/>
      <w:sz w:val="24"/>
      <w:szCs w:val="24"/>
      <w:lang w:val="ru-RU" w:eastAsia="ru-RU"/>
    </w:rPr>
  </w:style>
  <w:style w:type="paragraph" w:customStyle="1" w:styleId="Style27">
    <w:name w:val="Style27"/>
    <w:basedOn w:val="a"/>
    <w:uiPriority w:val="99"/>
    <w:rsid w:val="000318B3"/>
    <w:pPr>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udentlibrary.ru/book/ISBN9785829129738.html" TargetMode="External"/><Relationship Id="rId18" Type="http://schemas.openxmlformats.org/officeDocument/2006/relationships/hyperlink" Target="http://rosugo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udmet" TargetMode="External"/><Relationship Id="rId7" Type="http://schemas.openxmlformats.org/officeDocument/2006/relationships/endnotes" Target="endnotes.xml"/><Relationship Id="rId12" Type="http://schemas.openxmlformats.org/officeDocument/2006/relationships/hyperlink" Target="https://www.studentlibrary.ru/book/ISBN9785829129736.html" TargetMode="External"/><Relationship Id="rId17" Type="http://schemas.openxmlformats.org/officeDocument/2006/relationships/hyperlink" Target="http://www.mining.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nadzor.ru" TargetMode="External"/><Relationship Id="rId20" Type="http://schemas.openxmlformats.org/officeDocument/2006/relationships/hyperlink" Target="http://www.rosugol.ru/jur_u/ug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ISBN5741802575.html" TargetMode="External"/><Relationship Id="rId24" Type="http://schemas.openxmlformats.org/officeDocument/2006/relationships/hyperlink" Target="http://karta-smi.ru" TargetMode="External"/><Relationship Id="rId5" Type="http://schemas.openxmlformats.org/officeDocument/2006/relationships/webSettings" Target="webSettings.xml"/><Relationship Id="rId15" Type="http://schemas.openxmlformats.org/officeDocument/2006/relationships/hyperlink" Target="http://www.minenergo.gov.ru" TargetMode="External"/><Relationship Id="rId23" Type="http://schemas.openxmlformats.org/officeDocument/2006/relationships/hyperlink" Target="http://novtex.ru/gormash" TargetMode="External"/><Relationship Id="rId10" Type="http://schemas.openxmlformats.org/officeDocument/2006/relationships/hyperlink" Target="http://nti.s-vfu.ru/downloads/doc/pol_BRS_04.pdf" TargetMode="External"/><Relationship Id="rId19" Type="http://schemas.openxmlformats.org/officeDocument/2006/relationships/hyperlink" Target="http://www.fgosvo.ru" TargetMode="External"/><Relationship Id="rId4" Type="http://schemas.openxmlformats.org/officeDocument/2006/relationships/settings" Target="settings.xml"/><Relationship Id="rId9" Type="http://schemas.openxmlformats.org/officeDocument/2006/relationships/hyperlink" Target="http://moodle.nfygu.ru/course/view.php?id=13617" TargetMode="External"/><Relationship Id="rId14" Type="http://schemas.openxmlformats.org/officeDocument/2006/relationships/hyperlink" Target="http://www.mwork.su"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BDDE-5E89-43D5-B21C-958C405A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4834</Words>
  <Characters>27555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26</cp:revision>
  <cp:lastPrinted>2023-04-29T01:19:00Z</cp:lastPrinted>
  <dcterms:created xsi:type="dcterms:W3CDTF">2023-04-25T07:28:00Z</dcterms:created>
  <dcterms:modified xsi:type="dcterms:W3CDTF">2023-08-28T23:32:00Z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2021-05-18T00:00:00Z</vt:filetime>
  </property>
</Properties>
</file>