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D6" w:rsidRDefault="00EE6CD6" w:rsidP="00EE6CD6">
      <w:pPr>
        <w:pStyle w:val="ac"/>
        <w:pageBreakBefore/>
        <w:rPr>
          <w:b/>
        </w:rPr>
      </w:pPr>
      <w:r>
        <w:rPr>
          <w:noProof/>
        </w:rPr>
        <w:drawing>
          <wp:inline distT="0" distB="0" distL="0" distR="0">
            <wp:extent cx="6386195" cy="88088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88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49" w:rsidRPr="00664149" w:rsidRDefault="00664149" w:rsidP="006A77DE">
      <w:pPr>
        <w:pStyle w:val="ac"/>
        <w:pageBreakBefore/>
        <w:numPr>
          <w:ilvl w:val="0"/>
          <w:numId w:val="13"/>
        </w:numPr>
        <w:jc w:val="center"/>
        <w:rPr>
          <w:b/>
        </w:rPr>
      </w:pPr>
      <w:r w:rsidRPr="00664149">
        <w:rPr>
          <w:b/>
        </w:rPr>
        <w:lastRenderedPageBreak/>
        <w:t>АННОТАЦИЯ</w:t>
      </w:r>
    </w:p>
    <w:p w:rsidR="00664149" w:rsidRPr="00664149" w:rsidRDefault="00664149" w:rsidP="00664149">
      <w:pPr>
        <w:jc w:val="center"/>
        <w:rPr>
          <w:bCs/>
          <w:sz w:val="24"/>
          <w:szCs w:val="24"/>
        </w:rPr>
      </w:pPr>
      <w:r w:rsidRPr="00664149">
        <w:rPr>
          <w:sz w:val="24"/>
          <w:szCs w:val="24"/>
        </w:rPr>
        <w:t>к рабочей программе дисциплины</w:t>
      </w:r>
    </w:p>
    <w:p w:rsidR="00531A5C" w:rsidRPr="00A800C4" w:rsidRDefault="00BD4F54" w:rsidP="00531A5C">
      <w:pPr>
        <w:suppressAutoHyphens/>
        <w:spacing w:line="276" w:lineRule="auto"/>
        <w:jc w:val="center"/>
        <w:rPr>
          <w:b/>
          <w:sz w:val="24"/>
        </w:rPr>
      </w:pPr>
      <w:r>
        <w:rPr>
          <w:b/>
          <w:sz w:val="24"/>
          <w:szCs w:val="24"/>
        </w:rPr>
        <w:t>Б1.В.05Открытая разработка рудных месторождений</w:t>
      </w:r>
    </w:p>
    <w:p w:rsidR="00664149" w:rsidRDefault="00AC16CC" w:rsidP="00664149">
      <w:pPr>
        <w:jc w:val="center"/>
        <w:rPr>
          <w:sz w:val="24"/>
          <w:szCs w:val="24"/>
        </w:rPr>
      </w:pPr>
      <w:r w:rsidRPr="00AC16CC">
        <w:rPr>
          <w:sz w:val="24"/>
          <w:szCs w:val="24"/>
        </w:rPr>
        <w:t xml:space="preserve">Трудоемкость </w:t>
      </w:r>
      <w:r w:rsidR="00BD4F54">
        <w:rPr>
          <w:sz w:val="24"/>
          <w:szCs w:val="24"/>
        </w:rPr>
        <w:t>5</w:t>
      </w:r>
      <w:r w:rsidRPr="00AC16CC">
        <w:rPr>
          <w:sz w:val="24"/>
          <w:szCs w:val="24"/>
        </w:rPr>
        <w:t>з.е.</w:t>
      </w:r>
    </w:p>
    <w:p w:rsidR="00531A5C" w:rsidRPr="00531A5C" w:rsidRDefault="00531A5C" w:rsidP="00664149">
      <w:pPr>
        <w:jc w:val="center"/>
        <w:rPr>
          <w:sz w:val="24"/>
          <w:szCs w:val="24"/>
        </w:rPr>
      </w:pPr>
    </w:p>
    <w:p w:rsidR="00664149" w:rsidRPr="00664149" w:rsidRDefault="00664149" w:rsidP="00664149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780" w:hanging="420"/>
        <w:rPr>
          <w:b/>
          <w:sz w:val="24"/>
          <w:szCs w:val="24"/>
        </w:rPr>
      </w:pPr>
      <w:r w:rsidRPr="00664149">
        <w:rPr>
          <w:b/>
          <w:sz w:val="24"/>
          <w:szCs w:val="24"/>
        </w:rPr>
        <w:t>Цель освоения и краткое содержание дисциплины</w:t>
      </w:r>
    </w:p>
    <w:p w:rsidR="00BD4F54" w:rsidRPr="00BD4F54" w:rsidRDefault="00BD4F54" w:rsidP="00BD4F54">
      <w:pPr>
        <w:suppressAutoHyphens/>
        <w:ind w:firstLine="720"/>
        <w:jc w:val="both"/>
        <w:rPr>
          <w:sz w:val="24"/>
          <w:szCs w:val="24"/>
        </w:rPr>
      </w:pPr>
      <w:r w:rsidRPr="00BD4F54">
        <w:rPr>
          <w:sz w:val="24"/>
          <w:szCs w:val="24"/>
        </w:rPr>
        <w:t>Целью изучения дисциплины «Открытая разработка рудных месторождений» является: получение студентами теоретических знаний в области специфики разработки рудных месторождений открытым способом; практических навыков по профилю их будущей работы на горнодобывающих предприятиях горнорудной отрасли промышленности, необходимых в производственной деятельности горного инженера; обобщении знаний, полученных в ранее изученных дисциплинах.</w:t>
      </w:r>
    </w:p>
    <w:p w:rsidR="00664149" w:rsidRPr="00664149" w:rsidRDefault="00664149" w:rsidP="00AC16CC">
      <w:pPr>
        <w:suppressAutoHyphens/>
        <w:ind w:firstLine="720"/>
        <w:jc w:val="both"/>
        <w:rPr>
          <w:sz w:val="24"/>
          <w:szCs w:val="24"/>
        </w:rPr>
      </w:pPr>
      <w:r w:rsidRPr="00531A5C">
        <w:rPr>
          <w:b/>
          <w:bCs/>
          <w:color w:val="000000"/>
          <w:sz w:val="24"/>
          <w:szCs w:val="24"/>
        </w:rPr>
        <w:t>Краткое содержание</w:t>
      </w:r>
      <w:r w:rsidRPr="00664149">
        <w:rPr>
          <w:bCs/>
          <w:i/>
          <w:color w:val="000000"/>
          <w:sz w:val="24"/>
          <w:szCs w:val="24"/>
        </w:rPr>
        <w:t>:</w:t>
      </w:r>
      <w:r w:rsidR="00BD4F54" w:rsidRPr="00BD4F54">
        <w:rPr>
          <w:sz w:val="24"/>
          <w:szCs w:val="24"/>
        </w:rPr>
        <w:t>Сырьевая база горнорудной промышленностей. Основные потребители рудных полезных ископаемых. Состояние открытой добычи руд черных и цветных металлов, перспективы ее развития. Горнотехнические условия разработки рудных месторождений и их влияние на выполнение основных производственных процессов. Способы подготовки горных пород к выемке и применяемое оборудование. Типы буровых станков и условия их применения. Буровые работы на рудных карьерах. Особенности производства взрывных работ на рудных карьерах.Выемочно-погрузочное оборудование рудных карьеров. Транспортно-отвальные работы на рудных месторождениях. Параметры элементов системы разработки. Вскрытие рабочих горизонтов при разработке наклонных и крутых рудных залежей. Особенности ведения горных работ на глубоких карьерах.Общие положения и схемы циклично-поточной технологии. Порядок разработки карьерного поля нагорного месторождения. Тенденции развития технологий горных работ на рудных карьерах.</w:t>
      </w:r>
    </w:p>
    <w:p w:rsidR="00664149" w:rsidRPr="00664149" w:rsidRDefault="00664149" w:rsidP="00664149">
      <w:pPr>
        <w:rPr>
          <w:b/>
          <w:bCs/>
          <w:color w:val="000000"/>
          <w:sz w:val="24"/>
          <w:szCs w:val="24"/>
        </w:rPr>
      </w:pPr>
    </w:p>
    <w:p w:rsidR="00664149" w:rsidRPr="00664149" w:rsidRDefault="00664149" w:rsidP="00664149">
      <w:pPr>
        <w:rPr>
          <w:b/>
          <w:bCs/>
          <w:sz w:val="24"/>
          <w:szCs w:val="24"/>
        </w:rPr>
      </w:pPr>
      <w:r w:rsidRPr="00664149">
        <w:rPr>
          <w:b/>
          <w:sz w:val="24"/>
          <w:szCs w:val="24"/>
        </w:rPr>
        <w:t>1.2. Перечень планируемых результатов обучения по дисциплине, соотнесенных с план</w:t>
      </w:r>
      <w:r w:rsidRPr="00664149">
        <w:rPr>
          <w:b/>
          <w:sz w:val="24"/>
          <w:szCs w:val="24"/>
        </w:rPr>
        <w:t>и</w:t>
      </w:r>
      <w:r w:rsidRPr="00664149">
        <w:rPr>
          <w:b/>
          <w:sz w:val="24"/>
          <w:szCs w:val="24"/>
        </w:rPr>
        <w:t>руемыми результатами освоения образовательной программы</w:t>
      </w:r>
    </w:p>
    <w:p w:rsidR="00664149" w:rsidRPr="00664149" w:rsidRDefault="00664149" w:rsidP="00664149">
      <w:pPr>
        <w:jc w:val="both"/>
        <w:rPr>
          <w:iCs/>
          <w:sz w:val="24"/>
          <w:szCs w:val="24"/>
        </w:rPr>
      </w:pP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4111"/>
        <w:gridCol w:w="2127"/>
        <w:gridCol w:w="1026"/>
      </w:tblGrid>
      <w:tr w:rsidR="00531A5C" w:rsidRPr="00BD4F54" w:rsidTr="00BD4F54">
        <w:tc>
          <w:tcPr>
            <w:tcW w:w="1277" w:type="dxa"/>
            <w:vAlign w:val="center"/>
          </w:tcPr>
          <w:p w:rsidR="00531A5C" w:rsidRPr="00BD4F54" w:rsidRDefault="00531A5C" w:rsidP="00531A5C">
            <w:pPr>
              <w:jc w:val="center"/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Наимен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вание к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тегории (группы) компете</w:t>
            </w:r>
            <w:r w:rsidRPr="00BD4F54">
              <w:rPr>
                <w:color w:val="000000"/>
                <w:sz w:val="22"/>
                <w:szCs w:val="22"/>
              </w:rPr>
              <w:t>н</w:t>
            </w:r>
            <w:r w:rsidRPr="00BD4F54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842" w:type="dxa"/>
            <w:vAlign w:val="center"/>
          </w:tcPr>
          <w:p w:rsidR="00531A5C" w:rsidRPr="00BD4F54" w:rsidRDefault="00531A5C" w:rsidP="00531A5C">
            <w:pPr>
              <w:jc w:val="center"/>
              <w:rPr>
                <w:iCs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Планируемые результаты о</w:t>
            </w:r>
            <w:r w:rsidRPr="00BD4F54">
              <w:rPr>
                <w:color w:val="000000"/>
                <w:sz w:val="22"/>
                <w:szCs w:val="22"/>
              </w:rPr>
              <w:t>с</w:t>
            </w:r>
            <w:r w:rsidRPr="00BD4F54">
              <w:rPr>
                <w:color w:val="000000"/>
                <w:sz w:val="22"/>
                <w:szCs w:val="22"/>
              </w:rPr>
              <w:t>воения програ</w:t>
            </w:r>
            <w:r w:rsidRPr="00BD4F54">
              <w:rPr>
                <w:color w:val="000000"/>
                <w:sz w:val="22"/>
                <w:szCs w:val="22"/>
              </w:rPr>
              <w:t>м</w:t>
            </w:r>
            <w:r w:rsidRPr="00BD4F54">
              <w:rPr>
                <w:color w:val="000000"/>
                <w:sz w:val="22"/>
                <w:szCs w:val="22"/>
              </w:rPr>
              <w:t>мы (код и с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держание комп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тенции)</w:t>
            </w:r>
          </w:p>
        </w:tc>
        <w:tc>
          <w:tcPr>
            <w:tcW w:w="4111" w:type="dxa"/>
            <w:vAlign w:val="center"/>
          </w:tcPr>
          <w:p w:rsidR="00531A5C" w:rsidRPr="00BD4F54" w:rsidRDefault="00531A5C" w:rsidP="00531A5C">
            <w:pPr>
              <w:jc w:val="center"/>
              <w:rPr>
                <w:iCs/>
                <w:sz w:val="22"/>
                <w:szCs w:val="22"/>
              </w:rPr>
            </w:pPr>
            <w:r w:rsidRPr="00BD4F54">
              <w:rPr>
                <w:i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2127" w:type="dxa"/>
            <w:vAlign w:val="center"/>
          </w:tcPr>
          <w:p w:rsidR="00531A5C" w:rsidRPr="00BD4F54" w:rsidRDefault="00531A5C" w:rsidP="00531A5C">
            <w:pPr>
              <w:jc w:val="center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Планируемые р</w:t>
            </w:r>
            <w:r w:rsidRPr="00BD4F54">
              <w:rPr>
                <w:sz w:val="22"/>
                <w:szCs w:val="22"/>
              </w:rPr>
              <w:t>е</w:t>
            </w:r>
            <w:r w:rsidRPr="00BD4F54">
              <w:rPr>
                <w:sz w:val="22"/>
                <w:szCs w:val="22"/>
              </w:rPr>
              <w:t>зультаты обучения по дисциплине</w:t>
            </w:r>
          </w:p>
        </w:tc>
        <w:tc>
          <w:tcPr>
            <w:tcW w:w="1026" w:type="dxa"/>
            <w:vAlign w:val="center"/>
          </w:tcPr>
          <w:p w:rsidR="00531A5C" w:rsidRPr="00BD4F54" w:rsidRDefault="00531A5C" w:rsidP="00531A5C">
            <w:pPr>
              <w:jc w:val="center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Оц</w:t>
            </w:r>
            <w:r w:rsidRPr="00BD4F54">
              <w:rPr>
                <w:sz w:val="22"/>
                <w:szCs w:val="22"/>
              </w:rPr>
              <w:t>е</w:t>
            </w:r>
            <w:r w:rsidRPr="00BD4F54">
              <w:rPr>
                <w:sz w:val="22"/>
                <w:szCs w:val="22"/>
              </w:rPr>
              <w:t>ночные средс</w:t>
            </w:r>
            <w:r w:rsidRPr="00BD4F54">
              <w:rPr>
                <w:sz w:val="22"/>
                <w:szCs w:val="22"/>
              </w:rPr>
              <w:t>т</w:t>
            </w:r>
            <w:r w:rsidRPr="00BD4F54">
              <w:rPr>
                <w:sz w:val="22"/>
                <w:szCs w:val="22"/>
              </w:rPr>
              <w:t>ва</w:t>
            </w:r>
          </w:p>
        </w:tc>
      </w:tr>
      <w:tr w:rsidR="00BD4F54" w:rsidRPr="00BD4F54" w:rsidTr="00BD4F54">
        <w:tc>
          <w:tcPr>
            <w:tcW w:w="1277" w:type="dxa"/>
          </w:tcPr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сионал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1842" w:type="dxa"/>
          </w:tcPr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выполнять ан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 и оптимиз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цию структуры, взаимосвязей, функциональн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назначения комплексов об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рудования для производства вскрышных, д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бычных и горно-подготовител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работ на предприятиях  </w:t>
            </w: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 xml:space="preserve">ПК-4 </w:t>
            </w: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разрабатывать и реализовывать проекты стро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тельства, реко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струкции и п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ревооружения объектов откр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тых горных р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бот на основе современной методологии проектирования карьеров и и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формационных технологий</w:t>
            </w: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разрабатывать, контролировать, согласовывать и утверждать в установленном порядке техн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ческие, метод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ческие и иные документы, ре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ламентирующие порядок, качес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во, безопасность выполнения го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ных, горно-строительных и взрывных работ</w:t>
            </w: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="00BD4F54" w:rsidRPr="00BD4F54" w:rsidRDefault="00BD4F54" w:rsidP="00BD4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D4F5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разрабатывать, планировать  и реализовывать мероприятия по совершенств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ванию и пов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шению технич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уровня горного прои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водства, обесп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чению конк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рентоспособн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D4F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 организации в современных экономических условиях</w:t>
            </w:r>
          </w:p>
        </w:tc>
        <w:tc>
          <w:tcPr>
            <w:tcW w:w="4111" w:type="dxa"/>
          </w:tcPr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lastRenderedPageBreak/>
              <w:t>ПК-3.1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Определяет параметры работы обор</w:t>
            </w:r>
            <w:r w:rsidRPr="00BD4F54">
              <w:rPr>
                <w:color w:val="000000"/>
                <w:sz w:val="22"/>
                <w:szCs w:val="22"/>
              </w:rPr>
              <w:t>у</w:t>
            </w:r>
            <w:r w:rsidRPr="00BD4F54">
              <w:rPr>
                <w:color w:val="000000"/>
                <w:sz w:val="22"/>
                <w:szCs w:val="22"/>
              </w:rPr>
              <w:t>дования для предприятий открытых го</w:t>
            </w:r>
            <w:r w:rsidRPr="00BD4F54">
              <w:rPr>
                <w:color w:val="000000"/>
                <w:sz w:val="22"/>
                <w:szCs w:val="22"/>
              </w:rPr>
              <w:t>р</w:t>
            </w:r>
            <w:r w:rsidRPr="00BD4F54">
              <w:rPr>
                <w:color w:val="000000"/>
                <w:sz w:val="22"/>
                <w:szCs w:val="22"/>
              </w:rPr>
              <w:t xml:space="preserve">ных работ на основе знаний процессов, технологий и механизации;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ПК-3.2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Разрабатывает графики проведения горных, горно-строительных и бур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 xml:space="preserve">взрывных работ;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ПК-3.3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Осуществляет расстановку горного оборудования по участкам открытых горных работ и оснащать их технич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 xml:space="preserve">скими средствами;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ПК-3.4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Формулирует обобщение  и анализ данных о работе производственных уч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 xml:space="preserve">стков открытых горных работ;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ПК-3.5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Разрабатывает мероприятия по сове</w:t>
            </w:r>
            <w:r w:rsidRPr="00BD4F54">
              <w:rPr>
                <w:color w:val="000000"/>
                <w:sz w:val="22"/>
                <w:szCs w:val="22"/>
              </w:rPr>
              <w:t>р</w:t>
            </w:r>
            <w:r w:rsidRPr="00BD4F54">
              <w:rPr>
                <w:color w:val="000000"/>
                <w:sz w:val="22"/>
                <w:szCs w:val="22"/>
              </w:rPr>
              <w:t>шенствованию организации проведения и повышению эффективности открытых горных работ, рациональному использ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ванию рабочего времени бригад и те</w:t>
            </w:r>
            <w:r w:rsidRPr="00BD4F54">
              <w:rPr>
                <w:color w:val="000000"/>
                <w:sz w:val="22"/>
                <w:szCs w:val="22"/>
              </w:rPr>
              <w:t>х</w:t>
            </w:r>
            <w:r w:rsidRPr="00BD4F54">
              <w:rPr>
                <w:color w:val="000000"/>
                <w:sz w:val="22"/>
                <w:szCs w:val="22"/>
              </w:rPr>
              <w:t xml:space="preserve">нологического оборудования;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lastRenderedPageBreak/>
              <w:t>ПК-3.6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Выбирает технологию, механизацию и организацию открытых горных работ, определять параметры системы откр</w:t>
            </w:r>
            <w:r w:rsidRPr="00BD4F54">
              <w:rPr>
                <w:color w:val="000000"/>
                <w:sz w:val="22"/>
                <w:szCs w:val="22"/>
              </w:rPr>
              <w:t>ы</w:t>
            </w:r>
            <w:r w:rsidRPr="00BD4F54">
              <w:rPr>
                <w:color w:val="000000"/>
                <w:sz w:val="22"/>
                <w:szCs w:val="22"/>
              </w:rPr>
              <w:t>той разработки месторождений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BD4F54">
              <w:rPr>
                <w:color w:val="000000"/>
                <w:sz w:val="22"/>
                <w:szCs w:val="22"/>
              </w:rPr>
              <w:t xml:space="preserve"> фо</w:t>
            </w:r>
            <w:r w:rsidRPr="00BD4F54">
              <w:rPr>
                <w:color w:val="000000"/>
                <w:sz w:val="22"/>
                <w:szCs w:val="22"/>
              </w:rPr>
              <w:t>р</w:t>
            </w:r>
            <w:r w:rsidRPr="00BD4F54">
              <w:rPr>
                <w:color w:val="000000"/>
                <w:sz w:val="22"/>
                <w:szCs w:val="22"/>
              </w:rPr>
              <w:t>мировать технологические схемы прои</w:t>
            </w:r>
            <w:r w:rsidRPr="00BD4F54">
              <w:rPr>
                <w:color w:val="000000"/>
                <w:sz w:val="22"/>
                <w:szCs w:val="22"/>
              </w:rPr>
              <w:t>з</w:t>
            </w:r>
            <w:r w:rsidRPr="00BD4F54">
              <w:rPr>
                <w:color w:val="000000"/>
                <w:sz w:val="22"/>
                <w:szCs w:val="22"/>
              </w:rPr>
              <w:t xml:space="preserve">водства открытых горных работ;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ПК-3.7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Осуществляет формирование технол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 xml:space="preserve">гических схем производства открытых горных работ; 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ПК-4.1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Осуществляет проектирование и план</w:t>
            </w:r>
            <w:r w:rsidRPr="00BD4F54">
              <w:rPr>
                <w:color w:val="000000"/>
                <w:sz w:val="22"/>
                <w:szCs w:val="22"/>
              </w:rPr>
              <w:t>и</w:t>
            </w:r>
            <w:r w:rsidRPr="00BD4F54">
              <w:rPr>
                <w:color w:val="000000"/>
                <w:sz w:val="22"/>
                <w:szCs w:val="22"/>
              </w:rPr>
              <w:t>рование буровых, взрывных, выемочно-погрузочных работ, а также работ по транспортированию и складированию горной массы</w:t>
            </w:r>
            <w:r w:rsidRPr="00BD4F54">
              <w:rPr>
                <w:sz w:val="22"/>
                <w:szCs w:val="22"/>
              </w:rPr>
              <w:t xml:space="preserve">; 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ПК-4.2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Участвует в планировании производс</w:t>
            </w:r>
            <w:r w:rsidRPr="00BD4F54">
              <w:rPr>
                <w:color w:val="000000"/>
                <w:sz w:val="22"/>
                <w:szCs w:val="22"/>
              </w:rPr>
              <w:t>т</w:t>
            </w:r>
            <w:r w:rsidRPr="00BD4F54">
              <w:rPr>
                <w:color w:val="000000"/>
                <w:sz w:val="22"/>
                <w:szCs w:val="22"/>
              </w:rPr>
              <w:t>ва горных работ и разработке произво</w:t>
            </w:r>
            <w:r w:rsidRPr="00BD4F54">
              <w:rPr>
                <w:color w:val="000000"/>
                <w:sz w:val="22"/>
                <w:szCs w:val="22"/>
              </w:rPr>
              <w:t>д</w:t>
            </w:r>
            <w:r w:rsidRPr="00BD4F54">
              <w:rPr>
                <w:color w:val="000000"/>
                <w:sz w:val="22"/>
                <w:szCs w:val="22"/>
              </w:rPr>
              <w:t>ственно-технической и проектно-сметной документации</w:t>
            </w:r>
            <w:r w:rsidRPr="00BD4F54">
              <w:rPr>
                <w:sz w:val="22"/>
                <w:szCs w:val="22"/>
              </w:rPr>
              <w:t>;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 ПК-4.3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Разрабатывает паспорта буровзрывных, выемочно-погрузочных и отвальных р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бот, а также другую техническую док</w:t>
            </w:r>
            <w:r w:rsidRPr="00BD4F54">
              <w:rPr>
                <w:color w:val="000000"/>
                <w:sz w:val="22"/>
                <w:szCs w:val="22"/>
              </w:rPr>
              <w:t>у</w:t>
            </w:r>
            <w:r w:rsidRPr="00BD4F54">
              <w:rPr>
                <w:color w:val="000000"/>
                <w:sz w:val="22"/>
                <w:szCs w:val="22"/>
              </w:rPr>
              <w:t>ментацию на проведение открытых го</w:t>
            </w:r>
            <w:r w:rsidRPr="00BD4F54">
              <w:rPr>
                <w:color w:val="000000"/>
                <w:sz w:val="22"/>
                <w:szCs w:val="22"/>
              </w:rPr>
              <w:t>р</w:t>
            </w:r>
            <w:r w:rsidRPr="00BD4F54">
              <w:rPr>
                <w:color w:val="000000"/>
                <w:sz w:val="22"/>
                <w:szCs w:val="22"/>
              </w:rPr>
              <w:t>ных работ и контролировать ее исполн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ние</w:t>
            </w:r>
            <w:r w:rsidRPr="00BD4F54">
              <w:rPr>
                <w:sz w:val="22"/>
                <w:szCs w:val="22"/>
              </w:rPr>
              <w:t xml:space="preserve">; 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ПК-4.4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Владеет методами принятия и оценки проектных решений при выборе технол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гии, механизации и организации откр</w:t>
            </w:r>
            <w:r w:rsidRPr="00BD4F54">
              <w:rPr>
                <w:color w:val="000000"/>
                <w:sz w:val="22"/>
                <w:szCs w:val="22"/>
              </w:rPr>
              <w:t>ы</w:t>
            </w:r>
            <w:r w:rsidRPr="00BD4F54">
              <w:rPr>
                <w:color w:val="000000"/>
                <w:sz w:val="22"/>
                <w:szCs w:val="22"/>
              </w:rPr>
              <w:t>тых горных работ</w:t>
            </w:r>
            <w:r w:rsidRPr="00BD4F54">
              <w:rPr>
                <w:sz w:val="22"/>
                <w:szCs w:val="22"/>
              </w:rPr>
              <w:t>;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 ПК-4.5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Осуществляет контроль соответствия проектов требованиям стандартов, те</w:t>
            </w:r>
            <w:r w:rsidRPr="00BD4F54">
              <w:rPr>
                <w:color w:val="000000"/>
                <w:sz w:val="22"/>
                <w:szCs w:val="22"/>
              </w:rPr>
              <w:t>х</w:t>
            </w:r>
            <w:r w:rsidRPr="00BD4F54">
              <w:rPr>
                <w:color w:val="000000"/>
                <w:sz w:val="22"/>
                <w:szCs w:val="22"/>
              </w:rPr>
              <w:t>ническим условиям и документам пр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мышленной безопасности</w:t>
            </w:r>
            <w:r w:rsidRPr="00BD4F54">
              <w:rPr>
                <w:sz w:val="22"/>
                <w:szCs w:val="22"/>
              </w:rPr>
              <w:t>;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 ПК-4.6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color w:val="000000"/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Использует информационные технол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гии для выбора и проектирования раци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нальных технологических и эксплуат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ционных, а также безопасных параметров ведения открытых горных работ.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ПК-5.1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Применяет знания требований охраны труда, законодательных актов, постано</w:t>
            </w:r>
            <w:r w:rsidRPr="00BD4F54">
              <w:rPr>
                <w:color w:val="000000"/>
                <w:sz w:val="22"/>
                <w:szCs w:val="22"/>
              </w:rPr>
              <w:t>в</w:t>
            </w:r>
            <w:r w:rsidRPr="00BD4F54">
              <w:rPr>
                <w:color w:val="000000"/>
                <w:sz w:val="22"/>
                <w:szCs w:val="22"/>
              </w:rPr>
              <w:t>лений, нормативно-технических док</w:t>
            </w:r>
            <w:r w:rsidRPr="00BD4F54">
              <w:rPr>
                <w:color w:val="000000"/>
                <w:sz w:val="22"/>
                <w:szCs w:val="22"/>
              </w:rPr>
              <w:t>у</w:t>
            </w:r>
            <w:r w:rsidRPr="00BD4F54">
              <w:rPr>
                <w:color w:val="000000"/>
                <w:sz w:val="22"/>
                <w:szCs w:val="22"/>
              </w:rPr>
              <w:t xml:space="preserve">ментов всех уровней власти и местного самоуправления, регламентирующих проведение открытых горных работ;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ПК-5.2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Разрабатывает мероприятия по обесп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 xml:space="preserve">чению экологической и промышленной безопасности при производстве работ по добыче полезных ископаемых открытым способом;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ПК-5.3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Оценивает мониторинг систем по обе</w:t>
            </w:r>
            <w:r w:rsidRPr="00BD4F54">
              <w:rPr>
                <w:color w:val="000000"/>
                <w:sz w:val="22"/>
                <w:szCs w:val="22"/>
              </w:rPr>
              <w:t>с</w:t>
            </w:r>
            <w:r w:rsidRPr="00BD4F54">
              <w:rPr>
                <w:color w:val="000000"/>
                <w:sz w:val="22"/>
                <w:szCs w:val="22"/>
              </w:rPr>
              <w:t>печению экологической и промышле</w:t>
            </w:r>
            <w:r w:rsidRPr="00BD4F54">
              <w:rPr>
                <w:color w:val="000000"/>
                <w:sz w:val="22"/>
                <w:szCs w:val="22"/>
              </w:rPr>
              <w:t>н</w:t>
            </w:r>
            <w:r w:rsidRPr="00BD4F54">
              <w:rPr>
                <w:color w:val="000000"/>
                <w:sz w:val="22"/>
                <w:szCs w:val="22"/>
              </w:rPr>
              <w:t>ной безопасности при эксплуатации об</w:t>
            </w:r>
            <w:r w:rsidRPr="00BD4F54">
              <w:rPr>
                <w:color w:val="000000"/>
                <w:sz w:val="22"/>
                <w:szCs w:val="22"/>
              </w:rPr>
              <w:t>ъ</w:t>
            </w:r>
            <w:r w:rsidRPr="00BD4F54">
              <w:rPr>
                <w:color w:val="000000"/>
                <w:sz w:val="22"/>
                <w:szCs w:val="22"/>
              </w:rPr>
              <w:lastRenderedPageBreak/>
              <w:t xml:space="preserve">ектов открытых горных работ;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ПК-5.4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Осуществляет контроль соблюдения рабочими бригадами производственной и технологической дисциплины, треб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ваний к качеству горных работ, правил эксплуатации горно-транспортного об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рудования, охраны труда, противоп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 xml:space="preserve">жарной защиты, мер по охране недр и окружающей среды;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ПК-5.5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Разрабатывает мероприятия по пов</w:t>
            </w:r>
            <w:r w:rsidRPr="00BD4F54">
              <w:rPr>
                <w:color w:val="000000"/>
                <w:sz w:val="22"/>
                <w:szCs w:val="22"/>
              </w:rPr>
              <w:t>ы</w:t>
            </w:r>
            <w:r w:rsidRPr="00BD4F54">
              <w:rPr>
                <w:color w:val="000000"/>
                <w:sz w:val="22"/>
                <w:szCs w:val="22"/>
              </w:rPr>
              <w:t>шению безопасности и предупреждению аварий и осложнений на горных работах ;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ПК-5.6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Составляет план и осуществлять ко</w:t>
            </w:r>
            <w:r w:rsidRPr="00BD4F54">
              <w:rPr>
                <w:color w:val="000000"/>
                <w:sz w:val="22"/>
                <w:szCs w:val="22"/>
              </w:rPr>
              <w:t>н</w:t>
            </w:r>
            <w:r w:rsidRPr="00BD4F54">
              <w:rPr>
                <w:color w:val="000000"/>
                <w:sz w:val="22"/>
                <w:szCs w:val="22"/>
              </w:rPr>
              <w:t>троль выполнения мероприятий по с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блюдению требований охраны труда, пожарной безопасности и охраны окр</w:t>
            </w:r>
            <w:r w:rsidRPr="00BD4F54">
              <w:rPr>
                <w:color w:val="000000"/>
                <w:sz w:val="22"/>
                <w:szCs w:val="22"/>
              </w:rPr>
              <w:t>у</w:t>
            </w:r>
            <w:r w:rsidRPr="00BD4F54">
              <w:rPr>
                <w:color w:val="000000"/>
                <w:sz w:val="22"/>
                <w:szCs w:val="22"/>
              </w:rPr>
              <w:t>жающей среды на участке строительс</w:t>
            </w:r>
            <w:r w:rsidRPr="00BD4F54">
              <w:rPr>
                <w:color w:val="000000"/>
                <w:sz w:val="22"/>
                <w:szCs w:val="22"/>
              </w:rPr>
              <w:t>т</w:t>
            </w:r>
            <w:r w:rsidRPr="00BD4F54">
              <w:rPr>
                <w:color w:val="000000"/>
                <w:sz w:val="22"/>
                <w:szCs w:val="22"/>
              </w:rPr>
              <w:t xml:space="preserve">ва;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ПК-5.7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Анализирует, критически оценивает и совершенствует комплекс мероприятий по обеспечению безопасности персон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ла, снижению травматизма и професси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 xml:space="preserve">нальных заболеваний; 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ПК-6.1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Осуществляет планирование  и обесп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чения эффективной и безопасной реал</w:t>
            </w:r>
            <w:r w:rsidRPr="00BD4F54">
              <w:rPr>
                <w:color w:val="000000"/>
                <w:sz w:val="22"/>
                <w:szCs w:val="22"/>
              </w:rPr>
              <w:t>и</w:t>
            </w:r>
            <w:r w:rsidRPr="00BD4F54">
              <w:rPr>
                <w:color w:val="000000"/>
                <w:sz w:val="22"/>
                <w:szCs w:val="22"/>
              </w:rPr>
              <w:t>зации технологических процессов при производстве открытых горных работ</w:t>
            </w:r>
            <w:r w:rsidRPr="00BD4F54">
              <w:rPr>
                <w:sz w:val="22"/>
                <w:szCs w:val="22"/>
              </w:rPr>
              <w:t xml:space="preserve">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ПК-6.2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Определяет себестоимость продукции, потребности производственного подра</w:t>
            </w:r>
            <w:r w:rsidRPr="00BD4F54">
              <w:rPr>
                <w:color w:val="000000"/>
                <w:sz w:val="22"/>
                <w:szCs w:val="22"/>
              </w:rPr>
              <w:t>з</w:t>
            </w:r>
            <w:r w:rsidRPr="00BD4F54">
              <w:rPr>
                <w:color w:val="000000"/>
                <w:sz w:val="22"/>
                <w:szCs w:val="22"/>
              </w:rPr>
              <w:t>деления в материально-технических и трудовых ресурсах и разработка мер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приятий по предотвращению их пер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 xml:space="preserve">расхода; </w:t>
            </w:r>
          </w:p>
          <w:p w:rsidR="00BD4F54" w:rsidRPr="00BD4F54" w:rsidRDefault="00BD4F54" w:rsidP="00BD4F54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ПК-6.3</w:t>
            </w:r>
          </w:p>
          <w:p w:rsidR="00BD4F54" w:rsidRPr="00BD4F54" w:rsidRDefault="00BD4F54" w:rsidP="00BD4F54">
            <w:pPr>
              <w:rPr>
                <w:sz w:val="22"/>
                <w:szCs w:val="22"/>
                <w:highlight w:val="yellow"/>
              </w:rPr>
            </w:pPr>
            <w:r w:rsidRPr="00BD4F54">
              <w:rPr>
                <w:color w:val="000000"/>
                <w:sz w:val="22"/>
                <w:szCs w:val="22"/>
              </w:rPr>
              <w:t>- Определять экономическую эффекти</w:t>
            </w:r>
            <w:r w:rsidRPr="00BD4F54">
              <w:rPr>
                <w:color w:val="000000"/>
                <w:sz w:val="22"/>
                <w:szCs w:val="22"/>
              </w:rPr>
              <w:t>в</w:t>
            </w:r>
            <w:r w:rsidRPr="00BD4F54">
              <w:rPr>
                <w:color w:val="000000"/>
                <w:sz w:val="22"/>
                <w:szCs w:val="22"/>
              </w:rPr>
              <w:t>ность реализации проектных решений на карьерах.</w:t>
            </w:r>
          </w:p>
        </w:tc>
        <w:tc>
          <w:tcPr>
            <w:tcW w:w="2127" w:type="dxa"/>
          </w:tcPr>
          <w:p w:rsidR="00BD4F54" w:rsidRPr="00BD4F54" w:rsidRDefault="00BD4F54" w:rsidP="00BD4F54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BD4F54">
              <w:rPr>
                <w:bCs/>
                <w:iCs/>
                <w:sz w:val="22"/>
                <w:szCs w:val="22"/>
              </w:rPr>
              <w:lastRenderedPageBreak/>
              <w:t>Знать: горнотехн</w:t>
            </w:r>
            <w:r w:rsidRPr="00BD4F54">
              <w:rPr>
                <w:bCs/>
                <w:iCs/>
                <w:sz w:val="22"/>
                <w:szCs w:val="22"/>
              </w:rPr>
              <w:t>и</w:t>
            </w:r>
            <w:r w:rsidRPr="00BD4F54">
              <w:rPr>
                <w:bCs/>
                <w:iCs/>
                <w:sz w:val="22"/>
                <w:szCs w:val="22"/>
              </w:rPr>
              <w:t>ческие условия рудных месторо</w:t>
            </w:r>
            <w:r w:rsidRPr="00BD4F54">
              <w:rPr>
                <w:bCs/>
                <w:iCs/>
                <w:sz w:val="22"/>
                <w:szCs w:val="22"/>
              </w:rPr>
              <w:t>ж</w:t>
            </w:r>
            <w:r w:rsidRPr="00BD4F54">
              <w:rPr>
                <w:bCs/>
                <w:iCs/>
                <w:sz w:val="22"/>
                <w:szCs w:val="22"/>
              </w:rPr>
              <w:t>дений и их влияние на выполнение о</w:t>
            </w:r>
            <w:r w:rsidRPr="00BD4F54">
              <w:rPr>
                <w:bCs/>
                <w:iCs/>
                <w:sz w:val="22"/>
                <w:szCs w:val="22"/>
              </w:rPr>
              <w:t>с</w:t>
            </w:r>
            <w:r w:rsidRPr="00BD4F54">
              <w:rPr>
                <w:bCs/>
                <w:iCs/>
                <w:sz w:val="22"/>
                <w:szCs w:val="22"/>
              </w:rPr>
              <w:t>новных произво</w:t>
            </w:r>
            <w:r w:rsidRPr="00BD4F54">
              <w:rPr>
                <w:bCs/>
                <w:iCs/>
                <w:sz w:val="22"/>
                <w:szCs w:val="22"/>
              </w:rPr>
              <w:t>д</w:t>
            </w:r>
            <w:r w:rsidRPr="00BD4F54">
              <w:rPr>
                <w:bCs/>
                <w:iCs/>
                <w:sz w:val="22"/>
                <w:szCs w:val="22"/>
              </w:rPr>
              <w:t>ственных проце</w:t>
            </w:r>
            <w:r w:rsidRPr="00BD4F54">
              <w:rPr>
                <w:bCs/>
                <w:iCs/>
                <w:sz w:val="22"/>
                <w:szCs w:val="22"/>
              </w:rPr>
              <w:t>с</w:t>
            </w:r>
            <w:r w:rsidRPr="00BD4F54">
              <w:rPr>
                <w:bCs/>
                <w:iCs/>
                <w:sz w:val="22"/>
                <w:szCs w:val="22"/>
              </w:rPr>
              <w:t>сов; системы разр</w:t>
            </w:r>
            <w:r w:rsidRPr="00BD4F54">
              <w:rPr>
                <w:bCs/>
                <w:iCs/>
                <w:sz w:val="22"/>
                <w:szCs w:val="22"/>
              </w:rPr>
              <w:t>а</w:t>
            </w:r>
            <w:r w:rsidRPr="00BD4F54">
              <w:rPr>
                <w:bCs/>
                <w:iCs/>
                <w:sz w:val="22"/>
                <w:szCs w:val="22"/>
              </w:rPr>
              <w:t>ботки и схемы вскрытия рудных месторождений при разработке откр</w:t>
            </w:r>
            <w:r w:rsidRPr="00BD4F54">
              <w:rPr>
                <w:bCs/>
                <w:iCs/>
                <w:sz w:val="22"/>
                <w:szCs w:val="22"/>
              </w:rPr>
              <w:t>ы</w:t>
            </w:r>
            <w:r w:rsidRPr="00BD4F54">
              <w:rPr>
                <w:bCs/>
                <w:iCs/>
                <w:sz w:val="22"/>
                <w:szCs w:val="22"/>
              </w:rPr>
              <w:t>тым способом в различных горно-геологических у</w:t>
            </w:r>
            <w:r w:rsidRPr="00BD4F54">
              <w:rPr>
                <w:bCs/>
                <w:iCs/>
                <w:sz w:val="22"/>
                <w:szCs w:val="22"/>
              </w:rPr>
              <w:t>с</w:t>
            </w:r>
            <w:r w:rsidRPr="00BD4F54">
              <w:rPr>
                <w:bCs/>
                <w:iCs/>
                <w:sz w:val="22"/>
                <w:szCs w:val="22"/>
              </w:rPr>
              <w:t>ловиях; состав го</w:t>
            </w:r>
            <w:r w:rsidRPr="00BD4F54">
              <w:rPr>
                <w:bCs/>
                <w:iCs/>
                <w:sz w:val="22"/>
                <w:szCs w:val="22"/>
              </w:rPr>
              <w:t>р</w:t>
            </w:r>
            <w:r w:rsidRPr="00BD4F54">
              <w:rPr>
                <w:bCs/>
                <w:iCs/>
                <w:sz w:val="22"/>
                <w:szCs w:val="22"/>
              </w:rPr>
              <w:t>ной части проек</w:t>
            </w:r>
            <w:r w:rsidRPr="00BD4F54">
              <w:rPr>
                <w:bCs/>
                <w:iCs/>
                <w:sz w:val="22"/>
                <w:szCs w:val="22"/>
              </w:rPr>
              <w:t>т</w:t>
            </w:r>
            <w:r w:rsidRPr="00BD4F54">
              <w:rPr>
                <w:bCs/>
                <w:iCs/>
                <w:sz w:val="22"/>
                <w:szCs w:val="22"/>
              </w:rPr>
              <w:t>ной документации и порядок еевыпо</w:t>
            </w:r>
            <w:r w:rsidRPr="00BD4F54">
              <w:rPr>
                <w:bCs/>
                <w:iCs/>
                <w:sz w:val="22"/>
                <w:szCs w:val="22"/>
              </w:rPr>
              <w:t>л</w:t>
            </w:r>
            <w:r w:rsidRPr="00BD4F54">
              <w:rPr>
                <w:bCs/>
                <w:iCs/>
                <w:sz w:val="22"/>
                <w:szCs w:val="22"/>
              </w:rPr>
              <w:t>нения;</w:t>
            </w:r>
          </w:p>
          <w:p w:rsidR="00BD4F54" w:rsidRPr="00BD4F54" w:rsidRDefault="00BD4F54" w:rsidP="00BD4F54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BD4F54">
              <w:rPr>
                <w:bCs/>
                <w:iCs/>
                <w:sz w:val="22"/>
                <w:szCs w:val="22"/>
                <w:lang w:eastAsia="en-US"/>
              </w:rPr>
              <w:t>Уметь:</w:t>
            </w:r>
            <w:r w:rsidRPr="00BD4F54">
              <w:rPr>
                <w:bCs/>
                <w:iCs/>
                <w:sz w:val="22"/>
                <w:szCs w:val="22"/>
              </w:rPr>
              <w:t>принимать обоснованные пр</w:t>
            </w:r>
            <w:r w:rsidRPr="00BD4F54">
              <w:rPr>
                <w:bCs/>
                <w:iCs/>
                <w:sz w:val="22"/>
                <w:szCs w:val="22"/>
              </w:rPr>
              <w:t>о</w:t>
            </w:r>
            <w:r w:rsidRPr="00BD4F54">
              <w:rPr>
                <w:bCs/>
                <w:iCs/>
                <w:sz w:val="22"/>
                <w:szCs w:val="22"/>
              </w:rPr>
              <w:t>ектные решения и определять осно</w:t>
            </w:r>
            <w:r w:rsidRPr="00BD4F54">
              <w:rPr>
                <w:bCs/>
                <w:iCs/>
                <w:sz w:val="22"/>
                <w:szCs w:val="22"/>
              </w:rPr>
              <w:t>в</w:t>
            </w:r>
            <w:r w:rsidRPr="00BD4F54">
              <w:rPr>
                <w:bCs/>
                <w:iCs/>
                <w:sz w:val="22"/>
                <w:szCs w:val="22"/>
              </w:rPr>
              <w:lastRenderedPageBreak/>
              <w:t>ные показатели о</w:t>
            </w:r>
            <w:r w:rsidRPr="00BD4F54">
              <w:rPr>
                <w:bCs/>
                <w:iCs/>
                <w:sz w:val="22"/>
                <w:szCs w:val="22"/>
              </w:rPr>
              <w:t>т</w:t>
            </w:r>
            <w:r w:rsidRPr="00BD4F54">
              <w:rPr>
                <w:bCs/>
                <w:iCs/>
                <w:sz w:val="22"/>
                <w:szCs w:val="22"/>
              </w:rPr>
              <w:t>крытой разработки рудных месторо</w:t>
            </w:r>
            <w:r w:rsidRPr="00BD4F54">
              <w:rPr>
                <w:bCs/>
                <w:iCs/>
                <w:sz w:val="22"/>
                <w:szCs w:val="22"/>
              </w:rPr>
              <w:t>ж</w:t>
            </w:r>
            <w:r w:rsidRPr="00BD4F54">
              <w:rPr>
                <w:bCs/>
                <w:iCs/>
                <w:sz w:val="22"/>
                <w:szCs w:val="22"/>
              </w:rPr>
              <w:t xml:space="preserve">дений; 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определять экономическую эффективность ре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а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лизации проектных решений.</w:t>
            </w:r>
          </w:p>
          <w:p w:rsidR="00BD4F54" w:rsidRPr="00BD4F54" w:rsidRDefault="00BD4F54" w:rsidP="00BD4F54">
            <w:pPr>
              <w:tabs>
                <w:tab w:val="right" w:leader="underscore" w:pos="8505"/>
              </w:tabs>
              <w:ind w:left="-49"/>
              <w:rPr>
                <w:b/>
                <w:sz w:val="22"/>
                <w:szCs w:val="22"/>
              </w:rPr>
            </w:pPr>
            <w:r w:rsidRPr="00BD4F54">
              <w:rPr>
                <w:bCs/>
                <w:iCs/>
                <w:sz w:val="22"/>
                <w:szCs w:val="22"/>
                <w:lang w:eastAsia="en-US"/>
              </w:rPr>
              <w:t>Владеть: методами принятия и оценки проектных решений по открытой разр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а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ботке рудных м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е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сторождений</w:t>
            </w:r>
          </w:p>
        </w:tc>
        <w:tc>
          <w:tcPr>
            <w:tcW w:w="1026" w:type="dxa"/>
          </w:tcPr>
          <w:p w:rsidR="00BD4F54" w:rsidRPr="00BD4F54" w:rsidRDefault="00BD4F54" w:rsidP="00BD4F54">
            <w:pPr>
              <w:pStyle w:val="af4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lastRenderedPageBreak/>
              <w:t>Практ</w:t>
            </w:r>
            <w:r w:rsidRPr="00BD4F54">
              <w:rPr>
                <w:sz w:val="22"/>
                <w:szCs w:val="22"/>
              </w:rPr>
              <w:t>и</w:t>
            </w:r>
            <w:r w:rsidRPr="00BD4F54">
              <w:rPr>
                <w:sz w:val="22"/>
                <w:szCs w:val="22"/>
              </w:rPr>
              <w:t>ческие занятия, СРС, ко</w:t>
            </w:r>
            <w:r w:rsidRPr="00BD4F54">
              <w:rPr>
                <w:sz w:val="22"/>
                <w:szCs w:val="22"/>
              </w:rPr>
              <w:t>н</w:t>
            </w:r>
            <w:r w:rsidRPr="00BD4F54">
              <w:rPr>
                <w:sz w:val="22"/>
                <w:szCs w:val="22"/>
              </w:rPr>
              <w:t>трол</w:t>
            </w:r>
            <w:r w:rsidRPr="00BD4F54">
              <w:rPr>
                <w:sz w:val="22"/>
                <w:szCs w:val="22"/>
              </w:rPr>
              <w:t>ь</w:t>
            </w:r>
            <w:r w:rsidRPr="00BD4F54">
              <w:rPr>
                <w:sz w:val="22"/>
                <w:szCs w:val="22"/>
              </w:rPr>
              <w:t>ная р</w:t>
            </w:r>
            <w:r w:rsidRPr="00BD4F54">
              <w:rPr>
                <w:sz w:val="22"/>
                <w:szCs w:val="22"/>
              </w:rPr>
              <w:t>а</w:t>
            </w:r>
            <w:r w:rsidRPr="00BD4F54">
              <w:rPr>
                <w:sz w:val="22"/>
                <w:szCs w:val="22"/>
              </w:rPr>
              <w:t>бота</w:t>
            </w:r>
          </w:p>
        </w:tc>
      </w:tr>
    </w:tbl>
    <w:p w:rsidR="00664149" w:rsidRPr="00664149" w:rsidRDefault="00664149" w:rsidP="00664149">
      <w:pPr>
        <w:tabs>
          <w:tab w:val="left" w:pos="0"/>
        </w:tabs>
        <w:rPr>
          <w:b/>
          <w:sz w:val="24"/>
          <w:szCs w:val="24"/>
        </w:rPr>
      </w:pPr>
    </w:p>
    <w:p w:rsidR="00664149" w:rsidRPr="00664149" w:rsidRDefault="00664149" w:rsidP="00664149">
      <w:pPr>
        <w:tabs>
          <w:tab w:val="left" w:pos="0"/>
        </w:tabs>
        <w:rPr>
          <w:b/>
          <w:bCs/>
          <w:sz w:val="24"/>
          <w:szCs w:val="24"/>
        </w:rPr>
      </w:pPr>
      <w:r w:rsidRPr="00664149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664149" w:rsidRPr="00664149" w:rsidRDefault="00664149" w:rsidP="00664149">
      <w:pPr>
        <w:pStyle w:val="ac"/>
        <w:ind w:left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851"/>
        <w:gridCol w:w="3118"/>
        <w:gridCol w:w="3686"/>
      </w:tblGrid>
      <w:tr w:rsidR="00664149" w:rsidRPr="00664149" w:rsidTr="00BD4F54">
        <w:tc>
          <w:tcPr>
            <w:tcW w:w="1101" w:type="dxa"/>
            <w:vMerge w:val="restart"/>
            <w:shd w:val="clear" w:color="auto" w:fill="auto"/>
          </w:tcPr>
          <w:p w:rsidR="00664149" w:rsidRPr="00664149" w:rsidRDefault="00664149" w:rsidP="00BD4F54">
            <w:pPr>
              <w:pStyle w:val="ac"/>
              <w:suppressAutoHyphens/>
              <w:ind w:left="0"/>
            </w:pPr>
            <w:r w:rsidRPr="00664149">
              <w:t>Индекс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4149" w:rsidRPr="00664149" w:rsidRDefault="00664149" w:rsidP="00BD4F54">
            <w:pPr>
              <w:pStyle w:val="ac"/>
              <w:suppressAutoHyphens/>
              <w:ind w:left="0"/>
              <w:jc w:val="center"/>
            </w:pPr>
            <w:r w:rsidRPr="0066414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4149" w:rsidRPr="00664149" w:rsidRDefault="00664149" w:rsidP="00BD4F54">
            <w:pPr>
              <w:pStyle w:val="ac"/>
              <w:suppressAutoHyphens/>
              <w:ind w:left="0"/>
            </w:pPr>
            <w:r w:rsidRPr="00664149">
              <w:t>Семестр изучения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664149" w:rsidRPr="00664149" w:rsidRDefault="00664149" w:rsidP="00BD4F54">
            <w:pPr>
              <w:pStyle w:val="ac"/>
              <w:suppressAutoHyphens/>
              <w:ind w:left="0"/>
              <w:jc w:val="center"/>
            </w:pPr>
            <w:r w:rsidRPr="0066414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64149" w:rsidRPr="00664149" w:rsidTr="00BD4F54">
        <w:tc>
          <w:tcPr>
            <w:tcW w:w="1101" w:type="dxa"/>
            <w:vMerge/>
            <w:shd w:val="clear" w:color="auto" w:fill="auto"/>
          </w:tcPr>
          <w:p w:rsidR="00664149" w:rsidRPr="00664149" w:rsidRDefault="00664149" w:rsidP="00BD4F54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64149" w:rsidRPr="00664149" w:rsidRDefault="00664149" w:rsidP="00BD4F54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64149" w:rsidRPr="00664149" w:rsidRDefault="00664149" w:rsidP="00BD4F54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64149" w:rsidRPr="00664149" w:rsidRDefault="00664149" w:rsidP="00BD4F54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6414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4149" w:rsidRPr="00664149" w:rsidRDefault="00664149" w:rsidP="00BD4F54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6414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D4F54" w:rsidRPr="00664149" w:rsidTr="00BD4F54">
        <w:trPr>
          <w:trHeight w:val="1139"/>
        </w:trPr>
        <w:tc>
          <w:tcPr>
            <w:tcW w:w="1101" w:type="dxa"/>
            <w:shd w:val="clear" w:color="auto" w:fill="auto"/>
          </w:tcPr>
          <w:p w:rsidR="00BD4F54" w:rsidRPr="00664149" w:rsidRDefault="00BD4F54" w:rsidP="00BD4F54">
            <w:pPr>
              <w:pStyle w:val="ac"/>
              <w:suppressAutoHyphens/>
              <w:ind w:left="0"/>
              <w:jc w:val="center"/>
            </w:pPr>
            <w:r>
              <w:t>Б1.В.05</w:t>
            </w:r>
          </w:p>
        </w:tc>
        <w:tc>
          <w:tcPr>
            <w:tcW w:w="1417" w:type="dxa"/>
            <w:shd w:val="clear" w:color="auto" w:fill="auto"/>
          </w:tcPr>
          <w:p w:rsidR="00BD4F54" w:rsidRPr="00664149" w:rsidRDefault="00BD4F54" w:rsidP="00BD4F5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разработка рудных месторождений</w:t>
            </w:r>
          </w:p>
        </w:tc>
        <w:tc>
          <w:tcPr>
            <w:tcW w:w="851" w:type="dxa"/>
            <w:shd w:val="clear" w:color="auto" w:fill="auto"/>
          </w:tcPr>
          <w:p w:rsidR="00BD4F54" w:rsidRPr="00664149" w:rsidRDefault="00BD4F54" w:rsidP="00BD4F54">
            <w:pPr>
              <w:pStyle w:val="ac"/>
              <w:suppressAutoHyphens/>
              <w:ind w:left="0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BD4F54" w:rsidRPr="00A32BEB" w:rsidRDefault="00BD4F54" w:rsidP="00BD4F54">
            <w:pPr>
              <w:pStyle w:val="ac"/>
              <w:suppressAutoHyphens/>
              <w:ind w:left="0"/>
            </w:pPr>
            <w:r>
              <w:t>Б1.О.18</w:t>
            </w:r>
            <w:r w:rsidRPr="00A32BEB">
              <w:t>.01 Начертательная геометрия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>
              <w:t xml:space="preserve"> Б1.О.18</w:t>
            </w:r>
            <w:r w:rsidRPr="00A32BEB">
              <w:t>.02 Инженерная графика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>
              <w:t>Б1.О.25</w:t>
            </w:r>
            <w:r w:rsidRPr="00A32BEB">
              <w:t>.01 Открытая геотехнология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>
              <w:t>Б1.О.33</w:t>
            </w:r>
            <w:r w:rsidRPr="00A32BEB">
              <w:t xml:space="preserve"> Рациональное использование и охрана </w:t>
            </w:r>
            <w:r w:rsidRPr="00A32BEB">
              <w:lastRenderedPageBreak/>
              <w:t>природных ресурсов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Б1.В.ДВ.04.01 Разрушение горных пород взрывом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Б1.В.0</w:t>
            </w:r>
            <w:r>
              <w:t>2 Процессы от</w:t>
            </w:r>
            <w:r w:rsidRPr="00A32BEB">
              <w:t xml:space="preserve">крытых горных работ 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Б1.В.0</w:t>
            </w:r>
            <w:r>
              <w:t>3</w:t>
            </w:r>
            <w:r w:rsidRPr="00A32BEB">
              <w:t xml:space="preserve"> Технология и комплексная механизацияоткрытых горных работ</w:t>
            </w:r>
          </w:p>
          <w:p w:rsidR="00BD4F54" w:rsidRPr="00A32BEB" w:rsidRDefault="00BD4F54" w:rsidP="00BD4F54">
            <w:pPr>
              <w:suppressAutoHyphens/>
            </w:pPr>
          </w:p>
        </w:tc>
        <w:tc>
          <w:tcPr>
            <w:tcW w:w="3686" w:type="dxa"/>
          </w:tcPr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lastRenderedPageBreak/>
              <w:t>Б1.В.ДВ.05.01 Планирование открытых горных работ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Б1.В.0</w:t>
            </w:r>
            <w:r>
              <w:t>4</w:t>
            </w:r>
            <w:r w:rsidRPr="00A32BEB">
              <w:t xml:space="preserve"> Проектирование карьеров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 xml:space="preserve">Б2.В.02 (П) </w:t>
            </w:r>
            <w:r w:rsidRPr="00A32BEB">
              <w:rPr>
                <w:lang w:val="en-US"/>
              </w:rPr>
              <w:t>II</w:t>
            </w:r>
            <w:r w:rsidRPr="00A32BEB">
              <w:t>Производственно-технологическаяпрактика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Б2.В.03 (Н)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 xml:space="preserve">Производственная практика: </w:t>
            </w:r>
            <w:r w:rsidRPr="00A32BEB">
              <w:lastRenderedPageBreak/>
              <w:t>Научно-исследовательская работа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Б2.В.04(Пд)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Производственная преддипломная  проектно-технологическая  практика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Б3.01(Д)</w:t>
            </w:r>
          </w:p>
          <w:p w:rsidR="00BD4F54" w:rsidRPr="00A32BEB" w:rsidRDefault="00BD4F54" w:rsidP="00BD4F54">
            <w:pPr>
              <w:pStyle w:val="ac"/>
              <w:suppressAutoHyphens/>
              <w:ind w:left="0"/>
            </w:pPr>
            <w:r w:rsidRPr="00A32BEB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664149" w:rsidRPr="00664149" w:rsidRDefault="00664149" w:rsidP="00664149">
      <w:pPr>
        <w:jc w:val="both"/>
        <w:rPr>
          <w:sz w:val="24"/>
          <w:szCs w:val="24"/>
        </w:rPr>
      </w:pPr>
    </w:p>
    <w:p w:rsidR="00664149" w:rsidRPr="00664149" w:rsidRDefault="00664149" w:rsidP="00664149">
      <w:pPr>
        <w:shd w:val="clear" w:color="auto" w:fill="FFFFFF"/>
        <w:rPr>
          <w:spacing w:val="-5"/>
          <w:sz w:val="24"/>
          <w:szCs w:val="24"/>
        </w:rPr>
      </w:pPr>
      <w:r w:rsidRPr="00664149">
        <w:rPr>
          <w:b/>
          <w:spacing w:val="-5"/>
          <w:sz w:val="24"/>
          <w:szCs w:val="24"/>
        </w:rPr>
        <w:t xml:space="preserve">1.4. Язык преподавания: </w:t>
      </w:r>
      <w:r w:rsidRPr="00664149">
        <w:rPr>
          <w:spacing w:val="-5"/>
          <w:sz w:val="24"/>
          <w:szCs w:val="24"/>
        </w:rPr>
        <w:t>русский.</w:t>
      </w:r>
    </w:p>
    <w:p w:rsidR="00450893" w:rsidRDefault="00450893" w:rsidP="00E6445E">
      <w:pPr>
        <w:rPr>
          <w:sz w:val="24"/>
          <w:szCs w:val="24"/>
        </w:rPr>
      </w:pPr>
    </w:p>
    <w:p w:rsidR="00BD4F54" w:rsidRDefault="00BD4F54" w:rsidP="00E6445E">
      <w:pPr>
        <w:rPr>
          <w:sz w:val="24"/>
          <w:szCs w:val="24"/>
        </w:rPr>
      </w:pPr>
    </w:p>
    <w:p w:rsidR="00BD4F54" w:rsidRPr="00BD4F54" w:rsidRDefault="00BD4F54" w:rsidP="00BD4F54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D4F54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</w:t>
      </w:r>
      <w:r>
        <w:rPr>
          <w:b/>
          <w:sz w:val="24"/>
          <w:szCs w:val="24"/>
        </w:rPr>
        <w:t>одавателем (по видам учебных за</w:t>
      </w:r>
      <w:r w:rsidRPr="00BD4F54">
        <w:rPr>
          <w:b/>
          <w:sz w:val="24"/>
          <w:szCs w:val="24"/>
        </w:rPr>
        <w:t>нятий) и на самостоятельную работу обучающихся</w:t>
      </w:r>
    </w:p>
    <w:p w:rsidR="00BD4F54" w:rsidRDefault="00BD4F54" w:rsidP="00E6445E">
      <w:pPr>
        <w:rPr>
          <w:sz w:val="24"/>
          <w:szCs w:val="24"/>
        </w:rPr>
      </w:pPr>
    </w:p>
    <w:p w:rsidR="00BD4F54" w:rsidRPr="009B0A39" w:rsidRDefault="00BD4F54" w:rsidP="00BD4F54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>гр.З- С-ГД-23(6,5)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DD7D80" w:rsidRPr="009B0A39" w:rsidTr="00BD4F54">
        <w:trPr>
          <w:jc w:val="center"/>
        </w:trPr>
        <w:tc>
          <w:tcPr>
            <w:tcW w:w="5796" w:type="dxa"/>
          </w:tcPr>
          <w:p w:rsidR="00DD7D80" w:rsidRPr="009B0A39" w:rsidRDefault="00DD7D80" w:rsidP="00DD7D8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DD7D80" w:rsidRPr="00DD7D80" w:rsidRDefault="00DD7D80" w:rsidP="00DD7D80">
            <w:pPr>
              <w:jc w:val="center"/>
              <w:rPr>
                <w:bCs/>
                <w:sz w:val="24"/>
              </w:rPr>
            </w:pPr>
            <w:r w:rsidRPr="00DD7D80">
              <w:rPr>
                <w:bCs/>
                <w:sz w:val="24"/>
              </w:rPr>
              <w:t>Б1.В.08 Открытая разработка рудных месторождений</w:t>
            </w:r>
          </w:p>
        </w:tc>
      </w:tr>
      <w:tr w:rsidR="00DD7D80" w:rsidRPr="009B0A39" w:rsidTr="00BD4F54">
        <w:trPr>
          <w:jc w:val="center"/>
        </w:trPr>
        <w:tc>
          <w:tcPr>
            <w:tcW w:w="5796" w:type="dxa"/>
          </w:tcPr>
          <w:p w:rsidR="00DD7D80" w:rsidRPr="00AC16CC" w:rsidRDefault="00DD7D80" w:rsidP="00DD7D80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DD7D80" w:rsidRPr="00DD7D80" w:rsidRDefault="00DD7D80" w:rsidP="00DD7D80">
            <w:pPr>
              <w:jc w:val="center"/>
              <w:rPr>
                <w:sz w:val="24"/>
              </w:rPr>
            </w:pPr>
            <w:r w:rsidRPr="00DD7D80">
              <w:rPr>
                <w:sz w:val="24"/>
              </w:rPr>
              <w:t>4</w:t>
            </w:r>
          </w:p>
        </w:tc>
      </w:tr>
      <w:tr w:rsidR="00DD7D80" w:rsidRPr="009B0A39" w:rsidTr="00BD4F54">
        <w:trPr>
          <w:jc w:val="center"/>
        </w:trPr>
        <w:tc>
          <w:tcPr>
            <w:tcW w:w="5796" w:type="dxa"/>
          </w:tcPr>
          <w:p w:rsidR="00DD7D80" w:rsidRPr="00AC16CC" w:rsidRDefault="00DD7D80" w:rsidP="00DD7D80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DD7D80" w:rsidRPr="00DD7D80" w:rsidRDefault="00DD7D80" w:rsidP="00DD7D80">
            <w:pPr>
              <w:jc w:val="center"/>
              <w:rPr>
                <w:sz w:val="24"/>
              </w:rPr>
            </w:pPr>
            <w:r w:rsidRPr="00DD7D80">
              <w:rPr>
                <w:sz w:val="24"/>
              </w:rPr>
              <w:t>8</w:t>
            </w:r>
          </w:p>
        </w:tc>
      </w:tr>
      <w:tr w:rsidR="00DD7D80" w:rsidRPr="009B0A39" w:rsidTr="00BD4F54">
        <w:trPr>
          <w:jc w:val="center"/>
        </w:trPr>
        <w:tc>
          <w:tcPr>
            <w:tcW w:w="5796" w:type="dxa"/>
          </w:tcPr>
          <w:p w:rsidR="00DD7D80" w:rsidRPr="00AC16CC" w:rsidRDefault="00DD7D80" w:rsidP="00DD7D80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DD7D80" w:rsidRPr="00DD7D80" w:rsidRDefault="00DD7D80" w:rsidP="00DD7D80">
            <w:pPr>
              <w:jc w:val="center"/>
              <w:rPr>
                <w:sz w:val="24"/>
              </w:rPr>
            </w:pPr>
            <w:r w:rsidRPr="00DD7D80">
              <w:rPr>
                <w:sz w:val="24"/>
              </w:rPr>
              <w:t>Экзамен</w:t>
            </w:r>
          </w:p>
        </w:tc>
      </w:tr>
      <w:tr w:rsidR="00DD7D80" w:rsidRPr="009B0A39" w:rsidTr="00BD4F54">
        <w:trPr>
          <w:jc w:val="center"/>
        </w:trPr>
        <w:tc>
          <w:tcPr>
            <w:tcW w:w="5796" w:type="dxa"/>
          </w:tcPr>
          <w:p w:rsidR="00DD7D80" w:rsidRPr="00AC16CC" w:rsidRDefault="00DD7D80" w:rsidP="00DD7D80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DD7D80" w:rsidRPr="00DD7D80" w:rsidRDefault="00DD7D80" w:rsidP="00DD7D80">
            <w:pPr>
              <w:jc w:val="center"/>
              <w:rPr>
                <w:sz w:val="24"/>
              </w:rPr>
            </w:pPr>
            <w:r w:rsidRPr="00DD7D80">
              <w:rPr>
                <w:sz w:val="24"/>
              </w:rPr>
              <w:t>8</w:t>
            </w:r>
          </w:p>
        </w:tc>
      </w:tr>
      <w:tr w:rsidR="00DD7D80" w:rsidRPr="009B0A39" w:rsidTr="00BD4F54">
        <w:trPr>
          <w:jc w:val="center"/>
        </w:trPr>
        <w:tc>
          <w:tcPr>
            <w:tcW w:w="5796" w:type="dxa"/>
          </w:tcPr>
          <w:p w:rsidR="00DD7D80" w:rsidRPr="00AC16CC" w:rsidRDefault="00DD7D80" w:rsidP="00DD7D80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DD7D80" w:rsidRPr="00DD7D80" w:rsidRDefault="00DD7D80" w:rsidP="00DD7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D7D80">
              <w:rPr>
                <w:sz w:val="24"/>
              </w:rPr>
              <w:t>ЗЕТ</w:t>
            </w:r>
          </w:p>
        </w:tc>
      </w:tr>
      <w:tr w:rsidR="00DD7D80" w:rsidRPr="009B0A39" w:rsidTr="00BD4F54">
        <w:trPr>
          <w:trHeight w:val="361"/>
          <w:jc w:val="center"/>
        </w:trPr>
        <w:tc>
          <w:tcPr>
            <w:tcW w:w="5796" w:type="dxa"/>
          </w:tcPr>
          <w:p w:rsidR="00DD7D80" w:rsidRPr="009B0A39" w:rsidRDefault="00DD7D80" w:rsidP="00DD7D80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DD7D80" w:rsidRPr="00DD7D80" w:rsidRDefault="00DD7D80" w:rsidP="00DD7D80">
            <w:pPr>
              <w:jc w:val="center"/>
              <w:rPr>
                <w:sz w:val="24"/>
              </w:rPr>
            </w:pPr>
            <w:r w:rsidRPr="00DD7D80">
              <w:rPr>
                <w:sz w:val="24"/>
              </w:rPr>
              <w:t>1</w:t>
            </w:r>
            <w:r>
              <w:rPr>
                <w:sz w:val="24"/>
              </w:rPr>
              <w:t>80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</w:t>
            </w:r>
            <w:r w:rsidRPr="009B0A39">
              <w:rPr>
                <w:b/>
                <w:sz w:val="24"/>
                <w:szCs w:val="24"/>
              </w:rPr>
              <w:t>а</w:t>
            </w:r>
            <w:r w:rsidRPr="009B0A39">
              <w:rPr>
                <w:b/>
                <w:sz w:val="24"/>
                <w:szCs w:val="24"/>
              </w:rPr>
              <w:t>вателем (КР), в часах:</w:t>
            </w:r>
          </w:p>
        </w:tc>
        <w:tc>
          <w:tcPr>
            <w:tcW w:w="2192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BD4F54" w:rsidRPr="009B0A39" w:rsidRDefault="00BD4F54" w:rsidP="00BD4F54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</w:t>
            </w:r>
            <w:r w:rsidRPr="009B0A39">
              <w:rPr>
                <w:sz w:val="24"/>
                <w:szCs w:val="24"/>
              </w:rPr>
              <w:t>е</w:t>
            </w:r>
            <w:r w:rsidRPr="009B0A39">
              <w:rPr>
                <w:sz w:val="24"/>
                <w:szCs w:val="24"/>
              </w:rPr>
              <w:t>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D80">
              <w:rPr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BD4F54" w:rsidRPr="009B0A39" w:rsidRDefault="00BD4F54" w:rsidP="00DD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DD7D80"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</w:t>
            </w:r>
            <w:r w:rsidRPr="009B0A39">
              <w:rPr>
                <w:sz w:val="24"/>
                <w:szCs w:val="24"/>
              </w:rPr>
              <w:t>у</w:t>
            </w:r>
            <w:r w:rsidRPr="009B0A39">
              <w:rPr>
                <w:sz w:val="24"/>
                <w:szCs w:val="24"/>
              </w:rPr>
              <w:t>мыи т.п.)</w:t>
            </w:r>
          </w:p>
        </w:tc>
        <w:tc>
          <w:tcPr>
            <w:tcW w:w="2192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Default="00BD4F54" w:rsidP="00BD4F54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  <w:p w:rsidR="00BD4F54" w:rsidRDefault="00BD4F54" w:rsidP="00BD4F54">
            <w:pPr>
              <w:ind w:left="587"/>
              <w:jc w:val="both"/>
              <w:rPr>
                <w:sz w:val="24"/>
                <w:szCs w:val="24"/>
              </w:rPr>
            </w:pPr>
          </w:p>
          <w:p w:rsidR="00BD4F54" w:rsidRPr="009B0A39" w:rsidRDefault="00BD4F54" w:rsidP="00BD4F54">
            <w:pPr>
              <w:ind w:lef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2192" w:type="dxa"/>
          </w:tcPr>
          <w:p w:rsidR="00BD4F54" w:rsidRDefault="00DD7D80" w:rsidP="00B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D4F54" w:rsidRDefault="00BD4F54" w:rsidP="00BD4F54">
            <w:pPr>
              <w:jc w:val="center"/>
              <w:rPr>
                <w:sz w:val="24"/>
                <w:szCs w:val="24"/>
              </w:rPr>
            </w:pPr>
          </w:p>
          <w:p w:rsidR="00BD4F54" w:rsidRPr="009B0A39" w:rsidRDefault="00DD7D80" w:rsidP="00B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</w:t>
            </w:r>
            <w:r w:rsidRPr="009B0A39">
              <w:rPr>
                <w:sz w:val="24"/>
                <w:szCs w:val="24"/>
              </w:rPr>
              <w:t>н</w:t>
            </w:r>
            <w:r w:rsidRPr="009B0A39">
              <w:rPr>
                <w:sz w:val="24"/>
                <w:szCs w:val="24"/>
              </w:rPr>
              <w:t>сультации)</w:t>
            </w:r>
          </w:p>
        </w:tc>
        <w:tc>
          <w:tcPr>
            <w:tcW w:w="2192" w:type="dxa"/>
          </w:tcPr>
          <w:p w:rsidR="00BD4F54" w:rsidRPr="009B0A39" w:rsidRDefault="00DD7D80" w:rsidP="00B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BD4F54" w:rsidRPr="009B0A39" w:rsidTr="00BD4F54">
        <w:trPr>
          <w:trHeight w:val="325"/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BD4F54" w:rsidRPr="009B0A39" w:rsidRDefault="00DD7D80" w:rsidP="00B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BD4F54" w:rsidRPr="009B0A39" w:rsidTr="00BD4F54">
        <w:trPr>
          <w:jc w:val="center"/>
        </w:trPr>
        <w:tc>
          <w:tcPr>
            <w:tcW w:w="5796" w:type="dxa"/>
          </w:tcPr>
          <w:p w:rsidR="00BD4F54" w:rsidRPr="009B0A39" w:rsidRDefault="00BD4F54" w:rsidP="00BD4F54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</w:t>
            </w:r>
            <w:r w:rsidRPr="009B0A39">
              <w:rPr>
                <w:sz w:val="24"/>
                <w:szCs w:val="24"/>
              </w:rPr>
              <w:t>к</w:t>
            </w:r>
            <w:r w:rsidRPr="009B0A39">
              <w:rPr>
                <w:sz w:val="24"/>
                <w:szCs w:val="24"/>
              </w:rPr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BD4F54" w:rsidRPr="009B0A39" w:rsidRDefault="00BD4F54" w:rsidP="00B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D4F54" w:rsidRDefault="00BD4F54" w:rsidP="00BD4F54"/>
    <w:p w:rsidR="002753EF" w:rsidRDefault="002753EF" w:rsidP="00086860"/>
    <w:p w:rsidR="00E44F90" w:rsidRPr="005C066E" w:rsidRDefault="00E44F90" w:rsidP="00E44F90">
      <w:pPr>
        <w:pStyle w:val="af5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6E1A91">
        <w:rPr>
          <w:b/>
          <w:bCs/>
          <w:color w:val="auto"/>
        </w:rPr>
        <w:t>й</w:t>
      </w:r>
    </w:p>
    <w:p w:rsidR="00E44F90" w:rsidRPr="005C066E" w:rsidRDefault="00E44F90" w:rsidP="00E44F90">
      <w:pPr>
        <w:pStyle w:val="af5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0"/>
        <w:gridCol w:w="566"/>
        <w:gridCol w:w="709"/>
        <w:gridCol w:w="749"/>
        <w:gridCol w:w="528"/>
        <w:gridCol w:w="709"/>
        <w:gridCol w:w="425"/>
        <w:gridCol w:w="850"/>
        <w:gridCol w:w="568"/>
        <w:gridCol w:w="566"/>
        <w:gridCol w:w="850"/>
      </w:tblGrid>
      <w:tr w:rsidR="00E44F90" w:rsidRPr="001970CA" w:rsidTr="00E371C0">
        <w:tc>
          <w:tcPr>
            <w:tcW w:w="2766" w:type="dxa"/>
            <w:vMerge w:val="restart"/>
          </w:tcPr>
          <w:p w:rsidR="00E44F90" w:rsidRPr="001970CA" w:rsidRDefault="00E44F90" w:rsidP="009C3740">
            <w:pPr>
              <w:pStyle w:val="af5"/>
              <w:jc w:val="center"/>
              <w:rPr>
                <w:bCs/>
                <w:color w:val="auto"/>
                <w:sz w:val="22"/>
                <w:szCs w:val="22"/>
              </w:rPr>
            </w:pPr>
            <w:r w:rsidRPr="001970CA">
              <w:rPr>
                <w:bCs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E44F90" w:rsidRPr="001970CA" w:rsidRDefault="00E44F90" w:rsidP="009C3740">
            <w:pPr>
              <w:pStyle w:val="af5"/>
              <w:jc w:val="center"/>
              <w:rPr>
                <w:bCs/>
                <w:color w:val="auto"/>
                <w:sz w:val="22"/>
                <w:szCs w:val="22"/>
              </w:rPr>
            </w:pPr>
            <w:r w:rsidRPr="001970CA">
              <w:rPr>
                <w:bCs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5670" w:type="dxa"/>
            <w:gridSpan w:val="9"/>
          </w:tcPr>
          <w:p w:rsidR="00E44F90" w:rsidRPr="001970CA" w:rsidRDefault="00E44F90" w:rsidP="009C3740">
            <w:pPr>
              <w:pStyle w:val="af5"/>
              <w:jc w:val="center"/>
              <w:rPr>
                <w:bCs/>
                <w:color w:val="auto"/>
                <w:sz w:val="22"/>
                <w:szCs w:val="22"/>
              </w:rPr>
            </w:pPr>
            <w:r w:rsidRPr="001970CA">
              <w:rPr>
                <w:bCs/>
                <w:color w:val="auto"/>
                <w:sz w:val="22"/>
                <w:szCs w:val="22"/>
              </w:rPr>
              <w:t>Контактная работа, в часах</w:t>
            </w:r>
          </w:p>
        </w:tc>
        <w:tc>
          <w:tcPr>
            <w:tcW w:w="850" w:type="dxa"/>
            <w:vMerge w:val="restart"/>
          </w:tcPr>
          <w:p w:rsidR="00E44F90" w:rsidRPr="001970CA" w:rsidRDefault="00E44F90" w:rsidP="009C3740">
            <w:pPr>
              <w:pStyle w:val="af5"/>
              <w:jc w:val="center"/>
              <w:rPr>
                <w:bCs/>
                <w:color w:val="auto"/>
                <w:sz w:val="22"/>
                <w:szCs w:val="22"/>
              </w:rPr>
            </w:pPr>
            <w:r w:rsidRPr="001970CA">
              <w:rPr>
                <w:bCs/>
                <w:color w:val="auto"/>
                <w:sz w:val="22"/>
                <w:szCs w:val="22"/>
              </w:rPr>
              <w:t>Часы СРС</w:t>
            </w:r>
          </w:p>
        </w:tc>
      </w:tr>
      <w:tr w:rsidR="00E371C0" w:rsidRPr="001970CA" w:rsidTr="003B4032">
        <w:trPr>
          <w:cantSplit/>
          <w:trHeight w:val="3851"/>
        </w:trPr>
        <w:tc>
          <w:tcPr>
            <w:tcW w:w="2766" w:type="dxa"/>
            <w:vMerge/>
          </w:tcPr>
          <w:p w:rsidR="00E371C0" w:rsidRPr="001970CA" w:rsidRDefault="00E371C0" w:rsidP="00E371C0">
            <w:pPr>
              <w:pStyle w:val="af5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371C0" w:rsidRPr="001970CA" w:rsidRDefault="00E371C0" w:rsidP="00E371C0">
            <w:pPr>
              <w:pStyle w:val="af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ac"/>
              <w:suppressAutoHyphens/>
              <w:jc w:val="center"/>
              <w:rPr>
                <w:bCs/>
              </w:rPr>
            </w:pPr>
            <w:r w:rsidRPr="0034684C">
              <w:rPr>
                <w:bCs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bCs/>
                <w:sz w:val="24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ac"/>
              <w:suppressAutoHyphens/>
              <w:jc w:val="center"/>
              <w:rPr>
                <w:bCs/>
              </w:rPr>
            </w:pPr>
            <w:r w:rsidRPr="0034684C">
              <w:rPr>
                <w:bCs/>
              </w:rPr>
              <w:t>Лабораторные работы (в форме практической подготовки)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Практикумы</w:t>
            </w:r>
            <w:r w:rsidRPr="0034684C">
              <w:rPr>
                <w:rFonts w:ascii="Times New Roman" w:hAnsi="Times New Roman" w:cs="Times New Roman"/>
                <w:bCs/>
                <w:sz w:val="24"/>
                <w:lang w:val="ru-RU"/>
              </w:rPr>
              <w:t>(в форме практической подготовки)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изнихс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применением</w:t>
            </w:r>
            <w:r w:rsidRPr="0034684C">
              <w:rPr>
                <w:rFonts w:ascii="Times New Roman" w:hAnsi="Times New Roman" w:cs="Times New Roman"/>
                <w:sz w:val="24"/>
                <w:lang w:val="ru-RU"/>
              </w:rPr>
              <w:t>ЭОи</w:t>
            </w:r>
            <w:r w:rsidRPr="003468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371C0" w:rsidRPr="0034684C" w:rsidRDefault="00E371C0" w:rsidP="00E371C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684C">
              <w:rPr>
                <w:rFonts w:ascii="Times New Roman" w:hAnsi="Times New Roman" w:cs="Times New Roman"/>
                <w:spacing w:val="-2"/>
                <w:sz w:val="24"/>
              </w:rPr>
              <w:t>КСР</w:t>
            </w:r>
            <w:r w:rsidRPr="0034684C">
              <w:rPr>
                <w:rFonts w:ascii="Times New Roman" w:hAnsi="Times New Roman" w:cs="Times New Roman"/>
                <w:spacing w:val="-1"/>
                <w:sz w:val="24"/>
              </w:rPr>
              <w:t>(консультации)</w:t>
            </w:r>
          </w:p>
        </w:tc>
        <w:tc>
          <w:tcPr>
            <w:tcW w:w="850" w:type="dxa"/>
            <w:vMerge/>
          </w:tcPr>
          <w:p w:rsidR="00E371C0" w:rsidRPr="001970CA" w:rsidRDefault="00E371C0" w:rsidP="00E371C0">
            <w:pPr>
              <w:pStyle w:val="af5"/>
              <w:rPr>
                <w:color w:val="auto"/>
                <w:sz w:val="22"/>
                <w:szCs w:val="22"/>
              </w:rPr>
            </w:pPr>
          </w:p>
        </w:tc>
      </w:tr>
      <w:tr w:rsidR="00E44F90" w:rsidRPr="001970CA" w:rsidTr="00E371C0">
        <w:tc>
          <w:tcPr>
            <w:tcW w:w="2766" w:type="dxa"/>
          </w:tcPr>
          <w:p w:rsidR="00E44F90" w:rsidRPr="001970CA" w:rsidRDefault="00DD7D80" w:rsidP="009C3740">
            <w:pPr>
              <w:pStyle w:val="af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44F90" w:rsidRPr="001970CA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370" w:type="dxa"/>
            <w:gridSpan w:val="11"/>
            <w:vAlign w:val="center"/>
          </w:tcPr>
          <w:p w:rsidR="00E44F90" w:rsidRPr="001970CA" w:rsidRDefault="00E44F90" w:rsidP="009C3740">
            <w:pPr>
              <w:pStyle w:val="af4"/>
              <w:rPr>
                <w:b/>
                <w:sz w:val="22"/>
                <w:szCs w:val="22"/>
              </w:rPr>
            </w:pPr>
          </w:p>
        </w:tc>
      </w:tr>
      <w:tr w:rsidR="000D437E" w:rsidRPr="001970CA" w:rsidTr="00E371C0">
        <w:tc>
          <w:tcPr>
            <w:tcW w:w="2766" w:type="dxa"/>
            <w:vAlign w:val="center"/>
          </w:tcPr>
          <w:p w:rsidR="00DD7D80" w:rsidRPr="00DD7D80" w:rsidRDefault="00DD7D80" w:rsidP="00DD7D80">
            <w:pPr>
              <w:shd w:val="clear" w:color="auto" w:fill="FFFFFF"/>
              <w:rPr>
                <w:rStyle w:val="FontStyle50"/>
                <w:sz w:val="24"/>
                <w:szCs w:val="22"/>
              </w:rPr>
            </w:pPr>
            <w:r w:rsidRPr="00DD7D80">
              <w:rPr>
                <w:rStyle w:val="FontStyle50"/>
                <w:sz w:val="24"/>
                <w:szCs w:val="22"/>
              </w:rPr>
              <w:t>1.Введение. Сырьевая база горнорудной пр</w:t>
            </w:r>
            <w:r w:rsidRPr="00DD7D80">
              <w:rPr>
                <w:rStyle w:val="FontStyle50"/>
                <w:sz w:val="24"/>
                <w:szCs w:val="22"/>
              </w:rPr>
              <w:t>о</w:t>
            </w:r>
            <w:r w:rsidRPr="00DD7D80">
              <w:rPr>
                <w:rStyle w:val="FontStyle50"/>
                <w:sz w:val="24"/>
                <w:szCs w:val="22"/>
              </w:rPr>
              <w:t>мышленности</w:t>
            </w:r>
          </w:p>
          <w:p w:rsidR="00E42754" w:rsidRPr="003B4032" w:rsidRDefault="00E371C0" w:rsidP="00DD7D80">
            <w:pPr>
              <w:shd w:val="clear" w:color="auto" w:fill="FFFFFF"/>
              <w:rPr>
                <w:bCs/>
                <w:i/>
                <w:sz w:val="24"/>
                <w:szCs w:val="22"/>
              </w:rPr>
            </w:pPr>
            <w:r w:rsidRPr="003B4032">
              <w:rPr>
                <w:rStyle w:val="FontStyle50"/>
                <w:i/>
                <w:sz w:val="24"/>
                <w:szCs w:val="22"/>
              </w:rPr>
              <w:t>Уст.лекция</w:t>
            </w:r>
          </w:p>
        </w:tc>
        <w:tc>
          <w:tcPr>
            <w:tcW w:w="850" w:type="dxa"/>
            <w:vAlign w:val="center"/>
          </w:tcPr>
          <w:p w:rsidR="000D437E" w:rsidRPr="001970CA" w:rsidRDefault="00E42754" w:rsidP="001970CA">
            <w:pPr>
              <w:pStyle w:val="af4"/>
              <w:jc w:val="center"/>
              <w:rPr>
                <w:sz w:val="22"/>
                <w:szCs w:val="22"/>
              </w:rPr>
            </w:pPr>
            <w:r w:rsidRPr="001970CA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0D437E" w:rsidRPr="001970CA" w:rsidRDefault="001C1828" w:rsidP="009C3740">
            <w:pPr>
              <w:pStyle w:val="af4"/>
              <w:jc w:val="center"/>
              <w:rPr>
                <w:sz w:val="22"/>
                <w:szCs w:val="22"/>
              </w:rPr>
            </w:pPr>
            <w:r w:rsidRPr="001970C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D437E" w:rsidRPr="001970CA" w:rsidRDefault="000D437E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0D437E" w:rsidRPr="001970CA" w:rsidRDefault="000D437E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0D437E" w:rsidRPr="001970CA" w:rsidRDefault="000D437E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437E" w:rsidRPr="001970CA" w:rsidRDefault="001C1828" w:rsidP="009C3740">
            <w:pPr>
              <w:pStyle w:val="af4"/>
              <w:jc w:val="center"/>
              <w:rPr>
                <w:sz w:val="22"/>
                <w:szCs w:val="22"/>
              </w:rPr>
            </w:pPr>
            <w:r w:rsidRPr="001970C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0D437E" w:rsidRPr="001970CA" w:rsidRDefault="000D437E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437E" w:rsidRPr="001970CA" w:rsidRDefault="000D437E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D437E" w:rsidRPr="001970CA" w:rsidRDefault="000D437E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D437E" w:rsidRPr="001970CA" w:rsidRDefault="000D437E" w:rsidP="009C3740">
            <w:pPr>
              <w:pStyle w:val="af4"/>
              <w:jc w:val="center"/>
              <w:rPr>
                <w:sz w:val="22"/>
                <w:szCs w:val="22"/>
              </w:rPr>
            </w:pPr>
            <w:r w:rsidRPr="001970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D437E" w:rsidRPr="001970CA" w:rsidRDefault="000D437E" w:rsidP="009C3740">
            <w:pPr>
              <w:pStyle w:val="af4"/>
              <w:rPr>
                <w:sz w:val="22"/>
                <w:szCs w:val="22"/>
              </w:rPr>
            </w:pPr>
          </w:p>
        </w:tc>
      </w:tr>
      <w:tr w:rsidR="00E42754" w:rsidRPr="001970CA" w:rsidTr="00E371C0">
        <w:tc>
          <w:tcPr>
            <w:tcW w:w="2766" w:type="dxa"/>
            <w:vAlign w:val="center"/>
          </w:tcPr>
          <w:p w:rsidR="00E42754" w:rsidRPr="001970CA" w:rsidRDefault="00DD7D80" w:rsidP="00010E75">
            <w:pPr>
              <w:shd w:val="clear" w:color="auto" w:fill="FFFFFF"/>
              <w:rPr>
                <w:rStyle w:val="FontStyle50"/>
                <w:b/>
                <w:sz w:val="22"/>
                <w:szCs w:val="22"/>
              </w:rPr>
            </w:pPr>
            <w:r>
              <w:rPr>
                <w:rStyle w:val="FontStyle50"/>
                <w:b/>
                <w:sz w:val="22"/>
                <w:szCs w:val="22"/>
              </w:rPr>
              <w:t>8</w:t>
            </w:r>
            <w:r w:rsidR="00E42754" w:rsidRPr="001970CA">
              <w:rPr>
                <w:rStyle w:val="FontStyle50"/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  <w:vAlign w:val="center"/>
          </w:tcPr>
          <w:p w:rsidR="00E42754" w:rsidRPr="001970CA" w:rsidRDefault="00E42754" w:rsidP="00407276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E42754" w:rsidRPr="001970CA" w:rsidRDefault="00E42754" w:rsidP="009C3740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42754" w:rsidRPr="001970CA" w:rsidRDefault="00E42754" w:rsidP="009C3740">
            <w:pPr>
              <w:pStyle w:val="af4"/>
              <w:rPr>
                <w:sz w:val="22"/>
                <w:szCs w:val="22"/>
              </w:rPr>
            </w:pPr>
          </w:p>
        </w:tc>
      </w:tr>
      <w:tr w:rsidR="00DD7D80" w:rsidRPr="001970CA" w:rsidTr="00BD4F54">
        <w:tc>
          <w:tcPr>
            <w:tcW w:w="2766" w:type="dxa"/>
          </w:tcPr>
          <w:p w:rsidR="00DD7D80" w:rsidRPr="00DD7D80" w:rsidRDefault="00DD7D80" w:rsidP="00DD7D80">
            <w:pPr>
              <w:pStyle w:val="af4"/>
              <w:suppressAutoHyphens/>
              <w:rPr>
                <w:sz w:val="24"/>
              </w:rPr>
            </w:pPr>
            <w:r w:rsidRPr="00DD7D80">
              <w:rPr>
                <w:sz w:val="24"/>
                <w:lang w:eastAsia="en-US"/>
              </w:rPr>
              <w:t>2. Особенности открытой разработки рудных месторождений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:rsidR="00DD7D80" w:rsidRPr="005269D1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2(2)</w:t>
            </w:r>
          </w:p>
        </w:tc>
        <w:tc>
          <w:tcPr>
            <w:tcW w:w="568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30(ТР,ПР</w:t>
            </w:r>
            <w:r w:rsidRPr="001970CA">
              <w:rPr>
                <w:sz w:val="22"/>
                <w:szCs w:val="22"/>
              </w:rPr>
              <w:t>)</w:t>
            </w:r>
          </w:p>
        </w:tc>
      </w:tr>
      <w:tr w:rsidR="00DD7D80" w:rsidRPr="001970CA" w:rsidTr="00BD4F54">
        <w:tc>
          <w:tcPr>
            <w:tcW w:w="2766" w:type="dxa"/>
          </w:tcPr>
          <w:p w:rsidR="00DD7D80" w:rsidRPr="00DD7D80" w:rsidRDefault="00DD7D80" w:rsidP="00DD7D80">
            <w:pPr>
              <w:pStyle w:val="af4"/>
              <w:suppressAutoHyphens/>
              <w:rPr>
                <w:sz w:val="24"/>
              </w:rPr>
            </w:pPr>
            <w:r w:rsidRPr="00DD7D80">
              <w:rPr>
                <w:sz w:val="24"/>
                <w:lang w:eastAsia="en-US"/>
              </w:rPr>
              <w:t>3.Характеристика производственныхпроцессов на рудных карьерах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:rsidR="00DD7D80" w:rsidRPr="005269D1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2(2)</w:t>
            </w:r>
          </w:p>
        </w:tc>
        <w:tc>
          <w:tcPr>
            <w:tcW w:w="568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30(ТР,ПР</w:t>
            </w:r>
            <w:r w:rsidRPr="001970CA">
              <w:rPr>
                <w:sz w:val="22"/>
                <w:szCs w:val="22"/>
              </w:rPr>
              <w:t>)</w:t>
            </w:r>
          </w:p>
        </w:tc>
      </w:tr>
      <w:tr w:rsidR="00DD7D80" w:rsidRPr="001970CA" w:rsidTr="00BD4F54">
        <w:tc>
          <w:tcPr>
            <w:tcW w:w="2766" w:type="dxa"/>
          </w:tcPr>
          <w:p w:rsidR="00DD7D80" w:rsidRPr="00DD7D80" w:rsidRDefault="00DD7D80" w:rsidP="00DD7D80">
            <w:pPr>
              <w:pStyle w:val="af4"/>
              <w:suppressAutoHyphens/>
              <w:rPr>
                <w:sz w:val="24"/>
              </w:rPr>
            </w:pPr>
            <w:r w:rsidRPr="00DD7D80">
              <w:rPr>
                <w:sz w:val="24"/>
                <w:lang w:eastAsia="en-US"/>
              </w:rPr>
              <w:t>4.Особенности технологии горных работ на рудных карьерах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vAlign w:val="center"/>
          </w:tcPr>
          <w:p w:rsidR="00DD7D80" w:rsidRPr="005269D1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D80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4(4)</w:t>
            </w:r>
          </w:p>
        </w:tc>
        <w:tc>
          <w:tcPr>
            <w:tcW w:w="568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D7D80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30(ТР,ПР</w:t>
            </w:r>
            <w:r w:rsidRPr="001970CA">
              <w:rPr>
                <w:sz w:val="22"/>
                <w:szCs w:val="22"/>
              </w:rPr>
              <w:t>)</w:t>
            </w:r>
          </w:p>
        </w:tc>
      </w:tr>
      <w:tr w:rsidR="00DD7D80" w:rsidRPr="001970CA" w:rsidTr="00BD4F54">
        <w:tc>
          <w:tcPr>
            <w:tcW w:w="2766" w:type="dxa"/>
          </w:tcPr>
          <w:p w:rsidR="00DD7D80" w:rsidRPr="00DD7D80" w:rsidRDefault="00DD7D80" w:rsidP="00DD7D80">
            <w:pPr>
              <w:pStyle w:val="af4"/>
              <w:suppressAutoHyphens/>
              <w:rPr>
                <w:sz w:val="24"/>
              </w:rPr>
            </w:pPr>
            <w:r w:rsidRPr="00DD7D80">
              <w:rPr>
                <w:sz w:val="24"/>
                <w:lang w:eastAsia="en-US"/>
              </w:rPr>
              <w:t>5.Управление качеством полезных ископаемых при открытойразработке рудных месторождений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:rsidR="00DD7D80" w:rsidRPr="005269D1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2(2)</w:t>
            </w:r>
          </w:p>
        </w:tc>
        <w:tc>
          <w:tcPr>
            <w:tcW w:w="568" w:type="dxa"/>
            <w:vAlign w:val="center"/>
          </w:tcPr>
          <w:p w:rsidR="00DD7D80" w:rsidRPr="002718D4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D7D80" w:rsidRPr="005C066E" w:rsidRDefault="00DD7D80" w:rsidP="00DD7D80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D7D80" w:rsidRPr="001970CA" w:rsidRDefault="00DD7D80" w:rsidP="00DD7D80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30(ТР,ПР</w:t>
            </w:r>
            <w:r w:rsidRPr="001970CA">
              <w:rPr>
                <w:sz w:val="22"/>
                <w:szCs w:val="22"/>
              </w:rPr>
              <w:t>)</w:t>
            </w:r>
          </w:p>
        </w:tc>
      </w:tr>
      <w:tr w:rsidR="001618CC" w:rsidRPr="001970CA" w:rsidTr="00BD4F54">
        <w:tc>
          <w:tcPr>
            <w:tcW w:w="2766" w:type="dxa"/>
          </w:tcPr>
          <w:p w:rsidR="001618CC" w:rsidRPr="001618CC" w:rsidRDefault="001618CC" w:rsidP="001618CC">
            <w:pPr>
              <w:rPr>
                <w:sz w:val="24"/>
              </w:rPr>
            </w:pPr>
            <w:r w:rsidRPr="001618CC">
              <w:rPr>
                <w:sz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1618CC" w:rsidRPr="001970CA" w:rsidRDefault="00DD7D80" w:rsidP="001618CC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6" w:type="dxa"/>
            <w:vAlign w:val="center"/>
          </w:tcPr>
          <w:p w:rsidR="001618CC" w:rsidRPr="005269D1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8CC" w:rsidRPr="005C066E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618CC" w:rsidRPr="005C066E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1618CC" w:rsidRPr="005C066E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8CC" w:rsidRPr="005C066E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18CC" w:rsidRPr="005C066E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8CC" w:rsidRPr="005C066E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1618CC" w:rsidRPr="005C066E" w:rsidRDefault="001618CC" w:rsidP="001618C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618CC" w:rsidRPr="005C066E" w:rsidRDefault="00DD7D80" w:rsidP="001618C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862E5" w:rsidRDefault="00DD7D80" w:rsidP="006862E5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618CC" w:rsidRPr="001970CA" w:rsidRDefault="001618CC" w:rsidP="006862E5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62E5">
              <w:rPr>
                <w:sz w:val="22"/>
                <w:szCs w:val="22"/>
              </w:rPr>
              <w:t>КР</w:t>
            </w:r>
            <w:r w:rsidRPr="001970CA">
              <w:rPr>
                <w:sz w:val="22"/>
                <w:szCs w:val="22"/>
              </w:rPr>
              <w:t>)</w:t>
            </w:r>
          </w:p>
        </w:tc>
      </w:tr>
      <w:tr w:rsidR="00CE2216" w:rsidRPr="001970CA" w:rsidTr="00E371C0">
        <w:tc>
          <w:tcPr>
            <w:tcW w:w="2766" w:type="dxa"/>
          </w:tcPr>
          <w:p w:rsidR="00CE2216" w:rsidRPr="001970CA" w:rsidRDefault="00CE2216" w:rsidP="00CE2216">
            <w:pPr>
              <w:pStyle w:val="af4"/>
              <w:rPr>
                <w:b/>
                <w:sz w:val="22"/>
                <w:szCs w:val="22"/>
              </w:rPr>
            </w:pPr>
            <w:r w:rsidRPr="001970CA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CE2216" w:rsidRPr="001970CA" w:rsidRDefault="00DD7D80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566" w:type="dxa"/>
            <w:vAlign w:val="center"/>
          </w:tcPr>
          <w:p w:rsidR="00CE2216" w:rsidRPr="001970CA" w:rsidRDefault="00DD7D80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CE2216" w:rsidRPr="001970CA" w:rsidRDefault="00CE2216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1970C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CE2216" w:rsidRPr="001970CA" w:rsidRDefault="00CE2216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1970C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8" w:type="dxa"/>
            <w:vAlign w:val="center"/>
          </w:tcPr>
          <w:p w:rsidR="00CE2216" w:rsidRPr="001970CA" w:rsidRDefault="00CE2216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1970C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E2216" w:rsidRPr="001970CA" w:rsidRDefault="00CE2216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CE2216" w:rsidRPr="001970CA" w:rsidRDefault="00CE2216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1970C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E2216" w:rsidRPr="001970CA" w:rsidRDefault="00DD7D80" w:rsidP="00DD7D80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862E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 w:rsidR="00CE22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8" w:type="dxa"/>
            <w:vAlign w:val="center"/>
          </w:tcPr>
          <w:p w:rsidR="00CE2216" w:rsidRPr="001970CA" w:rsidRDefault="00CE2216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1970C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CE2216" w:rsidRPr="001970CA" w:rsidRDefault="00DD7D80" w:rsidP="00CE2216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E2216" w:rsidRPr="001970CA" w:rsidRDefault="00CE2216" w:rsidP="00DD7D80">
            <w:pPr>
              <w:pStyle w:val="af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D7D80">
              <w:rPr>
                <w:b/>
                <w:sz w:val="22"/>
                <w:szCs w:val="22"/>
              </w:rPr>
              <w:t>42</w:t>
            </w:r>
          </w:p>
        </w:tc>
      </w:tr>
    </w:tbl>
    <w:p w:rsidR="00E371C0" w:rsidRDefault="00E371C0" w:rsidP="00010E75">
      <w:pPr>
        <w:pStyle w:val="af5"/>
        <w:jc w:val="both"/>
        <w:rPr>
          <w:bCs/>
          <w:color w:val="auto"/>
          <w:sz w:val="20"/>
          <w:szCs w:val="20"/>
        </w:rPr>
      </w:pPr>
    </w:p>
    <w:p w:rsidR="00E44F90" w:rsidRDefault="00E44F90" w:rsidP="00010E75">
      <w:pPr>
        <w:pStyle w:val="af5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</w:t>
      </w:r>
      <w:r w:rsidR="006E1A91">
        <w:rPr>
          <w:bCs/>
          <w:color w:val="auto"/>
          <w:sz w:val="20"/>
          <w:szCs w:val="20"/>
        </w:rPr>
        <w:t xml:space="preserve"> практических работ</w:t>
      </w:r>
      <w:r w:rsidRPr="005C066E">
        <w:rPr>
          <w:bCs/>
          <w:color w:val="auto"/>
          <w:sz w:val="20"/>
          <w:szCs w:val="20"/>
        </w:rPr>
        <w:t>;ТР- теоретическая подготовка;</w:t>
      </w:r>
      <w:r w:rsidR="006E1A91">
        <w:rPr>
          <w:bCs/>
          <w:color w:val="auto"/>
          <w:sz w:val="20"/>
          <w:szCs w:val="20"/>
        </w:rPr>
        <w:t xml:space="preserve"> К</w:t>
      </w:r>
      <w:r w:rsidR="006862E5">
        <w:rPr>
          <w:bCs/>
          <w:color w:val="auto"/>
          <w:sz w:val="20"/>
          <w:szCs w:val="20"/>
        </w:rPr>
        <w:t>Р</w:t>
      </w:r>
      <w:r w:rsidR="006E1A91">
        <w:rPr>
          <w:bCs/>
          <w:color w:val="auto"/>
          <w:sz w:val="20"/>
          <w:szCs w:val="20"/>
        </w:rPr>
        <w:t xml:space="preserve"> – в</w:t>
      </w:r>
      <w:r w:rsidR="006E1A91">
        <w:rPr>
          <w:bCs/>
          <w:color w:val="auto"/>
          <w:sz w:val="20"/>
          <w:szCs w:val="20"/>
        </w:rPr>
        <w:t>ы</w:t>
      </w:r>
      <w:r w:rsidR="006E1A91">
        <w:rPr>
          <w:bCs/>
          <w:color w:val="auto"/>
          <w:sz w:val="20"/>
          <w:szCs w:val="20"/>
        </w:rPr>
        <w:t xml:space="preserve">полнение </w:t>
      </w:r>
      <w:r w:rsidR="006862E5">
        <w:rPr>
          <w:bCs/>
          <w:color w:val="auto"/>
          <w:sz w:val="20"/>
          <w:szCs w:val="20"/>
        </w:rPr>
        <w:t>контрольной работы</w:t>
      </w:r>
      <w:r w:rsidR="001970CA">
        <w:rPr>
          <w:bCs/>
          <w:color w:val="auto"/>
          <w:sz w:val="20"/>
          <w:szCs w:val="20"/>
        </w:rPr>
        <w:t>.</w:t>
      </w:r>
    </w:p>
    <w:p w:rsidR="003B4032" w:rsidRPr="00010E75" w:rsidRDefault="003B4032" w:rsidP="00010E75">
      <w:pPr>
        <w:pStyle w:val="af5"/>
        <w:jc w:val="both"/>
        <w:rPr>
          <w:bCs/>
          <w:color w:val="auto"/>
          <w:sz w:val="20"/>
          <w:szCs w:val="20"/>
        </w:rPr>
      </w:pPr>
    </w:p>
    <w:p w:rsidR="001970CA" w:rsidRDefault="001970CA">
      <w:pPr>
        <w:rPr>
          <w:b/>
          <w:bCs/>
        </w:rPr>
      </w:pPr>
    </w:p>
    <w:p w:rsidR="00233D83" w:rsidRPr="003A77E4" w:rsidRDefault="00233D83" w:rsidP="00233D83">
      <w:pPr>
        <w:pStyle w:val="af5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E44F90" w:rsidRPr="00233D83" w:rsidRDefault="00E44F90" w:rsidP="00086860">
      <w:pPr>
        <w:rPr>
          <w:sz w:val="24"/>
          <w:szCs w:val="24"/>
        </w:rPr>
      </w:pP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DD7D80">
        <w:rPr>
          <w:b/>
          <w:sz w:val="24"/>
          <w:szCs w:val="24"/>
          <w:lang w:eastAsia="ar-SA"/>
        </w:rPr>
        <w:t>Раздел 1</w:t>
      </w:r>
      <w:r w:rsidRPr="00DD7D80">
        <w:rPr>
          <w:b/>
          <w:sz w:val="24"/>
          <w:szCs w:val="24"/>
          <w:lang w:eastAsia="en-US"/>
        </w:rPr>
        <w:t>Введение. Сырьевая база горнорудной промышленности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D7D80">
        <w:rPr>
          <w:sz w:val="24"/>
          <w:szCs w:val="24"/>
          <w:lang w:eastAsia="ar-SA"/>
        </w:rPr>
        <w:t>Сырьевая база угольной и горнорудной промышленностей. Основные потребители угля и рудных полезных ископаемых. Состояние открытой добычи угля, руд черных и цветных металлов, перспективы ее развития.</w:t>
      </w:r>
    </w:p>
    <w:p w:rsidR="00DD7D80" w:rsidRPr="00DD7D80" w:rsidRDefault="00DD7D80" w:rsidP="00DD7D80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DD7D80">
        <w:rPr>
          <w:b/>
          <w:sz w:val="24"/>
          <w:szCs w:val="24"/>
          <w:lang w:eastAsia="ar-SA"/>
        </w:rPr>
        <w:t xml:space="preserve">Раздел 2 </w:t>
      </w:r>
      <w:r w:rsidRPr="00DD7D80">
        <w:rPr>
          <w:b/>
          <w:sz w:val="24"/>
          <w:szCs w:val="24"/>
          <w:lang w:eastAsia="en-US"/>
        </w:rPr>
        <w:t>Особенности открытой разработки рудных месторождений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ar-SA"/>
        </w:rPr>
      </w:pPr>
      <w:r w:rsidRPr="00DD7D80">
        <w:rPr>
          <w:sz w:val="24"/>
          <w:szCs w:val="24"/>
          <w:lang w:eastAsia="ar-SA"/>
        </w:rPr>
        <w:t>Горнотехнические условия разработки угольных и рудных месторождений и их влияние на выполнение основных производственных процессов.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DD7D80">
        <w:rPr>
          <w:b/>
          <w:sz w:val="24"/>
          <w:szCs w:val="24"/>
          <w:lang w:eastAsia="ar-SA"/>
        </w:rPr>
        <w:t>Раздел 3</w:t>
      </w:r>
      <w:r w:rsidRPr="00DD7D80">
        <w:rPr>
          <w:b/>
          <w:sz w:val="24"/>
          <w:szCs w:val="24"/>
          <w:lang w:eastAsia="en-US"/>
        </w:rPr>
        <w:t xml:space="preserve"> Характеристика производственных процессов на рудных карьерах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ar-SA"/>
        </w:rPr>
      </w:pPr>
      <w:r w:rsidRPr="00DD7D80">
        <w:rPr>
          <w:sz w:val="24"/>
          <w:szCs w:val="24"/>
          <w:lang w:eastAsia="ar-SA"/>
        </w:rPr>
        <w:lastRenderedPageBreak/>
        <w:t>Классификация и основные показатели эффективности систем разработки рудных месторождений.Вскрытиеместорождений.Способы подготовки горных пород к выемке и применяемое оборудование. Типы буровых станков и условия их применения. Буровые работы на угольных разрезах и рудных карьерах. Особенности производства взрывных работ на угольных разрезах и рудных карьерах.Выемочно-погрузочное оборудование угольных разрезов и рудных карьеров. Транспортно-отвальные работы на угольных и рудных месторождениях. Параметры элементов системы разработки.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DD7D80">
        <w:rPr>
          <w:b/>
          <w:sz w:val="24"/>
          <w:szCs w:val="24"/>
          <w:lang w:eastAsia="ar-SA"/>
        </w:rPr>
        <w:t xml:space="preserve">Раздел 4 </w:t>
      </w:r>
      <w:r w:rsidRPr="00DD7D80">
        <w:rPr>
          <w:b/>
          <w:sz w:val="24"/>
          <w:szCs w:val="24"/>
          <w:lang w:eastAsia="en-US"/>
        </w:rPr>
        <w:t>Особенности технологии горных работ на рудных карьерах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D7D80">
        <w:rPr>
          <w:sz w:val="24"/>
          <w:szCs w:val="24"/>
          <w:lang w:eastAsia="ar-SA"/>
        </w:rPr>
        <w:t>Основные производственные процессы. Выбор системы разработки.</w:t>
      </w:r>
      <w:r w:rsidRPr="00DD7D80">
        <w:rPr>
          <w:bCs/>
          <w:sz w:val="24"/>
          <w:szCs w:val="24"/>
          <w:lang w:eastAsia="ar-SA"/>
        </w:rPr>
        <w:t xml:space="preserve"> Комплексная механизация рудных месторождений.</w:t>
      </w:r>
      <w:r w:rsidRPr="00DD7D80">
        <w:rPr>
          <w:sz w:val="24"/>
          <w:szCs w:val="24"/>
          <w:lang w:eastAsia="ar-SA"/>
        </w:rPr>
        <w:t xml:space="preserve"> Вскрытие рабочих горизонтов при разработке наклонных и крутых рудных залежей. Особенности ведения горных работ на глубоких карьерах. Общие положения и схемы циклично-поточной технологии. Порядок разработки карьерного поля нагорного месторождения.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DD7D80">
        <w:rPr>
          <w:b/>
          <w:sz w:val="24"/>
          <w:szCs w:val="24"/>
          <w:lang w:eastAsia="ar-SA"/>
        </w:rPr>
        <w:t xml:space="preserve">Раздел 5 </w:t>
      </w:r>
      <w:r w:rsidRPr="00DD7D80">
        <w:rPr>
          <w:b/>
          <w:sz w:val="24"/>
          <w:szCs w:val="24"/>
          <w:lang w:eastAsia="en-US"/>
        </w:rPr>
        <w:t>Управление качеством полезных ископаемых при открытой разработке рудных месторождений</w:t>
      </w:r>
    </w:p>
    <w:p w:rsidR="00DD7D80" w:rsidRPr="00DD7D80" w:rsidRDefault="00DD7D80" w:rsidP="00DD7D8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D7D80">
        <w:rPr>
          <w:sz w:val="24"/>
          <w:szCs w:val="24"/>
          <w:lang w:eastAsia="ar-SA"/>
        </w:rPr>
        <w:t>Управления качеством добываемых руд является решение двух взаимовлияющих задач: 1) повышение содержания полезных компонентов в добываемой рудной массе и 2) формирование стабильного по качеству рудного потока, поступающего на обогатительную фабрику. Базовыми условиями реализации этой системы являются: предпочтительность селективной по сортам добычи руд; комплексное использование руд и попутно добываемых пород; обеспечение мер по охране недр и окружающей среды.</w:t>
      </w:r>
    </w:p>
    <w:p w:rsidR="000F0EDE" w:rsidRPr="006862E5" w:rsidRDefault="000F0EDE" w:rsidP="00377E03">
      <w:pPr>
        <w:suppressAutoHyphens/>
        <w:ind w:firstLine="709"/>
        <w:jc w:val="both"/>
        <w:rPr>
          <w:bCs/>
        </w:rPr>
      </w:pPr>
    </w:p>
    <w:p w:rsidR="00CE2216" w:rsidRDefault="00CE2216">
      <w:pPr>
        <w:rPr>
          <w:rFonts w:eastAsia="Calibri"/>
          <w:b/>
          <w:bCs/>
          <w:sz w:val="24"/>
          <w:szCs w:val="24"/>
        </w:rPr>
      </w:pPr>
    </w:p>
    <w:p w:rsidR="00010E75" w:rsidRPr="000F0EDE" w:rsidRDefault="00010E75" w:rsidP="00010E75">
      <w:pPr>
        <w:pStyle w:val="af5"/>
        <w:jc w:val="center"/>
        <w:rPr>
          <w:b/>
          <w:bCs/>
          <w:color w:val="auto"/>
        </w:rPr>
      </w:pPr>
      <w:r w:rsidRPr="000F0EDE">
        <w:rPr>
          <w:b/>
          <w:bCs/>
          <w:color w:val="auto"/>
        </w:rPr>
        <w:t xml:space="preserve">3.3. </w:t>
      </w:r>
      <w:r w:rsidRPr="000F0EDE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010E75" w:rsidRPr="000F0EDE" w:rsidRDefault="00010E75" w:rsidP="00010E75">
      <w:pPr>
        <w:ind w:firstLine="709"/>
        <w:jc w:val="both"/>
        <w:rPr>
          <w:sz w:val="24"/>
          <w:szCs w:val="24"/>
        </w:rPr>
      </w:pPr>
      <w:r w:rsidRPr="000F0EDE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010E75" w:rsidRPr="000F0EDE" w:rsidRDefault="00010E75" w:rsidP="00010E75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0F0EDE">
        <w:rPr>
          <w:rFonts w:ascii="Times New Roman" w:hAnsi="Times New Roman"/>
          <w:i/>
          <w:sz w:val="24"/>
          <w:szCs w:val="24"/>
          <w:lang w:val="ru-RU"/>
        </w:rPr>
        <w:t>Учебные технологии, используемые в образовательном процессе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667"/>
        <w:gridCol w:w="5712"/>
        <w:gridCol w:w="1264"/>
      </w:tblGrid>
      <w:tr w:rsidR="00DD7D80" w:rsidRPr="00DD7D80" w:rsidTr="00DD7D80">
        <w:trPr>
          <w:jc w:val="center"/>
        </w:trPr>
        <w:tc>
          <w:tcPr>
            <w:tcW w:w="2338" w:type="dxa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5712" w:type="dxa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D7D80" w:rsidRPr="00DD7D80" w:rsidTr="00DD7D80">
        <w:trPr>
          <w:jc w:val="center"/>
        </w:trPr>
        <w:tc>
          <w:tcPr>
            <w:tcW w:w="2338" w:type="dxa"/>
            <w:vMerge w:val="restart"/>
            <w:shd w:val="clear" w:color="auto" w:fill="FFFFFF"/>
            <w:vAlign w:val="center"/>
          </w:tcPr>
          <w:p w:rsidR="00DD7D80" w:rsidRPr="00DD7D80" w:rsidRDefault="00DD7D80" w:rsidP="00DD7D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7D8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открытой разработки рудных месторождений</w:t>
            </w:r>
          </w:p>
        </w:tc>
        <w:tc>
          <w:tcPr>
            <w:tcW w:w="667" w:type="dxa"/>
            <w:vMerge w:val="restart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12" w:type="dxa"/>
            <w:vAlign w:val="center"/>
          </w:tcPr>
          <w:p w:rsidR="00DD7D80" w:rsidRPr="00DD7D80" w:rsidRDefault="00DD7D80" w:rsidP="00DD7D80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DD7D80">
              <w:rPr>
                <w:rFonts w:eastAsia="Calibri"/>
                <w:b/>
                <w:sz w:val="24"/>
                <w:szCs w:val="24"/>
              </w:rPr>
              <w:t>Проблемное обучение</w:t>
            </w:r>
          </w:p>
          <w:p w:rsidR="00DD7D80" w:rsidRPr="00DD7D80" w:rsidRDefault="00DD7D80" w:rsidP="00DD7D8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DD7D80">
              <w:rPr>
                <w:rFonts w:eastAsia="Calibri"/>
                <w:sz w:val="24"/>
                <w:szCs w:val="24"/>
              </w:rPr>
              <w:t>Последовательное и целенаправленное выдвижение перед обучающимися проблемных задач, разрешая которые обучаемые</w:t>
            </w:r>
            <w:r>
              <w:rPr>
                <w:rFonts w:eastAsia="Calibri"/>
                <w:sz w:val="24"/>
                <w:szCs w:val="24"/>
              </w:rPr>
              <w:t xml:space="preserve"> активно добывают знания, разви</w:t>
            </w:r>
            <w:r w:rsidRPr="00DD7D80">
              <w:rPr>
                <w:rFonts w:eastAsia="Calibri"/>
                <w:sz w:val="24"/>
                <w:szCs w:val="24"/>
              </w:rPr>
              <w:t>вают мышление, делают выводы,</w:t>
            </w:r>
            <w:r>
              <w:rPr>
                <w:rFonts w:eastAsia="Calibri"/>
                <w:sz w:val="24"/>
                <w:szCs w:val="24"/>
              </w:rPr>
              <w:t xml:space="preserve"> обоб</w:t>
            </w:r>
            <w:r w:rsidRPr="00DD7D80">
              <w:rPr>
                <w:rFonts w:eastAsia="Calibri"/>
                <w:sz w:val="24"/>
                <w:szCs w:val="24"/>
              </w:rPr>
              <w:t>щающие свою позицию по решению поставленной проблемы</w:t>
            </w:r>
          </w:p>
        </w:tc>
        <w:tc>
          <w:tcPr>
            <w:tcW w:w="1264" w:type="dxa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1л1пр</w:t>
            </w:r>
          </w:p>
        </w:tc>
      </w:tr>
      <w:tr w:rsidR="00DD7D80" w:rsidRPr="00DD7D80" w:rsidTr="00DD7D80">
        <w:trPr>
          <w:jc w:val="center"/>
        </w:trPr>
        <w:tc>
          <w:tcPr>
            <w:tcW w:w="2338" w:type="dxa"/>
            <w:vMerge/>
            <w:shd w:val="clear" w:color="auto" w:fill="FFFFFF"/>
          </w:tcPr>
          <w:p w:rsidR="00DD7D80" w:rsidRPr="00DD7D80" w:rsidRDefault="00DD7D80" w:rsidP="00DD7D80">
            <w:pPr>
              <w:widowControl w:val="0"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12" w:type="dxa"/>
            <w:vAlign w:val="center"/>
          </w:tcPr>
          <w:p w:rsidR="00DD7D80" w:rsidRPr="00DD7D80" w:rsidRDefault="00DD7D80" w:rsidP="00DD7D8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D7D80">
              <w:rPr>
                <w:b/>
                <w:sz w:val="24"/>
                <w:szCs w:val="24"/>
                <w:lang w:eastAsia="ar-SA"/>
              </w:rPr>
              <w:t>Самостоятельный поиск</w:t>
            </w:r>
          </w:p>
          <w:p w:rsidR="00DD7D80" w:rsidRPr="00DD7D80" w:rsidRDefault="00DD7D80" w:rsidP="00DD7D8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D7D80">
              <w:rPr>
                <w:rFonts w:eastAsia="Calibri"/>
                <w:sz w:val="24"/>
                <w:szCs w:val="24"/>
              </w:rPr>
              <w:t>Средство, позволяющее проводить самостоятельныйпоискматериалов по заданной</w:t>
            </w:r>
            <w:r>
              <w:rPr>
                <w:rFonts w:eastAsia="Calibri"/>
                <w:sz w:val="24"/>
                <w:szCs w:val="24"/>
              </w:rPr>
              <w:t xml:space="preserve"> теме, реферировать и анализиро</w:t>
            </w:r>
            <w:r w:rsidRPr="00DD7D80">
              <w:rPr>
                <w:rFonts w:eastAsia="Calibri"/>
                <w:sz w:val="24"/>
                <w:szCs w:val="24"/>
              </w:rPr>
              <w:t>ватьих,правильно оформлять и, при необходимости, защищать свою точкузрения по проблематике реферата</w:t>
            </w:r>
          </w:p>
        </w:tc>
        <w:tc>
          <w:tcPr>
            <w:tcW w:w="1264" w:type="dxa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1л1пр</w:t>
            </w:r>
          </w:p>
        </w:tc>
      </w:tr>
      <w:tr w:rsidR="00DD7D80" w:rsidRPr="00DD7D80" w:rsidTr="00DD7D80">
        <w:trPr>
          <w:jc w:val="center"/>
        </w:trPr>
        <w:tc>
          <w:tcPr>
            <w:tcW w:w="2338" w:type="dxa"/>
            <w:shd w:val="clear" w:color="auto" w:fill="FFFFFF"/>
          </w:tcPr>
          <w:p w:rsidR="00DD7D80" w:rsidRPr="00DD7D80" w:rsidRDefault="00DD7D80" w:rsidP="00DD7D80">
            <w:pPr>
              <w:tabs>
                <w:tab w:val="num" w:pos="643"/>
              </w:tabs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DD7D80">
              <w:rPr>
                <w:sz w:val="24"/>
                <w:szCs w:val="24"/>
              </w:rPr>
              <w:t>итого</w:t>
            </w:r>
          </w:p>
        </w:tc>
        <w:tc>
          <w:tcPr>
            <w:tcW w:w="667" w:type="dxa"/>
            <w:vMerge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vAlign w:val="center"/>
          </w:tcPr>
          <w:p w:rsidR="00DD7D80" w:rsidRPr="00DD7D80" w:rsidRDefault="00DD7D80" w:rsidP="00DD7D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7D80">
              <w:rPr>
                <w:sz w:val="24"/>
                <w:szCs w:val="24"/>
                <w:lang w:eastAsia="ar-SA"/>
              </w:rPr>
              <w:t>2л2пр</w:t>
            </w:r>
          </w:p>
        </w:tc>
      </w:tr>
    </w:tbl>
    <w:p w:rsidR="00377E03" w:rsidRDefault="00377E03" w:rsidP="00546DD9">
      <w:pPr>
        <w:pStyle w:val="af5"/>
        <w:jc w:val="center"/>
        <w:rPr>
          <w:b/>
          <w:bCs/>
          <w:color w:val="auto"/>
        </w:rPr>
      </w:pPr>
    </w:p>
    <w:p w:rsidR="00377E03" w:rsidRDefault="00377E03">
      <w:pPr>
        <w:rPr>
          <w:rFonts w:eastAsia="Calibr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546DD9" w:rsidRPr="000D68AB" w:rsidRDefault="00546DD9" w:rsidP="00546DD9">
      <w:pPr>
        <w:pStyle w:val="af5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lastRenderedPageBreak/>
        <w:t>4. Перечень учебно-методического обеспечения для самостоятельной работыобучающихся по дисциплине</w:t>
      </w:r>
    </w:p>
    <w:p w:rsidR="008A0131" w:rsidRDefault="008A0131" w:rsidP="00546DD9">
      <w:pPr>
        <w:pStyle w:val="af5"/>
        <w:jc w:val="center"/>
        <w:rPr>
          <w:b/>
          <w:bCs/>
          <w:color w:val="auto"/>
        </w:rPr>
      </w:pPr>
    </w:p>
    <w:p w:rsidR="00546DD9" w:rsidRDefault="00546DD9" w:rsidP="00546DD9">
      <w:pPr>
        <w:pStyle w:val="af5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p w:rsidR="00BA6EB5" w:rsidRDefault="00BA6EB5" w:rsidP="00546DD9">
      <w:pPr>
        <w:pStyle w:val="af5"/>
        <w:jc w:val="center"/>
        <w:rPr>
          <w:b/>
          <w:bCs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79"/>
        <w:gridCol w:w="2084"/>
        <w:gridCol w:w="1176"/>
        <w:gridCol w:w="3041"/>
      </w:tblGrid>
      <w:tr w:rsidR="003B4032" w:rsidRPr="00BA6EB5" w:rsidTr="00BA6EB5">
        <w:tc>
          <w:tcPr>
            <w:tcW w:w="534" w:type="dxa"/>
            <w:vAlign w:val="center"/>
          </w:tcPr>
          <w:p w:rsidR="003B4032" w:rsidRPr="00BA6EB5" w:rsidRDefault="003B4032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3479" w:type="dxa"/>
          </w:tcPr>
          <w:p w:rsidR="003B4032" w:rsidRPr="00BA6EB5" w:rsidRDefault="003B4032" w:rsidP="00BA6EB5">
            <w:pPr>
              <w:suppressAutoHyphens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2084" w:type="dxa"/>
          </w:tcPr>
          <w:p w:rsidR="003B4032" w:rsidRPr="00BA6EB5" w:rsidRDefault="003B4032" w:rsidP="00BA6EB5">
            <w:pPr>
              <w:suppressAutoHyphens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Вид СРС</w:t>
            </w:r>
          </w:p>
        </w:tc>
        <w:tc>
          <w:tcPr>
            <w:tcW w:w="1176" w:type="dxa"/>
          </w:tcPr>
          <w:p w:rsidR="003B4032" w:rsidRPr="00BA6EB5" w:rsidRDefault="003B4032" w:rsidP="00BA6EB5">
            <w:pPr>
              <w:suppressAutoHyphen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Трудо-емкость (в часах)</w:t>
            </w:r>
          </w:p>
        </w:tc>
        <w:tc>
          <w:tcPr>
            <w:tcW w:w="3041" w:type="dxa"/>
          </w:tcPr>
          <w:p w:rsidR="003B4032" w:rsidRPr="00BA6EB5" w:rsidRDefault="003B4032" w:rsidP="00BA6EB5">
            <w:pPr>
              <w:suppressAutoHyphens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B4032" w:rsidRPr="00BA6EB5" w:rsidTr="00BA6EB5">
        <w:trPr>
          <w:trHeight w:val="337"/>
        </w:trPr>
        <w:tc>
          <w:tcPr>
            <w:tcW w:w="534" w:type="dxa"/>
            <w:vAlign w:val="center"/>
          </w:tcPr>
          <w:p w:rsidR="003B4032" w:rsidRPr="00BA6EB5" w:rsidRDefault="003B4032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80" w:type="dxa"/>
            <w:gridSpan w:val="4"/>
          </w:tcPr>
          <w:p w:rsidR="003B4032" w:rsidRPr="00BA6EB5" w:rsidRDefault="00BA6EB5" w:rsidP="00BA6EB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A6EB5">
              <w:rPr>
                <w:rFonts w:eastAsia="Calibri"/>
                <w:b/>
                <w:sz w:val="24"/>
                <w:szCs w:val="24"/>
              </w:rPr>
              <w:t>8</w:t>
            </w:r>
            <w:r w:rsidR="003B4032" w:rsidRPr="00BA6EB5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</w:tr>
      <w:tr w:rsidR="00DD7D80" w:rsidRPr="00BA6EB5" w:rsidTr="00BA6EB5">
        <w:tc>
          <w:tcPr>
            <w:tcW w:w="534" w:type="dxa"/>
            <w:vAlign w:val="center"/>
          </w:tcPr>
          <w:p w:rsidR="00DD7D80" w:rsidRPr="00BA6EB5" w:rsidRDefault="00DD7D80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DD7D80" w:rsidRPr="00BA6EB5" w:rsidRDefault="00DD7D80" w:rsidP="00BA6EB5">
            <w:pPr>
              <w:pStyle w:val="af4"/>
              <w:suppressAutoHyphens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  <w:lang w:eastAsia="en-US"/>
              </w:rPr>
              <w:t>Особенности открытой разработки рудных месторождений</w:t>
            </w:r>
          </w:p>
        </w:tc>
        <w:tc>
          <w:tcPr>
            <w:tcW w:w="2084" w:type="dxa"/>
            <w:vMerge w:val="restart"/>
            <w:vAlign w:val="center"/>
          </w:tcPr>
          <w:p w:rsidR="00DD7D80" w:rsidRPr="00BA6EB5" w:rsidRDefault="00DD7D80" w:rsidP="00BA6EB5">
            <w:pPr>
              <w:suppressAutoHyphens/>
              <w:jc w:val="center"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Теоретическая подготовка и выполнение практических работ.</w:t>
            </w:r>
          </w:p>
          <w:p w:rsidR="00DD7D80" w:rsidRPr="00BA6EB5" w:rsidRDefault="00DD7D80" w:rsidP="00BA6EB5">
            <w:pPr>
              <w:suppressAutoHyphens/>
              <w:jc w:val="center"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DD7D80" w:rsidRPr="00BA6EB5" w:rsidRDefault="00DD7D80" w:rsidP="00BA6EB5">
            <w:pPr>
              <w:suppressAutoHyphens/>
              <w:jc w:val="center"/>
              <w:rPr>
                <w:sz w:val="24"/>
                <w:szCs w:val="24"/>
              </w:rPr>
            </w:pPr>
            <w:r w:rsidRPr="00BA6EB5">
              <w:rPr>
                <w:rFonts w:eastAsia="Calibri"/>
                <w:sz w:val="24"/>
                <w:szCs w:val="24"/>
              </w:rPr>
              <w:t>Подготовка теоретического и практического материалов</w:t>
            </w:r>
          </w:p>
        </w:tc>
        <w:tc>
          <w:tcPr>
            <w:tcW w:w="1176" w:type="dxa"/>
            <w:vAlign w:val="center"/>
          </w:tcPr>
          <w:p w:rsidR="00DD7D80" w:rsidRPr="00BA6EB5" w:rsidRDefault="00BA6EB5" w:rsidP="00BA6EB5">
            <w:pPr>
              <w:suppressAutoHyphen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3041" w:type="dxa"/>
            <w:vMerge w:val="restart"/>
            <w:vAlign w:val="center"/>
          </w:tcPr>
          <w:p w:rsidR="00DD7D80" w:rsidRPr="00BA6EB5" w:rsidRDefault="00DD7D80" w:rsidP="00BA6EB5">
            <w:pPr>
              <w:suppressAutoHyphens/>
              <w:ind w:left="33"/>
              <w:jc w:val="center"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Анализ теоретического материала (внеаудит. и аудит. СРС)</w:t>
            </w:r>
          </w:p>
          <w:p w:rsidR="00DD7D80" w:rsidRPr="00BA6EB5" w:rsidRDefault="00DD7D80" w:rsidP="00BA6EB5">
            <w:pPr>
              <w:suppressAutoHyphens/>
              <w:ind w:left="33"/>
              <w:jc w:val="center"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Оформление практических заданий и подготовка к защите, (внеауд. СРС)</w:t>
            </w:r>
          </w:p>
          <w:p w:rsidR="00DD7D80" w:rsidRPr="00BA6EB5" w:rsidRDefault="00DD7D80" w:rsidP="00BA6EB5">
            <w:pPr>
              <w:suppressAutoHyphens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DD7D80" w:rsidRPr="00BA6EB5" w:rsidTr="00BA6EB5">
        <w:tc>
          <w:tcPr>
            <w:tcW w:w="534" w:type="dxa"/>
            <w:vAlign w:val="center"/>
          </w:tcPr>
          <w:p w:rsidR="00DD7D80" w:rsidRPr="00BA6EB5" w:rsidRDefault="00DD7D80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DD7D80" w:rsidRPr="00BA6EB5" w:rsidRDefault="00DD7D80" w:rsidP="00BA6EB5">
            <w:pPr>
              <w:pStyle w:val="af4"/>
              <w:suppressAutoHyphens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  <w:lang w:eastAsia="en-US"/>
              </w:rPr>
              <w:t>Характеристика производственных процессов на рудных карьерах</w:t>
            </w:r>
          </w:p>
        </w:tc>
        <w:tc>
          <w:tcPr>
            <w:tcW w:w="2084" w:type="dxa"/>
            <w:vMerge/>
          </w:tcPr>
          <w:p w:rsidR="00DD7D80" w:rsidRPr="00BA6EB5" w:rsidRDefault="00DD7D80" w:rsidP="00BA6EB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D7D80" w:rsidRPr="00BA6EB5" w:rsidRDefault="00BA6EB5" w:rsidP="00BA6EB5">
            <w:pPr>
              <w:suppressAutoHyphen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3041" w:type="dxa"/>
            <w:vMerge/>
          </w:tcPr>
          <w:p w:rsidR="00DD7D80" w:rsidRPr="00BA6EB5" w:rsidRDefault="00DD7D80" w:rsidP="00BA6EB5">
            <w:pPr>
              <w:suppressAutoHyphens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DD7D80" w:rsidRPr="00BA6EB5" w:rsidTr="00BA6EB5">
        <w:tc>
          <w:tcPr>
            <w:tcW w:w="534" w:type="dxa"/>
            <w:vAlign w:val="center"/>
          </w:tcPr>
          <w:p w:rsidR="00DD7D80" w:rsidRPr="00BA6EB5" w:rsidRDefault="00DD7D80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DD7D80" w:rsidRPr="00BA6EB5" w:rsidRDefault="00DD7D80" w:rsidP="00BA6EB5">
            <w:pPr>
              <w:pStyle w:val="af4"/>
              <w:suppressAutoHyphens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  <w:lang w:eastAsia="en-US"/>
              </w:rPr>
              <w:t>Особенности технологии горных работ на рудных карьерах</w:t>
            </w:r>
          </w:p>
        </w:tc>
        <w:tc>
          <w:tcPr>
            <w:tcW w:w="2084" w:type="dxa"/>
            <w:vMerge/>
          </w:tcPr>
          <w:p w:rsidR="00DD7D80" w:rsidRPr="00BA6EB5" w:rsidRDefault="00DD7D80" w:rsidP="00BA6EB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D7D80" w:rsidRPr="00BA6EB5" w:rsidRDefault="00BA6EB5" w:rsidP="00BA6EB5">
            <w:pPr>
              <w:suppressAutoHyphens/>
              <w:jc w:val="center"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30</w:t>
            </w:r>
          </w:p>
        </w:tc>
        <w:tc>
          <w:tcPr>
            <w:tcW w:w="3041" w:type="dxa"/>
            <w:vMerge/>
            <w:vAlign w:val="center"/>
          </w:tcPr>
          <w:p w:rsidR="00DD7D80" w:rsidRPr="00BA6EB5" w:rsidRDefault="00DD7D80" w:rsidP="00BA6EB5">
            <w:pPr>
              <w:suppressAutoHyphens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DD7D80" w:rsidRPr="00BA6EB5" w:rsidTr="00BA6EB5">
        <w:tc>
          <w:tcPr>
            <w:tcW w:w="534" w:type="dxa"/>
            <w:vAlign w:val="center"/>
          </w:tcPr>
          <w:p w:rsidR="00DD7D80" w:rsidRPr="00BA6EB5" w:rsidRDefault="00DD7D80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DD7D80" w:rsidRPr="00BA6EB5" w:rsidRDefault="00DD7D80" w:rsidP="00BA6EB5">
            <w:pPr>
              <w:pStyle w:val="af4"/>
              <w:suppressAutoHyphens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  <w:lang w:eastAsia="en-US"/>
              </w:rPr>
              <w:t>Управление качеством полезных ископаемых при открытой разработке рудных месторождений</w:t>
            </w:r>
          </w:p>
        </w:tc>
        <w:tc>
          <w:tcPr>
            <w:tcW w:w="2084" w:type="dxa"/>
            <w:vMerge/>
          </w:tcPr>
          <w:p w:rsidR="00DD7D80" w:rsidRPr="00BA6EB5" w:rsidRDefault="00DD7D80" w:rsidP="00BA6EB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D7D80" w:rsidRPr="00BA6EB5" w:rsidRDefault="00BA6EB5" w:rsidP="00BA6EB5">
            <w:pPr>
              <w:suppressAutoHyphens/>
              <w:jc w:val="center"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30</w:t>
            </w:r>
          </w:p>
        </w:tc>
        <w:tc>
          <w:tcPr>
            <w:tcW w:w="3041" w:type="dxa"/>
            <w:vMerge/>
          </w:tcPr>
          <w:p w:rsidR="00DD7D80" w:rsidRPr="00BA6EB5" w:rsidRDefault="00DD7D80" w:rsidP="00BA6EB5">
            <w:pPr>
              <w:suppressAutoHyphens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DD7D80" w:rsidRPr="00BA6EB5" w:rsidTr="00BA6EB5">
        <w:tc>
          <w:tcPr>
            <w:tcW w:w="534" w:type="dxa"/>
            <w:vAlign w:val="center"/>
          </w:tcPr>
          <w:p w:rsidR="00DD7D80" w:rsidRPr="00BA6EB5" w:rsidRDefault="00DD7D80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DD7D80" w:rsidRPr="00BA6EB5" w:rsidRDefault="00DD7D80" w:rsidP="00BA6EB5">
            <w:pPr>
              <w:suppressAutoHyphens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DD7D80" w:rsidRPr="00BA6EB5" w:rsidRDefault="00BA6EB5" w:rsidP="00BA6EB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A6EB5">
              <w:rPr>
                <w:rFonts w:eastAsia="Calibri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176" w:type="dxa"/>
          </w:tcPr>
          <w:p w:rsidR="00DD7D80" w:rsidRPr="00BA6EB5" w:rsidRDefault="00BA6EB5" w:rsidP="00BA6EB5">
            <w:pPr>
              <w:suppressAutoHyphens/>
              <w:jc w:val="center"/>
              <w:rPr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3041" w:type="dxa"/>
          </w:tcPr>
          <w:p w:rsidR="00DD7D80" w:rsidRPr="00BA6EB5" w:rsidRDefault="00BA6EB5" w:rsidP="00BA6EB5">
            <w:pPr>
              <w:suppressAutoHyphens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sz w:val="24"/>
                <w:szCs w:val="24"/>
              </w:rPr>
              <w:t>Оформление контрольной работы и подготовка к защите, (внеауд.СРС)</w:t>
            </w:r>
          </w:p>
        </w:tc>
      </w:tr>
      <w:tr w:rsidR="00DD7D80" w:rsidRPr="00BA6EB5" w:rsidTr="00BA6EB5">
        <w:trPr>
          <w:trHeight w:val="525"/>
        </w:trPr>
        <w:tc>
          <w:tcPr>
            <w:tcW w:w="534" w:type="dxa"/>
            <w:vAlign w:val="center"/>
          </w:tcPr>
          <w:p w:rsidR="00DD7D80" w:rsidRPr="00BA6EB5" w:rsidRDefault="00BA6EB5" w:rsidP="00BA6EB5">
            <w:pPr>
              <w:suppressAutoHyphens/>
              <w:ind w:left="-28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A6EB5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DD7D80" w:rsidRPr="00BA6EB5" w:rsidRDefault="00DD7D80" w:rsidP="00BA6EB5">
            <w:pPr>
              <w:suppressAutoHyphens/>
              <w:rPr>
                <w:sz w:val="24"/>
                <w:szCs w:val="24"/>
              </w:rPr>
            </w:pPr>
            <w:r w:rsidRPr="00BA6EB5">
              <w:rPr>
                <w:sz w:val="24"/>
                <w:szCs w:val="24"/>
              </w:rPr>
              <w:t>итого</w:t>
            </w:r>
          </w:p>
        </w:tc>
        <w:tc>
          <w:tcPr>
            <w:tcW w:w="2084" w:type="dxa"/>
          </w:tcPr>
          <w:p w:rsidR="00DD7D80" w:rsidRPr="00BA6EB5" w:rsidRDefault="00DD7D80" w:rsidP="00BA6EB5">
            <w:pPr>
              <w:suppressAutoHyphens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D7D80" w:rsidRPr="00BA6EB5" w:rsidRDefault="00DD7D80" w:rsidP="00BA6EB5">
            <w:pPr>
              <w:suppressAutoHyphen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6EB5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BA6EB5" w:rsidRPr="00BA6EB5">
              <w:rPr>
                <w:rFonts w:eastAsia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041" w:type="dxa"/>
          </w:tcPr>
          <w:p w:rsidR="00DD7D80" w:rsidRPr="00BA6EB5" w:rsidRDefault="00DD7D80" w:rsidP="00BA6EB5">
            <w:pPr>
              <w:suppressAutoHyphens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0F0EDE" w:rsidRDefault="000F0EDE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46DD9" w:rsidRPr="00574848" w:rsidRDefault="00546DD9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1418B" w:rsidRPr="000F2293" w:rsidRDefault="000F0EDE" w:rsidP="0021418B">
      <w:pPr>
        <w:pStyle w:val="af4"/>
        <w:rPr>
          <w:rStyle w:val="FontStyle50"/>
          <w:b/>
          <w:sz w:val="24"/>
          <w:szCs w:val="24"/>
        </w:rPr>
      </w:pPr>
      <w:r w:rsidRPr="000F2293">
        <w:rPr>
          <w:rStyle w:val="FontStyle50"/>
          <w:b/>
          <w:sz w:val="24"/>
          <w:szCs w:val="24"/>
        </w:rPr>
        <w:t>Практические работы</w:t>
      </w:r>
    </w:p>
    <w:p w:rsidR="0021418B" w:rsidRPr="000F2293" w:rsidRDefault="0021418B" w:rsidP="0021418B">
      <w:pPr>
        <w:pStyle w:val="af4"/>
        <w:rPr>
          <w:b/>
          <w:sz w:val="24"/>
          <w:szCs w:val="24"/>
        </w:rPr>
      </w:pPr>
    </w:p>
    <w:tbl>
      <w:tblPr>
        <w:tblStyle w:val="14"/>
        <w:tblW w:w="4878" w:type="pct"/>
        <w:tblLook w:val="04A0"/>
      </w:tblPr>
      <w:tblGrid>
        <w:gridCol w:w="944"/>
        <w:gridCol w:w="9078"/>
      </w:tblGrid>
      <w:tr w:rsidR="00BA6EB5" w:rsidRPr="00BA6EB5" w:rsidTr="007D3F49">
        <w:tc>
          <w:tcPr>
            <w:tcW w:w="471" w:type="pct"/>
          </w:tcPr>
          <w:p w:rsidR="00BA6EB5" w:rsidRPr="00BA6EB5" w:rsidRDefault="00BA6EB5" w:rsidP="00BA6EB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529" w:type="pct"/>
            <w:vAlign w:val="center"/>
          </w:tcPr>
          <w:p w:rsidR="00BA6EB5" w:rsidRPr="00BA6EB5" w:rsidRDefault="00BA6EB5" w:rsidP="00BA6EB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A6EB5" w:rsidRPr="00BA6EB5" w:rsidTr="007D3F49">
        <w:tc>
          <w:tcPr>
            <w:tcW w:w="471" w:type="pct"/>
          </w:tcPr>
          <w:p w:rsidR="00BA6EB5" w:rsidRPr="00BA6EB5" w:rsidRDefault="00BA6EB5" w:rsidP="00BA6EB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9" w:type="pct"/>
          </w:tcPr>
          <w:p w:rsidR="00BA6EB5" w:rsidRPr="00BA6EB5" w:rsidRDefault="00BA6EB5" w:rsidP="00BA6E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 типа, расчет производительности и парка оборудования для подготовки горных пород к выемке</w:t>
            </w:r>
          </w:p>
        </w:tc>
      </w:tr>
      <w:tr w:rsidR="00BA6EB5" w:rsidRPr="00BA6EB5" w:rsidTr="007D3F49">
        <w:tc>
          <w:tcPr>
            <w:tcW w:w="471" w:type="pct"/>
          </w:tcPr>
          <w:p w:rsidR="00BA6EB5" w:rsidRPr="00BA6EB5" w:rsidRDefault="00BA6EB5" w:rsidP="00BA6EB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9" w:type="pct"/>
          </w:tcPr>
          <w:p w:rsidR="00BA6EB5" w:rsidRPr="00BA6EB5" w:rsidRDefault="00BA6EB5" w:rsidP="00BA6E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 типа, расчет производительности и парка выемочно-погрузочного оборудования на рудных карьерах.</w:t>
            </w:r>
          </w:p>
        </w:tc>
      </w:tr>
      <w:tr w:rsidR="00BA6EB5" w:rsidRPr="00BA6EB5" w:rsidTr="007D3F49">
        <w:tc>
          <w:tcPr>
            <w:tcW w:w="471" w:type="pct"/>
          </w:tcPr>
          <w:p w:rsidR="00BA6EB5" w:rsidRPr="00BA6EB5" w:rsidRDefault="00BA6EB5" w:rsidP="00BA6EB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9" w:type="pct"/>
          </w:tcPr>
          <w:p w:rsidR="00BA6EB5" w:rsidRPr="00BA6EB5" w:rsidRDefault="00BA6EB5" w:rsidP="00BA6E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 типа, расчет производительности и парка транспортного оборудования на рудных карьерах.</w:t>
            </w:r>
          </w:p>
        </w:tc>
      </w:tr>
      <w:tr w:rsidR="00BA6EB5" w:rsidRPr="00BA6EB5" w:rsidTr="007D3F49">
        <w:tc>
          <w:tcPr>
            <w:tcW w:w="471" w:type="pct"/>
          </w:tcPr>
          <w:p w:rsidR="00BA6EB5" w:rsidRPr="00BA6EB5" w:rsidRDefault="00BA6EB5" w:rsidP="00BA6EB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9" w:type="pct"/>
          </w:tcPr>
          <w:p w:rsidR="00BA6EB5" w:rsidRPr="00BA6EB5" w:rsidRDefault="00BA6EB5" w:rsidP="00BA6E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Выбор типа, расчет производительности и парка отвального оборудования на рудных карьерах.</w:t>
            </w:r>
          </w:p>
        </w:tc>
      </w:tr>
    </w:tbl>
    <w:p w:rsidR="002B0ABC" w:rsidRPr="000F2293" w:rsidRDefault="002B0ABC" w:rsidP="002B0ABC">
      <w:pPr>
        <w:jc w:val="both"/>
        <w:rPr>
          <w:b/>
          <w:sz w:val="24"/>
          <w:szCs w:val="24"/>
        </w:rPr>
      </w:pPr>
    </w:p>
    <w:p w:rsidR="002B0ABC" w:rsidRPr="000F2293" w:rsidRDefault="002B0ABC" w:rsidP="002B0ABC">
      <w:pPr>
        <w:jc w:val="both"/>
        <w:rPr>
          <w:b/>
          <w:bCs/>
          <w:sz w:val="24"/>
          <w:szCs w:val="24"/>
        </w:rPr>
      </w:pPr>
      <w:r w:rsidRPr="000F2293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98"/>
        <w:gridCol w:w="1424"/>
      </w:tblGrid>
      <w:tr w:rsidR="002B0ABC" w:rsidRPr="00377E03" w:rsidTr="000F2293">
        <w:tc>
          <w:tcPr>
            <w:tcW w:w="1242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Комп</w:t>
            </w:r>
            <w:r w:rsidRPr="00377E03">
              <w:rPr>
                <w:sz w:val="22"/>
                <w:szCs w:val="23"/>
              </w:rPr>
              <w:t>е</w:t>
            </w:r>
            <w:r w:rsidRPr="00377E03">
              <w:rPr>
                <w:sz w:val="22"/>
                <w:szCs w:val="23"/>
              </w:rPr>
              <w:t>тенции</w:t>
            </w: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Характеристика ответа на теоретический вопрос / выполнения практич</w:t>
            </w:r>
            <w:r w:rsidRPr="00377E03">
              <w:rPr>
                <w:sz w:val="22"/>
                <w:szCs w:val="23"/>
              </w:rPr>
              <w:t>е</w:t>
            </w:r>
            <w:r w:rsidRPr="00377E03">
              <w:rPr>
                <w:sz w:val="22"/>
                <w:szCs w:val="23"/>
              </w:rPr>
              <w:t>ского задания</w:t>
            </w:r>
          </w:p>
        </w:tc>
        <w:tc>
          <w:tcPr>
            <w:tcW w:w="1424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Количество набранных баллов</w:t>
            </w:r>
          </w:p>
        </w:tc>
      </w:tr>
      <w:tr w:rsidR="002B0ABC" w:rsidRPr="00377E03" w:rsidTr="000F2293">
        <w:trPr>
          <w:trHeight w:val="80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2B0ABC" w:rsidRDefault="00BA6EB5" w:rsidP="009D5E5A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ПК-3</w:t>
            </w:r>
          </w:p>
          <w:p w:rsidR="00BA6EB5" w:rsidRDefault="00BA6EB5" w:rsidP="009D5E5A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ПК-4</w:t>
            </w:r>
          </w:p>
          <w:p w:rsidR="00BA6EB5" w:rsidRDefault="00BA6EB5" w:rsidP="009D5E5A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ПК-5</w:t>
            </w:r>
          </w:p>
          <w:p w:rsidR="00BA6EB5" w:rsidRPr="00377E03" w:rsidRDefault="00BA6EB5" w:rsidP="009D5E5A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ПК-6</w:t>
            </w:r>
          </w:p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tcBorders>
              <w:bottom w:val="single" w:sz="4" w:space="0" w:color="auto"/>
            </w:tcBorders>
            <w:vAlign w:val="center"/>
          </w:tcPr>
          <w:p w:rsidR="002B0ABC" w:rsidRPr="00377E03" w:rsidRDefault="002B0ABC" w:rsidP="009D5E5A">
            <w:pPr>
              <w:jc w:val="both"/>
              <w:rPr>
                <w:b/>
                <w:sz w:val="22"/>
                <w:szCs w:val="23"/>
                <w:lang w:eastAsia="en-US"/>
              </w:rPr>
            </w:pPr>
            <w:r w:rsidRPr="00377E03">
              <w:rPr>
                <w:sz w:val="22"/>
                <w:szCs w:val="23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ложения вопросов; в ответе прослеживается четкая структура, логическая последовательность, отражающая сущность раскрываемых понятий, те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рий, явлений. Графическая часть соответствует требованиям ГОСТа. М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гут быть допущены недочеты в определении терминов и понятий, испра</w:t>
            </w:r>
            <w:r w:rsidRPr="00377E03">
              <w:rPr>
                <w:sz w:val="22"/>
                <w:szCs w:val="23"/>
                <w:lang w:eastAsia="en-US"/>
              </w:rPr>
              <w:t>в</w:t>
            </w:r>
            <w:r w:rsidRPr="00377E03">
              <w:rPr>
                <w:sz w:val="22"/>
                <w:szCs w:val="23"/>
                <w:lang w:eastAsia="en-US"/>
              </w:rPr>
              <w:t>ленные студентом самостоятельно в процессе ответа.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B0ABC" w:rsidRPr="00377E03" w:rsidRDefault="007D3F49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</w:t>
            </w:r>
            <w:r w:rsidR="002B0ABC" w:rsidRPr="00377E03">
              <w:rPr>
                <w:sz w:val="22"/>
                <w:szCs w:val="23"/>
              </w:rPr>
              <w:t>б.</w:t>
            </w:r>
          </w:p>
        </w:tc>
      </w:tr>
      <w:tr w:rsidR="002B0ABC" w:rsidRPr="00377E03" w:rsidTr="000F2293">
        <w:tc>
          <w:tcPr>
            <w:tcW w:w="1242" w:type="dxa"/>
            <w:vMerge/>
          </w:tcPr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jc w:val="both"/>
              <w:rPr>
                <w:b/>
                <w:sz w:val="22"/>
                <w:szCs w:val="23"/>
                <w:lang w:eastAsia="en-US"/>
              </w:rPr>
            </w:pPr>
            <w:r w:rsidRPr="00377E03">
              <w:rPr>
                <w:sz w:val="22"/>
                <w:szCs w:val="23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</w:t>
            </w:r>
            <w:r w:rsidRPr="00377E03">
              <w:rPr>
                <w:sz w:val="22"/>
                <w:szCs w:val="23"/>
                <w:lang w:eastAsia="en-US"/>
              </w:rPr>
              <w:t>я</w:t>
            </w:r>
            <w:r w:rsidRPr="00377E03">
              <w:rPr>
                <w:sz w:val="22"/>
                <w:szCs w:val="23"/>
                <w:lang w:eastAsia="en-US"/>
              </w:rPr>
              <w:t>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24" w:type="dxa"/>
            <w:vAlign w:val="center"/>
          </w:tcPr>
          <w:p w:rsidR="002B0ABC" w:rsidRPr="00377E03" w:rsidRDefault="007D3F49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8</w:t>
            </w:r>
            <w:r w:rsidR="002B0ABC" w:rsidRPr="00377E03">
              <w:rPr>
                <w:sz w:val="22"/>
                <w:szCs w:val="23"/>
              </w:rPr>
              <w:t>б.</w:t>
            </w:r>
          </w:p>
        </w:tc>
      </w:tr>
      <w:tr w:rsidR="002B0ABC" w:rsidRPr="00377E03" w:rsidTr="000F2293">
        <w:tc>
          <w:tcPr>
            <w:tcW w:w="1242" w:type="dxa"/>
            <w:vMerge/>
          </w:tcPr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jc w:val="both"/>
              <w:rPr>
                <w:b/>
                <w:sz w:val="22"/>
                <w:szCs w:val="23"/>
                <w:lang w:eastAsia="en-US"/>
              </w:rPr>
            </w:pPr>
            <w:r w:rsidRPr="00377E03">
              <w:rPr>
                <w:sz w:val="22"/>
                <w:szCs w:val="23"/>
                <w:lang w:eastAsia="en-US"/>
              </w:rPr>
              <w:t>В работе сделаны незначительные ошибки в расчетах. Логика и послед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вательность изложения имеют нарушения. Допущены ошибки в раскр</w:t>
            </w:r>
            <w:r w:rsidRPr="00377E03">
              <w:rPr>
                <w:sz w:val="22"/>
                <w:szCs w:val="23"/>
                <w:lang w:eastAsia="en-US"/>
              </w:rPr>
              <w:t>ы</w:t>
            </w:r>
            <w:r w:rsidRPr="00377E03">
              <w:rPr>
                <w:sz w:val="22"/>
                <w:szCs w:val="23"/>
                <w:lang w:eastAsia="en-US"/>
              </w:rPr>
              <w:t>тии понятий, употреблении терминов. Студент не способен самостоятел</w:t>
            </w:r>
            <w:r w:rsidRPr="00377E03">
              <w:rPr>
                <w:sz w:val="22"/>
                <w:szCs w:val="23"/>
                <w:lang w:eastAsia="en-US"/>
              </w:rPr>
              <w:t>ь</w:t>
            </w:r>
            <w:r w:rsidRPr="00377E03">
              <w:rPr>
                <w:sz w:val="22"/>
                <w:szCs w:val="23"/>
                <w:lang w:eastAsia="en-US"/>
              </w:rPr>
              <w:t>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377E03">
              <w:rPr>
                <w:sz w:val="22"/>
                <w:szCs w:val="23"/>
                <w:lang w:eastAsia="en-US"/>
              </w:rPr>
              <w:t>а</w:t>
            </w:r>
            <w:r w:rsidRPr="00377E03">
              <w:rPr>
                <w:sz w:val="22"/>
                <w:szCs w:val="23"/>
                <w:lang w:eastAsia="en-US"/>
              </w:rPr>
              <w:t>чение обобщенных знаний не показано.Графическая часть имеет отсту</w:t>
            </w:r>
            <w:r w:rsidRPr="00377E03">
              <w:rPr>
                <w:sz w:val="22"/>
                <w:szCs w:val="23"/>
                <w:lang w:eastAsia="en-US"/>
              </w:rPr>
              <w:t>п</w:t>
            </w:r>
            <w:r w:rsidRPr="00377E03">
              <w:rPr>
                <w:sz w:val="22"/>
                <w:szCs w:val="23"/>
                <w:lang w:eastAsia="en-US"/>
              </w:rPr>
              <w:t>ления от ГОСТов.</w:t>
            </w:r>
          </w:p>
        </w:tc>
        <w:tc>
          <w:tcPr>
            <w:tcW w:w="1424" w:type="dxa"/>
            <w:vAlign w:val="center"/>
          </w:tcPr>
          <w:p w:rsidR="002B0ABC" w:rsidRPr="00377E03" w:rsidRDefault="007D3F49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</w:t>
            </w:r>
            <w:r w:rsidR="002B0ABC" w:rsidRPr="00377E03">
              <w:rPr>
                <w:sz w:val="22"/>
                <w:szCs w:val="23"/>
              </w:rPr>
              <w:t>б.</w:t>
            </w:r>
          </w:p>
        </w:tc>
      </w:tr>
      <w:tr w:rsidR="002B0ABC" w:rsidRPr="00377E03" w:rsidTr="000F2293">
        <w:tc>
          <w:tcPr>
            <w:tcW w:w="1242" w:type="dxa"/>
            <w:vMerge/>
          </w:tcPr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jc w:val="both"/>
              <w:rPr>
                <w:i/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</w:t>
            </w:r>
            <w:r w:rsidRPr="00377E03">
              <w:rPr>
                <w:sz w:val="22"/>
                <w:szCs w:val="23"/>
              </w:rPr>
              <w:t>у</w:t>
            </w:r>
            <w:r w:rsidRPr="00377E03">
              <w:rPr>
                <w:sz w:val="22"/>
                <w:szCs w:val="23"/>
              </w:rPr>
              <w:t>дент не осознает связь обсуждаемого вопроса с другими объектами ди</w:t>
            </w:r>
            <w:r w:rsidRPr="00377E03">
              <w:rPr>
                <w:sz w:val="22"/>
                <w:szCs w:val="23"/>
              </w:rPr>
              <w:t>с</w:t>
            </w:r>
            <w:r w:rsidRPr="00377E03">
              <w:rPr>
                <w:sz w:val="22"/>
                <w:szCs w:val="23"/>
              </w:rPr>
              <w:t>циплины. Графическая часть не соответствует ГОСТу.</w:t>
            </w:r>
          </w:p>
        </w:tc>
        <w:tc>
          <w:tcPr>
            <w:tcW w:w="1424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Не оценив</w:t>
            </w:r>
            <w:r w:rsidRPr="00377E03">
              <w:rPr>
                <w:sz w:val="22"/>
                <w:szCs w:val="23"/>
              </w:rPr>
              <w:t>а</w:t>
            </w:r>
            <w:r w:rsidRPr="00377E03">
              <w:rPr>
                <w:sz w:val="22"/>
                <w:szCs w:val="23"/>
              </w:rPr>
              <w:t>ется</w:t>
            </w:r>
          </w:p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</w:p>
        </w:tc>
      </w:tr>
    </w:tbl>
    <w:p w:rsidR="0021418B" w:rsidRPr="000F0EDE" w:rsidRDefault="0021418B" w:rsidP="0021418B">
      <w:pPr>
        <w:rPr>
          <w:b/>
          <w:sz w:val="24"/>
          <w:szCs w:val="24"/>
        </w:rPr>
      </w:pPr>
    </w:p>
    <w:p w:rsidR="00377E03" w:rsidRPr="00377E03" w:rsidRDefault="00377E03" w:rsidP="00377E03">
      <w:pPr>
        <w:widowControl w:val="0"/>
        <w:suppressAutoHyphens/>
        <w:ind w:firstLine="709"/>
        <w:jc w:val="both"/>
        <w:rPr>
          <w:b/>
          <w:sz w:val="24"/>
          <w:szCs w:val="24"/>
        </w:rPr>
      </w:pPr>
      <w:r w:rsidRPr="00377E03">
        <w:rPr>
          <w:b/>
          <w:sz w:val="24"/>
          <w:szCs w:val="24"/>
        </w:rPr>
        <w:t>Контрольная работа (по выбору)</w:t>
      </w:r>
      <w:r>
        <w:rPr>
          <w:b/>
          <w:sz w:val="24"/>
          <w:szCs w:val="24"/>
        </w:rPr>
        <w:t>:</w:t>
      </w:r>
    </w:p>
    <w:p w:rsidR="00BA6EB5" w:rsidRPr="00BA6EB5" w:rsidRDefault="00BA6EB5" w:rsidP="00BA6EB5">
      <w:pPr>
        <w:tabs>
          <w:tab w:val="left" w:pos="3525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b/>
          <w:i/>
          <w:sz w:val="24"/>
          <w:szCs w:val="24"/>
          <w:lang w:eastAsia="en-US"/>
        </w:rPr>
        <w:t>Тема:</w:t>
      </w:r>
      <w:r w:rsidRPr="00BA6EB5">
        <w:rPr>
          <w:sz w:val="24"/>
          <w:szCs w:val="24"/>
          <w:lang w:eastAsia="ar-SA"/>
        </w:rPr>
        <w:t xml:space="preserve">Контрольная работа дисциплине «Открытая разработка рудных месторождений» выполняется студентом самостоятельно по заданию, выдаваемым преподавателем в установленный учебным планом срок. 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Контрольная работа состоит из теоретической и практической частей.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Целями контрольной работы являются: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- углубление и закрепление теоретических знаний, полученных студентами в процессе изучения дисциплины;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- выработка у студентов навыков самостоятельно применения знаний, полученных на лекциях и практических занятиях, для решения конкретных задач открытой разработки угольных и рудных месторождений;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- знакомство со справочной литературой и умение использовать ее для решения поставленной задачи.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В задачи контрольной работы входит: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- определение главных параметров карьера, производственной мощности предприятия и времени отработки месторождения;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- выбор системы разработки месторождения и определение параметров ее основных элементов;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 xml:space="preserve">- выбор способа вскрытия месторождения, мест расположения вскрывающих выработок, определение их основных параметров и объемов работ по сооружению; 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- выбор комплекса механизации ОГР, расчет производительности и парка машин принятого комплекса оборудования;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- расчет параметров взрывных работ;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 xml:space="preserve">- выбор способа отвалообразования, мест расположения и расчет объемов отвалов.  </w:t>
      </w:r>
    </w:p>
    <w:p w:rsidR="00BA6EB5" w:rsidRPr="00BA6EB5" w:rsidRDefault="00BA6EB5" w:rsidP="00BA6EB5">
      <w:pPr>
        <w:suppressAutoHyphens/>
        <w:ind w:firstLine="709"/>
        <w:jc w:val="both"/>
        <w:rPr>
          <w:i/>
          <w:sz w:val="24"/>
          <w:szCs w:val="24"/>
          <w:lang w:eastAsia="ar-SA"/>
        </w:rPr>
      </w:pPr>
      <w:r w:rsidRPr="00BA6EB5">
        <w:rPr>
          <w:i/>
          <w:sz w:val="24"/>
          <w:szCs w:val="24"/>
          <w:lang w:eastAsia="ar-SA"/>
        </w:rPr>
        <w:t>Темы контрольной работы</w:t>
      </w:r>
    </w:p>
    <w:p w:rsidR="00BA6EB5" w:rsidRPr="00BA6EB5" w:rsidRDefault="00BA6EB5" w:rsidP="00BA6EB5">
      <w:pPr>
        <w:shd w:val="clear" w:color="auto" w:fill="FFFFFF"/>
        <w:tabs>
          <w:tab w:val="left" w:pos="557"/>
        </w:tabs>
        <w:suppressAutoHyphens/>
        <w:ind w:firstLine="709"/>
        <w:jc w:val="both"/>
        <w:rPr>
          <w:color w:val="000000"/>
          <w:sz w:val="24"/>
          <w:szCs w:val="28"/>
          <w:lang w:eastAsia="ar-SA"/>
        </w:rPr>
      </w:pPr>
      <w:r w:rsidRPr="00BA6EB5">
        <w:rPr>
          <w:color w:val="000000"/>
          <w:spacing w:val="-3"/>
          <w:sz w:val="24"/>
          <w:szCs w:val="28"/>
          <w:lang w:eastAsia="ar-SA"/>
        </w:rPr>
        <w:t>1. Общие положения по технологии горных работ на угольных разрезах.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2.Технология горных работ при разработке горизонтальных и пологих угольных пла</w:t>
      </w:r>
      <w:r w:rsidRPr="00BA6EB5">
        <w:rPr>
          <w:color w:val="000000"/>
          <w:sz w:val="24"/>
          <w:szCs w:val="28"/>
          <w:lang w:eastAsia="ar-SA"/>
        </w:rPr>
        <w:softHyphen/>
      </w:r>
      <w:r w:rsidRPr="00BA6EB5">
        <w:rPr>
          <w:color w:val="000000"/>
          <w:spacing w:val="-10"/>
          <w:sz w:val="24"/>
          <w:szCs w:val="28"/>
          <w:lang w:eastAsia="ar-SA"/>
        </w:rPr>
        <w:t>стов.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3. Технологические схемы перевалки вскрыши в выработанное пространство при раз</w:t>
      </w:r>
      <w:r w:rsidRPr="00BA6EB5">
        <w:rPr>
          <w:color w:val="000000"/>
          <w:sz w:val="24"/>
          <w:szCs w:val="28"/>
          <w:lang w:eastAsia="ar-SA"/>
        </w:rPr>
        <w:softHyphen/>
      </w:r>
      <w:r w:rsidRPr="00BA6EB5">
        <w:rPr>
          <w:color w:val="000000"/>
          <w:spacing w:val="-4"/>
          <w:sz w:val="24"/>
          <w:szCs w:val="28"/>
          <w:lang w:eastAsia="ar-SA"/>
        </w:rPr>
        <w:t>работке угольных месторождений.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4. Особенности разработки мульдообразных и многосвитовых залежей.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5. Общие положения по разработке маломощных и сложных угольных пластов.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6. Регулирование протяженности фронта горных работ на угольных разрезах.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7. Особенности производства взрывных работ на угольных разрезах.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8. Разработка вскрышных уступов широкими панелями на угольных разрезах.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9. Схемы экскавации при ведении горных работ высокими уступами на угольных раз</w:t>
      </w:r>
      <w:r w:rsidRPr="00BA6EB5">
        <w:rPr>
          <w:color w:val="000000"/>
          <w:sz w:val="24"/>
          <w:szCs w:val="28"/>
          <w:lang w:eastAsia="ar-SA"/>
        </w:rPr>
        <w:softHyphen/>
      </w:r>
      <w:r w:rsidRPr="00BA6EB5">
        <w:rPr>
          <w:color w:val="000000"/>
          <w:spacing w:val="-8"/>
          <w:sz w:val="24"/>
          <w:szCs w:val="28"/>
          <w:lang w:eastAsia="ar-SA"/>
        </w:rPr>
        <w:t>резах.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10. Схемы экскавации при ведении работ в зоне угольных пластов.</w:t>
      </w:r>
    </w:p>
    <w:p w:rsidR="00BA6EB5" w:rsidRPr="00BA6EB5" w:rsidRDefault="00BA6EB5" w:rsidP="00BA6EB5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z w:val="24"/>
          <w:szCs w:val="28"/>
          <w:lang w:eastAsia="ar-SA"/>
        </w:rPr>
        <w:t>11. Схемы экскавации при разработке обводненных пород, слабой их несущей способ</w:t>
      </w:r>
      <w:r w:rsidRPr="00BA6EB5">
        <w:rPr>
          <w:color w:val="000000"/>
          <w:sz w:val="24"/>
          <w:szCs w:val="28"/>
          <w:lang w:eastAsia="ar-SA"/>
        </w:rPr>
        <w:softHyphen/>
      </w:r>
      <w:r w:rsidRPr="00BA6EB5">
        <w:rPr>
          <w:color w:val="000000"/>
          <w:spacing w:val="-4"/>
          <w:sz w:val="24"/>
          <w:szCs w:val="28"/>
          <w:lang w:eastAsia="ar-SA"/>
        </w:rPr>
        <w:t>ности и пород, склонных к оползневым явлениям.</w:t>
      </w:r>
    </w:p>
    <w:p w:rsidR="00BA6EB5" w:rsidRPr="00BA6EB5" w:rsidRDefault="00BA6EB5" w:rsidP="00BA6EB5">
      <w:pPr>
        <w:shd w:val="clear" w:color="auto" w:fill="FFFFFF"/>
        <w:tabs>
          <w:tab w:val="left" w:pos="398"/>
        </w:tabs>
        <w:suppressAutoHyphens/>
        <w:ind w:firstLine="709"/>
        <w:jc w:val="both"/>
        <w:rPr>
          <w:color w:val="000000"/>
          <w:sz w:val="24"/>
          <w:szCs w:val="28"/>
          <w:lang w:eastAsia="ar-SA"/>
        </w:rPr>
      </w:pPr>
      <w:r w:rsidRPr="00BA6EB5">
        <w:rPr>
          <w:color w:val="000000"/>
          <w:spacing w:val="-3"/>
          <w:sz w:val="24"/>
          <w:szCs w:val="28"/>
          <w:lang w:eastAsia="ar-SA"/>
        </w:rPr>
        <w:t>12. Использование роторных экскаваторов на угольных разрезах.</w:t>
      </w:r>
    </w:p>
    <w:p w:rsidR="00BA6EB5" w:rsidRPr="00BA6EB5" w:rsidRDefault="00BA6EB5" w:rsidP="00BA6EB5">
      <w:pPr>
        <w:shd w:val="clear" w:color="auto" w:fill="FFFFFF"/>
        <w:tabs>
          <w:tab w:val="left" w:pos="398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color w:val="000000"/>
          <w:spacing w:val="-6"/>
          <w:sz w:val="24"/>
          <w:szCs w:val="28"/>
          <w:lang w:eastAsia="ar-SA"/>
        </w:rPr>
        <w:t>13. Селективная выемка угольных пластов роторными экскаваторами.</w:t>
      </w:r>
      <w:r w:rsidRPr="00BA6EB5">
        <w:rPr>
          <w:color w:val="000000"/>
          <w:spacing w:val="-6"/>
          <w:sz w:val="24"/>
          <w:szCs w:val="28"/>
          <w:lang w:eastAsia="ar-SA"/>
        </w:rPr>
        <w:br/>
      </w:r>
      <w:r w:rsidRPr="00BA6EB5">
        <w:rPr>
          <w:color w:val="000000"/>
          <w:sz w:val="24"/>
          <w:szCs w:val="28"/>
          <w:lang w:eastAsia="ar-SA"/>
        </w:rPr>
        <w:tab/>
      </w:r>
      <w:r w:rsidRPr="00BA6EB5">
        <w:rPr>
          <w:color w:val="000000"/>
          <w:sz w:val="24"/>
          <w:szCs w:val="28"/>
          <w:lang w:eastAsia="ar-SA"/>
        </w:rPr>
        <w:tab/>
        <w:t>14.Повышение устойчивости внутренних отвалов при перевалке вскрыши в вырабо</w:t>
      </w:r>
      <w:r w:rsidRPr="00BA6EB5">
        <w:rPr>
          <w:color w:val="000000"/>
          <w:sz w:val="24"/>
          <w:szCs w:val="28"/>
          <w:lang w:eastAsia="ar-SA"/>
        </w:rPr>
        <w:softHyphen/>
      </w:r>
      <w:r w:rsidRPr="00BA6EB5">
        <w:rPr>
          <w:color w:val="000000"/>
          <w:spacing w:val="-5"/>
          <w:sz w:val="24"/>
          <w:szCs w:val="28"/>
          <w:lang w:eastAsia="ar-SA"/>
        </w:rPr>
        <w:t>танное пространство.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15. Системы разработки при наклонных и крутых залежах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16. Вскрытие рабочих горизонтов при разработке наклонных и крутых рудных залежей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17. Режим горных работ и способы его регулирования при разработке наклонных и крутых залежей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lastRenderedPageBreak/>
        <w:t>18. Особенности ведения горных работ на глубоких карьерах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19. Перспективная техника и технология для подготовки горных пород к выемке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20. Перспективные виды выемочно-погрузочного оборудования и новые виды карьерного транспорта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В практической части контрольной работы должны быть рассмотрены следующие вопросы: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1.Общая характеристика горно-геологических и горнотехнических условий месторождения, характеристика и области использования полезного ископаемого, необходимость его переработки или обогащения, а также возможные потребители.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2.Определение главных параметров карьера, производственной мощности предприятия и времени отработки месторождения.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3.Выбор системы разработки месторождения и определение параметров ее основных элементов.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 xml:space="preserve">4.Выбор способа вскрытия месторождения, мест расположения вскрывающих выработок, определение их основных параметров и объемов работ по сооружению. 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5.Выбор комплекса механизации ОГР, расчет производительности и парка машин принятого комплекса оборудования.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6.Расчет параметров взрывных работ.</w:t>
      </w:r>
    </w:p>
    <w:p w:rsidR="00BA6EB5" w:rsidRPr="00BA6EB5" w:rsidRDefault="00BA6EB5" w:rsidP="00BA6EB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7.Выбор способа отвалообразования, мест расположения отвалов и расчет их объемов.</w:t>
      </w:r>
    </w:p>
    <w:p w:rsidR="00BA6EB5" w:rsidRPr="00BA6EB5" w:rsidRDefault="00BA6EB5" w:rsidP="00BA6EB5">
      <w:pPr>
        <w:tabs>
          <w:tab w:val="left" w:pos="3525"/>
        </w:tabs>
        <w:suppressAutoHyphens/>
        <w:ind w:firstLine="709"/>
        <w:jc w:val="center"/>
        <w:rPr>
          <w:sz w:val="24"/>
          <w:szCs w:val="24"/>
          <w:lang w:eastAsia="ar-SA"/>
        </w:rPr>
      </w:pPr>
    </w:p>
    <w:p w:rsidR="00BA6EB5" w:rsidRPr="00BA6EB5" w:rsidRDefault="00BA6EB5" w:rsidP="00BA6EB5">
      <w:pPr>
        <w:tabs>
          <w:tab w:val="left" w:pos="3525"/>
        </w:tabs>
        <w:suppressAutoHyphens/>
        <w:ind w:firstLine="709"/>
        <w:jc w:val="center"/>
        <w:rPr>
          <w:sz w:val="24"/>
          <w:szCs w:val="24"/>
          <w:lang w:eastAsia="ar-SA"/>
        </w:rPr>
      </w:pPr>
      <w:r w:rsidRPr="00BA6EB5">
        <w:rPr>
          <w:sz w:val="24"/>
          <w:szCs w:val="24"/>
          <w:lang w:eastAsia="ar-SA"/>
        </w:rPr>
        <w:t>Исходные данные для выполнения контрольной работы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1547"/>
        <w:gridCol w:w="1334"/>
        <w:gridCol w:w="869"/>
        <w:gridCol w:w="1292"/>
        <w:gridCol w:w="1451"/>
        <w:gridCol w:w="1302"/>
      </w:tblGrid>
      <w:tr w:rsidR="00BA6EB5" w:rsidRPr="00BA6EB5" w:rsidTr="00BA6EB5">
        <w:tc>
          <w:tcPr>
            <w:tcW w:w="265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Вари-ант</w:t>
            </w:r>
          </w:p>
        </w:tc>
        <w:tc>
          <w:tcPr>
            <w:tcW w:w="861" w:type="pct"/>
          </w:tcPr>
          <w:p w:rsidR="00BA6EB5" w:rsidRPr="00BA6EB5" w:rsidRDefault="00BA6EB5" w:rsidP="00BA6EB5">
            <w:pPr>
              <w:suppressAutoHyphens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Породы:</w:t>
            </w:r>
          </w:p>
          <w:p w:rsidR="00BA6EB5" w:rsidRPr="00BA6EB5" w:rsidRDefault="00BA6EB5" w:rsidP="00BA6EB5">
            <w:pPr>
              <w:suppressAutoHyphens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- наносы</w:t>
            </w:r>
          </w:p>
          <w:p w:rsidR="00BA6EB5" w:rsidRPr="00BA6EB5" w:rsidRDefault="00BA6EB5" w:rsidP="00BA6EB5">
            <w:pPr>
              <w:suppressAutoHyphens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- вскрыша</w:t>
            </w:r>
          </w:p>
          <w:p w:rsidR="00BA6EB5" w:rsidRPr="00BA6EB5" w:rsidRDefault="00BA6EB5" w:rsidP="00BA6EB5">
            <w:pPr>
              <w:suppressAutoHyphens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- добыча</w:t>
            </w:r>
          </w:p>
        </w:tc>
        <w:tc>
          <w:tcPr>
            <w:tcW w:w="769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Коэффициент крепости по М.М. Протодьяконову</w:t>
            </w:r>
          </w:p>
        </w:tc>
        <w:tc>
          <w:tcPr>
            <w:tcW w:w="663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Мощность (нормаль-ная), м</w:t>
            </w:r>
          </w:p>
        </w:tc>
        <w:tc>
          <w:tcPr>
            <w:tcW w:w="432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Угол паде-ния пласта, градус</w:t>
            </w:r>
          </w:p>
        </w:tc>
        <w:tc>
          <w:tcPr>
            <w:tcW w:w="642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Длина пласта, м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- по простиранию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- вкрест простирания</w:t>
            </w:r>
          </w:p>
        </w:tc>
        <w:tc>
          <w:tcPr>
            <w:tcW w:w="721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Граничный коэффициент вскрыши,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м</w:t>
            </w:r>
            <w:r w:rsidRPr="00BA6EB5">
              <w:rPr>
                <w:sz w:val="20"/>
                <w:vertAlign w:val="superscript"/>
                <w:lang w:eastAsia="ar-SA"/>
              </w:rPr>
              <w:t>3</w:t>
            </w:r>
            <w:r w:rsidRPr="00BA6EB5">
              <w:rPr>
                <w:sz w:val="20"/>
                <w:lang w:eastAsia="ar-SA"/>
              </w:rPr>
              <w:t>/ т</w:t>
            </w:r>
          </w:p>
        </w:tc>
        <w:tc>
          <w:tcPr>
            <w:tcW w:w="647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0"/>
                <w:lang w:eastAsia="ar-SA"/>
              </w:rPr>
            </w:pPr>
            <w:r w:rsidRPr="00BA6EB5">
              <w:rPr>
                <w:sz w:val="20"/>
                <w:lang w:eastAsia="ar-SA"/>
              </w:rPr>
              <w:t>Производственная мощность предприятия по добыче, тыс. т.</w:t>
            </w:r>
          </w:p>
        </w:tc>
      </w:tr>
      <w:tr w:rsidR="00BA6EB5" w:rsidRPr="00BA6EB5" w:rsidTr="00BA6EB5">
        <w:tc>
          <w:tcPr>
            <w:tcW w:w="265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1" w:type="pct"/>
          </w:tcPr>
          <w:p w:rsidR="00BA6EB5" w:rsidRPr="00BA6EB5" w:rsidRDefault="00BA6EB5" w:rsidP="00BA6EB5">
            <w:pPr>
              <w:suppressAutoHyphens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песчанистый суглинок</w:t>
            </w:r>
          </w:p>
          <w:p w:rsidR="00BA6EB5" w:rsidRPr="00BA6EB5" w:rsidRDefault="00BA6EB5" w:rsidP="00BA6EB5">
            <w:pPr>
              <w:suppressAutoHyphens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песчаник</w:t>
            </w:r>
          </w:p>
          <w:p w:rsidR="00BA6EB5" w:rsidRPr="00BA6EB5" w:rsidRDefault="00BA6EB5" w:rsidP="00BA6EB5">
            <w:pPr>
              <w:suppressAutoHyphens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уголь</w:t>
            </w:r>
          </w:p>
        </w:tc>
        <w:tc>
          <w:tcPr>
            <w:tcW w:w="769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0,7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12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663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5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15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432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42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2400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721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47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2200</w:t>
            </w:r>
          </w:p>
        </w:tc>
      </w:tr>
      <w:tr w:rsidR="00BA6EB5" w:rsidRPr="00BA6EB5" w:rsidTr="00BA6EB5">
        <w:tc>
          <w:tcPr>
            <w:tcW w:w="265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1" w:type="pct"/>
          </w:tcPr>
          <w:p w:rsidR="00BA6EB5" w:rsidRPr="00BA6EB5" w:rsidRDefault="00BA6EB5" w:rsidP="00BA6EB5">
            <w:pPr>
              <w:suppressAutoHyphens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супесок</w:t>
            </w:r>
          </w:p>
          <w:p w:rsidR="00BA6EB5" w:rsidRPr="00BA6EB5" w:rsidRDefault="00BA6EB5" w:rsidP="00BA6EB5">
            <w:pPr>
              <w:suppressAutoHyphens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алевролит</w:t>
            </w:r>
          </w:p>
          <w:p w:rsidR="00BA6EB5" w:rsidRPr="00BA6EB5" w:rsidRDefault="00BA6EB5" w:rsidP="00BA6EB5">
            <w:pPr>
              <w:suppressAutoHyphens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уголь</w:t>
            </w:r>
          </w:p>
        </w:tc>
        <w:tc>
          <w:tcPr>
            <w:tcW w:w="769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0,8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8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63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15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-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32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2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4500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2100</w:t>
            </w:r>
          </w:p>
        </w:tc>
        <w:tc>
          <w:tcPr>
            <w:tcW w:w="721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47" w:type="pct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2"/>
                <w:szCs w:val="22"/>
                <w:lang w:eastAsia="ar-SA"/>
              </w:rPr>
              <w:t>1500</w:t>
            </w:r>
          </w:p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A6EB5" w:rsidRPr="00BA6EB5" w:rsidTr="00BA6EB5">
        <w:tc>
          <w:tcPr>
            <w:tcW w:w="5000" w:type="pct"/>
            <w:gridSpan w:val="8"/>
          </w:tcPr>
          <w:p w:rsidR="00BA6EB5" w:rsidRPr="00BA6EB5" w:rsidRDefault="00BA6EB5" w:rsidP="00BA6EB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6EB5">
              <w:rPr>
                <w:sz w:val="24"/>
                <w:szCs w:val="24"/>
                <w:lang w:eastAsia="ar-SA"/>
              </w:rPr>
              <w:t xml:space="preserve"> и т.д.</w:t>
            </w:r>
          </w:p>
        </w:tc>
      </w:tr>
    </w:tbl>
    <w:p w:rsidR="00BA6EB5" w:rsidRDefault="00BA6EB5" w:rsidP="006E1A91">
      <w:pPr>
        <w:jc w:val="both"/>
        <w:rPr>
          <w:b/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</w:t>
      </w:r>
      <w:r w:rsidR="00377E03">
        <w:rPr>
          <w:b/>
          <w:sz w:val="24"/>
          <w:szCs w:val="24"/>
        </w:rPr>
        <w:t>контрольной работы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7371"/>
        <w:gridCol w:w="1559"/>
      </w:tblGrid>
      <w:tr w:rsidR="006E1A91" w:rsidRPr="00377E03" w:rsidTr="00377E03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b/>
                <w:sz w:val="22"/>
                <w:szCs w:val="22"/>
                <w:lang w:eastAsia="en-US"/>
              </w:rPr>
              <w:t>Компе-тенции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ind w:left="267"/>
              <w:jc w:val="center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b/>
                <w:sz w:val="22"/>
                <w:szCs w:val="22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b/>
                <w:sz w:val="22"/>
                <w:szCs w:val="22"/>
                <w:lang w:eastAsia="en-US"/>
              </w:rPr>
              <w:t>Количество набранных баллов</w:t>
            </w:r>
          </w:p>
        </w:tc>
      </w:tr>
      <w:tr w:rsidR="00BA6EB5" w:rsidRPr="00377E03" w:rsidTr="007D3F49">
        <w:trPr>
          <w:jc w:val="center"/>
        </w:trPr>
        <w:tc>
          <w:tcPr>
            <w:tcW w:w="1025" w:type="dxa"/>
            <w:vMerge w:val="restart"/>
            <w:tcBorders>
              <w:bottom w:val="single" w:sz="4" w:space="0" w:color="auto"/>
            </w:tcBorders>
            <w:vAlign w:val="center"/>
          </w:tcPr>
          <w:p w:rsidR="00BA6EB5" w:rsidRDefault="00BA6EB5" w:rsidP="00BA6EB5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ПК-3</w:t>
            </w:r>
          </w:p>
          <w:p w:rsidR="00BA6EB5" w:rsidRDefault="00BA6EB5" w:rsidP="00BA6EB5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ПК-4</w:t>
            </w:r>
          </w:p>
          <w:p w:rsidR="00BA6EB5" w:rsidRDefault="00BA6EB5" w:rsidP="00BA6EB5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ПК-5</w:t>
            </w:r>
          </w:p>
          <w:p w:rsidR="00BA6EB5" w:rsidRPr="00377E03" w:rsidRDefault="00BA6EB5" w:rsidP="00BA6EB5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ПК-6</w:t>
            </w:r>
          </w:p>
          <w:p w:rsidR="00BA6EB5" w:rsidRPr="00377E03" w:rsidRDefault="00BA6EB5" w:rsidP="00BA6EB5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A6EB5" w:rsidRPr="00377E03" w:rsidRDefault="00BA6EB5" w:rsidP="00BA6EB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BA6EB5" w:rsidRPr="00377E03" w:rsidRDefault="00BA6EB5" w:rsidP="00BA6EB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Графическая часть выполнена в соответствии с ГОСТами.</w:t>
            </w:r>
          </w:p>
          <w:p w:rsidR="00BA6EB5" w:rsidRPr="00377E03" w:rsidRDefault="00BA6EB5" w:rsidP="00BA6EB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</w:t>
            </w:r>
            <w:r w:rsidRPr="00377E03">
              <w:rPr>
                <w:sz w:val="22"/>
                <w:szCs w:val="22"/>
                <w:lang w:eastAsia="en-US"/>
              </w:rPr>
              <w:t>е</w:t>
            </w:r>
            <w:r w:rsidRPr="00377E03">
              <w:rPr>
                <w:sz w:val="22"/>
                <w:szCs w:val="22"/>
                <w:lang w:eastAsia="en-US"/>
              </w:rPr>
              <w:t>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EB5" w:rsidRPr="00377E03" w:rsidRDefault="007D3F49" w:rsidP="00BA6E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BA6EB5" w:rsidRPr="00377E03">
              <w:rPr>
                <w:sz w:val="22"/>
                <w:szCs w:val="22"/>
                <w:lang w:eastAsia="en-US"/>
              </w:rPr>
              <w:t>б.</w:t>
            </w:r>
          </w:p>
        </w:tc>
      </w:tr>
      <w:tr w:rsidR="006E1A91" w:rsidRPr="00377E03" w:rsidTr="00377E03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/>
              <w:jc w:val="both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</w:t>
            </w:r>
            <w:r w:rsidRPr="00377E03">
              <w:rPr>
                <w:sz w:val="22"/>
                <w:szCs w:val="22"/>
                <w:lang w:eastAsia="en-US"/>
              </w:rPr>
              <w:t>о</w:t>
            </w:r>
            <w:r w:rsidRPr="00377E03">
              <w:rPr>
                <w:sz w:val="22"/>
                <w:szCs w:val="22"/>
                <w:lang w:eastAsia="en-US"/>
              </w:rPr>
              <w:t>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7D3F49" w:rsidP="003A6F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407276" w:rsidRPr="00377E03">
              <w:rPr>
                <w:sz w:val="22"/>
                <w:szCs w:val="22"/>
                <w:lang w:eastAsia="en-US"/>
              </w:rPr>
              <w:t>б.</w:t>
            </w:r>
          </w:p>
        </w:tc>
      </w:tr>
      <w:tr w:rsidR="006E1A91" w:rsidRPr="00377E03" w:rsidTr="00377E03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Графическая часть выполнена с ошибками и чертеж требует исправл</w:t>
            </w:r>
            <w:r w:rsidRPr="00377E03">
              <w:rPr>
                <w:sz w:val="22"/>
                <w:szCs w:val="22"/>
                <w:lang w:eastAsia="en-US"/>
              </w:rPr>
              <w:t>е</w:t>
            </w:r>
            <w:r w:rsidRPr="00377E03">
              <w:rPr>
                <w:sz w:val="22"/>
                <w:szCs w:val="22"/>
                <w:lang w:eastAsia="en-US"/>
              </w:rPr>
              <w:t>ния в соответствии с ГОСТами.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jc w:val="both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</w:t>
            </w:r>
            <w:r w:rsidRPr="00377E03">
              <w:rPr>
                <w:sz w:val="22"/>
                <w:szCs w:val="22"/>
                <w:lang w:eastAsia="en-US"/>
              </w:rPr>
              <w:t>а</w:t>
            </w:r>
            <w:r w:rsidRPr="00377E03">
              <w:rPr>
                <w:sz w:val="22"/>
                <w:szCs w:val="22"/>
                <w:lang w:eastAsia="en-US"/>
              </w:rPr>
              <w:lastRenderedPageBreak/>
              <w:t>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7D3F49" w:rsidP="00907F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  <w:r w:rsidR="00407276" w:rsidRPr="00377E03">
              <w:rPr>
                <w:sz w:val="22"/>
                <w:szCs w:val="22"/>
                <w:lang w:eastAsia="en-US"/>
              </w:rPr>
              <w:t>б.</w:t>
            </w:r>
          </w:p>
        </w:tc>
      </w:tr>
      <w:tr w:rsidR="006E1A91" w:rsidRPr="00377E03" w:rsidTr="00377E03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7"/>
              <w:jc w:val="both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</w:t>
            </w:r>
            <w:r w:rsidRPr="00377E03">
              <w:rPr>
                <w:sz w:val="22"/>
                <w:szCs w:val="22"/>
                <w:lang w:eastAsia="en-US"/>
              </w:rPr>
              <w:t>т</w:t>
            </w:r>
            <w:r w:rsidRPr="00377E03">
              <w:rPr>
                <w:sz w:val="22"/>
                <w:szCs w:val="22"/>
                <w:lang w:eastAsia="en-US"/>
              </w:rPr>
              <w:t>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6E1A91" w:rsidP="00377E03">
            <w:pPr>
              <w:jc w:val="center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Не оценив</w:t>
            </w:r>
            <w:r w:rsidRPr="00377E03">
              <w:rPr>
                <w:sz w:val="22"/>
                <w:szCs w:val="22"/>
                <w:lang w:eastAsia="en-US"/>
              </w:rPr>
              <w:t>а</w:t>
            </w:r>
            <w:r w:rsidRPr="00377E03">
              <w:rPr>
                <w:sz w:val="22"/>
                <w:szCs w:val="22"/>
                <w:lang w:eastAsia="en-US"/>
              </w:rPr>
              <w:t>ется</w:t>
            </w:r>
          </w:p>
        </w:tc>
      </w:tr>
    </w:tbl>
    <w:p w:rsidR="007D3F49" w:rsidRDefault="007D3F49" w:rsidP="00E52988">
      <w:pPr>
        <w:pStyle w:val="af4"/>
        <w:ind w:left="720"/>
        <w:rPr>
          <w:b/>
          <w:sz w:val="24"/>
          <w:szCs w:val="24"/>
        </w:rPr>
      </w:pPr>
    </w:p>
    <w:p w:rsidR="00E52988" w:rsidRDefault="00E52988" w:rsidP="00E52988">
      <w:pPr>
        <w:pStyle w:val="af4"/>
        <w:ind w:left="720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E52988" w:rsidRPr="0011184C" w:rsidRDefault="00E52988" w:rsidP="00E52988">
      <w:pPr>
        <w:pStyle w:val="af4"/>
        <w:ind w:left="720"/>
        <w:rPr>
          <w:b/>
          <w:sz w:val="24"/>
          <w:szCs w:val="24"/>
        </w:rPr>
      </w:pPr>
    </w:p>
    <w:p w:rsidR="000F2293" w:rsidRDefault="00E52988" w:rsidP="003A6FF4">
      <w:pPr>
        <w:pStyle w:val="af4"/>
        <w:ind w:firstLine="720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</w:t>
      </w:r>
      <w:r w:rsidR="000F2293">
        <w:rPr>
          <w:color w:val="000000"/>
          <w:sz w:val="24"/>
          <w:szCs w:val="24"/>
          <w:lang w:eastAsia="en-US"/>
        </w:rPr>
        <w:t>остоятельной работы обучающихся</w:t>
      </w:r>
      <w:r w:rsidRPr="0011184C">
        <w:rPr>
          <w:color w:val="000000"/>
          <w:sz w:val="24"/>
          <w:szCs w:val="24"/>
          <w:lang w:eastAsia="en-US"/>
        </w:rPr>
        <w:t xml:space="preserve">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3A6FF4" w:rsidRPr="007D3F49" w:rsidRDefault="002E79B1" w:rsidP="003A6FF4">
      <w:pPr>
        <w:pStyle w:val="af4"/>
        <w:ind w:firstLine="720"/>
        <w:rPr>
          <w:sz w:val="20"/>
        </w:rPr>
      </w:pPr>
      <w:hyperlink r:id="rId8" w:history="1">
        <w:r w:rsidR="007D3F49" w:rsidRPr="007D3F49">
          <w:rPr>
            <w:rStyle w:val="af6"/>
            <w:sz w:val="24"/>
          </w:rPr>
          <w:t>http://moodle.nfygu.ru/course/view.php?id=13806</w:t>
        </w:r>
      </w:hyperlink>
    </w:p>
    <w:p w:rsidR="000F2293" w:rsidRDefault="000F2293" w:rsidP="003A6FF4">
      <w:pPr>
        <w:pStyle w:val="af4"/>
        <w:ind w:firstLine="720"/>
        <w:rPr>
          <w:b/>
          <w:sz w:val="24"/>
          <w:szCs w:val="24"/>
        </w:rPr>
      </w:pPr>
    </w:p>
    <w:p w:rsidR="001001BD" w:rsidRPr="00803A0F" w:rsidRDefault="001001BD" w:rsidP="00E52988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177"/>
        <w:gridCol w:w="2066"/>
        <w:gridCol w:w="1417"/>
        <w:gridCol w:w="1592"/>
        <w:gridCol w:w="2079"/>
      </w:tblGrid>
      <w:tr w:rsidR="001001BD" w:rsidRPr="00A6191B" w:rsidTr="007D3F49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1001BD" w:rsidRPr="00A6191B" w:rsidTr="007D3F49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01BD" w:rsidRPr="00A6191B" w:rsidTr="007D3F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7D3F49" w:rsidP="007D3F4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001BD" w:rsidRPr="001001BD">
              <w:rPr>
                <w:b/>
                <w:sz w:val="24"/>
                <w:szCs w:val="24"/>
              </w:rPr>
              <w:t>семестр</w:t>
            </w:r>
          </w:p>
        </w:tc>
      </w:tr>
      <w:tr w:rsidR="001001BD" w:rsidRPr="00A6191B" w:rsidTr="007D3F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7D3F49" w:rsidP="007D3F4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001BD">
              <w:rPr>
                <w:sz w:val="24"/>
                <w:szCs w:val="24"/>
              </w:rPr>
              <w:t>ч.</w:t>
            </w:r>
            <w:r w:rsidR="005614E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4</w:t>
            </w:r>
            <w:r w:rsidR="001001B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100</w:t>
            </w:r>
            <w:r w:rsidR="001001BD"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7D3F49" w:rsidP="007D3F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0ABC"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7D3F49" w:rsidP="007D3F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418B">
              <w:rPr>
                <w:sz w:val="24"/>
                <w:szCs w:val="24"/>
              </w:rPr>
              <w:t>б.х</w:t>
            </w:r>
            <w:r>
              <w:rPr>
                <w:sz w:val="24"/>
                <w:szCs w:val="24"/>
              </w:rPr>
              <w:t>4</w:t>
            </w:r>
            <w:r w:rsidR="005614E5">
              <w:rPr>
                <w:sz w:val="24"/>
                <w:szCs w:val="24"/>
              </w:rPr>
              <w:t>=4</w:t>
            </w:r>
            <w:r>
              <w:rPr>
                <w:sz w:val="24"/>
                <w:szCs w:val="24"/>
              </w:rPr>
              <w:t>0</w:t>
            </w:r>
            <w:r w:rsidR="0021418B">
              <w:rPr>
                <w:sz w:val="24"/>
                <w:szCs w:val="24"/>
              </w:rPr>
              <w:t>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407276" w:rsidRDefault="001001BD" w:rsidP="007D3F49">
            <w:pPr>
              <w:suppressAutoHyphens/>
              <w:jc w:val="center"/>
              <w:rPr>
                <w:sz w:val="20"/>
              </w:rPr>
            </w:pPr>
            <w:r w:rsidRPr="00407276">
              <w:rPr>
                <w:sz w:val="20"/>
              </w:rPr>
              <w:t>Оформление в соответствии с МУ</w:t>
            </w:r>
          </w:p>
        </w:tc>
      </w:tr>
      <w:tr w:rsidR="001001BD" w:rsidRPr="00A6191B" w:rsidTr="007D3F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B72180" w:rsidP="007D3F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7D3F49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1001BD" w:rsidRPr="001001BD">
              <w:rPr>
                <w:sz w:val="24"/>
                <w:szCs w:val="24"/>
              </w:rPr>
              <w:t>теоретического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7D3F49" w:rsidP="007D3F49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407276" w:rsidRDefault="001001BD" w:rsidP="007D3F49">
            <w:pPr>
              <w:suppressAutoHyphens/>
              <w:jc w:val="center"/>
              <w:rPr>
                <w:sz w:val="20"/>
              </w:rPr>
            </w:pPr>
            <w:r w:rsidRPr="00407276">
              <w:rPr>
                <w:sz w:val="20"/>
              </w:rPr>
              <w:t>Подготовка к защите практических работ</w:t>
            </w:r>
          </w:p>
        </w:tc>
      </w:tr>
      <w:tr w:rsidR="001001BD" w:rsidRPr="00A6191B" w:rsidTr="007D3F49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B72180" w:rsidP="007D3F4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377E03" w:rsidP="007D3F4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5614E5" w:rsidP="007D3F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3F49">
              <w:rPr>
                <w:sz w:val="24"/>
                <w:szCs w:val="24"/>
                <w:lang w:val="en-US"/>
              </w:rPr>
              <w:t>2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7D3F49" w:rsidP="007D3F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7D3F49" w:rsidP="007D3F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14E5">
              <w:rPr>
                <w:sz w:val="24"/>
                <w:szCs w:val="24"/>
              </w:rPr>
              <w:t>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7D3F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7D3F49" w:rsidRDefault="003A6FF4" w:rsidP="007D3F4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D3F49">
              <w:rPr>
                <w:b/>
                <w:sz w:val="24"/>
                <w:szCs w:val="24"/>
                <w:lang w:val="en-US"/>
              </w:rPr>
              <w:t>42</w:t>
            </w:r>
            <w:r w:rsidR="007D3F49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7D3F4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70б.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7D3F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45б.</w:t>
            </w:r>
          </w:p>
        </w:tc>
      </w:tr>
    </w:tbl>
    <w:p w:rsidR="00A2595D" w:rsidRDefault="00A2595D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2B0ABC" w:rsidRPr="00570679" w:rsidRDefault="002B0ABC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0F7D68" w:rsidRPr="00B93642" w:rsidRDefault="000F7D68" w:rsidP="000F7D68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0F7D68" w:rsidRDefault="000F7D68" w:rsidP="000F7D68">
      <w:pPr>
        <w:pStyle w:val="af5"/>
        <w:shd w:val="clear" w:color="auto" w:fill="FFFFFF"/>
        <w:jc w:val="center"/>
        <w:rPr>
          <w:b/>
          <w:bCs/>
          <w:color w:val="000000"/>
        </w:rPr>
      </w:pPr>
    </w:p>
    <w:p w:rsidR="000F7D68" w:rsidRPr="00A03833" w:rsidRDefault="000F7D68" w:rsidP="000F7D68">
      <w:pPr>
        <w:pStyle w:val="af5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02"/>
        <w:gridCol w:w="1766"/>
        <w:gridCol w:w="786"/>
        <w:gridCol w:w="2267"/>
        <w:gridCol w:w="851"/>
      </w:tblGrid>
      <w:tr w:rsidR="002B0ABC" w:rsidRPr="002B0ABC" w:rsidTr="007D3F49">
        <w:tc>
          <w:tcPr>
            <w:tcW w:w="1101" w:type="dxa"/>
          </w:tcPr>
          <w:p w:rsidR="002B0ABC" w:rsidRPr="002B0ABC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Коды оцен</w:t>
            </w:r>
            <w:r w:rsidRPr="002B0ABC">
              <w:rPr>
                <w:sz w:val="22"/>
                <w:szCs w:val="22"/>
              </w:rPr>
              <w:t>и</w:t>
            </w:r>
            <w:r w:rsidRPr="002B0ABC">
              <w:rPr>
                <w:sz w:val="22"/>
                <w:szCs w:val="22"/>
              </w:rPr>
              <w:t>ваемых комп</w:t>
            </w:r>
            <w:r w:rsidRPr="002B0ABC">
              <w:rPr>
                <w:sz w:val="22"/>
                <w:szCs w:val="22"/>
              </w:rPr>
              <w:t>е</w:t>
            </w:r>
            <w:r w:rsidRPr="002B0ABC">
              <w:rPr>
                <w:sz w:val="22"/>
                <w:szCs w:val="22"/>
              </w:rPr>
              <w:t>тенций</w:t>
            </w:r>
          </w:p>
        </w:tc>
        <w:tc>
          <w:tcPr>
            <w:tcW w:w="3402" w:type="dxa"/>
          </w:tcPr>
          <w:p w:rsidR="002B0ABC" w:rsidRPr="002B0ABC" w:rsidRDefault="009D5E5A" w:rsidP="002B0ABC">
            <w:pPr>
              <w:pStyle w:val="af4"/>
              <w:jc w:val="center"/>
              <w:rPr>
                <w:sz w:val="22"/>
                <w:szCs w:val="22"/>
              </w:rPr>
            </w:pPr>
            <w:r w:rsidRPr="00A06337">
              <w:rPr>
                <w:bCs/>
                <w:sz w:val="21"/>
                <w:szCs w:val="21"/>
              </w:rPr>
              <w:t>Индикаторы достижения комп</w:t>
            </w:r>
            <w:r w:rsidRPr="00A06337">
              <w:rPr>
                <w:bCs/>
                <w:sz w:val="21"/>
                <w:szCs w:val="21"/>
              </w:rPr>
              <w:t>е</w:t>
            </w:r>
            <w:r w:rsidRPr="00A06337">
              <w:rPr>
                <w:bCs/>
                <w:sz w:val="21"/>
                <w:szCs w:val="21"/>
              </w:rPr>
              <w:t>тенций</w:t>
            </w:r>
          </w:p>
        </w:tc>
        <w:tc>
          <w:tcPr>
            <w:tcW w:w="1766" w:type="dxa"/>
          </w:tcPr>
          <w:p w:rsidR="002B0ABC" w:rsidRPr="002B0ABC" w:rsidRDefault="002B0ABC" w:rsidP="002B0ABC">
            <w:pPr>
              <w:pStyle w:val="af4"/>
              <w:jc w:val="center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Показатель оценивания</w:t>
            </w:r>
          </w:p>
          <w:p w:rsidR="002B0ABC" w:rsidRPr="002B0ABC" w:rsidRDefault="002B0ABC" w:rsidP="002B0ABC">
            <w:pPr>
              <w:pStyle w:val="af4"/>
              <w:jc w:val="center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(по п.1.2.РПД)</w:t>
            </w:r>
          </w:p>
        </w:tc>
        <w:tc>
          <w:tcPr>
            <w:tcW w:w="786" w:type="dxa"/>
          </w:tcPr>
          <w:p w:rsidR="002B0ABC" w:rsidRPr="002B0ABC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Уровни о</w:t>
            </w:r>
            <w:r w:rsidRPr="002B0ABC">
              <w:rPr>
                <w:sz w:val="22"/>
                <w:szCs w:val="22"/>
              </w:rPr>
              <w:t>с</w:t>
            </w:r>
            <w:r w:rsidRPr="002B0ABC">
              <w:rPr>
                <w:sz w:val="22"/>
                <w:szCs w:val="22"/>
              </w:rPr>
              <w:t>во</w:t>
            </w:r>
            <w:r w:rsidRPr="002B0ABC">
              <w:rPr>
                <w:sz w:val="22"/>
                <w:szCs w:val="22"/>
              </w:rPr>
              <w:t>е</w:t>
            </w:r>
            <w:r w:rsidRPr="002B0ABC">
              <w:rPr>
                <w:sz w:val="22"/>
                <w:szCs w:val="22"/>
              </w:rPr>
              <w:t>ния</w:t>
            </w:r>
          </w:p>
        </w:tc>
        <w:tc>
          <w:tcPr>
            <w:tcW w:w="2267" w:type="dxa"/>
          </w:tcPr>
          <w:p w:rsidR="002B0ABC" w:rsidRPr="002B0ABC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Критерии оценив</w:t>
            </w:r>
            <w:r w:rsidRPr="002B0ABC">
              <w:rPr>
                <w:sz w:val="22"/>
                <w:szCs w:val="22"/>
              </w:rPr>
              <w:t>а</w:t>
            </w:r>
            <w:r w:rsidRPr="002B0ABC">
              <w:rPr>
                <w:sz w:val="22"/>
                <w:szCs w:val="22"/>
              </w:rPr>
              <w:t>ния (дескрипторы)</w:t>
            </w:r>
          </w:p>
        </w:tc>
        <w:tc>
          <w:tcPr>
            <w:tcW w:w="851" w:type="dxa"/>
          </w:tcPr>
          <w:p w:rsidR="002B0ABC" w:rsidRPr="002B0ABC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Оце</w:t>
            </w:r>
            <w:r w:rsidRPr="002B0ABC">
              <w:rPr>
                <w:sz w:val="22"/>
                <w:szCs w:val="22"/>
              </w:rPr>
              <w:t>н</w:t>
            </w:r>
            <w:r w:rsidRPr="002B0ABC">
              <w:rPr>
                <w:sz w:val="22"/>
                <w:szCs w:val="22"/>
              </w:rPr>
              <w:t>ка</w:t>
            </w:r>
          </w:p>
        </w:tc>
      </w:tr>
      <w:tr w:rsidR="007D3F49" w:rsidRPr="002B0ABC" w:rsidTr="007D3F49">
        <w:trPr>
          <w:trHeight w:val="70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vAlign w:val="center"/>
          </w:tcPr>
          <w:p w:rsidR="007D3F49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ПК-3</w:t>
            </w:r>
          </w:p>
          <w:p w:rsidR="007D3F49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ПК-4</w:t>
            </w:r>
          </w:p>
          <w:p w:rsidR="007D3F49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ПК-5</w:t>
            </w: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ПК-6</w:t>
            </w: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3402" w:type="dxa"/>
            <w:vMerge w:val="restart"/>
          </w:tcPr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ПК-3.1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Определяет параметры работы оборудования для предприятий открытых горных работ на осн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 xml:space="preserve">ве знаний процессов, технологий и механизации;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ПК-3.2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Разрабатывает графики пров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 xml:space="preserve">дения горных, горно-строительных и буровзрывных работ;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ПК-3.3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Осуществляет расстановку го</w:t>
            </w:r>
            <w:r w:rsidRPr="00BD4F54">
              <w:rPr>
                <w:color w:val="000000"/>
                <w:sz w:val="22"/>
                <w:szCs w:val="22"/>
              </w:rPr>
              <w:t>р</w:t>
            </w:r>
            <w:r w:rsidRPr="00BD4F54">
              <w:rPr>
                <w:color w:val="000000"/>
                <w:sz w:val="22"/>
                <w:szCs w:val="22"/>
              </w:rPr>
              <w:t>ного оборудования по участкам открытых горных работ и осн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щать их техническими средств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 xml:space="preserve">ми;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ПК-3.4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Формулирует обобщение  иан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lastRenderedPageBreak/>
              <w:t>лиз данных о работе производс</w:t>
            </w:r>
            <w:r w:rsidRPr="00BD4F54">
              <w:rPr>
                <w:color w:val="000000"/>
                <w:sz w:val="22"/>
                <w:szCs w:val="22"/>
              </w:rPr>
              <w:t>т</w:t>
            </w:r>
            <w:r w:rsidRPr="00BD4F54">
              <w:rPr>
                <w:color w:val="000000"/>
                <w:sz w:val="22"/>
                <w:szCs w:val="22"/>
              </w:rPr>
              <w:t>венных участков открытых го</w:t>
            </w:r>
            <w:r w:rsidRPr="00BD4F54">
              <w:rPr>
                <w:color w:val="000000"/>
                <w:sz w:val="22"/>
                <w:szCs w:val="22"/>
              </w:rPr>
              <w:t>р</w:t>
            </w:r>
            <w:r w:rsidRPr="00BD4F54">
              <w:rPr>
                <w:color w:val="000000"/>
                <w:sz w:val="22"/>
                <w:szCs w:val="22"/>
              </w:rPr>
              <w:t xml:space="preserve">ных работ;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ПК-3.5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Разрабатывает мероприятия по совершенствованию организации проведения и повышению э</w:t>
            </w:r>
            <w:r w:rsidRPr="00BD4F54">
              <w:rPr>
                <w:color w:val="000000"/>
                <w:sz w:val="22"/>
                <w:szCs w:val="22"/>
              </w:rPr>
              <w:t>ф</w:t>
            </w:r>
            <w:r w:rsidRPr="00BD4F54">
              <w:rPr>
                <w:color w:val="000000"/>
                <w:sz w:val="22"/>
                <w:szCs w:val="22"/>
              </w:rPr>
              <w:t>фективности открытых горных работ, рациональному использ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ванию рабочего времени бригад и технологического оборудов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 xml:space="preserve">ния;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ПК-3.6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Выбирает технологию, механ</w:t>
            </w:r>
            <w:r w:rsidRPr="00BD4F54">
              <w:rPr>
                <w:color w:val="000000"/>
                <w:sz w:val="22"/>
                <w:szCs w:val="22"/>
              </w:rPr>
              <w:t>и</w:t>
            </w:r>
            <w:r w:rsidRPr="00BD4F54">
              <w:rPr>
                <w:color w:val="000000"/>
                <w:sz w:val="22"/>
                <w:szCs w:val="22"/>
              </w:rPr>
              <w:t>зацию и организацию открытых горных работ, определять пар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метры системы открытой разр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ботки месторождений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BD4F54">
              <w:rPr>
                <w:color w:val="000000"/>
                <w:sz w:val="22"/>
                <w:szCs w:val="22"/>
              </w:rPr>
              <w:t xml:space="preserve"> форм</w:t>
            </w:r>
            <w:r w:rsidRPr="00BD4F54">
              <w:rPr>
                <w:color w:val="000000"/>
                <w:sz w:val="22"/>
                <w:szCs w:val="22"/>
              </w:rPr>
              <w:t>и</w:t>
            </w:r>
            <w:r w:rsidRPr="00BD4F54">
              <w:rPr>
                <w:color w:val="000000"/>
                <w:sz w:val="22"/>
                <w:szCs w:val="22"/>
              </w:rPr>
              <w:t xml:space="preserve">ровать технологические схемы производства открытых горных работ;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ПК-3.7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Осуществляет формирование технологических схем произво</w:t>
            </w:r>
            <w:r w:rsidRPr="00BD4F54">
              <w:rPr>
                <w:color w:val="000000"/>
                <w:sz w:val="22"/>
                <w:szCs w:val="22"/>
              </w:rPr>
              <w:t>д</w:t>
            </w:r>
            <w:r w:rsidRPr="00BD4F54">
              <w:rPr>
                <w:color w:val="000000"/>
                <w:sz w:val="22"/>
                <w:szCs w:val="22"/>
              </w:rPr>
              <w:t xml:space="preserve">ства открытых горных работ; 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ПК-4.1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Осуществляет проектирование и планирование буровых, взры</w:t>
            </w:r>
            <w:r w:rsidRPr="00BD4F54">
              <w:rPr>
                <w:color w:val="000000"/>
                <w:sz w:val="22"/>
                <w:szCs w:val="22"/>
              </w:rPr>
              <w:t>в</w:t>
            </w:r>
            <w:r w:rsidRPr="00BD4F54">
              <w:rPr>
                <w:color w:val="000000"/>
                <w:sz w:val="22"/>
                <w:szCs w:val="22"/>
              </w:rPr>
              <w:t>ных, выемочно-погрузочных р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бот, а также работ по транспорт</w:t>
            </w:r>
            <w:r w:rsidRPr="00BD4F54">
              <w:rPr>
                <w:color w:val="000000"/>
                <w:sz w:val="22"/>
                <w:szCs w:val="22"/>
              </w:rPr>
              <w:t>и</w:t>
            </w:r>
            <w:r w:rsidRPr="00BD4F54">
              <w:rPr>
                <w:color w:val="000000"/>
                <w:sz w:val="22"/>
                <w:szCs w:val="22"/>
              </w:rPr>
              <w:t>рованию и складированию горной массы</w:t>
            </w:r>
            <w:r w:rsidRPr="00BD4F54">
              <w:rPr>
                <w:sz w:val="22"/>
                <w:szCs w:val="22"/>
              </w:rPr>
              <w:t xml:space="preserve">; 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ПК-4.2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Участвует в планировании пр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изводства горных работ и разр</w:t>
            </w:r>
            <w:r w:rsidRPr="00BD4F54">
              <w:rPr>
                <w:color w:val="000000"/>
                <w:sz w:val="22"/>
                <w:szCs w:val="22"/>
              </w:rPr>
              <w:t>а</w:t>
            </w:r>
            <w:r w:rsidRPr="00BD4F54">
              <w:rPr>
                <w:color w:val="000000"/>
                <w:sz w:val="22"/>
                <w:szCs w:val="22"/>
              </w:rPr>
              <w:t>ботке производственно-технической и проектно-сметной документации</w:t>
            </w:r>
            <w:r w:rsidRPr="00BD4F54">
              <w:rPr>
                <w:sz w:val="22"/>
                <w:szCs w:val="22"/>
              </w:rPr>
              <w:t>;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 ПК-4.3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Разрабатывает паспорта бур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взрывных, выемочно-погрузочных и отвальных работ, а также другую техническую док</w:t>
            </w:r>
            <w:r w:rsidRPr="00BD4F54">
              <w:rPr>
                <w:color w:val="000000"/>
                <w:sz w:val="22"/>
                <w:szCs w:val="22"/>
              </w:rPr>
              <w:t>у</w:t>
            </w:r>
            <w:r w:rsidRPr="00BD4F54">
              <w:rPr>
                <w:color w:val="000000"/>
                <w:sz w:val="22"/>
                <w:szCs w:val="22"/>
              </w:rPr>
              <w:t>ментацию на проведение откр</w:t>
            </w:r>
            <w:r w:rsidRPr="00BD4F54">
              <w:rPr>
                <w:color w:val="000000"/>
                <w:sz w:val="22"/>
                <w:szCs w:val="22"/>
              </w:rPr>
              <w:t>ы</w:t>
            </w:r>
            <w:r w:rsidRPr="00BD4F54">
              <w:rPr>
                <w:color w:val="000000"/>
                <w:sz w:val="22"/>
                <w:szCs w:val="22"/>
              </w:rPr>
              <w:t>тых горных работ и контролир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вать ее исполнение</w:t>
            </w:r>
            <w:r w:rsidRPr="00BD4F54">
              <w:rPr>
                <w:sz w:val="22"/>
                <w:szCs w:val="22"/>
              </w:rPr>
              <w:t xml:space="preserve">; 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ПК-4.4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Владеет методами принятия и оценки проектных решений при выборе технологии, механизации и организации открытых горных работ</w:t>
            </w:r>
            <w:r w:rsidRPr="00BD4F54">
              <w:rPr>
                <w:sz w:val="22"/>
                <w:szCs w:val="22"/>
              </w:rPr>
              <w:t>;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 ПК-4.5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Осуществляет контроль соо</w:t>
            </w:r>
            <w:r w:rsidRPr="00BD4F54">
              <w:rPr>
                <w:color w:val="000000"/>
                <w:sz w:val="22"/>
                <w:szCs w:val="22"/>
              </w:rPr>
              <w:t>т</w:t>
            </w:r>
            <w:r w:rsidRPr="00BD4F54">
              <w:rPr>
                <w:color w:val="000000"/>
                <w:sz w:val="22"/>
                <w:szCs w:val="22"/>
              </w:rPr>
              <w:t>ветствия проектов требованиям стандартов, техническим услов</w:t>
            </w:r>
            <w:r w:rsidRPr="00BD4F54">
              <w:rPr>
                <w:color w:val="000000"/>
                <w:sz w:val="22"/>
                <w:szCs w:val="22"/>
              </w:rPr>
              <w:t>и</w:t>
            </w:r>
            <w:r w:rsidRPr="00BD4F54">
              <w:rPr>
                <w:color w:val="000000"/>
                <w:sz w:val="22"/>
                <w:szCs w:val="22"/>
              </w:rPr>
              <w:t>ям и документам промышленной безопасности</w:t>
            </w:r>
            <w:r w:rsidRPr="00BD4F54">
              <w:rPr>
                <w:sz w:val="22"/>
                <w:szCs w:val="22"/>
              </w:rPr>
              <w:t>;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 ПК-4.6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color w:val="000000"/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Использует информационные технологии для выбора и прое</w:t>
            </w:r>
            <w:r w:rsidRPr="00BD4F54">
              <w:rPr>
                <w:color w:val="000000"/>
                <w:sz w:val="22"/>
                <w:szCs w:val="22"/>
              </w:rPr>
              <w:t>к</w:t>
            </w:r>
            <w:r w:rsidRPr="00BD4F54">
              <w:rPr>
                <w:color w:val="000000"/>
                <w:sz w:val="22"/>
                <w:szCs w:val="22"/>
              </w:rPr>
              <w:t>тирования рациональных техн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lastRenderedPageBreak/>
              <w:t>логических и эксплуатационных, а также безопасных параметров ведения открытых горных работ.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ПК-5.1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Применяет знания требований охраны труда, законодательных актов, постановлений, нормати</w:t>
            </w:r>
            <w:r w:rsidRPr="00BD4F54">
              <w:rPr>
                <w:color w:val="000000"/>
                <w:sz w:val="22"/>
                <w:szCs w:val="22"/>
              </w:rPr>
              <w:t>в</w:t>
            </w:r>
            <w:r w:rsidRPr="00BD4F54">
              <w:rPr>
                <w:color w:val="000000"/>
                <w:sz w:val="22"/>
                <w:szCs w:val="22"/>
              </w:rPr>
              <w:t>но-технических документов всех уровней власти и местного сам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 xml:space="preserve">управления, регламентирующих проведение открытых горных работ;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ПК-5.2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 xml:space="preserve">- Разрабатывает мероприятия по обеспечению экологической и промышленной безопасности при производстве работ по добыче полезных ископаемых открытым способом;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ПК-5.3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 xml:space="preserve">- Оценивает мониторинг систем по обеспечению экологической и промышленной безопасности при эксплуатации объектов открытых горных работ;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ПК-5.4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Осуществляет контроль собл</w:t>
            </w:r>
            <w:r w:rsidRPr="00BD4F54">
              <w:rPr>
                <w:color w:val="000000"/>
                <w:sz w:val="22"/>
                <w:szCs w:val="22"/>
              </w:rPr>
              <w:t>ю</w:t>
            </w:r>
            <w:r w:rsidRPr="00BD4F54">
              <w:rPr>
                <w:color w:val="000000"/>
                <w:sz w:val="22"/>
                <w:szCs w:val="22"/>
              </w:rPr>
              <w:t>дения рабочими бригадами пр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изводственной и технологич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 xml:space="preserve">ской дисциплины, требований к качеству горных работ, правил эксплуатации горно-транспортного оборудования, охраны труда, противопожарной защиты, мер по охране недр и окружающей среды;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ПК-5.5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Разрабатывает мероприятия по повышению безопасности и пр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дупреждению аварий и осложн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ний на горных работах ;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ПК-5.6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Составляет план и осущест</w:t>
            </w:r>
            <w:r w:rsidRPr="00BD4F54">
              <w:rPr>
                <w:color w:val="000000"/>
                <w:sz w:val="22"/>
                <w:szCs w:val="22"/>
              </w:rPr>
              <w:t>в</w:t>
            </w:r>
            <w:r w:rsidRPr="00BD4F54">
              <w:rPr>
                <w:color w:val="000000"/>
                <w:sz w:val="22"/>
                <w:szCs w:val="22"/>
              </w:rPr>
              <w:t>лять контроль выполнения мер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приятий по соблюдению треб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ваний охраны труда, пожарной безопасности и охраны окр</w:t>
            </w:r>
            <w:r w:rsidRPr="00BD4F54">
              <w:rPr>
                <w:color w:val="000000"/>
                <w:sz w:val="22"/>
                <w:szCs w:val="22"/>
              </w:rPr>
              <w:t>у</w:t>
            </w:r>
            <w:r w:rsidRPr="00BD4F54">
              <w:rPr>
                <w:color w:val="000000"/>
                <w:sz w:val="22"/>
                <w:szCs w:val="22"/>
              </w:rPr>
              <w:t>жающей среды на участке стро</w:t>
            </w:r>
            <w:r w:rsidRPr="00BD4F54">
              <w:rPr>
                <w:color w:val="000000"/>
                <w:sz w:val="22"/>
                <w:szCs w:val="22"/>
              </w:rPr>
              <w:t>и</w:t>
            </w:r>
            <w:r w:rsidRPr="00BD4F54">
              <w:rPr>
                <w:color w:val="000000"/>
                <w:sz w:val="22"/>
                <w:szCs w:val="22"/>
              </w:rPr>
              <w:t xml:space="preserve">тельства;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ПК-5.7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Анализирует, критически оц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нивает и совершенствует ко</w:t>
            </w:r>
            <w:r w:rsidRPr="00BD4F54">
              <w:rPr>
                <w:color w:val="000000"/>
                <w:sz w:val="22"/>
                <w:szCs w:val="22"/>
              </w:rPr>
              <w:t>м</w:t>
            </w:r>
            <w:r w:rsidRPr="00BD4F54">
              <w:rPr>
                <w:color w:val="000000"/>
                <w:sz w:val="22"/>
                <w:szCs w:val="22"/>
              </w:rPr>
              <w:t>плекс мероприятий по обеспеч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нию безопасности персонала, снижению травматизма и пр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 xml:space="preserve">фессиональных заболеваний; 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>ПК-6.1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sz w:val="22"/>
                <w:szCs w:val="22"/>
              </w:rPr>
            </w:pPr>
            <w:r w:rsidRPr="00BD4F54">
              <w:rPr>
                <w:sz w:val="22"/>
                <w:szCs w:val="22"/>
              </w:rPr>
              <w:t xml:space="preserve">- </w:t>
            </w:r>
            <w:r w:rsidRPr="00BD4F54">
              <w:rPr>
                <w:color w:val="000000"/>
                <w:sz w:val="22"/>
                <w:szCs w:val="22"/>
              </w:rPr>
              <w:t>Осуществляет планирование  и обеспечения эффективной и без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пасной реализации технологич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ских процессов при производстве открытых горных работ</w:t>
            </w:r>
            <w:r w:rsidRPr="00BD4F54">
              <w:rPr>
                <w:sz w:val="22"/>
                <w:szCs w:val="22"/>
              </w:rPr>
              <w:t xml:space="preserve">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lastRenderedPageBreak/>
              <w:t>ПК-6.2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- Определяет себестоимость пр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дукции, потребности произво</w:t>
            </w:r>
            <w:r w:rsidRPr="00BD4F54">
              <w:rPr>
                <w:color w:val="000000"/>
                <w:sz w:val="22"/>
                <w:szCs w:val="22"/>
              </w:rPr>
              <w:t>д</w:t>
            </w:r>
            <w:r w:rsidRPr="00BD4F54">
              <w:rPr>
                <w:color w:val="000000"/>
                <w:sz w:val="22"/>
                <w:szCs w:val="22"/>
              </w:rPr>
              <w:t>ственного подразделения в мат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>риально-технических и трудовых ресурсах и разработка меропри</w:t>
            </w:r>
            <w:r w:rsidRPr="00BD4F54">
              <w:rPr>
                <w:color w:val="000000"/>
                <w:sz w:val="22"/>
                <w:szCs w:val="22"/>
              </w:rPr>
              <w:t>я</w:t>
            </w:r>
            <w:r w:rsidRPr="00BD4F54">
              <w:rPr>
                <w:color w:val="000000"/>
                <w:sz w:val="22"/>
                <w:szCs w:val="22"/>
              </w:rPr>
              <w:t>тий по предотвращению их пер</w:t>
            </w:r>
            <w:r w:rsidRPr="00BD4F54">
              <w:rPr>
                <w:color w:val="000000"/>
                <w:sz w:val="22"/>
                <w:szCs w:val="22"/>
              </w:rPr>
              <w:t>е</w:t>
            </w:r>
            <w:r w:rsidRPr="00BD4F54">
              <w:rPr>
                <w:color w:val="000000"/>
                <w:sz w:val="22"/>
                <w:szCs w:val="22"/>
              </w:rPr>
              <w:t xml:space="preserve">расхода; </w:t>
            </w:r>
          </w:p>
          <w:p w:rsidR="007D3F49" w:rsidRPr="00BD4F54" w:rsidRDefault="007D3F49" w:rsidP="007D3F49">
            <w:pPr>
              <w:rPr>
                <w:color w:val="000000"/>
                <w:sz w:val="22"/>
                <w:szCs w:val="22"/>
              </w:rPr>
            </w:pPr>
            <w:r w:rsidRPr="00BD4F54">
              <w:rPr>
                <w:color w:val="000000"/>
                <w:sz w:val="22"/>
                <w:szCs w:val="22"/>
              </w:rPr>
              <w:t>ПК-6.3</w:t>
            </w:r>
          </w:p>
          <w:p w:rsidR="007D3F49" w:rsidRPr="00BD4F54" w:rsidRDefault="007D3F49" w:rsidP="007D3F49">
            <w:pPr>
              <w:rPr>
                <w:sz w:val="22"/>
                <w:szCs w:val="22"/>
                <w:highlight w:val="yellow"/>
              </w:rPr>
            </w:pPr>
            <w:r w:rsidRPr="00BD4F54">
              <w:rPr>
                <w:color w:val="000000"/>
                <w:sz w:val="22"/>
                <w:szCs w:val="22"/>
              </w:rPr>
              <w:t>- Определять экономическую эффективность реализации пр</w:t>
            </w:r>
            <w:r w:rsidRPr="00BD4F54">
              <w:rPr>
                <w:color w:val="000000"/>
                <w:sz w:val="22"/>
                <w:szCs w:val="22"/>
              </w:rPr>
              <w:t>о</w:t>
            </w:r>
            <w:r w:rsidRPr="00BD4F54">
              <w:rPr>
                <w:color w:val="000000"/>
                <w:sz w:val="22"/>
                <w:szCs w:val="22"/>
              </w:rPr>
              <w:t>ектных решений на карьерах.</w:t>
            </w:r>
          </w:p>
        </w:tc>
        <w:tc>
          <w:tcPr>
            <w:tcW w:w="1766" w:type="dxa"/>
            <w:vMerge w:val="restart"/>
          </w:tcPr>
          <w:p w:rsidR="007D3F49" w:rsidRPr="00BD4F54" w:rsidRDefault="007D3F49" w:rsidP="007D3F49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BD4F54">
              <w:rPr>
                <w:bCs/>
                <w:iCs/>
                <w:sz w:val="22"/>
                <w:szCs w:val="22"/>
              </w:rPr>
              <w:lastRenderedPageBreak/>
              <w:t>Знать: горн</w:t>
            </w:r>
            <w:r w:rsidRPr="00BD4F54">
              <w:rPr>
                <w:bCs/>
                <w:iCs/>
                <w:sz w:val="22"/>
                <w:szCs w:val="22"/>
              </w:rPr>
              <w:t>о</w:t>
            </w:r>
            <w:r w:rsidRPr="00BD4F54">
              <w:rPr>
                <w:bCs/>
                <w:iCs/>
                <w:sz w:val="22"/>
                <w:szCs w:val="22"/>
              </w:rPr>
              <w:t>технические условия рудных месторождений и их влияние на выполнение основных пр</w:t>
            </w:r>
            <w:r w:rsidRPr="00BD4F54">
              <w:rPr>
                <w:bCs/>
                <w:iCs/>
                <w:sz w:val="22"/>
                <w:szCs w:val="22"/>
              </w:rPr>
              <w:t>о</w:t>
            </w:r>
            <w:r w:rsidRPr="00BD4F54">
              <w:rPr>
                <w:bCs/>
                <w:iCs/>
                <w:sz w:val="22"/>
                <w:szCs w:val="22"/>
              </w:rPr>
              <w:t>изводственных процессов; си</w:t>
            </w:r>
            <w:r w:rsidRPr="00BD4F54">
              <w:rPr>
                <w:bCs/>
                <w:iCs/>
                <w:sz w:val="22"/>
                <w:szCs w:val="22"/>
              </w:rPr>
              <w:t>с</w:t>
            </w:r>
            <w:r w:rsidRPr="00BD4F54">
              <w:rPr>
                <w:bCs/>
                <w:iCs/>
                <w:sz w:val="22"/>
                <w:szCs w:val="22"/>
              </w:rPr>
              <w:t>темы разрабо</w:t>
            </w:r>
            <w:r w:rsidRPr="00BD4F54">
              <w:rPr>
                <w:bCs/>
                <w:iCs/>
                <w:sz w:val="22"/>
                <w:szCs w:val="22"/>
              </w:rPr>
              <w:t>т</w:t>
            </w:r>
            <w:r w:rsidRPr="00BD4F54">
              <w:rPr>
                <w:bCs/>
                <w:iCs/>
                <w:sz w:val="22"/>
                <w:szCs w:val="22"/>
              </w:rPr>
              <w:t>ки и схемы вскрытия ру</w:t>
            </w:r>
            <w:r w:rsidRPr="00BD4F54">
              <w:rPr>
                <w:bCs/>
                <w:iCs/>
                <w:sz w:val="22"/>
                <w:szCs w:val="22"/>
              </w:rPr>
              <w:t>д</w:t>
            </w:r>
            <w:r w:rsidRPr="00BD4F54">
              <w:rPr>
                <w:bCs/>
                <w:iCs/>
                <w:sz w:val="22"/>
                <w:szCs w:val="22"/>
              </w:rPr>
              <w:t>ных месторо</w:t>
            </w:r>
            <w:r w:rsidRPr="00BD4F54">
              <w:rPr>
                <w:bCs/>
                <w:iCs/>
                <w:sz w:val="22"/>
                <w:szCs w:val="22"/>
              </w:rPr>
              <w:t>ж</w:t>
            </w:r>
            <w:r w:rsidRPr="00BD4F54">
              <w:rPr>
                <w:bCs/>
                <w:iCs/>
                <w:sz w:val="22"/>
                <w:szCs w:val="22"/>
              </w:rPr>
              <w:t>дений при ра</w:t>
            </w:r>
            <w:r w:rsidRPr="00BD4F54">
              <w:rPr>
                <w:bCs/>
                <w:iCs/>
                <w:sz w:val="22"/>
                <w:szCs w:val="22"/>
              </w:rPr>
              <w:t>з</w:t>
            </w:r>
            <w:r w:rsidRPr="00BD4F54">
              <w:rPr>
                <w:bCs/>
                <w:iCs/>
                <w:sz w:val="22"/>
                <w:szCs w:val="22"/>
              </w:rPr>
              <w:t>работке откр</w:t>
            </w:r>
            <w:r w:rsidRPr="00BD4F54">
              <w:rPr>
                <w:bCs/>
                <w:iCs/>
                <w:sz w:val="22"/>
                <w:szCs w:val="22"/>
              </w:rPr>
              <w:t>ы</w:t>
            </w:r>
            <w:r w:rsidRPr="00BD4F54">
              <w:rPr>
                <w:bCs/>
                <w:iCs/>
                <w:sz w:val="22"/>
                <w:szCs w:val="22"/>
              </w:rPr>
              <w:t>тым способом в различных го</w:t>
            </w:r>
            <w:r w:rsidRPr="00BD4F54">
              <w:rPr>
                <w:bCs/>
                <w:iCs/>
                <w:sz w:val="22"/>
                <w:szCs w:val="22"/>
              </w:rPr>
              <w:t>р</w:t>
            </w:r>
            <w:r w:rsidRPr="00BD4F54">
              <w:rPr>
                <w:bCs/>
                <w:iCs/>
                <w:sz w:val="22"/>
                <w:szCs w:val="22"/>
              </w:rPr>
              <w:lastRenderedPageBreak/>
              <w:t>но-геологических условиях; с</w:t>
            </w:r>
            <w:r w:rsidRPr="00BD4F54">
              <w:rPr>
                <w:bCs/>
                <w:iCs/>
                <w:sz w:val="22"/>
                <w:szCs w:val="22"/>
              </w:rPr>
              <w:t>о</w:t>
            </w:r>
            <w:r w:rsidRPr="00BD4F54">
              <w:rPr>
                <w:bCs/>
                <w:iCs/>
                <w:sz w:val="22"/>
                <w:szCs w:val="22"/>
              </w:rPr>
              <w:t>став горной части проек</w:t>
            </w:r>
            <w:r w:rsidRPr="00BD4F54">
              <w:rPr>
                <w:bCs/>
                <w:iCs/>
                <w:sz w:val="22"/>
                <w:szCs w:val="22"/>
              </w:rPr>
              <w:t>т</w:t>
            </w:r>
            <w:r w:rsidRPr="00BD4F54">
              <w:rPr>
                <w:bCs/>
                <w:iCs/>
                <w:sz w:val="22"/>
                <w:szCs w:val="22"/>
              </w:rPr>
              <w:t>ной документ</w:t>
            </w:r>
            <w:r w:rsidRPr="00BD4F54">
              <w:rPr>
                <w:bCs/>
                <w:iCs/>
                <w:sz w:val="22"/>
                <w:szCs w:val="22"/>
              </w:rPr>
              <w:t>а</w:t>
            </w:r>
            <w:r w:rsidRPr="00BD4F54">
              <w:rPr>
                <w:bCs/>
                <w:iCs/>
                <w:sz w:val="22"/>
                <w:szCs w:val="22"/>
              </w:rPr>
              <w:t>ции и порядок еевыполнения;</w:t>
            </w:r>
          </w:p>
          <w:p w:rsidR="007D3F49" w:rsidRPr="00BD4F54" w:rsidRDefault="007D3F49" w:rsidP="007D3F49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BD4F54">
              <w:rPr>
                <w:bCs/>
                <w:iCs/>
                <w:sz w:val="22"/>
                <w:szCs w:val="22"/>
                <w:lang w:eastAsia="en-US"/>
              </w:rPr>
              <w:t>Уметь:</w:t>
            </w:r>
            <w:r w:rsidRPr="00BD4F54">
              <w:rPr>
                <w:bCs/>
                <w:iCs/>
                <w:sz w:val="22"/>
                <w:szCs w:val="22"/>
              </w:rPr>
              <w:t>принимать обоснова</w:t>
            </w:r>
            <w:r w:rsidRPr="00BD4F54">
              <w:rPr>
                <w:bCs/>
                <w:iCs/>
                <w:sz w:val="22"/>
                <w:szCs w:val="22"/>
              </w:rPr>
              <w:t>н</w:t>
            </w:r>
            <w:r w:rsidRPr="00BD4F54">
              <w:rPr>
                <w:bCs/>
                <w:iCs/>
                <w:sz w:val="22"/>
                <w:szCs w:val="22"/>
              </w:rPr>
              <w:t>ные проектные решения и о</w:t>
            </w:r>
            <w:r w:rsidRPr="00BD4F54">
              <w:rPr>
                <w:bCs/>
                <w:iCs/>
                <w:sz w:val="22"/>
                <w:szCs w:val="22"/>
              </w:rPr>
              <w:t>п</w:t>
            </w:r>
            <w:r w:rsidRPr="00BD4F54">
              <w:rPr>
                <w:bCs/>
                <w:iCs/>
                <w:sz w:val="22"/>
                <w:szCs w:val="22"/>
              </w:rPr>
              <w:t>ределять осно</w:t>
            </w:r>
            <w:r w:rsidRPr="00BD4F54">
              <w:rPr>
                <w:bCs/>
                <w:iCs/>
                <w:sz w:val="22"/>
                <w:szCs w:val="22"/>
              </w:rPr>
              <w:t>в</w:t>
            </w:r>
            <w:r w:rsidRPr="00BD4F54">
              <w:rPr>
                <w:bCs/>
                <w:iCs/>
                <w:sz w:val="22"/>
                <w:szCs w:val="22"/>
              </w:rPr>
              <w:t>ные показатели открытой ра</w:t>
            </w:r>
            <w:r w:rsidRPr="00BD4F54">
              <w:rPr>
                <w:bCs/>
                <w:iCs/>
                <w:sz w:val="22"/>
                <w:szCs w:val="22"/>
              </w:rPr>
              <w:t>з</w:t>
            </w:r>
            <w:r w:rsidRPr="00BD4F54">
              <w:rPr>
                <w:bCs/>
                <w:iCs/>
                <w:sz w:val="22"/>
                <w:szCs w:val="22"/>
              </w:rPr>
              <w:t xml:space="preserve">работки рудных месторождений; 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определять эк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о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номическую эффективность реализации проектных р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е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шений.</w:t>
            </w:r>
          </w:p>
          <w:p w:rsidR="007D3F49" w:rsidRPr="00BD4F54" w:rsidRDefault="007D3F49" w:rsidP="007D3F49">
            <w:pPr>
              <w:tabs>
                <w:tab w:val="right" w:leader="underscore" w:pos="8505"/>
              </w:tabs>
              <w:ind w:left="-49"/>
              <w:rPr>
                <w:b/>
                <w:sz w:val="22"/>
                <w:szCs w:val="22"/>
              </w:rPr>
            </w:pPr>
            <w:r w:rsidRPr="00BD4F54">
              <w:rPr>
                <w:bCs/>
                <w:iCs/>
                <w:sz w:val="22"/>
                <w:szCs w:val="22"/>
                <w:lang w:eastAsia="en-US"/>
              </w:rPr>
              <w:t>Владеть: мет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о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дами принятия и оценки проек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т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ных решений по открытой разр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а</w:t>
            </w:r>
            <w:r w:rsidRPr="00BD4F54">
              <w:rPr>
                <w:bCs/>
                <w:iCs/>
                <w:sz w:val="22"/>
                <w:szCs w:val="22"/>
                <w:lang w:eastAsia="en-US"/>
              </w:rPr>
              <w:t>ботке рудных месторождений</w:t>
            </w:r>
          </w:p>
        </w:tc>
        <w:tc>
          <w:tcPr>
            <w:tcW w:w="786" w:type="dxa"/>
          </w:tcPr>
          <w:p w:rsidR="007D3F49" w:rsidRPr="002B0ABC" w:rsidRDefault="007D3F49" w:rsidP="007D3F49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lastRenderedPageBreak/>
              <w:t>В</w:t>
            </w:r>
            <w:r w:rsidRPr="002B0ABC">
              <w:rPr>
                <w:sz w:val="22"/>
                <w:szCs w:val="22"/>
              </w:rPr>
              <w:t>ы</w:t>
            </w:r>
            <w:r w:rsidRPr="002B0ABC">
              <w:rPr>
                <w:sz w:val="22"/>
                <w:szCs w:val="22"/>
              </w:rPr>
              <w:t>сокий</w:t>
            </w:r>
          </w:p>
        </w:tc>
        <w:tc>
          <w:tcPr>
            <w:tcW w:w="2267" w:type="dxa"/>
          </w:tcPr>
          <w:p w:rsidR="007D3F49" w:rsidRPr="002B0ABC" w:rsidRDefault="007D3F49" w:rsidP="007D3F49">
            <w:pPr>
              <w:pStyle w:val="af4"/>
              <w:jc w:val="both"/>
              <w:rPr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Теоретическая по</w:t>
            </w:r>
            <w:r w:rsidRPr="002B0ABC">
              <w:rPr>
                <w:sz w:val="22"/>
                <w:szCs w:val="22"/>
              </w:rPr>
              <w:t>д</w:t>
            </w:r>
            <w:r w:rsidRPr="002B0ABC">
              <w:rPr>
                <w:sz w:val="22"/>
                <w:szCs w:val="22"/>
              </w:rPr>
              <w:t>готовка</w:t>
            </w:r>
          </w:p>
          <w:p w:rsidR="007D3F49" w:rsidRPr="002B0ABC" w:rsidRDefault="007D3F49" w:rsidP="007D3F49">
            <w:pPr>
              <w:pStyle w:val="af4"/>
              <w:jc w:val="both"/>
              <w:rPr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Даны полные, ра</w:t>
            </w:r>
            <w:r w:rsidRPr="002B0ABC">
              <w:rPr>
                <w:sz w:val="22"/>
                <w:szCs w:val="22"/>
              </w:rPr>
              <w:t>з</w:t>
            </w:r>
            <w:r w:rsidRPr="002B0ABC">
              <w:rPr>
                <w:sz w:val="22"/>
                <w:szCs w:val="22"/>
              </w:rPr>
              <w:t>вернутые ответы на поставленные вопр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сы, показана сов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купность осознанных знаний по дисципл</w:t>
            </w:r>
            <w:r w:rsidRPr="002B0ABC">
              <w:rPr>
                <w:sz w:val="22"/>
                <w:szCs w:val="22"/>
              </w:rPr>
              <w:t>и</w:t>
            </w:r>
            <w:r w:rsidRPr="002B0ABC">
              <w:rPr>
                <w:sz w:val="22"/>
                <w:szCs w:val="22"/>
              </w:rPr>
              <w:t>не, доказательно ра</w:t>
            </w:r>
            <w:r w:rsidRPr="002B0ABC">
              <w:rPr>
                <w:sz w:val="22"/>
                <w:szCs w:val="22"/>
              </w:rPr>
              <w:t>с</w:t>
            </w:r>
            <w:r w:rsidRPr="002B0ABC">
              <w:rPr>
                <w:sz w:val="22"/>
                <w:szCs w:val="22"/>
              </w:rPr>
              <w:t>крыты основные п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ложения вопросов; в ответе про-слеживается четкая структура, логич</w:t>
            </w:r>
            <w:r w:rsidRPr="002B0ABC">
              <w:rPr>
                <w:sz w:val="22"/>
                <w:szCs w:val="22"/>
              </w:rPr>
              <w:t>е</w:t>
            </w:r>
            <w:r w:rsidRPr="002B0ABC">
              <w:rPr>
                <w:sz w:val="22"/>
                <w:szCs w:val="22"/>
              </w:rPr>
              <w:t>ская последовател</w:t>
            </w:r>
            <w:r w:rsidRPr="002B0ABC">
              <w:rPr>
                <w:sz w:val="22"/>
                <w:szCs w:val="22"/>
              </w:rPr>
              <w:t>ь</w:t>
            </w:r>
            <w:r w:rsidRPr="002B0ABC">
              <w:rPr>
                <w:sz w:val="22"/>
                <w:szCs w:val="22"/>
              </w:rPr>
              <w:t>ность, отражающая сущность раскр</w:t>
            </w:r>
            <w:r w:rsidRPr="002B0ABC">
              <w:rPr>
                <w:sz w:val="22"/>
                <w:szCs w:val="22"/>
              </w:rPr>
              <w:t>ы</w:t>
            </w:r>
            <w:r w:rsidRPr="002B0ABC">
              <w:rPr>
                <w:sz w:val="22"/>
                <w:szCs w:val="22"/>
              </w:rPr>
              <w:t>ваемых понятий.</w:t>
            </w:r>
          </w:p>
          <w:p w:rsidR="007D3F49" w:rsidRPr="002B0ABC" w:rsidRDefault="007D3F49" w:rsidP="007D3F49">
            <w:pPr>
              <w:pStyle w:val="af4"/>
              <w:jc w:val="both"/>
              <w:rPr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 xml:space="preserve"> Знание по предмету </w:t>
            </w:r>
            <w:r w:rsidRPr="002B0ABC">
              <w:rPr>
                <w:sz w:val="22"/>
                <w:szCs w:val="22"/>
              </w:rPr>
              <w:lastRenderedPageBreak/>
              <w:t>демонстрируется на фоне понимания его в системе данной науки и междисци</w:t>
            </w:r>
            <w:r w:rsidRPr="002B0ABC">
              <w:rPr>
                <w:sz w:val="22"/>
                <w:szCs w:val="22"/>
              </w:rPr>
              <w:t>п</w:t>
            </w:r>
            <w:r w:rsidRPr="002B0ABC">
              <w:rPr>
                <w:sz w:val="22"/>
                <w:szCs w:val="22"/>
              </w:rPr>
              <w:t xml:space="preserve">линарных связей. </w:t>
            </w:r>
          </w:p>
          <w:p w:rsidR="007D3F49" w:rsidRPr="002B0ABC" w:rsidRDefault="007D3F49" w:rsidP="007D3F49">
            <w:pPr>
              <w:pStyle w:val="af4"/>
              <w:jc w:val="both"/>
              <w:rPr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Ответ изложен лит</w:t>
            </w:r>
            <w:r w:rsidRPr="002B0ABC">
              <w:rPr>
                <w:sz w:val="22"/>
                <w:szCs w:val="22"/>
              </w:rPr>
              <w:t>е</w:t>
            </w:r>
            <w:r w:rsidRPr="002B0ABC">
              <w:rPr>
                <w:sz w:val="22"/>
                <w:szCs w:val="22"/>
              </w:rPr>
              <w:t>ратурным языком с использованием профессиональной терминологии по предмету.</w:t>
            </w:r>
          </w:p>
          <w:p w:rsidR="007D3F49" w:rsidRPr="002B0ABC" w:rsidRDefault="007D3F49" w:rsidP="007D3F49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 решения, отсутствуют ошибки различных типов, оформление измер</w:t>
            </w:r>
            <w:r w:rsidRPr="002B0ABC">
              <w:rPr>
                <w:rFonts w:eastAsia="Calibri"/>
                <w:sz w:val="22"/>
                <w:szCs w:val="22"/>
              </w:rPr>
              <w:t>е</w:t>
            </w:r>
            <w:r w:rsidRPr="002B0ABC">
              <w:rPr>
                <w:rFonts w:eastAsia="Calibri"/>
                <w:sz w:val="22"/>
                <w:szCs w:val="22"/>
              </w:rPr>
              <w:t>ний и вычислений в соответствии с те</w:t>
            </w:r>
            <w:r w:rsidRPr="002B0ABC">
              <w:rPr>
                <w:rFonts w:eastAsia="Calibri"/>
                <w:sz w:val="22"/>
                <w:szCs w:val="22"/>
              </w:rPr>
              <w:t>х</w:t>
            </w:r>
            <w:r>
              <w:rPr>
                <w:rFonts w:eastAsia="Calibri"/>
                <w:sz w:val="22"/>
                <w:szCs w:val="22"/>
              </w:rPr>
              <w:t>нич</w:t>
            </w:r>
            <w:r w:rsidRPr="002B0ABC">
              <w:rPr>
                <w:rFonts w:eastAsia="Calibri"/>
                <w:sz w:val="22"/>
                <w:szCs w:val="22"/>
              </w:rPr>
              <w:t>ескими</w:t>
            </w:r>
            <w:r>
              <w:rPr>
                <w:rFonts w:eastAsia="Calibri"/>
                <w:sz w:val="22"/>
                <w:szCs w:val="22"/>
              </w:rPr>
              <w:t xml:space="preserve"> требо</w:t>
            </w:r>
            <w:r w:rsidRPr="002B0ABC">
              <w:rPr>
                <w:rFonts w:eastAsia="Calibri"/>
                <w:sz w:val="22"/>
                <w:szCs w:val="22"/>
              </w:rPr>
              <w:t>в</w:t>
            </w:r>
            <w:r w:rsidRPr="002B0ABC">
              <w:rPr>
                <w:rFonts w:eastAsia="Calibri"/>
                <w:sz w:val="22"/>
                <w:szCs w:val="22"/>
              </w:rPr>
              <w:t>а</w:t>
            </w:r>
            <w:r w:rsidRPr="002B0ABC">
              <w:rPr>
                <w:rFonts w:eastAsia="Calibri"/>
                <w:sz w:val="22"/>
                <w:szCs w:val="22"/>
              </w:rPr>
              <w:t>ниями. Могут быть допущены недочеты в определении пон</w:t>
            </w:r>
            <w:r w:rsidRPr="002B0ABC">
              <w:rPr>
                <w:rFonts w:eastAsia="Calibri"/>
                <w:sz w:val="22"/>
                <w:szCs w:val="22"/>
              </w:rPr>
              <w:t>я</w:t>
            </w:r>
            <w:r w:rsidRPr="002B0ABC">
              <w:rPr>
                <w:rFonts w:eastAsia="Calibri"/>
                <w:sz w:val="22"/>
                <w:szCs w:val="22"/>
              </w:rPr>
              <w:t>тий, исправленные студентом самосто</w:t>
            </w:r>
            <w:r w:rsidRPr="002B0ABC">
              <w:rPr>
                <w:rFonts w:eastAsia="Calibri"/>
                <w:sz w:val="22"/>
                <w:szCs w:val="22"/>
              </w:rPr>
              <w:t>я</w:t>
            </w:r>
            <w:r w:rsidRPr="002B0ABC">
              <w:rPr>
                <w:rFonts w:eastAsia="Calibri"/>
                <w:sz w:val="22"/>
                <w:szCs w:val="22"/>
              </w:rPr>
              <w:t>тельно в процессе ответа.</w:t>
            </w:r>
          </w:p>
        </w:tc>
        <w:tc>
          <w:tcPr>
            <w:tcW w:w="851" w:type="dxa"/>
          </w:tcPr>
          <w:p w:rsidR="007D3F49" w:rsidRPr="002B0ABC" w:rsidRDefault="007D3F49" w:rsidP="007D3F49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pacing w:val="-1"/>
                <w:sz w:val="22"/>
                <w:szCs w:val="22"/>
              </w:rPr>
              <w:lastRenderedPageBreak/>
              <w:t>о</w:t>
            </w:r>
            <w:r w:rsidRPr="002B0ABC">
              <w:rPr>
                <w:spacing w:val="-1"/>
                <w:sz w:val="22"/>
                <w:szCs w:val="22"/>
              </w:rPr>
              <w:t>т</w:t>
            </w:r>
            <w:r w:rsidRPr="002B0ABC">
              <w:rPr>
                <w:spacing w:val="-1"/>
                <w:sz w:val="22"/>
                <w:szCs w:val="22"/>
              </w:rPr>
              <w:t>лично</w:t>
            </w:r>
          </w:p>
        </w:tc>
      </w:tr>
      <w:tr w:rsidR="009D5E5A" w:rsidRPr="002B0ABC" w:rsidTr="007D3F49">
        <w:tc>
          <w:tcPr>
            <w:tcW w:w="1101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Баз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вый</w:t>
            </w:r>
          </w:p>
        </w:tc>
        <w:tc>
          <w:tcPr>
            <w:tcW w:w="2267" w:type="dxa"/>
          </w:tcPr>
          <w:p w:rsidR="009D5E5A" w:rsidRPr="002B0ABC" w:rsidRDefault="009D5E5A" w:rsidP="002B0ABC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Даны полные, ра</w:t>
            </w:r>
            <w:r w:rsidRPr="002B0ABC">
              <w:rPr>
                <w:rFonts w:eastAsia="Calibri"/>
                <w:sz w:val="22"/>
                <w:szCs w:val="22"/>
              </w:rPr>
              <w:t>з</w:t>
            </w:r>
            <w:r w:rsidRPr="002B0ABC">
              <w:rPr>
                <w:rFonts w:eastAsia="Calibri"/>
                <w:sz w:val="22"/>
                <w:szCs w:val="22"/>
              </w:rPr>
              <w:t>вернутые ответы на поставленные вопр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сы, показано умение выделить сущест</w:t>
            </w:r>
            <w:r>
              <w:rPr>
                <w:rFonts w:eastAsia="Calibri"/>
                <w:sz w:val="22"/>
                <w:szCs w:val="22"/>
              </w:rPr>
              <w:t>ве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ные и несуществе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ные недо</w:t>
            </w:r>
            <w:r w:rsidRPr="002B0ABC">
              <w:rPr>
                <w:rFonts w:eastAsia="Calibri"/>
                <w:sz w:val="22"/>
                <w:szCs w:val="22"/>
              </w:rPr>
              <w:t>четы.Ответ четко структурир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ван, логичен, изл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жен литер</w:t>
            </w:r>
            <w:r>
              <w:rPr>
                <w:rFonts w:eastAsia="Calibri"/>
                <w:sz w:val="22"/>
                <w:szCs w:val="22"/>
              </w:rPr>
              <w:t>атурным языком с исп</w:t>
            </w:r>
            <w:r w:rsidRPr="002B0ABC">
              <w:rPr>
                <w:rFonts w:eastAsia="Calibri"/>
                <w:sz w:val="22"/>
                <w:szCs w:val="22"/>
              </w:rPr>
              <w:t>ольз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ванием професси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нальной терминол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 xml:space="preserve">гии по дисциплине. </w:t>
            </w:r>
          </w:p>
          <w:p w:rsidR="009D5E5A" w:rsidRPr="002B0ABC" w:rsidRDefault="009D5E5A" w:rsidP="002B0ABC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алгоритму, отсутс</w:t>
            </w:r>
            <w:r w:rsidRPr="002B0ABC">
              <w:rPr>
                <w:rFonts w:eastAsia="Calibri"/>
                <w:sz w:val="22"/>
                <w:szCs w:val="22"/>
              </w:rPr>
              <w:t>т</w:t>
            </w:r>
            <w:r w:rsidRPr="002B0ABC">
              <w:rPr>
                <w:rFonts w:eastAsia="Calibri"/>
                <w:sz w:val="22"/>
                <w:szCs w:val="22"/>
              </w:rPr>
              <w:t>вуют незначительные ошибки различных типов, не меняющие суть решений, оформление измер</w:t>
            </w:r>
            <w:r w:rsidRPr="002B0ABC">
              <w:rPr>
                <w:rFonts w:eastAsia="Calibri"/>
                <w:sz w:val="22"/>
                <w:szCs w:val="22"/>
              </w:rPr>
              <w:t>е</w:t>
            </w:r>
            <w:r w:rsidRPr="002B0ABC">
              <w:rPr>
                <w:rFonts w:eastAsia="Calibri"/>
                <w:sz w:val="22"/>
                <w:szCs w:val="22"/>
              </w:rPr>
              <w:t>ний и вычислений в соответствии с те</w:t>
            </w:r>
            <w:r w:rsidRPr="002B0ABC">
              <w:rPr>
                <w:rFonts w:eastAsia="Calibri"/>
                <w:sz w:val="22"/>
                <w:szCs w:val="22"/>
              </w:rPr>
              <w:t>х</w:t>
            </w:r>
            <w:r w:rsidRPr="002B0ABC">
              <w:rPr>
                <w:rFonts w:eastAsia="Calibri"/>
                <w:sz w:val="22"/>
                <w:szCs w:val="22"/>
              </w:rPr>
              <w:t>ническими требов</w:t>
            </w:r>
            <w:r w:rsidRPr="002B0ABC">
              <w:rPr>
                <w:rFonts w:eastAsia="Calibri"/>
                <w:sz w:val="22"/>
                <w:szCs w:val="22"/>
              </w:rPr>
              <w:t>а</w:t>
            </w:r>
            <w:r w:rsidRPr="002B0ABC">
              <w:rPr>
                <w:rFonts w:eastAsia="Calibri"/>
                <w:sz w:val="22"/>
                <w:szCs w:val="22"/>
              </w:rPr>
              <w:t xml:space="preserve">ниями. </w:t>
            </w:r>
          </w:p>
          <w:p w:rsidR="009D5E5A" w:rsidRPr="002B0ABC" w:rsidRDefault="009D5E5A" w:rsidP="009D5E5A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Могут быть допущ</w:t>
            </w:r>
            <w:r w:rsidRPr="002B0ABC">
              <w:rPr>
                <w:rFonts w:eastAsia="Calibri"/>
                <w:sz w:val="22"/>
                <w:szCs w:val="22"/>
              </w:rPr>
              <w:t>е</w:t>
            </w:r>
            <w:r w:rsidRPr="002B0ABC">
              <w:rPr>
                <w:rFonts w:eastAsia="Calibri"/>
                <w:sz w:val="22"/>
                <w:szCs w:val="22"/>
              </w:rPr>
              <w:t>ны 2-3 неточности или незначительные ошибки, исправле</w:t>
            </w:r>
            <w:r w:rsidRPr="002B0ABC">
              <w:rPr>
                <w:rFonts w:eastAsia="Calibri"/>
                <w:sz w:val="22"/>
                <w:szCs w:val="22"/>
              </w:rPr>
              <w:t>н</w:t>
            </w:r>
            <w:r w:rsidRPr="002B0ABC">
              <w:rPr>
                <w:rFonts w:eastAsia="Calibri"/>
                <w:sz w:val="22"/>
                <w:szCs w:val="22"/>
              </w:rPr>
              <w:t>ные студентом с п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мощью преподават</w:t>
            </w:r>
            <w:r w:rsidRPr="002B0ABC">
              <w:rPr>
                <w:rFonts w:eastAsia="Calibri"/>
                <w:sz w:val="22"/>
                <w:szCs w:val="22"/>
              </w:rPr>
              <w:t>е</w:t>
            </w:r>
            <w:r w:rsidRPr="002B0ABC">
              <w:rPr>
                <w:rFonts w:eastAsia="Calibri"/>
                <w:sz w:val="22"/>
                <w:szCs w:val="22"/>
              </w:rPr>
              <w:t>ля.</w:t>
            </w:r>
          </w:p>
        </w:tc>
        <w:tc>
          <w:tcPr>
            <w:tcW w:w="851" w:type="dxa"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хор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шо</w:t>
            </w:r>
          </w:p>
        </w:tc>
      </w:tr>
      <w:tr w:rsidR="009D5E5A" w:rsidRPr="002B0ABC" w:rsidTr="007D3F49">
        <w:tc>
          <w:tcPr>
            <w:tcW w:w="1101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М</w:t>
            </w:r>
            <w:r w:rsidRPr="002B0ABC">
              <w:rPr>
                <w:sz w:val="22"/>
                <w:szCs w:val="22"/>
              </w:rPr>
              <w:t>и</w:t>
            </w:r>
            <w:r w:rsidRPr="002B0ABC">
              <w:rPr>
                <w:sz w:val="22"/>
                <w:szCs w:val="22"/>
              </w:rPr>
              <w:t>н</w:t>
            </w:r>
            <w:r w:rsidRPr="002B0ABC">
              <w:rPr>
                <w:sz w:val="22"/>
                <w:szCs w:val="22"/>
              </w:rPr>
              <w:t>и</w:t>
            </w:r>
            <w:r w:rsidRPr="002B0ABC">
              <w:rPr>
                <w:sz w:val="22"/>
                <w:szCs w:val="22"/>
              </w:rPr>
              <w:lastRenderedPageBreak/>
              <w:t>мал</w:t>
            </w:r>
            <w:r w:rsidRPr="002B0ABC">
              <w:rPr>
                <w:sz w:val="22"/>
                <w:szCs w:val="22"/>
              </w:rPr>
              <w:t>ь</w:t>
            </w:r>
            <w:r w:rsidRPr="002B0ABC">
              <w:rPr>
                <w:sz w:val="22"/>
                <w:szCs w:val="22"/>
              </w:rPr>
              <w:t>ный</w:t>
            </w:r>
          </w:p>
        </w:tc>
        <w:tc>
          <w:tcPr>
            <w:tcW w:w="2267" w:type="dxa"/>
          </w:tcPr>
          <w:p w:rsidR="009D5E5A" w:rsidRPr="002B0ABC" w:rsidRDefault="009D5E5A" w:rsidP="002B0ABC">
            <w:pPr>
              <w:pStyle w:val="af4"/>
              <w:jc w:val="both"/>
              <w:rPr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lastRenderedPageBreak/>
              <w:t>Даны недостаточно полные и недост</w:t>
            </w:r>
            <w:r w:rsidRPr="002B0ABC">
              <w:rPr>
                <w:sz w:val="22"/>
                <w:szCs w:val="22"/>
              </w:rPr>
              <w:t>а</w:t>
            </w:r>
            <w:r w:rsidRPr="002B0ABC">
              <w:rPr>
                <w:sz w:val="22"/>
                <w:szCs w:val="22"/>
              </w:rPr>
              <w:lastRenderedPageBreak/>
              <w:t>точно развернутые ответы. Логика и п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следовательность изложения имеют нарушения. Допущ</w:t>
            </w:r>
            <w:r w:rsidRPr="002B0ABC">
              <w:rPr>
                <w:sz w:val="22"/>
                <w:szCs w:val="22"/>
              </w:rPr>
              <w:t>е</w:t>
            </w:r>
            <w:r w:rsidRPr="002B0ABC">
              <w:rPr>
                <w:sz w:val="22"/>
                <w:szCs w:val="22"/>
              </w:rPr>
              <w:t>ны ошибки в раскр</w:t>
            </w:r>
            <w:r w:rsidRPr="002B0ABC">
              <w:rPr>
                <w:sz w:val="22"/>
                <w:szCs w:val="22"/>
              </w:rPr>
              <w:t>ы</w:t>
            </w:r>
            <w:r w:rsidRPr="002B0ABC">
              <w:rPr>
                <w:sz w:val="22"/>
                <w:szCs w:val="22"/>
              </w:rPr>
              <w:t>тии понятий, упо</w:t>
            </w:r>
            <w:r w:rsidRPr="002B0ABC">
              <w:rPr>
                <w:sz w:val="22"/>
                <w:szCs w:val="22"/>
              </w:rPr>
              <w:t>т</w:t>
            </w:r>
            <w:r w:rsidRPr="002B0ABC">
              <w:rPr>
                <w:sz w:val="22"/>
                <w:szCs w:val="22"/>
              </w:rPr>
              <w:t>реблении терминов. В ответе отсутствуют выводы. Умение ра</w:t>
            </w:r>
            <w:r w:rsidRPr="002B0ABC">
              <w:rPr>
                <w:sz w:val="22"/>
                <w:szCs w:val="22"/>
              </w:rPr>
              <w:t>с</w:t>
            </w:r>
            <w:r w:rsidRPr="002B0ABC">
              <w:rPr>
                <w:sz w:val="22"/>
                <w:szCs w:val="22"/>
              </w:rPr>
              <w:t>крыть значение обобщенных знаний не показано. Недо</w:t>
            </w:r>
            <w:r w:rsidRPr="002B0ABC">
              <w:rPr>
                <w:sz w:val="22"/>
                <w:szCs w:val="22"/>
              </w:rPr>
              <w:t>с</w:t>
            </w:r>
            <w:r w:rsidRPr="002B0ABC">
              <w:rPr>
                <w:sz w:val="22"/>
                <w:szCs w:val="22"/>
              </w:rPr>
              <w:t>таточно верно и</w:t>
            </w:r>
            <w:r w:rsidRPr="002B0ABC">
              <w:rPr>
                <w:sz w:val="22"/>
                <w:szCs w:val="22"/>
              </w:rPr>
              <w:t>с</w:t>
            </w:r>
            <w:r w:rsidRPr="002B0ABC">
              <w:rPr>
                <w:sz w:val="22"/>
                <w:szCs w:val="22"/>
              </w:rPr>
              <w:t>пользуется профе</w:t>
            </w:r>
            <w:r w:rsidRPr="002B0ABC">
              <w:rPr>
                <w:sz w:val="22"/>
                <w:szCs w:val="22"/>
              </w:rPr>
              <w:t>с</w:t>
            </w:r>
            <w:r w:rsidRPr="002B0ABC">
              <w:rPr>
                <w:sz w:val="22"/>
                <w:szCs w:val="22"/>
              </w:rPr>
              <w:t>сиональная термин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логия.</w:t>
            </w:r>
          </w:p>
          <w:p w:rsidR="009D5E5A" w:rsidRPr="002B0ABC" w:rsidRDefault="009D5E5A" w:rsidP="009D5E5A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алгоритму, отсутс</w:t>
            </w:r>
            <w:r w:rsidRPr="002B0ABC">
              <w:rPr>
                <w:rFonts w:eastAsia="Calibri"/>
                <w:sz w:val="22"/>
                <w:szCs w:val="22"/>
              </w:rPr>
              <w:t>т</w:t>
            </w:r>
            <w:r w:rsidRPr="002B0ABC">
              <w:rPr>
                <w:rFonts w:eastAsia="Calibri"/>
                <w:sz w:val="22"/>
                <w:szCs w:val="22"/>
              </w:rPr>
              <w:t>вуют незначительные ошибки различных типов, исправленные в процессе ответа, оформление измер</w:t>
            </w:r>
            <w:r w:rsidRPr="002B0ABC">
              <w:rPr>
                <w:rFonts w:eastAsia="Calibri"/>
                <w:sz w:val="22"/>
                <w:szCs w:val="22"/>
              </w:rPr>
              <w:t>е</w:t>
            </w:r>
            <w:r w:rsidRPr="002B0ABC">
              <w:rPr>
                <w:rFonts w:eastAsia="Calibri"/>
                <w:sz w:val="22"/>
                <w:szCs w:val="22"/>
              </w:rPr>
              <w:t>ний и вычислений также имеют откл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 xml:space="preserve">нения от технических требований. </w:t>
            </w:r>
            <w:r w:rsidRPr="002B0ABC">
              <w:rPr>
                <w:sz w:val="22"/>
                <w:szCs w:val="22"/>
              </w:rPr>
              <w:t>Доп</w:t>
            </w:r>
            <w:r w:rsidRPr="002B0ABC">
              <w:rPr>
                <w:sz w:val="22"/>
                <w:szCs w:val="22"/>
              </w:rPr>
              <w:t>у</w:t>
            </w:r>
            <w:r w:rsidRPr="002B0ABC">
              <w:rPr>
                <w:sz w:val="22"/>
                <w:szCs w:val="22"/>
              </w:rPr>
              <w:t>щены 4-5 ошибок различных типов, в целом соответствует нормативным треб</w:t>
            </w:r>
            <w:r w:rsidRPr="002B0ABC">
              <w:rPr>
                <w:sz w:val="22"/>
                <w:szCs w:val="22"/>
              </w:rPr>
              <w:t>о</w:t>
            </w:r>
            <w:r w:rsidRPr="002B0ABC">
              <w:rPr>
                <w:sz w:val="22"/>
                <w:szCs w:val="22"/>
              </w:rPr>
              <w:t>ваниям.</w:t>
            </w:r>
          </w:p>
        </w:tc>
        <w:tc>
          <w:tcPr>
            <w:tcW w:w="851" w:type="dxa"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pacing w:val="-1"/>
                <w:sz w:val="22"/>
                <w:szCs w:val="22"/>
              </w:rPr>
              <w:lastRenderedPageBreak/>
              <w:t>удо</w:t>
            </w:r>
            <w:r w:rsidRPr="002B0ABC">
              <w:rPr>
                <w:spacing w:val="-1"/>
                <w:sz w:val="22"/>
                <w:szCs w:val="22"/>
              </w:rPr>
              <w:t>в</w:t>
            </w:r>
            <w:r w:rsidRPr="002B0ABC">
              <w:rPr>
                <w:spacing w:val="-1"/>
                <w:sz w:val="22"/>
                <w:szCs w:val="22"/>
              </w:rPr>
              <w:t>ле</w:t>
            </w:r>
            <w:r>
              <w:rPr>
                <w:spacing w:val="-1"/>
                <w:sz w:val="22"/>
                <w:szCs w:val="22"/>
              </w:rPr>
              <w:t>тв</w:t>
            </w:r>
            <w:r>
              <w:rPr>
                <w:spacing w:val="-1"/>
                <w:sz w:val="22"/>
                <w:szCs w:val="22"/>
              </w:rPr>
              <w:t>о</w:t>
            </w:r>
            <w:r w:rsidRPr="002B0ABC">
              <w:rPr>
                <w:spacing w:val="-1"/>
                <w:sz w:val="22"/>
                <w:szCs w:val="22"/>
              </w:rPr>
              <w:lastRenderedPageBreak/>
              <w:t>р</w:t>
            </w:r>
            <w:r w:rsidRPr="002B0ABC">
              <w:rPr>
                <w:spacing w:val="-1"/>
                <w:sz w:val="22"/>
                <w:szCs w:val="22"/>
              </w:rPr>
              <w:t>и</w:t>
            </w:r>
            <w:r w:rsidRPr="002B0ABC">
              <w:rPr>
                <w:spacing w:val="-1"/>
                <w:sz w:val="22"/>
                <w:szCs w:val="22"/>
              </w:rPr>
              <w:t>тельно</w:t>
            </w:r>
          </w:p>
        </w:tc>
      </w:tr>
      <w:tr w:rsidR="009D5E5A" w:rsidRPr="002B0ABC" w:rsidTr="007D3F49">
        <w:tc>
          <w:tcPr>
            <w:tcW w:w="1101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z w:val="22"/>
                <w:szCs w:val="22"/>
              </w:rPr>
              <w:t>Не о</w:t>
            </w:r>
            <w:r w:rsidRPr="002B0ABC">
              <w:rPr>
                <w:sz w:val="22"/>
                <w:szCs w:val="22"/>
              </w:rPr>
              <w:t>с</w:t>
            </w:r>
            <w:r w:rsidRPr="002B0ABC">
              <w:rPr>
                <w:sz w:val="22"/>
                <w:szCs w:val="22"/>
              </w:rPr>
              <w:t>во</w:t>
            </w:r>
            <w:r w:rsidRPr="002B0ABC">
              <w:rPr>
                <w:sz w:val="22"/>
                <w:szCs w:val="22"/>
              </w:rPr>
              <w:t>е</w:t>
            </w:r>
            <w:r w:rsidRPr="002B0ABC">
              <w:rPr>
                <w:sz w:val="22"/>
                <w:szCs w:val="22"/>
              </w:rPr>
              <w:t>ны</w:t>
            </w:r>
          </w:p>
        </w:tc>
        <w:tc>
          <w:tcPr>
            <w:tcW w:w="2267" w:type="dxa"/>
          </w:tcPr>
          <w:p w:rsidR="009D5E5A" w:rsidRPr="002B0ABC" w:rsidRDefault="009D5E5A" w:rsidP="002B0ABC">
            <w:pPr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Ответ представляет собой разрозненные знания с существе</w:t>
            </w:r>
            <w:r w:rsidRPr="002B0ABC">
              <w:rPr>
                <w:rFonts w:eastAsia="Calibri"/>
                <w:sz w:val="22"/>
                <w:szCs w:val="22"/>
              </w:rPr>
              <w:t>н</w:t>
            </w:r>
            <w:r w:rsidRPr="002B0ABC">
              <w:rPr>
                <w:rFonts w:eastAsia="Calibri"/>
                <w:sz w:val="22"/>
                <w:szCs w:val="22"/>
              </w:rPr>
              <w:t>ными ошибками по вопросу. Присутс</w:t>
            </w:r>
            <w:r w:rsidRPr="002B0ABC">
              <w:rPr>
                <w:rFonts w:eastAsia="Calibri"/>
                <w:sz w:val="22"/>
                <w:szCs w:val="22"/>
              </w:rPr>
              <w:t>т</w:t>
            </w:r>
            <w:r w:rsidRPr="002B0ABC">
              <w:rPr>
                <w:rFonts w:eastAsia="Calibri"/>
                <w:sz w:val="22"/>
                <w:szCs w:val="22"/>
              </w:rPr>
              <w:t>вуют фрагмента</w:t>
            </w:r>
            <w:r w:rsidRPr="002B0ABC">
              <w:rPr>
                <w:rFonts w:eastAsia="Calibri"/>
                <w:sz w:val="22"/>
                <w:szCs w:val="22"/>
              </w:rPr>
              <w:t>р</w:t>
            </w:r>
            <w:r w:rsidRPr="002B0ABC">
              <w:rPr>
                <w:rFonts w:eastAsia="Calibri"/>
                <w:sz w:val="22"/>
                <w:szCs w:val="22"/>
              </w:rPr>
              <w:t>ность, нелогичность изложения. Студент не осознает с</w:t>
            </w:r>
            <w:r>
              <w:rPr>
                <w:rFonts w:eastAsia="Calibri"/>
                <w:sz w:val="22"/>
                <w:szCs w:val="22"/>
              </w:rPr>
              <w:t>вязь о</w:t>
            </w:r>
            <w:r>
              <w:rPr>
                <w:rFonts w:eastAsia="Calibri"/>
                <w:sz w:val="22"/>
                <w:szCs w:val="22"/>
              </w:rPr>
              <w:t>б</w:t>
            </w:r>
            <w:r>
              <w:rPr>
                <w:rFonts w:eastAsia="Calibri"/>
                <w:sz w:val="22"/>
                <w:szCs w:val="22"/>
              </w:rPr>
              <w:t>суждаемого вопроса с дру</w:t>
            </w:r>
            <w:r w:rsidRPr="002B0ABC">
              <w:rPr>
                <w:rFonts w:eastAsia="Calibri"/>
                <w:sz w:val="22"/>
                <w:szCs w:val="22"/>
              </w:rPr>
              <w:t>гими объектами дисциплины. Отсу</w:t>
            </w:r>
            <w:r w:rsidRPr="002B0ABC">
              <w:rPr>
                <w:rFonts w:eastAsia="Calibri"/>
                <w:sz w:val="22"/>
                <w:szCs w:val="22"/>
              </w:rPr>
              <w:t>т</w:t>
            </w:r>
            <w:r w:rsidRPr="002B0ABC">
              <w:rPr>
                <w:rFonts w:eastAsia="Calibri"/>
                <w:sz w:val="22"/>
                <w:szCs w:val="22"/>
              </w:rPr>
              <w:t>ствуют выводы, ко</w:t>
            </w:r>
            <w:r w:rsidRPr="002B0ABC">
              <w:rPr>
                <w:rFonts w:eastAsia="Calibri"/>
                <w:sz w:val="22"/>
                <w:szCs w:val="22"/>
              </w:rPr>
              <w:t>н</w:t>
            </w:r>
            <w:r w:rsidRPr="002B0ABC">
              <w:rPr>
                <w:rFonts w:eastAsia="Calibri"/>
                <w:sz w:val="22"/>
                <w:szCs w:val="22"/>
              </w:rPr>
              <w:t>кретизация и доказ</w:t>
            </w:r>
            <w:r w:rsidRPr="002B0ABC">
              <w:rPr>
                <w:rFonts w:eastAsia="Calibri"/>
                <w:sz w:val="22"/>
                <w:szCs w:val="22"/>
              </w:rPr>
              <w:t>а</w:t>
            </w:r>
            <w:r w:rsidRPr="002B0ABC">
              <w:rPr>
                <w:rFonts w:eastAsia="Calibri"/>
                <w:sz w:val="22"/>
                <w:szCs w:val="22"/>
              </w:rPr>
              <w:t>тельность изложения. В ответах не испол</w:t>
            </w:r>
            <w:r w:rsidRPr="002B0ABC">
              <w:rPr>
                <w:rFonts w:eastAsia="Calibri"/>
                <w:sz w:val="22"/>
                <w:szCs w:val="22"/>
              </w:rPr>
              <w:t>ь</w:t>
            </w:r>
            <w:r w:rsidRPr="002B0ABC">
              <w:rPr>
                <w:rFonts w:eastAsia="Calibri"/>
                <w:sz w:val="22"/>
                <w:szCs w:val="22"/>
              </w:rPr>
              <w:t>зуется професси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нальная терминол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гия. Дополнительные и уточняющие в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просы преподавателя не приводят к ко</w:t>
            </w:r>
            <w:r w:rsidRPr="002B0ABC">
              <w:rPr>
                <w:rFonts w:eastAsia="Calibri"/>
                <w:sz w:val="22"/>
                <w:szCs w:val="22"/>
              </w:rPr>
              <w:t>р</w:t>
            </w:r>
            <w:r w:rsidRPr="002B0ABC">
              <w:rPr>
                <w:rFonts w:eastAsia="Calibri"/>
                <w:sz w:val="22"/>
                <w:szCs w:val="22"/>
              </w:rPr>
              <w:t>рекции ответа ст</w:t>
            </w:r>
            <w:r w:rsidRPr="002B0ABC">
              <w:rPr>
                <w:rFonts w:eastAsia="Calibri"/>
                <w:sz w:val="22"/>
                <w:szCs w:val="22"/>
              </w:rPr>
              <w:t>у</w:t>
            </w:r>
            <w:r w:rsidRPr="002B0ABC">
              <w:rPr>
                <w:rFonts w:eastAsia="Calibri"/>
                <w:sz w:val="22"/>
                <w:szCs w:val="22"/>
              </w:rPr>
              <w:t xml:space="preserve">дента. </w:t>
            </w:r>
          </w:p>
          <w:p w:rsidR="009D5E5A" w:rsidRPr="002B0ABC" w:rsidRDefault="009D5E5A" w:rsidP="002B0ABC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Или Отказ от ответа.</w:t>
            </w:r>
          </w:p>
          <w:p w:rsidR="009D5E5A" w:rsidRPr="002B0ABC" w:rsidRDefault="009D5E5A" w:rsidP="002B0ABC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>Или</w:t>
            </w:r>
          </w:p>
          <w:p w:rsidR="009D5E5A" w:rsidRPr="002B0ABC" w:rsidRDefault="009D5E5A" w:rsidP="009D5E5A">
            <w:pPr>
              <w:pStyle w:val="af4"/>
              <w:jc w:val="both"/>
              <w:rPr>
                <w:rFonts w:eastAsia="Calibri"/>
                <w:sz w:val="22"/>
                <w:szCs w:val="22"/>
              </w:rPr>
            </w:pPr>
            <w:r w:rsidRPr="002B0ABC">
              <w:rPr>
                <w:rFonts w:eastAsia="Calibri"/>
                <w:sz w:val="22"/>
                <w:szCs w:val="22"/>
              </w:rPr>
              <w:t xml:space="preserve">Ответ представляет собой разрозненные </w:t>
            </w:r>
            <w:r w:rsidRPr="002B0ABC">
              <w:rPr>
                <w:rFonts w:eastAsia="Calibri"/>
                <w:sz w:val="22"/>
                <w:szCs w:val="22"/>
              </w:rPr>
              <w:lastRenderedPageBreak/>
              <w:t>знания с ошибочн</w:t>
            </w:r>
            <w:r w:rsidRPr="002B0ABC">
              <w:rPr>
                <w:rFonts w:eastAsia="Calibri"/>
                <w:sz w:val="22"/>
                <w:szCs w:val="22"/>
              </w:rPr>
              <w:t>ы</w:t>
            </w:r>
            <w:r w:rsidRPr="002B0ABC">
              <w:rPr>
                <w:rFonts w:eastAsia="Calibri"/>
                <w:sz w:val="22"/>
                <w:szCs w:val="22"/>
              </w:rPr>
              <w:t>ми понятиями. Д</w:t>
            </w:r>
            <w:r w:rsidRPr="002B0ABC">
              <w:rPr>
                <w:rFonts w:eastAsia="Calibri"/>
                <w:sz w:val="22"/>
                <w:szCs w:val="22"/>
              </w:rPr>
              <w:t>о</w:t>
            </w:r>
            <w:r w:rsidRPr="002B0ABC">
              <w:rPr>
                <w:rFonts w:eastAsia="Calibri"/>
                <w:sz w:val="22"/>
                <w:szCs w:val="22"/>
              </w:rPr>
              <w:t>полнительные и уточняющие вопросы преподавателя не приводят к корре</w:t>
            </w:r>
            <w:r w:rsidRPr="002B0ABC">
              <w:rPr>
                <w:rFonts w:eastAsia="Calibri"/>
                <w:sz w:val="22"/>
                <w:szCs w:val="22"/>
              </w:rPr>
              <w:t>к</w:t>
            </w:r>
            <w:r w:rsidRPr="002B0ABC">
              <w:rPr>
                <w:rFonts w:eastAsia="Calibri"/>
                <w:sz w:val="22"/>
                <w:szCs w:val="22"/>
              </w:rPr>
              <w:t xml:space="preserve">ции ответа студента. </w:t>
            </w:r>
          </w:p>
        </w:tc>
        <w:tc>
          <w:tcPr>
            <w:tcW w:w="851" w:type="dxa"/>
          </w:tcPr>
          <w:p w:rsidR="009D5E5A" w:rsidRPr="002B0ABC" w:rsidRDefault="009D5E5A" w:rsidP="002B0ABC">
            <w:pPr>
              <w:jc w:val="both"/>
              <w:rPr>
                <w:bCs/>
                <w:sz w:val="22"/>
                <w:szCs w:val="22"/>
              </w:rPr>
            </w:pPr>
            <w:r w:rsidRPr="002B0ABC">
              <w:rPr>
                <w:spacing w:val="-1"/>
                <w:sz w:val="22"/>
                <w:szCs w:val="22"/>
              </w:rPr>
              <w:lastRenderedPageBreak/>
              <w:t>н</w:t>
            </w:r>
            <w:r w:rsidRPr="002B0ABC">
              <w:rPr>
                <w:spacing w:val="-1"/>
                <w:sz w:val="22"/>
                <w:szCs w:val="22"/>
              </w:rPr>
              <w:t>е</w:t>
            </w:r>
            <w:r w:rsidRPr="002B0ABC">
              <w:rPr>
                <w:spacing w:val="-1"/>
                <w:sz w:val="22"/>
                <w:szCs w:val="22"/>
              </w:rPr>
              <w:t>удо</w:t>
            </w:r>
            <w:r w:rsidRPr="002B0ABC">
              <w:rPr>
                <w:spacing w:val="-1"/>
                <w:sz w:val="22"/>
                <w:szCs w:val="22"/>
              </w:rPr>
              <w:t>в</w:t>
            </w:r>
            <w:r w:rsidRPr="002B0ABC">
              <w:rPr>
                <w:spacing w:val="-1"/>
                <w:sz w:val="22"/>
                <w:szCs w:val="22"/>
              </w:rPr>
              <w:t>летв</w:t>
            </w:r>
            <w:r w:rsidRPr="002B0ABC">
              <w:rPr>
                <w:spacing w:val="-1"/>
                <w:sz w:val="22"/>
                <w:szCs w:val="22"/>
              </w:rPr>
              <w:t>о</w:t>
            </w:r>
            <w:r w:rsidRPr="002B0ABC">
              <w:rPr>
                <w:spacing w:val="-1"/>
                <w:sz w:val="22"/>
                <w:szCs w:val="22"/>
              </w:rPr>
              <w:t>р</w:t>
            </w:r>
            <w:r w:rsidRPr="002B0ABC">
              <w:rPr>
                <w:spacing w:val="-1"/>
                <w:sz w:val="22"/>
                <w:szCs w:val="22"/>
              </w:rPr>
              <w:t>и</w:t>
            </w:r>
            <w:r w:rsidRPr="002B0ABC">
              <w:rPr>
                <w:spacing w:val="-1"/>
                <w:sz w:val="22"/>
                <w:szCs w:val="22"/>
              </w:rPr>
              <w:t>тельно</w:t>
            </w:r>
          </w:p>
        </w:tc>
      </w:tr>
    </w:tbl>
    <w:p w:rsidR="000F7D68" w:rsidRPr="000F7D68" w:rsidRDefault="000F7D68" w:rsidP="000F7D68">
      <w:pPr>
        <w:ind w:firstLine="709"/>
        <w:jc w:val="both"/>
        <w:rPr>
          <w:b/>
          <w:sz w:val="24"/>
          <w:szCs w:val="24"/>
        </w:rPr>
      </w:pPr>
    </w:p>
    <w:p w:rsidR="009D5E5A" w:rsidRDefault="009D5E5A">
      <w:pPr>
        <w:rPr>
          <w:b/>
          <w:sz w:val="24"/>
          <w:szCs w:val="24"/>
        </w:rPr>
      </w:pPr>
    </w:p>
    <w:p w:rsidR="006E1A91" w:rsidRDefault="007D1CAA" w:rsidP="006E1A91">
      <w:pPr>
        <w:tabs>
          <w:tab w:val="num" w:pos="720"/>
          <w:tab w:val="left" w:pos="96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6E1A91" w:rsidRPr="00BA6AD6">
        <w:rPr>
          <w:b/>
          <w:bCs/>
          <w:color w:val="000000"/>
          <w:sz w:val="24"/>
        </w:rPr>
        <w:t>Типовые контрольные задания (вопросы) для промежуточной аттестации</w:t>
      </w:r>
    </w:p>
    <w:p w:rsidR="009D5E5A" w:rsidRDefault="009D5E5A" w:rsidP="007D1CAA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7D3F49" w:rsidRPr="007D3F49" w:rsidRDefault="007D3F49" w:rsidP="007D3F49">
      <w:pPr>
        <w:tabs>
          <w:tab w:val="num" w:pos="720"/>
          <w:tab w:val="left" w:pos="9637"/>
        </w:tabs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7D3F49">
        <w:rPr>
          <w:bCs/>
          <w:sz w:val="24"/>
          <w:szCs w:val="24"/>
          <w:lang w:eastAsia="ar-SA"/>
        </w:rPr>
        <w:t>Экзамен по дисциплине проводится в форме собеседования по экзаменационным билетам.</w:t>
      </w:r>
    </w:p>
    <w:p w:rsidR="007D3F49" w:rsidRPr="007D3F49" w:rsidRDefault="007D3F49" w:rsidP="007D3F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Программа экзамена включает в себя 2 теоретических вопроса и 1 практическое задание, направленное на выявление уровня сформированности компетенции ПК-3,ПК-4,ПК-5.ПК-6</w:t>
      </w:r>
    </w:p>
    <w:p w:rsidR="007D3F49" w:rsidRDefault="007D3F49" w:rsidP="007D3F49">
      <w:pPr>
        <w:widowControl w:val="0"/>
        <w:suppressAutoHyphens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b/>
          <w:sz w:val="24"/>
          <w:szCs w:val="24"/>
          <w:lang w:eastAsia="ar-SA"/>
        </w:rPr>
      </w:pPr>
    </w:p>
    <w:p w:rsidR="007D3F49" w:rsidRPr="007D3F49" w:rsidRDefault="007D3F49" w:rsidP="007D3F49">
      <w:pPr>
        <w:widowControl w:val="0"/>
        <w:suppressAutoHyphens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7D3F49">
        <w:rPr>
          <w:b/>
          <w:sz w:val="24"/>
          <w:szCs w:val="24"/>
          <w:lang w:eastAsia="ar-SA"/>
        </w:rPr>
        <w:t>Перечень теоретических вопросов:</w:t>
      </w:r>
    </w:p>
    <w:p w:rsidR="007D3F49" w:rsidRPr="007D3F49" w:rsidRDefault="007D3F49" w:rsidP="007D3F49">
      <w:pPr>
        <w:shd w:val="clear" w:color="auto" w:fill="FFFFFF"/>
        <w:tabs>
          <w:tab w:val="left" w:pos="557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3"/>
          <w:sz w:val="24"/>
          <w:szCs w:val="24"/>
          <w:lang w:eastAsia="ar-SA"/>
        </w:rPr>
        <w:t>1. Сырьевая база угольной промышленности.</w:t>
      </w:r>
    </w:p>
    <w:p w:rsidR="007D3F49" w:rsidRPr="007D3F49" w:rsidRDefault="007D3F49" w:rsidP="007D3F49">
      <w:pPr>
        <w:shd w:val="clear" w:color="auto" w:fill="FFFFFF"/>
        <w:tabs>
          <w:tab w:val="left" w:pos="557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4"/>
          <w:sz w:val="24"/>
          <w:szCs w:val="24"/>
          <w:lang w:eastAsia="ar-SA"/>
        </w:rPr>
        <w:t>2. Роль угля в энергетическом потенциале страны и основные потребители угля.</w:t>
      </w:r>
    </w:p>
    <w:p w:rsidR="007D3F49" w:rsidRPr="007D3F49" w:rsidRDefault="007D3F49" w:rsidP="007D3F49">
      <w:pPr>
        <w:shd w:val="clear" w:color="auto" w:fill="FFFFFF"/>
        <w:tabs>
          <w:tab w:val="left" w:pos="557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4"/>
          <w:sz w:val="24"/>
          <w:szCs w:val="24"/>
          <w:lang w:eastAsia="ar-SA"/>
        </w:rPr>
        <w:t>3. Состояние открытой добычи угля и перспективы ее развития.</w:t>
      </w:r>
    </w:p>
    <w:p w:rsidR="007D3F49" w:rsidRPr="007D3F49" w:rsidRDefault="007D3F49" w:rsidP="007D3F49">
      <w:pPr>
        <w:shd w:val="clear" w:color="auto" w:fill="FFFFFF"/>
        <w:tabs>
          <w:tab w:val="left" w:pos="557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4"/>
          <w:sz w:val="24"/>
          <w:szCs w:val="24"/>
          <w:lang w:eastAsia="ar-SA"/>
        </w:rPr>
        <w:t>4. Кузнецкий угольный бассейн.</w:t>
      </w:r>
    </w:p>
    <w:p w:rsidR="007D3F49" w:rsidRPr="007D3F49" w:rsidRDefault="007D3F49" w:rsidP="007D3F49">
      <w:pPr>
        <w:shd w:val="clear" w:color="auto" w:fill="FFFFFF"/>
        <w:tabs>
          <w:tab w:val="left" w:pos="557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4"/>
          <w:sz w:val="24"/>
          <w:szCs w:val="24"/>
          <w:lang w:eastAsia="ar-SA"/>
        </w:rPr>
        <w:t>5. Канско-Ачинский угольный бассейн и угольные месторождения Красноярского</w:t>
      </w:r>
      <w:r w:rsidRPr="007D3F49">
        <w:rPr>
          <w:color w:val="000000"/>
          <w:spacing w:val="4"/>
          <w:sz w:val="24"/>
          <w:szCs w:val="24"/>
          <w:lang w:eastAsia="ar-SA"/>
        </w:rPr>
        <w:br/>
      </w:r>
      <w:r w:rsidRPr="007D3F49">
        <w:rPr>
          <w:color w:val="000000"/>
          <w:spacing w:val="-9"/>
          <w:sz w:val="24"/>
          <w:szCs w:val="24"/>
          <w:lang w:eastAsia="ar-SA"/>
        </w:rPr>
        <w:t>края.</w:t>
      </w:r>
    </w:p>
    <w:p w:rsidR="007D3F49" w:rsidRPr="007D3F49" w:rsidRDefault="007D3F49" w:rsidP="007D3F49">
      <w:pPr>
        <w:shd w:val="clear" w:color="auto" w:fill="FFFFFF"/>
        <w:tabs>
          <w:tab w:val="left" w:pos="557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4"/>
          <w:sz w:val="24"/>
          <w:szCs w:val="24"/>
          <w:lang w:eastAsia="ar-SA"/>
        </w:rPr>
        <w:t>6. Угольные месторождения Восточной Сибири и Якутии.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4"/>
          <w:sz w:val="24"/>
          <w:szCs w:val="24"/>
          <w:lang w:eastAsia="ar-SA"/>
        </w:rPr>
        <w:t>7. Угольные месторождения Дальнего Востока.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1"/>
          <w:sz w:val="24"/>
          <w:szCs w:val="24"/>
          <w:lang w:eastAsia="ar-SA"/>
        </w:rPr>
        <w:t>8. Горнотехнические условия разработки угольных месторождений и их влияние на</w:t>
      </w:r>
      <w:r w:rsidRPr="007D3F49">
        <w:rPr>
          <w:color w:val="000000"/>
          <w:spacing w:val="1"/>
          <w:sz w:val="24"/>
          <w:szCs w:val="24"/>
          <w:lang w:eastAsia="ar-SA"/>
        </w:rPr>
        <w:br/>
      </w:r>
      <w:r w:rsidRPr="007D3F49">
        <w:rPr>
          <w:color w:val="000000"/>
          <w:spacing w:val="-4"/>
          <w:sz w:val="24"/>
          <w:szCs w:val="24"/>
          <w:lang w:eastAsia="ar-SA"/>
        </w:rPr>
        <w:t>выполнение основных производственных процессов.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3"/>
          <w:sz w:val="24"/>
          <w:szCs w:val="24"/>
          <w:lang w:eastAsia="ar-SA"/>
        </w:rPr>
        <w:t>9. Общие положения по технологии горных работ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10.Технология горных работ при разработке горизонтальных и пологих угольных пла</w:t>
      </w:r>
      <w:r w:rsidRPr="007D3F49">
        <w:rPr>
          <w:color w:val="000000"/>
          <w:sz w:val="24"/>
          <w:szCs w:val="24"/>
          <w:lang w:eastAsia="ar-SA"/>
        </w:rPr>
        <w:softHyphen/>
      </w:r>
      <w:r w:rsidRPr="007D3F49">
        <w:rPr>
          <w:color w:val="000000"/>
          <w:spacing w:val="-10"/>
          <w:sz w:val="24"/>
          <w:szCs w:val="24"/>
          <w:lang w:eastAsia="ar-SA"/>
        </w:rPr>
        <w:t>стов.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11. Технологические схемы перевалки вскрыши в выработанное пространство при раз</w:t>
      </w:r>
      <w:r w:rsidRPr="007D3F49">
        <w:rPr>
          <w:color w:val="000000"/>
          <w:sz w:val="24"/>
          <w:szCs w:val="24"/>
          <w:lang w:eastAsia="ar-SA"/>
        </w:rPr>
        <w:softHyphen/>
      </w:r>
      <w:r w:rsidRPr="007D3F49">
        <w:rPr>
          <w:color w:val="000000"/>
          <w:spacing w:val="-4"/>
          <w:sz w:val="24"/>
          <w:szCs w:val="24"/>
          <w:lang w:eastAsia="ar-SA"/>
        </w:rPr>
        <w:t>работке угольных месторождений.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12. Особенности разработки мульдообразных и многосвитовых залежей.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13. Общие положения по разработке маломощных и сложных угольных пластов.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14. Регулирование протяженности фронта горных работ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15. Буровые работы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16. Выбор типа, расчет производительности и парка оборудования для подготовки гор</w:t>
      </w:r>
      <w:r w:rsidRPr="007D3F49">
        <w:rPr>
          <w:color w:val="000000"/>
          <w:sz w:val="24"/>
          <w:szCs w:val="24"/>
          <w:lang w:eastAsia="ar-SA"/>
        </w:rPr>
        <w:softHyphen/>
      </w:r>
      <w:r w:rsidRPr="007D3F49">
        <w:rPr>
          <w:color w:val="000000"/>
          <w:spacing w:val="-4"/>
          <w:sz w:val="24"/>
          <w:szCs w:val="24"/>
          <w:lang w:eastAsia="ar-SA"/>
        </w:rPr>
        <w:t>ных пород к выемке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17. Особенности производства взрывных работ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18. Выбор типа ВВ и расчет параметров взрывных работ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pacing w:val="-4"/>
          <w:sz w:val="24"/>
          <w:szCs w:val="24"/>
          <w:lang w:eastAsia="ar-SA"/>
        </w:rPr>
        <w:t>19. Выемочно-погрузочное оборудование угольных разрезов.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20. Влияние емкости ковша экскаватора и вида транспорта на величину потерь угля.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21. Выбор типа, расчет производительности и парка выемочно-погрузочного оборудо</w:t>
      </w:r>
      <w:r w:rsidRPr="007D3F49">
        <w:rPr>
          <w:color w:val="000000"/>
          <w:sz w:val="24"/>
          <w:szCs w:val="24"/>
          <w:lang w:eastAsia="ar-SA"/>
        </w:rPr>
        <w:softHyphen/>
      </w:r>
      <w:r w:rsidRPr="007D3F49">
        <w:rPr>
          <w:color w:val="000000"/>
          <w:spacing w:val="-4"/>
          <w:sz w:val="24"/>
          <w:szCs w:val="24"/>
          <w:lang w:eastAsia="ar-SA"/>
        </w:rPr>
        <w:t>вания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22. Разработка вскрышных уступов широкими панелями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23. Схемы экскавации при ведении горных работ высокими уступами на угольных раз</w:t>
      </w:r>
      <w:r w:rsidRPr="007D3F49">
        <w:rPr>
          <w:color w:val="000000"/>
          <w:sz w:val="24"/>
          <w:szCs w:val="24"/>
          <w:lang w:eastAsia="ar-SA"/>
        </w:rPr>
        <w:softHyphen/>
      </w:r>
      <w:r w:rsidRPr="007D3F49">
        <w:rPr>
          <w:color w:val="000000"/>
          <w:spacing w:val="-8"/>
          <w:sz w:val="24"/>
          <w:szCs w:val="24"/>
          <w:lang w:eastAsia="ar-SA"/>
        </w:rPr>
        <w:t>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24. Схемы экскавации при ведении работ в зоне угольных пластов.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25. Схемы экскавации при разработке обводненных пород, слабой их несущей способ</w:t>
      </w:r>
      <w:r w:rsidRPr="007D3F49">
        <w:rPr>
          <w:color w:val="000000"/>
          <w:sz w:val="24"/>
          <w:szCs w:val="24"/>
          <w:lang w:eastAsia="ar-SA"/>
        </w:rPr>
        <w:softHyphen/>
      </w:r>
      <w:r w:rsidRPr="007D3F49">
        <w:rPr>
          <w:color w:val="000000"/>
          <w:spacing w:val="-4"/>
          <w:sz w:val="24"/>
          <w:szCs w:val="24"/>
          <w:lang w:eastAsia="ar-SA"/>
        </w:rPr>
        <w:t>ности и пород, склонных к оползневым явлениям.</w:t>
      </w:r>
    </w:p>
    <w:p w:rsidR="007D3F49" w:rsidRPr="007D3F49" w:rsidRDefault="007D3F49" w:rsidP="007D3F49">
      <w:pPr>
        <w:shd w:val="clear" w:color="auto" w:fill="FFFFFF"/>
        <w:tabs>
          <w:tab w:val="left" w:pos="398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pacing w:val="-3"/>
          <w:sz w:val="24"/>
          <w:szCs w:val="24"/>
          <w:lang w:eastAsia="ar-SA"/>
        </w:rPr>
        <w:t>26. Использование роторных экскаваторов на угольных разрезах.</w:t>
      </w:r>
    </w:p>
    <w:p w:rsidR="007D3F49" w:rsidRDefault="007D3F49" w:rsidP="007D3F49">
      <w:pPr>
        <w:shd w:val="clear" w:color="auto" w:fill="FFFFFF"/>
        <w:tabs>
          <w:tab w:val="left" w:pos="398"/>
        </w:tabs>
        <w:suppressAutoHyphens/>
        <w:ind w:firstLine="709"/>
        <w:jc w:val="both"/>
        <w:rPr>
          <w:color w:val="000000"/>
          <w:spacing w:val="-6"/>
          <w:sz w:val="24"/>
          <w:szCs w:val="24"/>
          <w:lang w:eastAsia="ar-SA"/>
        </w:rPr>
      </w:pPr>
      <w:r w:rsidRPr="007D3F49">
        <w:rPr>
          <w:color w:val="000000"/>
          <w:spacing w:val="-6"/>
          <w:sz w:val="24"/>
          <w:szCs w:val="24"/>
          <w:lang w:eastAsia="ar-SA"/>
        </w:rPr>
        <w:t>27. Селективная выемка угольных пластов роторными экскаваторами.</w:t>
      </w:r>
    </w:p>
    <w:p w:rsidR="007D3F49" w:rsidRPr="007D3F49" w:rsidRDefault="007D3F49" w:rsidP="007D3F49">
      <w:pPr>
        <w:shd w:val="clear" w:color="auto" w:fill="FFFFFF"/>
        <w:tabs>
          <w:tab w:val="left" w:pos="398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28.Общие сведения о карьерном транспорте угольных разрезов.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29. Автомобильный транспорт угольных разрезов.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30.Железнодорожный транспорт угольных разрезов.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31</w:t>
      </w:r>
      <w:r w:rsidRPr="007D3F49">
        <w:rPr>
          <w:color w:val="000000"/>
          <w:sz w:val="24"/>
          <w:szCs w:val="24"/>
          <w:lang w:eastAsia="ar-SA"/>
        </w:rPr>
        <w:t>.Конвейерный транспорт угольных разрезов.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 xml:space="preserve">32.Выбор типа, расчет производительности и парка транспортного оборудования </w:t>
      </w:r>
      <w:r w:rsidRPr="007D3F49">
        <w:rPr>
          <w:color w:val="000000"/>
          <w:spacing w:val="-4"/>
          <w:sz w:val="24"/>
          <w:szCs w:val="24"/>
          <w:lang w:eastAsia="ar-SA"/>
        </w:rPr>
        <w:t>угольных разрезов.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33.Общие положения по производству отвальных работ на 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 xml:space="preserve">34.Выбор типа, расчет производительности и парка отвального оборудования на </w:t>
      </w:r>
      <w:r w:rsidRPr="007D3F49">
        <w:rPr>
          <w:color w:val="000000"/>
          <w:spacing w:val="-5"/>
          <w:sz w:val="24"/>
          <w:szCs w:val="24"/>
          <w:lang w:eastAsia="ar-SA"/>
        </w:rPr>
        <w:t>угольных разрезах.</w:t>
      </w:r>
    </w:p>
    <w:p w:rsidR="007D3F49" w:rsidRPr="007D3F49" w:rsidRDefault="007D3F49" w:rsidP="007D3F49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color w:val="000000"/>
          <w:sz w:val="24"/>
          <w:szCs w:val="24"/>
          <w:lang w:eastAsia="ar-SA"/>
        </w:rPr>
        <w:t>35.Повышение устойчивости внутренних отвалов при перевалке вскрыши в вырабо</w:t>
      </w:r>
      <w:r w:rsidRPr="007D3F49">
        <w:rPr>
          <w:color w:val="000000"/>
          <w:sz w:val="24"/>
          <w:szCs w:val="24"/>
          <w:lang w:eastAsia="ar-SA"/>
        </w:rPr>
        <w:softHyphen/>
      </w:r>
      <w:r w:rsidRPr="007D3F49">
        <w:rPr>
          <w:color w:val="000000"/>
          <w:spacing w:val="-5"/>
          <w:sz w:val="24"/>
          <w:szCs w:val="24"/>
          <w:lang w:eastAsia="ar-SA"/>
        </w:rPr>
        <w:t>танное пространство.</w:t>
      </w:r>
    </w:p>
    <w:p w:rsidR="007D3F49" w:rsidRPr="007D3F49" w:rsidRDefault="007D3F49" w:rsidP="007D3F49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36. Сырьевая база горнорудной промышленности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37. Сырьевая база черной металлургии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38. Марганцеворудная промышленность, хромитовая промышленность, флюсовое сырье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39. Алюминиевая промышленность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40. Медная промышленность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41. Никель-кобальтовая, вольфрамомолибденовая, свинцово-цинковая и ртутная промышленность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42. Золотодобывающая, алмазная и урановая промышленность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43. Особенности разработки рудных месторождений и их влияние на выполнение основных производственных процессов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44. Системы разработки при наклонных и крутых залежах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45. Вскрытие рабочих горизонтов при разработке наклонных и крутых рудных залежей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46. Режим горных работ и способы его регулирования при разработке наклонных и крутых залежей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47. Характеристика ведения БВР на рудных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48. Выбор типа, расчет производительности и парка оборудования для подготовки горных пород к выемке на рудных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49. Выбор типа ВВ и расчет параметров взрывных работ на рудных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50. Характеристика выемочно-погрузочных работ на рудных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51. Выбор типа, расчет производительности и парка выемочно-погрузочного оборудования на рудных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52. Характеристика перемещения карьерных грузов и отвалообразование на рудных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53. Выбор типа, расчет производительности и парка транспортного и отвального оборудования на рудных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54. Особенности ведения горных работ на глубоких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55. Общие положения и схемы циклично-поточной технологии на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56. Системы разработки и размещение перегрузочных пунктов при циклично-поточной технологии 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57. Опыт и особенности применения схем циклично-поточной технологии на карьерах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58. Перспективная техника и технология для подготовки горных пород к выемке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59. Перспективные виды выемочно-погрузочного оборудования и новые виды карьерного транспорта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 xml:space="preserve"> 60. Тенденции развития технологий горных работ на угольных и рудных карьерах</w:t>
      </w:r>
    </w:p>
    <w:p w:rsidR="007D3F49" w:rsidRDefault="007D3F49" w:rsidP="007D3F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</w:p>
    <w:p w:rsidR="007D3F49" w:rsidRPr="007D3F49" w:rsidRDefault="007D3F49" w:rsidP="007D3F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7D3F49">
        <w:rPr>
          <w:b/>
          <w:sz w:val="24"/>
          <w:szCs w:val="24"/>
          <w:lang w:eastAsia="ar-SA"/>
        </w:rPr>
        <w:t>Перечень практических вопросов:</w:t>
      </w:r>
    </w:p>
    <w:p w:rsidR="007D3F49" w:rsidRPr="007D3F49" w:rsidRDefault="007D3F49" w:rsidP="007D3F4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3F49">
        <w:rPr>
          <w:sz w:val="24"/>
          <w:szCs w:val="24"/>
          <w:lang w:eastAsia="ar-SA"/>
        </w:rPr>
        <w:t>ПР№ 1-4</w:t>
      </w:r>
    </w:p>
    <w:p w:rsidR="00032CE4" w:rsidRDefault="00032CE4" w:rsidP="007D1CAA">
      <w:pPr>
        <w:jc w:val="both"/>
        <w:rPr>
          <w:b/>
          <w:sz w:val="24"/>
          <w:szCs w:val="24"/>
        </w:rPr>
      </w:pPr>
    </w:p>
    <w:p w:rsidR="007D1CAA" w:rsidRPr="00224491" w:rsidRDefault="007D1CAA" w:rsidP="007D1CAA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13"/>
        <w:gridCol w:w="1418"/>
      </w:tblGrid>
      <w:tr w:rsidR="007D1CAA" w:rsidRPr="009D5E5A" w:rsidTr="009D5E5A">
        <w:tc>
          <w:tcPr>
            <w:tcW w:w="1384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5E5A">
              <w:rPr>
                <w:b/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5E5A">
              <w:rPr>
                <w:b/>
                <w:sz w:val="22"/>
                <w:szCs w:val="22"/>
                <w:lang w:eastAsia="en-US"/>
              </w:rPr>
              <w:t>Характеристика ответа на теоретический вопрос / выполнения практ</w:t>
            </w:r>
            <w:r w:rsidRPr="009D5E5A">
              <w:rPr>
                <w:b/>
                <w:sz w:val="22"/>
                <w:szCs w:val="22"/>
                <w:lang w:eastAsia="en-US"/>
              </w:rPr>
              <w:t>и</w:t>
            </w:r>
            <w:r w:rsidRPr="009D5E5A">
              <w:rPr>
                <w:b/>
                <w:sz w:val="22"/>
                <w:szCs w:val="22"/>
                <w:lang w:eastAsia="en-US"/>
              </w:rPr>
              <w:t>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5E5A">
              <w:rPr>
                <w:b/>
                <w:sz w:val="22"/>
                <w:szCs w:val="22"/>
                <w:lang w:eastAsia="en-US"/>
              </w:rPr>
              <w:t>Количество набранных баллов</w:t>
            </w:r>
          </w:p>
        </w:tc>
      </w:tr>
      <w:tr w:rsidR="007D3F49" w:rsidRPr="009D5E5A" w:rsidTr="009D5E5A">
        <w:tc>
          <w:tcPr>
            <w:tcW w:w="1384" w:type="dxa"/>
            <w:vMerge w:val="restart"/>
            <w:shd w:val="clear" w:color="auto" w:fill="auto"/>
            <w:vAlign w:val="center"/>
          </w:tcPr>
          <w:p w:rsidR="007D3F49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ПК-3</w:t>
            </w:r>
          </w:p>
          <w:p w:rsidR="007D3F49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ПК-4</w:t>
            </w:r>
          </w:p>
          <w:p w:rsidR="007D3F49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ПК-5</w:t>
            </w: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ПК-6</w:t>
            </w: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  <w:p w:rsidR="007D3F49" w:rsidRPr="00377E03" w:rsidRDefault="007D3F49" w:rsidP="007D3F49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D3F49" w:rsidRPr="009D5E5A" w:rsidRDefault="007D3F49" w:rsidP="007D3F4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3F49" w:rsidRPr="009D5E5A" w:rsidRDefault="007D3F49" w:rsidP="007D3F49">
            <w:pPr>
              <w:jc w:val="both"/>
              <w:rPr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</w:t>
            </w:r>
            <w:r w:rsidRPr="009D5E5A">
              <w:rPr>
                <w:sz w:val="22"/>
                <w:szCs w:val="22"/>
                <w:lang w:eastAsia="en-US"/>
              </w:rPr>
              <w:t>п</w:t>
            </w:r>
            <w:r w:rsidRPr="009D5E5A">
              <w:rPr>
                <w:sz w:val="22"/>
                <w:szCs w:val="22"/>
                <w:lang w:eastAsia="en-US"/>
              </w:rPr>
              <w:t>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</w:t>
            </w:r>
            <w:r w:rsidRPr="009D5E5A">
              <w:rPr>
                <w:sz w:val="22"/>
                <w:szCs w:val="22"/>
                <w:lang w:eastAsia="en-US"/>
              </w:rPr>
              <w:t>с</w:t>
            </w:r>
            <w:r w:rsidRPr="009D5E5A">
              <w:rPr>
                <w:sz w:val="22"/>
                <w:szCs w:val="22"/>
                <w:lang w:eastAsia="en-US"/>
              </w:rPr>
              <w:t>теме данной науки и междисциплинарных связей. Могут быть допущены недочеты в определении терминов и понятий, исправленные студентом с</w:t>
            </w:r>
            <w:r w:rsidRPr="009D5E5A">
              <w:rPr>
                <w:sz w:val="22"/>
                <w:szCs w:val="22"/>
                <w:lang w:eastAsia="en-US"/>
              </w:rPr>
              <w:t>а</w:t>
            </w:r>
            <w:r w:rsidRPr="009D5E5A">
              <w:rPr>
                <w:sz w:val="22"/>
                <w:szCs w:val="22"/>
                <w:lang w:eastAsia="en-US"/>
              </w:rPr>
              <w:lastRenderedPageBreak/>
              <w:t>мостоятельно в процессе ответа.</w:t>
            </w:r>
          </w:p>
          <w:p w:rsidR="007D3F49" w:rsidRPr="009D5E5A" w:rsidRDefault="007D3F49" w:rsidP="007D3F4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3F49" w:rsidRPr="009D5E5A" w:rsidRDefault="007D3F49" w:rsidP="007D3F49">
            <w:pPr>
              <w:jc w:val="both"/>
              <w:rPr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Задача решена в соответствии с алгоритмом, отличное владение и поним</w:t>
            </w:r>
            <w:r w:rsidRPr="009D5E5A">
              <w:rPr>
                <w:sz w:val="22"/>
                <w:szCs w:val="22"/>
                <w:lang w:eastAsia="en-US"/>
              </w:rPr>
              <w:t>а</w:t>
            </w:r>
            <w:r w:rsidRPr="009D5E5A">
              <w:rPr>
                <w:sz w:val="22"/>
                <w:szCs w:val="22"/>
                <w:lang w:eastAsia="en-US"/>
              </w:rPr>
              <w:t>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F49" w:rsidRPr="009D5E5A" w:rsidRDefault="007D3F49" w:rsidP="007D3F49">
            <w:pPr>
              <w:jc w:val="center"/>
              <w:rPr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lastRenderedPageBreak/>
              <w:t>30 б.</w:t>
            </w:r>
          </w:p>
        </w:tc>
      </w:tr>
      <w:tr w:rsidR="007D1CAA" w:rsidRPr="009D5E5A" w:rsidTr="009D5E5A">
        <w:tc>
          <w:tcPr>
            <w:tcW w:w="1384" w:type="dxa"/>
            <w:vMerge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9D5E5A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</w:t>
            </w:r>
            <w:r w:rsidRPr="009D5E5A">
              <w:rPr>
                <w:sz w:val="22"/>
                <w:szCs w:val="22"/>
                <w:lang w:eastAsia="en-US"/>
              </w:rPr>
              <w:t>о</w:t>
            </w:r>
            <w:r w:rsidRPr="009D5E5A">
              <w:rPr>
                <w:sz w:val="22"/>
                <w:szCs w:val="22"/>
                <w:lang w:eastAsia="en-US"/>
              </w:rPr>
              <w:t>пущены 2-3 неточности или незначительные ошибки, исправленные студе</w:t>
            </w:r>
            <w:r w:rsidRPr="009D5E5A">
              <w:rPr>
                <w:sz w:val="22"/>
                <w:szCs w:val="22"/>
                <w:lang w:eastAsia="en-US"/>
              </w:rPr>
              <w:t>н</w:t>
            </w:r>
            <w:r w:rsidRPr="009D5E5A">
              <w:rPr>
                <w:sz w:val="22"/>
                <w:szCs w:val="22"/>
                <w:lang w:eastAsia="en-US"/>
              </w:rPr>
              <w:t>том с помощью преподавателя.</w:t>
            </w:r>
          </w:p>
          <w:p w:rsidR="007D1CAA" w:rsidRPr="009D5E5A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9D5E5A" w:rsidRDefault="007D1CAA" w:rsidP="009C37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Задача решена в соответствии с алгоритмом, отличное владение и поним</w:t>
            </w:r>
            <w:r w:rsidRPr="009D5E5A">
              <w:rPr>
                <w:sz w:val="22"/>
                <w:szCs w:val="22"/>
                <w:lang w:eastAsia="en-US"/>
              </w:rPr>
              <w:t>а</w:t>
            </w:r>
            <w:r w:rsidRPr="009D5E5A">
              <w:rPr>
                <w:sz w:val="22"/>
                <w:szCs w:val="22"/>
                <w:lang w:eastAsia="en-US"/>
              </w:rPr>
              <w:t>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24балла</w:t>
            </w:r>
          </w:p>
        </w:tc>
      </w:tr>
      <w:tr w:rsidR="007D1CAA" w:rsidRPr="009D5E5A" w:rsidTr="009D5E5A">
        <w:tc>
          <w:tcPr>
            <w:tcW w:w="1384" w:type="dxa"/>
            <w:vMerge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9D5E5A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</w:t>
            </w:r>
            <w:r w:rsidRPr="009D5E5A">
              <w:rPr>
                <w:sz w:val="22"/>
                <w:szCs w:val="22"/>
                <w:lang w:eastAsia="en-US"/>
              </w:rPr>
              <w:t>о</w:t>
            </w:r>
            <w:r w:rsidRPr="009D5E5A">
              <w:rPr>
                <w:sz w:val="22"/>
                <w:szCs w:val="22"/>
                <w:lang w:eastAsia="en-US"/>
              </w:rPr>
              <w:t>следовательность изложения имеют нарушения. Допущены ошибки в ра</w:t>
            </w:r>
            <w:r w:rsidRPr="009D5E5A">
              <w:rPr>
                <w:sz w:val="22"/>
                <w:szCs w:val="22"/>
                <w:lang w:eastAsia="en-US"/>
              </w:rPr>
              <w:t>с</w:t>
            </w:r>
            <w:r w:rsidRPr="009D5E5A">
              <w:rPr>
                <w:sz w:val="22"/>
                <w:szCs w:val="22"/>
                <w:lang w:eastAsia="en-US"/>
              </w:rPr>
              <w:t>крытии понятий, употреблении терминов. Студент не способен самосто</w:t>
            </w:r>
            <w:r w:rsidRPr="009D5E5A">
              <w:rPr>
                <w:sz w:val="22"/>
                <w:szCs w:val="22"/>
                <w:lang w:eastAsia="en-US"/>
              </w:rPr>
              <w:t>я</w:t>
            </w:r>
            <w:r w:rsidRPr="009D5E5A">
              <w:rPr>
                <w:sz w:val="22"/>
                <w:szCs w:val="22"/>
                <w:lang w:eastAsia="en-US"/>
              </w:rPr>
              <w:t>тельно выделить существенные и несущественные признаки и причинно-следственные связи. В ответе отсутствуют выводы. Умение раскрыть знач</w:t>
            </w:r>
            <w:r w:rsidRPr="009D5E5A">
              <w:rPr>
                <w:sz w:val="22"/>
                <w:szCs w:val="22"/>
                <w:lang w:eastAsia="en-US"/>
              </w:rPr>
              <w:t>е</w:t>
            </w:r>
            <w:r w:rsidRPr="009D5E5A">
              <w:rPr>
                <w:sz w:val="22"/>
                <w:szCs w:val="22"/>
                <w:lang w:eastAsia="en-US"/>
              </w:rPr>
              <w:t>ние обобщенных знаний удовлетворительно.</w:t>
            </w:r>
          </w:p>
          <w:p w:rsidR="007D1CAA" w:rsidRPr="009D5E5A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9D5E5A" w:rsidRDefault="007D1CAA" w:rsidP="009C37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18 баллов</w:t>
            </w:r>
          </w:p>
        </w:tc>
      </w:tr>
      <w:tr w:rsidR="007D1CAA" w:rsidRPr="009D5E5A" w:rsidTr="009D5E5A">
        <w:tc>
          <w:tcPr>
            <w:tcW w:w="1384" w:type="dxa"/>
            <w:vMerge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both"/>
              <w:rPr>
                <w:sz w:val="22"/>
                <w:szCs w:val="22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9D5E5A" w:rsidRDefault="007D1CAA" w:rsidP="009C3740">
            <w:pPr>
              <w:jc w:val="both"/>
              <w:rPr>
                <w:sz w:val="22"/>
                <w:szCs w:val="22"/>
              </w:rPr>
            </w:pPr>
            <w:r w:rsidRPr="009D5E5A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</w:t>
            </w:r>
            <w:r w:rsidRPr="009D5E5A">
              <w:rPr>
                <w:sz w:val="22"/>
                <w:szCs w:val="22"/>
              </w:rPr>
              <w:t>у</w:t>
            </w:r>
            <w:r w:rsidRPr="009D5E5A">
              <w:rPr>
                <w:sz w:val="22"/>
                <w:szCs w:val="22"/>
              </w:rPr>
              <w:t>дент не осознает связь обсуждаемого вопроса по билету  с другими объект</w:t>
            </w:r>
            <w:r w:rsidRPr="009D5E5A">
              <w:rPr>
                <w:sz w:val="22"/>
                <w:szCs w:val="22"/>
              </w:rPr>
              <w:t>а</w:t>
            </w:r>
            <w:r w:rsidRPr="009D5E5A">
              <w:rPr>
                <w:sz w:val="22"/>
                <w:szCs w:val="22"/>
              </w:rPr>
              <w:t>ми дисциплины. Отсутствуют выводы, конкретизация и доказательность и</w:t>
            </w:r>
            <w:r w:rsidRPr="009D5E5A">
              <w:rPr>
                <w:sz w:val="22"/>
                <w:szCs w:val="22"/>
              </w:rPr>
              <w:t>з</w:t>
            </w:r>
            <w:r w:rsidRPr="009D5E5A">
              <w:rPr>
                <w:sz w:val="22"/>
                <w:szCs w:val="22"/>
              </w:rPr>
              <w:t>ложения. Речь неграмотная, терминология не используется.</w:t>
            </w:r>
          </w:p>
          <w:p w:rsidR="007D1CAA" w:rsidRPr="009D5E5A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9D5E5A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9D5E5A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Отсутствует решение задачи.</w:t>
            </w:r>
          </w:p>
          <w:p w:rsidR="007D1CAA" w:rsidRPr="009D5E5A" w:rsidRDefault="009D5E5A" w:rsidP="009C3740">
            <w:pPr>
              <w:jc w:val="both"/>
              <w:rPr>
                <w:sz w:val="22"/>
                <w:szCs w:val="22"/>
              </w:rPr>
            </w:pPr>
            <w:r w:rsidRPr="009D5E5A">
              <w:rPr>
                <w:i/>
                <w:sz w:val="22"/>
                <w:szCs w:val="22"/>
              </w:rPr>
              <w:t>И</w:t>
            </w:r>
            <w:r w:rsidR="007D1CAA" w:rsidRPr="009D5E5A">
              <w:rPr>
                <w:i/>
                <w:sz w:val="22"/>
                <w:szCs w:val="22"/>
              </w:rPr>
              <w:t>ли</w:t>
            </w:r>
            <w:r w:rsidR="007D1CAA" w:rsidRPr="009D5E5A">
              <w:rPr>
                <w:sz w:val="22"/>
                <w:szCs w:val="22"/>
              </w:rPr>
              <w:t>Ответ на вопрос полностью отсутствует</w:t>
            </w:r>
          </w:p>
          <w:p w:rsidR="007D1CAA" w:rsidRPr="009D5E5A" w:rsidRDefault="009D5E5A" w:rsidP="009D5E5A">
            <w:pPr>
              <w:jc w:val="both"/>
              <w:rPr>
                <w:sz w:val="22"/>
                <w:szCs w:val="22"/>
              </w:rPr>
            </w:pPr>
            <w:r w:rsidRPr="009D5E5A">
              <w:rPr>
                <w:i/>
                <w:sz w:val="22"/>
                <w:szCs w:val="22"/>
              </w:rPr>
              <w:t>И</w:t>
            </w:r>
            <w:r w:rsidR="007D1CAA" w:rsidRPr="009D5E5A">
              <w:rPr>
                <w:i/>
                <w:sz w:val="22"/>
                <w:szCs w:val="22"/>
              </w:rPr>
              <w:t>ли</w:t>
            </w:r>
            <w:r w:rsidR="007D1CAA" w:rsidRPr="009D5E5A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CAA" w:rsidRPr="009D5E5A" w:rsidRDefault="007D1CAA" w:rsidP="009C3740">
            <w:pPr>
              <w:jc w:val="center"/>
              <w:rPr>
                <w:sz w:val="22"/>
                <w:szCs w:val="22"/>
                <w:lang w:eastAsia="en-US"/>
              </w:rPr>
            </w:pPr>
            <w:r w:rsidRPr="009D5E5A">
              <w:rPr>
                <w:sz w:val="22"/>
                <w:szCs w:val="22"/>
                <w:lang w:eastAsia="en-US"/>
              </w:rPr>
              <w:t>пересдача экзамена</w:t>
            </w:r>
          </w:p>
        </w:tc>
      </w:tr>
    </w:tbl>
    <w:p w:rsidR="007D1CAA" w:rsidRDefault="007D1CAA" w:rsidP="007D1CAA">
      <w:pPr>
        <w:pStyle w:val="af5"/>
        <w:shd w:val="clear" w:color="auto" w:fill="FFFFFF"/>
        <w:rPr>
          <w:b/>
          <w:bCs/>
          <w:color w:val="000000"/>
        </w:rPr>
      </w:pPr>
    </w:p>
    <w:p w:rsidR="00F65BD0" w:rsidRDefault="00F65BD0">
      <w:pPr>
        <w:rPr>
          <w:rFonts w:eastAsia="Calibri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7D1CAA" w:rsidRDefault="007D1CAA" w:rsidP="007D1CAA">
      <w:pPr>
        <w:pStyle w:val="af5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6.3</w:t>
      </w:r>
      <w:r w:rsidR="00032CE4">
        <w:rPr>
          <w:b/>
          <w:bCs/>
          <w:color w:val="000000"/>
        </w:rPr>
        <w:t>.</w:t>
      </w:r>
      <w:r w:rsidRPr="00A03833">
        <w:rPr>
          <w:b/>
          <w:bCs/>
          <w:color w:val="000000"/>
        </w:rPr>
        <w:t>Методические материалы, определяющие процедуры оценивания</w:t>
      </w:r>
    </w:p>
    <w:p w:rsidR="007169F5" w:rsidRPr="00CC11D2" w:rsidRDefault="007169F5" w:rsidP="007D1CAA">
      <w:pPr>
        <w:pStyle w:val="af5"/>
        <w:shd w:val="clear" w:color="auto" w:fill="FFFFFF"/>
        <w:rPr>
          <w:b/>
          <w:bCs/>
          <w:color w:val="000000"/>
        </w:rPr>
      </w:pPr>
    </w:p>
    <w:tbl>
      <w:tblPr>
        <w:tblW w:w="10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763"/>
      </w:tblGrid>
      <w:tr w:rsidR="007D1CAA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F65BD0" w:rsidRDefault="007D1CAA" w:rsidP="009C3740">
            <w:pPr>
              <w:pStyle w:val="af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BD0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AA" w:rsidRPr="00F65BD0" w:rsidRDefault="00BD4F54" w:rsidP="00B816F4">
            <w:pPr>
              <w:pStyle w:val="af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Б1.В.05Открытая разработка рудных месторождений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contextualSpacing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выявить степень сформированностикомпетенции</w:t>
            </w:r>
          </w:p>
          <w:p w:rsidR="007D3F49" w:rsidRPr="007D3F49" w:rsidRDefault="007D3F49" w:rsidP="007D3F4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7D3F49">
              <w:rPr>
                <w:sz w:val="24"/>
                <w:szCs w:val="24"/>
              </w:rPr>
              <w:t>ПК-3,ПК-4,ПК-5,ПК-6</w:t>
            </w:r>
          </w:p>
          <w:p w:rsidR="007D3F49" w:rsidRPr="007D3F49" w:rsidRDefault="007D3F49" w:rsidP="007D3F4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TableParagraph"/>
              <w:suppressAutoHyphens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F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7D3F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D3F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7D3F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7D3F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7D3F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7D3F4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D3F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7D3F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7D3F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7D3F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СВФУ, </w:t>
            </w:r>
            <w:r w:rsidRPr="007D3F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версия</w:t>
            </w:r>
            <w:r w:rsidRPr="007D3F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3.0,утверждено</w:t>
            </w:r>
            <w:r w:rsidRPr="007D3F4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ректоромСВФУ</w:t>
            </w:r>
            <w:r w:rsidRPr="007D3F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7D3F4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7D3F49" w:rsidRPr="007D3F49" w:rsidRDefault="002E79B1" w:rsidP="007D3F49">
            <w:pPr>
              <w:suppressAutoHyphens/>
              <w:rPr>
                <w:color w:val="000000"/>
                <w:sz w:val="24"/>
                <w:szCs w:val="24"/>
              </w:rPr>
            </w:pPr>
            <w:hyperlink r:id="rId9" w:history="1">
              <w:r w:rsidR="007D3F49" w:rsidRPr="007D3F49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студенты 4 курса специалитета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Лекционная аудитория А403</w:t>
            </w:r>
          </w:p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Компьютерный кабинет – тестирование.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-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3F49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  <w:p w:rsidR="007D3F49" w:rsidRPr="007D3F49" w:rsidRDefault="007D3F49" w:rsidP="007D3F49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3F49">
              <w:rPr>
                <w:color w:val="000000"/>
                <w:sz w:val="24"/>
                <w:szCs w:val="24"/>
                <w:shd w:val="clear" w:color="auto" w:fill="FFFFFF"/>
              </w:rPr>
              <w:t>Тестирование – 45 минут.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D3F49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D3F49" w:rsidRPr="00F65BD0" w:rsidTr="007D3F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F65BD0" w:rsidRDefault="007D3F49" w:rsidP="007D3F49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9" w:rsidRPr="007D3F49" w:rsidRDefault="007D3F49" w:rsidP="007D3F4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7D3F49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86860" w:rsidRPr="007600B0" w:rsidRDefault="00086860" w:rsidP="007D1CAA">
      <w:pPr>
        <w:jc w:val="both"/>
        <w:rPr>
          <w:sz w:val="24"/>
          <w:szCs w:val="24"/>
        </w:rPr>
      </w:pP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</w:p>
    <w:p w:rsidR="00DF3D7A" w:rsidRPr="0045657F" w:rsidRDefault="00DF3D7A" w:rsidP="00DF3D7A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086860" w:rsidRPr="007600B0" w:rsidRDefault="00086860" w:rsidP="00086860">
      <w:pPr>
        <w:ind w:left="7080"/>
        <w:rPr>
          <w:i/>
          <w:sz w:val="24"/>
          <w:szCs w:val="24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498"/>
        <w:gridCol w:w="4252"/>
        <w:gridCol w:w="1276"/>
        <w:gridCol w:w="1559"/>
        <w:gridCol w:w="1701"/>
        <w:gridCol w:w="993"/>
      </w:tblGrid>
      <w:tr w:rsidR="007D3F49" w:rsidRPr="007D3F49" w:rsidTr="007D3F49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bCs/>
                <w:sz w:val="20"/>
                <w:lang w:eastAsia="ar-SA"/>
              </w:rPr>
            </w:pPr>
            <w:r w:rsidRPr="007D3F49">
              <w:rPr>
                <w:bCs/>
                <w:sz w:val="20"/>
                <w:lang w:eastAsia="ar-SA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D3F49">
              <w:rPr>
                <w:bCs/>
                <w:sz w:val="24"/>
                <w:szCs w:val="24"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ind w:left="113" w:right="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D3F49">
              <w:rPr>
                <w:bCs/>
                <w:sz w:val="24"/>
                <w:szCs w:val="24"/>
                <w:lang w:eastAsia="ar-SA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ind w:left="113" w:right="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D3F49">
              <w:rPr>
                <w:bCs/>
                <w:sz w:val="24"/>
                <w:szCs w:val="24"/>
                <w:lang w:eastAsia="ar-SA"/>
              </w:rPr>
              <w:t>БиблиотекаТИ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ind w:left="113" w:right="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D3F49">
              <w:rPr>
                <w:bCs/>
                <w:sz w:val="24"/>
                <w:szCs w:val="24"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ind w:left="113" w:right="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D3F49">
              <w:rPr>
                <w:bCs/>
                <w:sz w:val="24"/>
                <w:szCs w:val="24"/>
                <w:lang w:eastAsia="ar-SA"/>
              </w:rPr>
              <w:t>Кол-во студентов</w:t>
            </w:r>
          </w:p>
        </w:tc>
      </w:tr>
      <w:tr w:rsidR="007D3F49" w:rsidRPr="007D3F49" w:rsidTr="007D3F49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D3F49">
              <w:rPr>
                <w:bCs/>
                <w:sz w:val="24"/>
                <w:szCs w:val="24"/>
                <w:lang w:eastAsia="ar-SA"/>
              </w:rPr>
              <w:t>Основная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F49" w:rsidRPr="007D3F49" w:rsidTr="007D3F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D3F49">
              <w:rPr>
                <w:sz w:val="24"/>
                <w:szCs w:val="24"/>
                <w:lang w:eastAsia="en-US"/>
              </w:rPr>
              <w:t>1. Проектирование карьеров: Учебник/ К.Н. Трубецкой, Г.Л. Краснянский, В.В. Хронин, В.С. Коваленко. – 3-е изд., перераб. – 2009. – М.: Высш. Шк. – 694 с.</w:t>
            </w:r>
          </w:p>
          <w:p w:rsidR="007D3F49" w:rsidRPr="007D3F49" w:rsidRDefault="007D3F49" w:rsidP="007D3F49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D3F49">
              <w:rPr>
                <w:sz w:val="24"/>
                <w:szCs w:val="24"/>
                <w:lang w:eastAsia="en-US"/>
              </w:rPr>
              <w:t xml:space="preserve"> 2. Ржевский В.В. Производственные процессы открытых горных работ. М., Книжный ДОМ «ЛИБРОКОМ», 2010.-509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D3F49">
              <w:rPr>
                <w:sz w:val="24"/>
                <w:szCs w:val="24"/>
                <w:lang w:eastAsia="en-US"/>
              </w:rPr>
              <w:t>ВШ</w:t>
            </w: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D3F49">
              <w:rPr>
                <w:sz w:val="24"/>
                <w:szCs w:val="24"/>
                <w:lang w:eastAsia="en-US"/>
              </w:rPr>
              <w:t>УМО ВУЗов РФ в области ГД</w:t>
            </w: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D3F49">
              <w:rPr>
                <w:sz w:val="24"/>
                <w:szCs w:val="24"/>
                <w:lang w:eastAsia="en-US"/>
              </w:rPr>
              <w:t>МОиН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D3F49">
              <w:rPr>
                <w:sz w:val="24"/>
                <w:szCs w:val="24"/>
                <w:lang w:eastAsia="en-US"/>
              </w:rPr>
              <w:t>15</w:t>
            </w: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D3F49">
              <w:rPr>
                <w:sz w:val="24"/>
                <w:szCs w:val="24"/>
                <w:lang w:eastAsia="en-US"/>
              </w:rPr>
              <w:t>20</w:t>
            </w: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3F49" w:rsidRPr="007D3F49" w:rsidRDefault="007D3F49" w:rsidP="007D3F49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3F49" w:rsidRPr="007D3F49" w:rsidRDefault="007D3F49" w:rsidP="007D3F49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7D3F49">
              <w:rPr>
                <w:sz w:val="20"/>
                <w:lang w:eastAsia="ar-SA"/>
              </w:rPr>
              <w:t>20</w:t>
            </w:r>
          </w:p>
        </w:tc>
      </w:tr>
      <w:tr w:rsidR="007D3F49" w:rsidRPr="007D3F49" w:rsidTr="007D3F49">
        <w:trPr>
          <w:cantSplit/>
          <w:trHeight w:val="301"/>
        </w:trPr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D3F49">
              <w:rPr>
                <w:bCs/>
                <w:sz w:val="24"/>
                <w:szCs w:val="24"/>
                <w:lang w:eastAsia="ar-SA"/>
              </w:rPr>
              <w:t>Дополнительная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F49" w:rsidRPr="007D3F49" w:rsidTr="007D3F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1.Основы горного дела / П.В. Егоров, Е.А. Бобер, Ю.Н. Кузнецов Ю.Н. и др.  М.: Изд-во МГГУ, 2006.- 405с.</w:t>
            </w:r>
          </w:p>
          <w:p w:rsidR="007D3F49" w:rsidRPr="007D3F49" w:rsidRDefault="007D3F49" w:rsidP="007D3F4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Допущено УМО ВУЗов РФ по образованию в области ГД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pacing w:after="120"/>
              <w:ind w:left="283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25</w:t>
            </w:r>
          </w:p>
          <w:p w:rsidR="007D3F49" w:rsidRPr="007D3F49" w:rsidRDefault="007D3F49" w:rsidP="007D3F49">
            <w:pPr>
              <w:suppressAutoHyphens/>
              <w:spacing w:after="120"/>
              <w:ind w:left="283"/>
              <w:rPr>
                <w:sz w:val="24"/>
                <w:szCs w:val="24"/>
                <w:lang w:eastAsia="ar-SA"/>
              </w:rPr>
            </w:pPr>
          </w:p>
          <w:p w:rsidR="007D3F49" w:rsidRPr="007D3F49" w:rsidRDefault="007D3F49" w:rsidP="007D3F49">
            <w:pPr>
              <w:suppressAutoHyphens/>
              <w:spacing w:after="120"/>
              <w:ind w:left="283"/>
              <w:rPr>
                <w:sz w:val="24"/>
                <w:szCs w:val="24"/>
                <w:lang w:eastAsia="ar-SA"/>
              </w:rPr>
            </w:pPr>
          </w:p>
          <w:p w:rsidR="007D3F49" w:rsidRPr="007D3F49" w:rsidRDefault="007D3F49" w:rsidP="007D3F4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7D3F49">
              <w:rPr>
                <w:sz w:val="20"/>
                <w:lang w:eastAsia="ar-SA"/>
              </w:rPr>
              <w:t>20</w:t>
            </w:r>
          </w:p>
        </w:tc>
      </w:tr>
      <w:tr w:rsidR="007D3F49" w:rsidRPr="007D3F49" w:rsidTr="007D3F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2.Трубецкой К.Н., Галченко Ю.П. Основы горного дела М.: Академический проект, 2010.- 231с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pacing w:after="120"/>
              <w:ind w:left="283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 xml:space="preserve">   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7D3F49">
              <w:rPr>
                <w:sz w:val="20"/>
                <w:lang w:eastAsia="ar-SA"/>
              </w:rPr>
              <w:t>20</w:t>
            </w:r>
          </w:p>
        </w:tc>
      </w:tr>
      <w:tr w:rsidR="007D3F49" w:rsidRPr="007D3F49" w:rsidTr="007D3F49">
        <w:trPr>
          <w:cantSplit/>
          <w:trHeight w:val="301"/>
        </w:trPr>
        <w:tc>
          <w:tcPr>
            <w:tcW w:w="10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Периодические издания</w:t>
            </w:r>
          </w:p>
        </w:tc>
      </w:tr>
      <w:tr w:rsidR="007D3F49" w:rsidRPr="007D3F49" w:rsidTr="007D3F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tabs>
                <w:tab w:val="left" w:pos="708"/>
              </w:tabs>
              <w:suppressAutoHyphens/>
              <w:ind w:left="34" w:hanging="34"/>
              <w:jc w:val="both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Горный журнал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7D3F49">
              <w:rPr>
                <w:sz w:val="20"/>
                <w:lang w:eastAsia="ar-SA"/>
              </w:rPr>
              <w:t>Ежемес.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3F49">
              <w:rPr>
                <w:sz w:val="20"/>
                <w:lang w:eastAsia="ar-SA"/>
              </w:rPr>
              <w:t>Ежемес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7D3F49">
              <w:rPr>
                <w:sz w:val="20"/>
                <w:lang w:eastAsia="ar-SA"/>
              </w:rPr>
              <w:t>20</w:t>
            </w:r>
          </w:p>
        </w:tc>
      </w:tr>
      <w:tr w:rsidR="007D3F49" w:rsidRPr="007D3F49" w:rsidTr="007D3F4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tabs>
                <w:tab w:val="left" w:pos="708"/>
              </w:tabs>
              <w:suppressAutoHyphens/>
              <w:ind w:left="34" w:hanging="34"/>
              <w:jc w:val="both"/>
              <w:rPr>
                <w:sz w:val="24"/>
                <w:szCs w:val="24"/>
                <w:lang w:eastAsia="ar-SA"/>
              </w:rPr>
            </w:pPr>
            <w:r w:rsidRPr="007D3F49">
              <w:rPr>
                <w:sz w:val="24"/>
                <w:szCs w:val="24"/>
                <w:lang w:eastAsia="ar-SA"/>
              </w:rPr>
              <w:t>Уголь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49" w:rsidRPr="007D3F49" w:rsidRDefault="007D3F49" w:rsidP="007D3F4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5335E" w:rsidRPr="007600B0" w:rsidRDefault="0065335E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Cs/>
          <w:i/>
          <w:sz w:val="24"/>
          <w:szCs w:val="24"/>
        </w:rPr>
      </w:pPr>
    </w:p>
    <w:p w:rsidR="00DF3D7A" w:rsidRPr="00F56BEA" w:rsidRDefault="00032CE4" w:rsidP="00DF3D7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DF3D7A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3D7A" w:rsidRPr="00F56BEA" w:rsidRDefault="00DF3D7A" w:rsidP="00DF3D7A">
      <w:pPr>
        <w:jc w:val="both"/>
        <w:rPr>
          <w:sz w:val="24"/>
          <w:szCs w:val="24"/>
        </w:rPr>
      </w:pPr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0" w:history="1">
        <w:r w:rsidRPr="00E420E5">
          <w:rPr>
            <w:rStyle w:val="af6"/>
            <w:sz w:val="24"/>
            <w:szCs w:val="24"/>
            <w:lang w:val="en-US"/>
          </w:rPr>
          <w:t>http://www.mwork.su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  <w:sz w:val="24"/>
          <w:szCs w:val="24"/>
        </w:rPr>
        <w:t>о</w:t>
      </w:r>
      <w:r w:rsidRPr="00E420E5">
        <w:rPr>
          <w:color w:val="000000"/>
          <w:sz w:val="24"/>
          <w:szCs w:val="24"/>
        </w:rPr>
        <w:t>мышленности и энергетики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6"/>
            <w:sz w:val="24"/>
            <w:szCs w:val="24"/>
            <w:lang w:val="en-US"/>
          </w:rPr>
          <w:t>http://www.minenergo.gov.ru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6"/>
            <w:color w:val="000000"/>
            <w:sz w:val="24"/>
            <w:szCs w:val="24"/>
            <w:lang w:val="en-US"/>
          </w:rPr>
          <w:t>http://www.gosnadzor.ru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</w:t>
      </w:r>
      <w:r w:rsidRPr="00E420E5">
        <w:rPr>
          <w:color w:val="000000"/>
          <w:sz w:val="24"/>
          <w:szCs w:val="24"/>
        </w:rPr>
        <w:t>е</w:t>
      </w:r>
      <w:r w:rsidRPr="00E420E5">
        <w:rPr>
          <w:color w:val="000000"/>
          <w:sz w:val="24"/>
          <w:szCs w:val="24"/>
        </w:rPr>
        <w:t>матике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6"/>
            <w:color w:val="000000"/>
            <w:sz w:val="24"/>
            <w:szCs w:val="24"/>
            <w:lang w:val="en-US"/>
          </w:rPr>
          <w:t>http://www.mining.kz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4" w:history="1">
        <w:r w:rsidRPr="00E420E5">
          <w:rPr>
            <w:rStyle w:val="af6"/>
            <w:sz w:val="24"/>
            <w:szCs w:val="24"/>
          </w:rPr>
          <w:t>http://</w:t>
        </w:r>
        <w:r w:rsidRPr="00E420E5">
          <w:rPr>
            <w:rStyle w:val="af6"/>
            <w:sz w:val="24"/>
            <w:szCs w:val="24"/>
            <w:lang w:val="en-US"/>
          </w:rPr>
          <w:t>rosugol</w:t>
        </w:r>
        <w:r w:rsidRPr="00E420E5">
          <w:rPr>
            <w:rStyle w:val="af6"/>
            <w:sz w:val="24"/>
            <w:szCs w:val="24"/>
          </w:rPr>
          <w:t>.</w:t>
        </w:r>
        <w:r w:rsidRPr="00E420E5">
          <w:rPr>
            <w:rStyle w:val="af6"/>
            <w:sz w:val="24"/>
            <w:szCs w:val="24"/>
            <w:lang w:val="en-US"/>
          </w:rPr>
          <w:t>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6"/>
            <w:sz w:val="24"/>
            <w:szCs w:val="24"/>
          </w:rPr>
          <w:t>http://www.</w:t>
        </w:r>
        <w:r w:rsidRPr="00E420E5">
          <w:rPr>
            <w:rStyle w:val="af6"/>
            <w:sz w:val="24"/>
            <w:szCs w:val="24"/>
            <w:lang w:val="en-US"/>
          </w:rPr>
          <w:t>fgosvo</w:t>
        </w:r>
        <w:r w:rsidRPr="00E420E5">
          <w:rPr>
            <w:rStyle w:val="af6"/>
            <w:sz w:val="24"/>
            <w:szCs w:val="24"/>
          </w:rPr>
          <w:t>.ru</w:t>
        </w:r>
      </w:hyperlink>
    </w:p>
    <w:p w:rsidR="00A40C46" w:rsidRPr="00E420E5" w:rsidRDefault="00A40C46" w:rsidP="00A40C46">
      <w:pPr>
        <w:jc w:val="center"/>
        <w:rPr>
          <w:b/>
          <w:sz w:val="24"/>
          <w:szCs w:val="24"/>
        </w:rPr>
      </w:pPr>
    </w:p>
    <w:p w:rsidR="00A40C46" w:rsidRPr="00E420E5" w:rsidRDefault="00A40C46" w:rsidP="00A40C46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6"/>
            <w:color w:val="000000"/>
            <w:sz w:val="24"/>
            <w:szCs w:val="24"/>
          </w:rPr>
          <w:t>http://www.rosugol.ru/jur_u/ugol.html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6"/>
            <w:sz w:val="24"/>
            <w:szCs w:val="24"/>
          </w:rPr>
          <w:t>http://www.rudmet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f6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6"/>
            <w:color w:val="000000"/>
            <w:sz w:val="24"/>
            <w:szCs w:val="24"/>
          </w:rPr>
          <w:t>http://novtex.ru/gormash</w:t>
        </w:r>
      </w:hyperlink>
    </w:p>
    <w:p w:rsidR="00A40C46" w:rsidRPr="00E420E5" w:rsidRDefault="00A40C46" w:rsidP="00A40C46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6"/>
            <w:sz w:val="24"/>
            <w:szCs w:val="24"/>
          </w:rPr>
          <w:t>http://</w:t>
        </w:r>
        <w:r w:rsidRPr="00E420E5">
          <w:rPr>
            <w:rStyle w:val="af6"/>
            <w:sz w:val="24"/>
            <w:szCs w:val="24"/>
            <w:lang w:val="en-US"/>
          </w:rPr>
          <w:t>karta</w:t>
        </w:r>
        <w:r w:rsidRPr="00E420E5">
          <w:rPr>
            <w:rStyle w:val="af6"/>
            <w:sz w:val="24"/>
            <w:szCs w:val="24"/>
          </w:rPr>
          <w:t>-</w:t>
        </w:r>
        <w:r w:rsidRPr="00E420E5">
          <w:rPr>
            <w:rStyle w:val="af6"/>
            <w:sz w:val="24"/>
            <w:szCs w:val="24"/>
            <w:lang w:val="en-US"/>
          </w:rPr>
          <w:t>smi</w:t>
        </w:r>
        <w:r w:rsidRPr="00E420E5">
          <w:rPr>
            <w:rStyle w:val="af6"/>
            <w:sz w:val="24"/>
            <w:szCs w:val="24"/>
          </w:rPr>
          <w:t>.ru</w:t>
        </w:r>
      </w:hyperlink>
    </w:p>
    <w:p w:rsidR="00086860" w:rsidRPr="00A40C46" w:rsidRDefault="00086860" w:rsidP="00525798">
      <w:pPr>
        <w:pStyle w:val="a9"/>
        <w:tabs>
          <w:tab w:val="left" w:pos="1080"/>
        </w:tabs>
        <w:ind w:left="0"/>
        <w:rPr>
          <w:b/>
          <w:sz w:val="24"/>
          <w:szCs w:val="24"/>
        </w:rPr>
      </w:pPr>
    </w:p>
    <w:p w:rsidR="00DF3D7A" w:rsidRPr="00F56BEA" w:rsidRDefault="00032CE4" w:rsidP="00DF3D7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DF3D7A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</w:t>
      </w:r>
      <w:r w:rsidR="00DF3D7A" w:rsidRPr="00F56BEA">
        <w:rPr>
          <w:b/>
          <w:sz w:val="24"/>
          <w:szCs w:val="24"/>
        </w:rPr>
        <w:t>а</w:t>
      </w:r>
      <w:r w:rsidR="00DF3D7A" w:rsidRPr="00F56BEA">
        <w:rPr>
          <w:b/>
          <w:sz w:val="24"/>
          <w:szCs w:val="24"/>
        </w:rPr>
        <w:t>тельного процесса по дисциплине</w:t>
      </w:r>
    </w:p>
    <w:tbl>
      <w:tblPr>
        <w:tblW w:w="10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06"/>
        <w:gridCol w:w="1800"/>
        <w:gridCol w:w="1650"/>
        <w:gridCol w:w="2274"/>
      </w:tblGrid>
      <w:tr w:rsidR="007D3F49" w:rsidRPr="007D3F49" w:rsidTr="007D3F4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№ 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Наименова-ниеспециализи-рованных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Перечень основного оборудования(в т.ч. аудио-, видео-, графическое сопровождение)</w:t>
            </w:r>
          </w:p>
        </w:tc>
      </w:tr>
      <w:tr w:rsidR="007D3F49" w:rsidRPr="007D3F49" w:rsidTr="007D3F49">
        <w:trPr>
          <w:trHeight w:val="1136"/>
        </w:trPr>
        <w:tc>
          <w:tcPr>
            <w:tcW w:w="565" w:type="dxa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1.</w:t>
            </w:r>
          </w:p>
        </w:tc>
        <w:tc>
          <w:tcPr>
            <w:tcW w:w="3906" w:type="dxa"/>
          </w:tcPr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en-US"/>
              </w:rPr>
            </w:pPr>
            <w:r w:rsidRPr="007D3F49">
              <w:rPr>
                <w:sz w:val="22"/>
                <w:szCs w:val="24"/>
                <w:lang w:eastAsia="en-US"/>
              </w:rPr>
              <w:t>1.Введение. Сырьевая база горнорудной про-мышленности</w:t>
            </w:r>
          </w:p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en-US"/>
              </w:rPr>
              <w:t>2. Особенности откры-той разработки рудных месторождений</w:t>
            </w:r>
          </w:p>
        </w:tc>
        <w:tc>
          <w:tcPr>
            <w:tcW w:w="1800" w:type="dxa"/>
          </w:tcPr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Лекция</w:t>
            </w:r>
          </w:p>
        </w:tc>
        <w:tc>
          <w:tcPr>
            <w:tcW w:w="1650" w:type="dxa"/>
            <w:vMerge w:val="restart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Кабинет №А409</w:t>
            </w:r>
          </w:p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.</w:t>
            </w:r>
          </w:p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2274" w:type="dxa"/>
            <w:vMerge w:val="restart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Электронный ресурс лекций, практических работ.</w:t>
            </w:r>
          </w:p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Презентации.</w:t>
            </w:r>
          </w:p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МУ по самостоятельной работе.</w:t>
            </w:r>
          </w:p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Видеофильмы.</w:t>
            </w:r>
          </w:p>
        </w:tc>
      </w:tr>
      <w:tr w:rsidR="007D3F49" w:rsidRPr="007D3F49" w:rsidTr="007D3F49">
        <w:trPr>
          <w:trHeight w:val="1791"/>
        </w:trPr>
        <w:tc>
          <w:tcPr>
            <w:tcW w:w="565" w:type="dxa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2.</w:t>
            </w:r>
          </w:p>
        </w:tc>
        <w:tc>
          <w:tcPr>
            <w:tcW w:w="3906" w:type="dxa"/>
          </w:tcPr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en-US"/>
              </w:rPr>
            </w:pPr>
            <w:r w:rsidRPr="007D3F49">
              <w:rPr>
                <w:sz w:val="22"/>
                <w:szCs w:val="24"/>
                <w:lang w:eastAsia="en-US"/>
              </w:rPr>
              <w:t>3.Характеристика производствен-ных процессов на рудных карьерах</w:t>
            </w:r>
          </w:p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en-US"/>
              </w:rPr>
            </w:pPr>
            <w:r w:rsidRPr="007D3F49">
              <w:rPr>
                <w:sz w:val="22"/>
                <w:szCs w:val="24"/>
                <w:lang w:eastAsia="en-US"/>
              </w:rPr>
              <w:t>4.Особенности технологии горных работ на рудных карьерах.</w:t>
            </w:r>
          </w:p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en-US"/>
              </w:rPr>
              <w:t>5.Управление качеством полезных ископаемых при открытой разработке рудных месторождений</w:t>
            </w:r>
          </w:p>
        </w:tc>
        <w:tc>
          <w:tcPr>
            <w:tcW w:w="1800" w:type="dxa"/>
          </w:tcPr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Лекции</w:t>
            </w:r>
          </w:p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Практикум</w:t>
            </w:r>
          </w:p>
        </w:tc>
        <w:tc>
          <w:tcPr>
            <w:tcW w:w="1650" w:type="dxa"/>
            <w:vMerge/>
          </w:tcPr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2274" w:type="dxa"/>
            <w:vMerge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</w:tc>
      </w:tr>
      <w:tr w:rsidR="007D3F49" w:rsidRPr="007D3F49" w:rsidTr="007D3F49">
        <w:trPr>
          <w:trHeight w:val="515"/>
        </w:trPr>
        <w:tc>
          <w:tcPr>
            <w:tcW w:w="565" w:type="dxa"/>
            <w:vAlign w:val="center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3</w:t>
            </w:r>
          </w:p>
        </w:tc>
        <w:tc>
          <w:tcPr>
            <w:tcW w:w="3906" w:type="dxa"/>
          </w:tcPr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СРС</w:t>
            </w:r>
          </w:p>
        </w:tc>
        <w:tc>
          <w:tcPr>
            <w:tcW w:w="1650" w:type="dxa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А511</w:t>
            </w:r>
          </w:p>
          <w:p w:rsidR="007D3F49" w:rsidRPr="007D3F49" w:rsidRDefault="007D3F49" w:rsidP="007D3F49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2274" w:type="dxa"/>
          </w:tcPr>
          <w:p w:rsidR="007D3F49" w:rsidRPr="007D3F49" w:rsidRDefault="007D3F49" w:rsidP="007D3F49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D3F49">
              <w:rPr>
                <w:sz w:val="22"/>
                <w:szCs w:val="24"/>
                <w:lang w:eastAsia="ar-SA"/>
              </w:rPr>
              <w:t>Компьютеры с выходом в интернет</w:t>
            </w:r>
          </w:p>
        </w:tc>
      </w:tr>
    </w:tbl>
    <w:p w:rsidR="00086860" w:rsidRPr="007600B0" w:rsidRDefault="00086860" w:rsidP="00086860">
      <w:pPr>
        <w:jc w:val="right"/>
        <w:rPr>
          <w:i/>
          <w:sz w:val="24"/>
          <w:szCs w:val="24"/>
        </w:rPr>
      </w:pPr>
    </w:p>
    <w:p w:rsidR="00032CE4" w:rsidRDefault="00032CE4" w:rsidP="00C17218">
      <w:pPr>
        <w:jc w:val="center"/>
        <w:rPr>
          <w:b/>
          <w:sz w:val="24"/>
          <w:szCs w:val="24"/>
        </w:rPr>
      </w:pPr>
    </w:p>
    <w:p w:rsidR="00C17218" w:rsidRPr="00EF0EB5" w:rsidRDefault="00032CE4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C17218" w:rsidRPr="00EF0EB5">
        <w:rPr>
          <w:b/>
          <w:sz w:val="24"/>
          <w:szCs w:val="24"/>
        </w:rPr>
        <w:t>. Перечень информационных технологий, используемых при осуществлении образов</w:t>
      </w:r>
      <w:r w:rsidR="00C17218" w:rsidRPr="00EF0EB5">
        <w:rPr>
          <w:b/>
          <w:sz w:val="24"/>
          <w:szCs w:val="24"/>
        </w:rPr>
        <w:t>а</w:t>
      </w:r>
      <w:r w:rsidR="00C17218" w:rsidRPr="00EF0EB5">
        <w:rPr>
          <w:b/>
          <w:sz w:val="24"/>
          <w:szCs w:val="24"/>
        </w:rPr>
        <w:t>тельного процесса по дисциплине, включая перечень программного обеспечения и инфо</w:t>
      </w:r>
      <w:r w:rsidR="00C17218" w:rsidRPr="00EF0EB5">
        <w:rPr>
          <w:b/>
          <w:sz w:val="24"/>
          <w:szCs w:val="24"/>
        </w:rPr>
        <w:t>р</w:t>
      </w:r>
      <w:r w:rsidR="00C17218" w:rsidRPr="00EF0EB5">
        <w:rPr>
          <w:b/>
          <w:sz w:val="24"/>
          <w:szCs w:val="24"/>
        </w:rPr>
        <w:t xml:space="preserve">мационных справочных систем </w:t>
      </w:r>
    </w:p>
    <w:p w:rsidR="00C17218" w:rsidRPr="00EF0EB5" w:rsidRDefault="00032CE4" w:rsidP="00C1721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</w:t>
      </w:r>
      <w:r w:rsidR="00C17218" w:rsidRPr="00EF0EB5">
        <w:rPr>
          <w:sz w:val="24"/>
          <w:szCs w:val="24"/>
        </w:rPr>
        <w:t>о</w:t>
      </w:r>
      <w:r w:rsidR="00C17218" w:rsidRPr="00EF0EB5">
        <w:rPr>
          <w:sz w:val="24"/>
          <w:szCs w:val="24"/>
        </w:rPr>
        <w:t>го процесса по дисциплине</w:t>
      </w:r>
    </w:p>
    <w:p w:rsidR="00C17218" w:rsidRPr="00EF0EB5" w:rsidRDefault="00C17218" w:rsidP="00C17218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lastRenderedPageBreak/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.2. Перечень программного обеспечения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.3. Перечень информационных справочных систем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Pr="007A59CB" w:rsidRDefault="00C17218" w:rsidP="00C17218">
      <w:pPr>
        <w:pageBreakBefore/>
        <w:jc w:val="center"/>
        <w:rPr>
          <w:b/>
          <w:bCs/>
          <w:sz w:val="24"/>
          <w:szCs w:val="24"/>
        </w:rPr>
      </w:pPr>
      <w:r w:rsidRPr="007A59CB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C17218" w:rsidRDefault="00C17218" w:rsidP="00C17218">
      <w:pPr>
        <w:jc w:val="center"/>
        <w:rPr>
          <w:highlight w:val="cyan"/>
        </w:rPr>
      </w:pPr>
    </w:p>
    <w:p w:rsidR="00C17218" w:rsidRDefault="00BD4F54" w:rsidP="00C17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Б1.В.05</w:t>
      </w:r>
      <w:r w:rsidR="00DC5FB0">
        <w:rPr>
          <w:b/>
          <w:sz w:val="24"/>
          <w:szCs w:val="24"/>
        </w:rPr>
        <w:t>Открытая разработка рудных месторождений</w:t>
      </w:r>
    </w:p>
    <w:p w:rsidR="00DC5FB0" w:rsidRPr="00EF0EB5" w:rsidRDefault="00DC5FB0" w:rsidP="00C1721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17218" w:rsidRDefault="00C17218" w:rsidP="00C1721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</w:t>
            </w:r>
            <w:r w:rsidRPr="000E7B7F">
              <w:rPr>
                <w:sz w:val="22"/>
                <w:szCs w:val="22"/>
              </w:rPr>
              <w:t>д</w:t>
            </w:r>
            <w:r w:rsidRPr="000E7B7F">
              <w:rPr>
                <w:sz w:val="22"/>
                <w:szCs w:val="22"/>
              </w:rPr>
              <w:t>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</w:tbl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086860" w:rsidRPr="007600B0" w:rsidRDefault="00086860" w:rsidP="007600B0">
      <w:pPr>
        <w:rPr>
          <w:sz w:val="24"/>
          <w:szCs w:val="24"/>
        </w:rPr>
      </w:pPr>
    </w:p>
    <w:sectPr w:rsidR="00086860" w:rsidRPr="007600B0" w:rsidSect="009D5E5A">
      <w:type w:val="continuous"/>
      <w:pgSz w:w="11900" w:h="16820"/>
      <w:pgMar w:top="567" w:right="567" w:bottom="426" w:left="1276" w:header="720" w:footer="72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51" w:rsidRDefault="00CE5151" w:rsidP="00045730">
      <w:r>
        <w:separator/>
      </w:r>
    </w:p>
  </w:endnote>
  <w:endnote w:type="continuationSeparator" w:id="1">
    <w:p w:rsidR="00CE5151" w:rsidRDefault="00CE5151" w:rsidP="0004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51" w:rsidRDefault="00CE5151" w:rsidP="00045730">
      <w:r>
        <w:separator/>
      </w:r>
    </w:p>
  </w:footnote>
  <w:footnote w:type="continuationSeparator" w:id="1">
    <w:p w:rsidR="00CE5151" w:rsidRDefault="00CE5151" w:rsidP="00045730">
      <w:r>
        <w:continuationSeparator/>
      </w:r>
    </w:p>
  </w:footnote>
  <w:footnote w:id="2">
    <w:p w:rsidR="007D3F49" w:rsidRPr="00554E29" w:rsidRDefault="007D3F49" w:rsidP="00BD4F54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0A"/>
    <w:multiLevelType w:val="hybridMultilevel"/>
    <w:tmpl w:val="B354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503A"/>
    <w:multiLevelType w:val="hybridMultilevel"/>
    <w:tmpl w:val="0E78886C"/>
    <w:lvl w:ilvl="0" w:tplc="A0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5240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726FC3"/>
    <w:multiLevelType w:val="hybridMultilevel"/>
    <w:tmpl w:val="E77CFE82"/>
    <w:lvl w:ilvl="0" w:tplc="7F509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45EE733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006C"/>
    <w:multiLevelType w:val="hybridMultilevel"/>
    <w:tmpl w:val="D340DBB0"/>
    <w:lvl w:ilvl="0" w:tplc="6A104E3A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AA031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82D1A"/>
    <w:multiLevelType w:val="hybridMultilevel"/>
    <w:tmpl w:val="E04E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C8C47E6"/>
    <w:multiLevelType w:val="hybridMultilevel"/>
    <w:tmpl w:val="DC18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10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5D"/>
    <w:rsid w:val="00010E75"/>
    <w:rsid w:val="00013597"/>
    <w:rsid w:val="00014E25"/>
    <w:rsid w:val="00032CE4"/>
    <w:rsid w:val="00045730"/>
    <w:rsid w:val="000521DE"/>
    <w:rsid w:val="000760F8"/>
    <w:rsid w:val="00086860"/>
    <w:rsid w:val="000C1E9A"/>
    <w:rsid w:val="000D437E"/>
    <w:rsid w:val="000E6A7C"/>
    <w:rsid w:val="000F0EDE"/>
    <w:rsid w:val="000F2293"/>
    <w:rsid w:val="000F7D68"/>
    <w:rsid w:val="001001BD"/>
    <w:rsid w:val="00125BC4"/>
    <w:rsid w:val="00127140"/>
    <w:rsid w:val="00147267"/>
    <w:rsid w:val="001618CC"/>
    <w:rsid w:val="001970CA"/>
    <w:rsid w:val="001C1828"/>
    <w:rsid w:val="001D4B06"/>
    <w:rsid w:val="00204A93"/>
    <w:rsid w:val="0021418B"/>
    <w:rsid w:val="00233D83"/>
    <w:rsid w:val="002347D5"/>
    <w:rsid w:val="0024102E"/>
    <w:rsid w:val="002753EF"/>
    <w:rsid w:val="00285798"/>
    <w:rsid w:val="002B0ABC"/>
    <w:rsid w:val="002C0E5D"/>
    <w:rsid w:val="002E79B1"/>
    <w:rsid w:val="00362428"/>
    <w:rsid w:val="00377E03"/>
    <w:rsid w:val="003A6FF4"/>
    <w:rsid w:val="003B4032"/>
    <w:rsid w:val="003D5F49"/>
    <w:rsid w:val="003D7306"/>
    <w:rsid w:val="003E09EF"/>
    <w:rsid w:val="00404448"/>
    <w:rsid w:val="00407276"/>
    <w:rsid w:val="00440DAC"/>
    <w:rsid w:val="00447B79"/>
    <w:rsid w:val="00447D56"/>
    <w:rsid w:val="00450893"/>
    <w:rsid w:val="00462BD9"/>
    <w:rsid w:val="004661E4"/>
    <w:rsid w:val="004873EE"/>
    <w:rsid w:val="004D45A9"/>
    <w:rsid w:val="004D7374"/>
    <w:rsid w:val="004E3338"/>
    <w:rsid w:val="004E5EFB"/>
    <w:rsid w:val="00525798"/>
    <w:rsid w:val="00531A5C"/>
    <w:rsid w:val="00546DD9"/>
    <w:rsid w:val="00553B06"/>
    <w:rsid w:val="00554E29"/>
    <w:rsid w:val="00556C22"/>
    <w:rsid w:val="005614E5"/>
    <w:rsid w:val="00570679"/>
    <w:rsid w:val="00585FD4"/>
    <w:rsid w:val="0059179D"/>
    <w:rsid w:val="005D2C65"/>
    <w:rsid w:val="005E4A7D"/>
    <w:rsid w:val="00605129"/>
    <w:rsid w:val="00622BE9"/>
    <w:rsid w:val="00645B48"/>
    <w:rsid w:val="0065335E"/>
    <w:rsid w:val="00664149"/>
    <w:rsid w:val="006862E5"/>
    <w:rsid w:val="006A77DE"/>
    <w:rsid w:val="006B1E50"/>
    <w:rsid w:val="006C7B68"/>
    <w:rsid w:val="006E1A91"/>
    <w:rsid w:val="006E670A"/>
    <w:rsid w:val="006F10E5"/>
    <w:rsid w:val="00710BF7"/>
    <w:rsid w:val="007169F5"/>
    <w:rsid w:val="007203C9"/>
    <w:rsid w:val="0074728A"/>
    <w:rsid w:val="00752BAA"/>
    <w:rsid w:val="00756164"/>
    <w:rsid w:val="007600B0"/>
    <w:rsid w:val="007652F4"/>
    <w:rsid w:val="007A59CB"/>
    <w:rsid w:val="007D1CAA"/>
    <w:rsid w:val="007D3F49"/>
    <w:rsid w:val="007F339E"/>
    <w:rsid w:val="00825A2E"/>
    <w:rsid w:val="0083521E"/>
    <w:rsid w:val="008748FB"/>
    <w:rsid w:val="008A0131"/>
    <w:rsid w:val="008B4E7E"/>
    <w:rsid w:val="008B7041"/>
    <w:rsid w:val="008C572C"/>
    <w:rsid w:val="008C7781"/>
    <w:rsid w:val="008D0E77"/>
    <w:rsid w:val="008E0DFE"/>
    <w:rsid w:val="008F2348"/>
    <w:rsid w:val="009035CB"/>
    <w:rsid w:val="00907FDD"/>
    <w:rsid w:val="00914AD1"/>
    <w:rsid w:val="0095376B"/>
    <w:rsid w:val="00993A72"/>
    <w:rsid w:val="009B041C"/>
    <w:rsid w:val="009C3740"/>
    <w:rsid w:val="009D5BC1"/>
    <w:rsid w:val="009D5E5A"/>
    <w:rsid w:val="009D670C"/>
    <w:rsid w:val="00A2595D"/>
    <w:rsid w:val="00A37E80"/>
    <w:rsid w:val="00A4001C"/>
    <w:rsid w:val="00A40C46"/>
    <w:rsid w:val="00A53770"/>
    <w:rsid w:val="00A566CA"/>
    <w:rsid w:val="00A70BC1"/>
    <w:rsid w:val="00A76EAE"/>
    <w:rsid w:val="00A84A8A"/>
    <w:rsid w:val="00A9603D"/>
    <w:rsid w:val="00AB0193"/>
    <w:rsid w:val="00AC16CC"/>
    <w:rsid w:val="00AF01CB"/>
    <w:rsid w:val="00AF5B50"/>
    <w:rsid w:val="00B32ED4"/>
    <w:rsid w:val="00B72180"/>
    <w:rsid w:val="00B775F3"/>
    <w:rsid w:val="00B816F4"/>
    <w:rsid w:val="00B840BB"/>
    <w:rsid w:val="00B85E95"/>
    <w:rsid w:val="00BA0E4C"/>
    <w:rsid w:val="00BA3A36"/>
    <w:rsid w:val="00BA6EB5"/>
    <w:rsid w:val="00BB35A7"/>
    <w:rsid w:val="00BB6669"/>
    <w:rsid w:val="00BC51AE"/>
    <w:rsid w:val="00BC5630"/>
    <w:rsid w:val="00BD4F54"/>
    <w:rsid w:val="00BF0469"/>
    <w:rsid w:val="00C05D2E"/>
    <w:rsid w:val="00C17218"/>
    <w:rsid w:val="00C40F0F"/>
    <w:rsid w:val="00C50F73"/>
    <w:rsid w:val="00C6011D"/>
    <w:rsid w:val="00C603FB"/>
    <w:rsid w:val="00C71E4E"/>
    <w:rsid w:val="00C77FAC"/>
    <w:rsid w:val="00CD37D5"/>
    <w:rsid w:val="00CD48BA"/>
    <w:rsid w:val="00CE2216"/>
    <w:rsid w:val="00CE5151"/>
    <w:rsid w:val="00D01E50"/>
    <w:rsid w:val="00D24B26"/>
    <w:rsid w:val="00D3045C"/>
    <w:rsid w:val="00D5635C"/>
    <w:rsid w:val="00D64C2D"/>
    <w:rsid w:val="00D81894"/>
    <w:rsid w:val="00DA3CDA"/>
    <w:rsid w:val="00DC5FB0"/>
    <w:rsid w:val="00DD7D80"/>
    <w:rsid w:val="00DF1A5D"/>
    <w:rsid w:val="00DF2152"/>
    <w:rsid w:val="00DF3B73"/>
    <w:rsid w:val="00DF3D7A"/>
    <w:rsid w:val="00E13481"/>
    <w:rsid w:val="00E26933"/>
    <w:rsid w:val="00E371C0"/>
    <w:rsid w:val="00E42754"/>
    <w:rsid w:val="00E44F90"/>
    <w:rsid w:val="00E52988"/>
    <w:rsid w:val="00E53D1E"/>
    <w:rsid w:val="00E54DA1"/>
    <w:rsid w:val="00E6445E"/>
    <w:rsid w:val="00E67417"/>
    <w:rsid w:val="00E822D0"/>
    <w:rsid w:val="00EA1858"/>
    <w:rsid w:val="00EA6DF2"/>
    <w:rsid w:val="00EB3CAD"/>
    <w:rsid w:val="00EC2E62"/>
    <w:rsid w:val="00EE5EFE"/>
    <w:rsid w:val="00EE6CD6"/>
    <w:rsid w:val="00F020A2"/>
    <w:rsid w:val="00F02F2B"/>
    <w:rsid w:val="00F043C2"/>
    <w:rsid w:val="00F2433D"/>
    <w:rsid w:val="00F26FCE"/>
    <w:rsid w:val="00F31152"/>
    <w:rsid w:val="00F314DE"/>
    <w:rsid w:val="00F609CC"/>
    <w:rsid w:val="00F63792"/>
    <w:rsid w:val="00F65BD0"/>
    <w:rsid w:val="00F67CED"/>
    <w:rsid w:val="00F76809"/>
    <w:rsid w:val="00FA5361"/>
    <w:rsid w:val="00FC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1A5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F1A5D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F1A5D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F1A5D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F1A5D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9CC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F609CC"/>
    <w:pPr>
      <w:jc w:val="both"/>
    </w:pPr>
  </w:style>
  <w:style w:type="paragraph" w:styleId="a5">
    <w:name w:val="Body Text"/>
    <w:basedOn w:val="a"/>
    <w:link w:val="a6"/>
    <w:uiPriority w:val="99"/>
    <w:rsid w:val="00DF1A5D"/>
    <w:pPr>
      <w:widowControl w:val="0"/>
      <w:jc w:val="center"/>
    </w:pPr>
    <w:rPr>
      <w:snapToGrid w:val="0"/>
      <w:sz w:val="26"/>
    </w:rPr>
  </w:style>
  <w:style w:type="paragraph" w:styleId="a7">
    <w:name w:val="footer"/>
    <w:basedOn w:val="a"/>
    <w:link w:val="a8"/>
    <w:rsid w:val="00DF1A5D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2"/>
    <w:uiPriority w:val="99"/>
    <w:rsid w:val="00DF1A5D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DF1A5D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link w:val="32"/>
    <w:uiPriority w:val="99"/>
    <w:rsid w:val="00DF1A5D"/>
    <w:pPr>
      <w:spacing w:line="360" w:lineRule="auto"/>
      <w:jc w:val="both"/>
    </w:pPr>
    <w:rPr>
      <w:snapToGrid w:val="0"/>
    </w:rPr>
  </w:style>
  <w:style w:type="paragraph" w:styleId="23">
    <w:name w:val="Body Text Indent 2"/>
    <w:basedOn w:val="a"/>
    <w:rsid w:val="00DF1A5D"/>
    <w:pPr>
      <w:ind w:firstLine="640"/>
      <w:jc w:val="both"/>
    </w:pPr>
  </w:style>
  <w:style w:type="paragraph" w:styleId="a9">
    <w:name w:val="Body Text Indent"/>
    <w:basedOn w:val="a"/>
    <w:link w:val="aa"/>
    <w:rsid w:val="000868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86860"/>
    <w:rPr>
      <w:sz w:val="28"/>
    </w:rPr>
  </w:style>
  <w:style w:type="paragraph" w:customStyle="1" w:styleId="Style19">
    <w:name w:val="Style19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0868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0868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hanging="360"/>
    </w:pPr>
    <w:rPr>
      <w:sz w:val="24"/>
      <w:szCs w:val="24"/>
    </w:rPr>
  </w:style>
  <w:style w:type="table" w:styleId="ab">
    <w:name w:val="Table Grid"/>
    <w:basedOn w:val="a1"/>
    <w:rsid w:val="0008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08686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3">
    <w:name w:val="Font Style43"/>
    <w:uiPriority w:val="99"/>
    <w:rsid w:val="000868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0">
    <w:name w:val="Заголовок 1 Знак"/>
    <w:link w:val="1"/>
    <w:rsid w:val="00086860"/>
    <w:rPr>
      <w:b/>
      <w:sz w:val="36"/>
    </w:rPr>
  </w:style>
  <w:style w:type="paragraph" w:customStyle="1" w:styleId="Style12">
    <w:name w:val="Style12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rsid w:val="0008686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686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86860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firstLine="322"/>
    </w:pPr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086860"/>
    <w:pPr>
      <w:ind w:left="720"/>
      <w:contextualSpacing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6860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0868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rsid w:val="000868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список с точками"/>
    <w:basedOn w:val="a"/>
    <w:rsid w:val="0008686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086860"/>
    <w:rPr>
      <w:sz w:val="28"/>
    </w:rPr>
  </w:style>
  <w:style w:type="character" w:styleId="af">
    <w:name w:val="page number"/>
    <w:basedOn w:val="a0"/>
    <w:rsid w:val="00086860"/>
  </w:style>
  <w:style w:type="paragraph" w:customStyle="1" w:styleId="ConsPlusNormal">
    <w:name w:val="ConsPlusNormal"/>
    <w:rsid w:val="000868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0">
    <w:name w:val="header"/>
    <w:basedOn w:val="a"/>
    <w:link w:val="af1"/>
    <w:uiPriority w:val="99"/>
    <w:unhideWhenUsed/>
    <w:rsid w:val="000868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086860"/>
    <w:rPr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08686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086860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86860"/>
    <w:rPr>
      <w:snapToGrid w:val="0"/>
      <w:sz w:val="28"/>
    </w:rPr>
  </w:style>
  <w:style w:type="character" w:customStyle="1" w:styleId="22">
    <w:name w:val="Основной текст 2 Знак"/>
    <w:link w:val="20"/>
    <w:uiPriority w:val="99"/>
    <w:rsid w:val="00086860"/>
    <w:rPr>
      <w:snapToGrid w:val="0"/>
      <w:sz w:val="26"/>
    </w:rPr>
  </w:style>
  <w:style w:type="character" w:customStyle="1" w:styleId="a6">
    <w:name w:val="Основной текст Знак"/>
    <w:link w:val="a5"/>
    <w:uiPriority w:val="99"/>
    <w:rsid w:val="00086860"/>
    <w:rPr>
      <w:snapToGrid w:val="0"/>
      <w:sz w:val="26"/>
    </w:rPr>
  </w:style>
  <w:style w:type="character" w:customStyle="1" w:styleId="40">
    <w:name w:val="Заголовок 4 Знак"/>
    <w:link w:val="4"/>
    <w:uiPriority w:val="9"/>
    <w:rsid w:val="00086860"/>
    <w:rPr>
      <w:b/>
      <w:sz w:val="28"/>
    </w:rPr>
  </w:style>
  <w:style w:type="paragraph" w:styleId="af4">
    <w:name w:val="No Spacing"/>
    <w:uiPriority w:val="1"/>
    <w:qFormat/>
    <w:rsid w:val="008C572C"/>
    <w:rPr>
      <w:sz w:val="28"/>
      <w:lang w:eastAsia="ru-RU"/>
    </w:rPr>
  </w:style>
  <w:style w:type="character" w:customStyle="1" w:styleId="a4">
    <w:name w:val="Название Знак"/>
    <w:link w:val="a3"/>
    <w:rsid w:val="00825A2E"/>
    <w:rPr>
      <w:sz w:val="24"/>
    </w:rPr>
  </w:style>
  <w:style w:type="character" w:customStyle="1" w:styleId="FontStyle46">
    <w:name w:val="Font Style46"/>
    <w:uiPriority w:val="99"/>
    <w:rsid w:val="00825A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825A2E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825A2E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styleId="af5">
    <w:name w:val="Normal (Web)"/>
    <w:basedOn w:val="a"/>
    <w:uiPriority w:val="99"/>
    <w:rsid w:val="00045730"/>
    <w:rPr>
      <w:rFonts w:eastAsia="Calibri"/>
      <w:color w:val="8B0000"/>
      <w:sz w:val="24"/>
      <w:szCs w:val="24"/>
    </w:rPr>
  </w:style>
  <w:style w:type="paragraph" w:customStyle="1" w:styleId="CharChar">
    <w:name w:val="Char Char"/>
    <w:basedOn w:val="a"/>
    <w:rsid w:val="00F02F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6">
    <w:name w:val="Hyperlink"/>
    <w:unhideWhenUsed/>
    <w:rsid w:val="00E52988"/>
    <w:rPr>
      <w:color w:val="0000FF"/>
      <w:u w:val="single"/>
    </w:rPr>
  </w:style>
  <w:style w:type="character" w:customStyle="1" w:styleId="FontStyle37">
    <w:name w:val="Font Style37"/>
    <w:rsid w:val="007D1CA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footnote text"/>
    <w:basedOn w:val="a"/>
    <w:link w:val="af8"/>
    <w:uiPriority w:val="99"/>
    <w:rsid w:val="007D1CAA"/>
    <w:pPr>
      <w:suppressAutoHyphens/>
    </w:pPr>
    <w:rPr>
      <w:rFonts w:eastAsia="Calibri"/>
      <w:sz w:val="20"/>
      <w:lang w:eastAsia="ar-SA"/>
    </w:rPr>
  </w:style>
  <w:style w:type="character" w:customStyle="1" w:styleId="af8">
    <w:name w:val="Текст сноски Знак"/>
    <w:link w:val="af7"/>
    <w:uiPriority w:val="99"/>
    <w:rsid w:val="007D1CAA"/>
    <w:rPr>
      <w:rFonts w:eastAsia="Calibri"/>
      <w:lang w:eastAsia="ar-SA"/>
    </w:rPr>
  </w:style>
  <w:style w:type="character" w:customStyle="1" w:styleId="FontStyle50">
    <w:name w:val="Font Style50"/>
    <w:uiPriority w:val="99"/>
    <w:rsid w:val="000D437E"/>
    <w:rPr>
      <w:rFonts w:ascii="Times New Roman" w:hAnsi="Times New Roman" w:cs="Times New Roman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371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E371C0"/>
    <w:rPr>
      <w:sz w:val="24"/>
      <w:szCs w:val="24"/>
      <w:lang w:eastAsia="ru-RU"/>
    </w:rPr>
  </w:style>
  <w:style w:type="character" w:customStyle="1" w:styleId="biblio-record-text">
    <w:name w:val="biblio-record-text"/>
    <w:basedOn w:val="a0"/>
    <w:rsid w:val="008B7041"/>
  </w:style>
  <w:style w:type="character" w:customStyle="1" w:styleId="12">
    <w:name w:val="Оглавление 1 Знак"/>
    <w:link w:val="13"/>
    <w:rsid w:val="008B7041"/>
    <w:rPr>
      <w:rFonts w:ascii="Tahoma" w:eastAsia="Tahoma" w:hAnsi="Tahoma" w:cs="Tahoma"/>
      <w:color w:val="000000"/>
    </w:rPr>
  </w:style>
  <w:style w:type="paragraph" w:styleId="13">
    <w:name w:val="toc 1"/>
    <w:basedOn w:val="a"/>
    <w:link w:val="12"/>
    <w:autoRedefine/>
    <w:rsid w:val="008B7041"/>
    <w:pPr>
      <w:widowControl w:val="0"/>
      <w:tabs>
        <w:tab w:val="left" w:pos="939"/>
      </w:tabs>
      <w:contextualSpacing/>
      <w:jc w:val="both"/>
    </w:pPr>
    <w:rPr>
      <w:rFonts w:ascii="Tahoma" w:eastAsia="Tahoma" w:hAnsi="Tahoma" w:cs="Tahoma"/>
      <w:color w:val="000000"/>
      <w:sz w:val="20"/>
      <w:shd w:val="clear" w:color="auto" w:fill="FFFFFF"/>
      <w:lang w:eastAsia="ja-JP"/>
    </w:rPr>
  </w:style>
  <w:style w:type="table" w:customStyle="1" w:styleId="14">
    <w:name w:val="Сетка таблицы1"/>
    <w:basedOn w:val="a1"/>
    <w:next w:val="ab"/>
    <w:uiPriority w:val="99"/>
    <w:rsid w:val="00BA6EB5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806" TargetMode="External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nerg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gosvo.ru" TargetMode="Externa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21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43964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23</cp:revision>
  <cp:lastPrinted>2023-05-29T00:38:00Z</cp:lastPrinted>
  <dcterms:created xsi:type="dcterms:W3CDTF">2021-06-21T23:45:00Z</dcterms:created>
  <dcterms:modified xsi:type="dcterms:W3CDTF">2023-06-09T11:13:00Z</dcterms:modified>
</cp:coreProperties>
</file>