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898" w:rsidRPr="001F5898" w:rsidRDefault="001F5898" w:rsidP="001F5898">
      <w:pPr>
        <w:pageBreakBefore/>
        <w:rPr>
          <w:b/>
        </w:rPr>
      </w:pPr>
      <w:r>
        <w:rPr>
          <w:noProof/>
        </w:rPr>
        <w:drawing>
          <wp:inline distT="0" distB="0" distL="0" distR="0">
            <wp:extent cx="6386195" cy="94419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95" cy="944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149" w:rsidRPr="00664149" w:rsidRDefault="00664149" w:rsidP="006A77DE">
      <w:pPr>
        <w:pStyle w:val="ac"/>
        <w:pageBreakBefore/>
        <w:numPr>
          <w:ilvl w:val="0"/>
          <w:numId w:val="13"/>
        </w:numPr>
        <w:jc w:val="center"/>
        <w:rPr>
          <w:b/>
        </w:rPr>
      </w:pPr>
      <w:r w:rsidRPr="00664149">
        <w:rPr>
          <w:b/>
        </w:rPr>
        <w:lastRenderedPageBreak/>
        <w:t>АННОТАЦИЯ</w:t>
      </w:r>
    </w:p>
    <w:p w:rsidR="00664149" w:rsidRPr="00664149" w:rsidRDefault="00664149" w:rsidP="00664149">
      <w:pPr>
        <w:jc w:val="center"/>
        <w:rPr>
          <w:bCs/>
          <w:sz w:val="24"/>
          <w:szCs w:val="24"/>
        </w:rPr>
      </w:pPr>
      <w:r w:rsidRPr="00664149">
        <w:rPr>
          <w:sz w:val="24"/>
          <w:szCs w:val="24"/>
        </w:rPr>
        <w:t>к рабочей программе дисциплины</w:t>
      </w:r>
    </w:p>
    <w:p w:rsidR="00531A5C" w:rsidRPr="00A800C4" w:rsidRDefault="001877D4" w:rsidP="00531A5C">
      <w:pPr>
        <w:suppressAutoHyphens/>
        <w:spacing w:line="276" w:lineRule="auto"/>
        <w:jc w:val="center"/>
        <w:rPr>
          <w:b/>
          <w:sz w:val="24"/>
        </w:rPr>
      </w:pPr>
      <w:r>
        <w:rPr>
          <w:b/>
          <w:sz w:val="24"/>
          <w:szCs w:val="24"/>
        </w:rPr>
        <w:t>Б1.В.06Информационные технологии в горном деле</w:t>
      </w:r>
    </w:p>
    <w:p w:rsidR="00664149" w:rsidRDefault="00664149" w:rsidP="00664149">
      <w:pPr>
        <w:jc w:val="center"/>
        <w:rPr>
          <w:sz w:val="24"/>
          <w:szCs w:val="24"/>
        </w:rPr>
      </w:pPr>
      <w:r w:rsidRPr="00531A5C">
        <w:rPr>
          <w:sz w:val="24"/>
          <w:szCs w:val="24"/>
        </w:rPr>
        <w:t>Трудоемкость 6 з.е.</w:t>
      </w:r>
    </w:p>
    <w:p w:rsidR="00531A5C" w:rsidRPr="00531A5C" w:rsidRDefault="00531A5C" w:rsidP="00664149">
      <w:pPr>
        <w:jc w:val="center"/>
        <w:rPr>
          <w:sz w:val="24"/>
          <w:szCs w:val="24"/>
        </w:rPr>
      </w:pPr>
    </w:p>
    <w:p w:rsidR="00664149" w:rsidRDefault="00664149" w:rsidP="001877D4">
      <w:pPr>
        <w:pStyle w:val="ac"/>
        <w:widowControl w:val="0"/>
        <w:numPr>
          <w:ilvl w:val="1"/>
          <w:numId w:val="21"/>
        </w:numPr>
        <w:autoSpaceDE w:val="0"/>
        <w:autoSpaceDN w:val="0"/>
        <w:adjustRightInd w:val="0"/>
        <w:rPr>
          <w:b/>
        </w:rPr>
      </w:pPr>
      <w:r w:rsidRPr="001877D4">
        <w:rPr>
          <w:b/>
        </w:rPr>
        <w:t>Цель освоения и краткое содержание дисциплины</w:t>
      </w:r>
    </w:p>
    <w:p w:rsidR="00556C22" w:rsidRDefault="001877D4" w:rsidP="001877D4">
      <w:pPr>
        <w:pStyle w:val="ac"/>
        <w:widowControl w:val="0"/>
        <w:autoSpaceDE w:val="0"/>
        <w:autoSpaceDN w:val="0"/>
        <w:adjustRightInd w:val="0"/>
        <w:ind w:left="0" w:firstLine="709"/>
      </w:pPr>
      <w:r>
        <w:rPr>
          <w:b/>
        </w:rPr>
        <w:t xml:space="preserve">Цель освоения дисциплины: </w:t>
      </w:r>
      <w:r w:rsidRPr="001877D4">
        <w:t>формирование у студентов знаний и умений по основам а</w:t>
      </w:r>
      <w:r w:rsidRPr="001877D4">
        <w:t>в</w:t>
      </w:r>
      <w:r w:rsidRPr="001877D4">
        <w:t>томатизации, управления и информационным технологиям технологическими объектами отрасли при решении задач повышения эффективности производства. Получение студентами теоретич</w:t>
      </w:r>
      <w:r w:rsidRPr="001877D4">
        <w:t>е</w:t>
      </w:r>
      <w:r w:rsidRPr="001877D4">
        <w:t>ских знаний и практических навыков для реализации компьютерных и информационных техн</w:t>
      </w:r>
      <w:r w:rsidRPr="001877D4">
        <w:t>о</w:t>
      </w:r>
      <w:r w:rsidRPr="001877D4">
        <w:t>логий на горных предприятиях</w:t>
      </w:r>
      <w:r>
        <w:t>.</w:t>
      </w:r>
    </w:p>
    <w:p w:rsidR="001877D4" w:rsidRPr="001877D4" w:rsidRDefault="00664149" w:rsidP="001877D4">
      <w:pPr>
        <w:suppressAutoHyphens/>
        <w:ind w:firstLine="720"/>
        <w:jc w:val="both"/>
        <w:rPr>
          <w:sz w:val="24"/>
          <w:szCs w:val="24"/>
        </w:rPr>
      </w:pPr>
      <w:r w:rsidRPr="00531A5C">
        <w:rPr>
          <w:b/>
          <w:bCs/>
          <w:color w:val="000000"/>
          <w:sz w:val="24"/>
          <w:szCs w:val="24"/>
        </w:rPr>
        <w:t>Краткое содержание</w:t>
      </w:r>
      <w:r w:rsidRPr="00664149">
        <w:rPr>
          <w:bCs/>
          <w:i/>
          <w:color w:val="000000"/>
          <w:sz w:val="24"/>
          <w:szCs w:val="24"/>
        </w:rPr>
        <w:t>:</w:t>
      </w:r>
      <w:r w:rsidR="001877D4" w:rsidRPr="001877D4">
        <w:rPr>
          <w:sz w:val="24"/>
          <w:szCs w:val="24"/>
        </w:rPr>
        <w:t>Методы и функции управления технологическими процессами. Понятия управления. Технологический процесс как объект управления. Способы управления технологическим процессом. Структура и функции СУТП. Категории систем автоматизации. Текстовые редакторы: MSWord, OpenOffice, Notepad. Обзор интерфейса (меню, панели инструментов, диалоговые окна). Основные команды. Основные правила оформления научно-образовательных текстов. Стандарт ТПУ, ГОСТ по оформлению отчетов, ГОСТ по оформлению библиографии.</w:t>
      </w:r>
    </w:p>
    <w:p w:rsidR="00664149" w:rsidRPr="00664149" w:rsidRDefault="001877D4" w:rsidP="001877D4">
      <w:pPr>
        <w:suppressAutoHyphens/>
        <w:ind w:firstLine="720"/>
        <w:jc w:val="both"/>
        <w:rPr>
          <w:sz w:val="24"/>
          <w:szCs w:val="24"/>
        </w:rPr>
      </w:pPr>
      <w:r w:rsidRPr="001877D4">
        <w:rPr>
          <w:sz w:val="24"/>
          <w:szCs w:val="24"/>
        </w:rPr>
        <w:t>Графический редакторMicrografxPicturePublisher. Обзор интерфейса (меню, панели инструментов, диалоговые окна). Основные команды. Обзор полнотекстовых и библиографических баз данных. Примеры использования при поиске информации в области природоохранной деятельности. Статические и динамические характеристики систем автоматического регулирования. Устойчивость САР. Критерий Михайлова. Критерий Гурвица. Назначение и цели создания АСУ ТП. Функциональные структур виды обеспечения, перспективы развития. Современные статистические и математические комплексы: Mathematica, MathLAB, Maple, MathCAD, Statistica, SPSS, SAS, StatGraphics, Origin. Классы статистических задач, решаемые комплексами. Сравнительная характеристика</w:t>
      </w:r>
      <w:r w:rsidR="00556C22" w:rsidRPr="00556C22">
        <w:rPr>
          <w:sz w:val="24"/>
          <w:szCs w:val="24"/>
        </w:rPr>
        <w:t>.</w:t>
      </w:r>
    </w:p>
    <w:p w:rsidR="00664149" w:rsidRPr="00664149" w:rsidRDefault="00664149" w:rsidP="00664149">
      <w:pPr>
        <w:rPr>
          <w:b/>
          <w:bCs/>
          <w:color w:val="000000"/>
          <w:sz w:val="24"/>
          <w:szCs w:val="24"/>
        </w:rPr>
      </w:pPr>
    </w:p>
    <w:p w:rsidR="00664149" w:rsidRPr="00664149" w:rsidRDefault="00664149" w:rsidP="00664149">
      <w:pPr>
        <w:rPr>
          <w:b/>
          <w:bCs/>
          <w:sz w:val="24"/>
          <w:szCs w:val="24"/>
        </w:rPr>
      </w:pPr>
      <w:r w:rsidRPr="00664149">
        <w:rPr>
          <w:b/>
          <w:sz w:val="24"/>
          <w:szCs w:val="24"/>
        </w:rPr>
        <w:t>1.2. Перечень планируемых результатов обучения по дисциплине, соотнесенных с план</w:t>
      </w:r>
      <w:r w:rsidRPr="00664149">
        <w:rPr>
          <w:b/>
          <w:sz w:val="24"/>
          <w:szCs w:val="24"/>
        </w:rPr>
        <w:t>и</w:t>
      </w:r>
      <w:r w:rsidRPr="00664149">
        <w:rPr>
          <w:b/>
          <w:sz w:val="24"/>
          <w:szCs w:val="24"/>
        </w:rPr>
        <w:t>руемыми результатами освоения образовательной программы</w:t>
      </w:r>
    </w:p>
    <w:p w:rsidR="00664149" w:rsidRPr="00664149" w:rsidRDefault="00664149" w:rsidP="00664149">
      <w:pPr>
        <w:jc w:val="both"/>
        <w:rPr>
          <w:iCs/>
          <w:sz w:val="24"/>
          <w:szCs w:val="24"/>
        </w:rPr>
      </w:pPr>
    </w:p>
    <w:tbl>
      <w:tblPr>
        <w:tblW w:w="103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7"/>
        <w:gridCol w:w="2232"/>
        <w:gridCol w:w="3154"/>
        <w:gridCol w:w="2693"/>
        <w:gridCol w:w="1026"/>
      </w:tblGrid>
      <w:tr w:rsidR="00531A5C" w:rsidRPr="001877D4" w:rsidTr="001877D4">
        <w:tc>
          <w:tcPr>
            <w:tcW w:w="1277" w:type="dxa"/>
            <w:vAlign w:val="center"/>
          </w:tcPr>
          <w:p w:rsidR="00531A5C" w:rsidRPr="001877D4" w:rsidRDefault="00531A5C" w:rsidP="00531A5C">
            <w:pPr>
              <w:jc w:val="center"/>
              <w:rPr>
                <w:color w:val="000000"/>
                <w:sz w:val="24"/>
                <w:szCs w:val="24"/>
              </w:rPr>
            </w:pPr>
            <w:r w:rsidRPr="001877D4">
              <w:rPr>
                <w:color w:val="000000"/>
                <w:sz w:val="24"/>
                <w:szCs w:val="24"/>
              </w:rPr>
              <w:t>Наимен</w:t>
            </w:r>
            <w:r w:rsidRPr="001877D4">
              <w:rPr>
                <w:color w:val="000000"/>
                <w:sz w:val="24"/>
                <w:szCs w:val="24"/>
              </w:rPr>
              <w:t>о</w:t>
            </w:r>
            <w:r w:rsidRPr="001877D4">
              <w:rPr>
                <w:color w:val="000000"/>
                <w:sz w:val="24"/>
                <w:szCs w:val="24"/>
              </w:rPr>
              <w:t>вание к</w:t>
            </w:r>
            <w:r w:rsidRPr="001877D4">
              <w:rPr>
                <w:color w:val="000000"/>
                <w:sz w:val="24"/>
                <w:szCs w:val="24"/>
              </w:rPr>
              <w:t>а</w:t>
            </w:r>
            <w:r w:rsidRPr="001877D4">
              <w:rPr>
                <w:color w:val="000000"/>
                <w:sz w:val="24"/>
                <w:szCs w:val="24"/>
              </w:rPr>
              <w:t>тегории (группы) комп</w:t>
            </w:r>
            <w:r w:rsidRPr="001877D4">
              <w:rPr>
                <w:color w:val="000000"/>
                <w:sz w:val="24"/>
                <w:szCs w:val="24"/>
              </w:rPr>
              <w:t>е</w:t>
            </w:r>
            <w:r w:rsidRPr="001877D4">
              <w:rPr>
                <w:color w:val="000000"/>
                <w:sz w:val="24"/>
                <w:szCs w:val="24"/>
              </w:rPr>
              <w:t>тенций</w:t>
            </w:r>
          </w:p>
        </w:tc>
        <w:tc>
          <w:tcPr>
            <w:tcW w:w="2232" w:type="dxa"/>
            <w:vAlign w:val="center"/>
          </w:tcPr>
          <w:p w:rsidR="00531A5C" w:rsidRPr="001877D4" w:rsidRDefault="00531A5C" w:rsidP="00531A5C">
            <w:pPr>
              <w:jc w:val="center"/>
              <w:rPr>
                <w:iCs/>
                <w:sz w:val="24"/>
                <w:szCs w:val="24"/>
              </w:rPr>
            </w:pPr>
            <w:r w:rsidRPr="001877D4">
              <w:rPr>
                <w:color w:val="000000"/>
                <w:sz w:val="24"/>
                <w:szCs w:val="24"/>
              </w:rPr>
              <w:t>Планируемые р</w:t>
            </w:r>
            <w:r w:rsidRPr="001877D4">
              <w:rPr>
                <w:color w:val="000000"/>
                <w:sz w:val="24"/>
                <w:szCs w:val="24"/>
              </w:rPr>
              <w:t>е</w:t>
            </w:r>
            <w:r w:rsidRPr="001877D4">
              <w:rPr>
                <w:color w:val="000000"/>
                <w:sz w:val="24"/>
                <w:szCs w:val="24"/>
              </w:rPr>
              <w:t>зультаты освоения программы (код и содержание комп</w:t>
            </w:r>
            <w:r w:rsidRPr="001877D4">
              <w:rPr>
                <w:color w:val="000000"/>
                <w:sz w:val="24"/>
                <w:szCs w:val="24"/>
              </w:rPr>
              <w:t>е</w:t>
            </w:r>
            <w:r w:rsidRPr="001877D4">
              <w:rPr>
                <w:color w:val="000000"/>
                <w:sz w:val="24"/>
                <w:szCs w:val="24"/>
              </w:rPr>
              <w:t>тенции)</w:t>
            </w:r>
          </w:p>
        </w:tc>
        <w:tc>
          <w:tcPr>
            <w:tcW w:w="3154" w:type="dxa"/>
            <w:vAlign w:val="center"/>
          </w:tcPr>
          <w:p w:rsidR="00531A5C" w:rsidRPr="001877D4" w:rsidRDefault="00531A5C" w:rsidP="00531A5C">
            <w:pPr>
              <w:jc w:val="center"/>
              <w:rPr>
                <w:iCs/>
                <w:sz w:val="24"/>
                <w:szCs w:val="24"/>
              </w:rPr>
            </w:pPr>
            <w:r w:rsidRPr="001877D4">
              <w:rPr>
                <w:iCs/>
                <w:sz w:val="24"/>
                <w:szCs w:val="24"/>
              </w:rPr>
              <w:t>Индикаторы достижения компетенций</w:t>
            </w:r>
          </w:p>
        </w:tc>
        <w:tc>
          <w:tcPr>
            <w:tcW w:w="2693" w:type="dxa"/>
            <w:vAlign w:val="center"/>
          </w:tcPr>
          <w:p w:rsidR="00531A5C" w:rsidRPr="001877D4" w:rsidRDefault="00531A5C" w:rsidP="00531A5C">
            <w:pPr>
              <w:jc w:val="center"/>
              <w:rPr>
                <w:sz w:val="24"/>
                <w:szCs w:val="24"/>
              </w:rPr>
            </w:pPr>
            <w:r w:rsidRPr="001877D4">
              <w:rPr>
                <w:sz w:val="24"/>
                <w:szCs w:val="24"/>
              </w:rPr>
              <w:t>Планируемые результ</w:t>
            </w:r>
            <w:r w:rsidRPr="001877D4">
              <w:rPr>
                <w:sz w:val="24"/>
                <w:szCs w:val="24"/>
              </w:rPr>
              <w:t>а</w:t>
            </w:r>
            <w:r w:rsidRPr="001877D4">
              <w:rPr>
                <w:sz w:val="24"/>
                <w:szCs w:val="24"/>
              </w:rPr>
              <w:t>ты обучения по дисц</w:t>
            </w:r>
            <w:r w:rsidRPr="001877D4">
              <w:rPr>
                <w:sz w:val="24"/>
                <w:szCs w:val="24"/>
              </w:rPr>
              <w:t>и</w:t>
            </w:r>
            <w:r w:rsidRPr="001877D4">
              <w:rPr>
                <w:sz w:val="24"/>
                <w:szCs w:val="24"/>
              </w:rPr>
              <w:t>плине</w:t>
            </w:r>
          </w:p>
        </w:tc>
        <w:tc>
          <w:tcPr>
            <w:tcW w:w="1026" w:type="dxa"/>
            <w:vAlign w:val="center"/>
          </w:tcPr>
          <w:p w:rsidR="00531A5C" w:rsidRPr="001877D4" w:rsidRDefault="00531A5C" w:rsidP="00531A5C">
            <w:pPr>
              <w:jc w:val="center"/>
              <w:rPr>
                <w:sz w:val="24"/>
                <w:szCs w:val="24"/>
              </w:rPr>
            </w:pPr>
            <w:r w:rsidRPr="001877D4">
              <w:rPr>
                <w:sz w:val="24"/>
                <w:szCs w:val="24"/>
              </w:rPr>
              <w:t>Оц</w:t>
            </w:r>
            <w:r w:rsidRPr="001877D4">
              <w:rPr>
                <w:sz w:val="24"/>
                <w:szCs w:val="24"/>
              </w:rPr>
              <w:t>е</w:t>
            </w:r>
            <w:r w:rsidRPr="001877D4">
              <w:rPr>
                <w:sz w:val="24"/>
                <w:szCs w:val="24"/>
              </w:rPr>
              <w:t>ночные средс</w:t>
            </w:r>
            <w:r w:rsidRPr="001877D4">
              <w:rPr>
                <w:sz w:val="24"/>
                <w:szCs w:val="24"/>
              </w:rPr>
              <w:t>т</w:t>
            </w:r>
            <w:r w:rsidRPr="001877D4">
              <w:rPr>
                <w:sz w:val="24"/>
                <w:szCs w:val="24"/>
              </w:rPr>
              <w:t>ва</w:t>
            </w:r>
          </w:p>
        </w:tc>
      </w:tr>
      <w:tr w:rsidR="001877D4" w:rsidRPr="001877D4" w:rsidTr="001877D4">
        <w:tc>
          <w:tcPr>
            <w:tcW w:w="1277" w:type="dxa"/>
          </w:tcPr>
          <w:p w:rsidR="001877D4" w:rsidRPr="001877D4" w:rsidRDefault="001877D4" w:rsidP="001877D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7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</w:t>
            </w:r>
            <w:r w:rsidRPr="00187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87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сионал</w:t>
            </w:r>
            <w:r w:rsidRPr="00187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187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ные</w:t>
            </w:r>
          </w:p>
        </w:tc>
        <w:tc>
          <w:tcPr>
            <w:tcW w:w="2232" w:type="dxa"/>
          </w:tcPr>
          <w:p w:rsidR="001877D4" w:rsidRPr="001877D4" w:rsidRDefault="001877D4" w:rsidP="001877D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77D4"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</w:p>
          <w:p w:rsidR="001877D4" w:rsidRPr="001877D4" w:rsidRDefault="001877D4" w:rsidP="001877D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77D4">
              <w:rPr>
                <w:rFonts w:ascii="Times New Roman" w:hAnsi="Times New Roman" w:cs="Times New Roman"/>
                <w:sz w:val="24"/>
                <w:szCs w:val="24"/>
              </w:rPr>
              <w:t>Способность ра</w:t>
            </w:r>
            <w:r w:rsidRPr="001877D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1877D4">
              <w:rPr>
                <w:rFonts w:ascii="Times New Roman" w:hAnsi="Times New Roman" w:cs="Times New Roman"/>
                <w:sz w:val="24"/>
                <w:szCs w:val="24"/>
              </w:rPr>
              <w:t>рабатывать и ре</w:t>
            </w:r>
            <w:r w:rsidRPr="001877D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877D4">
              <w:rPr>
                <w:rFonts w:ascii="Times New Roman" w:hAnsi="Times New Roman" w:cs="Times New Roman"/>
                <w:sz w:val="24"/>
                <w:szCs w:val="24"/>
              </w:rPr>
              <w:t>лизовывать прое</w:t>
            </w:r>
            <w:r w:rsidRPr="001877D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877D4">
              <w:rPr>
                <w:rFonts w:ascii="Times New Roman" w:hAnsi="Times New Roman" w:cs="Times New Roman"/>
                <w:sz w:val="24"/>
                <w:szCs w:val="24"/>
              </w:rPr>
              <w:t>ты строительства, реконструкции и перевооружения объектов открытых горных работ на основе совреме</w:t>
            </w:r>
            <w:r w:rsidRPr="001877D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877D4">
              <w:rPr>
                <w:rFonts w:ascii="Times New Roman" w:hAnsi="Times New Roman" w:cs="Times New Roman"/>
                <w:sz w:val="24"/>
                <w:szCs w:val="24"/>
              </w:rPr>
              <w:t>ной методологии проектирования карьеров и инфо</w:t>
            </w:r>
            <w:r w:rsidRPr="001877D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877D4">
              <w:rPr>
                <w:rFonts w:ascii="Times New Roman" w:hAnsi="Times New Roman" w:cs="Times New Roman"/>
                <w:sz w:val="24"/>
                <w:szCs w:val="24"/>
              </w:rPr>
              <w:t>мационных техн</w:t>
            </w:r>
            <w:r w:rsidRPr="001877D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877D4">
              <w:rPr>
                <w:rFonts w:ascii="Times New Roman" w:hAnsi="Times New Roman" w:cs="Times New Roman"/>
                <w:sz w:val="24"/>
                <w:szCs w:val="24"/>
              </w:rPr>
              <w:t>логий</w:t>
            </w:r>
          </w:p>
        </w:tc>
        <w:tc>
          <w:tcPr>
            <w:tcW w:w="3154" w:type="dxa"/>
          </w:tcPr>
          <w:p w:rsidR="001877D4" w:rsidRPr="001877D4" w:rsidRDefault="001877D4" w:rsidP="001877D4">
            <w:pPr>
              <w:jc w:val="both"/>
              <w:rPr>
                <w:color w:val="000000"/>
                <w:sz w:val="24"/>
                <w:szCs w:val="24"/>
              </w:rPr>
            </w:pPr>
            <w:r w:rsidRPr="001877D4">
              <w:rPr>
                <w:color w:val="000000"/>
                <w:sz w:val="24"/>
                <w:szCs w:val="24"/>
              </w:rPr>
              <w:t>ПК-4.1</w:t>
            </w:r>
          </w:p>
          <w:p w:rsidR="001877D4" w:rsidRPr="001877D4" w:rsidRDefault="001877D4" w:rsidP="001877D4">
            <w:pPr>
              <w:jc w:val="both"/>
              <w:rPr>
                <w:color w:val="000000"/>
                <w:sz w:val="24"/>
                <w:szCs w:val="24"/>
              </w:rPr>
            </w:pPr>
            <w:r w:rsidRPr="001877D4">
              <w:rPr>
                <w:color w:val="000000"/>
                <w:sz w:val="24"/>
                <w:szCs w:val="24"/>
              </w:rPr>
              <w:t>-осуществляет проектир</w:t>
            </w:r>
            <w:r w:rsidRPr="001877D4">
              <w:rPr>
                <w:color w:val="000000"/>
                <w:sz w:val="24"/>
                <w:szCs w:val="24"/>
              </w:rPr>
              <w:t>о</w:t>
            </w:r>
            <w:r w:rsidRPr="001877D4">
              <w:rPr>
                <w:color w:val="000000"/>
                <w:sz w:val="24"/>
                <w:szCs w:val="24"/>
              </w:rPr>
              <w:t>вание и планирование бур</w:t>
            </w:r>
            <w:r w:rsidRPr="001877D4">
              <w:rPr>
                <w:color w:val="000000"/>
                <w:sz w:val="24"/>
                <w:szCs w:val="24"/>
              </w:rPr>
              <w:t>о</w:t>
            </w:r>
            <w:r w:rsidRPr="001877D4">
              <w:rPr>
                <w:color w:val="000000"/>
                <w:sz w:val="24"/>
                <w:szCs w:val="24"/>
              </w:rPr>
              <w:t>вых, взрывных, выемочно-погрузочных работ, а также работ по транспортиров</w:t>
            </w:r>
            <w:r w:rsidRPr="001877D4">
              <w:rPr>
                <w:color w:val="000000"/>
                <w:sz w:val="24"/>
                <w:szCs w:val="24"/>
              </w:rPr>
              <w:t>а</w:t>
            </w:r>
            <w:r w:rsidRPr="001877D4">
              <w:rPr>
                <w:color w:val="000000"/>
                <w:sz w:val="24"/>
                <w:szCs w:val="24"/>
              </w:rPr>
              <w:t>нию и складированию го</w:t>
            </w:r>
            <w:r w:rsidRPr="001877D4">
              <w:rPr>
                <w:color w:val="000000"/>
                <w:sz w:val="24"/>
                <w:szCs w:val="24"/>
              </w:rPr>
              <w:t>р</w:t>
            </w:r>
            <w:r w:rsidRPr="001877D4">
              <w:rPr>
                <w:color w:val="000000"/>
                <w:sz w:val="24"/>
                <w:szCs w:val="24"/>
              </w:rPr>
              <w:t>ной массы;</w:t>
            </w:r>
          </w:p>
          <w:p w:rsidR="001877D4" w:rsidRPr="001877D4" w:rsidRDefault="001877D4" w:rsidP="001877D4">
            <w:pPr>
              <w:jc w:val="both"/>
              <w:rPr>
                <w:color w:val="000000"/>
                <w:sz w:val="24"/>
                <w:szCs w:val="24"/>
              </w:rPr>
            </w:pPr>
            <w:r w:rsidRPr="001877D4">
              <w:rPr>
                <w:color w:val="000000"/>
                <w:sz w:val="24"/>
                <w:szCs w:val="24"/>
              </w:rPr>
              <w:t>ПК-4.2</w:t>
            </w:r>
          </w:p>
          <w:p w:rsidR="001877D4" w:rsidRPr="001877D4" w:rsidRDefault="001877D4" w:rsidP="001877D4">
            <w:pPr>
              <w:jc w:val="both"/>
              <w:rPr>
                <w:color w:val="000000"/>
                <w:sz w:val="24"/>
                <w:szCs w:val="24"/>
              </w:rPr>
            </w:pPr>
            <w:r w:rsidRPr="001877D4">
              <w:rPr>
                <w:color w:val="000000"/>
                <w:sz w:val="24"/>
                <w:szCs w:val="24"/>
              </w:rPr>
              <w:t>-участвует в планировании производства горных работ и разработке производс</w:t>
            </w:r>
            <w:r w:rsidRPr="001877D4">
              <w:rPr>
                <w:color w:val="000000"/>
                <w:sz w:val="24"/>
                <w:szCs w:val="24"/>
              </w:rPr>
              <w:t>т</w:t>
            </w:r>
            <w:r w:rsidRPr="001877D4">
              <w:rPr>
                <w:color w:val="000000"/>
                <w:sz w:val="24"/>
                <w:szCs w:val="24"/>
              </w:rPr>
              <w:t>венно-технической и пр</w:t>
            </w:r>
            <w:r w:rsidRPr="001877D4">
              <w:rPr>
                <w:color w:val="000000"/>
                <w:sz w:val="24"/>
                <w:szCs w:val="24"/>
              </w:rPr>
              <w:t>о</w:t>
            </w:r>
            <w:r w:rsidRPr="001877D4">
              <w:rPr>
                <w:color w:val="000000"/>
                <w:sz w:val="24"/>
                <w:szCs w:val="24"/>
              </w:rPr>
              <w:t>ектно-сметной документ</w:t>
            </w:r>
            <w:r w:rsidRPr="001877D4">
              <w:rPr>
                <w:color w:val="000000"/>
                <w:sz w:val="24"/>
                <w:szCs w:val="24"/>
              </w:rPr>
              <w:t>а</w:t>
            </w:r>
            <w:r w:rsidRPr="001877D4">
              <w:rPr>
                <w:color w:val="000000"/>
                <w:sz w:val="24"/>
                <w:szCs w:val="24"/>
              </w:rPr>
              <w:t>ции;</w:t>
            </w:r>
          </w:p>
          <w:p w:rsidR="001877D4" w:rsidRPr="001877D4" w:rsidRDefault="001877D4" w:rsidP="001877D4">
            <w:pPr>
              <w:jc w:val="both"/>
              <w:rPr>
                <w:color w:val="000000"/>
                <w:sz w:val="24"/>
                <w:szCs w:val="24"/>
              </w:rPr>
            </w:pPr>
            <w:r w:rsidRPr="001877D4">
              <w:rPr>
                <w:color w:val="000000"/>
                <w:sz w:val="24"/>
                <w:szCs w:val="24"/>
              </w:rPr>
              <w:t>ПК-4.3</w:t>
            </w:r>
          </w:p>
          <w:p w:rsidR="001877D4" w:rsidRPr="001877D4" w:rsidRDefault="001877D4" w:rsidP="001877D4">
            <w:pPr>
              <w:jc w:val="both"/>
              <w:rPr>
                <w:color w:val="000000"/>
                <w:sz w:val="24"/>
                <w:szCs w:val="24"/>
              </w:rPr>
            </w:pPr>
            <w:r w:rsidRPr="001877D4">
              <w:rPr>
                <w:color w:val="000000"/>
                <w:sz w:val="24"/>
                <w:szCs w:val="24"/>
              </w:rPr>
              <w:t>-</w:t>
            </w:r>
            <w:r w:rsidRPr="001877D4">
              <w:rPr>
                <w:sz w:val="24"/>
                <w:szCs w:val="24"/>
              </w:rPr>
              <w:t>р</w:t>
            </w:r>
            <w:r w:rsidRPr="001877D4">
              <w:rPr>
                <w:color w:val="000000"/>
                <w:sz w:val="24"/>
                <w:szCs w:val="24"/>
              </w:rPr>
              <w:t>азрабатывает паспорта буровзрывных, выемочно-пог-рузочных и отвальных работ, а также другую те</w:t>
            </w:r>
            <w:r w:rsidRPr="001877D4">
              <w:rPr>
                <w:color w:val="000000"/>
                <w:sz w:val="24"/>
                <w:szCs w:val="24"/>
              </w:rPr>
              <w:t>х</w:t>
            </w:r>
            <w:r w:rsidRPr="001877D4">
              <w:rPr>
                <w:color w:val="000000"/>
                <w:sz w:val="24"/>
                <w:szCs w:val="24"/>
              </w:rPr>
              <w:lastRenderedPageBreak/>
              <w:t>ническую документацию на проведение открытых го</w:t>
            </w:r>
            <w:r w:rsidRPr="001877D4">
              <w:rPr>
                <w:color w:val="000000"/>
                <w:sz w:val="24"/>
                <w:szCs w:val="24"/>
              </w:rPr>
              <w:t>р</w:t>
            </w:r>
            <w:r w:rsidRPr="001877D4">
              <w:rPr>
                <w:color w:val="000000"/>
                <w:sz w:val="24"/>
                <w:szCs w:val="24"/>
              </w:rPr>
              <w:t>ных работ и контролировать ее исполнение;</w:t>
            </w:r>
          </w:p>
          <w:p w:rsidR="001877D4" w:rsidRPr="001877D4" w:rsidRDefault="001877D4" w:rsidP="001877D4">
            <w:pPr>
              <w:jc w:val="both"/>
              <w:rPr>
                <w:color w:val="000000"/>
                <w:sz w:val="24"/>
                <w:szCs w:val="24"/>
              </w:rPr>
            </w:pPr>
            <w:r w:rsidRPr="001877D4">
              <w:rPr>
                <w:color w:val="000000"/>
                <w:sz w:val="24"/>
                <w:szCs w:val="24"/>
              </w:rPr>
              <w:t>ПК-4.4</w:t>
            </w:r>
          </w:p>
          <w:p w:rsidR="001877D4" w:rsidRPr="001877D4" w:rsidRDefault="001877D4" w:rsidP="001877D4">
            <w:pPr>
              <w:jc w:val="both"/>
              <w:rPr>
                <w:color w:val="000000"/>
                <w:sz w:val="24"/>
                <w:szCs w:val="24"/>
              </w:rPr>
            </w:pPr>
            <w:r w:rsidRPr="001877D4">
              <w:rPr>
                <w:color w:val="000000"/>
                <w:sz w:val="24"/>
                <w:szCs w:val="24"/>
              </w:rPr>
              <w:t>-владеет методами принятия и оценки проектных реш</w:t>
            </w:r>
            <w:r w:rsidRPr="001877D4">
              <w:rPr>
                <w:color w:val="000000"/>
                <w:sz w:val="24"/>
                <w:szCs w:val="24"/>
              </w:rPr>
              <w:t>е</w:t>
            </w:r>
            <w:r w:rsidRPr="001877D4">
              <w:rPr>
                <w:color w:val="000000"/>
                <w:sz w:val="24"/>
                <w:szCs w:val="24"/>
              </w:rPr>
              <w:t>ний при выборе технологии, механизации и организации открытых горных работ;</w:t>
            </w:r>
          </w:p>
          <w:p w:rsidR="001877D4" w:rsidRPr="001877D4" w:rsidRDefault="001877D4" w:rsidP="001877D4">
            <w:pPr>
              <w:jc w:val="both"/>
              <w:rPr>
                <w:color w:val="000000"/>
                <w:sz w:val="24"/>
                <w:szCs w:val="24"/>
              </w:rPr>
            </w:pPr>
            <w:r w:rsidRPr="001877D4">
              <w:rPr>
                <w:color w:val="000000"/>
                <w:sz w:val="24"/>
                <w:szCs w:val="24"/>
              </w:rPr>
              <w:t>ПК-4.5</w:t>
            </w:r>
          </w:p>
          <w:p w:rsidR="001877D4" w:rsidRPr="001877D4" w:rsidRDefault="001877D4" w:rsidP="001877D4">
            <w:pPr>
              <w:jc w:val="both"/>
              <w:rPr>
                <w:color w:val="000000"/>
                <w:sz w:val="24"/>
                <w:szCs w:val="24"/>
              </w:rPr>
            </w:pPr>
            <w:r w:rsidRPr="001877D4">
              <w:rPr>
                <w:color w:val="000000"/>
                <w:sz w:val="24"/>
                <w:szCs w:val="24"/>
              </w:rPr>
              <w:t>-осуществляет контроль с</w:t>
            </w:r>
            <w:r w:rsidRPr="001877D4">
              <w:rPr>
                <w:color w:val="000000"/>
                <w:sz w:val="24"/>
                <w:szCs w:val="24"/>
              </w:rPr>
              <w:t>о</w:t>
            </w:r>
            <w:r w:rsidRPr="001877D4">
              <w:rPr>
                <w:color w:val="000000"/>
                <w:sz w:val="24"/>
                <w:szCs w:val="24"/>
              </w:rPr>
              <w:t>ответствия проектов треб</w:t>
            </w:r>
            <w:r w:rsidRPr="001877D4">
              <w:rPr>
                <w:color w:val="000000"/>
                <w:sz w:val="24"/>
                <w:szCs w:val="24"/>
              </w:rPr>
              <w:t>о</w:t>
            </w:r>
            <w:r w:rsidRPr="001877D4">
              <w:rPr>
                <w:color w:val="000000"/>
                <w:sz w:val="24"/>
                <w:szCs w:val="24"/>
              </w:rPr>
              <w:t>ваниям стандартов, техн</w:t>
            </w:r>
            <w:r w:rsidRPr="001877D4">
              <w:rPr>
                <w:color w:val="000000"/>
                <w:sz w:val="24"/>
                <w:szCs w:val="24"/>
              </w:rPr>
              <w:t>и</w:t>
            </w:r>
            <w:r w:rsidRPr="001877D4">
              <w:rPr>
                <w:color w:val="000000"/>
                <w:sz w:val="24"/>
                <w:szCs w:val="24"/>
              </w:rPr>
              <w:t>ческим условиям и док</w:t>
            </w:r>
            <w:r w:rsidRPr="001877D4">
              <w:rPr>
                <w:color w:val="000000"/>
                <w:sz w:val="24"/>
                <w:szCs w:val="24"/>
              </w:rPr>
              <w:t>у</w:t>
            </w:r>
            <w:r w:rsidRPr="001877D4">
              <w:rPr>
                <w:color w:val="000000"/>
                <w:sz w:val="24"/>
                <w:szCs w:val="24"/>
              </w:rPr>
              <w:t>ментам промышленной безопасности.</w:t>
            </w:r>
          </w:p>
          <w:p w:rsidR="001877D4" w:rsidRPr="001877D4" w:rsidRDefault="001877D4" w:rsidP="001877D4">
            <w:pPr>
              <w:jc w:val="both"/>
              <w:rPr>
                <w:color w:val="000000"/>
                <w:sz w:val="24"/>
                <w:szCs w:val="24"/>
              </w:rPr>
            </w:pPr>
            <w:r w:rsidRPr="001877D4">
              <w:rPr>
                <w:color w:val="000000"/>
                <w:sz w:val="24"/>
                <w:szCs w:val="24"/>
              </w:rPr>
              <w:t>ПК-4.6</w:t>
            </w:r>
          </w:p>
          <w:p w:rsidR="001877D4" w:rsidRPr="001877D4" w:rsidRDefault="001877D4" w:rsidP="001877D4">
            <w:pPr>
              <w:jc w:val="both"/>
              <w:rPr>
                <w:color w:val="000000"/>
                <w:sz w:val="24"/>
                <w:szCs w:val="24"/>
              </w:rPr>
            </w:pPr>
            <w:r w:rsidRPr="001877D4">
              <w:rPr>
                <w:color w:val="000000"/>
                <w:sz w:val="24"/>
                <w:szCs w:val="24"/>
              </w:rPr>
              <w:t>-использует информацио</w:t>
            </w:r>
            <w:r w:rsidRPr="001877D4">
              <w:rPr>
                <w:color w:val="000000"/>
                <w:sz w:val="24"/>
                <w:szCs w:val="24"/>
              </w:rPr>
              <w:t>н</w:t>
            </w:r>
            <w:r w:rsidRPr="001877D4">
              <w:rPr>
                <w:color w:val="000000"/>
                <w:sz w:val="24"/>
                <w:szCs w:val="24"/>
              </w:rPr>
              <w:t>ные технологии для выбора и проектирования раци</w:t>
            </w:r>
            <w:r w:rsidRPr="001877D4">
              <w:rPr>
                <w:color w:val="000000"/>
                <w:sz w:val="24"/>
                <w:szCs w:val="24"/>
              </w:rPr>
              <w:t>о</w:t>
            </w:r>
            <w:r w:rsidRPr="001877D4">
              <w:rPr>
                <w:color w:val="000000"/>
                <w:sz w:val="24"/>
                <w:szCs w:val="24"/>
              </w:rPr>
              <w:t>нальных технологических и эксплуатационных, а также безопасных параметров в</w:t>
            </w:r>
            <w:r w:rsidRPr="001877D4">
              <w:rPr>
                <w:color w:val="000000"/>
                <w:sz w:val="24"/>
                <w:szCs w:val="24"/>
              </w:rPr>
              <w:t>е</w:t>
            </w:r>
            <w:r w:rsidRPr="001877D4">
              <w:rPr>
                <w:color w:val="000000"/>
                <w:sz w:val="24"/>
                <w:szCs w:val="24"/>
              </w:rPr>
              <w:t>дения открытых горных р</w:t>
            </w:r>
            <w:r w:rsidRPr="001877D4">
              <w:rPr>
                <w:color w:val="000000"/>
                <w:sz w:val="24"/>
                <w:szCs w:val="24"/>
              </w:rPr>
              <w:t>а</w:t>
            </w:r>
            <w:r w:rsidRPr="001877D4">
              <w:rPr>
                <w:color w:val="000000"/>
                <w:sz w:val="24"/>
                <w:szCs w:val="24"/>
              </w:rPr>
              <w:t>бот.</w:t>
            </w:r>
          </w:p>
          <w:p w:rsidR="001877D4" w:rsidRPr="001877D4" w:rsidRDefault="001877D4" w:rsidP="001877D4">
            <w:pPr>
              <w:pStyle w:val="21"/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877D4" w:rsidRPr="001877D4" w:rsidRDefault="001877D4" w:rsidP="001877D4">
            <w:pPr>
              <w:pStyle w:val="21"/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877D4">
              <w:rPr>
                <w:sz w:val="24"/>
                <w:szCs w:val="24"/>
              </w:rPr>
              <w:lastRenderedPageBreak/>
              <w:t>Знать:</w:t>
            </w:r>
          </w:p>
          <w:p w:rsidR="001877D4" w:rsidRPr="001877D4" w:rsidRDefault="001877D4" w:rsidP="001877D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877D4">
              <w:rPr>
                <w:sz w:val="24"/>
                <w:szCs w:val="24"/>
              </w:rPr>
              <w:t>-основные понятия и определения информ</w:t>
            </w:r>
            <w:r w:rsidRPr="001877D4">
              <w:rPr>
                <w:sz w:val="24"/>
                <w:szCs w:val="24"/>
              </w:rPr>
              <w:t>а</w:t>
            </w:r>
            <w:r w:rsidRPr="001877D4">
              <w:rPr>
                <w:sz w:val="24"/>
                <w:szCs w:val="24"/>
              </w:rPr>
              <w:t>тизации и теории авт</w:t>
            </w:r>
            <w:r w:rsidRPr="001877D4">
              <w:rPr>
                <w:sz w:val="24"/>
                <w:szCs w:val="24"/>
              </w:rPr>
              <w:t>о</w:t>
            </w:r>
            <w:r w:rsidRPr="001877D4">
              <w:rPr>
                <w:sz w:val="24"/>
                <w:szCs w:val="24"/>
              </w:rPr>
              <w:t>матического управл</w:t>
            </w:r>
            <w:r w:rsidRPr="001877D4">
              <w:rPr>
                <w:sz w:val="24"/>
                <w:szCs w:val="24"/>
              </w:rPr>
              <w:t>е</w:t>
            </w:r>
            <w:r w:rsidRPr="001877D4">
              <w:rPr>
                <w:sz w:val="24"/>
                <w:szCs w:val="24"/>
              </w:rPr>
              <w:t>ния;</w:t>
            </w:r>
          </w:p>
          <w:p w:rsidR="001877D4" w:rsidRPr="001877D4" w:rsidRDefault="001877D4" w:rsidP="001877D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877D4">
              <w:rPr>
                <w:sz w:val="24"/>
                <w:szCs w:val="24"/>
              </w:rPr>
              <w:t xml:space="preserve"> -методы измерения п</w:t>
            </w:r>
            <w:r w:rsidRPr="001877D4">
              <w:rPr>
                <w:sz w:val="24"/>
                <w:szCs w:val="24"/>
              </w:rPr>
              <w:t>а</w:t>
            </w:r>
            <w:r w:rsidRPr="001877D4">
              <w:rPr>
                <w:sz w:val="24"/>
                <w:szCs w:val="24"/>
              </w:rPr>
              <w:t>раметров технологич</w:t>
            </w:r>
            <w:r w:rsidRPr="001877D4">
              <w:rPr>
                <w:sz w:val="24"/>
                <w:szCs w:val="24"/>
              </w:rPr>
              <w:t>е</w:t>
            </w:r>
            <w:r w:rsidRPr="001877D4">
              <w:rPr>
                <w:sz w:val="24"/>
                <w:szCs w:val="24"/>
              </w:rPr>
              <w:t>ских процессов;</w:t>
            </w:r>
          </w:p>
          <w:p w:rsidR="001877D4" w:rsidRPr="001877D4" w:rsidRDefault="001877D4" w:rsidP="001877D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877D4">
              <w:rPr>
                <w:sz w:val="24"/>
                <w:szCs w:val="24"/>
              </w:rPr>
              <w:t>-современное состо</w:t>
            </w:r>
            <w:r w:rsidRPr="001877D4">
              <w:rPr>
                <w:sz w:val="24"/>
                <w:szCs w:val="24"/>
              </w:rPr>
              <w:t>я</w:t>
            </w:r>
            <w:r w:rsidRPr="001877D4">
              <w:rPr>
                <w:sz w:val="24"/>
                <w:szCs w:val="24"/>
              </w:rPr>
              <w:t>ние уровня и направл</w:t>
            </w:r>
            <w:r w:rsidRPr="001877D4">
              <w:rPr>
                <w:sz w:val="24"/>
                <w:szCs w:val="24"/>
              </w:rPr>
              <w:t>е</w:t>
            </w:r>
            <w:r w:rsidRPr="001877D4">
              <w:rPr>
                <w:sz w:val="24"/>
                <w:szCs w:val="24"/>
              </w:rPr>
              <w:t>ний развития вычисл</w:t>
            </w:r>
            <w:r w:rsidRPr="001877D4">
              <w:rPr>
                <w:sz w:val="24"/>
                <w:szCs w:val="24"/>
              </w:rPr>
              <w:t>и</w:t>
            </w:r>
            <w:r w:rsidRPr="001877D4">
              <w:rPr>
                <w:sz w:val="24"/>
                <w:szCs w:val="24"/>
              </w:rPr>
              <w:t>тельной техники и пр</w:t>
            </w:r>
            <w:r w:rsidRPr="001877D4">
              <w:rPr>
                <w:sz w:val="24"/>
                <w:szCs w:val="24"/>
              </w:rPr>
              <w:t>о</w:t>
            </w:r>
            <w:r w:rsidRPr="001877D4">
              <w:rPr>
                <w:sz w:val="24"/>
                <w:szCs w:val="24"/>
              </w:rPr>
              <w:t>граммных средств;</w:t>
            </w:r>
          </w:p>
          <w:p w:rsidR="001877D4" w:rsidRPr="001877D4" w:rsidRDefault="001877D4" w:rsidP="001877D4">
            <w:pPr>
              <w:pStyle w:val="21"/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877D4">
              <w:rPr>
                <w:sz w:val="24"/>
                <w:szCs w:val="24"/>
              </w:rPr>
              <w:t>Уметь:</w:t>
            </w:r>
          </w:p>
          <w:p w:rsidR="001877D4" w:rsidRPr="001877D4" w:rsidRDefault="001877D4" w:rsidP="001877D4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877D4">
              <w:rPr>
                <w:sz w:val="24"/>
                <w:szCs w:val="24"/>
              </w:rPr>
              <w:t>-анализировать техн</w:t>
            </w:r>
            <w:r w:rsidRPr="001877D4">
              <w:rPr>
                <w:sz w:val="24"/>
                <w:szCs w:val="24"/>
              </w:rPr>
              <w:t>о</w:t>
            </w:r>
            <w:r w:rsidRPr="001877D4">
              <w:rPr>
                <w:sz w:val="24"/>
                <w:szCs w:val="24"/>
              </w:rPr>
              <w:t>логические процессы как объекты информ</w:t>
            </w:r>
            <w:r w:rsidRPr="001877D4">
              <w:rPr>
                <w:sz w:val="24"/>
                <w:szCs w:val="24"/>
              </w:rPr>
              <w:t>а</w:t>
            </w:r>
            <w:r w:rsidRPr="001877D4">
              <w:rPr>
                <w:sz w:val="24"/>
                <w:szCs w:val="24"/>
              </w:rPr>
              <w:t>ционного управления и формулировать треб</w:t>
            </w:r>
            <w:r w:rsidRPr="001877D4">
              <w:rPr>
                <w:sz w:val="24"/>
                <w:szCs w:val="24"/>
              </w:rPr>
              <w:t>о</w:t>
            </w:r>
            <w:r w:rsidRPr="001877D4">
              <w:rPr>
                <w:sz w:val="24"/>
                <w:szCs w:val="24"/>
              </w:rPr>
              <w:lastRenderedPageBreak/>
              <w:t>вания к ним;</w:t>
            </w:r>
          </w:p>
          <w:p w:rsidR="001877D4" w:rsidRPr="001877D4" w:rsidRDefault="001877D4" w:rsidP="001877D4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877D4">
              <w:rPr>
                <w:sz w:val="24"/>
                <w:szCs w:val="24"/>
              </w:rPr>
              <w:t xml:space="preserve">-разрабатывать </w:t>
            </w:r>
            <w:r w:rsidRPr="001877D4">
              <w:rPr>
                <w:color w:val="000000"/>
                <w:sz w:val="24"/>
                <w:szCs w:val="24"/>
              </w:rPr>
              <w:t>паспо</w:t>
            </w:r>
            <w:r w:rsidRPr="001877D4">
              <w:rPr>
                <w:color w:val="000000"/>
                <w:sz w:val="24"/>
                <w:szCs w:val="24"/>
              </w:rPr>
              <w:t>р</w:t>
            </w:r>
            <w:r w:rsidRPr="001877D4">
              <w:rPr>
                <w:color w:val="000000"/>
                <w:sz w:val="24"/>
                <w:szCs w:val="24"/>
              </w:rPr>
              <w:t>та буровзрывных, в</w:t>
            </w:r>
            <w:r w:rsidRPr="001877D4">
              <w:rPr>
                <w:color w:val="000000"/>
                <w:sz w:val="24"/>
                <w:szCs w:val="24"/>
              </w:rPr>
              <w:t>ы</w:t>
            </w:r>
            <w:r w:rsidRPr="001877D4">
              <w:rPr>
                <w:color w:val="000000"/>
                <w:sz w:val="24"/>
                <w:szCs w:val="24"/>
              </w:rPr>
              <w:t>емочно-погрузочных и отвальных работ, а также другую технич</w:t>
            </w:r>
            <w:r w:rsidRPr="001877D4">
              <w:rPr>
                <w:color w:val="000000"/>
                <w:sz w:val="24"/>
                <w:szCs w:val="24"/>
              </w:rPr>
              <w:t>е</w:t>
            </w:r>
            <w:r w:rsidRPr="001877D4">
              <w:rPr>
                <w:color w:val="000000"/>
                <w:sz w:val="24"/>
                <w:szCs w:val="24"/>
              </w:rPr>
              <w:t>скую документацию на проведение открытых горных работ и контр</w:t>
            </w:r>
            <w:r w:rsidRPr="001877D4">
              <w:rPr>
                <w:color w:val="000000"/>
                <w:sz w:val="24"/>
                <w:szCs w:val="24"/>
              </w:rPr>
              <w:t>о</w:t>
            </w:r>
            <w:r w:rsidRPr="001877D4">
              <w:rPr>
                <w:color w:val="000000"/>
                <w:sz w:val="24"/>
                <w:szCs w:val="24"/>
              </w:rPr>
              <w:t>лировать ее исполнение с использование и</w:t>
            </w:r>
            <w:r w:rsidRPr="001877D4">
              <w:rPr>
                <w:color w:val="000000"/>
                <w:sz w:val="24"/>
                <w:szCs w:val="24"/>
              </w:rPr>
              <w:t>н</w:t>
            </w:r>
            <w:r w:rsidRPr="001877D4">
              <w:rPr>
                <w:color w:val="000000"/>
                <w:sz w:val="24"/>
                <w:szCs w:val="24"/>
              </w:rPr>
              <w:t>формационных техн</w:t>
            </w:r>
            <w:r w:rsidRPr="001877D4">
              <w:rPr>
                <w:color w:val="000000"/>
                <w:sz w:val="24"/>
                <w:szCs w:val="24"/>
              </w:rPr>
              <w:t>о</w:t>
            </w:r>
            <w:r w:rsidRPr="001877D4">
              <w:rPr>
                <w:color w:val="000000"/>
                <w:sz w:val="24"/>
                <w:szCs w:val="24"/>
              </w:rPr>
              <w:t>логий;</w:t>
            </w:r>
          </w:p>
          <w:p w:rsidR="001877D4" w:rsidRPr="001877D4" w:rsidRDefault="001877D4" w:rsidP="001877D4">
            <w:pPr>
              <w:widowControl w:val="0"/>
              <w:tabs>
                <w:tab w:val="right" w:leader="underscore" w:pos="8505"/>
              </w:tabs>
              <w:autoSpaceDE w:val="0"/>
              <w:autoSpaceDN w:val="0"/>
              <w:adjustRightInd w:val="0"/>
              <w:ind w:left="-49"/>
              <w:rPr>
                <w:sz w:val="24"/>
                <w:szCs w:val="24"/>
              </w:rPr>
            </w:pPr>
            <w:r w:rsidRPr="001877D4">
              <w:rPr>
                <w:sz w:val="24"/>
                <w:szCs w:val="24"/>
              </w:rPr>
              <w:t xml:space="preserve">Владеть: </w:t>
            </w:r>
          </w:p>
          <w:p w:rsidR="001877D4" w:rsidRPr="001877D4" w:rsidRDefault="001877D4" w:rsidP="001877D4">
            <w:pPr>
              <w:widowControl w:val="0"/>
              <w:tabs>
                <w:tab w:val="right" w:leader="underscore" w:pos="8505"/>
              </w:tabs>
              <w:autoSpaceDE w:val="0"/>
              <w:autoSpaceDN w:val="0"/>
              <w:adjustRightInd w:val="0"/>
              <w:ind w:left="-49"/>
              <w:rPr>
                <w:sz w:val="24"/>
                <w:szCs w:val="24"/>
              </w:rPr>
            </w:pPr>
            <w:r w:rsidRPr="001877D4">
              <w:rPr>
                <w:sz w:val="24"/>
                <w:szCs w:val="24"/>
              </w:rPr>
              <w:t>-информационными возможностями пре</w:t>
            </w:r>
            <w:r w:rsidRPr="001877D4">
              <w:rPr>
                <w:sz w:val="24"/>
                <w:szCs w:val="24"/>
              </w:rPr>
              <w:t>д</w:t>
            </w:r>
            <w:r w:rsidRPr="001877D4">
              <w:rPr>
                <w:sz w:val="24"/>
                <w:szCs w:val="24"/>
              </w:rPr>
              <w:t>приятия;</w:t>
            </w:r>
          </w:p>
          <w:p w:rsidR="001877D4" w:rsidRPr="001877D4" w:rsidRDefault="001877D4" w:rsidP="001877D4">
            <w:pPr>
              <w:widowControl w:val="0"/>
              <w:tabs>
                <w:tab w:val="right" w:leader="underscore" w:pos="8505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1877D4">
              <w:rPr>
                <w:sz w:val="24"/>
                <w:szCs w:val="24"/>
              </w:rPr>
              <w:t xml:space="preserve">-информационными технологиями </w:t>
            </w:r>
            <w:r w:rsidRPr="001877D4">
              <w:rPr>
                <w:color w:val="000000"/>
                <w:sz w:val="24"/>
                <w:szCs w:val="24"/>
              </w:rPr>
              <w:t>для в</w:t>
            </w:r>
            <w:r w:rsidRPr="001877D4">
              <w:rPr>
                <w:color w:val="000000"/>
                <w:sz w:val="24"/>
                <w:szCs w:val="24"/>
              </w:rPr>
              <w:t>ы</w:t>
            </w:r>
            <w:r w:rsidRPr="001877D4">
              <w:rPr>
                <w:color w:val="000000"/>
                <w:sz w:val="24"/>
                <w:szCs w:val="24"/>
              </w:rPr>
              <w:t>бора и проектирования рациональных технол</w:t>
            </w:r>
            <w:r w:rsidRPr="001877D4">
              <w:rPr>
                <w:color w:val="000000"/>
                <w:sz w:val="24"/>
                <w:szCs w:val="24"/>
              </w:rPr>
              <w:t>о</w:t>
            </w:r>
            <w:r w:rsidRPr="001877D4">
              <w:rPr>
                <w:color w:val="000000"/>
                <w:sz w:val="24"/>
                <w:szCs w:val="24"/>
              </w:rPr>
              <w:t>гических и эксплуат</w:t>
            </w:r>
            <w:r w:rsidRPr="001877D4">
              <w:rPr>
                <w:color w:val="000000"/>
                <w:sz w:val="24"/>
                <w:szCs w:val="24"/>
              </w:rPr>
              <w:t>а</w:t>
            </w:r>
            <w:r w:rsidRPr="001877D4">
              <w:rPr>
                <w:color w:val="000000"/>
                <w:sz w:val="24"/>
                <w:szCs w:val="24"/>
              </w:rPr>
              <w:t>ционных, а также без</w:t>
            </w:r>
            <w:r w:rsidRPr="001877D4">
              <w:rPr>
                <w:color w:val="000000"/>
                <w:sz w:val="24"/>
                <w:szCs w:val="24"/>
              </w:rPr>
              <w:t>о</w:t>
            </w:r>
            <w:r w:rsidRPr="001877D4">
              <w:rPr>
                <w:color w:val="000000"/>
                <w:sz w:val="24"/>
                <w:szCs w:val="24"/>
              </w:rPr>
              <w:t>пасных параметров в</w:t>
            </w:r>
            <w:r w:rsidRPr="001877D4">
              <w:rPr>
                <w:color w:val="000000"/>
                <w:sz w:val="24"/>
                <w:szCs w:val="24"/>
              </w:rPr>
              <w:t>е</w:t>
            </w:r>
            <w:r w:rsidRPr="001877D4">
              <w:rPr>
                <w:color w:val="000000"/>
                <w:sz w:val="24"/>
                <w:szCs w:val="24"/>
              </w:rPr>
              <w:t>дения открытых горных работ.</w:t>
            </w:r>
          </w:p>
        </w:tc>
        <w:tc>
          <w:tcPr>
            <w:tcW w:w="1026" w:type="dxa"/>
          </w:tcPr>
          <w:p w:rsidR="001877D4" w:rsidRPr="001877D4" w:rsidRDefault="001877D4" w:rsidP="001877D4">
            <w:pPr>
              <w:pStyle w:val="af4"/>
              <w:rPr>
                <w:sz w:val="24"/>
                <w:szCs w:val="24"/>
              </w:rPr>
            </w:pPr>
            <w:r w:rsidRPr="001877D4">
              <w:rPr>
                <w:sz w:val="24"/>
                <w:szCs w:val="24"/>
              </w:rPr>
              <w:lastRenderedPageBreak/>
              <w:t>Пра</w:t>
            </w:r>
            <w:r w:rsidRPr="001877D4">
              <w:rPr>
                <w:sz w:val="24"/>
                <w:szCs w:val="24"/>
              </w:rPr>
              <w:t>к</w:t>
            </w:r>
            <w:r w:rsidRPr="001877D4">
              <w:rPr>
                <w:sz w:val="24"/>
                <w:szCs w:val="24"/>
              </w:rPr>
              <w:t>тич</w:t>
            </w:r>
            <w:r w:rsidRPr="001877D4">
              <w:rPr>
                <w:sz w:val="24"/>
                <w:szCs w:val="24"/>
              </w:rPr>
              <w:t>е</w:t>
            </w:r>
            <w:r w:rsidRPr="001877D4">
              <w:rPr>
                <w:sz w:val="24"/>
                <w:szCs w:val="24"/>
              </w:rPr>
              <w:t>ские зан</w:t>
            </w:r>
            <w:r w:rsidRPr="001877D4">
              <w:rPr>
                <w:sz w:val="24"/>
                <w:szCs w:val="24"/>
              </w:rPr>
              <w:t>я</w:t>
            </w:r>
            <w:r w:rsidRPr="001877D4">
              <w:rPr>
                <w:sz w:val="24"/>
                <w:szCs w:val="24"/>
              </w:rPr>
              <w:t>тия, СРС, курс</w:t>
            </w:r>
            <w:r w:rsidRPr="001877D4">
              <w:rPr>
                <w:sz w:val="24"/>
                <w:szCs w:val="24"/>
              </w:rPr>
              <w:t>о</w:t>
            </w:r>
            <w:r w:rsidRPr="001877D4">
              <w:rPr>
                <w:sz w:val="24"/>
                <w:szCs w:val="24"/>
              </w:rPr>
              <w:t>вой проект</w:t>
            </w:r>
          </w:p>
        </w:tc>
      </w:tr>
    </w:tbl>
    <w:p w:rsidR="00664149" w:rsidRPr="00664149" w:rsidRDefault="00664149" w:rsidP="00664149">
      <w:pPr>
        <w:tabs>
          <w:tab w:val="left" w:pos="0"/>
        </w:tabs>
        <w:rPr>
          <w:b/>
          <w:sz w:val="24"/>
          <w:szCs w:val="24"/>
        </w:rPr>
      </w:pPr>
    </w:p>
    <w:p w:rsidR="00664149" w:rsidRPr="00664149" w:rsidRDefault="00664149" w:rsidP="00664149">
      <w:pPr>
        <w:tabs>
          <w:tab w:val="left" w:pos="0"/>
        </w:tabs>
        <w:rPr>
          <w:b/>
          <w:bCs/>
          <w:sz w:val="24"/>
          <w:szCs w:val="24"/>
        </w:rPr>
      </w:pPr>
      <w:r w:rsidRPr="00664149">
        <w:rPr>
          <w:b/>
          <w:sz w:val="24"/>
          <w:szCs w:val="24"/>
        </w:rPr>
        <w:t>1.3.  Место дисциплины в структуре образовательной программы</w:t>
      </w:r>
    </w:p>
    <w:p w:rsidR="00664149" w:rsidRPr="00664149" w:rsidRDefault="00664149" w:rsidP="00664149">
      <w:pPr>
        <w:pStyle w:val="ac"/>
        <w:ind w:left="0"/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1843"/>
        <w:gridCol w:w="1149"/>
        <w:gridCol w:w="2600"/>
        <w:gridCol w:w="3480"/>
      </w:tblGrid>
      <w:tr w:rsidR="00664149" w:rsidRPr="00664149" w:rsidTr="001877D4">
        <w:tc>
          <w:tcPr>
            <w:tcW w:w="1101" w:type="dxa"/>
            <w:vMerge w:val="restart"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</w:pPr>
            <w:r w:rsidRPr="00664149">
              <w:t>Индекс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  <w:jc w:val="center"/>
            </w:pPr>
            <w:r w:rsidRPr="00664149">
              <w:rPr>
                <w:bCs/>
              </w:rPr>
              <w:t>Наименование дисциплины (модуля), пра</w:t>
            </w:r>
            <w:r w:rsidRPr="00664149">
              <w:rPr>
                <w:bCs/>
              </w:rPr>
              <w:t>к</w:t>
            </w:r>
            <w:r w:rsidRPr="00664149">
              <w:rPr>
                <w:bCs/>
              </w:rPr>
              <w:t>тики</w:t>
            </w:r>
          </w:p>
        </w:tc>
        <w:tc>
          <w:tcPr>
            <w:tcW w:w="1149" w:type="dxa"/>
            <w:vMerge w:val="restart"/>
            <w:shd w:val="clear" w:color="auto" w:fill="auto"/>
          </w:tcPr>
          <w:p w:rsidR="00664149" w:rsidRPr="00664149" w:rsidRDefault="00664149" w:rsidP="00EA6DF2">
            <w:pPr>
              <w:pStyle w:val="ac"/>
              <w:ind w:left="0"/>
            </w:pPr>
            <w:r w:rsidRPr="00664149">
              <w:t>Семестр изуч</w:t>
            </w:r>
            <w:r w:rsidRPr="00664149">
              <w:t>е</w:t>
            </w:r>
            <w:r w:rsidRPr="00664149">
              <w:t>ния</w:t>
            </w:r>
          </w:p>
        </w:tc>
        <w:tc>
          <w:tcPr>
            <w:tcW w:w="6080" w:type="dxa"/>
            <w:gridSpan w:val="2"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  <w:jc w:val="center"/>
            </w:pPr>
            <w:r w:rsidRPr="00664149">
              <w:rPr>
                <w:bCs/>
              </w:rPr>
              <w:t>Индексы и наименования учебных дисциплин (мод</w:t>
            </w:r>
            <w:r w:rsidRPr="00664149">
              <w:rPr>
                <w:bCs/>
              </w:rPr>
              <w:t>у</w:t>
            </w:r>
            <w:r w:rsidRPr="00664149">
              <w:rPr>
                <w:bCs/>
              </w:rPr>
              <w:t>лей), практик</w:t>
            </w:r>
          </w:p>
        </w:tc>
      </w:tr>
      <w:tr w:rsidR="00664149" w:rsidRPr="00664149" w:rsidTr="001877D4">
        <w:tc>
          <w:tcPr>
            <w:tcW w:w="1101" w:type="dxa"/>
            <w:vMerge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  <w:jc w:val="center"/>
            </w:pPr>
          </w:p>
        </w:tc>
        <w:tc>
          <w:tcPr>
            <w:tcW w:w="1843" w:type="dxa"/>
            <w:vMerge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  <w:jc w:val="center"/>
            </w:pPr>
          </w:p>
        </w:tc>
        <w:tc>
          <w:tcPr>
            <w:tcW w:w="1149" w:type="dxa"/>
            <w:vMerge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  <w:jc w:val="center"/>
            </w:pPr>
          </w:p>
        </w:tc>
        <w:tc>
          <w:tcPr>
            <w:tcW w:w="2600" w:type="dxa"/>
            <w:shd w:val="clear" w:color="auto" w:fill="auto"/>
            <w:vAlign w:val="center"/>
          </w:tcPr>
          <w:p w:rsidR="00664149" w:rsidRPr="00664149" w:rsidRDefault="00664149" w:rsidP="00010E75">
            <w:pPr>
              <w:pStyle w:val="210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664149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480" w:type="dxa"/>
            <w:shd w:val="clear" w:color="auto" w:fill="auto"/>
            <w:vAlign w:val="center"/>
          </w:tcPr>
          <w:p w:rsidR="00664149" w:rsidRPr="00664149" w:rsidRDefault="00664149" w:rsidP="00010E75">
            <w:pPr>
              <w:pStyle w:val="210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664149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1877D4" w:rsidRPr="00664149" w:rsidTr="001877D4">
        <w:trPr>
          <w:trHeight w:val="1139"/>
        </w:trPr>
        <w:tc>
          <w:tcPr>
            <w:tcW w:w="1101" w:type="dxa"/>
            <w:shd w:val="clear" w:color="auto" w:fill="auto"/>
          </w:tcPr>
          <w:p w:rsidR="001877D4" w:rsidRPr="00664149" w:rsidRDefault="001877D4" w:rsidP="001877D4">
            <w:pPr>
              <w:pStyle w:val="ac"/>
              <w:ind w:left="0"/>
              <w:jc w:val="center"/>
            </w:pPr>
            <w:r>
              <w:t>Б1.В.06</w:t>
            </w:r>
          </w:p>
        </w:tc>
        <w:tc>
          <w:tcPr>
            <w:tcW w:w="1843" w:type="dxa"/>
            <w:shd w:val="clear" w:color="auto" w:fill="auto"/>
          </w:tcPr>
          <w:p w:rsidR="001877D4" w:rsidRPr="00664149" w:rsidRDefault="001877D4" w:rsidP="001877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ные технол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гии в горном деле</w:t>
            </w:r>
          </w:p>
        </w:tc>
        <w:tc>
          <w:tcPr>
            <w:tcW w:w="1149" w:type="dxa"/>
            <w:shd w:val="clear" w:color="auto" w:fill="auto"/>
          </w:tcPr>
          <w:p w:rsidR="001877D4" w:rsidRPr="00664149" w:rsidRDefault="001877D4" w:rsidP="001877D4">
            <w:pPr>
              <w:pStyle w:val="ac"/>
              <w:ind w:left="0"/>
              <w:jc w:val="center"/>
            </w:pPr>
            <w:r>
              <w:t>7</w:t>
            </w:r>
          </w:p>
        </w:tc>
        <w:tc>
          <w:tcPr>
            <w:tcW w:w="2600" w:type="dxa"/>
          </w:tcPr>
          <w:p w:rsidR="001877D4" w:rsidRPr="00272014" w:rsidRDefault="001877D4" w:rsidP="001877D4">
            <w:pPr>
              <w:pStyle w:val="ac"/>
              <w:widowControl w:val="0"/>
              <w:autoSpaceDE w:val="0"/>
              <w:autoSpaceDN w:val="0"/>
              <w:adjustRightInd w:val="0"/>
              <w:ind w:left="0"/>
            </w:pPr>
            <w:r>
              <w:t>Б1.О.17</w:t>
            </w:r>
            <w:r w:rsidRPr="00272014">
              <w:t xml:space="preserve"> Информатика. </w:t>
            </w:r>
          </w:p>
          <w:p w:rsidR="001877D4" w:rsidRPr="00272014" w:rsidRDefault="001877D4" w:rsidP="001877D4">
            <w:pPr>
              <w:pStyle w:val="ac"/>
              <w:widowControl w:val="0"/>
              <w:autoSpaceDE w:val="0"/>
              <w:autoSpaceDN w:val="0"/>
              <w:adjustRightInd w:val="0"/>
              <w:ind w:left="0"/>
            </w:pPr>
            <w:r>
              <w:t>Б1.О.25</w:t>
            </w:r>
            <w:r w:rsidRPr="00272014">
              <w:t xml:space="preserve"> Основы го</w:t>
            </w:r>
            <w:r w:rsidRPr="00272014">
              <w:t>р</w:t>
            </w:r>
            <w:r w:rsidRPr="00272014">
              <w:t>ного дела</w:t>
            </w:r>
          </w:p>
          <w:p w:rsidR="001877D4" w:rsidRPr="00272014" w:rsidRDefault="001877D4" w:rsidP="001877D4">
            <w:pPr>
              <w:pStyle w:val="ac"/>
              <w:widowControl w:val="0"/>
              <w:autoSpaceDE w:val="0"/>
              <w:autoSpaceDN w:val="0"/>
              <w:adjustRightInd w:val="0"/>
              <w:ind w:left="0"/>
            </w:pPr>
            <w:r>
              <w:t>Б1.В.02</w:t>
            </w:r>
          </w:p>
          <w:p w:rsidR="001877D4" w:rsidRPr="00272014" w:rsidRDefault="001877D4" w:rsidP="001877D4">
            <w:pPr>
              <w:pStyle w:val="ac"/>
              <w:widowControl w:val="0"/>
              <w:autoSpaceDE w:val="0"/>
              <w:autoSpaceDN w:val="0"/>
              <w:adjustRightInd w:val="0"/>
              <w:ind w:left="0"/>
            </w:pPr>
            <w:r w:rsidRPr="00272014">
              <w:t xml:space="preserve"> Процессы открытых горных работ</w:t>
            </w:r>
          </w:p>
          <w:p w:rsidR="001877D4" w:rsidRPr="00272014" w:rsidRDefault="001877D4" w:rsidP="001877D4">
            <w:pPr>
              <w:pStyle w:val="ac"/>
              <w:widowControl w:val="0"/>
              <w:autoSpaceDE w:val="0"/>
              <w:autoSpaceDN w:val="0"/>
              <w:adjustRightInd w:val="0"/>
              <w:ind w:left="0"/>
            </w:pPr>
          </w:p>
        </w:tc>
        <w:tc>
          <w:tcPr>
            <w:tcW w:w="3480" w:type="dxa"/>
          </w:tcPr>
          <w:p w:rsidR="001877D4" w:rsidRPr="00272014" w:rsidRDefault="001877D4" w:rsidP="001877D4">
            <w:pPr>
              <w:pStyle w:val="ac"/>
              <w:widowControl w:val="0"/>
              <w:autoSpaceDE w:val="0"/>
              <w:autoSpaceDN w:val="0"/>
              <w:adjustRightInd w:val="0"/>
              <w:ind w:left="0"/>
            </w:pPr>
            <w:r>
              <w:t>Б1.О.27</w:t>
            </w:r>
            <w:r w:rsidRPr="00272014">
              <w:t xml:space="preserve"> Технология и безопа</w:t>
            </w:r>
            <w:r w:rsidRPr="00272014">
              <w:t>с</w:t>
            </w:r>
            <w:r w:rsidRPr="00272014">
              <w:t>ность взрывных работ</w:t>
            </w:r>
          </w:p>
          <w:p w:rsidR="001877D4" w:rsidRPr="00272014" w:rsidRDefault="001877D4" w:rsidP="001877D4">
            <w:pPr>
              <w:pStyle w:val="ac"/>
              <w:widowControl w:val="0"/>
              <w:autoSpaceDE w:val="0"/>
              <w:autoSpaceDN w:val="0"/>
              <w:adjustRightInd w:val="0"/>
              <w:ind w:left="0"/>
            </w:pPr>
            <w:r>
              <w:t>Б1.В.03</w:t>
            </w:r>
            <w:r w:rsidRPr="00272014">
              <w:t xml:space="preserve"> Технология и ко</w:t>
            </w:r>
            <w:r w:rsidRPr="00272014">
              <w:t>м</w:t>
            </w:r>
            <w:r w:rsidRPr="00272014">
              <w:t>плексная механизация откр</w:t>
            </w:r>
            <w:r w:rsidRPr="00272014">
              <w:t>ы</w:t>
            </w:r>
            <w:r w:rsidRPr="00272014">
              <w:t>тых горных работ</w:t>
            </w:r>
          </w:p>
          <w:p w:rsidR="001877D4" w:rsidRPr="00272014" w:rsidRDefault="001877D4" w:rsidP="001877D4">
            <w:pPr>
              <w:pStyle w:val="ac"/>
              <w:widowControl w:val="0"/>
              <w:autoSpaceDE w:val="0"/>
              <w:autoSpaceDN w:val="0"/>
              <w:adjustRightInd w:val="0"/>
              <w:ind w:left="0"/>
            </w:pPr>
            <w:r>
              <w:t>Б1.В.04</w:t>
            </w:r>
            <w:r w:rsidRPr="00272014">
              <w:t xml:space="preserve"> Проектирование кар</w:t>
            </w:r>
            <w:r w:rsidRPr="00272014">
              <w:t>ь</w:t>
            </w:r>
            <w:r w:rsidRPr="00272014">
              <w:t>еров</w:t>
            </w:r>
          </w:p>
          <w:p w:rsidR="001877D4" w:rsidRPr="00272014" w:rsidRDefault="001877D4" w:rsidP="001877D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72014">
              <w:rPr>
                <w:sz w:val="24"/>
                <w:szCs w:val="24"/>
              </w:rPr>
              <w:t>Б2.В.04(Пд)</w:t>
            </w:r>
          </w:p>
          <w:p w:rsidR="001877D4" w:rsidRPr="00272014" w:rsidRDefault="001877D4" w:rsidP="001877D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72014">
              <w:rPr>
                <w:sz w:val="24"/>
                <w:szCs w:val="24"/>
              </w:rPr>
              <w:t>Производственная предд</w:t>
            </w:r>
            <w:r w:rsidRPr="00272014">
              <w:rPr>
                <w:sz w:val="24"/>
                <w:szCs w:val="24"/>
              </w:rPr>
              <w:t>и</w:t>
            </w:r>
            <w:r w:rsidRPr="00272014">
              <w:rPr>
                <w:sz w:val="24"/>
                <w:szCs w:val="24"/>
              </w:rPr>
              <w:t>пломная  проектно-технологическая практика</w:t>
            </w:r>
          </w:p>
          <w:p w:rsidR="001877D4" w:rsidRPr="00272014" w:rsidRDefault="001877D4" w:rsidP="001877D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72014">
              <w:rPr>
                <w:sz w:val="24"/>
                <w:szCs w:val="24"/>
              </w:rPr>
              <w:t>Б3. 01(Д)</w:t>
            </w:r>
          </w:p>
          <w:p w:rsidR="001877D4" w:rsidRPr="00272014" w:rsidRDefault="001877D4" w:rsidP="001877D4">
            <w:pPr>
              <w:pStyle w:val="ac"/>
              <w:widowControl w:val="0"/>
              <w:autoSpaceDE w:val="0"/>
              <w:autoSpaceDN w:val="0"/>
              <w:adjustRightInd w:val="0"/>
              <w:ind w:left="0"/>
            </w:pPr>
            <w:r w:rsidRPr="00272014">
              <w:t>Выполнение, подготовка к процедуре защиты и защита выпускной квалификационной работы</w:t>
            </w:r>
          </w:p>
        </w:tc>
      </w:tr>
    </w:tbl>
    <w:p w:rsidR="00664149" w:rsidRPr="00664149" w:rsidRDefault="00664149" w:rsidP="00664149">
      <w:pPr>
        <w:jc w:val="both"/>
        <w:rPr>
          <w:sz w:val="24"/>
          <w:szCs w:val="24"/>
        </w:rPr>
      </w:pPr>
    </w:p>
    <w:p w:rsidR="00664149" w:rsidRPr="00664149" w:rsidRDefault="00664149" w:rsidP="00664149">
      <w:pPr>
        <w:shd w:val="clear" w:color="auto" w:fill="FFFFFF"/>
        <w:rPr>
          <w:spacing w:val="-5"/>
          <w:sz w:val="24"/>
          <w:szCs w:val="24"/>
        </w:rPr>
      </w:pPr>
      <w:r w:rsidRPr="00664149">
        <w:rPr>
          <w:b/>
          <w:spacing w:val="-5"/>
          <w:sz w:val="24"/>
          <w:szCs w:val="24"/>
        </w:rPr>
        <w:t xml:space="preserve">1.4. Язык преподавания: </w:t>
      </w:r>
      <w:r w:rsidRPr="00664149">
        <w:rPr>
          <w:spacing w:val="-5"/>
          <w:sz w:val="24"/>
          <w:szCs w:val="24"/>
        </w:rPr>
        <w:t>русский.</w:t>
      </w:r>
    </w:p>
    <w:p w:rsidR="00450893" w:rsidRDefault="00450893" w:rsidP="00E6445E">
      <w:pPr>
        <w:rPr>
          <w:sz w:val="24"/>
          <w:szCs w:val="24"/>
        </w:rPr>
      </w:pPr>
    </w:p>
    <w:p w:rsidR="002753EF" w:rsidRDefault="002753EF" w:rsidP="00086860"/>
    <w:p w:rsidR="00045730" w:rsidRPr="009B0A39" w:rsidRDefault="00045730" w:rsidP="00045730">
      <w:pPr>
        <w:pStyle w:val="af5"/>
        <w:pageBreakBefore/>
        <w:jc w:val="center"/>
        <w:rPr>
          <w:b/>
          <w:bCs/>
          <w:color w:val="auto"/>
        </w:rPr>
      </w:pPr>
      <w:r w:rsidRPr="009B0A39">
        <w:rPr>
          <w:b/>
          <w:bCs/>
          <w:color w:val="auto"/>
        </w:rPr>
        <w:lastRenderedPageBreak/>
        <w:t>2. Объем дисциплиныв зачетных единицах с указанием количества академических часов, выделенных на контактную работу обучающихся с преподавателем (по видам учебных з</w:t>
      </w:r>
      <w:r w:rsidRPr="009B0A39">
        <w:rPr>
          <w:b/>
          <w:bCs/>
          <w:color w:val="auto"/>
        </w:rPr>
        <w:t>а</w:t>
      </w:r>
      <w:r w:rsidRPr="009B0A39">
        <w:rPr>
          <w:b/>
          <w:bCs/>
          <w:color w:val="auto"/>
        </w:rPr>
        <w:t>нятий) и на самостоятельную работу обучающихся</w:t>
      </w:r>
    </w:p>
    <w:p w:rsidR="006E1A91" w:rsidRDefault="006E1A91" w:rsidP="00045730">
      <w:pPr>
        <w:jc w:val="both"/>
        <w:rPr>
          <w:sz w:val="24"/>
          <w:szCs w:val="24"/>
        </w:rPr>
      </w:pPr>
    </w:p>
    <w:p w:rsidR="00045730" w:rsidRPr="009B0A39" w:rsidRDefault="00045730" w:rsidP="00045730">
      <w:pPr>
        <w:jc w:val="both"/>
        <w:rPr>
          <w:sz w:val="24"/>
          <w:szCs w:val="24"/>
        </w:rPr>
      </w:pPr>
      <w:r w:rsidRPr="009B0A39">
        <w:rPr>
          <w:sz w:val="24"/>
          <w:szCs w:val="24"/>
        </w:rPr>
        <w:t>Выписка из учебного плана</w:t>
      </w:r>
      <w:r w:rsidR="000521DE">
        <w:rPr>
          <w:sz w:val="24"/>
          <w:szCs w:val="24"/>
        </w:rPr>
        <w:t>гр.</w:t>
      </w:r>
      <w:r w:rsidR="006C7B68">
        <w:rPr>
          <w:sz w:val="24"/>
          <w:szCs w:val="24"/>
        </w:rPr>
        <w:t>З-</w:t>
      </w:r>
      <w:r w:rsidR="000521DE">
        <w:rPr>
          <w:sz w:val="24"/>
          <w:szCs w:val="24"/>
        </w:rPr>
        <w:t xml:space="preserve"> С-ГД-</w:t>
      </w:r>
      <w:r w:rsidR="00EA6DF2">
        <w:rPr>
          <w:sz w:val="24"/>
          <w:szCs w:val="24"/>
        </w:rPr>
        <w:t>23(6,5)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56C22" w:rsidRPr="009B0A39" w:rsidTr="009C3740">
        <w:trPr>
          <w:jc w:val="center"/>
        </w:trPr>
        <w:tc>
          <w:tcPr>
            <w:tcW w:w="5796" w:type="dxa"/>
          </w:tcPr>
          <w:p w:rsidR="00556C22" w:rsidRPr="009B0A39" w:rsidRDefault="00556C22" w:rsidP="00556C22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56C22" w:rsidRPr="009B0A39" w:rsidRDefault="001877D4" w:rsidP="00556C22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Б1.В.06Информационные технологии в горном деле</w:t>
            </w:r>
          </w:p>
        </w:tc>
      </w:tr>
      <w:tr w:rsidR="00556C22" w:rsidRPr="009B0A39" w:rsidTr="009C3740">
        <w:trPr>
          <w:jc w:val="center"/>
        </w:trPr>
        <w:tc>
          <w:tcPr>
            <w:tcW w:w="5796" w:type="dxa"/>
          </w:tcPr>
          <w:p w:rsidR="00556C22" w:rsidRPr="009B0A39" w:rsidRDefault="00556C22" w:rsidP="00556C22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Курс изучения</w:t>
            </w:r>
          </w:p>
        </w:tc>
        <w:tc>
          <w:tcPr>
            <w:tcW w:w="4257" w:type="dxa"/>
            <w:gridSpan w:val="2"/>
          </w:tcPr>
          <w:p w:rsidR="00556C22" w:rsidRPr="009B0A39" w:rsidRDefault="001877D4" w:rsidP="00556C2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56C22" w:rsidRPr="009B0A39" w:rsidTr="009C3740">
        <w:trPr>
          <w:jc w:val="center"/>
        </w:trPr>
        <w:tc>
          <w:tcPr>
            <w:tcW w:w="5796" w:type="dxa"/>
          </w:tcPr>
          <w:p w:rsidR="00556C22" w:rsidRPr="009B0A39" w:rsidRDefault="00556C22" w:rsidP="00556C22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Семестр(ы) изучения</w:t>
            </w:r>
          </w:p>
        </w:tc>
        <w:tc>
          <w:tcPr>
            <w:tcW w:w="4257" w:type="dxa"/>
            <w:gridSpan w:val="2"/>
          </w:tcPr>
          <w:p w:rsidR="00556C22" w:rsidRPr="009B0A39" w:rsidRDefault="001877D4" w:rsidP="001877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556C22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7</w:t>
            </w:r>
          </w:p>
        </w:tc>
      </w:tr>
      <w:tr w:rsidR="00556C22" w:rsidRPr="009B0A39" w:rsidTr="009C3740">
        <w:trPr>
          <w:jc w:val="center"/>
        </w:trPr>
        <w:tc>
          <w:tcPr>
            <w:tcW w:w="5796" w:type="dxa"/>
          </w:tcPr>
          <w:p w:rsidR="00556C22" w:rsidRPr="009B0A39" w:rsidRDefault="00556C22" w:rsidP="00556C22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56C22" w:rsidRPr="009B0A39" w:rsidRDefault="00556C22" w:rsidP="00556C22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Экзамен</w:t>
            </w:r>
          </w:p>
        </w:tc>
      </w:tr>
      <w:tr w:rsidR="00556C22" w:rsidRPr="009B0A39" w:rsidTr="009C3740">
        <w:trPr>
          <w:jc w:val="center"/>
        </w:trPr>
        <w:tc>
          <w:tcPr>
            <w:tcW w:w="5796" w:type="dxa"/>
          </w:tcPr>
          <w:p w:rsidR="00556C22" w:rsidRPr="009B0A39" w:rsidRDefault="00556C22" w:rsidP="00556C2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Курсовой проект</w:t>
            </w:r>
            <w:r w:rsidRPr="009B0A39">
              <w:rPr>
                <w:sz w:val="24"/>
                <w:szCs w:val="24"/>
              </w:rP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56C22" w:rsidRPr="009B0A39" w:rsidRDefault="001877D4" w:rsidP="00556C2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556C22" w:rsidRPr="009B0A39" w:rsidTr="009C3740">
        <w:trPr>
          <w:jc w:val="center"/>
        </w:trPr>
        <w:tc>
          <w:tcPr>
            <w:tcW w:w="5796" w:type="dxa"/>
          </w:tcPr>
          <w:p w:rsidR="00556C22" w:rsidRPr="009B0A39" w:rsidRDefault="00556C22" w:rsidP="00556C22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Трудоемкость (в ЗЕТ)</w:t>
            </w:r>
          </w:p>
        </w:tc>
        <w:tc>
          <w:tcPr>
            <w:tcW w:w="4257" w:type="dxa"/>
            <w:gridSpan w:val="2"/>
          </w:tcPr>
          <w:p w:rsidR="00556C22" w:rsidRPr="009B0A39" w:rsidRDefault="00556C22" w:rsidP="00556C22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 xml:space="preserve">6 </w:t>
            </w:r>
            <w:r w:rsidRPr="009B0A39">
              <w:rPr>
                <w:sz w:val="24"/>
                <w:szCs w:val="24"/>
              </w:rPr>
              <w:t>ЗЕТ</w:t>
            </w:r>
          </w:p>
        </w:tc>
      </w:tr>
      <w:tr w:rsidR="00556C22" w:rsidRPr="009B0A39" w:rsidTr="009C3740">
        <w:trPr>
          <w:trHeight w:val="361"/>
          <w:jc w:val="center"/>
        </w:trPr>
        <w:tc>
          <w:tcPr>
            <w:tcW w:w="5796" w:type="dxa"/>
          </w:tcPr>
          <w:p w:rsidR="00556C22" w:rsidRPr="009B0A39" w:rsidRDefault="00556C22" w:rsidP="00556C22">
            <w:pPr>
              <w:jc w:val="both"/>
              <w:rPr>
                <w:b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 xml:space="preserve">Трудоемкость (в часах) </w:t>
            </w:r>
            <w:r w:rsidRPr="009B0A39">
              <w:rPr>
                <w:sz w:val="24"/>
                <w:szCs w:val="24"/>
              </w:rPr>
              <w:t>(сумма строк №1,2,3), в т.ч.:</w:t>
            </w:r>
          </w:p>
        </w:tc>
        <w:tc>
          <w:tcPr>
            <w:tcW w:w="4257" w:type="dxa"/>
            <w:gridSpan w:val="2"/>
          </w:tcPr>
          <w:p w:rsidR="00556C22" w:rsidRPr="009B0A39" w:rsidRDefault="00556C22" w:rsidP="00556C22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216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b/>
                <w:bCs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>№1. Контактная работа обучающихся с препод</w:t>
            </w:r>
            <w:r w:rsidRPr="009B0A39">
              <w:rPr>
                <w:b/>
                <w:sz w:val="24"/>
                <w:szCs w:val="24"/>
              </w:rPr>
              <w:t>а</w:t>
            </w:r>
            <w:r w:rsidRPr="009B0A39">
              <w:rPr>
                <w:b/>
                <w:sz w:val="24"/>
                <w:szCs w:val="24"/>
              </w:rPr>
              <w:t>вателем (КР), в часах:</w:t>
            </w:r>
          </w:p>
        </w:tc>
        <w:tc>
          <w:tcPr>
            <w:tcW w:w="2192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Объем аудиторной работы,</w:t>
            </w:r>
          </w:p>
          <w:p w:rsidR="00045730" w:rsidRPr="009B0A39" w:rsidRDefault="00045730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в часах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Вт.ч. с примен</w:t>
            </w:r>
            <w:r w:rsidRPr="009B0A39">
              <w:rPr>
                <w:sz w:val="24"/>
                <w:szCs w:val="24"/>
              </w:rPr>
              <w:t>е</w:t>
            </w:r>
            <w:r w:rsidRPr="009B0A39">
              <w:rPr>
                <w:sz w:val="24"/>
                <w:szCs w:val="24"/>
              </w:rPr>
              <w:t>нием ДОТ или ЭО</w:t>
            </w:r>
            <w:r w:rsidRPr="009B0A39">
              <w:rPr>
                <w:sz w:val="24"/>
                <w:szCs w:val="24"/>
              </w:rPr>
              <w:footnoteReference w:id="2"/>
            </w:r>
            <w:r w:rsidRPr="009B0A39">
              <w:rPr>
                <w:sz w:val="24"/>
                <w:szCs w:val="24"/>
              </w:rPr>
              <w:t>, в часах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Объем работы (в часах) (1.1.+1.2.+1.3.):</w:t>
            </w:r>
          </w:p>
        </w:tc>
        <w:tc>
          <w:tcPr>
            <w:tcW w:w="2192" w:type="dxa"/>
          </w:tcPr>
          <w:p w:rsidR="00045730" w:rsidRPr="009B0A39" w:rsidRDefault="00EA6DF2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1877D4">
              <w:rPr>
                <w:sz w:val="24"/>
                <w:szCs w:val="24"/>
              </w:rPr>
              <w:t>3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1.1. Занятия лекционного типа (лекции)</w:t>
            </w:r>
          </w:p>
        </w:tc>
        <w:tc>
          <w:tcPr>
            <w:tcW w:w="2192" w:type="dxa"/>
          </w:tcPr>
          <w:p w:rsidR="00045730" w:rsidRPr="009B0A39" w:rsidRDefault="006C7B68" w:rsidP="00DF21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</w:t>
            </w:r>
            <w:r w:rsidR="00556C22">
              <w:rPr>
                <w:sz w:val="24"/>
                <w:szCs w:val="24"/>
              </w:rPr>
              <w:t>1</w:t>
            </w:r>
            <w:r w:rsidR="001877D4">
              <w:rPr>
                <w:sz w:val="24"/>
                <w:szCs w:val="24"/>
              </w:rPr>
              <w:t>0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семинары (практические занятия, коллокви</w:t>
            </w:r>
            <w:r w:rsidRPr="009B0A39">
              <w:rPr>
                <w:sz w:val="24"/>
                <w:szCs w:val="24"/>
              </w:rPr>
              <w:t>у</w:t>
            </w:r>
            <w:r w:rsidRPr="009B0A39">
              <w:rPr>
                <w:sz w:val="24"/>
                <w:szCs w:val="24"/>
              </w:rPr>
              <w:t>мыи т.п.)</w:t>
            </w:r>
          </w:p>
        </w:tc>
        <w:tc>
          <w:tcPr>
            <w:tcW w:w="2192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лабораторные работы</w:t>
            </w:r>
          </w:p>
        </w:tc>
        <w:tc>
          <w:tcPr>
            <w:tcW w:w="2192" w:type="dxa"/>
          </w:tcPr>
          <w:p w:rsidR="00045730" w:rsidRPr="009B0A39" w:rsidRDefault="00556C22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Default="00045730" w:rsidP="009C3740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практикумы</w:t>
            </w:r>
          </w:p>
          <w:p w:rsidR="00556C22" w:rsidRDefault="00556C22" w:rsidP="009C3740">
            <w:pPr>
              <w:ind w:left="587"/>
              <w:jc w:val="both"/>
              <w:rPr>
                <w:sz w:val="24"/>
                <w:szCs w:val="24"/>
              </w:rPr>
            </w:pPr>
          </w:p>
          <w:p w:rsidR="00556C22" w:rsidRPr="009B0A39" w:rsidRDefault="00E371C0" w:rsidP="009C3740">
            <w:pPr>
              <w:ind w:left="58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т.ч. практическая подготовка</w:t>
            </w:r>
          </w:p>
        </w:tc>
        <w:tc>
          <w:tcPr>
            <w:tcW w:w="2192" w:type="dxa"/>
          </w:tcPr>
          <w:p w:rsidR="00045730" w:rsidRDefault="00556C22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  <w:p w:rsidR="00556C22" w:rsidRDefault="00556C22" w:rsidP="009C3740">
            <w:pPr>
              <w:jc w:val="center"/>
              <w:rPr>
                <w:sz w:val="24"/>
                <w:szCs w:val="24"/>
              </w:rPr>
            </w:pPr>
          </w:p>
          <w:p w:rsidR="00556C22" w:rsidRPr="009B0A39" w:rsidRDefault="001877D4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1.3. КСР (контроль самостоятельной работы, ко</w:t>
            </w:r>
            <w:r w:rsidRPr="009B0A39">
              <w:rPr>
                <w:sz w:val="24"/>
                <w:szCs w:val="24"/>
              </w:rPr>
              <w:t>н</w:t>
            </w:r>
            <w:r w:rsidRPr="009B0A39">
              <w:rPr>
                <w:sz w:val="24"/>
                <w:szCs w:val="24"/>
              </w:rPr>
              <w:t>сультации)</w:t>
            </w:r>
          </w:p>
        </w:tc>
        <w:tc>
          <w:tcPr>
            <w:tcW w:w="2192" w:type="dxa"/>
          </w:tcPr>
          <w:p w:rsidR="00045730" w:rsidRPr="009B0A39" w:rsidRDefault="001877D4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trHeight w:val="325"/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9"/>
              <w:jc w:val="both"/>
              <w:rPr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>№2.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045730" w:rsidRPr="009B0A39" w:rsidRDefault="00DF2152" w:rsidP="00556C2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A6DF2">
              <w:rPr>
                <w:sz w:val="24"/>
                <w:szCs w:val="24"/>
              </w:rPr>
              <w:t>7</w:t>
            </w:r>
            <w:r w:rsidR="001877D4">
              <w:rPr>
                <w:sz w:val="24"/>
                <w:szCs w:val="24"/>
              </w:rPr>
              <w:t>4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9"/>
              <w:jc w:val="both"/>
              <w:rPr>
                <w:b/>
                <w:bCs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 xml:space="preserve">№3. Количество часов на экзамен </w:t>
            </w:r>
            <w:r w:rsidRPr="009B0A39">
              <w:rPr>
                <w:sz w:val="24"/>
                <w:szCs w:val="24"/>
              </w:rPr>
              <w:t>(при наличии э</w:t>
            </w:r>
            <w:r w:rsidRPr="009B0A39">
              <w:rPr>
                <w:sz w:val="24"/>
                <w:szCs w:val="24"/>
              </w:rPr>
              <w:t>к</w:t>
            </w:r>
            <w:r w:rsidRPr="009B0A39">
              <w:rPr>
                <w:sz w:val="24"/>
                <w:szCs w:val="24"/>
              </w:rPr>
              <w:t>замена в учебном плане)</w:t>
            </w:r>
          </w:p>
        </w:tc>
        <w:tc>
          <w:tcPr>
            <w:tcW w:w="4257" w:type="dxa"/>
            <w:gridSpan w:val="2"/>
          </w:tcPr>
          <w:p w:rsidR="00045730" w:rsidRPr="009B0A39" w:rsidRDefault="006C7B68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</w:tbl>
    <w:p w:rsidR="00450893" w:rsidRDefault="00450893" w:rsidP="00086860"/>
    <w:p w:rsidR="00450893" w:rsidRDefault="00450893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E44F90" w:rsidRPr="005C066E" w:rsidRDefault="00E44F90" w:rsidP="00E44F90">
      <w:pPr>
        <w:pStyle w:val="af5"/>
        <w:pageBreakBefore/>
        <w:jc w:val="center"/>
        <w:rPr>
          <w:b/>
          <w:bCs/>
          <w:color w:val="auto"/>
        </w:rPr>
      </w:pPr>
      <w:r w:rsidRPr="005C066E">
        <w:rPr>
          <w:b/>
          <w:bCs/>
          <w:color w:val="auto"/>
        </w:rPr>
        <w:lastRenderedPageBreak/>
        <w:t>3. Содержание дисциплины, структурированное по темам с указанием отведенного на них количества академических часов и видов учебных заняти</w:t>
      </w:r>
      <w:r w:rsidR="006E1A91">
        <w:rPr>
          <w:b/>
          <w:bCs/>
          <w:color w:val="auto"/>
        </w:rPr>
        <w:t>й</w:t>
      </w:r>
    </w:p>
    <w:p w:rsidR="00E44F90" w:rsidRPr="005C066E" w:rsidRDefault="00E44F90" w:rsidP="00E44F90">
      <w:pPr>
        <w:pStyle w:val="af5"/>
        <w:jc w:val="center"/>
        <w:rPr>
          <w:b/>
          <w:bCs/>
          <w:color w:val="auto"/>
        </w:rPr>
      </w:pPr>
      <w:r w:rsidRPr="005C066E">
        <w:rPr>
          <w:b/>
          <w:bCs/>
          <w:color w:val="auto"/>
        </w:rPr>
        <w:t>3.1. Распределение часов по разделам и видам учебных занятий</w:t>
      </w:r>
    </w:p>
    <w:tbl>
      <w:tblPr>
        <w:tblW w:w="1027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0"/>
        <w:gridCol w:w="566"/>
        <w:gridCol w:w="709"/>
        <w:gridCol w:w="749"/>
        <w:gridCol w:w="528"/>
        <w:gridCol w:w="709"/>
        <w:gridCol w:w="425"/>
        <w:gridCol w:w="850"/>
        <w:gridCol w:w="568"/>
        <w:gridCol w:w="566"/>
        <w:gridCol w:w="993"/>
      </w:tblGrid>
      <w:tr w:rsidR="00E44F90" w:rsidRPr="001970CA" w:rsidTr="001877D4">
        <w:tc>
          <w:tcPr>
            <w:tcW w:w="2766" w:type="dxa"/>
            <w:vMerge w:val="restart"/>
          </w:tcPr>
          <w:p w:rsidR="00E44F90" w:rsidRPr="001970CA" w:rsidRDefault="00E44F90" w:rsidP="003D07A1">
            <w:pPr>
              <w:pStyle w:val="af5"/>
              <w:suppressAutoHyphens/>
              <w:jc w:val="center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Раздел</w:t>
            </w:r>
          </w:p>
        </w:tc>
        <w:tc>
          <w:tcPr>
            <w:tcW w:w="850" w:type="dxa"/>
            <w:vMerge w:val="restart"/>
          </w:tcPr>
          <w:p w:rsidR="00E44F90" w:rsidRPr="001970CA" w:rsidRDefault="00E44F90" w:rsidP="003D07A1">
            <w:pPr>
              <w:pStyle w:val="af5"/>
              <w:suppressAutoHyphens/>
              <w:jc w:val="center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Всего часов</w:t>
            </w:r>
          </w:p>
        </w:tc>
        <w:tc>
          <w:tcPr>
            <w:tcW w:w="5670" w:type="dxa"/>
            <w:gridSpan w:val="9"/>
          </w:tcPr>
          <w:p w:rsidR="00E44F90" w:rsidRPr="001970CA" w:rsidRDefault="00E44F90" w:rsidP="003D07A1">
            <w:pPr>
              <w:pStyle w:val="af5"/>
              <w:suppressAutoHyphens/>
              <w:jc w:val="center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Контактная работа, в часах</w:t>
            </w:r>
          </w:p>
        </w:tc>
        <w:tc>
          <w:tcPr>
            <w:tcW w:w="993" w:type="dxa"/>
            <w:vMerge w:val="restart"/>
          </w:tcPr>
          <w:p w:rsidR="00E44F90" w:rsidRPr="001970CA" w:rsidRDefault="00E44F90" w:rsidP="003D07A1">
            <w:pPr>
              <w:pStyle w:val="af5"/>
              <w:suppressAutoHyphens/>
              <w:jc w:val="center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Часы СРС</w:t>
            </w:r>
          </w:p>
        </w:tc>
      </w:tr>
      <w:tr w:rsidR="00E371C0" w:rsidRPr="001970CA" w:rsidTr="001877D4">
        <w:trPr>
          <w:cantSplit/>
          <w:trHeight w:val="3851"/>
        </w:trPr>
        <w:tc>
          <w:tcPr>
            <w:tcW w:w="2766" w:type="dxa"/>
            <w:vMerge/>
          </w:tcPr>
          <w:p w:rsidR="00E371C0" w:rsidRPr="001970CA" w:rsidRDefault="00E371C0" w:rsidP="003D07A1">
            <w:pPr>
              <w:pStyle w:val="af5"/>
              <w:suppressAutoHyphens/>
              <w:rPr>
                <w:color w:val="auto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E371C0" w:rsidRPr="001970CA" w:rsidRDefault="00E371C0" w:rsidP="003D07A1">
            <w:pPr>
              <w:pStyle w:val="af5"/>
              <w:suppressAutoHyphens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3D07A1">
            <w:pPr>
              <w:pStyle w:val="ac"/>
              <w:suppressAutoHyphens/>
              <w:jc w:val="center"/>
              <w:rPr>
                <w:bCs/>
              </w:rPr>
            </w:pPr>
            <w:r w:rsidRPr="0034684C">
              <w:rPr>
                <w:bCs/>
              </w:rPr>
              <w:t xml:space="preserve">Лекции 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3D07A1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изнихс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применением</w:t>
            </w: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ЭОи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3D07A1">
            <w:pPr>
              <w:pStyle w:val="TableParagraph"/>
              <w:suppressAutoHyphens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bCs/>
                <w:sz w:val="24"/>
                <w:lang w:val="ru-RU"/>
              </w:rPr>
              <w:t>Практические занятия (в форме практической подготовки))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3D07A1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изнихс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применением</w:t>
            </w: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ЭОи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3D07A1">
            <w:pPr>
              <w:pStyle w:val="ac"/>
              <w:suppressAutoHyphens/>
              <w:jc w:val="center"/>
              <w:rPr>
                <w:bCs/>
              </w:rPr>
            </w:pPr>
            <w:r w:rsidRPr="0034684C">
              <w:rPr>
                <w:bCs/>
              </w:rPr>
              <w:t>Лабораторные работы (в форме практической подготовки)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3D07A1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изнихс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применением</w:t>
            </w: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ЭОи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3D07A1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Практикумы</w:t>
            </w:r>
            <w:r w:rsidRPr="0034684C">
              <w:rPr>
                <w:rFonts w:ascii="Times New Roman" w:hAnsi="Times New Roman" w:cs="Times New Roman"/>
                <w:bCs/>
                <w:sz w:val="24"/>
                <w:lang w:val="ru-RU"/>
              </w:rPr>
              <w:t>(в форме практической подготовки)</w:t>
            </w:r>
          </w:p>
        </w:tc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3D07A1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изнихс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применением</w:t>
            </w: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ЭОи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3D07A1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4684C">
              <w:rPr>
                <w:rFonts w:ascii="Times New Roman" w:hAnsi="Times New Roman" w:cs="Times New Roman"/>
                <w:spacing w:val="-2"/>
                <w:sz w:val="24"/>
              </w:rPr>
              <w:t>КСР</w:t>
            </w:r>
            <w:r w:rsidRPr="0034684C">
              <w:rPr>
                <w:rFonts w:ascii="Times New Roman" w:hAnsi="Times New Roman" w:cs="Times New Roman"/>
                <w:spacing w:val="-1"/>
                <w:sz w:val="24"/>
              </w:rPr>
              <w:t>(консультации)</w:t>
            </w:r>
          </w:p>
        </w:tc>
        <w:tc>
          <w:tcPr>
            <w:tcW w:w="993" w:type="dxa"/>
            <w:vMerge/>
          </w:tcPr>
          <w:p w:rsidR="00E371C0" w:rsidRPr="001970CA" w:rsidRDefault="00E371C0" w:rsidP="003D07A1">
            <w:pPr>
              <w:pStyle w:val="af5"/>
              <w:suppressAutoHyphens/>
              <w:rPr>
                <w:color w:val="auto"/>
                <w:sz w:val="22"/>
                <w:szCs w:val="22"/>
              </w:rPr>
            </w:pPr>
          </w:p>
        </w:tc>
      </w:tr>
      <w:tr w:rsidR="00E44F90" w:rsidRPr="001970CA" w:rsidTr="001877D4">
        <w:tc>
          <w:tcPr>
            <w:tcW w:w="2766" w:type="dxa"/>
          </w:tcPr>
          <w:p w:rsidR="00E44F90" w:rsidRPr="001970CA" w:rsidRDefault="001877D4" w:rsidP="003D07A1">
            <w:pPr>
              <w:pStyle w:val="af4"/>
              <w:suppressAutoHyphens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6 </w:t>
            </w:r>
            <w:r w:rsidR="00E44F90" w:rsidRPr="001970CA">
              <w:rPr>
                <w:b/>
                <w:sz w:val="22"/>
                <w:szCs w:val="22"/>
              </w:rPr>
              <w:t>семестр</w:t>
            </w:r>
          </w:p>
        </w:tc>
        <w:tc>
          <w:tcPr>
            <w:tcW w:w="7513" w:type="dxa"/>
            <w:gridSpan w:val="11"/>
            <w:vAlign w:val="center"/>
          </w:tcPr>
          <w:p w:rsidR="00E44F90" w:rsidRPr="001970CA" w:rsidRDefault="00E44F90" w:rsidP="003D07A1">
            <w:pPr>
              <w:pStyle w:val="af4"/>
              <w:suppressAutoHyphens/>
              <w:rPr>
                <w:b/>
                <w:sz w:val="22"/>
                <w:szCs w:val="22"/>
              </w:rPr>
            </w:pPr>
          </w:p>
        </w:tc>
      </w:tr>
      <w:tr w:rsidR="001877D4" w:rsidRPr="001970CA" w:rsidTr="001877D4">
        <w:tc>
          <w:tcPr>
            <w:tcW w:w="2766" w:type="dxa"/>
            <w:vAlign w:val="center"/>
          </w:tcPr>
          <w:p w:rsidR="001877D4" w:rsidRPr="003B4032" w:rsidRDefault="001877D4" w:rsidP="003D07A1">
            <w:pPr>
              <w:shd w:val="clear" w:color="auto" w:fill="FFFFFF"/>
              <w:suppressAutoHyphens/>
              <w:rPr>
                <w:rStyle w:val="FontStyle50"/>
                <w:sz w:val="24"/>
                <w:szCs w:val="22"/>
              </w:rPr>
            </w:pPr>
            <w:r>
              <w:rPr>
                <w:rStyle w:val="FontStyle50"/>
                <w:sz w:val="24"/>
                <w:szCs w:val="22"/>
              </w:rPr>
              <w:t>1.</w:t>
            </w:r>
            <w:r w:rsidRPr="001877D4">
              <w:rPr>
                <w:rStyle w:val="FontStyle50"/>
                <w:sz w:val="24"/>
                <w:szCs w:val="22"/>
              </w:rPr>
              <w:t>Общие сведения об информационных технологиях</w:t>
            </w:r>
          </w:p>
          <w:p w:rsidR="001877D4" w:rsidRPr="003B4032" w:rsidRDefault="001877D4" w:rsidP="003D07A1">
            <w:pPr>
              <w:shd w:val="clear" w:color="auto" w:fill="FFFFFF"/>
              <w:suppressAutoHyphens/>
              <w:rPr>
                <w:bCs/>
                <w:i/>
                <w:sz w:val="24"/>
                <w:szCs w:val="22"/>
              </w:rPr>
            </w:pPr>
            <w:r w:rsidRPr="003B4032">
              <w:rPr>
                <w:rStyle w:val="FontStyle50"/>
                <w:i/>
                <w:sz w:val="24"/>
                <w:szCs w:val="22"/>
              </w:rPr>
              <w:t>Уст.лекция</w:t>
            </w:r>
          </w:p>
        </w:tc>
        <w:tc>
          <w:tcPr>
            <w:tcW w:w="850" w:type="dxa"/>
            <w:vAlign w:val="center"/>
          </w:tcPr>
          <w:p w:rsidR="001877D4" w:rsidRPr="00EF32C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566" w:type="dxa"/>
            <w:vAlign w:val="center"/>
          </w:tcPr>
          <w:p w:rsidR="001877D4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877D4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1877D4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568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1877D4" w:rsidRDefault="001877D4" w:rsidP="003D07A1">
            <w:pPr>
              <w:pStyle w:val="af4"/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25(ТР</w:t>
            </w:r>
            <w:r w:rsidRPr="00F34131">
              <w:rPr>
                <w:sz w:val="24"/>
                <w:szCs w:val="24"/>
              </w:rPr>
              <w:t>)</w:t>
            </w:r>
          </w:p>
        </w:tc>
      </w:tr>
      <w:tr w:rsidR="00E42754" w:rsidRPr="001970CA" w:rsidTr="001877D4">
        <w:tc>
          <w:tcPr>
            <w:tcW w:w="2766" w:type="dxa"/>
            <w:vAlign w:val="center"/>
          </w:tcPr>
          <w:p w:rsidR="00E42754" w:rsidRPr="001970CA" w:rsidRDefault="001877D4" w:rsidP="003D07A1">
            <w:pPr>
              <w:shd w:val="clear" w:color="auto" w:fill="FFFFFF"/>
              <w:suppressAutoHyphens/>
              <w:rPr>
                <w:rStyle w:val="FontStyle50"/>
                <w:b/>
                <w:sz w:val="22"/>
                <w:szCs w:val="22"/>
              </w:rPr>
            </w:pPr>
            <w:r>
              <w:rPr>
                <w:rStyle w:val="FontStyle50"/>
                <w:b/>
                <w:sz w:val="22"/>
                <w:szCs w:val="22"/>
              </w:rPr>
              <w:t>7</w:t>
            </w:r>
            <w:r w:rsidR="00E42754" w:rsidRPr="001970CA">
              <w:rPr>
                <w:rStyle w:val="FontStyle50"/>
                <w:b/>
                <w:sz w:val="22"/>
                <w:szCs w:val="22"/>
              </w:rPr>
              <w:t xml:space="preserve"> семестр</w:t>
            </w:r>
          </w:p>
        </w:tc>
        <w:tc>
          <w:tcPr>
            <w:tcW w:w="850" w:type="dxa"/>
            <w:vAlign w:val="center"/>
          </w:tcPr>
          <w:p w:rsidR="00E42754" w:rsidRPr="001970CA" w:rsidRDefault="00E42754" w:rsidP="003D07A1">
            <w:pPr>
              <w:pStyle w:val="af4"/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E42754" w:rsidRPr="001970CA" w:rsidRDefault="00E42754" w:rsidP="003D07A1">
            <w:pPr>
              <w:pStyle w:val="af4"/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E42754" w:rsidRPr="001970CA" w:rsidRDefault="00E42754" w:rsidP="003D07A1">
            <w:pPr>
              <w:pStyle w:val="af4"/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749" w:type="dxa"/>
            <w:vAlign w:val="center"/>
          </w:tcPr>
          <w:p w:rsidR="00E42754" w:rsidRPr="001970CA" w:rsidRDefault="00E42754" w:rsidP="003D07A1">
            <w:pPr>
              <w:pStyle w:val="af4"/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528" w:type="dxa"/>
            <w:vAlign w:val="center"/>
          </w:tcPr>
          <w:p w:rsidR="00E42754" w:rsidRPr="001970CA" w:rsidRDefault="00E42754" w:rsidP="003D07A1">
            <w:pPr>
              <w:pStyle w:val="af4"/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E42754" w:rsidRPr="001970CA" w:rsidRDefault="00E42754" w:rsidP="003D07A1">
            <w:pPr>
              <w:pStyle w:val="af4"/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E42754" w:rsidRPr="001970CA" w:rsidRDefault="00E42754" w:rsidP="003D07A1">
            <w:pPr>
              <w:pStyle w:val="af4"/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E42754" w:rsidRPr="001970CA" w:rsidRDefault="00E42754" w:rsidP="003D07A1">
            <w:pPr>
              <w:pStyle w:val="af4"/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568" w:type="dxa"/>
            <w:vAlign w:val="center"/>
          </w:tcPr>
          <w:p w:rsidR="00E42754" w:rsidRPr="001970CA" w:rsidRDefault="00E42754" w:rsidP="003D07A1">
            <w:pPr>
              <w:pStyle w:val="af4"/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E42754" w:rsidRPr="001970CA" w:rsidRDefault="00E42754" w:rsidP="003D07A1">
            <w:pPr>
              <w:pStyle w:val="af4"/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E42754" w:rsidRPr="001970CA" w:rsidRDefault="00E42754" w:rsidP="003D07A1">
            <w:pPr>
              <w:pStyle w:val="af4"/>
              <w:suppressAutoHyphens/>
              <w:rPr>
                <w:sz w:val="22"/>
                <w:szCs w:val="22"/>
              </w:rPr>
            </w:pPr>
          </w:p>
        </w:tc>
      </w:tr>
      <w:tr w:rsidR="001877D4" w:rsidRPr="001970CA" w:rsidTr="001877D4">
        <w:tc>
          <w:tcPr>
            <w:tcW w:w="2766" w:type="dxa"/>
            <w:vAlign w:val="center"/>
          </w:tcPr>
          <w:p w:rsidR="001877D4" w:rsidRPr="00F34131" w:rsidRDefault="001877D4" w:rsidP="003D07A1">
            <w:pPr>
              <w:shd w:val="clear" w:color="auto" w:fill="FFFFFF"/>
              <w:suppressAutoHyphens/>
              <w:jc w:val="both"/>
              <w:rPr>
                <w:color w:val="000000"/>
                <w:spacing w:val="-3"/>
                <w:sz w:val="24"/>
                <w:szCs w:val="24"/>
              </w:rPr>
            </w:pPr>
            <w:r w:rsidRPr="00F34131">
              <w:rPr>
                <w:color w:val="000000"/>
                <w:spacing w:val="-3"/>
                <w:sz w:val="24"/>
                <w:szCs w:val="24"/>
              </w:rPr>
              <w:t>2.</w:t>
            </w:r>
            <w:r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>Администрирование средств вычислительной техники и сетей</w:t>
            </w:r>
          </w:p>
        </w:tc>
        <w:tc>
          <w:tcPr>
            <w:tcW w:w="850" w:type="dxa"/>
            <w:vAlign w:val="center"/>
          </w:tcPr>
          <w:p w:rsidR="001877D4" w:rsidRPr="0099668C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566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28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2(2)</w:t>
            </w:r>
          </w:p>
        </w:tc>
        <w:tc>
          <w:tcPr>
            <w:tcW w:w="568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Pr="00F34131">
              <w:rPr>
                <w:sz w:val="24"/>
                <w:szCs w:val="24"/>
              </w:rPr>
              <w:t>(ТР,ПР)</w:t>
            </w:r>
          </w:p>
        </w:tc>
      </w:tr>
      <w:tr w:rsidR="001877D4" w:rsidRPr="001970CA" w:rsidTr="001877D4">
        <w:tc>
          <w:tcPr>
            <w:tcW w:w="2766" w:type="dxa"/>
            <w:vAlign w:val="center"/>
          </w:tcPr>
          <w:p w:rsidR="001877D4" w:rsidRPr="00F34131" w:rsidRDefault="001877D4" w:rsidP="003D07A1">
            <w:pPr>
              <w:shd w:val="clear" w:color="auto" w:fill="FFFFFF"/>
              <w:suppressAutoHyphens/>
              <w:rPr>
                <w:spacing w:val="-2"/>
                <w:sz w:val="24"/>
                <w:szCs w:val="24"/>
              </w:rPr>
            </w:pPr>
            <w:r w:rsidRPr="00F34131">
              <w:rPr>
                <w:spacing w:val="-2"/>
                <w:sz w:val="24"/>
                <w:szCs w:val="24"/>
              </w:rPr>
              <w:t>3.</w:t>
            </w:r>
            <w:r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 xml:space="preserve"> Текстовая информация, вычисления и деловая графика</w:t>
            </w:r>
          </w:p>
        </w:tc>
        <w:tc>
          <w:tcPr>
            <w:tcW w:w="850" w:type="dxa"/>
            <w:vAlign w:val="center"/>
          </w:tcPr>
          <w:p w:rsidR="001877D4" w:rsidRPr="0099668C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566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2(2)</w:t>
            </w:r>
          </w:p>
        </w:tc>
        <w:tc>
          <w:tcPr>
            <w:tcW w:w="568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Pr="00F34131">
              <w:rPr>
                <w:sz w:val="24"/>
                <w:szCs w:val="24"/>
              </w:rPr>
              <w:t>(ТР,ПР)</w:t>
            </w:r>
          </w:p>
        </w:tc>
      </w:tr>
      <w:tr w:rsidR="001877D4" w:rsidRPr="001970CA" w:rsidTr="001877D4">
        <w:tc>
          <w:tcPr>
            <w:tcW w:w="2766" w:type="dxa"/>
            <w:vAlign w:val="center"/>
          </w:tcPr>
          <w:p w:rsidR="001877D4" w:rsidRPr="00F34131" w:rsidRDefault="001877D4" w:rsidP="003D07A1">
            <w:pPr>
              <w:shd w:val="clear" w:color="auto" w:fill="FFFFFF"/>
              <w:suppressAutoHyphens/>
              <w:rPr>
                <w:color w:val="000000"/>
                <w:spacing w:val="-2"/>
                <w:sz w:val="24"/>
                <w:szCs w:val="24"/>
              </w:rPr>
            </w:pPr>
            <w:r w:rsidRPr="00F34131">
              <w:rPr>
                <w:color w:val="000000"/>
                <w:spacing w:val="-2"/>
                <w:sz w:val="24"/>
                <w:szCs w:val="24"/>
              </w:rPr>
              <w:t>4.</w:t>
            </w:r>
            <w:r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 xml:space="preserve"> Использование </w:t>
            </w:r>
            <w:r w:rsidR="003D07A1"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>ком</w:t>
            </w:r>
            <w:r w:rsidR="003D07A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>пьютерной</w:t>
            </w:r>
            <w:r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 xml:space="preserve"> графики</w:t>
            </w:r>
          </w:p>
        </w:tc>
        <w:tc>
          <w:tcPr>
            <w:tcW w:w="850" w:type="dxa"/>
            <w:vAlign w:val="center"/>
          </w:tcPr>
          <w:p w:rsidR="001877D4" w:rsidRPr="0099668C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 w:rsidRPr="0099668C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28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4(4)</w:t>
            </w:r>
          </w:p>
        </w:tc>
        <w:tc>
          <w:tcPr>
            <w:tcW w:w="568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Pr="00F34131">
              <w:rPr>
                <w:sz w:val="24"/>
                <w:szCs w:val="24"/>
              </w:rPr>
              <w:t>(ТР,ПР)</w:t>
            </w:r>
          </w:p>
        </w:tc>
      </w:tr>
      <w:tr w:rsidR="001877D4" w:rsidRPr="001970CA" w:rsidTr="001877D4">
        <w:tc>
          <w:tcPr>
            <w:tcW w:w="2766" w:type="dxa"/>
            <w:vAlign w:val="center"/>
          </w:tcPr>
          <w:p w:rsidR="001877D4" w:rsidRPr="00F34131" w:rsidRDefault="001877D4" w:rsidP="003D07A1">
            <w:pPr>
              <w:shd w:val="clear" w:color="auto" w:fill="FFFFFF"/>
              <w:suppressAutoHyphens/>
              <w:rPr>
                <w:bCs/>
                <w:sz w:val="24"/>
                <w:szCs w:val="24"/>
              </w:rPr>
            </w:pPr>
            <w:r w:rsidRPr="00F34131">
              <w:rPr>
                <w:bCs/>
                <w:sz w:val="24"/>
                <w:szCs w:val="24"/>
              </w:rPr>
              <w:t>5.</w:t>
            </w:r>
            <w:r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 xml:space="preserve"> Материальное и </w:t>
            </w:r>
            <w:r w:rsidR="003D07A1"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>ком</w:t>
            </w:r>
            <w:r w:rsidR="003D07A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>пьютерное</w:t>
            </w:r>
            <w:r w:rsidR="003D07A1"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>моделирова</w:t>
            </w:r>
            <w:r w:rsidR="003D07A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>н</w:t>
            </w:r>
            <w:r w:rsidR="003D07A1"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>ие</w:t>
            </w:r>
          </w:p>
        </w:tc>
        <w:tc>
          <w:tcPr>
            <w:tcW w:w="850" w:type="dxa"/>
            <w:vAlign w:val="center"/>
          </w:tcPr>
          <w:p w:rsidR="001877D4" w:rsidRPr="0099668C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566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28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2(2)</w:t>
            </w:r>
          </w:p>
        </w:tc>
        <w:tc>
          <w:tcPr>
            <w:tcW w:w="568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Pr="00F34131">
              <w:rPr>
                <w:sz w:val="24"/>
                <w:szCs w:val="24"/>
              </w:rPr>
              <w:t>(ТР,ПР)</w:t>
            </w:r>
          </w:p>
        </w:tc>
      </w:tr>
      <w:tr w:rsidR="001877D4" w:rsidRPr="001970CA" w:rsidTr="001877D4">
        <w:tc>
          <w:tcPr>
            <w:tcW w:w="2766" w:type="dxa"/>
            <w:vAlign w:val="center"/>
          </w:tcPr>
          <w:p w:rsidR="001877D4" w:rsidRPr="00F34131" w:rsidRDefault="001877D4" w:rsidP="003D07A1">
            <w:pPr>
              <w:shd w:val="clear" w:color="auto" w:fill="FFFFFF"/>
              <w:suppressAutoHyphens/>
              <w:rPr>
                <w:bCs/>
                <w:sz w:val="24"/>
                <w:szCs w:val="24"/>
              </w:rPr>
            </w:pPr>
            <w:r w:rsidRPr="00F34131">
              <w:rPr>
                <w:bCs/>
                <w:sz w:val="24"/>
                <w:szCs w:val="24"/>
              </w:rPr>
              <w:t>6.</w:t>
            </w:r>
            <w:r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 xml:space="preserve"> INTERNET-технологии</w:t>
            </w:r>
          </w:p>
        </w:tc>
        <w:tc>
          <w:tcPr>
            <w:tcW w:w="850" w:type="dxa"/>
            <w:vAlign w:val="center"/>
          </w:tcPr>
          <w:p w:rsidR="001877D4" w:rsidRPr="0099668C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566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2(2)</w:t>
            </w:r>
          </w:p>
        </w:tc>
        <w:tc>
          <w:tcPr>
            <w:tcW w:w="568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Pr="00F34131">
              <w:rPr>
                <w:sz w:val="24"/>
                <w:szCs w:val="24"/>
              </w:rPr>
              <w:t>(ТР,ПР)</w:t>
            </w:r>
          </w:p>
        </w:tc>
      </w:tr>
      <w:tr w:rsidR="001877D4" w:rsidRPr="001970CA" w:rsidTr="001877D4">
        <w:tc>
          <w:tcPr>
            <w:tcW w:w="2766" w:type="dxa"/>
          </w:tcPr>
          <w:p w:rsidR="001877D4" w:rsidRPr="001970CA" w:rsidRDefault="001877D4" w:rsidP="003D07A1">
            <w:pPr>
              <w:pStyle w:val="af4"/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Курсовой проект</w:t>
            </w:r>
          </w:p>
        </w:tc>
        <w:tc>
          <w:tcPr>
            <w:tcW w:w="850" w:type="dxa"/>
            <w:vAlign w:val="center"/>
          </w:tcPr>
          <w:p w:rsidR="001877D4" w:rsidRPr="00EF32C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 w:rsidRPr="00EF32C1">
              <w:rPr>
                <w:sz w:val="24"/>
                <w:szCs w:val="24"/>
              </w:rPr>
              <w:t>33</w:t>
            </w:r>
          </w:p>
        </w:tc>
        <w:tc>
          <w:tcPr>
            <w:tcW w:w="566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28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68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 w:rsidRPr="00F34131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1877D4" w:rsidRPr="00F34131" w:rsidRDefault="001877D4" w:rsidP="003D07A1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1877D4" w:rsidRPr="00F34131" w:rsidRDefault="001877D4" w:rsidP="003D07A1">
            <w:pPr>
              <w:pStyle w:val="af4"/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24(КП</w:t>
            </w:r>
            <w:r w:rsidRPr="00F34131">
              <w:rPr>
                <w:sz w:val="24"/>
                <w:szCs w:val="24"/>
              </w:rPr>
              <w:t>)</w:t>
            </w:r>
          </w:p>
        </w:tc>
      </w:tr>
      <w:tr w:rsidR="00CE2216" w:rsidRPr="001970CA" w:rsidTr="001877D4">
        <w:tc>
          <w:tcPr>
            <w:tcW w:w="2766" w:type="dxa"/>
          </w:tcPr>
          <w:p w:rsidR="00CE2216" w:rsidRPr="001970CA" w:rsidRDefault="00CE2216" w:rsidP="003D07A1">
            <w:pPr>
              <w:pStyle w:val="af4"/>
              <w:suppressAutoHyphens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Всего часов</w:t>
            </w:r>
          </w:p>
        </w:tc>
        <w:tc>
          <w:tcPr>
            <w:tcW w:w="850" w:type="dxa"/>
            <w:vAlign w:val="center"/>
          </w:tcPr>
          <w:p w:rsidR="00CE2216" w:rsidRPr="001970CA" w:rsidRDefault="00CE2216" w:rsidP="003D07A1">
            <w:pPr>
              <w:pStyle w:val="af4"/>
              <w:suppressAutoHyphens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207</w:t>
            </w:r>
          </w:p>
        </w:tc>
        <w:tc>
          <w:tcPr>
            <w:tcW w:w="566" w:type="dxa"/>
            <w:vAlign w:val="center"/>
          </w:tcPr>
          <w:p w:rsidR="00CE2216" w:rsidRPr="001970CA" w:rsidRDefault="00CE2216" w:rsidP="003D07A1">
            <w:pPr>
              <w:pStyle w:val="af4"/>
              <w:suppressAutoHyphens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1877D4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center"/>
          </w:tcPr>
          <w:p w:rsidR="00CE2216" w:rsidRPr="001970CA" w:rsidRDefault="00CE2216" w:rsidP="003D07A1">
            <w:pPr>
              <w:pStyle w:val="af4"/>
              <w:suppressAutoHyphens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49" w:type="dxa"/>
            <w:vAlign w:val="center"/>
          </w:tcPr>
          <w:p w:rsidR="00CE2216" w:rsidRPr="001970CA" w:rsidRDefault="00CE2216" w:rsidP="003D07A1">
            <w:pPr>
              <w:pStyle w:val="af4"/>
              <w:suppressAutoHyphens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28" w:type="dxa"/>
            <w:vAlign w:val="center"/>
          </w:tcPr>
          <w:p w:rsidR="00CE2216" w:rsidRPr="001970CA" w:rsidRDefault="00CE2216" w:rsidP="003D07A1">
            <w:pPr>
              <w:pStyle w:val="af4"/>
              <w:suppressAutoHyphens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CE2216" w:rsidRPr="001970CA" w:rsidRDefault="00CE2216" w:rsidP="003D07A1">
            <w:pPr>
              <w:pStyle w:val="af4"/>
              <w:suppressAutoHyphens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425" w:type="dxa"/>
            <w:vAlign w:val="center"/>
          </w:tcPr>
          <w:p w:rsidR="00CE2216" w:rsidRPr="001970CA" w:rsidRDefault="00CE2216" w:rsidP="003D07A1">
            <w:pPr>
              <w:pStyle w:val="af4"/>
              <w:suppressAutoHyphens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CE2216" w:rsidRPr="001970CA" w:rsidRDefault="00CE2216" w:rsidP="003D07A1">
            <w:pPr>
              <w:pStyle w:val="af4"/>
              <w:suppressAutoHyphens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12(12)</w:t>
            </w:r>
          </w:p>
        </w:tc>
        <w:tc>
          <w:tcPr>
            <w:tcW w:w="568" w:type="dxa"/>
            <w:vAlign w:val="center"/>
          </w:tcPr>
          <w:p w:rsidR="00CE2216" w:rsidRPr="001970CA" w:rsidRDefault="00CE2216" w:rsidP="003D07A1">
            <w:pPr>
              <w:pStyle w:val="af4"/>
              <w:suppressAutoHyphens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6" w:type="dxa"/>
            <w:vAlign w:val="center"/>
          </w:tcPr>
          <w:p w:rsidR="00CE2216" w:rsidRPr="001970CA" w:rsidRDefault="001877D4" w:rsidP="003D07A1">
            <w:pPr>
              <w:pStyle w:val="af4"/>
              <w:suppressAutoHyphens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93" w:type="dxa"/>
          </w:tcPr>
          <w:p w:rsidR="00CE2216" w:rsidRPr="001970CA" w:rsidRDefault="00CE2216" w:rsidP="003D07A1">
            <w:pPr>
              <w:pStyle w:val="af4"/>
              <w:suppressAutoHyphens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  <w:r w:rsidR="001877D4">
              <w:rPr>
                <w:b/>
                <w:sz w:val="22"/>
                <w:szCs w:val="22"/>
              </w:rPr>
              <w:t>4</w:t>
            </w:r>
          </w:p>
        </w:tc>
      </w:tr>
    </w:tbl>
    <w:p w:rsidR="00E371C0" w:rsidRDefault="00E371C0" w:rsidP="00010E75">
      <w:pPr>
        <w:pStyle w:val="af5"/>
        <w:jc w:val="both"/>
        <w:rPr>
          <w:bCs/>
          <w:color w:val="auto"/>
          <w:sz w:val="20"/>
          <w:szCs w:val="20"/>
        </w:rPr>
      </w:pPr>
    </w:p>
    <w:p w:rsidR="00E44F90" w:rsidRDefault="00E44F90" w:rsidP="00010E75">
      <w:pPr>
        <w:pStyle w:val="af5"/>
        <w:jc w:val="both"/>
        <w:rPr>
          <w:bCs/>
          <w:color w:val="auto"/>
          <w:sz w:val="20"/>
          <w:szCs w:val="20"/>
        </w:rPr>
      </w:pPr>
      <w:r w:rsidRPr="005C066E">
        <w:rPr>
          <w:bCs/>
          <w:color w:val="auto"/>
          <w:sz w:val="20"/>
          <w:szCs w:val="20"/>
        </w:rPr>
        <w:t>Примечание: ПР- оформление и подготовка к защите</w:t>
      </w:r>
      <w:r w:rsidR="006E1A91">
        <w:rPr>
          <w:bCs/>
          <w:color w:val="auto"/>
          <w:sz w:val="20"/>
          <w:szCs w:val="20"/>
        </w:rPr>
        <w:t xml:space="preserve"> практических работ</w:t>
      </w:r>
      <w:r w:rsidRPr="005C066E">
        <w:rPr>
          <w:bCs/>
          <w:color w:val="auto"/>
          <w:sz w:val="20"/>
          <w:szCs w:val="20"/>
        </w:rPr>
        <w:t>;ТР- теоретическая подготовка;</w:t>
      </w:r>
      <w:r w:rsidR="006E1A91">
        <w:rPr>
          <w:bCs/>
          <w:color w:val="auto"/>
          <w:sz w:val="20"/>
          <w:szCs w:val="20"/>
        </w:rPr>
        <w:t xml:space="preserve"> КП – в</w:t>
      </w:r>
      <w:r w:rsidR="006E1A91">
        <w:rPr>
          <w:bCs/>
          <w:color w:val="auto"/>
          <w:sz w:val="20"/>
          <w:szCs w:val="20"/>
        </w:rPr>
        <w:t>ы</w:t>
      </w:r>
      <w:r w:rsidR="006E1A91">
        <w:rPr>
          <w:bCs/>
          <w:color w:val="auto"/>
          <w:sz w:val="20"/>
          <w:szCs w:val="20"/>
        </w:rPr>
        <w:t>полнение курсового проекта</w:t>
      </w:r>
      <w:r w:rsidR="001970CA">
        <w:rPr>
          <w:bCs/>
          <w:color w:val="auto"/>
          <w:sz w:val="20"/>
          <w:szCs w:val="20"/>
        </w:rPr>
        <w:t>.</w:t>
      </w:r>
    </w:p>
    <w:p w:rsidR="003B4032" w:rsidRPr="00010E75" w:rsidRDefault="003B4032" w:rsidP="00010E75">
      <w:pPr>
        <w:pStyle w:val="af5"/>
        <w:jc w:val="both"/>
        <w:rPr>
          <w:bCs/>
          <w:color w:val="auto"/>
          <w:sz w:val="20"/>
          <w:szCs w:val="20"/>
        </w:rPr>
      </w:pPr>
    </w:p>
    <w:p w:rsidR="001970CA" w:rsidRDefault="001970CA">
      <w:pPr>
        <w:rPr>
          <w:b/>
          <w:bCs/>
        </w:rPr>
      </w:pPr>
    </w:p>
    <w:p w:rsidR="00233D83" w:rsidRPr="003A77E4" w:rsidRDefault="00233D83" w:rsidP="00233D83">
      <w:pPr>
        <w:pStyle w:val="af5"/>
        <w:jc w:val="center"/>
        <w:rPr>
          <w:b/>
          <w:bCs/>
          <w:color w:val="auto"/>
        </w:rPr>
      </w:pPr>
      <w:r w:rsidRPr="003A77E4">
        <w:rPr>
          <w:b/>
          <w:bCs/>
          <w:color w:val="auto"/>
        </w:rPr>
        <w:t>3.2. Содержание тем программы дисциплины</w:t>
      </w:r>
    </w:p>
    <w:p w:rsidR="00E44F90" w:rsidRPr="00233D83" w:rsidRDefault="00E44F90" w:rsidP="00086860">
      <w:pPr>
        <w:rPr>
          <w:sz w:val="24"/>
          <w:szCs w:val="24"/>
        </w:rPr>
      </w:pPr>
    </w:p>
    <w:p w:rsidR="003D07A1" w:rsidRPr="003D07A1" w:rsidRDefault="003D07A1" w:rsidP="003D07A1">
      <w:pPr>
        <w:ind w:firstLine="709"/>
        <w:rPr>
          <w:rStyle w:val="FontStyle50"/>
          <w:rFonts w:eastAsia="Calibri"/>
          <w:b/>
          <w:sz w:val="24"/>
          <w:szCs w:val="24"/>
        </w:rPr>
      </w:pPr>
      <w:r w:rsidRPr="003D07A1">
        <w:rPr>
          <w:rStyle w:val="FontStyle50"/>
          <w:rFonts w:eastAsia="Calibri"/>
          <w:b/>
          <w:sz w:val="24"/>
          <w:szCs w:val="24"/>
        </w:rPr>
        <w:t>Тема 1. Общие сведения об информационных технологиях</w:t>
      </w:r>
    </w:p>
    <w:p w:rsidR="003D07A1" w:rsidRPr="003D07A1" w:rsidRDefault="003D07A1" w:rsidP="003D07A1">
      <w:pPr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3D07A1">
        <w:rPr>
          <w:rStyle w:val="FontStyle50"/>
          <w:rFonts w:eastAsia="Calibri"/>
          <w:sz w:val="24"/>
          <w:szCs w:val="24"/>
        </w:rPr>
        <w:t>Технологические основы информатики. Информационное обеспечение. Организацио</w:t>
      </w:r>
      <w:r w:rsidRPr="003D07A1">
        <w:rPr>
          <w:rStyle w:val="FontStyle50"/>
          <w:rFonts w:eastAsia="Calibri"/>
          <w:sz w:val="24"/>
          <w:szCs w:val="24"/>
        </w:rPr>
        <w:t>н</w:t>
      </w:r>
      <w:r w:rsidRPr="003D07A1">
        <w:rPr>
          <w:rStyle w:val="FontStyle50"/>
          <w:rFonts w:eastAsia="Calibri"/>
          <w:sz w:val="24"/>
          <w:szCs w:val="24"/>
        </w:rPr>
        <w:t>ное,техническое, математическое и программное обеспечение. Прикладное ПО.Программы о</w:t>
      </w:r>
      <w:r w:rsidRPr="003D07A1">
        <w:rPr>
          <w:rStyle w:val="FontStyle50"/>
          <w:rFonts w:eastAsia="Calibri"/>
          <w:sz w:val="24"/>
          <w:szCs w:val="24"/>
        </w:rPr>
        <w:t>б</w:t>
      </w:r>
      <w:r w:rsidRPr="003D07A1">
        <w:rPr>
          <w:rStyle w:val="FontStyle50"/>
          <w:rFonts w:eastAsia="Calibri"/>
          <w:sz w:val="24"/>
          <w:szCs w:val="24"/>
        </w:rPr>
        <w:t xml:space="preserve">щего и специального назначения. Программное обеспечение компьютера.Операционная система. Информационные технологии в горном деле. </w:t>
      </w:r>
    </w:p>
    <w:p w:rsidR="003D07A1" w:rsidRPr="003D07A1" w:rsidRDefault="003D07A1" w:rsidP="003D07A1">
      <w:pPr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3D07A1">
        <w:rPr>
          <w:rStyle w:val="FontStyle50"/>
          <w:rFonts w:eastAsia="Calibri"/>
          <w:b/>
          <w:sz w:val="24"/>
          <w:szCs w:val="24"/>
        </w:rPr>
        <w:t xml:space="preserve">Тема 2. Администрирование средств вычислительной техники и сетей. </w:t>
      </w:r>
    </w:p>
    <w:p w:rsidR="003D07A1" w:rsidRDefault="003D07A1" w:rsidP="003D07A1">
      <w:pPr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3D07A1">
        <w:rPr>
          <w:rStyle w:val="FontStyle50"/>
          <w:rFonts w:eastAsia="Calibri"/>
          <w:sz w:val="24"/>
          <w:szCs w:val="24"/>
        </w:rPr>
        <w:t xml:space="preserve">Аппаратное обеспечение. Операционная система. </w:t>
      </w:r>
      <w:r>
        <w:rPr>
          <w:rStyle w:val="FontStyle50"/>
          <w:rFonts w:eastAsia="Calibri"/>
          <w:sz w:val="24"/>
          <w:szCs w:val="24"/>
        </w:rPr>
        <w:t>Автоматизированные и автоматиче</w:t>
      </w:r>
      <w:r w:rsidRPr="003D07A1">
        <w:rPr>
          <w:rStyle w:val="FontStyle50"/>
          <w:rFonts w:eastAsia="Calibri"/>
          <w:sz w:val="24"/>
          <w:szCs w:val="24"/>
        </w:rPr>
        <w:t>ские системы управления. Компьютерные сети. Безопасность информационных систем.</w:t>
      </w:r>
    </w:p>
    <w:p w:rsidR="003D07A1" w:rsidRPr="003D07A1" w:rsidRDefault="003D07A1" w:rsidP="003D07A1">
      <w:pPr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3D07A1">
        <w:rPr>
          <w:rStyle w:val="FontStyle50"/>
          <w:rFonts w:eastAsia="Calibri"/>
          <w:b/>
          <w:sz w:val="24"/>
          <w:szCs w:val="24"/>
        </w:rPr>
        <w:t xml:space="preserve">Тема 3. Текстовая информация, вычисления и деловая графика. </w:t>
      </w:r>
    </w:p>
    <w:p w:rsidR="003D07A1" w:rsidRPr="003D07A1" w:rsidRDefault="003D07A1" w:rsidP="003D07A1">
      <w:pPr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3D07A1">
        <w:rPr>
          <w:rStyle w:val="FontStyle50"/>
          <w:rFonts w:eastAsia="Calibri"/>
          <w:sz w:val="24"/>
          <w:szCs w:val="24"/>
        </w:rPr>
        <w:lastRenderedPageBreak/>
        <w:t>Программное обеспечение для обработки информации. Общие сведения. Офисныйпр</w:t>
      </w:r>
      <w:r w:rsidRPr="003D07A1">
        <w:rPr>
          <w:rStyle w:val="FontStyle50"/>
          <w:rFonts w:eastAsia="Calibri"/>
          <w:sz w:val="24"/>
          <w:szCs w:val="24"/>
        </w:rPr>
        <w:t>о</w:t>
      </w:r>
      <w:r w:rsidRPr="003D07A1">
        <w:rPr>
          <w:rStyle w:val="FontStyle50"/>
          <w:rFonts w:eastAsia="Calibri"/>
          <w:sz w:val="24"/>
          <w:szCs w:val="24"/>
        </w:rPr>
        <w:t>граммный пакет MicrosoftOffice. Семейство приложений обработки информацииMicrosoftOfficeSystem. Обработка текстовой информации. Основные функции те</w:t>
      </w:r>
      <w:r w:rsidRPr="003D07A1">
        <w:rPr>
          <w:rStyle w:val="FontStyle50"/>
          <w:rFonts w:eastAsia="Calibri"/>
          <w:sz w:val="24"/>
          <w:szCs w:val="24"/>
        </w:rPr>
        <w:t>к</w:t>
      </w:r>
      <w:r w:rsidRPr="003D07A1">
        <w:rPr>
          <w:rStyle w:val="FontStyle50"/>
          <w:rFonts w:eastAsia="Calibri"/>
          <w:sz w:val="24"/>
          <w:szCs w:val="24"/>
        </w:rPr>
        <w:t>стовыхредакторов. Различные форматы текстовых файлов. Гипертекст.Вычисления и деловая графика. Электронные таблицы</w:t>
      </w:r>
      <w:r>
        <w:rPr>
          <w:rStyle w:val="FontStyle50"/>
          <w:rFonts w:eastAsia="Calibri"/>
          <w:sz w:val="24"/>
          <w:szCs w:val="24"/>
        </w:rPr>
        <w:t>. Таблицы MicrosoftExcel. Отно</w:t>
      </w:r>
      <w:r w:rsidRPr="003D07A1">
        <w:rPr>
          <w:rStyle w:val="FontStyle50"/>
          <w:rFonts w:eastAsia="Calibri"/>
          <w:sz w:val="24"/>
          <w:szCs w:val="24"/>
        </w:rPr>
        <w:t>сительные и абсолютные ссылки. Встроенные функции. Графическая обработка результатоввычислений. Построение диаграмм и графиков. Надстройки в электронных таблицах.</w:t>
      </w:r>
    </w:p>
    <w:p w:rsidR="003D07A1" w:rsidRDefault="003D07A1" w:rsidP="003D07A1">
      <w:pPr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3D07A1">
        <w:rPr>
          <w:rStyle w:val="FontStyle50"/>
          <w:rFonts w:eastAsia="Calibri"/>
          <w:b/>
          <w:sz w:val="24"/>
          <w:szCs w:val="24"/>
        </w:rPr>
        <w:t xml:space="preserve">Тема 4. Использование компьютерной графики. </w:t>
      </w:r>
    </w:p>
    <w:p w:rsidR="003D07A1" w:rsidRPr="003D07A1" w:rsidRDefault="003D07A1" w:rsidP="003D07A1">
      <w:pPr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3D07A1">
        <w:rPr>
          <w:rStyle w:val="FontStyle50"/>
          <w:rFonts w:eastAsia="Calibri"/>
          <w:sz w:val="24"/>
          <w:szCs w:val="24"/>
        </w:rPr>
        <w:t>Задачи компьютерной графики. Приложения компьютерной графики. Технические сре</w:t>
      </w:r>
      <w:r w:rsidRPr="003D07A1">
        <w:rPr>
          <w:rStyle w:val="FontStyle50"/>
          <w:rFonts w:eastAsia="Calibri"/>
          <w:sz w:val="24"/>
          <w:szCs w:val="24"/>
        </w:rPr>
        <w:t>д</w:t>
      </w:r>
      <w:r w:rsidRPr="003D07A1">
        <w:rPr>
          <w:rStyle w:val="FontStyle50"/>
          <w:rFonts w:eastAsia="Calibri"/>
          <w:sz w:val="24"/>
          <w:szCs w:val="24"/>
        </w:rPr>
        <w:t xml:space="preserve">ства компьютерной графики. Графические файлы и их форматы. Система автоматизированного проектирования AutoCAD. Модули AutoCAD. </w:t>
      </w:r>
    </w:p>
    <w:p w:rsidR="003D07A1" w:rsidRPr="003D07A1" w:rsidRDefault="003D07A1" w:rsidP="003D07A1">
      <w:pPr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3D07A1">
        <w:rPr>
          <w:rStyle w:val="FontStyle50"/>
          <w:rFonts w:eastAsia="Calibri"/>
          <w:b/>
          <w:sz w:val="24"/>
          <w:szCs w:val="24"/>
        </w:rPr>
        <w:t xml:space="preserve">Тема 5. Материальное и компьютерное моделирование. </w:t>
      </w:r>
    </w:p>
    <w:p w:rsidR="003D07A1" w:rsidRPr="003D07A1" w:rsidRDefault="003D07A1" w:rsidP="003D07A1">
      <w:pPr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3D07A1">
        <w:rPr>
          <w:rStyle w:val="FontStyle50"/>
          <w:rFonts w:eastAsia="Calibri"/>
          <w:sz w:val="24"/>
          <w:szCs w:val="24"/>
        </w:rPr>
        <w:t>Понятие модели и моделирования. Сущность моделирования. Классификация моделей. Принципы и схема процесса моделирования. Методы материального моделирования в горном деле. Назначение и структура программного комплекса «Лира-Windows».</w:t>
      </w:r>
    </w:p>
    <w:p w:rsidR="003D07A1" w:rsidRPr="003D07A1" w:rsidRDefault="003D07A1" w:rsidP="003D07A1">
      <w:pPr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3D07A1">
        <w:rPr>
          <w:rStyle w:val="FontStyle50"/>
          <w:rFonts w:eastAsia="Calibri"/>
          <w:b/>
          <w:sz w:val="24"/>
          <w:szCs w:val="24"/>
        </w:rPr>
        <w:t>Тема 6. INTERNET-технологии</w:t>
      </w:r>
    </w:p>
    <w:p w:rsidR="000F0EDE" w:rsidRPr="003D07A1" w:rsidRDefault="003D07A1" w:rsidP="003D07A1">
      <w:pPr>
        <w:ind w:firstLine="709"/>
        <w:jc w:val="both"/>
        <w:rPr>
          <w:bCs/>
        </w:rPr>
      </w:pPr>
      <w:r w:rsidRPr="003D07A1">
        <w:rPr>
          <w:rStyle w:val="FontStyle50"/>
          <w:rFonts w:eastAsia="Calibri"/>
          <w:sz w:val="24"/>
          <w:szCs w:val="24"/>
        </w:rPr>
        <w:t xml:space="preserve">Краткая история создания сети Интернет. Адресация в Интернете. Навигация в </w:t>
      </w:r>
      <w:r w:rsidRPr="003D07A1">
        <w:rPr>
          <w:rStyle w:val="FontStyle50"/>
          <w:rFonts w:eastAsia="Calibri"/>
          <w:sz w:val="24"/>
          <w:szCs w:val="24"/>
          <w:lang w:val="en-US"/>
        </w:rPr>
        <w:t>WorldW</w:t>
      </w:r>
      <w:r w:rsidRPr="003D07A1">
        <w:rPr>
          <w:rStyle w:val="FontStyle50"/>
          <w:rFonts w:eastAsia="Calibri"/>
          <w:sz w:val="24"/>
          <w:szCs w:val="24"/>
          <w:lang w:val="en-US"/>
        </w:rPr>
        <w:t>i</w:t>
      </w:r>
      <w:r w:rsidRPr="003D07A1">
        <w:rPr>
          <w:rStyle w:val="FontStyle50"/>
          <w:rFonts w:eastAsia="Calibri"/>
          <w:sz w:val="24"/>
          <w:szCs w:val="24"/>
          <w:lang w:val="en-US"/>
        </w:rPr>
        <w:t>deWeb</w:t>
      </w:r>
      <w:r w:rsidRPr="003D07A1">
        <w:rPr>
          <w:rStyle w:val="FontStyle50"/>
          <w:rFonts w:eastAsia="Calibri"/>
          <w:sz w:val="24"/>
          <w:szCs w:val="24"/>
        </w:rPr>
        <w:t>. Некоторые Интернет-ресурсы по горному делу.</w:t>
      </w:r>
    </w:p>
    <w:p w:rsidR="00CE2216" w:rsidRDefault="00CE2216">
      <w:pPr>
        <w:rPr>
          <w:rFonts w:eastAsia="Calibri"/>
          <w:b/>
          <w:bCs/>
          <w:sz w:val="24"/>
          <w:szCs w:val="24"/>
        </w:rPr>
      </w:pPr>
    </w:p>
    <w:p w:rsidR="003D07A1" w:rsidRDefault="003D07A1" w:rsidP="00010E75">
      <w:pPr>
        <w:pStyle w:val="af5"/>
        <w:jc w:val="center"/>
        <w:rPr>
          <w:b/>
          <w:bCs/>
          <w:color w:val="auto"/>
        </w:rPr>
      </w:pPr>
    </w:p>
    <w:p w:rsidR="00010E75" w:rsidRPr="000F0EDE" w:rsidRDefault="00010E75" w:rsidP="00010E75">
      <w:pPr>
        <w:pStyle w:val="af5"/>
        <w:jc w:val="center"/>
        <w:rPr>
          <w:b/>
          <w:bCs/>
          <w:color w:val="auto"/>
        </w:rPr>
      </w:pPr>
      <w:r w:rsidRPr="000F0EDE">
        <w:rPr>
          <w:b/>
          <w:bCs/>
          <w:color w:val="auto"/>
        </w:rPr>
        <w:t xml:space="preserve">3.3. </w:t>
      </w:r>
      <w:r w:rsidRPr="000F0EDE">
        <w:rPr>
          <w:b/>
          <w:bCs/>
          <w:iCs/>
          <w:color w:val="auto"/>
        </w:rPr>
        <w:t>Формы и методы проведения занятий, применяемые учебные технологии</w:t>
      </w:r>
    </w:p>
    <w:p w:rsidR="00010E75" w:rsidRPr="000F0EDE" w:rsidRDefault="00010E75" w:rsidP="00010E75">
      <w:pPr>
        <w:ind w:firstLine="709"/>
        <w:jc w:val="both"/>
        <w:rPr>
          <w:sz w:val="24"/>
          <w:szCs w:val="24"/>
        </w:rPr>
      </w:pPr>
      <w:r w:rsidRPr="000F0EDE">
        <w:rPr>
          <w:sz w:val="24"/>
          <w:szCs w:val="24"/>
        </w:rPr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010E75" w:rsidRPr="000F0EDE" w:rsidRDefault="00010E75" w:rsidP="00010E75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0F0EDE">
        <w:rPr>
          <w:rFonts w:ascii="Times New Roman" w:hAnsi="Times New Roman"/>
          <w:i/>
          <w:sz w:val="24"/>
          <w:szCs w:val="24"/>
          <w:lang w:val="ru-RU"/>
        </w:rPr>
        <w:t>Учебные технологии, используемые в образовательном процессе</w:t>
      </w:r>
    </w:p>
    <w:tbl>
      <w:tblPr>
        <w:tblW w:w="100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7"/>
        <w:gridCol w:w="1134"/>
        <w:gridCol w:w="4394"/>
        <w:gridCol w:w="1499"/>
      </w:tblGrid>
      <w:tr w:rsidR="00CE2216" w:rsidRPr="003B4032" w:rsidTr="003B4032">
        <w:tc>
          <w:tcPr>
            <w:tcW w:w="2977" w:type="dxa"/>
          </w:tcPr>
          <w:p w:rsidR="00CE2216" w:rsidRPr="003B4032" w:rsidRDefault="00CE2216" w:rsidP="003D07A1">
            <w:pPr>
              <w:pStyle w:val="a9"/>
              <w:suppressAutoHyphens/>
              <w:ind w:left="0"/>
              <w:contextualSpacing/>
              <w:jc w:val="center"/>
              <w:rPr>
                <w:b/>
                <w:sz w:val="23"/>
                <w:szCs w:val="23"/>
              </w:rPr>
            </w:pPr>
            <w:r w:rsidRPr="003B4032">
              <w:rPr>
                <w:b/>
                <w:sz w:val="23"/>
                <w:szCs w:val="23"/>
              </w:rPr>
              <w:t>Раздел</w:t>
            </w:r>
          </w:p>
        </w:tc>
        <w:tc>
          <w:tcPr>
            <w:tcW w:w="1134" w:type="dxa"/>
          </w:tcPr>
          <w:p w:rsidR="00CE2216" w:rsidRPr="003B4032" w:rsidRDefault="00CE2216" w:rsidP="003D07A1">
            <w:pPr>
              <w:pStyle w:val="a9"/>
              <w:suppressAutoHyphens/>
              <w:ind w:left="0"/>
              <w:contextualSpacing/>
              <w:jc w:val="center"/>
              <w:rPr>
                <w:b/>
                <w:sz w:val="23"/>
                <w:szCs w:val="23"/>
              </w:rPr>
            </w:pPr>
            <w:r w:rsidRPr="003B4032">
              <w:rPr>
                <w:b/>
                <w:sz w:val="23"/>
                <w:szCs w:val="23"/>
              </w:rPr>
              <w:t>Семестр</w:t>
            </w:r>
          </w:p>
        </w:tc>
        <w:tc>
          <w:tcPr>
            <w:tcW w:w="4394" w:type="dxa"/>
          </w:tcPr>
          <w:p w:rsidR="00CE2216" w:rsidRPr="003B4032" w:rsidRDefault="00CE2216" w:rsidP="003D07A1">
            <w:pPr>
              <w:pStyle w:val="a9"/>
              <w:suppressAutoHyphens/>
              <w:ind w:left="0"/>
              <w:contextualSpacing/>
              <w:jc w:val="center"/>
              <w:rPr>
                <w:b/>
                <w:sz w:val="23"/>
                <w:szCs w:val="23"/>
              </w:rPr>
            </w:pPr>
            <w:r w:rsidRPr="003B4032">
              <w:rPr>
                <w:b/>
                <w:sz w:val="23"/>
                <w:szCs w:val="23"/>
              </w:rPr>
              <w:t>Используемые    активных/интерактивные</w:t>
            </w:r>
          </w:p>
          <w:p w:rsidR="00CE2216" w:rsidRPr="003B4032" w:rsidRDefault="00CE2216" w:rsidP="003D07A1">
            <w:pPr>
              <w:pStyle w:val="a9"/>
              <w:suppressAutoHyphens/>
              <w:ind w:left="0"/>
              <w:contextualSpacing/>
              <w:jc w:val="center"/>
              <w:rPr>
                <w:b/>
                <w:sz w:val="23"/>
                <w:szCs w:val="23"/>
              </w:rPr>
            </w:pPr>
            <w:r w:rsidRPr="003B4032">
              <w:rPr>
                <w:b/>
                <w:sz w:val="23"/>
                <w:szCs w:val="23"/>
              </w:rPr>
              <w:t>образовательные технологии</w:t>
            </w:r>
          </w:p>
        </w:tc>
        <w:tc>
          <w:tcPr>
            <w:tcW w:w="1499" w:type="dxa"/>
          </w:tcPr>
          <w:p w:rsidR="00CE2216" w:rsidRPr="003B4032" w:rsidRDefault="00CE2216" w:rsidP="003D07A1">
            <w:pPr>
              <w:pStyle w:val="a9"/>
              <w:suppressAutoHyphens/>
              <w:ind w:left="0"/>
              <w:contextualSpacing/>
              <w:jc w:val="center"/>
              <w:rPr>
                <w:b/>
                <w:sz w:val="23"/>
                <w:szCs w:val="23"/>
              </w:rPr>
            </w:pPr>
            <w:r w:rsidRPr="003B4032">
              <w:rPr>
                <w:b/>
                <w:sz w:val="23"/>
                <w:szCs w:val="23"/>
              </w:rPr>
              <w:t>Количество часов</w:t>
            </w:r>
          </w:p>
        </w:tc>
      </w:tr>
      <w:tr w:rsidR="003D07A1" w:rsidRPr="003B4032" w:rsidTr="00FD3F12">
        <w:tc>
          <w:tcPr>
            <w:tcW w:w="2977" w:type="dxa"/>
            <w:vAlign w:val="center"/>
          </w:tcPr>
          <w:p w:rsidR="003D07A1" w:rsidRPr="00D62BF3" w:rsidRDefault="003D07A1" w:rsidP="003D07A1">
            <w:pPr>
              <w:shd w:val="clear" w:color="auto" w:fill="FFFFFF"/>
              <w:suppressAutoHyphens/>
              <w:autoSpaceDE w:val="0"/>
              <w:autoSpaceDN w:val="0"/>
              <w:adjustRightInd w:val="0"/>
              <w:rPr>
                <w:sz w:val="24"/>
                <w:szCs w:val="24"/>
                <w:highlight w:val="yellow"/>
              </w:rPr>
            </w:pPr>
            <w:r w:rsidRPr="00D62BF3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>Использование компьютерной графики</w:t>
            </w:r>
          </w:p>
        </w:tc>
        <w:tc>
          <w:tcPr>
            <w:tcW w:w="1134" w:type="dxa"/>
            <w:vMerge w:val="restart"/>
            <w:vAlign w:val="center"/>
          </w:tcPr>
          <w:p w:rsidR="003D07A1" w:rsidRPr="00EC1ABA" w:rsidRDefault="003D07A1" w:rsidP="003D07A1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394" w:type="dxa"/>
            <w:vAlign w:val="center"/>
          </w:tcPr>
          <w:p w:rsidR="003D07A1" w:rsidRPr="00EC1ABA" w:rsidRDefault="003D07A1" w:rsidP="003D07A1">
            <w:pPr>
              <w:pStyle w:val="af4"/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5731A1">
              <w:rPr>
                <w:sz w:val="24"/>
                <w:szCs w:val="24"/>
              </w:rPr>
              <w:t xml:space="preserve">рактическоеприменение </w:t>
            </w:r>
            <w:r>
              <w:rPr>
                <w:sz w:val="24"/>
                <w:szCs w:val="24"/>
              </w:rPr>
              <w:t xml:space="preserve">ИТ </w:t>
            </w:r>
            <w:r w:rsidRPr="005731A1">
              <w:rPr>
                <w:sz w:val="24"/>
                <w:szCs w:val="24"/>
              </w:rPr>
              <w:t>для создания листа«Геологические разрезы»</w:t>
            </w:r>
          </w:p>
        </w:tc>
        <w:tc>
          <w:tcPr>
            <w:tcW w:w="1499" w:type="dxa"/>
            <w:vAlign w:val="center"/>
          </w:tcPr>
          <w:p w:rsidR="003D07A1" w:rsidRPr="00EC1ABA" w:rsidRDefault="003D07A1" w:rsidP="003D07A1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2л2пр</w:t>
            </w:r>
          </w:p>
        </w:tc>
      </w:tr>
      <w:tr w:rsidR="003D07A1" w:rsidRPr="003B4032" w:rsidTr="00FD3F12">
        <w:tc>
          <w:tcPr>
            <w:tcW w:w="2977" w:type="dxa"/>
            <w:vAlign w:val="center"/>
          </w:tcPr>
          <w:p w:rsidR="003D07A1" w:rsidRPr="003B4032" w:rsidRDefault="003D07A1" w:rsidP="003D07A1">
            <w:p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sz w:val="23"/>
                <w:szCs w:val="23"/>
              </w:rPr>
            </w:pPr>
            <w:r w:rsidRPr="00D62BF3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>Материальное и компьютерное моделирование.</w:t>
            </w:r>
          </w:p>
        </w:tc>
        <w:tc>
          <w:tcPr>
            <w:tcW w:w="1134" w:type="dxa"/>
            <w:vMerge/>
            <w:vAlign w:val="center"/>
          </w:tcPr>
          <w:p w:rsidR="003D07A1" w:rsidRPr="003B4032" w:rsidRDefault="003D07A1" w:rsidP="003D07A1">
            <w:pPr>
              <w:pStyle w:val="a9"/>
              <w:suppressAutoHyphens/>
              <w:ind w:left="0"/>
              <w:contextualSpacing/>
              <w:jc w:val="center"/>
              <w:rPr>
                <w:sz w:val="23"/>
                <w:szCs w:val="23"/>
              </w:rPr>
            </w:pPr>
          </w:p>
        </w:tc>
        <w:tc>
          <w:tcPr>
            <w:tcW w:w="4394" w:type="dxa"/>
            <w:vAlign w:val="center"/>
          </w:tcPr>
          <w:p w:rsidR="003D07A1" w:rsidRPr="003B4032" w:rsidRDefault="003D07A1" w:rsidP="003D07A1">
            <w:pPr>
              <w:pStyle w:val="a9"/>
              <w:suppressAutoHyphens/>
              <w:ind w:left="0"/>
              <w:contextualSpacing/>
              <w:rPr>
                <w:sz w:val="23"/>
                <w:szCs w:val="23"/>
              </w:rPr>
            </w:pPr>
            <w:r w:rsidRPr="00040129">
              <w:rPr>
                <w:rStyle w:val="FontStyle31"/>
                <w:sz w:val="24"/>
                <w:szCs w:val="24"/>
              </w:rPr>
              <w:t xml:space="preserve">Аналитическая справка </w:t>
            </w:r>
          </w:p>
        </w:tc>
        <w:tc>
          <w:tcPr>
            <w:tcW w:w="1499" w:type="dxa"/>
            <w:vAlign w:val="center"/>
          </w:tcPr>
          <w:p w:rsidR="003D07A1" w:rsidRPr="003B4032" w:rsidRDefault="003D07A1" w:rsidP="003D07A1">
            <w:pPr>
              <w:pStyle w:val="a9"/>
              <w:suppressAutoHyphens/>
              <w:ind w:left="0"/>
              <w:contextualSpacing/>
              <w:jc w:val="center"/>
              <w:rPr>
                <w:sz w:val="23"/>
                <w:szCs w:val="23"/>
              </w:rPr>
            </w:pPr>
            <w:r>
              <w:rPr>
                <w:sz w:val="24"/>
                <w:szCs w:val="24"/>
              </w:rPr>
              <w:t>2пр</w:t>
            </w:r>
          </w:p>
        </w:tc>
      </w:tr>
      <w:tr w:rsidR="00CE2216" w:rsidRPr="003B4032" w:rsidTr="003B4032">
        <w:tc>
          <w:tcPr>
            <w:tcW w:w="8505" w:type="dxa"/>
            <w:gridSpan w:val="3"/>
          </w:tcPr>
          <w:p w:rsidR="00CE2216" w:rsidRPr="003B4032" w:rsidRDefault="00CE2216" w:rsidP="003D07A1">
            <w:pPr>
              <w:pStyle w:val="a9"/>
              <w:suppressAutoHyphens/>
              <w:ind w:left="0"/>
              <w:contextualSpacing/>
              <w:jc w:val="right"/>
              <w:rPr>
                <w:b/>
                <w:sz w:val="23"/>
                <w:szCs w:val="23"/>
              </w:rPr>
            </w:pPr>
            <w:r w:rsidRPr="003B4032">
              <w:rPr>
                <w:b/>
                <w:sz w:val="23"/>
                <w:szCs w:val="23"/>
              </w:rPr>
              <w:t xml:space="preserve">Итого: </w:t>
            </w:r>
          </w:p>
        </w:tc>
        <w:tc>
          <w:tcPr>
            <w:tcW w:w="1499" w:type="dxa"/>
            <w:vAlign w:val="center"/>
          </w:tcPr>
          <w:p w:rsidR="00CE2216" w:rsidRPr="003B4032" w:rsidRDefault="003D07A1" w:rsidP="003D07A1">
            <w:pPr>
              <w:pStyle w:val="a9"/>
              <w:suppressAutoHyphens/>
              <w:ind w:left="0"/>
              <w:contextualSpacing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2</w:t>
            </w:r>
            <w:r w:rsidR="00CE2216" w:rsidRPr="003B4032">
              <w:rPr>
                <w:b/>
                <w:sz w:val="23"/>
                <w:szCs w:val="23"/>
              </w:rPr>
              <w:t>л</w:t>
            </w:r>
            <w:r>
              <w:rPr>
                <w:b/>
                <w:sz w:val="23"/>
                <w:szCs w:val="23"/>
              </w:rPr>
              <w:t>4</w:t>
            </w:r>
            <w:r w:rsidR="00CE2216" w:rsidRPr="003B4032">
              <w:rPr>
                <w:b/>
                <w:sz w:val="23"/>
                <w:szCs w:val="23"/>
              </w:rPr>
              <w:t>пр</w:t>
            </w:r>
          </w:p>
        </w:tc>
      </w:tr>
    </w:tbl>
    <w:p w:rsidR="003D07A1" w:rsidRDefault="003D07A1" w:rsidP="00546DD9">
      <w:pPr>
        <w:pStyle w:val="af5"/>
        <w:jc w:val="center"/>
        <w:rPr>
          <w:b/>
          <w:bCs/>
          <w:color w:val="auto"/>
        </w:rPr>
      </w:pPr>
    </w:p>
    <w:p w:rsidR="003D07A1" w:rsidRDefault="003D07A1" w:rsidP="00546DD9">
      <w:pPr>
        <w:pStyle w:val="af5"/>
        <w:jc w:val="center"/>
        <w:rPr>
          <w:b/>
          <w:bCs/>
          <w:color w:val="auto"/>
        </w:rPr>
      </w:pPr>
    </w:p>
    <w:p w:rsidR="00546DD9" w:rsidRPr="000D68AB" w:rsidRDefault="00546DD9" w:rsidP="00546DD9">
      <w:pPr>
        <w:pStyle w:val="af5"/>
        <w:jc w:val="center"/>
        <w:rPr>
          <w:b/>
          <w:bCs/>
          <w:color w:val="auto"/>
        </w:rPr>
      </w:pPr>
      <w:r w:rsidRPr="000D68AB">
        <w:rPr>
          <w:b/>
          <w:bCs/>
          <w:color w:val="auto"/>
        </w:rPr>
        <w:t>4. Перечень учебно-методического обеспечения для самостоятельной работыобучающихся по дисциплине</w:t>
      </w:r>
    </w:p>
    <w:p w:rsidR="008A0131" w:rsidRDefault="008A0131" w:rsidP="00546DD9">
      <w:pPr>
        <w:pStyle w:val="af5"/>
        <w:jc w:val="center"/>
        <w:rPr>
          <w:b/>
          <w:bCs/>
          <w:color w:val="auto"/>
        </w:rPr>
      </w:pPr>
    </w:p>
    <w:p w:rsidR="00546DD9" w:rsidRDefault="00546DD9" w:rsidP="00546DD9">
      <w:pPr>
        <w:pStyle w:val="af5"/>
        <w:jc w:val="center"/>
        <w:rPr>
          <w:b/>
          <w:bCs/>
          <w:color w:val="auto"/>
        </w:rPr>
      </w:pPr>
      <w:r w:rsidRPr="000D68AB">
        <w:rPr>
          <w:b/>
          <w:bCs/>
          <w:color w:val="auto"/>
        </w:rPr>
        <w:t>4.1 СодержаниеСРС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0"/>
        <w:gridCol w:w="3479"/>
        <w:gridCol w:w="2084"/>
        <w:gridCol w:w="1176"/>
        <w:gridCol w:w="2694"/>
      </w:tblGrid>
      <w:tr w:rsidR="003B4032" w:rsidRPr="003B4032" w:rsidTr="003B4032">
        <w:tc>
          <w:tcPr>
            <w:tcW w:w="740" w:type="dxa"/>
          </w:tcPr>
          <w:p w:rsidR="003B4032" w:rsidRPr="003B4032" w:rsidRDefault="003B4032" w:rsidP="003B4032">
            <w:pPr>
              <w:spacing w:after="120"/>
              <w:ind w:left="283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3B4032">
              <w:rPr>
                <w:rFonts w:eastAsia="Calibri"/>
                <w:bCs/>
                <w:sz w:val="24"/>
                <w:szCs w:val="24"/>
              </w:rPr>
              <w:t>№</w:t>
            </w:r>
          </w:p>
        </w:tc>
        <w:tc>
          <w:tcPr>
            <w:tcW w:w="3479" w:type="dxa"/>
          </w:tcPr>
          <w:p w:rsidR="003B4032" w:rsidRPr="003B4032" w:rsidRDefault="003B4032" w:rsidP="003B4032">
            <w:pPr>
              <w:spacing w:after="120"/>
              <w:ind w:left="283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3B4032">
              <w:rPr>
                <w:rFonts w:eastAsia="Calibri"/>
                <w:bCs/>
                <w:sz w:val="24"/>
                <w:szCs w:val="24"/>
              </w:rPr>
              <w:t>Наименование раздела (т</w:t>
            </w:r>
            <w:r w:rsidRPr="003B4032">
              <w:rPr>
                <w:rFonts w:eastAsia="Calibri"/>
                <w:bCs/>
                <w:sz w:val="24"/>
                <w:szCs w:val="24"/>
              </w:rPr>
              <w:t>е</w:t>
            </w:r>
            <w:r w:rsidRPr="003B4032">
              <w:rPr>
                <w:rFonts w:eastAsia="Calibri"/>
                <w:bCs/>
                <w:sz w:val="24"/>
                <w:szCs w:val="24"/>
              </w:rPr>
              <w:t>мы) дисциплины</w:t>
            </w:r>
          </w:p>
        </w:tc>
        <w:tc>
          <w:tcPr>
            <w:tcW w:w="2084" w:type="dxa"/>
          </w:tcPr>
          <w:p w:rsidR="003B4032" w:rsidRPr="003B4032" w:rsidRDefault="003B4032" w:rsidP="003B4032">
            <w:pPr>
              <w:spacing w:after="120"/>
              <w:ind w:left="283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3B4032">
              <w:rPr>
                <w:rFonts w:eastAsia="Calibri"/>
                <w:bCs/>
                <w:sz w:val="24"/>
                <w:szCs w:val="24"/>
              </w:rPr>
              <w:t>Вид СРС</w:t>
            </w:r>
          </w:p>
        </w:tc>
        <w:tc>
          <w:tcPr>
            <w:tcW w:w="1176" w:type="dxa"/>
          </w:tcPr>
          <w:p w:rsidR="003B4032" w:rsidRPr="003B4032" w:rsidRDefault="003B4032" w:rsidP="003B4032">
            <w:pPr>
              <w:spacing w:after="12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3B4032">
              <w:rPr>
                <w:rFonts w:eastAsia="Calibri"/>
                <w:bCs/>
                <w:sz w:val="24"/>
                <w:szCs w:val="24"/>
              </w:rPr>
              <w:t>Трудо-емкость (в часах)</w:t>
            </w:r>
          </w:p>
        </w:tc>
        <w:tc>
          <w:tcPr>
            <w:tcW w:w="2694" w:type="dxa"/>
          </w:tcPr>
          <w:p w:rsidR="003B4032" w:rsidRPr="003B4032" w:rsidRDefault="003B4032" w:rsidP="003B4032">
            <w:pPr>
              <w:spacing w:after="120"/>
              <w:ind w:left="283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3B4032">
              <w:rPr>
                <w:rFonts w:eastAsia="Calibri"/>
                <w:bCs/>
                <w:sz w:val="24"/>
                <w:szCs w:val="24"/>
              </w:rPr>
              <w:t>Формы и методы контроля</w:t>
            </w:r>
          </w:p>
        </w:tc>
      </w:tr>
      <w:tr w:rsidR="003B4032" w:rsidRPr="003B4032" w:rsidTr="003B4032">
        <w:tc>
          <w:tcPr>
            <w:tcW w:w="740" w:type="dxa"/>
          </w:tcPr>
          <w:p w:rsidR="003B4032" w:rsidRPr="003B4032" w:rsidRDefault="003B4032" w:rsidP="003B4032">
            <w:pPr>
              <w:spacing w:after="120"/>
              <w:ind w:left="283"/>
              <w:jc w:val="both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433" w:type="dxa"/>
            <w:gridSpan w:val="4"/>
          </w:tcPr>
          <w:p w:rsidR="003B4032" w:rsidRPr="003B4032" w:rsidRDefault="003D07A1" w:rsidP="003B4032">
            <w:pPr>
              <w:spacing w:after="12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6-7</w:t>
            </w:r>
            <w:r w:rsidR="003B4032" w:rsidRPr="003B4032">
              <w:rPr>
                <w:rFonts w:eastAsia="Calibri"/>
                <w:b/>
                <w:sz w:val="24"/>
                <w:szCs w:val="24"/>
              </w:rPr>
              <w:t xml:space="preserve"> семестр</w:t>
            </w:r>
          </w:p>
        </w:tc>
      </w:tr>
      <w:tr w:rsidR="003D07A1" w:rsidRPr="003B4032" w:rsidTr="003B4032">
        <w:tc>
          <w:tcPr>
            <w:tcW w:w="740" w:type="dxa"/>
          </w:tcPr>
          <w:p w:rsidR="003D07A1" w:rsidRPr="003B4032" w:rsidRDefault="003D07A1" w:rsidP="003D07A1">
            <w:pPr>
              <w:spacing w:after="120"/>
              <w:ind w:left="283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3B4032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3479" w:type="dxa"/>
            <w:vAlign w:val="center"/>
          </w:tcPr>
          <w:p w:rsidR="003D07A1" w:rsidRPr="003D07A1" w:rsidRDefault="003D07A1" w:rsidP="003D07A1">
            <w:pPr>
              <w:shd w:val="clear" w:color="auto" w:fill="FFFFFF"/>
              <w:suppressAutoHyphens/>
              <w:rPr>
                <w:color w:val="000000"/>
                <w:sz w:val="24"/>
                <w:szCs w:val="22"/>
              </w:rPr>
            </w:pPr>
            <w:r w:rsidRPr="001877D4">
              <w:rPr>
                <w:rStyle w:val="FontStyle50"/>
                <w:sz w:val="24"/>
                <w:szCs w:val="22"/>
              </w:rPr>
              <w:t>Общие сведения об информационных технологиях</w:t>
            </w:r>
          </w:p>
        </w:tc>
        <w:tc>
          <w:tcPr>
            <w:tcW w:w="2084" w:type="dxa"/>
            <w:vMerge w:val="restart"/>
            <w:vAlign w:val="center"/>
          </w:tcPr>
          <w:p w:rsidR="003D07A1" w:rsidRPr="003B4032" w:rsidRDefault="003D07A1" w:rsidP="003D07A1">
            <w:pPr>
              <w:suppressAutoHyphens/>
              <w:spacing w:after="120"/>
              <w:jc w:val="center"/>
              <w:rPr>
                <w:sz w:val="24"/>
                <w:szCs w:val="24"/>
              </w:rPr>
            </w:pPr>
            <w:r w:rsidRPr="003B4032">
              <w:rPr>
                <w:sz w:val="24"/>
                <w:szCs w:val="24"/>
              </w:rPr>
              <w:t>Теоретическая подготовка и выполнение практических работ.</w:t>
            </w:r>
          </w:p>
          <w:p w:rsidR="003D07A1" w:rsidRPr="003B4032" w:rsidRDefault="003D07A1" w:rsidP="003D07A1">
            <w:pPr>
              <w:suppressAutoHyphens/>
              <w:spacing w:after="120"/>
              <w:jc w:val="center"/>
              <w:rPr>
                <w:sz w:val="24"/>
                <w:szCs w:val="24"/>
              </w:rPr>
            </w:pPr>
            <w:r w:rsidRPr="003B4032">
              <w:rPr>
                <w:sz w:val="24"/>
                <w:szCs w:val="24"/>
              </w:rPr>
              <w:t>Подготовка к защите практических работ.</w:t>
            </w:r>
          </w:p>
          <w:p w:rsidR="003D07A1" w:rsidRPr="003B4032" w:rsidRDefault="003D07A1" w:rsidP="003D07A1">
            <w:pPr>
              <w:suppressAutoHyphens/>
              <w:spacing w:after="120"/>
              <w:jc w:val="center"/>
              <w:rPr>
                <w:sz w:val="24"/>
                <w:szCs w:val="24"/>
              </w:rPr>
            </w:pPr>
            <w:r w:rsidRPr="003B4032">
              <w:rPr>
                <w:rFonts w:eastAsia="Calibri"/>
                <w:sz w:val="24"/>
                <w:szCs w:val="24"/>
              </w:rPr>
              <w:t xml:space="preserve">Подготовка </w:t>
            </w:r>
            <w:r w:rsidRPr="003B4032">
              <w:rPr>
                <w:rFonts w:eastAsia="Calibri"/>
                <w:sz w:val="24"/>
                <w:szCs w:val="24"/>
              </w:rPr>
              <w:lastRenderedPageBreak/>
              <w:t>теоретического и практического материалов</w:t>
            </w:r>
          </w:p>
        </w:tc>
        <w:tc>
          <w:tcPr>
            <w:tcW w:w="1176" w:type="dxa"/>
            <w:vAlign w:val="center"/>
          </w:tcPr>
          <w:p w:rsidR="003D07A1" w:rsidRPr="003B4032" w:rsidRDefault="003D07A1" w:rsidP="003D07A1">
            <w:pPr>
              <w:spacing w:after="120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lastRenderedPageBreak/>
              <w:t>25</w:t>
            </w:r>
          </w:p>
        </w:tc>
        <w:tc>
          <w:tcPr>
            <w:tcW w:w="2694" w:type="dxa"/>
            <w:vMerge w:val="restart"/>
            <w:vAlign w:val="center"/>
          </w:tcPr>
          <w:p w:rsidR="003D07A1" w:rsidRPr="003B4032" w:rsidRDefault="003D07A1" w:rsidP="003D07A1">
            <w:pPr>
              <w:suppressAutoHyphens/>
              <w:spacing w:after="120"/>
              <w:ind w:left="33"/>
              <w:jc w:val="center"/>
              <w:rPr>
                <w:sz w:val="24"/>
                <w:szCs w:val="24"/>
              </w:rPr>
            </w:pPr>
            <w:r w:rsidRPr="003B4032">
              <w:rPr>
                <w:sz w:val="24"/>
                <w:szCs w:val="24"/>
              </w:rPr>
              <w:t>Анализ теоретического материала (внеаудит. и аудит. СРС)</w:t>
            </w:r>
          </w:p>
          <w:p w:rsidR="003D07A1" w:rsidRPr="003B4032" w:rsidRDefault="003D07A1" w:rsidP="003D07A1">
            <w:pPr>
              <w:suppressAutoHyphens/>
              <w:spacing w:after="120"/>
              <w:ind w:left="33"/>
              <w:jc w:val="center"/>
              <w:rPr>
                <w:sz w:val="24"/>
                <w:szCs w:val="24"/>
              </w:rPr>
            </w:pPr>
            <w:r w:rsidRPr="003B4032">
              <w:rPr>
                <w:sz w:val="24"/>
                <w:szCs w:val="24"/>
              </w:rPr>
              <w:t>Оформление практических заданий и подготовка к защите, (внеауд. СРС)</w:t>
            </w:r>
          </w:p>
          <w:p w:rsidR="003D07A1" w:rsidRPr="003B4032" w:rsidRDefault="003D07A1" w:rsidP="003D07A1">
            <w:pPr>
              <w:suppressAutoHyphens/>
              <w:spacing w:after="120"/>
              <w:ind w:left="33"/>
              <w:jc w:val="center"/>
              <w:rPr>
                <w:sz w:val="24"/>
                <w:szCs w:val="24"/>
              </w:rPr>
            </w:pPr>
            <w:r w:rsidRPr="003B4032">
              <w:rPr>
                <w:rFonts w:eastAsia="Calibri"/>
                <w:sz w:val="24"/>
                <w:szCs w:val="24"/>
              </w:rPr>
              <w:t xml:space="preserve">Оформление практических заданий и подготовка к защите, </w:t>
            </w:r>
            <w:r w:rsidRPr="003B4032">
              <w:rPr>
                <w:rFonts w:eastAsia="Calibri"/>
                <w:sz w:val="24"/>
                <w:szCs w:val="24"/>
              </w:rPr>
              <w:lastRenderedPageBreak/>
              <w:t>(внеауд.СРС)</w:t>
            </w:r>
          </w:p>
        </w:tc>
      </w:tr>
      <w:tr w:rsidR="003D07A1" w:rsidRPr="003B4032" w:rsidTr="003B4032">
        <w:tc>
          <w:tcPr>
            <w:tcW w:w="740" w:type="dxa"/>
          </w:tcPr>
          <w:p w:rsidR="003D07A1" w:rsidRPr="003D07A1" w:rsidRDefault="003D07A1" w:rsidP="003D07A1">
            <w:pPr>
              <w:spacing w:after="120"/>
              <w:ind w:left="283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3D07A1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3479" w:type="dxa"/>
            <w:vAlign w:val="center"/>
          </w:tcPr>
          <w:p w:rsidR="003D07A1" w:rsidRPr="003D07A1" w:rsidRDefault="003D07A1" w:rsidP="003D07A1">
            <w:pPr>
              <w:shd w:val="clear" w:color="auto" w:fill="FFFFFF"/>
              <w:suppressAutoHyphens/>
              <w:jc w:val="both"/>
              <w:rPr>
                <w:color w:val="000000"/>
                <w:spacing w:val="-3"/>
                <w:sz w:val="24"/>
                <w:szCs w:val="24"/>
              </w:rPr>
            </w:pPr>
            <w:r w:rsidRPr="003D07A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>Администрирование средств вычислительной техники и сетей</w:t>
            </w:r>
          </w:p>
        </w:tc>
        <w:tc>
          <w:tcPr>
            <w:tcW w:w="2084" w:type="dxa"/>
            <w:vMerge/>
          </w:tcPr>
          <w:p w:rsidR="003D07A1" w:rsidRPr="003B4032" w:rsidRDefault="003D07A1" w:rsidP="003D07A1">
            <w:pPr>
              <w:spacing w:after="120"/>
              <w:rPr>
                <w:sz w:val="24"/>
                <w:szCs w:val="24"/>
              </w:rPr>
            </w:pPr>
          </w:p>
        </w:tc>
        <w:tc>
          <w:tcPr>
            <w:tcW w:w="1176" w:type="dxa"/>
            <w:vAlign w:val="center"/>
          </w:tcPr>
          <w:p w:rsidR="003D07A1" w:rsidRPr="003B4032" w:rsidRDefault="003D07A1" w:rsidP="003D07A1">
            <w:pPr>
              <w:spacing w:after="120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25</w:t>
            </w:r>
          </w:p>
        </w:tc>
        <w:tc>
          <w:tcPr>
            <w:tcW w:w="2694" w:type="dxa"/>
            <w:vMerge/>
          </w:tcPr>
          <w:p w:rsidR="003D07A1" w:rsidRPr="003B4032" w:rsidRDefault="003D07A1" w:rsidP="003D07A1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</w:p>
        </w:tc>
      </w:tr>
      <w:tr w:rsidR="003D07A1" w:rsidRPr="003B4032" w:rsidTr="003B4032">
        <w:tc>
          <w:tcPr>
            <w:tcW w:w="740" w:type="dxa"/>
          </w:tcPr>
          <w:p w:rsidR="003D07A1" w:rsidRPr="003D07A1" w:rsidRDefault="003D07A1" w:rsidP="003D07A1">
            <w:pPr>
              <w:spacing w:after="120"/>
              <w:ind w:left="283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3D07A1"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3479" w:type="dxa"/>
            <w:vAlign w:val="center"/>
          </w:tcPr>
          <w:p w:rsidR="003D07A1" w:rsidRPr="003D07A1" w:rsidRDefault="003D07A1" w:rsidP="003D07A1">
            <w:pPr>
              <w:shd w:val="clear" w:color="auto" w:fill="FFFFFF"/>
              <w:suppressAutoHyphens/>
              <w:rPr>
                <w:spacing w:val="-2"/>
                <w:sz w:val="24"/>
                <w:szCs w:val="24"/>
              </w:rPr>
            </w:pPr>
            <w:r w:rsidRPr="003D07A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>Текстовая информация, вычисления и деловая графика</w:t>
            </w:r>
          </w:p>
        </w:tc>
        <w:tc>
          <w:tcPr>
            <w:tcW w:w="2084" w:type="dxa"/>
            <w:vMerge/>
          </w:tcPr>
          <w:p w:rsidR="003D07A1" w:rsidRPr="003B4032" w:rsidRDefault="003D07A1" w:rsidP="003D07A1">
            <w:pPr>
              <w:spacing w:after="120"/>
              <w:rPr>
                <w:sz w:val="24"/>
                <w:szCs w:val="24"/>
              </w:rPr>
            </w:pPr>
          </w:p>
        </w:tc>
        <w:tc>
          <w:tcPr>
            <w:tcW w:w="1176" w:type="dxa"/>
            <w:vAlign w:val="center"/>
          </w:tcPr>
          <w:p w:rsidR="003D07A1" w:rsidRPr="003B4032" w:rsidRDefault="003D07A1" w:rsidP="003D07A1">
            <w:pPr>
              <w:spacing w:after="120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25</w:t>
            </w:r>
          </w:p>
        </w:tc>
        <w:tc>
          <w:tcPr>
            <w:tcW w:w="2694" w:type="dxa"/>
            <w:vMerge/>
            <w:vAlign w:val="center"/>
          </w:tcPr>
          <w:p w:rsidR="003D07A1" w:rsidRPr="003B4032" w:rsidRDefault="003D07A1" w:rsidP="003D07A1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</w:p>
        </w:tc>
      </w:tr>
      <w:tr w:rsidR="003D07A1" w:rsidRPr="003B4032" w:rsidTr="003B4032">
        <w:tc>
          <w:tcPr>
            <w:tcW w:w="740" w:type="dxa"/>
          </w:tcPr>
          <w:p w:rsidR="003D07A1" w:rsidRPr="003D07A1" w:rsidRDefault="003D07A1" w:rsidP="003D07A1">
            <w:pPr>
              <w:spacing w:after="120"/>
              <w:ind w:left="283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3D07A1">
              <w:rPr>
                <w:rFonts w:eastAsia="Calibri"/>
                <w:bCs/>
                <w:sz w:val="24"/>
                <w:szCs w:val="24"/>
              </w:rPr>
              <w:t>4</w:t>
            </w:r>
          </w:p>
        </w:tc>
        <w:tc>
          <w:tcPr>
            <w:tcW w:w="3479" w:type="dxa"/>
            <w:vAlign w:val="center"/>
          </w:tcPr>
          <w:p w:rsidR="003D07A1" w:rsidRPr="003D07A1" w:rsidRDefault="003D07A1" w:rsidP="003D07A1">
            <w:pPr>
              <w:shd w:val="clear" w:color="auto" w:fill="FFFFFF"/>
              <w:suppressAutoHyphens/>
              <w:rPr>
                <w:color w:val="000000"/>
                <w:spacing w:val="-2"/>
                <w:sz w:val="24"/>
                <w:szCs w:val="24"/>
              </w:rPr>
            </w:pPr>
            <w:r w:rsidRPr="003D07A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>Использование компьютерной графики</w:t>
            </w:r>
          </w:p>
        </w:tc>
        <w:tc>
          <w:tcPr>
            <w:tcW w:w="2084" w:type="dxa"/>
            <w:vMerge/>
          </w:tcPr>
          <w:p w:rsidR="003D07A1" w:rsidRPr="003B4032" w:rsidRDefault="003D07A1" w:rsidP="003D07A1">
            <w:pPr>
              <w:spacing w:after="120"/>
              <w:rPr>
                <w:sz w:val="24"/>
                <w:szCs w:val="24"/>
              </w:rPr>
            </w:pPr>
          </w:p>
        </w:tc>
        <w:tc>
          <w:tcPr>
            <w:tcW w:w="1176" w:type="dxa"/>
            <w:vAlign w:val="center"/>
          </w:tcPr>
          <w:p w:rsidR="003D07A1" w:rsidRPr="003B4032" w:rsidRDefault="003D07A1" w:rsidP="003D07A1">
            <w:pPr>
              <w:spacing w:after="120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25</w:t>
            </w:r>
          </w:p>
        </w:tc>
        <w:tc>
          <w:tcPr>
            <w:tcW w:w="2694" w:type="dxa"/>
            <w:vMerge/>
          </w:tcPr>
          <w:p w:rsidR="003D07A1" w:rsidRPr="003B4032" w:rsidRDefault="003D07A1" w:rsidP="003D07A1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</w:p>
        </w:tc>
      </w:tr>
      <w:tr w:rsidR="003D07A1" w:rsidRPr="003B4032" w:rsidTr="003B4032">
        <w:tc>
          <w:tcPr>
            <w:tcW w:w="740" w:type="dxa"/>
          </w:tcPr>
          <w:p w:rsidR="003D07A1" w:rsidRPr="003D07A1" w:rsidRDefault="003D07A1" w:rsidP="003D07A1">
            <w:pPr>
              <w:spacing w:after="120"/>
              <w:ind w:left="283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3D07A1">
              <w:rPr>
                <w:rFonts w:eastAsia="Calibri"/>
                <w:bCs/>
                <w:sz w:val="24"/>
                <w:szCs w:val="24"/>
              </w:rPr>
              <w:t>5</w:t>
            </w:r>
          </w:p>
        </w:tc>
        <w:tc>
          <w:tcPr>
            <w:tcW w:w="3479" w:type="dxa"/>
            <w:vAlign w:val="center"/>
          </w:tcPr>
          <w:p w:rsidR="003D07A1" w:rsidRPr="003D07A1" w:rsidRDefault="003D07A1" w:rsidP="003D07A1">
            <w:pPr>
              <w:shd w:val="clear" w:color="auto" w:fill="FFFFFF"/>
              <w:suppressAutoHyphens/>
              <w:rPr>
                <w:bCs/>
                <w:sz w:val="24"/>
                <w:szCs w:val="24"/>
              </w:rPr>
            </w:pPr>
            <w:r w:rsidRPr="003D07A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>Материальное и компьютерное моделирование</w:t>
            </w:r>
          </w:p>
        </w:tc>
        <w:tc>
          <w:tcPr>
            <w:tcW w:w="2084" w:type="dxa"/>
            <w:vMerge/>
          </w:tcPr>
          <w:p w:rsidR="003D07A1" w:rsidRPr="003B4032" w:rsidRDefault="003D07A1" w:rsidP="003D07A1">
            <w:pPr>
              <w:spacing w:after="12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76" w:type="dxa"/>
          </w:tcPr>
          <w:p w:rsidR="003D07A1" w:rsidRPr="003B4032" w:rsidRDefault="003D07A1" w:rsidP="003D07A1">
            <w:pPr>
              <w:spacing w:after="120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25</w:t>
            </w:r>
          </w:p>
        </w:tc>
        <w:tc>
          <w:tcPr>
            <w:tcW w:w="2694" w:type="dxa"/>
            <w:vMerge/>
          </w:tcPr>
          <w:p w:rsidR="003D07A1" w:rsidRPr="003B4032" w:rsidRDefault="003D07A1" w:rsidP="003D07A1">
            <w:pPr>
              <w:spacing w:after="120"/>
              <w:ind w:left="283"/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3D07A1" w:rsidRPr="003B4032" w:rsidTr="003B4032">
        <w:trPr>
          <w:trHeight w:val="525"/>
        </w:trPr>
        <w:tc>
          <w:tcPr>
            <w:tcW w:w="740" w:type="dxa"/>
          </w:tcPr>
          <w:p w:rsidR="003D07A1" w:rsidRPr="003D07A1" w:rsidRDefault="003D07A1" w:rsidP="003D07A1">
            <w:pPr>
              <w:spacing w:after="120"/>
              <w:ind w:left="283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3D07A1">
              <w:rPr>
                <w:rFonts w:eastAsia="Calibri"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3479" w:type="dxa"/>
            <w:vAlign w:val="center"/>
          </w:tcPr>
          <w:p w:rsidR="003D07A1" w:rsidRPr="003D07A1" w:rsidRDefault="003D07A1" w:rsidP="003D07A1">
            <w:pPr>
              <w:shd w:val="clear" w:color="auto" w:fill="FFFFFF"/>
              <w:suppressAutoHyphens/>
              <w:rPr>
                <w:bCs/>
                <w:sz w:val="24"/>
                <w:szCs w:val="24"/>
              </w:rPr>
            </w:pPr>
            <w:r w:rsidRPr="003D07A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>INTERNET-технологии</w:t>
            </w:r>
          </w:p>
        </w:tc>
        <w:tc>
          <w:tcPr>
            <w:tcW w:w="2084" w:type="dxa"/>
            <w:vMerge/>
            <w:vAlign w:val="center"/>
          </w:tcPr>
          <w:p w:rsidR="003D07A1" w:rsidRPr="003B4032" w:rsidRDefault="003D07A1" w:rsidP="003D07A1">
            <w:pPr>
              <w:spacing w:after="120"/>
              <w:rPr>
                <w:rFonts w:eastAsia="Calibri"/>
                <w:color w:val="8B0000"/>
                <w:sz w:val="24"/>
                <w:szCs w:val="24"/>
              </w:rPr>
            </w:pPr>
          </w:p>
        </w:tc>
        <w:tc>
          <w:tcPr>
            <w:tcW w:w="1176" w:type="dxa"/>
          </w:tcPr>
          <w:p w:rsidR="003D07A1" w:rsidRPr="003B4032" w:rsidRDefault="003D07A1" w:rsidP="003D07A1">
            <w:pPr>
              <w:spacing w:after="120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25</w:t>
            </w:r>
          </w:p>
        </w:tc>
        <w:tc>
          <w:tcPr>
            <w:tcW w:w="2694" w:type="dxa"/>
            <w:vMerge/>
          </w:tcPr>
          <w:p w:rsidR="003D07A1" w:rsidRPr="003B4032" w:rsidRDefault="003D07A1" w:rsidP="003D07A1">
            <w:pPr>
              <w:spacing w:after="120"/>
              <w:ind w:left="283"/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3D07A1" w:rsidRPr="003B4032" w:rsidTr="003B4032">
        <w:trPr>
          <w:trHeight w:val="525"/>
        </w:trPr>
        <w:tc>
          <w:tcPr>
            <w:tcW w:w="740" w:type="dxa"/>
          </w:tcPr>
          <w:p w:rsidR="003D07A1" w:rsidRPr="003B4032" w:rsidRDefault="003D07A1" w:rsidP="003D07A1">
            <w:pPr>
              <w:spacing w:after="120"/>
              <w:ind w:left="283"/>
              <w:jc w:val="both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3479" w:type="dxa"/>
          </w:tcPr>
          <w:p w:rsidR="003D07A1" w:rsidRPr="003B4032" w:rsidRDefault="003D07A1" w:rsidP="003D07A1">
            <w:pPr>
              <w:rPr>
                <w:sz w:val="24"/>
                <w:szCs w:val="24"/>
              </w:rPr>
            </w:pPr>
            <w:r w:rsidRPr="003B4032">
              <w:rPr>
                <w:sz w:val="24"/>
                <w:szCs w:val="24"/>
              </w:rPr>
              <w:t>Курсовой проект</w:t>
            </w:r>
          </w:p>
        </w:tc>
        <w:tc>
          <w:tcPr>
            <w:tcW w:w="2084" w:type="dxa"/>
          </w:tcPr>
          <w:p w:rsidR="003D07A1" w:rsidRPr="003B4032" w:rsidRDefault="003D07A1" w:rsidP="003D07A1">
            <w:pPr>
              <w:suppressAutoHyphens/>
              <w:spacing w:after="12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3B4032">
              <w:rPr>
                <w:rFonts w:eastAsia="Calibri"/>
                <w:sz w:val="24"/>
                <w:szCs w:val="24"/>
              </w:rPr>
              <w:t>Выполнение курсового проекта</w:t>
            </w:r>
          </w:p>
        </w:tc>
        <w:tc>
          <w:tcPr>
            <w:tcW w:w="1176" w:type="dxa"/>
          </w:tcPr>
          <w:p w:rsidR="003D07A1" w:rsidRPr="003B4032" w:rsidRDefault="003D07A1" w:rsidP="003D07A1">
            <w:pPr>
              <w:spacing w:after="12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3B4032">
              <w:rPr>
                <w:rFonts w:eastAsia="Calibri"/>
                <w:bCs/>
                <w:sz w:val="24"/>
                <w:szCs w:val="24"/>
              </w:rPr>
              <w:t>2</w:t>
            </w:r>
            <w:r>
              <w:rPr>
                <w:rFonts w:eastAsia="Calibri"/>
                <w:bCs/>
                <w:sz w:val="24"/>
                <w:szCs w:val="24"/>
              </w:rPr>
              <w:t>4</w:t>
            </w:r>
          </w:p>
        </w:tc>
        <w:tc>
          <w:tcPr>
            <w:tcW w:w="2694" w:type="dxa"/>
          </w:tcPr>
          <w:p w:rsidR="003D07A1" w:rsidRPr="003B4032" w:rsidRDefault="003D07A1" w:rsidP="003D07A1">
            <w:pPr>
              <w:suppressAutoHyphens/>
              <w:spacing w:after="120"/>
              <w:ind w:left="34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3B4032">
              <w:rPr>
                <w:rFonts w:eastAsia="Calibri"/>
                <w:sz w:val="24"/>
                <w:szCs w:val="24"/>
              </w:rPr>
              <w:t>Оформление курсового проекта и подготовка к защите, (внеауд.СРС)</w:t>
            </w:r>
          </w:p>
        </w:tc>
      </w:tr>
      <w:tr w:rsidR="003D07A1" w:rsidRPr="003B4032" w:rsidTr="003B4032">
        <w:trPr>
          <w:trHeight w:val="525"/>
        </w:trPr>
        <w:tc>
          <w:tcPr>
            <w:tcW w:w="740" w:type="dxa"/>
          </w:tcPr>
          <w:p w:rsidR="003D07A1" w:rsidRPr="003B4032" w:rsidRDefault="003D07A1" w:rsidP="003D07A1">
            <w:pPr>
              <w:spacing w:after="120"/>
              <w:ind w:left="283"/>
              <w:jc w:val="both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3479" w:type="dxa"/>
          </w:tcPr>
          <w:p w:rsidR="003D07A1" w:rsidRPr="003B4032" w:rsidRDefault="003D07A1" w:rsidP="003D07A1">
            <w:pPr>
              <w:rPr>
                <w:sz w:val="24"/>
                <w:szCs w:val="24"/>
              </w:rPr>
            </w:pPr>
            <w:r w:rsidRPr="003B4032">
              <w:rPr>
                <w:sz w:val="24"/>
                <w:szCs w:val="24"/>
              </w:rPr>
              <w:t>итого</w:t>
            </w:r>
          </w:p>
        </w:tc>
        <w:tc>
          <w:tcPr>
            <w:tcW w:w="2084" w:type="dxa"/>
          </w:tcPr>
          <w:p w:rsidR="003D07A1" w:rsidRPr="003B4032" w:rsidRDefault="003D07A1" w:rsidP="003D07A1">
            <w:pPr>
              <w:spacing w:after="120"/>
              <w:ind w:left="283"/>
              <w:jc w:val="both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176" w:type="dxa"/>
          </w:tcPr>
          <w:p w:rsidR="003D07A1" w:rsidRPr="003B4032" w:rsidRDefault="003D07A1" w:rsidP="003D07A1">
            <w:pPr>
              <w:spacing w:after="12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174</w:t>
            </w:r>
          </w:p>
        </w:tc>
        <w:tc>
          <w:tcPr>
            <w:tcW w:w="2694" w:type="dxa"/>
          </w:tcPr>
          <w:p w:rsidR="003D07A1" w:rsidRPr="003B4032" w:rsidRDefault="003D07A1" w:rsidP="003D07A1">
            <w:pPr>
              <w:spacing w:after="120"/>
              <w:ind w:left="283"/>
              <w:jc w:val="both"/>
              <w:rPr>
                <w:rFonts w:eastAsia="Calibri"/>
                <w:bCs/>
                <w:sz w:val="24"/>
                <w:szCs w:val="24"/>
              </w:rPr>
            </w:pPr>
          </w:p>
        </w:tc>
      </w:tr>
    </w:tbl>
    <w:p w:rsidR="000F0EDE" w:rsidRDefault="000F0EDE" w:rsidP="00546DD9">
      <w:pPr>
        <w:shd w:val="clear" w:color="auto" w:fill="FFFFFF"/>
        <w:jc w:val="both"/>
        <w:rPr>
          <w:bCs/>
          <w:color w:val="000000"/>
          <w:sz w:val="24"/>
          <w:szCs w:val="24"/>
        </w:rPr>
      </w:pPr>
    </w:p>
    <w:p w:rsidR="000F0EDE" w:rsidRDefault="000F0EDE">
      <w:pPr>
        <w:rPr>
          <w:bCs/>
          <w:color w:val="000000"/>
          <w:sz w:val="24"/>
          <w:szCs w:val="24"/>
        </w:rPr>
      </w:pPr>
    </w:p>
    <w:p w:rsidR="00546DD9" w:rsidRPr="00574848" w:rsidRDefault="00546DD9" w:rsidP="00546DD9">
      <w:pPr>
        <w:shd w:val="clear" w:color="auto" w:fill="FFFFFF"/>
        <w:jc w:val="both"/>
        <w:rPr>
          <w:bCs/>
          <w:color w:val="000000"/>
          <w:sz w:val="24"/>
          <w:szCs w:val="24"/>
        </w:rPr>
      </w:pPr>
    </w:p>
    <w:p w:rsidR="0021418B" w:rsidRPr="000F2293" w:rsidRDefault="000F0EDE" w:rsidP="0021418B">
      <w:pPr>
        <w:pStyle w:val="af4"/>
        <w:rPr>
          <w:rStyle w:val="FontStyle50"/>
          <w:b/>
          <w:sz w:val="24"/>
          <w:szCs w:val="24"/>
        </w:rPr>
      </w:pPr>
      <w:r w:rsidRPr="000F2293">
        <w:rPr>
          <w:rStyle w:val="FontStyle50"/>
          <w:b/>
          <w:sz w:val="24"/>
          <w:szCs w:val="24"/>
        </w:rPr>
        <w:t>Практические работы</w:t>
      </w:r>
    </w:p>
    <w:p w:rsidR="0021418B" w:rsidRPr="000F2293" w:rsidRDefault="0021418B" w:rsidP="0021418B">
      <w:pPr>
        <w:pStyle w:val="af4"/>
        <w:rPr>
          <w:b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2"/>
        <w:gridCol w:w="9121"/>
      </w:tblGrid>
      <w:tr w:rsidR="003B4032" w:rsidRPr="003D07A1" w:rsidTr="000F2293">
        <w:tc>
          <w:tcPr>
            <w:tcW w:w="1052" w:type="dxa"/>
          </w:tcPr>
          <w:p w:rsidR="003B4032" w:rsidRPr="003D07A1" w:rsidRDefault="003B4032" w:rsidP="000F2293">
            <w:pPr>
              <w:spacing w:after="120"/>
              <w:jc w:val="both"/>
              <w:rPr>
                <w:bCs/>
                <w:sz w:val="24"/>
                <w:szCs w:val="24"/>
              </w:rPr>
            </w:pPr>
            <w:r w:rsidRPr="003D07A1">
              <w:rPr>
                <w:sz w:val="24"/>
                <w:szCs w:val="24"/>
              </w:rPr>
              <w:t>№п/п</w:t>
            </w:r>
          </w:p>
        </w:tc>
        <w:tc>
          <w:tcPr>
            <w:tcW w:w="9121" w:type="dxa"/>
          </w:tcPr>
          <w:p w:rsidR="003B4032" w:rsidRPr="003D07A1" w:rsidRDefault="003B4032" w:rsidP="000F2293">
            <w:pPr>
              <w:spacing w:after="120"/>
              <w:jc w:val="both"/>
              <w:rPr>
                <w:bCs/>
                <w:sz w:val="24"/>
                <w:szCs w:val="24"/>
              </w:rPr>
            </w:pPr>
            <w:r w:rsidRPr="003D07A1">
              <w:rPr>
                <w:sz w:val="24"/>
                <w:szCs w:val="24"/>
              </w:rPr>
              <w:t>Наименование работы</w:t>
            </w:r>
          </w:p>
        </w:tc>
      </w:tr>
      <w:tr w:rsidR="003D07A1" w:rsidRPr="003D07A1" w:rsidTr="009A7D0F">
        <w:trPr>
          <w:trHeight w:val="371"/>
        </w:trPr>
        <w:tc>
          <w:tcPr>
            <w:tcW w:w="1052" w:type="dxa"/>
          </w:tcPr>
          <w:p w:rsidR="003D07A1" w:rsidRPr="003D07A1" w:rsidRDefault="003D07A1" w:rsidP="003D07A1">
            <w:pPr>
              <w:spacing w:after="120"/>
              <w:jc w:val="center"/>
              <w:rPr>
                <w:bCs/>
                <w:sz w:val="24"/>
                <w:szCs w:val="24"/>
              </w:rPr>
            </w:pPr>
            <w:r w:rsidRPr="003D07A1">
              <w:rPr>
                <w:sz w:val="24"/>
                <w:szCs w:val="24"/>
              </w:rPr>
              <w:t>1</w:t>
            </w:r>
          </w:p>
        </w:tc>
        <w:tc>
          <w:tcPr>
            <w:tcW w:w="9121" w:type="dxa"/>
            <w:shd w:val="clear" w:color="auto" w:fill="auto"/>
          </w:tcPr>
          <w:p w:rsidR="003D07A1" w:rsidRPr="003D07A1" w:rsidRDefault="003D07A1" w:rsidP="003D07A1">
            <w:pPr>
              <w:rPr>
                <w:rFonts w:ascii="Calibri" w:eastAsia="Calibri" w:hAnsi="Calibri"/>
                <w:color w:val="000000"/>
                <w:sz w:val="24"/>
                <w:szCs w:val="24"/>
              </w:rPr>
            </w:pPr>
            <w:r>
              <w:rPr>
                <w:rStyle w:val="FontStyle31"/>
                <w:rFonts w:eastAsia="Calibri"/>
                <w:sz w:val="24"/>
                <w:szCs w:val="24"/>
              </w:rPr>
              <w:t>Географические инфор</w:t>
            </w:r>
            <w:r w:rsidRPr="003D07A1">
              <w:rPr>
                <w:rStyle w:val="FontStyle31"/>
                <w:rFonts w:eastAsia="Calibri"/>
                <w:sz w:val="24"/>
                <w:szCs w:val="24"/>
              </w:rPr>
              <w:t>мационные системы</w:t>
            </w:r>
          </w:p>
        </w:tc>
      </w:tr>
      <w:tr w:rsidR="003D07A1" w:rsidRPr="003D07A1" w:rsidTr="009A7D0F">
        <w:tc>
          <w:tcPr>
            <w:tcW w:w="1052" w:type="dxa"/>
          </w:tcPr>
          <w:p w:rsidR="003D07A1" w:rsidRPr="003D07A1" w:rsidRDefault="003D07A1" w:rsidP="003D07A1">
            <w:pPr>
              <w:spacing w:after="120"/>
              <w:jc w:val="center"/>
              <w:rPr>
                <w:bCs/>
                <w:sz w:val="24"/>
                <w:szCs w:val="24"/>
              </w:rPr>
            </w:pPr>
            <w:r w:rsidRPr="003D07A1">
              <w:rPr>
                <w:sz w:val="24"/>
                <w:szCs w:val="24"/>
              </w:rPr>
              <w:t>2</w:t>
            </w:r>
          </w:p>
        </w:tc>
        <w:tc>
          <w:tcPr>
            <w:tcW w:w="9121" w:type="dxa"/>
            <w:shd w:val="clear" w:color="auto" w:fill="auto"/>
          </w:tcPr>
          <w:p w:rsidR="003D07A1" w:rsidRPr="003D07A1" w:rsidRDefault="003D07A1" w:rsidP="003D07A1">
            <w:pPr>
              <w:pStyle w:val="af4"/>
              <w:rPr>
                <w:rFonts w:ascii="Calibri" w:eastAsia="Calibri" w:hAnsi="Calibri"/>
                <w:sz w:val="24"/>
                <w:szCs w:val="24"/>
              </w:rPr>
            </w:pPr>
            <w:r w:rsidRPr="003D07A1">
              <w:rPr>
                <w:rStyle w:val="FontStyle31"/>
                <w:rFonts w:eastAsia="Calibri"/>
                <w:sz w:val="24"/>
                <w:szCs w:val="24"/>
              </w:rPr>
              <w:t>Обработка геологических данных</w:t>
            </w:r>
          </w:p>
        </w:tc>
      </w:tr>
      <w:tr w:rsidR="003D07A1" w:rsidRPr="003D07A1" w:rsidTr="009A7D0F">
        <w:tc>
          <w:tcPr>
            <w:tcW w:w="1052" w:type="dxa"/>
          </w:tcPr>
          <w:p w:rsidR="003D07A1" w:rsidRPr="003D07A1" w:rsidRDefault="003D07A1" w:rsidP="003D07A1">
            <w:pPr>
              <w:spacing w:after="120"/>
              <w:jc w:val="center"/>
              <w:rPr>
                <w:sz w:val="24"/>
                <w:szCs w:val="24"/>
              </w:rPr>
            </w:pPr>
            <w:r w:rsidRPr="003D07A1">
              <w:rPr>
                <w:sz w:val="24"/>
                <w:szCs w:val="24"/>
              </w:rPr>
              <w:t>3</w:t>
            </w:r>
          </w:p>
        </w:tc>
        <w:tc>
          <w:tcPr>
            <w:tcW w:w="9121" w:type="dxa"/>
            <w:shd w:val="clear" w:color="auto" w:fill="auto"/>
          </w:tcPr>
          <w:p w:rsidR="003D07A1" w:rsidRPr="003D07A1" w:rsidRDefault="003D07A1" w:rsidP="003D07A1">
            <w:pPr>
              <w:pStyle w:val="af4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Style w:val="FontStyle31"/>
                <w:rFonts w:eastAsia="Calibri"/>
                <w:sz w:val="24"/>
                <w:szCs w:val="24"/>
              </w:rPr>
              <w:t>Современные программ</w:t>
            </w:r>
            <w:r w:rsidRPr="003D07A1">
              <w:rPr>
                <w:rStyle w:val="FontStyle31"/>
                <w:rFonts w:eastAsia="Calibri"/>
                <w:sz w:val="24"/>
                <w:szCs w:val="24"/>
              </w:rPr>
              <w:t>ные комплексы, приме</w:t>
            </w:r>
            <w:r w:rsidRPr="003D07A1">
              <w:rPr>
                <w:rStyle w:val="FontStyle31"/>
                <w:rFonts w:eastAsia="Calibri"/>
                <w:sz w:val="24"/>
                <w:szCs w:val="24"/>
              </w:rPr>
              <w:softHyphen/>
              <w:t>няющиеся при эксплуата</w:t>
            </w:r>
            <w:r w:rsidRPr="003D07A1">
              <w:rPr>
                <w:rStyle w:val="FontStyle31"/>
                <w:rFonts w:eastAsia="Calibri"/>
                <w:sz w:val="24"/>
                <w:szCs w:val="24"/>
              </w:rPr>
              <w:softHyphen/>
              <w:t>ции местор</w:t>
            </w:r>
            <w:r w:rsidRPr="003D07A1">
              <w:rPr>
                <w:rStyle w:val="FontStyle31"/>
                <w:rFonts w:eastAsia="Calibri"/>
                <w:sz w:val="24"/>
                <w:szCs w:val="24"/>
              </w:rPr>
              <w:t>о</w:t>
            </w:r>
            <w:r w:rsidRPr="003D07A1">
              <w:rPr>
                <w:rStyle w:val="FontStyle31"/>
                <w:rFonts w:eastAsia="Calibri"/>
                <w:sz w:val="24"/>
                <w:szCs w:val="24"/>
              </w:rPr>
              <w:t>ждений.</w:t>
            </w:r>
          </w:p>
        </w:tc>
      </w:tr>
      <w:tr w:rsidR="003D07A1" w:rsidRPr="003D07A1" w:rsidTr="009A7D0F">
        <w:tc>
          <w:tcPr>
            <w:tcW w:w="1052" w:type="dxa"/>
          </w:tcPr>
          <w:p w:rsidR="003D07A1" w:rsidRPr="003D07A1" w:rsidRDefault="003D07A1" w:rsidP="003D07A1">
            <w:pPr>
              <w:spacing w:after="120"/>
              <w:jc w:val="center"/>
              <w:rPr>
                <w:bCs/>
                <w:sz w:val="24"/>
                <w:szCs w:val="24"/>
              </w:rPr>
            </w:pPr>
            <w:r w:rsidRPr="003D07A1">
              <w:rPr>
                <w:sz w:val="24"/>
                <w:szCs w:val="24"/>
              </w:rPr>
              <w:t>4</w:t>
            </w:r>
          </w:p>
        </w:tc>
        <w:tc>
          <w:tcPr>
            <w:tcW w:w="9121" w:type="dxa"/>
            <w:shd w:val="clear" w:color="auto" w:fill="auto"/>
          </w:tcPr>
          <w:p w:rsidR="003D07A1" w:rsidRPr="003D07A1" w:rsidRDefault="003D07A1" w:rsidP="003D07A1">
            <w:pPr>
              <w:pStyle w:val="af4"/>
              <w:rPr>
                <w:rFonts w:ascii="Calibri" w:eastAsia="Calibri" w:hAnsi="Calibri"/>
                <w:sz w:val="24"/>
                <w:szCs w:val="24"/>
              </w:rPr>
            </w:pPr>
            <w:r w:rsidRPr="003D07A1">
              <w:rPr>
                <w:rStyle w:val="FontStyle31"/>
                <w:rFonts w:eastAsia="Calibri"/>
                <w:sz w:val="24"/>
                <w:szCs w:val="24"/>
              </w:rPr>
              <w:t>Оптимизация открытой разработки месторожде</w:t>
            </w:r>
            <w:r w:rsidRPr="003D07A1">
              <w:rPr>
                <w:rStyle w:val="FontStyle31"/>
                <w:rFonts w:eastAsia="Calibri"/>
                <w:sz w:val="24"/>
                <w:szCs w:val="24"/>
              </w:rPr>
              <w:softHyphen/>
              <w:t>ния с использованием ин</w:t>
            </w:r>
            <w:r w:rsidRPr="003D07A1">
              <w:rPr>
                <w:rStyle w:val="FontStyle31"/>
                <w:rFonts w:eastAsia="Calibri"/>
                <w:sz w:val="24"/>
                <w:szCs w:val="24"/>
              </w:rPr>
              <w:softHyphen/>
              <w:t>формационных техноло</w:t>
            </w:r>
            <w:r w:rsidRPr="003D07A1">
              <w:rPr>
                <w:rStyle w:val="FontStyle31"/>
                <w:rFonts w:eastAsia="Calibri"/>
                <w:sz w:val="24"/>
                <w:szCs w:val="24"/>
              </w:rPr>
              <w:softHyphen/>
              <w:t>гий.</w:t>
            </w:r>
          </w:p>
        </w:tc>
      </w:tr>
    </w:tbl>
    <w:p w:rsidR="002B0ABC" w:rsidRPr="000F2293" w:rsidRDefault="002B0ABC" w:rsidP="002B0ABC">
      <w:pPr>
        <w:jc w:val="both"/>
        <w:rPr>
          <w:b/>
          <w:sz w:val="24"/>
          <w:szCs w:val="24"/>
        </w:rPr>
      </w:pPr>
    </w:p>
    <w:p w:rsidR="002B0ABC" w:rsidRPr="000F2293" w:rsidRDefault="002B0ABC" w:rsidP="002B0ABC">
      <w:pPr>
        <w:jc w:val="both"/>
        <w:rPr>
          <w:b/>
          <w:bCs/>
          <w:sz w:val="24"/>
          <w:szCs w:val="24"/>
        </w:rPr>
      </w:pPr>
      <w:r w:rsidRPr="000F2293">
        <w:rPr>
          <w:b/>
          <w:sz w:val="24"/>
          <w:szCs w:val="24"/>
        </w:rPr>
        <w:t>Критерии оценки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7298"/>
        <w:gridCol w:w="1424"/>
      </w:tblGrid>
      <w:tr w:rsidR="002B0ABC" w:rsidRPr="000F2293" w:rsidTr="000F2293">
        <w:tc>
          <w:tcPr>
            <w:tcW w:w="1242" w:type="dxa"/>
            <w:vAlign w:val="center"/>
          </w:tcPr>
          <w:p w:rsidR="002B0ABC" w:rsidRPr="000F2293" w:rsidRDefault="002B0ABC" w:rsidP="009D5E5A">
            <w:pPr>
              <w:spacing w:line="200" w:lineRule="exact"/>
              <w:jc w:val="center"/>
              <w:rPr>
                <w:sz w:val="23"/>
                <w:szCs w:val="23"/>
              </w:rPr>
            </w:pPr>
            <w:r w:rsidRPr="000F2293">
              <w:rPr>
                <w:sz w:val="23"/>
                <w:szCs w:val="23"/>
              </w:rPr>
              <w:t>Комп</w:t>
            </w:r>
            <w:r w:rsidRPr="000F2293">
              <w:rPr>
                <w:sz w:val="23"/>
                <w:szCs w:val="23"/>
              </w:rPr>
              <w:t>е</w:t>
            </w:r>
            <w:r w:rsidRPr="000F2293">
              <w:rPr>
                <w:sz w:val="23"/>
                <w:szCs w:val="23"/>
              </w:rPr>
              <w:t>тенции</w:t>
            </w:r>
          </w:p>
        </w:tc>
        <w:tc>
          <w:tcPr>
            <w:tcW w:w="7298" w:type="dxa"/>
            <w:vAlign w:val="center"/>
          </w:tcPr>
          <w:p w:rsidR="002B0ABC" w:rsidRPr="000F2293" w:rsidRDefault="002B0ABC" w:rsidP="009D5E5A">
            <w:pPr>
              <w:spacing w:line="200" w:lineRule="exact"/>
              <w:jc w:val="center"/>
              <w:rPr>
                <w:sz w:val="23"/>
                <w:szCs w:val="23"/>
              </w:rPr>
            </w:pPr>
            <w:r w:rsidRPr="000F2293">
              <w:rPr>
                <w:sz w:val="23"/>
                <w:szCs w:val="23"/>
              </w:rPr>
              <w:t>Характеристика ответа на теоретический вопрос / выполнения практ</w:t>
            </w:r>
            <w:r w:rsidRPr="000F2293">
              <w:rPr>
                <w:sz w:val="23"/>
                <w:szCs w:val="23"/>
              </w:rPr>
              <w:t>и</w:t>
            </w:r>
            <w:r w:rsidRPr="000F2293">
              <w:rPr>
                <w:sz w:val="23"/>
                <w:szCs w:val="23"/>
              </w:rPr>
              <w:t>ческого задания</w:t>
            </w:r>
          </w:p>
        </w:tc>
        <w:tc>
          <w:tcPr>
            <w:tcW w:w="1424" w:type="dxa"/>
            <w:vAlign w:val="center"/>
          </w:tcPr>
          <w:p w:rsidR="002B0ABC" w:rsidRPr="000F2293" w:rsidRDefault="002B0ABC" w:rsidP="009D5E5A">
            <w:pPr>
              <w:spacing w:line="200" w:lineRule="exact"/>
              <w:jc w:val="center"/>
              <w:rPr>
                <w:sz w:val="23"/>
                <w:szCs w:val="23"/>
              </w:rPr>
            </w:pPr>
            <w:r w:rsidRPr="000F2293">
              <w:rPr>
                <w:sz w:val="23"/>
                <w:szCs w:val="23"/>
              </w:rPr>
              <w:t>Количество набранных баллов</w:t>
            </w:r>
          </w:p>
        </w:tc>
      </w:tr>
      <w:tr w:rsidR="002228AA" w:rsidRPr="000F2293" w:rsidTr="000F2293">
        <w:trPr>
          <w:trHeight w:val="800"/>
        </w:trPr>
        <w:tc>
          <w:tcPr>
            <w:tcW w:w="1242" w:type="dxa"/>
            <w:vMerge w:val="restart"/>
            <w:tcBorders>
              <w:bottom w:val="single" w:sz="4" w:space="0" w:color="auto"/>
            </w:tcBorders>
            <w:vAlign w:val="center"/>
          </w:tcPr>
          <w:p w:rsidR="002228AA" w:rsidRPr="000F2293" w:rsidRDefault="002228AA" w:rsidP="002228AA">
            <w:pPr>
              <w:spacing w:line="200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ПК-4</w:t>
            </w:r>
          </w:p>
          <w:p w:rsidR="002228AA" w:rsidRPr="000F2293" w:rsidRDefault="002228AA" w:rsidP="002228AA">
            <w:pPr>
              <w:spacing w:line="200" w:lineRule="exact"/>
              <w:rPr>
                <w:sz w:val="23"/>
                <w:szCs w:val="23"/>
              </w:rPr>
            </w:pPr>
          </w:p>
          <w:p w:rsidR="002228AA" w:rsidRPr="000F2293" w:rsidRDefault="002228AA" w:rsidP="002228AA">
            <w:pPr>
              <w:spacing w:line="200" w:lineRule="exact"/>
              <w:rPr>
                <w:sz w:val="23"/>
                <w:szCs w:val="23"/>
              </w:rPr>
            </w:pPr>
          </w:p>
        </w:tc>
        <w:tc>
          <w:tcPr>
            <w:tcW w:w="7298" w:type="dxa"/>
            <w:tcBorders>
              <w:bottom w:val="single" w:sz="4" w:space="0" w:color="auto"/>
            </w:tcBorders>
            <w:vAlign w:val="center"/>
          </w:tcPr>
          <w:p w:rsidR="002228AA" w:rsidRPr="000F2293" w:rsidRDefault="002228AA" w:rsidP="002228AA">
            <w:pPr>
              <w:jc w:val="both"/>
              <w:rPr>
                <w:b/>
                <w:sz w:val="23"/>
                <w:szCs w:val="23"/>
                <w:lang w:eastAsia="en-US"/>
              </w:rPr>
            </w:pPr>
            <w:r w:rsidRPr="000F2293">
              <w:rPr>
                <w:sz w:val="23"/>
                <w:szCs w:val="23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</w:t>
            </w:r>
            <w:r w:rsidRPr="000F2293">
              <w:rPr>
                <w:sz w:val="23"/>
                <w:szCs w:val="23"/>
                <w:lang w:eastAsia="en-US"/>
              </w:rPr>
              <w:t>и</w:t>
            </w:r>
            <w:r w:rsidRPr="000F2293">
              <w:rPr>
                <w:sz w:val="23"/>
                <w:szCs w:val="23"/>
                <w:lang w:eastAsia="en-US"/>
              </w:rPr>
              <w:t>ческая последовательность, отражающая сущность раскрываемых п</w:t>
            </w:r>
            <w:r w:rsidRPr="000F2293">
              <w:rPr>
                <w:sz w:val="23"/>
                <w:szCs w:val="23"/>
                <w:lang w:eastAsia="en-US"/>
              </w:rPr>
              <w:t>о</w:t>
            </w:r>
            <w:r w:rsidRPr="000F2293">
              <w:rPr>
                <w:sz w:val="23"/>
                <w:szCs w:val="23"/>
                <w:lang w:eastAsia="en-US"/>
              </w:rPr>
              <w:t>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vAlign w:val="center"/>
          </w:tcPr>
          <w:p w:rsidR="002228AA" w:rsidRDefault="002228AA" w:rsidP="002228AA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№1,2-15б.</w:t>
            </w:r>
          </w:p>
          <w:p w:rsidR="002228AA" w:rsidRPr="008D3471" w:rsidRDefault="002228AA" w:rsidP="002228AA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№3,4-20б.</w:t>
            </w:r>
          </w:p>
        </w:tc>
      </w:tr>
      <w:tr w:rsidR="002228AA" w:rsidRPr="000F2293" w:rsidTr="000F2293">
        <w:tc>
          <w:tcPr>
            <w:tcW w:w="1242" w:type="dxa"/>
            <w:vMerge/>
          </w:tcPr>
          <w:p w:rsidR="002228AA" w:rsidRPr="000F2293" w:rsidRDefault="002228AA" w:rsidP="002228AA">
            <w:pPr>
              <w:spacing w:line="200" w:lineRule="exact"/>
              <w:rPr>
                <w:sz w:val="23"/>
                <w:szCs w:val="23"/>
              </w:rPr>
            </w:pPr>
          </w:p>
        </w:tc>
        <w:tc>
          <w:tcPr>
            <w:tcW w:w="7298" w:type="dxa"/>
            <w:vAlign w:val="center"/>
          </w:tcPr>
          <w:p w:rsidR="002228AA" w:rsidRPr="000F2293" w:rsidRDefault="002228AA" w:rsidP="002228AA">
            <w:pPr>
              <w:jc w:val="both"/>
              <w:rPr>
                <w:b/>
                <w:sz w:val="23"/>
                <w:szCs w:val="23"/>
                <w:lang w:eastAsia="en-US"/>
              </w:rPr>
            </w:pPr>
            <w:r w:rsidRPr="000F2293">
              <w:rPr>
                <w:sz w:val="23"/>
                <w:szCs w:val="23"/>
                <w:lang w:eastAsia="en-US"/>
              </w:rPr>
              <w:t>Работа выполнена в соответствии с заданием, показано умение выд</w:t>
            </w:r>
            <w:r w:rsidRPr="000F2293">
              <w:rPr>
                <w:sz w:val="23"/>
                <w:szCs w:val="23"/>
                <w:lang w:eastAsia="en-US"/>
              </w:rPr>
              <w:t>е</w:t>
            </w:r>
            <w:r w:rsidRPr="000F2293">
              <w:rPr>
                <w:sz w:val="23"/>
                <w:szCs w:val="23"/>
                <w:lang w:eastAsia="en-US"/>
              </w:rPr>
              <w:t>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424" w:type="dxa"/>
            <w:vAlign w:val="center"/>
          </w:tcPr>
          <w:p w:rsidR="002228AA" w:rsidRDefault="002228AA" w:rsidP="002228AA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№1,2-12б.</w:t>
            </w:r>
          </w:p>
          <w:p w:rsidR="002228AA" w:rsidRPr="008D3471" w:rsidRDefault="002228AA" w:rsidP="002228AA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№3,4-16б.</w:t>
            </w:r>
          </w:p>
        </w:tc>
      </w:tr>
      <w:tr w:rsidR="002228AA" w:rsidRPr="000F2293" w:rsidTr="000F2293">
        <w:tc>
          <w:tcPr>
            <w:tcW w:w="1242" w:type="dxa"/>
            <w:vMerge/>
          </w:tcPr>
          <w:p w:rsidR="002228AA" w:rsidRPr="000F2293" w:rsidRDefault="002228AA" w:rsidP="002228AA">
            <w:pPr>
              <w:spacing w:line="200" w:lineRule="exact"/>
              <w:rPr>
                <w:sz w:val="23"/>
                <w:szCs w:val="23"/>
              </w:rPr>
            </w:pPr>
          </w:p>
        </w:tc>
        <w:tc>
          <w:tcPr>
            <w:tcW w:w="7298" w:type="dxa"/>
            <w:vAlign w:val="center"/>
          </w:tcPr>
          <w:p w:rsidR="002228AA" w:rsidRPr="000F2293" w:rsidRDefault="002228AA" w:rsidP="002228AA">
            <w:pPr>
              <w:jc w:val="both"/>
              <w:rPr>
                <w:b/>
                <w:sz w:val="23"/>
                <w:szCs w:val="23"/>
                <w:lang w:eastAsia="en-US"/>
              </w:rPr>
            </w:pPr>
            <w:r w:rsidRPr="000F2293">
              <w:rPr>
                <w:sz w:val="23"/>
                <w:szCs w:val="23"/>
                <w:lang w:eastAsia="en-US"/>
              </w:rPr>
              <w:t>В работе сделаны незначительные ошибки в расчетах. Логика и посл</w:t>
            </w:r>
            <w:r w:rsidRPr="000F2293">
              <w:rPr>
                <w:sz w:val="23"/>
                <w:szCs w:val="23"/>
                <w:lang w:eastAsia="en-US"/>
              </w:rPr>
              <w:t>е</w:t>
            </w:r>
            <w:r w:rsidRPr="000F2293">
              <w:rPr>
                <w:sz w:val="23"/>
                <w:szCs w:val="23"/>
                <w:lang w:eastAsia="en-US"/>
              </w:rPr>
              <w:t>довательность изложения имеют нарушения. Допущены ошибки в ра</w:t>
            </w:r>
            <w:r w:rsidRPr="000F2293">
              <w:rPr>
                <w:sz w:val="23"/>
                <w:szCs w:val="23"/>
                <w:lang w:eastAsia="en-US"/>
              </w:rPr>
              <w:t>с</w:t>
            </w:r>
            <w:r w:rsidRPr="000F2293">
              <w:rPr>
                <w:sz w:val="23"/>
                <w:szCs w:val="23"/>
                <w:lang w:eastAsia="en-US"/>
              </w:rPr>
              <w:t>крытии понятий, употреблении терминов. Студент не способен сам</w:t>
            </w:r>
            <w:r w:rsidRPr="000F2293">
              <w:rPr>
                <w:sz w:val="23"/>
                <w:szCs w:val="23"/>
                <w:lang w:eastAsia="en-US"/>
              </w:rPr>
              <w:t>о</w:t>
            </w:r>
            <w:r w:rsidRPr="000F2293">
              <w:rPr>
                <w:sz w:val="23"/>
                <w:szCs w:val="23"/>
                <w:lang w:eastAsia="en-US"/>
              </w:rPr>
              <w:t>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показано.Графическая часть имеет отступления от ГОСТов.</w:t>
            </w:r>
          </w:p>
        </w:tc>
        <w:tc>
          <w:tcPr>
            <w:tcW w:w="1424" w:type="dxa"/>
            <w:vAlign w:val="center"/>
          </w:tcPr>
          <w:p w:rsidR="002228AA" w:rsidRDefault="002228AA" w:rsidP="002228AA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№1,2-10б.</w:t>
            </w:r>
          </w:p>
          <w:p w:rsidR="002228AA" w:rsidRPr="008D3471" w:rsidRDefault="002228AA" w:rsidP="002228AA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№3,4-12б.</w:t>
            </w:r>
          </w:p>
        </w:tc>
      </w:tr>
      <w:tr w:rsidR="002B0ABC" w:rsidRPr="000F2293" w:rsidTr="000F2293">
        <w:tc>
          <w:tcPr>
            <w:tcW w:w="1242" w:type="dxa"/>
            <w:vMerge/>
          </w:tcPr>
          <w:p w:rsidR="002B0ABC" w:rsidRPr="000F2293" w:rsidRDefault="002B0ABC" w:rsidP="009D5E5A">
            <w:pPr>
              <w:spacing w:line="200" w:lineRule="exact"/>
              <w:rPr>
                <w:sz w:val="23"/>
                <w:szCs w:val="23"/>
              </w:rPr>
            </w:pPr>
          </w:p>
        </w:tc>
        <w:tc>
          <w:tcPr>
            <w:tcW w:w="7298" w:type="dxa"/>
            <w:vAlign w:val="center"/>
          </w:tcPr>
          <w:p w:rsidR="002B0ABC" w:rsidRPr="000F2293" w:rsidRDefault="002B0ABC" w:rsidP="009D5E5A">
            <w:pPr>
              <w:jc w:val="both"/>
              <w:rPr>
                <w:i/>
                <w:sz w:val="23"/>
                <w:szCs w:val="23"/>
              </w:rPr>
            </w:pPr>
            <w:r w:rsidRPr="000F2293">
              <w:rPr>
                <w:sz w:val="23"/>
                <w:szCs w:val="23"/>
              </w:rPr>
              <w:t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соответствует ГОСТу.</w:t>
            </w:r>
          </w:p>
        </w:tc>
        <w:tc>
          <w:tcPr>
            <w:tcW w:w="1424" w:type="dxa"/>
            <w:vAlign w:val="center"/>
          </w:tcPr>
          <w:p w:rsidR="002B0ABC" w:rsidRPr="000F2293" w:rsidRDefault="002B0ABC" w:rsidP="009D5E5A">
            <w:pPr>
              <w:spacing w:line="200" w:lineRule="exact"/>
              <w:jc w:val="center"/>
              <w:rPr>
                <w:sz w:val="23"/>
                <w:szCs w:val="23"/>
              </w:rPr>
            </w:pPr>
            <w:r w:rsidRPr="000F2293">
              <w:rPr>
                <w:sz w:val="23"/>
                <w:szCs w:val="23"/>
              </w:rPr>
              <w:t>Не оцен</w:t>
            </w:r>
            <w:r w:rsidRPr="000F2293">
              <w:rPr>
                <w:sz w:val="23"/>
                <w:szCs w:val="23"/>
              </w:rPr>
              <w:t>и</w:t>
            </w:r>
            <w:r w:rsidRPr="000F2293">
              <w:rPr>
                <w:sz w:val="23"/>
                <w:szCs w:val="23"/>
              </w:rPr>
              <w:t>вается</w:t>
            </w:r>
          </w:p>
          <w:p w:rsidR="002B0ABC" w:rsidRPr="000F2293" w:rsidRDefault="002B0ABC" w:rsidP="009D5E5A">
            <w:pPr>
              <w:spacing w:line="200" w:lineRule="exact"/>
              <w:jc w:val="center"/>
              <w:rPr>
                <w:sz w:val="23"/>
                <w:szCs w:val="23"/>
              </w:rPr>
            </w:pPr>
          </w:p>
        </w:tc>
      </w:tr>
    </w:tbl>
    <w:p w:rsidR="0021418B" w:rsidRPr="000F0EDE" w:rsidRDefault="0021418B" w:rsidP="0021418B">
      <w:pPr>
        <w:rPr>
          <w:b/>
          <w:sz w:val="24"/>
          <w:szCs w:val="24"/>
        </w:rPr>
      </w:pPr>
    </w:p>
    <w:p w:rsidR="002B0ABC" w:rsidRDefault="002B0ABC" w:rsidP="00A2595D">
      <w:pPr>
        <w:ind w:firstLine="709"/>
        <w:jc w:val="center"/>
        <w:rPr>
          <w:b/>
          <w:sz w:val="24"/>
          <w:szCs w:val="24"/>
        </w:rPr>
      </w:pPr>
    </w:p>
    <w:p w:rsidR="000F2293" w:rsidRDefault="000F2293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A2595D" w:rsidRDefault="00407276" w:rsidP="003A6FF4">
      <w:pPr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К</w:t>
      </w:r>
      <w:r w:rsidR="003A6FF4">
        <w:rPr>
          <w:b/>
          <w:sz w:val="24"/>
          <w:szCs w:val="24"/>
        </w:rPr>
        <w:t>урсовой проект</w:t>
      </w:r>
      <w:r w:rsidR="00A2595D">
        <w:rPr>
          <w:b/>
          <w:sz w:val="24"/>
          <w:szCs w:val="24"/>
        </w:rPr>
        <w:t>(по вариантам)</w:t>
      </w:r>
      <w:r w:rsidR="003A6FF4">
        <w:rPr>
          <w:b/>
          <w:sz w:val="24"/>
          <w:szCs w:val="24"/>
        </w:rPr>
        <w:t>:</w:t>
      </w:r>
    </w:p>
    <w:p w:rsidR="0021418B" w:rsidRDefault="0021418B" w:rsidP="003A6FF4">
      <w:pPr>
        <w:ind w:firstLine="709"/>
        <w:jc w:val="center"/>
        <w:rPr>
          <w:b/>
          <w:sz w:val="24"/>
          <w:szCs w:val="24"/>
        </w:rPr>
      </w:pPr>
    </w:p>
    <w:p w:rsidR="002228AA" w:rsidRPr="00A27168" w:rsidRDefault="002228AA" w:rsidP="002228AA">
      <w:pPr>
        <w:suppressAutoHyphens/>
        <w:ind w:firstLine="709"/>
        <w:rPr>
          <w:color w:val="000000"/>
          <w:sz w:val="24"/>
          <w:szCs w:val="24"/>
        </w:rPr>
      </w:pPr>
      <w:r w:rsidRPr="00A27168">
        <w:rPr>
          <w:b/>
          <w:sz w:val="24"/>
          <w:szCs w:val="24"/>
        </w:rPr>
        <w:t>Тема:</w:t>
      </w:r>
      <w:r w:rsidRPr="00A27168">
        <w:rPr>
          <w:rStyle w:val="FontStyle31"/>
          <w:sz w:val="24"/>
          <w:szCs w:val="24"/>
        </w:rPr>
        <w:t xml:space="preserve">Создание </w:t>
      </w:r>
      <w:r>
        <w:rPr>
          <w:rStyle w:val="FontStyle31"/>
          <w:sz w:val="24"/>
          <w:szCs w:val="24"/>
        </w:rPr>
        <w:t xml:space="preserve">геоинформационных </w:t>
      </w:r>
      <w:r w:rsidRPr="00A27168">
        <w:rPr>
          <w:rStyle w:val="FontStyle31"/>
          <w:sz w:val="24"/>
          <w:szCs w:val="24"/>
        </w:rPr>
        <w:t>моделей месторождений с исполь</w:t>
      </w:r>
      <w:r w:rsidRPr="00A27168">
        <w:rPr>
          <w:rStyle w:val="FontStyle31"/>
          <w:sz w:val="24"/>
          <w:szCs w:val="24"/>
        </w:rPr>
        <w:softHyphen/>
        <w:t>зованием специализированного программного обеспе</w:t>
      </w:r>
      <w:r w:rsidRPr="00A27168">
        <w:rPr>
          <w:rStyle w:val="FontStyle31"/>
          <w:sz w:val="24"/>
          <w:szCs w:val="24"/>
        </w:rPr>
        <w:softHyphen/>
        <w:t>чения. (по вариантам)</w:t>
      </w:r>
    </w:p>
    <w:p w:rsidR="002228AA" w:rsidRDefault="002228AA" w:rsidP="002228AA">
      <w:pPr>
        <w:suppressAutoHyphens/>
        <w:ind w:firstLine="709"/>
        <w:rPr>
          <w:sz w:val="24"/>
          <w:szCs w:val="24"/>
        </w:rPr>
      </w:pPr>
      <w:r w:rsidRPr="00A27168">
        <w:rPr>
          <w:b/>
          <w:sz w:val="24"/>
          <w:szCs w:val="24"/>
        </w:rPr>
        <w:t>Варианты:</w:t>
      </w:r>
      <w:r>
        <w:rPr>
          <w:sz w:val="24"/>
          <w:szCs w:val="24"/>
        </w:rPr>
        <w:t xml:space="preserve"> свободный выбор угольного месторождения Южно-Якутского района.</w:t>
      </w:r>
    </w:p>
    <w:p w:rsidR="003A6FF4" w:rsidRDefault="003A6FF4">
      <w:pPr>
        <w:rPr>
          <w:b/>
          <w:sz w:val="24"/>
          <w:szCs w:val="24"/>
        </w:rPr>
      </w:pPr>
    </w:p>
    <w:p w:rsidR="006E1A91" w:rsidRPr="000F7D68" w:rsidRDefault="006E1A91" w:rsidP="006E1A9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Критерии оценки </w:t>
      </w:r>
      <w:r w:rsidR="003A6FF4">
        <w:rPr>
          <w:b/>
          <w:sz w:val="24"/>
          <w:szCs w:val="24"/>
        </w:rPr>
        <w:t>КП</w:t>
      </w:r>
    </w:p>
    <w:tbl>
      <w:tblPr>
        <w:tblW w:w="98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6753"/>
        <w:gridCol w:w="1559"/>
      </w:tblGrid>
      <w:tr w:rsidR="006E1A91" w:rsidRPr="002B0ABC" w:rsidTr="002B0ABC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6E1A91" w:rsidRPr="002B0ABC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2B0ABC">
              <w:rPr>
                <w:b/>
                <w:sz w:val="22"/>
                <w:szCs w:val="22"/>
                <w:lang w:eastAsia="en-US"/>
              </w:rPr>
              <w:t>Компе-тенции</w:t>
            </w:r>
          </w:p>
        </w:tc>
        <w:tc>
          <w:tcPr>
            <w:tcW w:w="6753" w:type="dxa"/>
            <w:shd w:val="clear" w:color="auto" w:fill="auto"/>
            <w:vAlign w:val="center"/>
          </w:tcPr>
          <w:p w:rsidR="006E1A91" w:rsidRPr="002B0ABC" w:rsidRDefault="006E1A91" w:rsidP="002B0ABC">
            <w:pPr>
              <w:ind w:left="267"/>
              <w:jc w:val="center"/>
              <w:rPr>
                <w:b/>
                <w:sz w:val="22"/>
                <w:szCs w:val="22"/>
                <w:lang w:eastAsia="en-US"/>
              </w:rPr>
            </w:pPr>
            <w:r w:rsidRPr="002B0ABC">
              <w:rPr>
                <w:b/>
                <w:sz w:val="22"/>
                <w:szCs w:val="22"/>
                <w:lang w:eastAsia="en-US"/>
              </w:rPr>
              <w:t>Характеристика ответа на теоретический вопрос / выполн</w:t>
            </w:r>
            <w:r w:rsidRPr="002B0ABC">
              <w:rPr>
                <w:b/>
                <w:sz w:val="22"/>
                <w:szCs w:val="22"/>
                <w:lang w:eastAsia="en-US"/>
              </w:rPr>
              <w:t>е</w:t>
            </w:r>
            <w:r w:rsidRPr="002B0ABC">
              <w:rPr>
                <w:b/>
                <w:sz w:val="22"/>
                <w:szCs w:val="22"/>
                <w:lang w:eastAsia="en-US"/>
              </w:rPr>
              <w:t>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2B0ABC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2B0ABC">
              <w:rPr>
                <w:b/>
                <w:sz w:val="22"/>
                <w:szCs w:val="22"/>
                <w:lang w:eastAsia="en-US"/>
              </w:rPr>
              <w:t>Количество набранных баллов</w:t>
            </w:r>
          </w:p>
        </w:tc>
      </w:tr>
      <w:tr w:rsidR="000F2293" w:rsidRPr="002B0ABC" w:rsidTr="002B0ABC">
        <w:trPr>
          <w:jc w:val="center"/>
        </w:trPr>
        <w:tc>
          <w:tcPr>
            <w:tcW w:w="1526" w:type="dxa"/>
            <w:vMerge w:val="restart"/>
            <w:shd w:val="clear" w:color="auto" w:fill="auto"/>
            <w:vAlign w:val="center"/>
          </w:tcPr>
          <w:p w:rsidR="000F2293" w:rsidRPr="000F2293" w:rsidRDefault="002228AA" w:rsidP="000F2293">
            <w:pPr>
              <w:spacing w:line="200" w:lineRule="exac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ПК-4</w:t>
            </w:r>
          </w:p>
          <w:p w:rsidR="000F2293" w:rsidRPr="000F2293" w:rsidRDefault="000F2293" w:rsidP="000F2293">
            <w:pPr>
              <w:spacing w:line="200" w:lineRule="exact"/>
              <w:rPr>
                <w:sz w:val="23"/>
                <w:szCs w:val="23"/>
              </w:rPr>
            </w:pPr>
          </w:p>
        </w:tc>
        <w:tc>
          <w:tcPr>
            <w:tcW w:w="6753" w:type="dxa"/>
            <w:shd w:val="clear" w:color="auto" w:fill="auto"/>
            <w:vAlign w:val="center"/>
          </w:tcPr>
          <w:p w:rsidR="000F2293" w:rsidRPr="002B0ABC" w:rsidRDefault="000F2293" w:rsidP="000F2293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2B0ABC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0F2293" w:rsidRPr="002B0ABC" w:rsidRDefault="000F2293" w:rsidP="000F2293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2B0ABC">
              <w:rPr>
                <w:sz w:val="22"/>
                <w:szCs w:val="22"/>
                <w:lang w:eastAsia="en-US"/>
              </w:rPr>
              <w:t>Графическая часть выполнена в соответствии с ГОСТами.</w:t>
            </w:r>
          </w:p>
          <w:p w:rsidR="000F2293" w:rsidRPr="002B0ABC" w:rsidRDefault="000F2293" w:rsidP="000F2293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2B0ABC">
              <w:rPr>
                <w:sz w:val="22"/>
                <w:szCs w:val="22"/>
                <w:lang w:eastAsia="en-US"/>
              </w:rPr>
              <w:t>Доклад содержит необходимые данные и результаты расчетов, студент ориентируется в чтении чертежа работы, четко и профе</w:t>
            </w:r>
            <w:r w:rsidRPr="002B0ABC">
              <w:rPr>
                <w:sz w:val="22"/>
                <w:szCs w:val="22"/>
                <w:lang w:eastAsia="en-US"/>
              </w:rPr>
              <w:t>с</w:t>
            </w:r>
            <w:r w:rsidRPr="002B0ABC">
              <w:rPr>
                <w:sz w:val="22"/>
                <w:szCs w:val="22"/>
                <w:lang w:eastAsia="en-US"/>
              </w:rPr>
              <w:t>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2293" w:rsidRPr="002B0ABC" w:rsidRDefault="000F2293" w:rsidP="000F2293">
            <w:pPr>
              <w:jc w:val="center"/>
              <w:rPr>
                <w:sz w:val="22"/>
                <w:szCs w:val="22"/>
                <w:lang w:eastAsia="en-US"/>
              </w:rPr>
            </w:pPr>
            <w:r w:rsidRPr="002B0ABC">
              <w:rPr>
                <w:sz w:val="22"/>
                <w:szCs w:val="22"/>
                <w:lang w:eastAsia="en-US"/>
              </w:rPr>
              <w:t>100б.</w:t>
            </w:r>
          </w:p>
        </w:tc>
      </w:tr>
      <w:tr w:rsidR="006E1A91" w:rsidRPr="002B0ABC" w:rsidTr="002B0ABC">
        <w:trPr>
          <w:jc w:val="center"/>
        </w:trPr>
        <w:tc>
          <w:tcPr>
            <w:tcW w:w="1526" w:type="dxa"/>
            <w:vMerge/>
            <w:shd w:val="clear" w:color="auto" w:fill="auto"/>
            <w:vAlign w:val="center"/>
          </w:tcPr>
          <w:p w:rsidR="006E1A91" w:rsidRPr="002B0ABC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6753" w:type="dxa"/>
            <w:shd w:val="clear" w:color="auto" w:fill="auto"/>
            <w:vAlign w:val="center"/>
          </w:tcPr>
          <w:p w:rsidR="006E1A91" w:rsidRPr="002B0ABC" w:rsidRDefault="006E1A91" w:rsidP="002B0AB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2B0ABC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6E1A91" w:rsidRPr="002B0ABC" w:rsidRDefault="006E1A91" w:rsidP="002B0AB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2B0ABC">
              <w:rPr>
                <w:sz w:val="22"/>
                <w:szCs w:val="22"/>
                <w:lang w:eastAsia="en-US"/>
              </w:rPr>
              <w:t>Графическая часть выполнена в соответствии с ГОСТами.</w:t>
            </w:r>
          </w:p>
          <w:p w:rsidR="006E1A91" w:rsidRPr="002B0ABC" w:rsidRDefault="006E1A91" w:rsidP="002B0AB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67"/>
              <w:jc w:val="both"/>
              <w:rPr>
                <w:b/>
                <w:sz w:val="22"/>
                <w:szCs w:val="22"/>
                <w:lang w:eastAsia="en-US"/>
              </w:rPr>
            </w:pPr>
            <w:r w:rsidRPr="002B0ABC">
              <w:rPr>
                <w:sz w:val="22"/>
                <w:szCs w:val="22"/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не всегда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2B0ABC" w:rsidRDefault="003A6FF4" w:rsidP="003A6FF4">
            <w:pPr>
              <w:jc w:val="center"/>
              <w:rPr>
                <w:sz w:val="22"/>
                <w:szCs w:val="22"/>
                <w:lang w:eastAsia="en-US"/>
              </w:rPr>
            </w:pPr>
            <w:r w:rsidRPr="002B0ABC">
              <w:rPr>
                <w:sz w:val="22"/>
                <w:szCs w:val="22"/>
                <w:lang w:eastAsia="en-US"/>
              </w:rPr>
              <w:t>80</w:t>
            </w:r>
            <w:r w:rsidR="00407276" w:rsidRPr="002B0ABC">
              <w:rPr>
                <w:sz w:val="22"/>
                <w:szCs w:val="22"/>
                <w:lang w:eastAsia="en-US"/>
              </w:rPr>
              <w:t>б.</w:t>
            </w:r>
          </w:p>
        </w:tc>
      </w:tr>
      <w:tr w:rsidR="006E1A91" w:rsidRPr="002B0ABC" w:rsidTr="002B0ABC">
        <w:trPr>
          <w:jc w:val="center"/>
        </w:trPr>
        <w:tc>
          <w:tcPr>
            <w:tcW w:w="1526" w:type="dxa"/>
            <w:vMerge/>
            <w:shd w:val="clear" w:color="auto" w:fill="auto"/>
            <w:vAlign w:val="center"/>
          </w:tcPr>
          <w:p w:rsidR="006E1A91" w:rsidRPr="002B0ABC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6753" w:type="dxa"/>
            <w:shd w:val="clear" w:color="auto" w:fill="auto"/>
            <w:vAlign w:val="center"/>
          </w:tcPr>
          <w:p w:rsidR="006E1A91" w:rsidRPr="002B0ABC" w:rsidRDefault="006E1A91" w:rsidP="002B0AB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2B0ABC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6E1A91" w:rsidRPr="002B0ABC" w:rsidRDefault="006E1A91" w:rsidP="002B0AB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2B0ABC">
              <w:rPr>
                <w:sz w:val="22"/>
                <w:szCs w:val="22"/>
                <w:lang w:eastAsia="en-US"/>
              </w:rPr>
              <w:t>Графическая часть выполнена с ошибками и чертеж требует и</w:t>
            </w:r>
            <w:r w:rsidRPr="002B0ABC">
              <w:rPr>
                <w:sz w:val="22"/>
                <w:szCs w:val="22"/>
                <w:lang w:eastAsia="en-US"/>
              </w:rPr>
              <w:t>с</w:t>
            </w:r>
            <w:r w:rsidRPr="002B0ABC">
              <w:rPr>
                <w:sz w:val="22"/>
                <w:szCs w:val="22"/>
                <w:lang w:eastAsia="en-US"/>
              </w:rPr>
              <w:t>правления в соответствии с ГОСТами.</w:t>
            </w:r>
          </w:p>
          <w:p w:rsidR="006E1A91" w:rsidRPr="002B0ABC" w:rsidRDefault="006E1A91" w:rsidP="002B0AB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67"/>
              <w:jc w:val="both"/>
              <w:rPr>
                <w:b/>
                <w:sz w:val="22"/>
                <w:szCs w:val="22"/>
                <w:lang w:eastAsia="en-US"/>
              </w:rPr>
            </w:pPr>
            <w:r w:rsidRPr="002B0ABC">
              <w:rPr>
                <w:sz w:val="22"/>
                <w:szCs w:val="22"/>
                <w:lang w:eastAsia="en-US"/>
              </w:rPr>
              <w:t>Доклад содержит необходимые данные и результаты расчетов, студент не ориентируется в чтении чертежа работы, непрофе</w:t>
            </w:r>
            <w:r w:rsidRPr="002B0ABC">
              <w:rPr>
                <w:sz w:val="22"/>
                <w:szCs w:val="22"/>
                <w:lang w:eastAsia="en-US"/>
              </w:rPr>
              <w:t>с</w:t>
            </w:r>
            <w:r w:rsidRPr="002B0ABC">
              <w:rPr>
                <w:sz w:val="22"/>
                <w:szCs w:val="22"/>
                <w:lang w:eastAsia="en-US"/>
              </w:rPr>
              <w:t>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2B0ABC" w:rsidRDefault="003A6FF4" w:rsidP="00907FDD">
            <w:pPr>
              <w:jc w:val="center"/>
              <w:rPr>
                <w:sz w:val="22"/>
                <w:szCs w:val="22"/>
                <w:lang w:eastAsia="en-US"/>
              </w:rPr>
            </w:pPr>
            <w:r w:rsidRPr="002B0ABC">
              <w:rPr>
                <w:sz w:val="22"/>
                <w:szCs w:val="22"/>
                <w:lang w:eastAsia="en-US"/>
              </w:rPr>
              <w:t>60</w:t>
            </w:r>
            <w:r w:rsidR="00407276" w:rsidRPr="002B0ABC">
              <w:rPr>
                <w:sz w:val="22"/>
                <w:szCs w:val="22"/>
                <w:lang w:eastAsia="en-US"/>
              </w:rPr>
              <w:t>б.</w:t>
            </w:r>
          </w:p>
        </w:tc>
      </w:tr>
      <w:tr w:rsidR="006E1A91" w:rsidRPr="002B0ABC" w:rsidTr="002B0ABC">
        <w:trPr>
          <w:jc w:val="center"/>
        </w:trPr>
        <w:tc>
          <w:tcPr>
            <w:tcW w:w="1526" w:type="dxa"/>
            <w:vMerge/>
            <w:shd w:val="clear" w:color="auto" w:fill="auto"/>
            <w:vAlign w:val="center"/>
          </w:tcPr>
          <w:p w:rsidR="006E1A91" w:rsidRPr="002B0ABC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6753" w:type="dxa"/>
            <w:shd w:val="clear" w:color="auto" w:fill="auto"/>
            <w:vAlign w:val="center"/>
          </w:tcPr>
          <w:p w:rsidR="006E1A91" w:rsidRPr="002B0ABC" w:rsidRDefault="006E1A91" w:rsidP="002B0AB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2B0ABC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имеют ошибки и требуют перерасчета. Графическая часть выполнена с ошибками и требует доработки.</w:t>
            </w:r>
          </w:p>
          <w:p w:rsidR="006E1A91" w:rsidRPr="002B0ABC" w:rsidRDefault="006E1A91" w:rsidP="002B0AB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267"/>
              <w:jc w:val="both"/>
              <w:rPr>
                <w:b/>
                <w:sz w:val="22"/>
                <w:szCs w:val="22"/>
                <w:lang w:eastAsia="en-US"/>
              </w:rPr>
            </w:pPr>
            <w:r w:rsidRPr="002B0ABC">
              <w:rPr>
                <w:sz w:val="22"/>
                <w:szCs w:val="22"/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 непр</w:t>
            </w:r>
            <w:r w:rsidRPr="002B0ABC">
              <w:rPr>
                <w:sz w:val="22"/>
                <w:szCs w:val="22"/>
                <w:lang w:eastAsia="en-US"/>
              </w:rPr>
              <w:t>о</w:t>
            </w:r>
            <w:r w:rsidRPr="002B0ABC">
              <w:rPr>
                <w:sz w:val="22"/>
                <w:szCs w:val="22"/>
                <w:lang w:eastAsia="en-US"/>
              </w:rPr>
              <w:t>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2B0ABC" w:rsidRDefault="006E1A91" w:rsidP="00407276">
            <w:pPr>
              <w:jc w:val="center"/>
              <w:rPr>
                <w:sz w:val="22"/>
                <w:szCs w:val="22"/>
                <w:lang w:eastAsia="en-US"/>
              </w:rPr>
            </w:pPr>
            <w:r w:rsidRPr="002B0ABC">
              <w:rPr>
                <w:sz w:val="22"/>
                <w:szCs w:val="22"/>
                <w:lang w:eastAsia="en-US"/>
              </w:rPr>
              <w:t>Не оценив</w:t>
            </w:r>
            <w:r w:rsidRPr="002B0ABC">
              <w:rPr>
                <w:sz w:val="22"/>
                <w:szCs w:val="22"/>
                <w:lang w:eastAsia="en-US"/>
              </w:rPr>
              <w:t>а</w:t>
            </w:r>
            <w:r w:rsidRPr="002B0ABC">
              <w:rPr>
                <w:sz w:val="22"/>
                <w:szCs w:val="22"/>
                <w:lang w:eastAsia="en-US"/>
              </w:rPr>
              <w:t>ется</w:t>
            </w:r>
          </w:p>
          <w:p w:rsidR="006E1A91" w:rsidRPr="002B0ABC" w:rsidRDefault="006E1A91" w:rsidP="00407276">
            <w:pPr>
              <w:jc w:val="center"/>
              <w:rPr>
                <w:sz w:val="22"/>
                <w:szCs w:val="22"/>
                <w:lang w:eastAsia="en-US"/>
              </w:rPr>
            </w:pPr>
            <w:r w:rsidRPr="002B0ABC">
              <w:rPr>
                <w:sz w:val="22"/>
                <w:szCs w:val="22"/>
                <w:lang w:eastAsia="en-US"/>
              </w:rPr>
              <w:t>(доработка КП)</w:t>
            </w:r>
          </w:p>
        </w:tc>
      </w:tr>
    </w:tbl>
    <w:p w:rsidR="006E1A91" w:rsidRDefault="006E1A91" w:rsidP="00E52988">
      <w:pPr>
        <w:pStyle w:val="af4"/>
        <w:ind w:left="720"/>
        <w:rPr>
          <w:b/>
          <w:sz w:val="24"/>
          <w:szCs w:val="24"/>
        </w:rPr>
      </w:pPr>
    </w:p>
    <w:p w:rsidR="002228AA" w:rsidRDefault="002228AA" w:rsidP="002228AA">
      <w:pPr>
        <w:rPr>
          <w:b/>
          <w:sz w:val="24"/>
          <w:szCs w:val="24"/>
        </w:rPr>
      </w:pPr>
    </w:p>
    <w:p w:rsidR="002228AA" w:rsidRDefault="002228AA" w:rsidP="002228AA">
      <w:pPr>
        <w:rPr>
          <w:b/>
          <w:sz w:val="24"/>
          <w:szCs w:val="24"/>
        </w:rPr>
      </w:pPr>
    </w:p>
    <w:p w:rsidR="00E52988" w:rsidRDefault="00E52988" w:rsidP="002228AA">
      <w:pPr>
        <w:rPr>
          <w:b/>
          <w:sz w:val="24"/>
          <w:szCs w:val="24"/>
        </w:rPr>
      </w:pPr>
      <w:r w:rsidRPr="0011184C">
        <w:rPr>
          <w:b/>
          <w:sz w:val="24"/>
          <w:szCs w:val="24"/>
        </w:rPr>
        <w:t>5.Методические указания для обучающихся по освоению дисциплины</w:t>
      </w:r>
    </w:p>
    <w:p w:rsidR="00E52988" w:rsidRPr="0011184C" w:rsidRDefault="00E52988" w:rsidP="00E52988">
      <w:pPr>
        <w:pStyle w:val="af4"/>
        <w:ind w:left="720"/>
        <w:rPr>
          <w:b/>
          <w:sz w:val="24"/>
          <w:szCs w:val="24"/>
        </w:rPr>
      </w:pPr>
    </w:p>
    <w:p w:rsidR="000F2293" w:rsidRDefault="00E52988" w:rsidP="003A6FF4">
      <w:pPr>
        <w:pStyle w:val="af4"/>
        <w:ind w:firstLine="720"/>
        <w:rPr>
          <w:sz w:val="24"/>
          <w:szCs w:val="24"/>
        </w:rPr>
      </w:pPr>
      <w:r w:rsidRPr="0011184C">
        <w:rPr>
          <w:color w:val="000000"/>
          <w:sz w:val="24"/>
          <w:szCs w:val="24"/>
          <w:lang w:eastAsia="en-US"/>
        </w:rPr>
        <w:t>Методические указания для помощи обучающимся в успешном освоении дисциплины в соответствии с запланированными видами сам</w:t>
      </w:r>
      <w:r w:rsidR="000F2293">
        <w:rPr>
          <w:color w:val="000000"/>
          <w:sz w:val="24"/>
          <w:szCs w:val="24"/>
          <w:lang w:eastAsia="en-US"/>
        </w:rPr>
        <w:t>остоятельной работы обучающихся</w:t>
      </w:r>
      <w:r w:rsidRPr="0011184C">
        <w:rPr>
          <w:color w:val="000000"/>
          <w:sz w:val="24"/>
          <w:szCs w:val="24"/>
          <w:lang w:eastAsia="en-US"/>
        </w:rPr>
        <w:t xml:space="preserve"> размещены в СДО </w:t>
      </w:r>
      <w:r w:rsidRPr="0011184C">
        <w:rPr>
          <w:sz w:val="24"/>
          <w:szCs w:val="24"/>
          <w:lang w:val="en-US"/>
        </w:rPr>
        <w:t>Moodle</w:t>
      </w:r>
      <w:r w:rsidRPr="0011184C">
        <w:rPr>
          <w:sz w:val="24"/>
          <w:szCs w:val="24"/>
        </w:rPr>
        <w:t xml:space="preserve">: </w:t>
      </w:r>
    </w:p>
    <w:p w:rsidR="003A6FF4" w:rsidRDefault="00056FD8" w:rsidP="003A6FF4">
      <w:pPr>
        <w:pStyle w:val="af4"/>
        <w:ind w:firstLine="720"/>
        <w:rPr>
          <w:sz w:val="24"/>
        </w:rPr>
      </w:pPr>
      <w:hyperlink r:id="rId8" w:history="1">
        <w:r w:rsidR="002228AA" w:rsidRPr="00C502B1">
          <w:rPr>
            <w:rStyle w:val="af6"/>
          </w:rPr>
          <w:t>http://moodle.nfygu.ru/course/view.php?id=13805</w:t>
        </w:r>
      </w:hyperlink>
    </w:p>
    <w:p w:rsidR="000F2293" w:rsidRDefault="000F2293" w:rsidP="003A6FF4">
      <w:pPr>
        <w:pStyle w:val="af4"/>
        <w:ind w:firstLine="720"/>
        <w:rPr>
          <w:b/>
          <w:sz w:val="24"/>
          <w:szCs w:val="24"/>
        </w:rPr>
      </w:pPr>
    </w:p>
    <w:p w:rsidR="001001BD" w:rsidRPr="00803A0F" w:rsidRDefault="001001BD" w:rsidP="00E52988">
      <w:pPr>
        <w:ind w:left="720"/>
        <w:rPr>
          <w:b/>
          <w:bCs/>
          <w:sz w:val="24"/>
          <w:szCs w:val="24"/>
        </w:rPr>
      </w:pPr>
      <w:r w:rsidRPr="00803A0F">
        <w:rPr>
          <w:b/>
          <w:sz w:val="24"/>
          <w:szCs w:val="24"/>
        </w:rPr>
        <w:t>Рейтинговый регламент по дисциплине:</w:t>
      </w:r>
    </w:p>
    <w:p w:rsidR="001001BD" w:rsidRDefault="001001BD" w:rsidP="00E52988">
      <w:pPr>
        <w:ind w:left="720"/>
        <w:rPr>
          <w:b/>
          <w:bCs/>
        </w:rPr>
      </w:pP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7"/>
        <w:gridCol w:w="2535"/>
        <w:gridCol w:w="2066"/>
        <w:gridCol w:w="1417"/>
        <w:gridCol w:w="1592"/>
        <w:gridCol w:w="2079"/>
      </w:tblGrid>
      <w:tr w:rsidR="001001BD" w:rsidRPr="00A6191B" w:rsidTr="00B72180"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№</w:t>
            </w:r>
          </w:p>
        </w:tc>
        <w:tc>
          <w:tcPr>
            <w:tcW w:w="4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 xml:space="preserve">Вид выполняемой учебной работы </w:t>
            </w:r>
          </w:p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(контролирующие материалы)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Количество баллов (</w:t>
            </w:r>
            <w:r w:rsidRPr="001001BD">
              <w:rPr>
                <w:sz w:val="24"/>
                <w:szCs w:val="24"/>
                <w:lang w:val="en-US"/>
              </w:rPr>
              <w:t>min</w:t>
            </w:r>
            <w:r w:rsidRPr="001001BD">
              <w:rPr>
                <w:sz w:val="24"/>
                <w:szCs w:val="24"/>
              </w:rPr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Количество баллов (</w:t>
            </w:r>
            <w:r w:rsidRPr="001001BD">
              <w:rPr>
                <w:sz w:val="24"/>
                <w:szCs w:val="24"/>
                <w:lang w:val="en-US"/>
              </w:rPr>
              <w:t>max</w:t>
            </w:r>
            <w:r w:rsidRPr="001001BD">
              <w:rPr>
                <w:sz w:val="24"/>
                <w:szCs w:val="24"/>
              </w:rPr>
              <w:t>)</w:t>
            </w: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Примечание</w:t>
            </w:r>
          </w:p>
        </w:tc>
      </w:tr>
      <w:tr w:rsidR="001001BD" w:rsidRPr="00A6191B" w:rsidTr="00B72180">
        <w:tc>
          <w:tcPr>
            <w:tcW w:w="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 xml:space="preserve">Испытания / </w:t>
            </w:r>
          </w:p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Формы СРС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Время, час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1001BD" w:rsidRPr="00A6191B" w:rsidTr="00B72180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2228AA" w:rsidP="009C374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  <w:r w:rsidR="001001BD" w:rsidRPr="001001BD">
              <w:rPr>
                <w:b/>
                <w:sz w:val="24"/>
                <w:szCs w:val="24"/>
              </w:rPr>
              <w:t xml:space="preserve"> семестр</w:t>
            </w:r>
          </w:p>
        </w:tc>
      </w:tr>
      <w:tr w:rsidR="001001BD" w:rsidRPr="00A6191B" w:rsidTr="00B72180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1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rPr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2228AA" w:rsidP="002228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1001BD">
              <w:rPr>
                <w:sz w:val="24"/>
                <w:szCs w:val="24"/>
              </w:rPr>
              <w:t>ч.</w:t>
            </w:r>
            <w:r w:rsidR="00B72180">
              <w:rPr>
                <w:sz w:val="24"/>
                <w:szCs w:val="24"/>
              </w:rPr>
              <w:t>*</w:t>
            </w:r>
            <w:r>
              <w:rPr>
                <w:sz w:val="24"/>
                <w:szCs w:val="24"/>
              </w:rPr>
              <w:t>4</w:t>
            </w:r>
            <w:r w:rsidR="001001BD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10</w:t>
            </w:r>
            <w:r w:rsidR="00B72180">
              <w:rPr>
                <w:sz w:val="24"/>
                <w:szCs w:val="24"/>
              </w:rPr>
              <w:t>0</w:t>
            </w:r>
            <w:r w:rsidR="001001BD" w:rsidRPr="001001BD">
              <w:rPr>
                <w:sz w:val="24"/>
                <w:szCs w:val="24"/>
              </w:rPr>
              <w:t>час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B72180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2B0ABC">
              <w:rPr>
                <w:sz w:val="24"/>
                <w:szCs w:val="24"/>
              </w:rPr>
              <w:t>5б.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B72180" w:rsidP="00B721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21418B">
              <w:rPr>
                <w:sz w:val="24"/>
                <w:szCs w:val="24"/>
              </w:rPr>
              <w:t>0б.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407276" w:rsidRDefault="001001BD" w:rsidP="009C3740">
            <w:pPr>
              <w:jc w:val="center"/>
              <w:rPr>
                <w:sz w:val="20"/>
              </w:rPr>
            </w:pPr>
            <w:r w:rsidRPr="00407276">
              <w:rPr>
                <w:sz w:val="20"/>
              </w:rPr>
              <w:t>Оформление в соо</w:t>
            </w:r>
            <w:r w:rsidRPr="00407276">
              <w:rPr>
                <w:sz w:val="20"/>
              </w:rPr>
              <w:t>т</w:t>
            </w:r>
            <w:r w:rsidRPr="00407276">
              <w:rPr>
                <w:sz w:val="20"/>
              </w:rPr>
              <w:t>ветствии с МУ</w:t>
            </w:r>
          </w:p>
        </w:tc>
      </w:tr>
      <w:tr w:rsidR="001001BD" w:rsidRPr="00A6191B" w:rsidTr="00B72180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B72180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407276" w:rsidP="003A6FF4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 </w:t>
            </w:r>
            <w:r w:rsidR="001001BD" w:rsidRPr="001001BD">
              <w:rPr>
                <w:sz w:val="24"/>
                <w:szCs w:val="24"/>
              </w:rPr>
              <w:t>теоретическ</w:t>
            </w:r>
            <w:r w:rsidR="001001BD" w:rsidRPr="001001BD">
              <w:rPr>
                <w:sz w:val="24"/>
                <w:szCs w:val="24"/>
              </w:rPr>
              <w:t>о</w:t>
            </w:r>
            <w:r w:rsidR="001001BD" w:rsidRPr="001001BD">
              <w:rPr>
                <w:sz w:val="24"/>
                <w:szCs w:val="24"/>
              </w:rPr>
              <w:t>го материала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1BD" w:rsidRPr="001001BD" w:rsidRDefault="002228AA" w:rsidP="002228A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  <w:r w:rsidR="001001BD" w:rsidRPr="001001BD">
              <w:rPr>
                <w:sz w:val="24"/>
                <w:szCs w:val="24"/>
              </w:rPr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1001BD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407276" w:rsidRDefault="001001BD" w:rsidP="009C3740">
            <w:pPr>
              <w:jc w:val="center"/>
              <w:rPr>
                <w:sz w:val="20"/>
              </w:rPr>
            </w:pPr>
            <w:r w:rsidRPr="00407276">
              <w:rPr>
                <w:sz w:val="20"/>
              </w:rPr>
              <w:t>Подготовка к защите практических работ</w:t>
            </w:r>
          </w:p>
        </w:tc>
      </w:tr>
      <w:tr w:rsidR="001001BD" w:rsidRPr="00A6191B" w:rsidTr="00B72180">
        <w:trPr>
          <w:trHeight w:val="349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B72180" w:rsidP="003A6F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3A6FF4" w:rsidP="009C37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КП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B72180" w:rsidP="002228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2228AA">
              <w:rPr>
                <w:sz w:val="24"/>
                <w:szCs w:val="24"/>
              </w:rPr>
              <w:t>4</w:t>
            </w:r>
            <w:r w:rsidR="001001BD" w:rsidRPr="001001BD">
              <w:rPr>
                <w:sz w:val="24"/>
                <w:szCs w:val="24"/>
              </w:rPr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</w:tr>
      <w:tr w:rsidR="001001BD" w:rsidRPr="00A6191B" w:rsidTr="00B72180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rPr>
                <w:b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3A6FF4" w:rsidP="002228A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  <w:r w:rsidR="002228A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45б.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2B0ABC">
            <w:pPr>
              <w:jc w:val="center"/>
              <w:rPr>
                <w:b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70б.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407276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Минимум 45б.</w:t>
            </w:r>
          </w:p>
        </w:tc>
      </w:tr>
    </w:tbl>
    <w:p w:rsidR="00A2595D" w:rsidRDefault="00A2595D" w:rsidP="00A2595D">
      <w:pPr>
        <w:spacing w:line="288" w:lineRule="auto"/>
        <w:ind w:left="360"/>
        <w:rPr>
          <w:color w:val="000000"/>
          <w:sz w:val="24"/>
          <w:szCs w:val="24"/>
        </w:rPr>
      </w:pPr>
    </w:p>
    <w:p w:rsidR="002B0ABC" w:rsidRDefault="002B0ABC" w:rsidP="002B0ABC">
      <w:pPr>
        <w:ind w:left="720"/>
        <w:rPr>
          <w:b/>
          <w:bCs/>
        </w:rPr>
      </w:pPr>
      <w:r w:rsidRPr="002B0ABC">
        <w:rPr>
          <w:b/>
          <w:sz w:val="24"/>
          <w:szCs w:val="24"/>
        </w:rPr>
        <w:t>Рейтинговый регламент для курсового проекта:</w:t>
      </w:r>
    </w:p>
    <w:tbl>
      <w:tblPr>
        <w:tblW w:w="1034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8"/>
        <w:gridCol w:w="2551"/>
        <w:gridCol w:w="1919"/>
        <w:gridCol w:w="1552"/>
        <w:gridCol w:w="1585"/>
        <w:gridCol w:w="2223"/>
      </w:tblGrid>
      <w:tr w:rsidR="002B0ABC" w:rsidRPr="00CC7682" w:rsidTr="009D5E5A"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/>
                <w:sz w:val="24"/>
                <w:szCs w:val="24"/>
              </w:rPr>
            </w:pPr>
            <w:r w:rsidRPr="00CC7682">
              <w:rPr>
                <w:bCs/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4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/>
                <w:iCs/>
                <w:sz w:val="24"/>
                <w:szCs w:val="24"/>
              </w:rPr>
            </w:pPr>
            <w:r w:rsidRPr="00CC7682">
              <w:rPr>
                <w:b/>
                <w:bCs/>
                <w:iCs/>
                <w:sz w:val="24"/>
                <w:szCs w:val="24"/>
              </w:rPr>
              <w:t>Вид выполняемой учебной работы</w:t>
            </w:r>
          </w:p>
          <w:p w:rsidR="002B0ABC" w:rsidRPr="00CC7682" w:rsidRDefault="002B0ABC" w:rsidP="009D5E5A">
            <w:pPr>
              <w:jc w:val="center"/>
              <w:rPr>
                <w:bCs/>
                <w:i/>
                <w:sz w:val="24"/>
                <w:szCs w:val="24"/>
              </w:rPr>
            </w:pPr>
            <w:r w:rsidRPr="00CC7682">
              <w:rPr>
                <w:b/>
                <w:bCs/>
                <w:iCs/>
                <w:sz w:val="24"/>
                <w:szCs w:val="24"/>
              </w:rPr>
              <w:t>(контролирующие материалы)</w:t>
            </w:r>
          </w:p>
        </w:tc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iCs/>
                <w:sz w:val="24"/>
                <w:szCs w:val="24"/>
              </w:rPr>
            </w:pPr>
            <w:r w:rsidRPr="00CC7682">
              <w:rPr>
                <w:bCs/>
                <w:iCs/>
                <w:sz w:val="24"/>
                <w:szCs w:val="24"/>
              </w:rPr>
              <w:t>Количество баллов (min)</w:t>
            </w:r>
          </w:p>
        </w:tc>
        <w:tc>
          <w:tcPr>
            <w:tcW w:w="15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iCs/>
                <w:sz w:val="24"/>
                <w:szCs w:val="24"/>
              </w:rPr>
            </w:pPr>
            <w:r w:rsidRPr="00CC7682">
              <w:rPr>
                <w:bCs/>
                <w:iCs/>
                <w:sz w:val="24"/>
                <w:szCs w:val="24"/>
              </w:rPr>
              <w:t>Количество баллов (max)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/>
                <w:sz w:val="24"/>
                <w:szCs w:val="24"/>
              </w:rPr>
            </w:pPr>
            <w:r w:rsidRPr="00CC7682">
              <w:rPr>
                <w:bCs/>
                <w:i/>
                <w:iCs/>
                <w:sz w:val="24"/>
                <w:szCs w:val="24"/>
              </w:rPr>
              <w:t>Примечание</w:t>
            </w:r>
          </w:p>
        </w:tc>
      </w:tr>
      <w:tr w:rsidR="002B0ABC" w:rsidRPr="00CC7682" w:rsidTr="009D5E5A">
        <w:tc>
          <w:tcPr>
            <w:tcW w:w="5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/>
                <w:sz w:val="24"/>
                <w:szCs w:val="24"/>
              </w:rPr>
            </w:pPr>
            <w:r w:rsidRPr="00CC7682">
              <w:rPr>
                <w:bCs/>
                <w:i/>
                <w:iCs/>
                <w:sz w:val="24"/>
                <w:szCs w:val="24"/>
              </w:rPr>
              <w:t>Испытания /</w:t>
            </w:r>
          </w:p>
          <w:p w:rsidR="002B0ABC" w:rsidRPr="00CC7682" w:rsidRDefault="002B0ABC" w:rsidP="009D5E5A">
            <w:pPr>
              <w:jc w:val="center"/>
              <w:rPr>
                <w:bCs/>
                <w:i/>
                <w:sz w:val="24"/>
                <w:szCs w:val="24"/>
              </w:rPr>
            </w:pPr>
            <w:r w:rsidRPr="00CC7682">
              <w:rPr>
                <w:bCs/>
                <w:i/>
                <w:iCs/>
                <w:sz w:val="24"/>
                <w:szCs w:val="24"/>
              </w:rPr>
              <w:t>Формы СРС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/>
                <w:sz w:val="24"/>
                <w:szCs w:val="24"/>
              </w:rPr>
            </w:pPr>
            <w:r w:rsidRPr="00CC7682">
              <w:rPr>
                <w:bCs/>
                <w:i/>
                <w:iCs/>
                <w:sz w:val="24"/>
                <w:szCs w:val="24"/>
              </w:rPr>
              <w:t>Время, час</w:t>
            </w:r>
          </w:p>
        </w:tc>
        <w:tc>
          <w:tcPr>
            <w:tcW w:w="1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15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22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2B0ABC" w:rsidRPr="00CC7682" w:rsidTr="009D5E5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76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ind w:left="1643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CC7682">
              <w:rPr>
                <w:b/>
                <w:bCs/>
                <w:iCs/>
                <w:sz w:val="24"/>
                <w:szCs w:val="24"/>
              </w:rPr>
              <w:t>Курсовой проект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</w:tr>
      <w:tr w:rsidR="002228AA" w:rsidRPr="00CC7682" w:rsidTr="00124D65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8AA" w:rsidRPr="00CC7682" w:rsidRDefault="002228AA" w:rsidP="002228AA">
            <w:pPr>
              <w:jc w:val="center"/>
              <w:rPr>
                <w:bCs/>
                <w:iCs/>
                <w:sz w:val="24"/>
                <w:szCs w:val="24"/>
              </w:rPr>
            </w:pPr>
            <w:r w:rsidRPr="00CC7682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2228AA" w:rsidRPr="00804103" w:rsidRDefault="002228AA" w:rsidP="002228AA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04103">
              <w:rPr>
                <w:rFonts w:eastAsia="Calibri"/>
                <w:sz w:val="24"/>
                <w:szCs w:val="24"/>
                <w:lang w:eastAsia="en-US"/>
              </w:rPr>
              <w:t>Теоретическая часть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8AA" w:rsidRPr="00CC7682" w:rsidRDefault="002228AA" w:rsidP="002228AA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10час</w:t>
            </w:r>
            <w:r w:rsidRPr="00CC7682"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8AA" w:rsidRPr="00CC7682" w:rsidRDefault="002228AA" w:rsidP="002228AA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15</w:t>
            </w:r>
            <w:r w:rsidRPr="00CC7682">
              <w:rPr>
                <w:bCs/>
                <w:iCs/>
                <w:sz w:val="24"/>
                <w:szCs w:val="24"/>
              </w:rPr>
              <w:t>б.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8AA" w:rsidRPr="00CC7682" w:rsidRDefault="002228AA" w:rsidP="002228AA">
            <w:pPr>
              <w:jc w:val="center"/>
              <w:rPr>
                <w:bCs/>
                <w:iCs/>
                <w:sz w:val="24"/>
                <w:szCs w:val="24"/>
              </w:rPr>
            </w:pPr>
            <w:r w:rsidRPr="00CC7682">
              <w:rPr>
                <w:bCs/>
                <w:iCs/>
                <w:sz w:val="24"/>
                <w:szCs w:val="24"/>
              </w:rPr>
              <w:t>30б</w:t>
            </w:r>
            <w:r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28AA" w:rsidRPr="00CC7682" w:rsidRDefault="002228AA" w:rsidP="002228AA">
            <w:pPr>
              <w:jc w:val="center"/>
              <w:rPr>
                <w:bCs/>
                <w:iCs/>
                <w:sz w:val="24"/>
                <w:szCs w:val="24"/>
              </w:rPr>
            </w:pPr>
            <w:r w:rsidRPr="00CC7682">
              <w:rPr>
                <w:bCs/>
                <w:iCs/>
                <w:sz w:val="24"/>
                <w:szCs w:val="24"/>
              </w:rPr>
              <w:t>Оформление в с</w:t>
            </w:r>
            <w:r w:rsidRPr="00CC7682">
              <w:rPr>
                <w:bCs/>
                <w:iCs/>
                <w:sz w:val="24"/>
                <w:szCs w:val="24"/>
              </w:rPr>
              <w:t>о</w:t>
            </w:r>
            <w:r w:rsidRPr="00CC7682">
              <w:rPr>
                <w:bCs/>
                <w:iCs/>
                <w:sz w:val="24"/>
                <w:szCs w:val="24"/>
              </w:rPr>
              <w:t>ответствии с МУ</w:t>
            </w:r>
          </w:p>
          <w:p w:rsidR="002228AA" w:rsidRPr="00CC7682" w:rsidRDefault="002228AA" w:rsidP="002228A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</w:tr>
      <w:tr w:rsidR="002228AA" w:rsidRPr="00CC7682" w:rsidTr="00124D65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8AA" w:rsidRPr="00CC7682" w:rsidRDefault="002228AA" w:rsidP="002228AA">
            <w:pPr>
              <w:jc w:val="center"/>
              <w:rPr>
                <w:bCs/>
                <w:iCs/>
                <w:sz w:val="24"/>
                <w:szCs w:val="24"/>
              </w:rPr>
            </w:pPr>
            <w:r w:rsidRPr="00CC7682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2228AA" w:rsidRPr="00804103" w:rsidRDefault="002228AA" w:rsidP="002228AA">
            <w:pPr>
              <w:tabs>
                <w:tab w:val="left" w:pos="142"/>
                <w:tab w:val="center" w:pos="4153"/>
                <w:tab w:val="right" w:pos="8306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Построение </w:t>
            </w:r>
            <w:r w:rsidRPr="00804103">
              <w:rPr>
                <w:rFonts w:eastAsia="Calibri"/>
                <w:sz w:val="24"/>
                <w:szCs w:val="24"/>
                <w:lang w:eastAsia="en-US"/>
              </w:rPr>
              <w:t xml:space="preserve">модели  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8AA" w:rsidRPr="00CC7682" w:rsidRDefault="002228AA" w:rsidP="002228AA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22</w:t>
            </w:r>
            <w:r w:rsidRPr="00CC7682">
              <w:rPr>
                <w:bCs/>
                <w:iCs/>
                <w:sz w:val="24"/>
                <w:szCs w:val="24"/>
              </w:rPr>
              <w:t>ч</w:t>
            </w:r>
            <w:r>
              <w:rPr>
                <w:bCs/>
                <w:iCs/>
                <w:sz w:val="24"/>
                <w:szCs w:val="24"/>
              </w:rPr>
              <w:t>ас</w:t>
            </w:r>
            <w:r w:rsidRPr="00CC7682"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8AA" w:rsidRPr="00CC7682" w:rsidRDefault="002228AA" w:rsidP="002228AA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20</w:t>
            </w:r>
            <w:r w:rsidRPr="00CC7682">
              <w:rPr>
                <w:bCs/>
                <w:iCs/>
                <w:sz w:val="24"/>
                <w:szCs w:val="24"/>
              </w:rPr>
              <w:t>б.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8AA" w:rsidRPr="00CC7682" w:rsidRDefault="002228AA" w:rsidP="002228AA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</w:t>
            </w:r>
            <w:r w:rsidRPr="00CC7682">
              <w:rPr>
                <w:bCs/>
                <w:iCs/>
                <w:sz w:val="24"/>
                <w:szCs w:val="24"/>
              </w:rPr>
              <w:t>0б.</w:t>
            </w:r>
          </w:p>
        </w:tc>
        <w:tc>
          <w:tcPr>
            <w:tcW w:w="22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28AA" w:rsidRPr="00CC7682" w:rsidRDefault="002228AA" w:rsidP="002228A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</w:tr>
      <w:tr w:rsidR="002228AA" w:rsidRPr="00CC7682" w:rsidTr="00124D65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8AA" w:rsidRPr="00CC7682" w:rsidRDefault="002228AA" w:rsidP="002228AA">
            <w:pPr>
              <w:jc w:val="center"/>
              <w:rPr>
                <w:bCs/>
                <w:iCs/>
                <w:sz w:val="24"/>
                <w:szCs w:val="24"/>
              </w:rPr>
            </w:pPr>
            <w:r w:rsidRPr="00CC7682">
              <w:rPr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2228AA" w:rsidRPr="00804103" w:rsidRDefault="002228AA" w:rsidP="002228AA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Заключение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8AA" w:rsidRPr="00CC7682" w:rsidRDefault="002228AA" w:rsidP="002228AA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</w:t>
            </w:r>
            <w:r w:rsidRPr="00CC7682">
              <w:rPr>
                <w:bCs/>
                <w:iCs/>
                <w:sz w:val="24"/>
                <w:szCs w:val="24"/>
              </w:rPr>
              <w:t>ч</w:t>
            </w:r>
            <w:r>
              <w:rPr>
                <w:bCs/>
                <w:iCs/>
                <w:sz w:val="24"/>
                <w:szCs w:val="24"/>
              </w:rPr>
              <w:t>ас</w:t>
            </w:r>
            <w:r w:rsidRPr="00CC7682"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8AA" w:rsidRPr="00CC7682" w:rsidRDefault="002228AA" w:rsidP="002228AA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10</w:t>
            </w:r>
            <w:r w:rsidRPr="00CC7682">
              <w:rPr>
                <w:bCs/>
                <w:iCs/>
                <w:sz w:val="24"/>
                <w:szCs w:val="24"/>
              </w:rPr>
              <w:t>б.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8AA" w:rsidRPr="00CC7682" w:rsidRDefault="002228AA" w:rsidP="002228AA">
            <w:pPr>
              <w:jc w:val="center"/>
              <w:rPr>
                <w:bCs/>
                <w:iCs/>
                <w:sz w:val="24"/>
                <w:szCs w:val="24"/>
              </w:rPr>
            </w:pPr>
            <w:r w:rsidRPr="00CC7682">
              <w:rPr>
                <w:bCs/>
                <w:iCs/>
                <w:sz w:val="24"/>
                <w:szCs w:val="24"/>
              </w:rPr>
              <w:t>10б.</w:t>
            </w:r>
          </w:p>
        </w:tc>
        <w:tc>
          <w:tcPr>
            <w:tcW w:w="22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8AA" w:rsidRPr="00CC7682" w:rsidRDefault="002228AA" w:rsidP="002228A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</w:tr>
      <w:tr w:rsidR="002B0ABC" w:rsidRPr="00CC7682" w:rsidTr="009D5E5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CC7682">
              <w:rPr>
                <w:b/>
                <w:bCs/>
                <w:iCs/>
                <w:sz w:val="24"/>
                <w:szCs w:val="24"/>
              </w:rPr>
              <w:t>Итого: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B72180" w:rsidP="00B72180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35</w:t>
            </w:r>
            <w:r w:rsidR="002B0ABC" w:rsidRPr="00CC7682">
              <w:rPr>
                <w:b/>
                <w:bCs/>
                <w:iCs/>
                <w:sz w:val="24"/>
                <w:szCs w:val="24"/>
              </w:rPr>
              <w:t>час.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CC7682">
              <w:rPr>
                <w:b/>
                <w:bCs/>
                <w:iCs/>
                <w:sz w:val="24"/>
                <w:szCs w:val="24"/>
              </w:rPr>
              <w:t>45б.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CC7682">
              <w:rPr>
                <w:b/>
                <w:bCs/>
                <w:iCs/>
                <w:sz w:val="24"/>
                <w:szCs w:val="24"/>
              </w:rPr>
              <w:t>70б.</w:t>
            </w:r>
          </w:p>
        </w:tc>
        <w:tc>
          <w:tcPr>
            <w:tcW w:w="22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</w:tr>
      <w:tr w:rsidR="002B0ABC" w:rsidRPr="00CC7682" w:rsidTr="009D5E5A"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CC7682">
              <w:rPr>
                <w:b/>
                <w:bCs/>
                <w:iCs/>
                <w:sz w:val="24"/>
                <w:szCs w:val="24"/>
              </w:rPr>
              <w:t>Защита КП</w:t>
            </w:r>
          </w:p>
        </w:tc>
      </w:tr>
      <w:tr w:rsidR="002B0ABC" w:rsidRPr="00CC7682" w:rsidTr="009D5E5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Cs/>
                <w:sz w:val="24"/>
                <w:szCs w:val="24"/>
              </w:rPr>
            </w:pPr>
            <w:r w:rsidRPr="00CC7682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Доклад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  <w:r w:rsidRPr="00CC7682">
              <w:rPr>
                <w:bCs/>
                <w:iCs/>
                <w:sz w:val="24"/>
                <w:szCs w:val="24"/>
              </w:rPr>
              <w:t>ч</w:t>
            </w:r>
            <w:r>
              <w:rPr>
                <w:bCs/>
                <w:iCs/>
                <w:sz w:val="24"/>
                <w:szCs w:val="24"/>
              </w:rPr>
              <w:t>ас</w:t>
            </w:r>
            <w:r w:rsidRPr="00CC7682"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0</w:t>
            </w:r>
            <w:r w:rsidRPr="00CC7682">
              <w:rPr>
                <w:bCs/>
                <w:iCs/>
                <w:sz w:val="24"/>
                <w:szCs w:val="24"/>
              </w:rPr>
              <w:t>б.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</w:t>
            </w:r>
            <w:r w:rsidRPr="00CC7682">
              <w:rPr>
                <w:bCs/>
                <w:iCs/>
                <w:sz w:val="24"/>
                <w:szCs w:val="24"/>
              </w:rPr>
              <w:t>0б.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</w:tr>
      <w:tr w:rsidR="002B0ABC" w:rsidRPr="00CC7682" w:rsidTr="009D5E5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CC7682">
              <w:rPr>
                <w:b/>
                <w:bCs/>
                <w:iCs/>
                <w:sz w:val="24"/>
                <w:szCs w:val="24"/>
              </w:rPr>
              <w:t>Итого: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CC7682">
              <w:rPr>
                <w:b/>
                <w:bCs/>
                <w:iCs/>
                <w:sz w:val="24"/>
                <w:szCs w:val="24"/>
              </w:rPr>
              <w:t>2час.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0</w:t>
            </w:r>
            <w:r w:rsidRPr="00CC7682">
              <w:rPr>
                <w:b/>
                <w:bCs/>
                <w:iCs/>
                <w:sz w:val="24"/>
                <w:szCs w:val="24"/>
              </w:rPr>
              <w:t>б.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CC7682">
              <w:rPr>
                <w:b/>
                <w:bCs/>
                <w:iCs/>
                <w:sz w:val="24"/>
                <w:szCs w:val="24"/>
              </w:rPr>
              <w:t>30б.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</w:tr>
      <w:tr w:rsidR="002B0ABC" w:rsidRPr="00CC7682" w:rsidTr="009D5E5A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ВСЕГО: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B72180" w:rsidP="009D5E5A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37</w:t>
            </w:r>
            <w:r w:rsidR="002B0ABC" w:rsidRPr="00CC7682">
              <w:rPr>
                <w:b/>
                <w:bCs/>
                <w:iCs/>
                <w:sz w:val="24"/>
                <w:szCs w:val="24"/>
              </w:rPr>
              <w:t>час.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45</w:t>
            </w:r>
            <w:r w:rsidRPr="00CC7682">
              <w:rPr>
                <w:b/>
                <w:bCs/>
                <w:iCs/>
                <w:sz w:val="24"/>
                <w:szCs w:val="24"/>
              </w:rPr>
              <w:t>б.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CC7682">
              <w:rPr>
                <w:b/>
                <w:bCs/>
                <w:iCs/>
                <w:sz w:val="24"/>
                <w:szCs w:val="24"/>
              </w:rPr>
              <w:t>100б.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CC7682" w:rsidRDefault="002B0ABC" w:rsidP="009D5E5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</w:tr>
    </w:tbl>
    <w:p w:rsidR="002B0ABC" w:rsidRDefault="002B0ABC" w:rsidP="00A2595D">
      <w:pPr>
        <w:spacing w:line="288" w:lineRule="auto"/>
        <w:ind w:left="360"/>
        <w:rPr>
          <w:color w:val="000000"/>
          <w:sz w:val="24"/>
          <w:szCs w:val="24"/>
        </w:rPr>
      </w:pPr>
    </w:p>
    <w:p w:rsidR="002B0ABC" w:rsidRPr="00570679" w:rsidRDefault="002B0ABC" w:rsidP="00A2595D">
      <w:pPr>
        <w:spacing w:line="288" w:lineRule="auto"/>
        <w:ind w:left="360"/>
        <w:rPr>
          <w:color w:val="000000"/>
          <w:sz w:val="24"/>
          <w:szCs w:val="24"/>
        </w:rPr>
      </w:pPr>
    </w:p>
    <w:p w:rsidR="000F7D68" w:rsidRPr="00B93642" w:rsidRDefault="000F7D68" w:rsidP="000F7D68">
      <w:pPr>
        <w:jc w:val="center"/>
        <w:rPr>
          <w:b/>
          <w:bCs/>
          <w:sz w:val="24"/>
          <w:szCs w:val="24"/>
        </w:rPr>
      </w:pPr>
      <w:r w:rsidRPr="00B93642">
        <w:rPr>
          <w:b/>
          <w:sz w:val="24"/>
          <w:szCs w:val="24"/>
        </w:rPr>
        <w:t>6. Фонд оценочных средств для проведения промежуточной аттестации обучающихся по дисциплине</w:t>
      </w:r>
    </w:p>
    <w:p w:rsidR="000F7D68" w:rsidRDefault="000F7D68" w:rsidP="000F7D68">
      <w:pPr>
        <w:pStyle w:val="af5"/>
        <w:shd w:val="clear" w:color="auto" w:fill="FFFFFF"/>
        <w:jc w:val="center"/>
        <w:rPr>
          <w:b/>
          <w:bCs/>
          <w:color w:val="000000"/>
        </w:rPr>
      </w:pPr>
    </w:p>
    <w:p w:rsidR="000F7D68" w:rsidRPr="00A03833" w:rsidRDefault="000F7D68" w:rsidP="000F7D68">
      <w:pPr>
        <w:pStyle w:val="af5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W w:w="10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1984"/>
        <w:gridCol w:w="1766"/>
        <w:gridCol w:w="786"/>
        <w:gridCol w:w="3543"/>
        <w:gridCol w:w="1032"/>
      </w:tblGrid>
      <w:tr w:rsidR="002B0ABC" w:rsidRPr="002228AA" w:rsidTr="002228AA">
        <w:tc>
          <w:tcPr>
            <w:tcW w:w="1101" w:type="dxa"/>
          </w:tcPr>
          <w:p w:rsidR="002B0ABC" w:rsidRPr="002228AA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2228AA">
              <w:rPr>
                <w:sz w:val="22"/>
                <w:szCs w:val="22"/>
              </w:rPr>
              <w:t>Коды оцен</w:t>
            </w:r>
            <w:r w:rsidRPr="002228AA">
              <w:rPr>
                <w:sz w:val="22"/>
                <w:szCs w:val="22"/>
              </w:rPr>
              <w:t>и</w:t>
            </w:r>
            <w:r w:rsidRPr="002228AA">
              <w:rPr>
                <w:sz w:val="22"/>
                <w:szCs w:val="22"/>
              </w:rPr>
              <w:t>ваемых комп</w:t>
            </w:r>
            <w:r w:rsidRPr="002228AA">
              <w:rPr>
                <w:sz w:val="22"/>
                <w:szCs w:val="22"/>
              </w:rPr>
              <w:t>е</w:t>
            </w:r>
            <w:r w:rsidRPr="002228AA">
              <w:rPr>
                <w:sz w:val="22"/>
                <w:szCs w:val="22"/>
              </w:rPr>
              <w:t>тенций</w:t>
            </w:r>
          </w:p>
        </w:tc>
        <w:tc>
          <w:tcPr>
            <w:tcW w:w="1984" w:type="dxa"/>
          </w:tcPr>
          <w:p w:rsidR="002B0ABC" w:rsidRPr="002228AA" w:rsidRDefault="009D5E5A" w:rsidP="002B0ABC">
            <w:pPr>
              <w:pStyle w:val="af4"/>
              <w:jc w:val="center"/>
              <w:rPr>
                <w:sz w:val="22"/>
                <w:szCs w:val="22"/>
              </w:rPr>
            </w:pPr>
            <w:r w:rsidRPr="002228AA">
              <w:rPr>
                <w:bCs/>
                <w:sz w:val="22"/>
                <w:szCs w:val="22"/>
              </w:rPr>
              <w:t>Индикаторы до</w:t>
            </w:r>
            <w:r w:rsidRPr="002228AA">
              <w:rPr>
                <w:bCs/>
                <w:sz w:val="22"/>
                <w:szCs w:val="22"/>
              </w:rPr>
              <w:t>с</w:t>
            </w:r>
            <w:r w:rsidRPr="002228AA">
              <w:rPr>
                <w:bCs/>
                <w:sz w:val="22"/>
                <w:szCs w:val="22"/>
              </w:rPr>
              <w:t>тижения комп</w:t>
            </w:r>
            <w:r w:rsidRPr="002228AA">
              <w:rPr>
                <w:bCs/>
                <w:sz w:val="22"/>
                <w:szCs w:val="22"/>
              </w:rPr>
              <w:t>е</w:t>
            </w:r>
            <w:r w:rsidRPr="002228AA">
              <w:rPr>
                <w:bCs/>
                <w:sz w:val="22"/>
                <w:szCs w:val="22"/>
              </w:rPr>
              <w:t>тенций</w:t>
            </w:r>
          </w:p>
        </w:tc>
        <w:tc>
          <w:tcPr>
            <w:tcW w:w="1766" w:type="dxa"/>
          </w:tcPr>
          <w:p w:rsidR="002B0ABC" w:rsidRPr="002228AA" w:rsidRDefault="002B0ABC" w:rsidP="002B0ABC">
            <w:pPr>
              <w:pStyle w:val="af4"/>
              <w:jc w:val="center"/>
              <w:rPr>
                <w:bCs/>
                <w:sz w:val="22"/>
                <w:szCs w:val="22"/>
              </w:rPr>
            </w:pPr>
            <w:r w:rsidRPr="002228AA">
              <w:rPr>
                <w:sz w:val="22"/>
                <w:szCs w:val="22"/>
              </w:rPr>
              <w:t>Показатель оценивания</w:t>
            </w:r>
          </w:p>
          <w:p w:rsidR="002B0ABC" w:rsidRPr="002228AA" w:rsidRDefault="002B0ABC" w:rsidP="002B0ABC">
            <w:pPr>
              <w:pStyle w:val="af4"/>
              <w:jc w:val="center"/>
              <w:rPr>
                <w:bCs/>
                <w:sz w:val="22"/>
                <w:szCs w:val="22"/>
              </w:rPr>
            </w:pPr>
            <w:r w:rsidRPr="002228AA">
              <w:rPr>
                <w:sz w:val="22"/>
                <w:szCs w:val="22"/>
              </w:rPr>
              <w:t>(по п.1.2.РПД)</w:t>
            </w:r>
          </w:p>
        </w:tc>
        <w:tc>
          <w:tcPr>
            <w:tcW w:w="786" w:type="dxa"/>
          </w:tcPr>
          <w:p w:rsidR="002B0ABC" w:rsidRPr="002228AA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2228AA">
              <w:rPr>
                <w:sz w:val="22"/>
                <w:szCs w:val="22"/>
              </w:rPr>
              <w:t>Уровни о</w:t>
            </w:r>
            <w:r w:rsidRPr="002228AA">
              <w:rPr>
                <w:sz w:val="22"/>
                <w:szCs w:val="22"/>
              </w:rPr>
              <w:t>с</w:t>
            </w:r>
            <w:r w:rsidRPr="002228AA">
              <w:rPr>
                <w:sz w:val="22"/>
                <w:szCs w:val="22"/>
              </w:rPr>
              <w:t>во</w:t>
            </w:r>
            <w:r w:rsidRPr="002228AA">
              <w:rPr>
                <w:sz w:val="22"/>
                <w:szCs w:val="22"/>
              </w:rPr>
              <w:t>е</w:t>
            </w:r>
            <w:r w:rsidRPr="002228AA">
              <w:rPr>
                <w:sz w:val="22"/>
                <w:szCs w:val="22"/>
              </w:rPr>
              <w:t>ния</w:t>
            </w:r>
          </w:p>
        </w:tc>
        <w:tc>
          <w:tcPr>
            <w:tcW w:w="3543" w:type="dxa"/>
          </w:tcPr>
          <w:p w:rsidR="002B0ABC" w:rsidRPr="002228AA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2228AA">
              <w:rPr>
                <w:sz w:val="22"/>
                <w:szCs w:val="22"/>
              </w:rPr>
              <w:t>Критерии оценивания (дескрипт</w:t>
            </w:r>
            <w:r w:rsidRPr="002228AA">
              <w:rPr>
                <w:sz w:val="22"/>
                <w:szCs w:val="22"/>
              </w:rPr>
              <w:t>о</w:t>
            </w:r>
            <w:r w:rsidRPr="002228AA">
              <w:rPr>
                <w:sz w:val="22"/>
                <w:szCs w:val="22"/>
              </w:rPr>
              <w:t>ры)</w:t>
            </w:r>
          </w:p>
        </w:tc>
        <w:tc>
          <w:tcPr>
            <w:tcW w:w="1032" w:type="dxa"/>
          </w:tcPr>
          <w:p w:rsidR="002B0ABC" w:rsidRPr="002228AA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2228AA">
              <w:rPr>
                <w:sz w:val="22"/>
                <w:szCs w:val="22"/>
              </w:rPr>
              <w:t>Оценка</w:t>
            </w:r>
          </w:p>
        </w:tc>
      </w:tr>
      <w:tr w:rsidR="002228AA" w:rsidRPr="002228AA" w:rsidTr="002228AA">
        <w:trPr>
          <w:trHeight w:val="70"/>
        </w:trPr>
        <w:tc>
          <w:tcPr>
            <w:tcW w:w="1101" w:type="dxa"/>
            <w:vMerge w:val="restart"/>
          </w:tcPr>
          <w:p w:rsidR="002228AA" w:rsidRPr="002228AA" w:rsidRDefault="002228AA" w:rsidP="002228AA">
            <w:pPr>
              <w:jc w:val="both"/>
              <w:rPr>
                <w:sz w:val="22"/>
                <w:szCs w:val="22"/>
              </w:rPr>
            </w:pPr>
            <w:r w:rsidRPr="002228AA">
              <w:rPr>
                <w:sz w:val="22"/>
                <w:szCs w:val="22"/>
              </w:rPr>
              <w:t>ПК-4</w:t>
            </w:r>
          </w:p>
          <w:p w:rsidR="002228AA" w:rsidRPr="002228AA" w:rsidRDefault="002228AA" w:rsidP="002228AA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984" w:type="dxa"/>
            <w:vMerge w:val="restart"/>
          </w:tcPr>
          <w:p w:rsidR="002228AA" w:rsidRPr="002228AA" w:rsidRDefault="002228AA" w:rsidP="002228AA">
            <w:pPr>
              <w:jc w:val="both"/>
              <w:rPr>
                <w:color w:val="000000"/>
                <w:sz w:val="22"/>
                <w:szCs w:val="22"/>
              </w:rPr>
            </w:pPr>
            <w:r w:rsidRPr="002228AA">
              <w:rPr>
                <w:color w:val="000000"/>
                <w:sz w:val="22"/>
                <w:szCs w:val="22"/>
              </w:rPr>
              <w:t>ПК-4.1</w:t>
            </w:r>
          </w:p>
          <w:p w:rsidR="002228AA" w:rsidRPr="002228AA" w:rsidRDefault="002228AA" w:rsidP="002228AA">
            <w:pPr>
              <w:jc w:val="both"/>
              <w:rPr>
                <w:color w:val="000000"/>
                <w:sz w:val="22"/>
                <w:szCs w:val="22"/>
              </w:rPr>
            </w:pPr>
            <w:r w:rsidRPr="002228AA">
              <w:rPr>
                <w:color w:val="000000"/>
                <w:sz w:val="22"/>
                <w:szCs w:val="22"/>
              </w:rPr>
              <w:t>-осуществляет проектирование и планирование б</w:t>
            </w:r>
            <w:r w:rsidRPr="002228AA">
              <w:rPr>
                <w:color w:val="000000"/>
                <w:sz w:val="22"/>
                <w:szCs w:val="22"/>
              </w:rPr>
              <w:t>у</w:t>
            </w:r>
            <w:r w:rsidRPr="002228AA">
              <w:rPr>
                <w:color w:val="000000"/>
                <w:sz w:val="22"/>
                <w:szCs w:val="22"/>
              </w:rPr>
              <w:t>ровых, взрывных, выемочно-погрузочных р</w:t>
            </w:r>
            <w:r w:rsidRPr="002228AA">
              <w:rPr>
                <w:color w:val="000000"/>
                <w:sz w:val="22"/>
                <w:szCs w:val="22"/>
              </w:rPr>
              <w:t>а</w:t>
            </w:r>
            <w:r w:rsidRPr="002228AA">
              <w:rPr>
                <w:color w:val="000000"/>
                <w:sz w:val="22"/>
                <w:szCs w:val="22"/>
              </w:rPr>
              <w:t>бот, а также работ по транспортир</w:t>
            </w:r>
            <w:r w:rsidRPr="002228AA">
              <w:rPr>
                <w:color w:val="000000"/>
                <w:sz w:val="22"/>
                <w:szCs w:val="22"/>
              </w:rPr>
              <w:t>о</w:t>
            </w:r>
            <w:r w:rsidRPr="002228AA">
              <w:rPr>
                <w:color w:val="000000"/>
                <w:sz w:val="22"/>
                <w:szCs w:val="22"/>
              </w:rPr>
              <w:t>ванию и склад</w:t>
            </w:r>
            <w:r w:rsidRPr="002228AA">
              <w:rPr>
                <w:color w:val="000000"/>
                <w:sz w:val="22"/>
                <w:szCs w:val="22"/>
              </w:rPr>
              <w:t>и</w:t>
            </w:r>
            <w:r w:rsidRPr="002228AA">
              <w:rPr>
                <w:color w:val="000000"/>
                <w:sz w:val="22"/>
                <w:szCs w:val="22"/>
              </w:rPr>
              <w:t>рованию горной массы;</w:t>
            </w:r>
          </w:p>
          <w:p w:rsidR="002228AA" w:rsidRPr="002228AA" w:rsidRDefault="002228AA" w:rsidP="002228AA">
            <w:pPr>
              <w:jc w:val="both"/>
              <w:rPr>
                <w:color w:val="000000"/>
                <w:sz w:val="22"/>
                <w:szCs w:val="22"/>
              </w:rPr>
            </w:pPr>
            <w:r w:rsidRPr="002228AA">
              <w:rPr>
                <w:color w:val="000000"/>
                <w:sz w:val="22"/>
                <w:szCs w:val="22"/>
              </w:rPr>
              <w:t>ПК-4.2</w:t>
            </w:r>
          </w:p>
          <w:p w:rsidR="002228AA" w:rsidRPr="002228AA" w:rsidRDefault="002228AA" w:rsidP="002228AA">
            <w:pPr>
              <w:jc w:val="both"/>
              <w:rPr>
                <w:color w:val="000000"/>
                <w:sz w:val="22"/>
                <w:szCs w:val="22"/>
              </w:rPr>
            </w:pPr>
            <w:r w:rsidRPr="002228AA">
              <w:rPr>
                <w:color w:val="000000"/>
                <w:sz w:val="22"/>
                <w:szCs w:val="22"/>
              </w:rPr>
              <w:t>-участвует в пл</w:t>
            </w:r>
            <w:r w:rsidRPr="002228AA">
              <w:rPr>
                <w:color w:val="000000"/>
                <w:sz w:val="22"/>
                <w:szCs w:val="22"/>
              </w:rPr>
              <w:t>а</w:t>
            </w:r>
            <w:r w:rsidRPr="002228AA">
              <w:rPr>
                <w:color w:val="000000"/>
                <w:sz w:val="22"/>
                <w:szCs w:val="22"/>
              </w:rPr>
              <w:t>нировании прои</w:t>
            </w:r>
            <w:r w:rsidRPr="002228AA">
              <w:rPr>
                <w:color w:val="000000"/>
                <w:sz w:val="22"/>
                <w:szCs w:val="22"/>
              </w:rPr>
              <w:t>з</w:t>
            </w:r>
            <w:r w:rsidRPr="002228AA">
              <w:rPr>
                <w:color w:val="000000"/>
                <w:sz w:val="22"/>
                <w:szCs w:val="22"/>
              </w:rPr>
              <w:t>водства горных работ и разрабо</w:t>
            </w:r>
            <w:r w:rsidRPr="002228AA">
              <w:rPr>
                <w:color w:val="000000"/>
                <w:sz w:val="22"/>
                <w:szCs w:val="22"/>
              </w:rPr>
              <w:t>т</w:t>
            </w:r>
            <w:r w:rsidRPr="002228AA">
              <w:rPr>
                <w:color w:val="000000"/>
                <w:sz w:val="22"/>
                <w:szCs w:val="22"/>
              </w:rPr>
              <w:t>ке производстве</w:t>
            </w:r>
            <w:r w:rsidRPr="002228AA">
              <w:rPr>
                <w:color w:val="000000"/>
                <w:sz w:val="22"/>
                <w:szCs w:val="22"/>
              </w:rPr>
              <w:t>н</w:t>
            </w:r>
            <w:r w:rsidRPr="002228AA">
              <w:rPr>
                <w:color w:val="000000"/>
                <w:sz w:val="22"/>
                <w:szCs w:val="22"/>
              </w:rPr>
              <w:t>но-технической и проектно-сметной документации;</w:t>
            </w:r>
          </w:p>
          <w:p w:rsidR="002228AA" w:rsidRPr="002228AA" w:rsidRDefault="002228AA" w:rsidP="002228AA">
            <w:pPr>
              <w:jc w:val="both"/>
              <w:rPr>
                <w:color w:val="000000"/>
                <w:sz w:val="22"/>
                <w:szCs w:val="22"/>
              </w:rPr>
            </w:pPr>
            <w:r w:rsidRPr="002228AA">
              <w:rPr>
                <w:color w:val="000000"/>
                <w:sz w:val="22"/>
                <w:szCs w:val="22"/>
              </w:rPr>
              <w:t>ПК-4.3</w:t>
            </w:r>
          </w:p>
          <w:p w:rsidR="002228AA" w:rsidRPr="002228AA" w:rsidRDefault="002228AA" w:rsidP="002228AA">
            <w:pPr>
              <w:jc w:val="both"/>
              <w:rPr>
                <w:color w:val="000000"/>
                <w:sz w:val="22"/>
                <w:szCs w:val="22"/>
              </w:rPr>
            </w:pPr>
            <w:r w:rsidRPr="002228AA">
              <w:rPr>
                <w:color w:val="000000"/>
                <w:sz w:val="22"/>
                <w:szCs w:val="22"/>
              </w:rPr>
              <w:t>-</w:t>
            </w:r>
            <w:r w:rsidRPr="002228AA">
              <w:rPr>
                <w:sz w:val="22"/>
                <w:szCs w:val="22"/>
              </w:rPr>
              <w:t>р</w:t>
            </w:r>
            <w:r w:rsidRPr="002228AA">
              <w:rPr>
                <w:color w:val="000000"/>
                <w:sz w:val="22"/>
                <w:szCs w:val="22"/>
              </w:rPr>
              <w:t>азрабатывает паспорта бур</w:t>
            </w:r>
            <w:r w:rsidRPr="002228AA">
              <w:rPr>
                <w:color w:val="000000"/>
                <w:sz w:val="22"/>
                <w:szCs w:val="22"/>
              </w:rPr>
              <w:t>о</w:t>
            </w:r>
            <w:r w:rsidRPr="002228AA">
              <w:rPr>
                <w:color w:val="000000"/>
                <w:sz w:val="22"/>
                <w:szCs w:val="22"/>
              </w:rPr>
              <w:t>взрывных, в</w:t>
            </w:r>
            <w:r w:rsidRPr="002228AA">
              <w:rPr>
                <w:color w:val="000000"/>
                <w:sz w:val="22"/>
                <w:szCs w:val="22"/>
              </w:rPr>
              <w:t>ы</w:t>
            </w:r>
            <w:r w:rsidRPr="002228AA">
              <w:rPr>
                <w:color w:val="000000"/>
                <w:sz w:val="22"/>
                <w:szCs w:val="22"/>
              </w:rPr>
              <w:t>емочно-пог-рузочных и о</w:t>
            </w:r>
            <w:r w:rsidRPr="002228AA">
              <w:rPr>
                <w:color w:val="000000"/>
                <w:sz w:val="22"/>
                <w:szCs w:val="22"/>
              </w:rPr>
              <w:t>т</w:t>
            </w:r>
            <w:r w:rsidRPr="002228AA">
              <w:rPr>
                <w:color w:val="000000"/>
                <w:sz w:val="22"/>
                <w:szCs w:val="22"/>
              </w:rPr>
              <w:t>вальных работ, а также другую техническую д</w:t>
            </w:r>
            <w:r w:rsidRPr="002228AA">
              <w:rPr>
                <w:color w:val="000000"/>
                <w:sz w:val="22"/>
                <w:szCs w:val="22"/>
              </w:rPr>
              <w:t>о</w:t>
            </w:r>
            <w:r w:rsidRPr="002228AA">
              <w:rPr>
                <w:color w:val="000000"/>
                <w:sz w:val="22"/>
                <w:szCs w:val="22"/>
              </w:rPr>
              <w:t>кументацию на проведение о</w:t>
            </w:r>
            <w:r w:rsidRPr="002228AA">
              <w:rPr>
                <w:color w:val="000000"/>
                <w:sz w:val="22"/>
                <w:szCs w:val="22"/>
              </w:rPr>
              <w:t>т</w:t>
            </w:r>
            <w:r w:rsidRPr="002228AA">
              <w:rPr>
                <w:color w:val="000000"/>
                <w:sz w:val="22"/>
                <w:szCs w:val="22"/>
              </w:rPr>
              <w:t xml:space="preserve">крытых горных </w:t>
            </w:r>
            <w:r w:rsidRPr="002228AA">
              <w:rPr>
                <w:color w:val="000000"/>
                <w:sz w:val="22"/>
                <w:szCs w:val="22"/>
              </w:rPr>
              <w:lastRenderedPageBreak/>
              <w:t>работ и контрол</w:t>
            </w:r>
            <w:r w:rsidRPr="002228AA">
              <w:rPr>
                <w:color w:val="000000"/>
                <w:sz w:val="22"/>
                <w:szCs w:val="22"/>
              </w:rPr>
              <w:t>и</w:t>
            </w:r>
            <w:r w:rsidRPr="002228AA">
              <w:rPr>
                <w:color w:val="000000"/>
                <w:sz w:val="22"/>
                <w:szCs w:val="22"/>
              </w:rPr>
              <w:t>ровать ее испо</w:t>
            </w:r>
            <w:r w:rsidRPr="002228AA">
              <w:rPr>
                <w:color w:val="000000"/>
                <w:sz w:val="22"/>
                <w:szCs w:val="22"/>
              </w:rPr>
              <w:t>л</w:t>
            </w:r>
            <w:r w:rsidRPr="002228AA">
              <w:rPr>
                <w:color w:val="000000"/>
                <w:sz w:val="22"/>
                <w:szCs w:val="22"/>
              </w:rPr>
              <w:t>нение;</w:t>
            </w:r>
          </w:p>
          <w:p w:rsidR="002228AA" w:rsidRPr="002228AA" w:rsidRDefault="002228AA" w:rsidP="002228AA">
            <w:pPr>
              <w:jc w:val="both"/>
              <w:rPr>
                <w:color w:val="000000"/>
                <w:sz w:val="22"/>
                <w:szCs w:val="22"/>
              </w:rPr>
            </w:pPr>
            <w:r w:rsidRPr="002228AA">
              <w:rPr>
                <w:color w:val="000000"/>
                <w:sz w:val="22"/>
                <w:szCs w:val="22"/>
              </w:rPr>
              <w:t>ПК-4.4</w:t>
            </w:r>
          </w:p>
          <w:p w:rsidR="002228AA" w:rsidRPr="002228AA" w:rsidRDefault="002228AA" w:rsidP="002228AA">
            <w:pPr>
              <w:jc w:val="both"/>
              <w:rPr>
                <w:color w:val="000000"/>
                <w:sz w:val="22"/>
                <w:szCs w:val="22"/>
              </w:rPr>
            </w:pPr>
            <w:r w:rsidRPr="002228AA">
              <w:rPr>
                <w:color w:val="000000"/>
                <w:sz w:val="22"/>
                <w:szCs w:val="22"/>
              </w:rPr>
              <w:t>-владеет методами принятия и оце</w:t>
            </w:r>
            <w:r w:rsidRPr="002228AA">
              <w:rPr>
                <w:color w:val="000000"/>
                <w:sz w:val="22"/>
                <w:szCs w:val="22"/>
              </w:rPr>
              <w:t>н</w:t>
            </w:r>
            <w:r w:rsidRPr="002228AA">
              <w:rPr>
                <w:color w:val="000000"/>
                <w:sz w:val="22"/>
                <w:szCs w:val="22"/>
              </w:rPr>
              <w:t>ки проектных р</w:t>
            </w:r>
            <w:r w:rsidRPr="002228AA">
              <w:rPr>
                <w:color w:val="000000"/>
                <w:sz w:val="22"/>
                <w:szCs w:val="22"/>
              </w:rPr>
              <w:t>е</w:t>
            </w:r>
            <w:r w:rsidRPr="002228AA">
              <w:rPr>
                <w:color w:val="000000"/>
                <w:sz w:val="22"/>
                <w:szCs w:val="22"/>
              </w:rPr>
              <w:t>шений при выборе технологии, мех</w:t>
            </w:r>
            <w:r w:rsidRPr="002228AA">
              <w:rPr>
                <w:color w:val="000000"/>
                <w:sz w:val="22"/>
                <w:szCs w:val="22"/>
              </w:rPr>
              <w:t>а</w:t>
            </w:r>
            <w:r w:rsidRPr="002228AA">
              <w:rPr>
                <w:color w:val="000000"/>
                <w:sz w:val="22"/>
                <w:szCs w:val="22"/>
              </w:rPr>
              <w:t>низации и орган</w:t>
            </w:r>
            <w:r w:rsidRPr="002228AA">
              <w:rPr>
                <w:color w:val="000000"/>
                <w:sz w:val="22"/>
                <w:szCs w:val="22"/>
              </w:rPr>
              <w:t>и</w:t>
            </w:r>
            <w:r w:rsidRPr="002228AA">
              <w:rPr>
                <w:color w:val="000000"/>
                <w:sz w:val="22"/>
                <w:szCs w:val="22"/>
              </w:rPr>
              <w:t>зации открытых горных работ;</w:t>
            </w:r>
          </w:p>
          <w:p w:rsidR="002228AA" w:rsidRPr="002228AA" w:rsidRDefault="002228AA" w:rsidP="002228AA">
            <w:pPr>
              <w:jc w:val="both"/>
              <w:rPr>
                <w:color w:val="000000"/>
                <w:sz w:val="22"/>
                <w:szCs w:val="22"/>
              </w:rPr>
            </w:pPr>
            <w:r w:rsidRPr="002228AA">
              <w:rPr>
                <w:color w:val="000000"/>
                <w:sz w:val="22"/>
                <w:szCs w:val="22"/>
              </w:rPr>
              <w:t>ПК-4.5</w:t>
            </w:r>
          </w:p>
          <w:p w:rsidR="002228AA" w:rsidRPr="002228AA" w:rsidRDefault="002228AA" w:rsidP="002228AA">
            <w:pPr>
              <w:jc w:val="both"/>
              <w:rPr>
                <w:color w:val="000000"/>
                <w:sz w:val="22"/>
                <w:szCs w:val="22"/>
              </w:rPr>
            </w:pPr>
            <w:r w:rsidRPr="002228AA">
              <w:rPr>
                <w:color w:val="000000"/>
                <w:sz w:val="22"/>
                <w:szCs w:val="22"/>
              </w:rPr>
              <w:t>-осуществляет контроль соотве</w:t>
            </w:r>
            <w:r w:rsidRPr="002228AA">
              <w:rPr>
                <w:color w:val="000000"/>
                <w:sz w:val="22"/>
                <w:szCs w:val="22"/>
              </w:rPr>
              <w:t>т</w:t>
            </w:r>
            <w:r w:rsidRPr="002228AA">
              <w:rPr>
                <w:color w:val="000000"/>
                <w:sz w:val="22"/>
                <w:szCs w:val="22"/>
              </w:rPr>
              <w:t>ствия проектов требованиям стандартов, те</w:t>
            </w:r>
            <w:r w:rsidRPr="002228AA">
              <w:rPr>
                <w:color w:val="000000"/>
                <w:sz w:val="22"/>
                <w:szCs w:val="22"/>
              </w:rPr>
              <w:t>х</w:t>
            </w:r>
            <w:r w:rsidRPr="002228AA">
              <w:rPr>
                <w:color w:val="000000"/>
                <w:sz w:val="22"/>
                <w:szCs w:val="22"/>
              </w:rPr>
              <w:t>ническим услов</w:t>
            </w:r>
            <w:r w:rsidRPr="002228AA">
              <w:rPr>
                <w:color w:val="000000"/>
                <w:sz w:val="22"/>
                <w:szCs w:val="22"/>
              </w:rPr>
              <w:t>и</w:t>
            </w:r>
            <w:r w:rsidRPr="002228AA">
              <w:rPr>
                <w:color w:val="000000"/>
                <w:sz w:val="22"/>
                <w:szCs w:val="22"/>
              </w:rPr>
              <w:t>ям и документам промышленной безопасности.</w:t>
            </w:r>
          </w:p>
          <w:p w:rsidR="002228AA" w:rsidRPr="002228AA" w:rsidRDefault="002228AA" w:rsidP="002228AA">
            <w:pPr>
              <w:jc w:val="both"/>
              <w:rPr>
                <w:color w:val="000000"/>
                <w:sz w:val="22"/>
                <w:szCs w:val="22"/>
              </w:rPr>
            </w:pPr>
            <w:r w:rsidRPr="002228AA">
              <w:rPr>
                <w:color w:val="000000"/>
                <w:sz w:val="22"/>
                <w:szCs w:val="22"/>
              </w:rPr>
              <w:t>ПК-4.6</w:t>
            </w:r>
          </w:p>
          <w:p w:rsidR="002228AA" w:rsidRPr="002228AA" w:rsidRDefault="002228AA" w:rsidP="002228AA">
            <w:pPr>
              <w:jc w:val="both"/>
              <w:rPr>
                <w:color w:val="000000"/>
                <w:sz w:val="22"/>
                <w:szCs w:val="22"/>
              </w:rPr>
            </w:pPr>
            <w:r w:rsidRPr="002228AA">
              <w:rPr>
                <w:color w:val="000000"/>
                <w:sz w:val="22"/>
                <w:szCs w:val="22"/>
              </w:rPr>
              <w:t>-использует и</w:t>
            </w:r>
            <w:r w:rsidRPr="002228AA">
              <w:rPr>
                <w:color w:val="000000"/>
                <w:sz w:val="22"/>
                <w:szCs w:val="22"/>
              </w:rPr>
              <w:t>н</w:t>
            </w:r>
            <w:r w:rsidRPr="002228AA">
              <w:rPr>
                <w:color w:val="000000"/>
                <w:sz w:val="22"/>
                <w:szCs w:val="22"/>
              </w:rPr>
              <w:t>формационные технологии для выбора и прое</w:t>
            </w:r>
            <w:r w:rsidRPr="002228AA">
              <w:rPr>
                <w:color w:val="000000"/>
                <w:sz w:val="22"/>
                <w:szCs w:val="22"/>
              </w:rPr>
              <w:t>к</w:t>
            </w:r>
            <w:r w:rsidRPr="002228AA">
              <w:rPr>
                <w:color w:val="000000"/>
                <w:sz w:val="22"/>
                <w:szCs w:val="22"/>
              </w:rPr>
              <w:t>тирования раци</w:t>
            </w:r>
            <w:r w:rsidRPr="002228AA">
              <w:rPr>
                <w:color w:val="000000"/>
                <w:sz w:val="22"/>
                <w:szCs w:val="22"/>
              </w:rPr>
              <w:t>о</w:t>
            </w:r>
            <w:r w:rsidRPr="002228AA">
              <w:rPr>
                <w:color w:val="000000"/>
                <w:sz w:val="22"/>
                <w:szCs w:val="22"/>
              </w:rPr>
              <w:t>нальных технол</w:t>
            </w:r>
            <w:r w:rsidRPr="002228AA">
              <w:rPr>
                <w:color w:val="000000"/>
                <w:sz w:val="22"/>
                <w:szCs w:val="22"/>
              </w:rPr>
              <w:t>о</w:t>
            </w:r>
            <w:r w:rsidRPr="002228AA">
              <w:rPr>
                <w:color w:val="000000"/>
                <w:sz w:val="22"/>
                <w:szCs w:val="22"/>
              </w:rPr>
              <w:t>гических и эк</w:t>
            </w:r>
            <w:r w:rsidRPr="002228AA">
              <w:rPr>
                <w:color w:val="000000"/>
                <w:sz w:val="22"/>
                <w:szCs w:val="22"/>
              </w:rPr>
              <w:t>с</w:t>
            </w:r>
            <w:r w:rsidRPr="002228AA">
              <w:rPr>
                <w:color w:val="000000"/>
                <w:sz w:val="22"/>
                <w:szCs w:val="22"/>
              </w:rPr>
              <w:t>плуатационных, а также безопасных параметров вед</w:t>
            </w:r>
            <w:r w:rsidRPr="002228AA">
              <w:rPr>
                <w:color w:val="000000"/>
                <w:sz w:val="22"/>
                <w:szCs w:val="22"/>
              </w:rPr>
              <w:t>е</w:t>
            </w:r>
            <w:r w:rsidRPr="002228AA">
              <w:rPr>
                <w:color w:val="000000"/>
                <w:sz w:val="22"/>
                <w:szCs w:val="22"/>
              </w:rPr>
              <w:t>ния открытых горных работ.</w:t>
            </w:r>
          </w:p>
          <w:p w:rsidR="002228AA" w:rsidRPr="002228AA" w:rsidRDefault="002228AA" w:rsidP="002228AA">
            <w:pPr>
              <w:pStyle w:val="21"/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766" w:type="dxa"/>
            <w:vMerge w:val="restart"/>
          </w:tcPr>
          <w:p w:rsidR="002228AA" w:rsidRPr="002228AA" w:rsidRDefault="002228AA" w:rsidP="002228AA">
            <w:pPr>
              <w:pStyle w:val="21"/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228AA">
              <w:rPr>
                <w:sz w:val="22"/>
                <w:szCs w:val="22"/>
              </w:rPr>
              <w:lastRenderedPageBreak/>
              <w:t>Знать:</w:t>
            </w:r>
          </w:p>
          <w:p w:rsidR="002228AA" w:rsidRPr="002228AA" w:rsidRDefault="002228AA" w:rsidP="002228A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228AA">
              <w:rPr>
                <w:sz w:val="22"/>
                <w:szCs w:val="22"/>
              </w:rPr>
              <w:t>-основные п</w:t>
            </w:r>
            <w:r w:rsidRPr="002228AA">
              <w:rPr>
                <w:sz w:val="22"/>
                <w:szCs w:val="22"/>
              </w:rPr>
              <w:t>о</w:t>
            </w:r>
            <w:r w:rsidRPr="002228AA">
              <w:rPr>
                <w:sz w:val="22"/>
                <w:szCs w:val="22"/>
              </w:rPr>
              <w:t>нятия и опред</w:t>
            </w:r>
            <w:r w:rsidRPr="002228AA">
              <w:rPr>
                <w:sz w:val="22"/>
                <w:szCs w:val="22"/>
              </w:rPr>
              <w:t>е</w:t>
            </w:r>
            <w:r w:rsidRPr="002228AA">
              <w:rPr>
                <w:sz w:val="22"/>
                <w:szCs w:val="22"/>
              </w:rPr>
              <w:t>ления информ</w:t>
            </w:r>
            <w:r w:rsidRPr="002228AA">
              <w:rPr>
                <w:sz w:val="22"/>
                <w:szCs w:val="22"/>
              </w:rPr>
              <w:t>а</w:t>
            </w:r>
            <w:r w:rsidRPr="002228AA">
              <w:rPr>
                <w:sz w:val="22"/>
                <w:szCs w:val="22"/>
              </w:rPr>
              <w:t>тизации и те</w:t>
            </w:r>
            <w:r w:rsidRPr="002228AA">
              <w:rPr>
                <w:sz w:val="22"/>
                <w:szCs w:val="22"/>
              </w:rPr>
              <w:t>о</w:t>
            </w:r>
            <w:r w:rsidRPr="002228AA">
              <w:rPr>
                <w:sz w:val="22"/>
                <w:szCs w:val="22"/>
              </w:rPr>
              <w:t>рии автомат</w:t>
            </w:r>
            <w:r w:rsidRPr="002228AA">
              <w:rPr>
                <w:sz w:val="22"/>
                <w:szCs w:val="22"/>
              </w:rPr>
              <w:t>и</w:t>
            </w:r>
            <w:r w:rsidRPr="002228AA">
              <w:rPr>
                <w:sz w:val="22"/>
                <w:szCs w:val="22"/>
              </w:rPr>
              <w:t>ческого упра</w:t>
            </w:r>
            <w:r w:rsidRPr="002228AA">
              <w:rPr>
                <w:sz w:val="22"/>
                <w:szCs w:val="22"/>
              </w:rPr>
              <w:t>в</w:t>
            </w:r>
            <w:r w:rsidRPr="002228AA">
              <w:rPr>
                <w:sz w:val="22"/>
                <w:szCs w:val="22"/>
              </w:rPr>
              <w:t>ления;</w:t>
            </w:r>
          </w:p>
          <w:p w:rsidR="002228AA" w:rsidRPr="002228AA" w:rsidRDefault="002228AA" w:rsidP="002228A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228AA">
              <w:rPr>
                <w:sz w:val="22"/>
                <w:szCs w:val="22"/>
              </w:rPr>
              <w:t xml:space="preserve"> -методы изм</w:t>
            </w:r>
            <w:r w:rsidRPr="002228AA">
              <w:rPr>
                <w:sz w:val="22"/>
                <w:szCs w:val="22"/>
              </w:rPr>
              <w:t>е</w:t>
            </w:r>
            <w:r w:rsidRPr="002228AA">
              <w:rPr>
                <w:sz w:val="22"/>
                <w:szCs w:val="22"/>
              </w:rPr>
              <w:t>рения параме</w:t>
            </w:r>
            <w:r w:rsidRPr="002228AA">
              <w:rPr>
                <w:sz w:val="22"/>
                <w:szCs w:val="22"/>
              </w:rPr>
              <w:t>т</w:t>
            </w:r>
            <w:r w:rsidRPr="002228AA">
              <w:rPr>
                <w:sz w:val="22"/>
                <w:szCs w:val="22"/>
              </w:rPr>
              <w:t>ров технолог</w:t>
            </w:r>
            <w:r w:rsidRPr="002228AA">
              <w:rPr>
                <w:sz w:val="22"/>
                <w:szCs w:val="22"/>
              </w:rPr>
              <w:t>и</w:t>
            </w:r>
            <w:r w:rsidRPr="002228AA">
              <w:rPr>
                <w:sz w:val="22"/>
                <w:szCs w:val="22"/>
              </w:rPr>
              <w:t>ческих проце</w:t>
            </w:r>
            <w:r w:rsidRPr="002228AA">
              <w:rPr>
                <w:sz w:val="22"/>
                <w:szCs w:val="22"/>
              </w:rPr>
              <w:t>с</w:t>
            </w:r>
            <w:r w:rsidRPr="002228AA">
              <w:rPr>
                <w:sz w:val="22"/>
                <w:szCs w:val="22"/>
              </w:rPr>
              <w:t>сов;</w:t>
            </w:r>
          </w:p>
          <w:p w:rsidR="002228AA" w:rsidRPr="002228AA" w:rsidRDefault="002228AA" w:rsidP="002228A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228AA">
              <w:rPr>
                <w:sz w:val="22"/>
                <w:szCs w:val="22"/>
              </w:rPr>
              <w:t>-современное состояние уровня и н</w:t>
            </w:r>
            <w:r w:rsidRPr="002228AA">
              <w:rPr>
                <w:sz w:val="22"/>
                <w:szCs w:val="22"/>
              </w:rPr>
              <w:t>а</w:t>
            </w:r>
            <w:r w:rsidRPr="002228AA">
              <w:rPr>
                <w:sz w:val="22"/>
                <w:szCs w:val="22"/>
              </w:rPr>
              <w:t>правлений ра</w:t>
            </w:r>
            <w:r w:rsidRPr="002228AA">
              <w:rPr>
                <w:sz w:val="22"/>
                <w:szCs w:val="22"/>
              </w:rPr>
              <w:t>з</w:t>
            </w:r>
            <w:r w:rsidRPr="002228AA">
              <w:rPr>
                <w:sz w:val="22"/>
                <w:szCs w:val="22"/>
              </w:rPr>
              <w:t>вития вычисл</w:t>
            </w:r>
            <w:r w:rsidRPr="002228AA">
              <w:rPr>
                <w:sz w:val="22"/>
                <w:szCs w:val="22"/>
              </w:rPr>
              <w:t>и</w:t>
            </w:r>
            <w:r w:rsidRPr="002228AA">
              <w:rPr>
                <w:sz w:val="22"/>
                <w:szCs w:val="22"/>
              </w:rPr>
              <w:t>тельной техн</w:t>
            </w:r>
            <w:r w:rsidRPr="002228AA">
              <w:rPr>
                <w:sz w:val="22"/>
                <w:szCs w:val="22"/>
              </w:rPr>
              <w:t>и</w:t>
            </w:r>
            <w:r w:rsidRPr="002228AA">
              <w:rPr>
                <w:sz w:val="22"/>
                <w:szCs w:val="22"/>
              </w:rPr>
              <w:t>ки и програм</w:t>
            </w:r>
            <w:r w:rsidRPr="002228AA">
              <w:rPr>
                <w:sz w:val="22"/>
                <w:szCs w:val="22"/>
              </w:rPr>
              <w:t>м</w:t>
            </w:r>
            <w:r w:rsidRPr="002228AA">
              <w:rPr>
                <w:sz w:val="22"/>
                <w:szCs w:val="22"/>
              </w:rPr>
              <w:t>ных средств;</w:t>
            </w:r>
          </w:p>
          <w:p w:rsidR="002228AA" w:rsidRPr="002228AA" w:rsidRDefault="002228AA" w:rsidP="002228AA">
            <w:pPr>
              <w:pStyle w:val="21"/>
              <w:widowControl w:val="0"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2228AA">
              <w:rPr>
                <w:sz w:val="22"/>
                <w:szCs w:val="22"/>
              </w:rPr>
              <w:t>Уметь:</w:t>
            </w:r>
          </w:p>
          <w:p w:rsidR="002228AA" w:rsidRPr="002228AA" w:rsidRDefault="002228AA" w:rsidP="002228AA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228AA">
              <w:rPr>
                <w:sz w:val="22"/>
                <w:szCs w:val="22"/>
              </w:rPr>
              <w:t>-анализировать технологич</w:t>
            </w:r>
            <w:r w:rsidRPr="002228AA">
              <w:rPr>
                <w:sz w:val="22"/>
                <w:szCs w:val="22"/>
              </w:rPr>
              <w:t>е</w:t>
            </w:r>
            <w:r w:rsidRPr="002228AA">
              <w:rPr>
                <w:sz w:val="22"/>
                <w:szCs w:val="22"/>
              </w:rPr>
              <w:t>ские процессы как объекты информацио</w:t>
            </w:r>
            <w:r w:rsidRPr="002228AA">
              <w:rPr>
                <w:sz w:val="22"/>
                <w:szCs w:val="22"/>
              </w:rPr>
              <w:t>н</w:t>
            </w:r>
            <w:r w:rsidRPr="002228AA">
              <w:rPr>
                <w:sz w:val="22"/>
                <w:szCs w:val="22"/>
              </w:rPr>
              <w:t>ного управл</w:t>
            </w:r>
            <w:r w:rsidRPr="002228AA">
              <w:rPr>
                <w:sz w:val="22"/>
                <w:szCs w:val="22"/>
              </w:rPr>
              <w:t>е</w:t>
            </w:r>
            <w:r w:rsidRPr="002228AA">
              <w:rPr>
                <w:sz w:val="22"/>
                <w:szCs w:val="22"/>
              </w:rPr>
              <w:t>ния и формул</w:t>
            </w:r>
            <w:r w:rsidRPr="002228AA">
              <w:rPr>
                <w:sz w:val="22"/>
                <w:szCs w:val="22"/>
              </w:rPr>
              <w:t>и</w:t>
            </w:r>
            <w:r w:rsidRPr="002228AA">
              <w:rPr>
                <w:sz w:val="22"/>
                <w:szCs w:val="22"/>
              </w:rPr>
              <w:t>ровать требов</w:t>
            </w:r>
            <w:r w:rsidRPr="002228AA">
              <w:rPr>
                <w:sz w:val="22"/>
                <w:szCs w:val="22"/>
              </w:rPr>
              <w:t>а</w:t>
            </w:r>
            <w:r w:rsidRPr="002228AA">
              <w:rPr>
                <w:sz w:val="22"/>
                <w:szCs w:val="22"/>
              </w:rPr>
              <w:t>ния к ним;</w:t>
            </w:r>
          </w:p>
          <w:p w:rsidR="002228AA" w:rsidRPr="002228AA" w:rsidRDefault="002228AA" w:rsidP="002228AA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228AA">
              <w:rPr>
                <w:sz w:val="22"/>
                <w:szCs w:val="22"/>
              </w:rPr>
              <w:t xml:space="preserve">-разрабатывать </w:t>
            </w:r>
            <w:r w:rsidRPr="002228AA">
              <w:rPr>
                <w:color w:val="000000"/>
                <w:sz w:val="22"/>
                <w:szCs w:val="22"/>
              </w:rPr>
              <w:t>паспорта бур</w:t>
            </w:r>
            <w:r w:rsidRPr="002228AA">
              <w:rPr>
                <w:color w:val="000000"/>
                <w:sz w:val="22"/>
                <w:szCs w:val="22"/>
              </w:rPr>
              <w:t>о</w:t>
            </w:r>
            <w:r w:rsidRPr="002228AA">
              <w:rPr>
                <w:color w:val="000000"/>
                <w:sz w:val="22"/>
                <w:szCs w:val="22"/>
              </w:rPr>
              <w:lastRenderedPageBreak/>
              <w:t>взрывных, в</w:t>
            </w:r>
            <w:r w:rsidRPr="002228AA">
              <w:rPr>
                <w:color w:val="000000"/>
                <w:sz w:val="22"/>
                <w:szCs w:val="22"/>
              </w:rPr>
              <w:t>ы</w:t>
            </w:r>
            <w:r w:rsidRPr="002228AA">
              <w:rPr>
                <w:color w:val="000000"/>
                <w:sz w:val="22"/>
                <w:szCs w:val="22"/>
              </w:rPr>
              <w:t>емочно-погрузочных и отвальных р</w:t>
            </w:r>
            <w:r w:rsidRPr="002228AA">
              <w:rPr>
                <w:color w:val="000000"/>
                <w:sz w:val="22"/>
                <w:szCs w:val="22"/>
              </w:rPr>
              <w:t>а</w:t>
            </w:r>
            <w:r w:rsidRPr="002228AA">
              <w:rPr>
                <w:color w:val="000000"/>
                <w:sz w:val="22"/>
                <w:szCs w:val="22"/>
              </w:rPr>
              <w:t>бот, а также другую техн</w:t>
            </w:r>
            <w:r w:rsidRPr="002228AA">
              <w:rPr>
                <w:color w:val="000000"/>
                <w:sz w:val="22"/>
                <w:szCs w:val="22"/>
              </w:rPr>
              <w:t>и</w:t>
            </w:r>
            <w:r w:rsidRPr="002228AA">
              <w:rPr>
                <w:color w:val="000000"/>
                <w:sz w:val="22"/>
                <w:szCs w:val="22"/>
              </w:rPr>
              <w:t>ческую док</w:t>
            </w:r>
            <w:r w:rsidRPr="002228AA">
              <w:rPr>
                <w:color w:val="000000"/>
                <w:sz w:val="22"/>
                <w:szCs w:val="22"/>
              </w:rPr>
              <w:t>у</w:t>
            </w:r>
            <w:r w:rsidRPr="002228AA">
              <w:rPr>
                <w:color w:val="000000"/>
                <w:sz w:val="22"/>
                <w:szCs w:val="22"/>
              </w:rPr>
              <w:t>ментацию на проведение о</w:t>
            </w:r>
            <w:r w:rsidRPr="002228AA">
              <w:rPr>
                <w:color w:val="000000"/>
                <w:sz w:val="22"/>
                <w:szCs w:val="22"/>
              </w:rPr>
              <w:t>т</w:t>
            </w:r>
            <w:r w:rsidRPr="002228AA">
              <w:rPr>
                <w:color w:val="000000"/>
                <w:sz w:val="22"/>
                <w:szCs w:val="22"/>
              </w:rPr>
              <w:t>крытых горных работ и контр</w:t>
            </w:r>
            <w:r w:rsidRPr="002228AA">
              <w:rPr>
                <w:color w:val="000000"/>
                <w:sz w:val="22"/>
                <w:szCs w:val="22"/>
              </w:rPr>
              <w:t>о</w:t>
            </w:r>
            <w:r w:rsidRPr="002228AA">
              <w:rPr>
                <w:color w:val="000000"/>
                <w:sz w:val="22"/>
                <w:szCs w:val="22"/>
              </w:rPr>
              <w:t>лировать ее и</w:t>
            </w:r>
            <w:r w:rsidRPr="002228AA">
              <w:rPr>
                <w:color w:val="000000"/>
                <w:sz w:val="22"/>
                <w:szCs w:val="22"/>
              </w:rPr>
              <w:t>с</w:t>
            </w:r>
            <w:r w:rsidRPr="002228AA">
              <w:rPr>
                <w:color w:val="000000"/>
                <w:sz w:val="22"/>
                <w:szCs w:val="22"/>
              </w:rPr>
              <w:t>полнение с и</w:t>
            </w:r>
            <w:r w:rsidRPr="002228AA">
              <w:rPr>
                <w:color w:val="000000"/>
                <w:sz w:val="22"/>
                <w:szCs w:val="22"/>
              </w:rPr>
              <w:t>с</w:t>
            </w:r>
            <w:r w:rsidRPr="002228AA">
              <w:rPr>
                <w:color w:val="000000"/>
                <w:sz w:val="22"/>
                <w:szCs w:val="22"/>
              </w:rPr>
              <w:t>пользование информацио</w:t>
            </w:r>
            <w:r w:rsidRPr="002228AA">
              <w:rPr>
                <w:color w:val="000000"/>
                <w:sz w:val="22"/>
                <w:szCs w:val="22"/>
              </w:rPr>
              <w:t>н</w:t>
            </w:r>
            <w:r w:rsidRPr="002228AA">
              <w:rPr>
                <w:color w:val="000000"/>
                <w:sz w:val="22"/>
                <w:szCs w:val="22"/>
              </w:rPr>
              <w:t>ных технол</w:t>
            </w:r>
            <w:r w:rsidRPr="002228AA">
              <w:rPr>
                <w:color w:val="000000"/>
                <w:sz w:val="22"/>
                <w:szCs w:val="22"/>
              </w:rPr>
              <w:t>о</w:t>
            </w:r>
            <w:r w:rsidRPr="002228AA">
              <w:rPr>
                <w:color w:val="000000"/>
                <w:sz w:val="22"/>
                <w:szCs w:val="22"/>
              </w:rPr>
              <w:t>гий;</w:t>
            </w:r>
          </w:p>
          <w:p w:rsidR="002228AA" w:rsidRPr="002228AA" w:rsidRDefault="002228AA" w:rsidP="002228AA">
            <w:pPr>
              <w:widowControl w:val="0"/>
              <w:tabs>
                <w:tab w:val="right" w:leader="underscore" w:pos="8505"/>
              </w:tabs>
              <w:autoSpaceDE w:val="0"/>
              <w:autoSpaceDN w:val="0"/>
              <w:adjustRightInd w:val="0"/>
              <w:ind w:left="-49"/>
              <w:rPr>
                <w:sz w:val="22"/>
                <w:szCs w:val="22"/>
              </w:rPr>
            </w:pPr>
            <w:r w:rsidRPr="002228AA">
              <w:rPr>
                <w:sz w:val="22"/>
                <w:szCs w:val="22"/>
              </w:rPr>
              <w:t xml:space="preserve">Владеть: </w:t>
            </w:r>
          </w:p>
          <w:p w:rsidR="002228AA" w:rsidRPr="002228AA" w:rsidRDefault="002228AA" w:rsidP="002228AA">
            <w:pPr>
              <w:widowControl w:val="0"/>
              <w:tabs>
                <w:tab w:val="right" w:leader="underscore" w:pos="8505"/>
              </w:tabs>
              <w:autoSpaceDE w:val="0"/>
              <w:autoSpaceDN w:val="0"/>
              <w:adjustRightInd w:val="0"/>
              <w:ind w:left="-49"/>
              <w:rPr>
                <w:sz w:val="22"/>
                <w:szCs w:val="22"/>
              </w:rPr>
            </w:pPr>
            <w:r w:rsidRPr="002228AA">
              <w:rPr>
                <w:sz w:val="22"/>
                <w:szCs w:val="22"/>
              </w:rPr>
              <w:t>-информацио</w:t>
            </w:r>
            <w:r w:rsidRPr="002228AA">
              <w:rPr>
                <w:sz w:val="22"/>
                <w:szCs w:val="22"/>
              </w:rPr>
              <w:t>н</w:t>
            </w:r>
            <w:r w:rsidRPr="002228AA">
              <w:rPr>
                <w:sz w:val="22"/>
                <w:szCs w:val="22"/>
              </w:rPr>
              <w:t>ными возмо</w:t>
            </w:r>
            <w:r w:rsidRPr="002228AA">
              <w:rPr>
                <w:sz w:val="22"/>
                <w:szCs w:val="22"/>
              </w:rPr>
              <w:t>ж</w:t>
            </w:r>
            <w:r w:rsidRPr="002228AA">
              <w:rPr>
                <w:sz w:val="22"/>
                <w:szCs w:val="22"/>
              </w:rPr>
              <w:t>ностями пре</w:t>
            </w:r>
            <w:r w:rsidRPr="002228AA">
              <w:rPr>
                <w:sz w:val="22"/>
                <w:szCs w:val="22"/>
              </w:rPr>
              <w:t>д</w:t>
            </w:r>
            <w:r w:rsidRPr="002228AA">
              <w:rPr>
                <w:sz w:val="22"/>
                <w:szCs w:val="22"/>
              </w:rPr>
              <w:t>приятия;</w:t>
            </w:r>
          </w:p>
          <w:p w:rsidR="002228AA" w:rsidRPr="002228AA" w:rsidRDefault="002228AA" w:rsidP="002228AA">
            <w:pPr>
              <w:widowControl w:val="0"/>
              <w:tabs>
                <w:tab w:val="right" w:leader="underscore" w:pos="8505"/>
              </w:tabs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2228AA">
              <w:rPr>
                <w:sz w:val="22"/>
                <w:szCs w:val="22"/>
              </w:rPr>
              <w:t>-информацио</w:t>
            </w:r>
            <w:r w:rsidRPr="002228AA">
              <w:rPr>
                <w:sz w:val="22"/>
                <w:szCs w:val="22"/>
              </w:rPr>
              <w:t>н</w:t>
            </w:r>
            <w:r w:rsidRPr="002228AA">
              <w:rPr>
                <w:sz w:val="22"/>
                <w:szCs w:val="22"/>
              </w:rPr>
              <w:t>ными технол</w:t>
            </w:r>
            <w:r w:rsidRPr="002228AA">
              <w:rPr>
                <w:sz w:val="22"/>
                <w:szCs w:val="22"/>
              </w:rPr>
              <w:t>о</w:t>
            </w:r>
            <w:r w:rsidRPr="002228AA">
              <w:rPr>
                <w:sz w:val="22"/>
                <w:szCs w:val="22"/>
              </w:rPr>
              <w:t xml:space="preserve">гиями </w:t>
            </w:r>
            <w:r w:rsidRPr="002228AA">
              <w:rPr>
                <w:color w:val="000000"/>
                <w:sz w:val="22"/>
                <w:szCs w:val="22"/>
              </w:rPr>
              <w:t>для в</w:t>
            </w:r>
            <w:r w:rsidRPr="002228AA">
              <w:rPr>
                <w:color w:val="000000"/>
                <w:sz w:val="22"/>
                <w:szCs w:val="22"/>
              </w:rPr>
              <w:t>ы</w:t>
            </w:r>
            <w:r w:rsidRPr="002228AA">
              <w:rPr>
                <w:color w:val="000000"/>
                <w:sz w:val="22"/>
                <w:szCs w:val="22"/>
              </w:rPr>
              <w:t>бора и проект</w:t>
            </w:r>
            <w:r w:rsidRPr="002228AA">
              <w:rPr>
                <w:color w:val="000000"/>
                <w:sz w:val="22"/>
                <w:szCs w:val="22"/>
              </w:rPr>
              <w:t>и</w:t>
            </w:r>
            <w:r w:rsidRPr="002228AA">
              <w:rPr>
                <w:color w:val="000000"/>
                <w:sz w:val="22"/>
                <w:szCs w:val="22"/>
              </w:rPr>
              <w:t>рования раци</w:t>
            </w:r>
            <w:r w:rsidRPr="002228AA">
              <w:rPr>
                <w:color w:val="000000"/>
                <w:sz w:val="22"/>
                <w:szCs w:val="22"/>
              </w:rPr>
              <w:t>о</w:t>
            </w:r>
            <w:r w:rsidRPr="002228AA">
              <w:rPr>
                <w:color w:val="000000"/>
                <w:sz w:val="22"/>
                <w:szCs w:val="22"/>
              </w:rPr>
              <w:t>нальных техн</w:t>
            </w:r>
            <w:r w:rsidRPr="002228AA">
              <w:rPr>
                <w:color w:val="000000"/>
                <w:sz w:val="22"/>
                <w:szCs w:val="22"/>
              </w:rPr>
              <w:t>о</w:t>
            </w:r>
            <w:r w:rsidRPr="002228AA">
              <w:rPr>
                <w:color w:val="000000"/>
                <w:sz w:val="22"/>
                <w:szCs w:val="22"/>
              </w:rPr>
              <w:t>логических и эксплуатацио</w:t>
            </w:r>
            <w:r w:rsidRPr="002228AA">
              <w:rPr>
                <w:color w:val="000000"/>
                <w:sz w:val="22"/>
                <w:szCs w:val="22"/>
              </w:rPr>
              <w:t>н</w:t>
            </w:r>
            <w:r w:rsidRPr="002228AA">
              <w:rPr>
                <w:color w:val="000000"/>
                <w:sz w:val="22"/>
                <w:szCs w:val="22"/>
              </w:rPr>
              <w:t>ных, а также безопасных п</w:t>
            </w:r>
            <w:r w:rsidRPr="002228AA">
              <w:rPr>
                <w:color w:val="000000"/>
                <w:sz w:val="22"/>
                <w:szCs w:val="22"/>
              </w:rPr>
              <w:t>а</w:t>
            </w:r>
            <w:r w:rsidRPr="002228AA">
              <w:rPr>
                <w:color w:val="000000"/>
                <w:sz w:val="22"/>
                <w:szCs w:val="22"/>
              </w:rPr>
              <w:t>раметров вед</w:t>
            </w:r>
            <w:r w:rsidRPr="002228AA">
              <w:rPr>
                <w:color w:val="000000"/>
                <w:sz w:val="22"/>
                <w:szCs w:val="22"/>
              </w:rPr>
              <w:t>е</w:t>
            </w:r>
            <w:r w:rsidRPr="002228AA">
              <w:rPr>
                <w:color w:val="000000"/>
                <w:sz w:val="22"/>
                <w:szCs w:val="22"/>
              </w:rPr>
              <w:t>ния открытых горных работ.</w:t>
            </w:r>
          </w:p>
        </w:tc>
        <w:tc>
          <w:tcPr>
            <w:tcW w:w="786" w:type="dxa"/>
          </w:tcPr>
          <w:p w:rsidR="002228AA" w:rsidRPr="002228AA" w:rsidRDefault="002228AA" w:rsidP="002228AA">
            <w:pPr>
              <w:jc w:val="both"/>
              <w:rPr>
                <w:bCs/>
                <w:sz w:val="22"/>
                <w:szCs w:val="22"/>
              </w:rPr>
            </w:pPr>
            <w:r w:rsidRPr="002228AA">
              <w:rPr>
                <w:sz w:val="22"/>
                <w:szCs w:val="22"/>
              </w:rPr>
              <w:lastRenderedPageBreak/>
              <w:t>В</w:t>
            </w:r>
            <w:r w:rsidRPr="002228AA">
              <w:rPr>
                <w:sz w:val="22"/>
                <w:szCs w:val="22"/>
              </w:rPr>
              <w:t>ы</w:t>
            </w:r>
            <w:r w:rsidRPr="002228AA">
              <w:rPr>
                <w:sz w:val="22"/>
                <w:szCs w:val="22"/>
              </w:rPr>
              <w:t>сокий</w:t>
            </w:r>
          </w:p>
        </w:tc>
        <w:tc>
          <w:tcPr>
            <w:tcW w:w="3543" w:type="dxa"/>
          </w:tcPr>
          <w:p w:rsidR="002228AA" w:rsidRPr="002228AA" w:rsidRDefault="002228AA" w:rsidP="002228AA">
            <w:pPr>
              <w:pStyle w:val="af4"/>
              <w:jc w:val="both"/>
              <w:rPr>
                <w:sz w:val="22"/>
                <w:szCs w:val="22"/>
              </w:rPr>
            </w:pPr>
            <w:r w:rsidRPr="002228AA">
              <w:rPr>
                <w:sz w:val="22"/>
                <w:szCs w:val="22"/>
              </w:rPr>
              <w:t>Теоретическая подготовка</w:t>
            </w:r>
          </w:p>
          <w:p w:rsidR="002228AA" w:rsidRPr="002228AA" w:rsidRDefault="002228AA" w:rsidP="002228AA">
            <w:pPr>
              <w:pStyle w:val="af4"/>
              <w:jc w:val="both"/>
              <w:rPr>
                <w:sz w:val="22"/>
                <w:szCs w:val="22"/>
              </w:rPr>
            </w:pPr>
            <w:r w:rsidRPr="002228AA">
              <w:rPr>
                <w:sz w:val="22"/>
                <w:szCs w:val="22"/>
              </w:rPr>
              <w:t>Даны полные, развернутые ответы на поставленные вопросы, показ</w:t>
            </w:r>
            <w:r w:rsidRPr="002228AA">
              <w:rPr>
                <w:sz w:val="22"/>
                <w:szCs w:val="22"/>
              </w:rPr>
              <w:t>а</w:t>
            </w:r>
            <w:r w:rsidRPr="002228AA">
              <w:rPr>
                <w:sz w:val="22"/>
                <w:szCs w:val="22"/>
              </w:rPr>
              <w:t>на совокупность осознанных зн</w:t>
            </w:r>
            <w:r w:rsidRPr="002228AA">
              <w:rPr>
                <w:sz w:val="22"/>
                <w:szCs w:val="22"/>
              </w:rPr>
              <w:t>а</w:t>
            </w:r>
            <w:r w:rsidRPr="002228AA">
              <w:rPr>
                <w:sz w:val="22"/>
                <w:szCs w:val="22"/>
              </w:rPr>
              <w:t>ний по дисциплине, доказательно раскрыты основные положения вопросов; в ответе про-слеживается четкая структура, л</w:t>
            </w:r>
            <w:r w:rsidRPr="002228AA">
              <w:rPr>
                <w:sz w:val="22"/>
                <w:szCs w:val="22"/>
              </w:rPr>
              <w:t>о</w:t>
            </w:r>
            <w:r w:rsidRPr="002228AA">
              <w:rPr>
                <w:sz w:val="22"/>
                <w:szCs w:val="22"/>
              </w:rPr>
              <w:t>гическая последовательность, о</w:t>
            </w:r>
            <w:r w:rsidRPr="002228AA">
              <w:rPr>
                <w:sz w:val="22"/>
                <w:szCs w:val="22"/>
              </w:rPr>
              <w:t>т</w:t>
            </w:r>
            <w:r w:rsidRPr="002228AA">
              <w:rPr>
                <w:sz w:val="22"/>
                <w:szCs w:val="22"/>
              </w:rPr>
              <w:t>ражающая сущность раскрыва</w:t>
            </w:r>
            <w:r w:rsidRPr="002228AA">
              <w:rPr>
                <w:sz w:val="22"/>
                <w:szCs w:val="22"/>
              </w:rPr>
              <w:t>е</w:t>
            </w:r>
            <w:r w:rsidRPr="002228AA">
              <w:rPr>
                <w:sz w:val="22"/>
                <w:szCs w:val="22"/>
              </w:rPr>
              <w:t>мых понятий.</w:t>
            </w:r>
          </w:p>
          <w:p w:rsidR="002228AA" w:rsidRPr="002228AA" w:rsidRDefault="002228AA" w:rsidP="002228AA">
            <w:pPr>
              <w:pStyle w:val="af4"/>
              <w:jc w:val="both"/>
              <w:rPr>
                <w:sz w:val="22"/>
                <w:szCs w:val="22"/>
              </w:rPr>
            </w:pPr>
            <w:r w:rsidRPr="002228AA">
              <w:rPr>
                <w:sz w:val="22"/>
                <w:szCs w:val="22"/>
              </w:rPr>
              <w:t xml:space="preserve"> Знание по предмету демонстрир</w:t>
            </w:r>
            <w:r w:rsidRPr="002228AA">
              <w:rPr>
                <w:sz w:val="22"/>
                <w:szCs w:val="22"/>
              </w:rPr>
              <w:t>у</w:t>
            </w:r>
            <w:r w:rsidRPr="002228AA">
              <w:rPr>
                <w:sz w:val="22"/>
                <w:szCs w:val="22"/>
              </w:rPr>
              <w:t>ется на фоне понимания его в си</w:t>
            </w:r>
            <w:r w:rsidRPr="002228AA">
              <w:rPr>
                <w:sz w:val="22"/>
                <w:szCs w:val="22"/>
              </w:rPr>
              <w:t>с</w:t>
            </w:r>
            <w:r w:rsidRPr="002228AA">
              <w:rPr>
                <w:sz w:val="22"/>
                <w:szCs w:val="22"/>
              </w:rPr>
              <w:t>теме данной науки и междисци</w:t>
            </w:r>
            <w:r w:rsidRPr="002228AA">
              <w:rPr>
                <w:sz w:val="22"/>
                <w:szCs w:val="22"/>
              </w:rPr>
              <w:t>п</w:t>
            </w:r>
            <w:r w:rsidRPr="002228AA">
              <w:rPr>
                <w:sz w:val="22"/>
                <w:szCs w:val="22"/>
              </w:rPr>
              <w:t xml:space="preserve">линарных связей. </w:t>
            </w:r>
          </w:p>
          <w:p w:rsidR="002228AA" w:rsidRPr="002228AA" w:rsidRDefault="002228AA" w:rsidP="002228AA">
            <w:pPr>
              <w:pStyle w:val="af4"/>
              <w:jc w:val="both"/>
              <w:rPr>
                <w:sz w:val="22"/>
                <w:szCs w:val="22"/>
              </w:rPr>
            </w:pPr>
            <w:r w:rsidRPr="002228AA">
              <w:rPr>
                <w:sz w:val="22"/>
                <w:szCs w:val="22"/>
              </w:rPr>
              <w:t>Ответ изложен литературным яз</w:t>
            </w:r>
            <w:r w:rsidRPr="002228AA">
              <w:rPr>
                <w:sz w:val="22"/>
                <w:szCs w:val="22"/>
              </w:rPr>
              <w:t>ы</w:t>
            </w:r>
            <w:r w:rsidRPr="002228AA">
              <w:rPr>
                <w:sz w:val="22"/>
                <w:szCs w:val="22"/>
              </w:rPr>
              <w:t>ком с использованием професси</w:t>
            </w:r>
            <w:r w:rsidRPr="002228AA">
              <w:rPr>
                <w:sz w:val="22"/>
                <w:szCs w:val="22"/>
              </w:rPr>
              <w:t>о</w:t>
            </w:r>
            <w:r w:rsidRPr="002228AA">
              <w:rPr>
                <w:sz w:val="22"/>
                <w:szCs w:val="22"/>
              </w:rPr>
              <w:t>нальной терминологии по предм</w:t>
            </w:r>
            <w:r w:rsidRPr="002228AA">
              <w:rPr>
                <w:sz w:val="22"/>
                <w:szCs w:val="22"/>
              </w:rPr>
              <w:t>е</w:t>
            </w:r>
            <w:r w:rsidRPr="002228AA">
              <w:rPr>
                <w:sz w:val="22"/>
                <w:szCs w:val="22"/>
              </w:rPr>
              <w:t>ту.</w:t>
            </w:r>
          </w:p>
          <w:p w:rsidR="002228AA" w:rsidRPr="002228AA" w:rsidRDefault="002228AA" w:rsidP="002228AA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228AA">
              <w:rPr>
                <w:rFonts w:eastAsia="Calibri"/>
                <w:sz w:val="22"/>
                <w:szCs w:val="22"/>
              </w:rPr>
              <w:t>Практические работы выполнены согласно алгоритму решения, о</w:t>
            </w:r>
            <w:r w:rsidRPr="002228AA">
              <w:rPr>
                <w:rFonts w:eastAsia="Calibri"/>
                <w:sz w:val="22"/>
                <w:szCs w:val="22"/>
              </w:rPr>
              <w:t>т</w:t>
            </w:r>
            <w:r w:rsidRPr="002228AA">
              <w:rPr>
                <w:rFonts w:eastAsia="Calibri"/>
                <w:sz w:val="22"/>
                <w:szCs w:val="22"/>
              </w:rPr>
              <w:t>сутствуют ошибки различных т</w:t>
            </w:r>
            <w:r w:rsidRPr="002228AA">
              <w:rPr>
                <w:rFonts w:eastAsia="Calibri"/>
                <w:sz w:val="22"/>
                <w:szCs w:val="22"/>
              </w:rPr>
              <w:t>и</w:t>
            </w:r>
            <w:r w:rsidRPr="002228AA">
              <w:rPr>
                <w:rFonts w:eastAsia="Calibri"/>
                <w:sz w:val="22"/>
                <w:szCs w:val="22"/>
              </w:rPr>
              <w:t>пов, оформление измерений и в</w:t>
            </w:r>
            <w:r w:rsidRPr="002228AA">
              <w:rPr>
                <w:rFonts w:eastAsia="Calibri"/>
                <w:sz w:val="22"/>
                <w:szCs w:val="22"/>
              </w:rPr>
              <w:t>ы</w:t>
            </w:r>
            <w:r w:rsidRPr="002228AA">
              <w:rPr>
                <w:rFonts w:eastAsia="Calibri"/>
                <w:sz w:val="22"/>
                <w:szCs w:val="22"/>
              </w:rPr>
              <w:t>числений в соответствии с техн</w:t>
            </w:r>
            <w:r w:rsidRPr="002228AA">
              <w:rPr>
                <w:rFonts w:eastAsia="Calibri"/>
                <w:sz w:val="22"/>
                <w:szCs w:val="22"/>
              </w:rPr>
              <w:t>и</w:t>
            </w:r>
            <w:r w:rsidRPr="002228AA">
              <w:rPr>
                <w:rFonts w:eastAsia="Calibri"/>
                <w:sz w:val="22"/>
                <w:szCs w:val="22"/>
              </w:rPr>
              <w:t>ческими требованиями. Могут быть допущены недочеты в опр</w:t>
            </w:r>
            <w:r w:rsidRPr="002228AA">
              <w:rPr>
                <w:rFonts w:eastAsia="Calibri"/>
                <w:sz w:val="22"/>
                <w:szCs w:val="22"/>
              </w:rPr>
              <w:t>е</w:t>
            </w:r>
            <w:r w:rsidRPr="002228AA">
              <w:rPr>
                <w:rFonts w:eastAsia="Calibri"/>
                <w:sz w:val="22"/>
                <w:szCs w:val="22"/>
              </w:rPr>
              <w:t>делении понятий, исправленные студентом самостоятельно в пр</w:t>
            </w:r>
            <w:r w:rsidRPr="002228AA">
              <w:rPr>
                <w:rFonts w:eastAsia="Calibri"/>
                <w:sz w:val="22"/>
                <w:szCs w:val="22"/>
              </w:rPr>
              <w:t>о</w:t>
            </w:r>
            <w:r w:rsidRPr="002228AA">
              <w:rPr>
                <w:rFonts w:eastAsia="Calibri"/>
                <w:sz w:val="22"/>
                <w:szCs w:val="22"/>
              </w:rPr>
              <w:t>цессе ответа.</w:t>
            </w:r>
          </w:p>
        </w:tc>
        <w:tc>
          <w:tcPr>
            <w:tcW w:w="1032" w:type="dxa"/>
          </w:tcPr>
          <w:p w:rsidR="002228AA" w:rsidRPr="002228AA" w:rsidRDefault="002228AA" w:rsidP="002228AA">
            <w:pPr>
              <w:jc w:val="both"/>
              <w:rPr>
                <w:bCs/>
                <w:sz w:val="22"/>
                <w:szCs w:val="22"/>
              </w:rPr>
            </w:pPr>
            <w:r w:rsidRPr="002228AA">
              <w:rPr>
                <w:spacing w:val="-1"/>
                <w:sz w:val="22"/>
                <w:szCs w:val="22"/>
              </w:rPr>
              <w:t>отлично</w:t>
            </w:r>
          </w:p>
        </w:tc>
      </w:tr>
      <w:tr w:rsidR="009D5E5A" w:rsidRPr="002228AA" w:rsidTr="002228AA">
        <w:tc>
          <w:tcPr>
            <w:tcW w:w="1101" w:type="dxa"/>
            <w:vMerge/>
          </w:tcPr>
          <w:p w:rsidR="009D5E5A" w:rsidRPr="002228AA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9D5E5A" w:rsidRPr="002228AA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766" w:type="dxa"/>
            <w:vMerge/>
          </w:tcPr>
          <w:p w:rsidR="009D5E5A" w:rsidRPr="002228AA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786" w:type="dxa"/>
          </w:tcPr>
          <w:p w:rsidR="009D5E5A" w:rsidRPr="002228AA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228AA">
              <w:rPr>
                <w:sz w:val="22"/>
                <w:szCs w:val="22"/>
              </w:rPr>
              <w:t>Баз</w:t>
            </w:r>
            <w:r w:rsidRPr="002228AA">
              <w:rPr>
                <w:sz w:val="22"/>
                <w:szCs w:val="22"/>
              </w:rPr>
              <w:t>о</w:t>
            </w:r>
            <w:r w:rsidRPr="002228AA">
              <w:rPr>
                <w:sz w:val="22"/>
                <w:szCs w:val="22"/>
              </w:rPr>
              <w:t>вый</w:t>
            </w:r>
          </w:p>
        </w:tc>
        <w:tc>
          <w:tcPr>
            <w:tcW w:w="3543" w:type="dxa"/>
          </w:tcPr>
          <w:p w:rsidR="009D5E5A" w:rsidRPr="002228AA" w:rsidRDefault="009D5E5A" w:rsidP="002B0ABC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228AA">
              <w:rPr>
                <w:rFonts w:eastAsia="Calibri"/>
                <w:sz w:val="22"/>
                <w:szCs w:val="22"/>
              </w:rPr>
              <w:t>Даны полные, развернутые ответы на поставленные вопросы, показ</w:t>
            </w:r>
            <w:r w:rsidRPr="002228AA">
              <w:rPr>
                <w:rFonts w:eastAsia="Calibri"/>
                <w:sz w:val="22"/>
                <w:szCs w:val="22"/>
              </w:rPr>
              <w:t>а</w:t>
            </w:r>
            <w:r w:rsidRPr="002228AA">
              <w:rPr>
                <w:rFonts w:eastAsia="Calibri"/>
                <w:sz w:val="22"/>
                <w:szCs w:val="22"/>
              </w:rPr>
              <w:t>но умение выделить существенные и несущественные недочеты. О</w:t>
            </w:r>
            <w:r w:rsidRPr="002228AA">
              <w:rPr>
                <w:rFonts w:eastAsia="Calibri"/>
                <w:sz w:val="22"/>
                <w:szCs w:val="22"/>
              </w:rPr>
              <w:t>т</w:t>
            </w:r>
            <w:r w:rsidRPr="002228AA">
              <w:rPr>
                <w:rFonts w:eastAsia="Calibri"/>
                <w:sz w:val="22"/>
                <w:szCs w:val="22"/>
              </w:rPr>
              <w:lastRenderedPageBreak/>
              <w:t>вет четко структурирован, лог</w:t>
            </w:r>
            <w:r w:rsidRPr="002228AA">
              <w:rPr>
                <w:rFonts w:eastAsia="Calibri"/>
                <w:sz w:val="22"/>
                <w:szCs w:val="22"/>
              </w:rPr>
              <w:t>и</w:t>
            </w:r>
            <w:r w:rsidRPr="002228AA">
              <w:rPr>
                <w:rFonts w:eastAsia="Calibri"/>
                <w:sz w:val="22"/>
                <w:szCs w:val="22"/>
              </w:rPr>
              <w:t>чен, изложен литературным яз</w:t>
            </w:r>
            <w:r w:rsidRPr="002228AA">
              <w:rPr>
                <w:rFonts w:eastAsia="Calibri"/>
                <w:sz w:val="22"/>
                <w:szCs w:val="22"/>
              </w:rPr>
              <w:t>ы</w:t>
            </w:r>
            <w:r w:rsidRPr="002228AA">
              <w:rPr>
                <w:rFonts w:eastAsia="Calibri"/>
                <w:sz w:val="22"/>
                <w:szCs w:val="22"/>
              </w:rPr>
              <w:t>ком с использованием професси</w:t>
            </w:r>
            <w:r w:rsidRPr="002228AA">
              <w:rPr>
                <w:rFonts w:eastAsia="Calibri"/>
                <w:sz w:val="22"/>
                <w:szCs w:val="22"/>
              </w:rPr>
              <w:t>о</w:t>
            </w:r>
            <w:r w:rsidRPr="002228AA">
              <w:rPr>
                <w:rFonts w:eastAsia="Calibri"/>
                <w:sz w:val="22"/>
                <w:szCs w:val="22"/>
              </w:rPr>
              <w:t>нальной терминологии по дисци</w:t>
            </w:r>
            <w:r w:rsidRPr="002228AA">
              <w:rPr>
                <w:rFonts w:eastAsia="Calibri"/>
                <w:sz w:val="22"/>
                <w:szCs w:val="22"/>
              </w:rPr>
              <w:t>п</w:t>
            </w:r>
            <w:r w:rsidRPr="002228AA">
              <w:rPr>
                <w:rFonts w:eastAsia="Calibri"/>
                <w:sz w:val="22"/>
                <w:szCs w:val="22"/>
              </w:rPr>
              <w:t xml:space="preserve">лине. </w:t>
            </w:r>
          </w:p>
          <w:p w:rsidR="009D5E5A" w:rsidRPr="002228AA" w:rsidRDefault="009D5E5A" w:rsidP="002B0ABC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228AA">
              <w:rPr>
                <w:rFonts w:eastAsia="Calibri"/>
                <w:sz w:val="22"/>
                <w:szCs w:val="22"/>
              </w:rPr>
              <w:t>Практические работы выполнены согласно алгоритму, отсутствуют незначительные ошибки разли</w:t>
            </w:r>
            <w:r w:rsidRPr="002228AA">
              <w:rPr>
                <w:rFonts w:eastAsia="Calibri"/>
                <w:sz w:val="22"/>
                <w:szCs w:val="22"/>
              </w:rPr>
              <w:t>ч</w:t>
            </w:r>
            <w:r w:rsidRPr="002228AA">
              <w:rPr>
                <w:rFonts w:eastAsia="Calibri"/>
                <w:sz w:val="22"/>
                <w:szCs w:val="22"/>
              </w:rPr>
              <w:t>ных типов, не меняющие суть р</w:t>
            </w:r>
            <w:r w:rsidRPr="002228AA">
              <w:rPr>
                <w:rFonts w:eastAsia="Calibri"/>
                <w:sz w:val="22"/>
                <w:szCs w:val="22"/>
              </w:rPr>
              <w:t>е</w:t>
            </w:r>
            <w:r w:rsidRPr="002228AA">
              <w:rPr>
                <w:rFonts w:eastAsia="Calibri"/>
                <w:sz w:val="22"/>
                <w:szCs w:val="22"/>
              </w:rPr>
              <w:t>шений, оформление измерений и вычислений в соответствии с те</w:t>
            </w:r>
            <w:r w:rsidRPr="002228AA">
              <w:rPr>
                <w:rFonts w:eastAsia="Calibri"/>
                <w:sz w:val="22"/>
                <w:szCs w:val="22"/>
              </w:rPr>
              <w:t>х</w:t>
            </w:r>
            <w:r w:rsidRPr="002228AA">
              <w:rPr>
                <w:rFonts w:eastAsia="Calibri"/>
                <w:sz w:val="22"/>
                <w:szCs w:val="22"/>
              </w:rPr>
              <w:t xml:space="preserve">ническими требованиями. </w:t>
            </w:r>
          </w:p>
          <w:p w:rsidR="009D5E5A" w:rsidRPr="002228AA" w:rsidRDefault="009D5E5A" w:rsidP="009D5E5A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228AA">
              <w:rPr>
                <w:rFonts w:eastAsia="Calibri"/>
                <w:sz w:val="22"/>
                <w:szCs w:val="22"/>
              </w:rPr>
              <w:t>Могут быть допущены 2-3 нето</w:t>
            </w:r>
            <w:r w:rsidRPr="002228AA">
              <w:rPr>
                <w:rFonts w:eastAsia="Calibri"/>
                <w:sz w:val="22"/>
                <w:szCs w:val="22"/>
              </w:rPr>
              <w:t>ч</w:t>
            </w:r>
            <w:r w:rsidRPr="002228AA">
              <w:rPr>
                <w:rFonts w:eastAsia="Calibri"/>
                <w:sz w:val="22"/>
                <w:szCs w:val="22"/>
              </w:rPr>
              <w:t>ности или незначительные оши</w:t>
            </w:r>
            <w:r w:rsidRPr="002228AA">
              <w:rPr>
                <w:rFonts w:eastAsia="Calibri"/>
                <w:sz w:val="22"/>
                <w:szCs w:val="22"/>
              </w:rPr>
              <w:t>б</w:t>
            </w:r>
            <w:r w:rsidRPr="002228AA">
              <w:rPr>
                <w:rFonts w:eastAsia="Calibri"/>
                <w:sz w:val="22"/>
                <w:szCs w:val="22"/>
              </w:rPr>
              <w:t>ки, исправленные студентом с п</w:t>
            </w:r>
            <w:r w:rsidRPr="002228AA">
              <w:rPr>
                <w:rFonts w:eastAsia="Calibri"/>
                <w:sz w:val="22"/>
                <w:szCs w:val="22"/>
              </w:rPr>
              <w:t>о</w:t>
            </w:r>
            <w:r w:rsidRPr="002228AA">
              <w:rPr>
                <w:rFonts w:eastAsia="Calibri"/>
                <w:sz w:val="22"/>
                <w:szCs w:val="22"/>
              </w:rPr>
              <w:t>мощью преподавателя.</w:t>
            </w:r>
          </w:p>
        </w:tc>
        <w:tc>
          <w:tcPr>
            <w:tcW w:w="1032" w:type="dxa"/>
          </w:tcPr>
          <w:p w:rsidR="009D5E5A" w:rsidRPr="002228AA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228AA">
              <w:rPr>
                <w:sz w:val="22"/>
                <w:szCs w:val="22"/>
              </w:rPr>
              <w:lastRenderedPageBreak/>
              <w:t>хорошо</w:t>
            </w:r>
          </w:p>
        </w:tc>
      </w:tr>
      <w:tr w:rsidR="009D5E5A" w:rsidRPr="002228AA" w:rsidTr="002228AA">
        <w:tc>
          <w:tcPr>
            <w:tcW w:w="1101" w:type="dxa"/>
            <w:vMerge/>
          </w:tcPr>
          <w:p w:rsidR="009D5E5A" w:rsidRPr="002228AA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9D5E5A" w:rsidRPr="002228AA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766" w:type="dxa"/>
            <w:vMerge/>
          </w:tcPr>
          <w:p w:rsidR="009D5E5A" w:rsidRPr="002228AA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786" w:type="dxa"/>
          </w:tcPr>
          <w:p w:rsidR="009D5E5A" w:rsidRPr="002228AA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228AA">
              <w:rPr>
                <w:sz w:val="22"/>
                <w:szCs w:val="22"/>
              </w:rPr>
              <w:t>М</w:t>
            </w:r>
            <w:r w:rsidRPr="002228AA">
              <w:rPr>
                <w:sz w:val="22"/>
                <w:szCs w:val="22"/>
              </w:rPr>
              <w:t>и</w:t>
            </w:r>
            <w:r w:rsidRPr="002228AA">
              <w:rPr>
                <w:sz w:val="22"/>
                <w:szCs w:val="22"/>
              </w:rPr>
              <w:t>н</w:t>
            </w:r>
            <w:r w:rsidRPr="002228AA">
              <w:rPr>
                <w:sz w:val="22"/>
                <w:szCs w:val="22"/>
              </w:rPr>
              <w:t>и</w:t>
            </w:r>
            <w:r w:rsidRPr="002228AA">
              <w:rPr>
                <w:sz w:val="22"/>
                <w:szCs w:val="22"/>
              </w:rPr>
              <w:t>мал</w:t>
            </w:r>
            <w:r w:rsidRPr="002228AA">
              <w:rPr>
                <w:sz w:val="22"/>
                <w:szCs w:val="22"/>
              </w:rPr>
              <w:t>ь</w:t>
            </w:r>
            <w:r w:rsidRPr="002228AA">
              <w:rPr>
                <w:sz w:val="22"/>
                <w:szCs w:val="22"/>
              </w:rPr>
              <w:t>ный</w:t>
            </w:r>
          </w:p>
        </w:tc>
        <w:tc>
          <w:tcPr>
            <w:tcW w:w="3543" w:type="dxa"/>
          </w:tcPr>
          <w:p w:rsidR="009D5E5A" w:rsidRPr="002228AA" w:rsidRDefault="009D5E5A" w:rsidP="002B0ABC">
            <w:pPr>
              <w:pStyle w:val="af4"/>
              <w:jc w:val="both"/>
              <w:rPr>
                <w:sz w:val="22"/>
                <w:szCs w:val="22"/>
              </w:rPr>
            </w:pPr>
            <w:r w:rsidRPr="002228AA">
              <w:rPr>
                <w:sz w:val="22"/>
                <w:szCs w:val="22"/>
              </w:rPr>
              <w:t>Даны недостаточно полные и н</w:t>
            </w:r>
            <w:r w:rsidRPr="002228AA">
              <w:rPr>
                <w:sz w:val="22"/>
                <w:szCs w:val="22"/>
              </w:rPr>
              <w:t>е</w:t>
            </w:r>
            <w:r w:rsidRPr="002228AA">
              <w:rPr>
                <w:sz w:val="22"/>
                <w:szCs w:val="22"/>
              </w:rPr>
              <w:t>достаточно развернутые ответы. Логика и последовательность и</w:t>
            </w:r>
            <w:r w:rsidRPr="002228AA">
              <w:rPr>
                <w:sz w:val="22"/>
                <w:szCs w:val="22"/>
              </w:rPr>
              <w:t>з</w:t>
            </w:r>
            <w:r w:rsidRPr="002228AA">
              <w:rPr>
                <w:sz w:val="22"/>
                <w:szCs w:val="22"/>
              </w:rPr>
              <w:t>ложения имеют нарушения. Д</w:t>
            </w:r>
            <w:r w:rsidRPr="002228AA">
              <w:rPr>
                <w:sz w:val="22"/>
                <w:szCs w:val="22"/>
              </w:rPr>
              <w:t>о</w:t>
            </w:r>
            <w:r w:rsidRPr="002228AA">
              <w:rPr>
                <w:sz w:val="22"/>
                <w:szCs w:val="22"/>
              </w:rPr>
              <w:t>пущены ошибки в раскрытии п</w:t>
            </w:r>
            <w:r w:rsidRPr="002228AA">
              <w:rPr>
                <w:sz w:val="22"/>
                <w:szCs w:val="22"/>
              </w:rPr>
              <w:t>о</w:t>
            </w:r>
            <w:r w:rsidRPr="002228AA">
              <w:rPr>
                <w:sz w:val="22"/>
                <w:szCs w:val="22"/>
              </w:rPr>
              <w:t>нятий, употреблении терминов. В ответе отсутствуют выводы. Ум</w:t>
            </w:r>
            <w:r w:rsidRPr="002228AA">
              <w:rPr>
                <w:sz w:val="22"/>
                <w:szCs w:val="22"/>
              </w:rPr>
              <w:t>е</w:t>
            </w:r>
            <w:r w:rsidRPr="002228AA">
              <w:rPr>
                <w:sz w:val="22"/>
                <w:szCs w:val="22"/>
              </w:rPr>
              <w:t>ние раскрыть значение обобще</w:t>
            </w:r>
            <w:r w:rsidRPr="002228AA">
              <w:rPr>
                <w:sz w:val="22"/>
                <w:szCs w:val="22"/>
              </w:rPr>
              <w:t>н</w:t>
            </w:r>
            <w:r w:rsidRPr="002228AA">
              <w:rPr>
                <w:sz w:val="22"/>
                <w:szCs w:val="22"/>
              </w:rPr>
              <w:t>ных знаний не показано. Недост</w:t>
            </w:r>
            <w:r w:rsidRPr="002228AA">
              <w:rPr>
                <w:sz w:val="22"/>
                <w:szCs w:val="22"/>
              </w:rPr>
              <w:t>а</w:t>
            </w:r>
            <w:r w:rsidRPr="002228AA">
              <w:rPr>
                <w:sz w:val="22"/>
                <w:szCs w:val="22"/>
              </w:rPr>
              <w:t>точно верно используется профе</w:t>
            </w:r>
            <w:r w:rsidRPr="002228AA">
              <w:rPr>
                <w:sz w:val="22"/>
                <w:szCs w:val="22"/>
              </w:rPr>
              <w:t>с</w:t>
            </w:r>
            <w:r w:rsidRPr="002228AA">
              <w:rPr>
                <w:sz w:val="22"/>
                <w:szCs w:val="22"/>
              </w:rPr>
              <w:t>сиональная терминология.</w:t>
            </w:r>
          </w:p>
          <w:p w:rsidR="009D5E5A" w:rsidRPr="002228AA" w:rsidRDefault="009D5E5A" w:rsidP="009D5E5A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228AA">
              <w:rPr>
                <w:rFonts w:eastAsia="Calibri"/>
                <w:sz w:val="22"/>
                <w:szCs w:val="22"/>
              </w:rPr>
              <w:t>Практические работы выполнены согласно алгоритму, отсутствуют незначительные ошибки разли</w:t>
            </w:r>
            <w:r w:rsidRPr="002228AA">
              <w:rPr>
                <w:rFonts w:eastAsia="Calibri"/>
                <w:sz w:val="22"/>
                <w:szCs w:val="22"/>
              </w:rPr>
              <w:t>ч</w:t>
            </w:r>
            <w:r w:rsidRPr="002228AA">
              <w:rPr>
                <w:rFonts w:eastAsia="Calibri"/>
                <w:sz w:val="22"/>
                <w:szCs w:val="22"/>
              </w:rPr>
              <w:t>ных типов, исправленные в пр</w:t>
            </w:r>
            <w:r w:rsidRPr="002228AA">
              <w:rPr>
                <w:rFonts w:eastAsia="Calibri"/>
                <w:sz w:val="22"/>
                <w:szCs w:val="22"/>
              </w:rPr>
              <w:t>о</w:t>
            </w:r>
            <w:r w:rsidRPr="002228AA">
              <w:rPr>
                <w:rFonts w:eastAsia="Calibri"/>
                <w:sz w:val="22"/>
                <w:szCs w:val="22"/>
              </w:rPr>
              <w:t>цессе ответа, оформление измер</w:t>
            </w:r>
            <w:r w:rsidRPr="002228AA">
              <w:rPr>
                <w:rFonts w:eastAsia="Calibri"/>
                <w:sz w:val="22"/>
                <w:szCs w:val="22"/>
              </w:rPr>
              <w:t>е</w:t>
            </w:r>
            <w:r w:rsidRPr="002228AA">
              <w:rPr>
                <w:rFonts w:eastAsia="Calibri"/>
                <w:sz w:val="22"/>
                <w:szCs w:val="22"/>
              </w:rPr>
              <w:t>ний и вычислений также имеют отклонения от технических треб</w:t>
            </w:r>
            <w:r w:rsidRPr="002228AA">
              <w:rPr>
                <w:rFonts w:eastAsia="Calibri"/>
                <w:sz w:val="22"/>
                <w:szCs w:val="22"/>
              </w:rPr>
              <w:t>о</w:t>
            </w:r>
            <w:r w:rsidRPr="002228AA">
              <w:rPr>
                <w:rFonts w:eastAsia="Calibri"/>
                <w:sz w:val="22"/>
                <w:szCs w:val="22"/>
              </w:rPr>
              <w:t xml:space="preserve">ваний. </w:t>
            </w:r>
            <w:r w:rsidRPr="002228AA">
              <w:rPr>
                <w:sz w:val="22"/>
                <w:szCs w:val="22"/>
              </w:rPr>
              <w:t>Допущены 4-5 ошибок ра</w:t>
            </w:r>
            <w:r w:rsidRPr="002228AA">
              <w:rPr>
                <w:sz w:val="22"/>
                <w:szCs w:val="22"/>
              </w:rPr>
              <w:t>з</w:t>
            </w:r>
            <w:r w:rsidRPr="002228AA">
              <w:rPr>
                <w:sz w:val="22"/>
                <w:szCs w:val="22"/>
              </w:rPr>
              <w:t>личных типов, в целом соответс</w:t>
            </w:r>
            <w:r w:rsidRPr="002228AA">
              <w:rPr>
                <w:sz w:val="22"/>
                <w:szCs w:val="22"/>
              </w:rPr>
              <w:t>т</w:t>
            </w:r>
            <w:r w:rsidRPr="002228AA">
              <w:rPr>
                <w:sz w:val="22"/>
                <w:szCs w:val="22"/>
              </w:rPr>
              <w:t>вует нормативным требованиям.</w:t>
            </w:r>
          </w:p>
        </w:tc>
        <w:tc>
          <w:tcPr>
            <w:tcW w:w="1032" w:type="dxa"/>
          </w:tcPr>
          <w:p w:rsidR="009D5E5A" w:rsidRPr="002228AA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228AA">
              <w:rPr>
                <w:spacing w:val="-1"/>
                <w:sz w:val="22"/>
                <w:szCs w:val="22"/>
              </w:rPr>
              <w:t>удовл</w:t>
            </w:r>
            <w:r w:rsidRPr="002228AA">
              <w:rPr>
                <w:spacing w:val="-1"/>
                <w:sz w:val="22"/>
                <w:szCs w:val="22"/>
              </w:rPr>
              <w:t>е</w:t>
            </w:r>
            <w:r w:rsidRPr="002228AA">
              <w:rPr>
                <w:spacing w:val="-1"/>
                <w:sz w:val="22"/>
                <w:szCs w:val="22"/>
              </w:rPr>
              <w:t>твор</w:t>
            </w:r>
            <w:r w:rsidRPr="002228AA">
              <w:rPr>
                <w:spacing w:val="-1"/>
                <w:sz w:val="22"/>
                <w:szCs w:val="22"/>
              </w:rPr>
              <w:t>и</w:t>
            </w:r>
            <w:r w:rsidRPr="002228AA">
              <w:rPr>
                <w:spacing w:val="-1"/>
                <w:sz w:val="22"/>
                <w:szCs w:val="22"/>
              </w:rPr>
              <w:t>тельно</w:t>
            </w:r>
          </w:p>
        </w:tc>
      </w:tr>
      <w:tr w:rsidR="009D5E5A" w:rsidRPr="002228AA" w:rsidTr="002228AA">
        <w:tc>
          <w:tcPr>
            <w:tcW w:w="1101" w:type="dxa"/>
            <w:vMerge/>
          </w:tcPr>
          <w:p w:rsidR="009D5E5A" w:rsidRPr="002228AA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9D5E5A" w:rsidRPr="002228AA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766" w:type="dxa"/>
            <w:vMerge/>
          </w:tcPr>
          <w:p w:rsidR="009D5E5A" w:rsidRPr="002228AA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786" w:type="dxa"/>
          </w:tcPr>
          <w:p w:rsidR="009D5E5A" w:rsidRPr="002228AA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228AA">
              <w:rPr>
                <w:sz w:val="22"/>
                <w:szCs w:val="22"/>
              </w:rPr>
              <w:t>Не о</w:t>
            </w:r>
            <w:r w:rsidRPr="002228AA">
              <w:rPr>
                <w:sz w:val="22"/>
                <w:szCs w:val="22"/>
              </w:rPr>
              <w:t>с</w:t>
            </w:r>
            <w:r w:rsidRPr="002228AA">
              <w:rPr>
                <w:sz w:val="22"/>
                <w:szCs w:val="22"/>
              </w:rPr>
              <w:t>во</w:t>
            </w:r>
            <w:r w:rsidRPr="002228AA">
              <w:rPr>
                <w:sz w:val="22"/>
                <w:szCs w:val="22"/>
              </w:rPr>
              <w:t>е</w:t>
            </w:r>
            <w:r w:rsidRPr="002228AA">
              <w:rPr>
                <w:sz w:val="22"/>
                <w:szCs w:val="22"/>
              </w:rPr>
              <w:t>ны</w:t>
            </w:r>
          </w:p>
        </w:tc>
        <w:tc>
          <w:tcPr>
            <w:tcW w:w="3543" w:type="dxa"/>
          </w:tcPr>
          <w:p w:rsidR="009D5E5A" w:rsidRPr="002228AA" w:rsidRDefault="009D5E5A" w:rsidP="002B0ABC">
            <w:pPr>
              <w:jc w:val="both"/>
              <w:rPr>
                <w:rFonts w:eastAsia="Calibri"/>
                <w:sz w:val="22"/>
                <w:szCs w:val="22"/>
              </w:rPr>
            </w:pPr>
            <w:r w:rsidRPr="002228AA">
              <w:rPr>
                <w:rFonts w:eastAsia="Calibri"/>
                <w:sz w:val="22"/>
                <w:szCs w:val="22"/>
              </w:rPr>
              <w:t>Ответ представляет собой разро</w:t>
            </w:r>
            <w:r w:rsidRPr="002228AA">
              <w:rPr>
                <w:rFonts w:eastAsia="Calibri"/>
                <w:sz w:val="22"/>
                <w:szCs w:val="22"/>
              </w:rPr>
              <w:t>з</w:t>
            </w:r>
            <w:r w:rsidRPr="002228AA">
              <w:rPr>
                <w:rFonts w:eastAsia="Calibri"/>
                <w:sz w:val="22"/>
                <w:szCs w:val="22"/>
              </w:rPr>
              <w:t>ненные знания с существенными ошибками по вопросу. Присутс</w:t>
            </w:r>
            <w:r w:rsidRPr="002228AA">
              <w:rPr>
                <w:rFonts w:eastAsia="Calibri"/>
                <w:sz w:val="22"/>
                <w:szCs w:val="22"/>
              </w:rPr>
              <w:t>т</w:t>
            </w:r>
            <w:r w:rsidRPr="002228AA">
              <w:rPr>
                <w:rFonts w:eastAsia="Calibri"/>
                <w:sz w:val="22"/>
                <w:szCs w:val="22"/>
              </w:rPr>
              <w:t>вуют фрагментарность, нелоги</w:t>
            </w:r>
            <w:r w:rsidRPr="002228AA">
              <w:rPr>
                <w:rFonts w:eastAsia="Calibri"/>
                <w:sz w:val="22"/>
                <w:szCs w:val="22"/>
              </w:rPr>
              <w:t>ч</w:t>
            </w:r>
            <w:r w:rsidRPr="002228AA">
              <w:rPr>
                <w:rFonts w:eastAsia="Calibri"/>
                <w:sz w:val="22"/>
                <w:szCs w:val="22"/>
              </w:rPr>
              <w:t>ность изложения. Студент не осо</w:t>
            </w:r>
            <w:r w:rsidRPr="002228AA">
              <w:rPr>
                <w:rFonts w:eastAsia="Calibri"/>
                <w:sz w:val="22"/>
                <w:szCs w:val="22"/>
              </w:rPr>
              <w:t>з</w:t>
            </w:r>
            <w:r w:rsidRPr="002228AA">
              <w:rPr>
                <w:rFonts w:eastAsia="Calibri"/>
                <w:sz w:val="22"/>
                <w:szCs w:val="22"/>
              </w:rPr>
              <w:t>нает связь обсуждаемого вопроса с другими объектами дисциплины. Отсутствуют выводы, конкретиз</w:t>
            </w:r>
            <w:r w:rsidRPr="002228AA">
              <w:rPr>
                <w:rFonts w:eastAsia="Calibri"/>
                <w:sz w:val="22"/>
                <w:szCs w:val="22"/>
              </w:rPr>
              <w:t>а</w:t>
            </w:r>
            <w:r w:rsidRPr="002228AA">
              <w:rPr>
                <w:rFonts w:eastAsia="Calibri"/>
                <w:sz w:val="22"/>
                <w:szCs w:val="22"/>
              </w:rPr>
              <w:t>ция и доказательность изложения. В ответах не используется профе</w:t>
            </w:r>
            <w:r w:rsidRPr="002228AA">
              <w:rPr>
                <w:rFonts w:eastAsia="Calibri"/>
                <w:sz w:val="22"/>
                <w:szCs w:val="22"/>
              </w:rPr>
              <w:t>с</w:t>
            </w:r>
            <w:r w:rsidRPr="002228AA">
              <w:rPr>
                <w:rFonts w:eastAsia="Calibri"/>
                <w:sz w:val="22"/>
                <w:szCs w:val="22"/>
              </w:rPr>
              <w:t>сиональная терминология. Допо</w:t>
            </w:r>
            <w:r w:rsidRPr="002228AA">
              <w:rPr>
                <w:rFonts w:eastAsia="Calibri"/>
                <w:sz w:val="22"/>
                <w:szCs w:val="22"/>
              </w:rPr>
              <w:t>л</w:t>
            </w:r>
            <w:r w:rsidRPr="002228AA">
              <w:rPr>
                <w:rFonts w:eastAsia="Calibri"/>
                <w:sz w:val="22"/>
                <w:szCs w:val="22"/>
              </w:rPr>
              <w:t>нительные и уточняющие вопросы преподавателя не приводят к ко</w:t>
            </w:r>
            <w:r w:rsidRPr="002228AA">
              <w:rPr>
                <w:rFonts w:eastAsia="Calibri"/>
                <w:sz w:val="22"/>
                <w:szCs w:val="22"/>
              </w:rPr>
              <w:t>р</w:t>
            </w:r>
            <w:r w:rsidRPr="002228AA">
              <w:rPr>
                <w:rFonts w:eastAsia="Calibri"/>
                <w:sz w:val="22"/>
                <w:szCs w:val="22"/>
              </w:rPr>
              <w:t xml:space="preserve">рекции ответа студента. </w:t>
            </w:r>
          </w:p>
          <w:p w:rsidR="009D5E5A" w:rsidRPr="002228AA" w:rsidRDefault="009D5E5A" w:rsidP="002B0ABC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228AA">
              <w:rPr>
                <w:rFonts w:eastAsia="Calibri"/>
                <w:sz w:val="22"/>
                <w:szCs w:val="22"/>
              </w:rPr>
              <w:t>Или Отказ от ответа.</w:t>
            </w:r>
          </w:p>
          <w:p w:rsidR="009D5E5A" w:rsidRPr="002228AA" w:rsidRDefault="009D5E5A" w:rsidP="002B0ABC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228AA">
              <w:rPr>
                <w:rFonts w:eastAsia="Calibri"/>
                <w:sz w:val="22"/>
                <w:szCs w:val="22"/>
              </w:rPr>
              <w:t>Или</w:t>
            </w:r>
          </w:p>
          <w:p w:rsidR="009D5E5A" w:rsidRPr="002228AA" w:rsidRDefault="009D5E5A" w:rsidP="009D5E5A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228AA">
              <w:rPr>
                <w:rFonts w:eastAsia="Calibri"/>
                <w:sz w:val="22"/>
                <w:szCs w:val="22"/>
              </w:rPr>
              <w:t>Ответ представляет собой разро</w:t>
            </w:r>
            <w:r w:rsidRPr="002228AA">
              <w:rPr>
                <w:rFonts w:eastAsia="Calibri"/>
                <w:sz w:val="22"/>
                <w:szCs w:val="22"/>
              </w:rPr>
              <w:t>з</w:t>
            </w:r>
            <w:r w:rsidRPr="002228AA">
              <w:rPr>
                <w:rFonts w:eastAsia="Calibri"/>
                <w:sz w:val="22"/>
                <w:szCs w:val="22"/>
              </w:rPr>
              <w:t>ненные знания с ошибочными п</w:t>
            </w:r>
            <w:r w:rsidRPr="002228AA">
              <w:rPr>
                <w:rFonts w:eastAsia="Calibri"/>
                <w:sz w:val="22"/>
                <w:szCs w:val="22"/>
              </w:rPr>
              <w:t>о</w:t>
            </w:r>
            <w:r w:rsidRPr="002228AA">
              <w:rPr>
                <w:rFonts w:eastAsia="Calibri"/>
                <w:sz w:val="22"/>
                <w:szCs w:val="22"/>
              </w:rPr>
              <w:t>нятиями. Дополнительные и уто</w:t>
            </w:r>
            <w:r w:rsidRPr="002228AA">
              <w:rPr>
                <w:rFonts w:eastAsia="Calibri"/>
                <w:sz w:val="22"/>
                <w:szCs w:val="22"/>
              </w:rPr>
              <w:t>ч</w:t>
            </w:r>
            <w:r w:rsidRPr="002228AA">
              <w:rPr>
                <w:rFonts w:eastAsia="Calibri"/>
                <w:sz w:val="22"/>
                <w:szCs w:val="22"/>
              </w:rPr>
              <w:t>няющие вопросы преподавателя не приводят к коррекции ответа ст</w:t>
            </w:r>
            <w:r w:rsidRPr="002228AA">
              <w:rPr>
                <w:rFonts w:eastAsia="Calibri"/>
                <w:sz w:val="22"/>
                <w:szCs w:val="22"/>
              </w:rPr>
              <w:t>у</w:t>
            </w:r>
            <w:r w:rsidRPr="002228AA">
              <w:rPr>
                <w:rFonts w:eastAsia="Calibri"/>
                <w:sz w:val="22"/>
                <w:szCs w:val="22"/>
              </w:rPr>
              <w:t xml:space="preserve">дента. </w:t>
            </w:r>
          </w:p>
        </w:tc>
        <w:tc>
          <w:tcPr>
            <w:tcW w:w="1032" w:type="dxa"/>
          </w:tcPr>
          <w:p w:rsidR="009D5E5A" w:rsidRPr="002228AA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228AA">
              <w:rPr>
                <w:spacing w:val="-1"/>
                <w:sz w:val="22"/>
                <w:szCs w:val="22"/>
              </w:rPr>
              <w:t>неудо</w:t>
            </w:r>
            <w:r w:rsidRPr="002228AA">
              <w:rPr>
                <w:spacing w:val="-1"/>
                <w:sz w:val="22"/>
                <w:szCs w:val="22"/>
              </w:rPr>
              <w:t>в</w:t>
            </w:r>
            <w:r w:rsidRPr="002228AA">
              <w:rPr>
                <w:spacing w:val="-1"/>
                <w:sz w:val="22"/>
                <w:szCs w:val="22"/>
              </w:rPr>
              <w:t>летв</w:t>
            </w:r>
            <w:r w:rsidRPr="002228AA">
              <w:rPr>
                <w:spacing w:val="-1"/>
                <w:sz w:val="22"/>
                <w:szCs w:val="22"/>
              </w:rPr>
              <w:t>о</w:t>
            </w:r>
            <w:r w:rsidRPr="002228AA">
              <w:rPr>
                <w:spacing w:val="-1"/>
                <w:sz w:val="22"/>
                <w:szCs w:val="22"/>
              </w:rPr>
              <w:t>рител</w:t>
            </w:r>
            <w:r w:rsidRPr="002228AA">
              <w:rPr>
                <w:spacing w:val="-1"/>
                <w:sz w:val="22"/>
                <w:szCs w:val="22"/>
              </w:rPr>
              <w:t>ь</w:t>
            </w:r>
            <w:r w:rsidRPr="002228AA">
              <w:rPr>
                <w:spacing w:val="-1"/>
                <w:sz w:val="22"/>
                <w:szCs w:val="22"/>
              </w:rPr>
              <w:t>но</w:t>
            </w:r>
          </w:p>
        </w:tc>
      </w:tr>
    </w:tbl>
    <w:p w:rsidR="000F7D68" w:rsidRPr="000F7D68" w:rsidRDefault="000F7D68" w:rsidP="000F7D68">
      <w:pPr>
        <w:ind w:firstLine="709"/>
        <w:jc w:val="both"/>
        <w:rPr>
          <w:b/>
          <w:sz w:val="24"/>
          <w:szCs w:val="24"/>
        </w:rPr>
      </w:pPr>
    </w:p>
    <w:p w:rsidR="009D5E5A" w:rsidRDefault="009D5E5A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6E1A91" w:rsidRDefault="007D1CAA" w:rsidP="006E1A91">
      <w:pPr>
        <w:tabs>
          <w:tab w:val="num" w:pos="720"/>
          <w:tab w:val="left" w:pos="9637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6.2.</w:t>
      </w:r>
      <w:r w:rsidR="006E1A91" w:rsidRPr="00BA6AD6">
        <w:rPr>
          <w:b/>
          <w:bCs/>
          <w:color w:val="000000"/>
          <w:sz w:val="24"/>
        </w:rPr>
        <w:t>Типовые контрольные задания (вопросы) для промежуточной аттестации</w:t>
      </w:r>
    </w:p>
    <w:p w:rsidR="009D5E5A" w:rsidRDefault="009D5E5A" w:rsidP="007D1CAA">
      <w:pPr>
        <w:tabs>
          <w:tab w:val="num" w:pos="720"/>
          <w:tab w:val="left" w:pos="9637"/>
        </w:tabs>
        <w:jc w:val="both"/>
        <w:rPr>
          <w:b/>
          <w:sz w:val="24"/>
          <w:szCs w:val="24"/>
        </w:rPr>
      </w:pPr>
    </w:p>
    <w:p w:rsidR="002228AA" w:rsidRPr="002228AA" w:rsidRDefault="002228AA" w:rsidP="002228AA">
      <w:pPr>
        <w:tabs>
          <w:tab w:val="left" w:pos="426"/>
        </w:tabs>
        <w:suppressAutoHyphens/>
        <w:ind w:firstLine="709"/>
        <w:jc w:val="both"/>
        <w:rPr>
          <w:bCs/>
          <w:sz w:val="22"/>
        </w:rPr>
      </w:pPr>
      <w:r w:rsidRPr="002228AA">
        <w:rPr>
          <w:sz w:val="24"/>
          <w:szCs w:val="24"/>
        </w:rPr>
        <w:t>Программа экзамена включает в себя 1 теоретический вопрос и 1 практическое задание (</w:t>
      </w:r>
      <w:r w:rsidRPr="002228AA">
        <w:rPr>
          <w:snapToGrid w:val="0"/>
          <w:sz w:val="24"/>
          <w:szCs w:val="24"/>
        </w:rPr>
        <w:t>по разделам практических работ)</w:t>
      </w:r>
      <w:r w:rsidRPr="002228AA">
        <w:rPr>
          <w:sz w:val="24"/>
          <w:szCs w:val="24"/>
        </w:rPr>
        <w:t>, направленное на выявление уровня сформированности компетенций (</w:t>
      </w:r>
      <w:r w:rsidRPr="002228AA">
        <w:rPr>
          <w:bCs/>
          <w:sz w:val="22"/>
        </w:rPr>
        <w:t>ПК-4)</w:t>
      </w:r>
    </w:p>
    <w:p w:rsidR="002228AA" w:rsidRPr="002228AA" w:rsidRDefault="002228AA" w:rsidP="002228AA">
      <w:pPr>
        <w:tabs>
          <w:tab w:val="left" w:pos="426"/>
        </w:tabs>
        <w:suppressAutoHyphens/>
        <w:ind w:firstLine="709"/>
        <w:jc w:val="both"/>
        <w:rPr>
          <w:b/>
          <w:sz w:val="24"/>
          <w:szCs w:val="24"/>
        </w:rPr>
      </w:pPr>
      <w:r w:rsidRPr="002228AA">
        <w:rPr>
          <w:b/>
          <w:sz w:val="24"/>
          <w:szCs w:val="24"/>
        </w:rPr>
        <w:t xml:space="preserve"> Экзаменационные вопросы</w:t>
      </w:r>
    </w:p>
    <w:p w:rsidR="002228AA" w:rsidRPr="002228AA" w:rsidRDefault="002228AA" w:rsidP="002228AA">
      <w:pPr>
        <w:tabs>
          <w:tab w:val="left" w:pos="426"/>
        </w:tabs>
        <w:suppressAutoHyphens/>
        <w:ind w:firstLine="709"/>
        <w:jc w:val="both"/>
        <w:rPr>
          <w:b/>
          <w:sz w:val="24"/>
          <w:szCs w:val="24"/>
        </w:rPr>
      </w:pPr>
    </w:p>
    <w:p w:rsidR="002228AA" w:rsidRPr="00D74072" w:rsidRDefault="00D74072" w:rsidP="00D74072">
      <w:pPr>
        <w:tabs>
          <w:tab w:val="left" w:pos="426"/>
          <w:tab w:val="left" w:pos="1080"/>
        </w:tabs>
        <w:suppressAutoHyphens/>
        <w:spacing w:line="234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2228AA" w:rsidRPr="002228AA">
        <w:rPr>
          <w:sz w:val="24"/>
          <w:szCs w:val="24"/>
        </w:rPr>
        <w:t>Место цифрового моделирования в системе информационных технологий и областей знаний.</w:t>
      </w:r>
    </w:p>
    <w:p w:rsidR="002228AA" w:rsidRPr="00D74072" w:rsidRDefault="00D74072" w:rsidP="00D74072">
      <w:pPr>
        <w:tabs>
          <w:tab w:val="left" w:pos="426"/>
          <w:tab w:val="left" w:pos="1080"/>
        </w:tabs>
        <w:suppressAutoHyphens/>
        <w:spacing w:line="234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2228AA" w:rsidRPr="002228AA">
        <w:rPr>
          <w:sz w:val="24"/>
          <w:szCs w:val="24"/>
        </w:rPr>
        <w:t>Общее понятие о компьютерной (цифровой) модели пространственного объекта,</w:t>
      </w:r>
      <w:bookmarkStart w:id="0" w:name="page12"/>
      <w:bookmarkEnd w:id="0"/>
      <w:r w:rsidR="002228AA" w:rsidRPr="00D74072">
        <w:rPr>
          <w:sz w:val="24"/>
          <w:szCs w:val="24"/>
        </w:rPr>
        <w:t>явления и проявления.</w:t>
      </w:r>
    </w:p>
    <w:p w:rsidR="002228AA" w:rsidRPr="002228AA" w:rsidRDefault="00D74072" w:rsidP="00D74072">
      <w:pPr>
        <w:tabs>
          <w:tab w:val="left" w:pos="426"/>
          <w:tab w:val="left" w:pos="1080"/>
        </w:tabs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2228AA" w:rsidRPr="002228AA">
        <w:rPr>
          <w:sz w:val="24"/>
          <w:szCs w:val="24"/>
        </w:rPr>
        <w:t>Программные платформы цифрового моделирования.</w:t>
      </w:r>
    </w:p>
    <w:p w:rsidR="002228AA" w:rsidRPr="002228AA" w:rsidRDefault="00D74072" w:rsidP="00D74072">
      <w:pPr>
        <w:tabs>
          <w:tab w:val="left" w:pos="426"/>
          <w:tab w:val="left" w:pos="1080"/>
        </w:tabs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2228AA" w:rsidRPr="002228AA">
        <w:rPr>
          <w:sz w:val="24"/>
          <w:szCs w:val="24"/>
        </w:rPr>
        <w:t>Роль геоинформационных технологий в развитии цифрового моделирования.</w:t>
      </w:r>
    </w:p>
    <w:p w:rsidR="002228AA" w:rsidRPr="002228AA" w:rsidRDefault="00D74072" w:rsidP="00D74072">
      <w:pPr>
        <w:tabs>
          <w:tab w:val="left" w:pos="426"/>
          <w:tab w:val="left" w:pos="1080"/>
        </w:tabs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2228AA" w:rsidRPr="002228AA">
        <w:rPr>
          <w:sz w:val="24"/>
          <w:szCs w:val="24"/>
        </w:rPr>
        <w:t>Пространственные данные и их цифровое представление.</w:t>
      </w:r>
    </w:p>
    <w:p w:rsidR="00D74072" w:rsidRPr="00D74072" w:rsidRDefault="00D74072" w:rsidP="00D74072">
      <w:pPr>
        <w:tabs>
          <w:tab w:val="left" w:pos="426"/>
          <w:tab w:val="left" w:pos="1080"/>
        </w:tabs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="002228AA" w:rsidRPr="002228AA">
        <w:rPr>
          <w:sz w:val="24"/>
          <w:szCs w:val="24"/>
        </w:rPr>
        <w:t>Растровые и векторные модели.</w:t>
      </w:r>
    </w:p>
    <w:p w:rsidR="00D74072" w:rsidRPr="00D74072" w:rsidRDefault="00D74072" w:rsidP="00D74072">
      <w:pPr>
        <w:tabs>
          <w:tab w:val="left" w:pos="426"/>
          <w:tab w:val="left" w:pos="1080"/>
        </w:tabs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="002228AA" w:rsidRPr="002228AA">
        <w:rPr>
          <w:sz w:val="24"/>
          <w:szCs w:val="24"/>
        </w:rPr>
        <w:t>Векторное представление пространственных да</w:t>
      </w:r>
      <w:r w:rsidR="002228AA" w:rsidRPr="00D74072">
        <w:rPr>
          <w:sz w:val="24"/>
          <w:szCs w:val="24"/>
        </w:rPr>
        <w:t>нных. Понятия простого и сложно</w:t>
      </w:r>
      <w:r w:rsidR="002228AA" w:rsidRPr="002228AA">
        <w:rPr>
          <w:sz w:val="24"/>
          <w:szCs w:val="24"/>
        </w:rPr>
        <w:t>го векторного объекта, векторного примитива и векторного шаблона.</w:t>
      </w:r>
    </w:p>
    <w:p w:rsidR="002228AA" w:rsidRPr="002228AA" w:rsidRDefault="00D74072" w:rsidP="00D74072">
      <w:pPr>
        <w:tabs>
          <w:tab w:val="left" w:pos="426"/>
          <w:tab w:val="left" w:pos="1080"/>
        </w:tabs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r w:rsidR="002228AA" w:rsidRPr="002228AA">
        <w:rPr>
          <w:sz w:val="24"/>
          <w:szCs w:val="24"/>
        </w:rPr>
        <w:t>Векторные модели CAD, CAM и GIS, нетопологическая (спагетти), топологическая, 2D и 3D.</w:t>
      </w:r>
    </w:p>
    <w:p w:rsidR="002228AA" w:rsidRPr="002228AA" w:rsidRDefault="002228AA" w:rsidP="00D74072">
      <w:pPr>
        <w:tabs>
          <w:tab w:val="left" w:pos="426"/>
        </w:tabs>
        <w:suppressAutoHyphens/>
        <w:spacing w:line="1" w:lineRule="exact"/>
        <w:ind w:firstLine="709"/>
        <w:jc w:val="both"/>
        <w:rPr>
          <w:sz w:val="24"/>
          <w:szCs w:val="24"/>
        </w:rPr>
      </w:pPr>
    </w:p>
    <w:p w:rsidR="002228AA" w:rsidRPr="002228AA" w:rsidRDefault="00D74072" w:rsidP="00D74072">
      <w:pPr>
        <w:tabs>
          <w:tab w:val="left" w:pos="426"/>
          <w:tab w:val="left" w:pos="1140"/>
        </w:tabs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r w:rsidR="002228AA" w:rsidRPr="002228AA">
        <w:rPr>
          <w:sz w:val="24"/>
          <w:szCs w:val="24"/>
        </w:rPr>
        <w:t>Атрибутивные пространственные данные. Роль СУБД в цифровом моделировании.</w:t>
      </w:r>
    </w:p>
    <w:p w:rsidR="002228AA" w:rsidRPr="002228AA" w:rsidRDefault="002228AA" w:rsidP="00D74072">
      <w:pPr>
        <w:tabs>
          <w:tab w:val="left" w:pos="426"/>
        </w:tabs>
        <w:suppressAutoHyphens/>
        <w:spacing w:line="12" w:lineRule="exact"/>
        <w:ind w:firstLine="709"/>
        <w:jc w:val="both"/>
        <w:rPr>
          <w:sz w:val="24"/>
          <w:szCs w:val="24"/>
        </w:rPr>
      </w:pPr>
    </w:p>
    <w:p w:rsidR="00D74072" w:rsidRDefault="00D74072" w:rsidP="00D74072">
      <w:pPr>
        <w:tabs>
          <w:tab w:val="left" w:pos="426"/>
          <w:tab w:val="left" w:pos="1140"/>
        </w:tabs>
        <w:suppressAutoHyphens/>
        <w:spacing w:line="23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r w:rsidR="002228AA" w:rsidRPr="002228AA">
        <w:rPr>
          <w:sz w:val="24"/>
          <w:szCs w:val="24"/>
        </w:rPr>
        <w:t>Векторное 2D моделирование в информацион</w:t>
      </w:r>
      <w:r>
        <w:rPr>
          <w:sz w:val="24"/>
          <w:szCs w:val="24"/>
        </w:rPr>
        <w:t>ной среде САПР. Цели и задачи САПР.</w:t>
      </w:r>
    </w:p>
    <w:p w:rsidR="002228AA" w:rsidRPr="002228AA" w:rsidRDefault="00D74072" w:rsidP="00D74072">
      <w:pPr>
        <w:tabs>
          <w:tab w:val="left" w:pos="426"/>
          <w:tab w:val="left" w:pos="1140"/>
        </w:tabs>
        <w:suppressAutoHyphens/>
        <w:spacing w:line="23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11. </w:t>
      </w:r>
      <w:r w:rsidR="002228AA" w:rsidRPr="002228AA">
        <w:rPr>
          <w:sz w:val="24"/>
          <w:szCs w:val="24"/>
        </w:rPr>
        <w:t>Принципы и методы 2D моделирования пространственных объектов, явлений и их проявлений в среде САПР.</w:t>
      </w:r>
    </w:p>
    <w:p w:rsidR="002228AA" w:rsidRPr="002228AA" w:rsidRDefault="002228AA" w:rsidP="00D74072">
      <w:pPr>
        <w:tabs>
          <w:tab w:val="left" w:pos="426"/>
        </w:tabs>
        <w:suppressAutoHyphens/>
        <w:spacing w:line="2" w:lineRule="exact"/>
        <w:ind w:firstLine="709"/>
        <w:jc w:val="both"/>
        <w:rPr>
          <w:sz w:val="24"/>
          <w:szCs w:val="24"/>
        </w:rPr>
      </w:pPr>
    </w:p>
    <w:p w:rsidR="002228AA" w:rsidRPr="002228AA" w:rsidRDefault="00D74072" w:rsidP="00D74072">
      <w:pPr>
        <w:tabs>
          <w:tab w:val="left" w:pos="426"/>
          <w:tab w:val="left" w:pos="1260"/>
        </w:tabs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12. </w:t>
      </w:r>
      <w:r w:rsidR="002228AA" w:rsidRPr="002228AA">
        <w:rPr>
          <w:sz w:val="24"/>
          <w:szCs w:val="24"/>
        </w:rPr>
        <w:t>Системы координат, используемые в САПР.</w:t>
      </w:r>
    </w:p>
    <w:p w:rsidR="002228AA" w:rsidRPr="002228AA" w:rsidRDefault="002228AA" w:rsidP="00D74072">
      <w:pPr>
        <w:tabs>
          <w:tab w:val="left" w:pos="426"/>
        </w:tabs>
        <w:suppressAutoHyphens/>
        <w:spacing w:line="12" w:lineRule="exact"/>
        <w:ind w:firstLine="709"/>
        <w:jc w:val="both"/>
        <w:rPr>
          <w:sz w:val="24"/>
          <w:szCs w:val="24"/>
        </w:rPr>
      </w:pPr>
    </w:p>
    <w:p w:rsidR="002228AA" w:rsidRPr="002228AA" w:rsidRDefault="00D74072" w:rsidP="00D74072">
      <w:pPr>
        <w:tabs>
          <w:tab w:val="left" w:pos="426"/>
          <w:tab w:val="left" w:pos="1260"/>
        </w:tabs>
        <w:suppressAutoHyphens/>
        <w:spacing w:line="234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13. </w:t>
      </w:r>
      <w:r w:rsidR="002228AA" w:rsidRPr="002228AA">
        <w:rPr>
          <w:sz w:val="24"/>
          <w:szCs w:val="24"/>
        </w:rPr>
        <w:t>Цифровые планы горных выработок и горных предприятий. Слоевая структура и объектовый состав слоев.</w:t>
      </w:r>
    </w:p>
    <w:p w:rsidR="002228AA" w:rsidRPr="002228AA" w:rsidRDefault="002228AA" w:rsidP="00D74072">
      <w:pPr>
        <w:tabs>
          <w:tab w:val="left" w:pos="426"/>
        </w:tabs>
        <w:suppressAutoHyphens/>
        <w:spacing w:line="1" w:lineRule="exact"/>
        <w:ind w:firstLine="709"/>
        <w:jc w:val="both"/>
        <w:rPr>
          <w:sz w:val="24"/>
          <w:szCs w:val="24"/>
        </w:rPr>
      </w:pPr>
    </w:p>
    <w:p w:rsidR="002228AA" w:rsidRPr="002228AA" w:rsidRDefault="00D74072" w:rsidP="00D74072">
      <w:pPr>
        <w:tabs>
          <w:tab w:val="left" w:pos="426"/>
          <w:tab w:val="left" w:pos="1260"/>
        </w:tabs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14. </w:t>
      </w:r>
      <w:r w:rsidR="002228AA" w:rsidRPr="002228AA">
        <w:rPr>
          <w:sz w:val="24"/>
          <w:szCs w:val="24"/>
        </w:rPr>
        <w:t>Профили горных выработок.</w:t>
      </w:r>
    </w:p>
    <w:p w:rsidR="002228AA" w:rsidRPr="002228AA" w:rsidRDefault="00D74072" w:rsidP="00D74072">
      <w:pPr>
        <w:tabs>
          <w:tab w:val="left" w:pos="426"/>
          <w:tab w:val="left" w:pos="1140"/>
        </w:tabs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15. </w:t>
      </w:r>
      <w:r w:rsidR="002228AA" w:rsidRPr="002228AA">
        <w:rPr>
          <w:sz w:val="24"/>
          <w:szCs w:val="24"/>
        </w:rPr>
        <w:t>Стандарты и нормативы 2D моделирования в САПР.</w:t>
      </w:r>
    </w:p>
    <w:p w:rsidR="002228AA" w:rsidRPr="002228AA" w:rsidRDefault="00D74072" w:rsidP="00D74072">
      <w:pPr>
        <w:tabs>
          <w:tab w:val="left" w:pos="426"/>
          <w:tab w:val="left" w:pos="1140"/>
        </w:tabs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16. </w:t>
      </w:r>
      <w:r w:rsidRPr="002228AA">
        <w:rPr>
          <w:sz w:val="24"/>
          <w:szCs w:val="24"/>
        </w:rPr>
        <w:t>Геоинформационное</w:t>
      </w:r>
      <w:r w:rsidR="002228AA" w:rsidRPr="002228AA">
        <w:rPr>
          <w:sz w:val="24"/>
          <w:szCs w:val="24"/>
        </w:rPr>
        <w:t xml:space="preserve"> проектирование и цифровое картографирование.</w:t>
      </w:r>
    </w:p>
    <w:p w:rsidR="002228AA" w:rsidRPr="00D74072" w:rsidRDefault="00D74072" w:rsidP="00D74072">
      <w:pPr>
        <w:tabs>
          <w:tab w:val="left" w:pos="426"/>
          <w:tab w:val="left" w:pos="1140"/>
        </w:tabs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17. </w:t>
      </w:r>
      <w:r w:rsidR="002228AA" w:rsidRPr="002228AA">
        <w:rPr>
          <w:sz w:val="24"/>
          <w:szCs w:val="24"/>
        </w:rPr>
        <w:t>Особенности и преимущества цифрового моделирования в геоинформационной</w:t>
      </w:r>
      <w:r w:rsidR="002228AA" w:rsidRPr="00D74072">
        <w:rPr>
          <w:sz w:val="24"/>
          <w:szCs w:val="24"/>
        </w:rPr>
        <w:t>среде.</w:t>
      </w:r>
    </w:p>
    <w:p w:rsidR="002228AA" w:rsidRPr="002228AA" w:rsidRDefault="00D74072" w:rsidP="00D74072">
      <w:pPr>
        <w:tabs>
          <w:tab w:val="left" w:pos="426"/>
          <w:tab w:val="left" w:pos="1140"/>
        </w:tabs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18. </w:t>
      </w:r>
      <w:r w:rsidR="002228AA" w:rsidRPr="002228AA">
        <w:rPr>
          <w:sz w:val="24"/>
          <w:szCs w:val="24"/>
        </w:rPr>
        <w:t>Геоинформационные модели пространственных объектов, явлений и их проявлений.</w:t>
      </w:r>
    </w:p>
    <w:p w:rsidR="002228AA" w:rsidRPr="002228AA" w:rsidRDefault="002228AA" w:rsidP="00D74072">
      <w:pPr>
        <w:tabs>
          <w:tab w:val="left" w:pos="426"/>
        </w:tabs>
        <w:suppressAutoHyphens/>
        <w:spacing w:line="12" w:lineRule="exact"/>
        <w:ind w:firstLine="709"/>
        <w:jc w:val="both"/>
        <w:rPr>
          <w:sz w:val="24"/>
          <w:szCs w:val="24"/>
        </w:rPr>
      </w:pPr>
    </w:p>
    <w:p w:rsidR="002228AA" w:rsidRPr="002228AA" w:rsidRDefault="00D74072" w:rsidP="00D74072">
      <w:pPr>
        <w:tabs>
          <w:tab w:val="left" w:pos="426"/>
          <w:tab w:val="left" w:pos="1140"/>
        </w:tabs>
        <w:suppressAutoHyphens/>
        <w:spacing w:line="234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19. </w:t>
      </w:r>
      <w:r w:rsidR="002228AA" w:rsidRPr="002228AA">
        <w:rPr>
          <w:sz w:val="24"/>
          <w:szCs w:val="24"/>
        </w:rPr>
        <w:t xml:space="preserve">Цифровые планы горных выработок </w:t>
      </w:r>
      <w:r w:rsidRPr="002228AA">
        <w:rPr>
          <w:sz w:val="24"/>
          <w:szCs w:val="24"/>
        </w:rPr>
        <w:t>горнодобывающих</w:t>
      </w:r>
      <w:r w:rsidR="002228AA" w:rsidRPr="002228AA">
        <w:rPr>
          <w:sz w:val="24"/>
          <w:szCs w:val="24"/>
        </w:rPr>
        <w:t xml:space="preserve"> предприятий в среде ГИС. </w:t>
      </w:r>
    </w:p>
    <w:p w:rsidR="002228AA" w:rsidRPr="002228AA" w:rsidRDefault="00D74072" w:rsidP="00D74072">
      <w:pPr>
        <w:tabs>
          <w:tab w:val="left" w:pos="426"/>
          <w:tab w:val="left" w:pos="1140"/>
        </w:tabs>
        <w:suppressAutoHyphens/>
        <w:spacing w:line="234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20. </w:t>
      </w:r>
      <w:r w:rsidR="002228AA" w:rsidRPr="002228AA">
        <w:rPr>
          <w:sz w:val="24"/>
          <w:szCs w:val="24"/>
        </w:rPr>
        <w:t>Слоевая структура и объектовый состав слоев.</w:t>
      </w:r>
    </w:p>
    <w:p w:rsidR="002228AA" w:rsidRPr="002228AA" w:rsidRDefault="002228AA" w:rsidP="00D74072">
      <w:pPr>
        <w:tabs>
          <w:tab w:val="left" w:pos="426"/>
        </w:tabs>
        <w:suppressAutoHyphens/>
        <w:spacing w:line="13" w:lineRule="exact"/>
        <w:ind w:firstLine="709"/>
        <w:jc w:val="both"/>
        <w:rPr>
          <w:sz w:val="24"/>
          <w:szCs w:val="24"/>
        </w:rPr>
      </w:pPr>
    </w:p>
    <w:p w:rsidR="002228AA" w:rsidRPr="002228AA" w:rsidRDefault="00D74072" w:rsidP="00D74072">
      <w:pPr>
        <w:tabs>
          <w:tab w:val="left" w:pos="426"/>
          <w:tab w:val="left" w:pos="1140"/>
        </w:tabs>
        <w:suppressAutoHyphens/>
        <w:spacing w:line="234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21. </w:t>
      </w:r>
      <w:r w:rsidR="002228AA" w:rsidRPr="002228AA">
        <w:rPr>
          <w:sz w:val="24"/>
          <w:szCs w:val="24"/>
        </w:rPr>
        <w:t xml:space="preserve">Состав атрибутивных данных планов горных выработок </w:t>
      </w:r>
      <w:r w:rsidRPr="002228AA">
        <w:rPr>
          <w:sz w:val="24"/>
          <w:szCs w:val="24"/>
        </w:rPr>
        <w:t>горнодобывающих</w:t>
      </w:r>
      <w:r w:rsidR="002228AA" w:rsidRPr="002228AA">
        <w:rPr>
          <w:sz w:val="24"/>
          <w:szCs w:val="24"/>
        </w:rPr>
        <w:t xml:space="preserve"> предприятий.</w:t>
      </w:r>
    </w:p>
    <w:p w:rsidR="002228AA" w:rsidRPr="002228AA" w:rsidRDefault="002228AA" w:rsidP="00D74072">
      <w:pPr>
        <w:tabs>
          <w:tab w:val="left" w:pos="426"/>
        </w:tabs>
        <w:suppressAutoHyphens/>
        <w:spacing w:line="2" w:lineRule="exact"/>
        <w:ind w:firstLine="709"/>
        <w:jc w:val="both"/>
        <w:rPr>
          <w:sz w:val="24"/>
          <w:szCs w:val="24"/>
        </w:rPr>
      </w:pPr>
    </w:p>
    <w:p w:rsidR="002228AA" w:rsidRPr="002228AA" w:rsidRDefault="00D74072" w:rsidP="00D74072">
      <w:pPr>
        <w:tabs>
          <w:tab w:val="left" w:pos="426"/>
          <w:tab w:val="left" w:pos="1140"/>
        </w:tabs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22. </w:t>
      </w:r>
      <w:r w:rsidR="002228AA" w:rsidRPr="002228AA">
        <w:rPr>
          <w:sz w:val="24"/>
          <w:szCs w:val="24"/>
        </w:rPr>
        <w:t xml:space="preserve">Сетевые модели. Сетевые задачи </w:t>
      </w:r>
      <w:r w:rsidRPr="002228AA">
        <w:rPr>
          <w:sz w:val="24"/>
          <w:szCs w:val="24"/>
        </w:rPr>
        <w:t>горнодобывающих</w:t>
      </w:r>
      <w:r w:rsidR="002228AA" w:rsidRPr="002228AA">
        <w:rPr>
          <w:sz w:val="24"/>
          <w:szCs w:val="24"/>
        </w:rPr>
        <w:t xml:space="preserve"> предприятий.</w:t>
      </w:r>
    </w:p>
    <w:p w:rsidR="002228AA" w:rsidRPr="002228AA" w:rsidRDefault="002228AA" w:rsidP="00D74072">
      <w:pPr>
        <w:tabs>
          <w:tab w:val="left" w:pos="426"/>
        </w:tabs>
        <w:suppressAutoHyphens/>
        <w:spacing w:line="12" w:lineRule="exact"/>
        <w:ind w:firstLine="709"/>
        <w:jc w:val="both"/>
        <w:rPr>
          <w:sz w:val="24"/>
          <w:szCs w:val="24"/>
        </w:rPr>
      </w:pPr>
    </w:p>
    <w:p w:rsidR="002228AA" w:rsidRPr="002228AA" w:rsidRDefault="00D74072" w:rsidP="00D74072">
      <w:pPr>
        <w:tabs>
          <w:tab w:val="left" w:pos="426"/>
          <w:tab w:val="left" w:pos="1260"/>
        </w:tabs>
        <w:suppressAutoHyphens/>
        <w:spacing w:line="234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23. </w:t>
      </w:r>
      <w:r w:rsidR="002228AA" w:rsidRPr="002228AA">
        <w:rPr>
          <w:sz w:val="24"/>
          <w:szCs w:val="24"/>
        </w:rPr>
        <w:t xml:space="preserve">Системы координат и картографические проекции, используемые в ГИС для представления пространственных данных </w:t>
      </w:r>
      <w:r w:rsidRPr="002228AA">
        <w:rPr>
          <w:sz w:val="24"/>
          <w:szCs w:val="24"/>
        </w:rPr>
        <w:t>горнодобывающих</w:t>
      </w:r>
      <w:r w:rsidR="002228AA" w:rsidRPr="002228AA">
        <w:rPr>
          <w:sz w:val="24"/>
          <w:szCs w:val="24"/>
        </w:rPr>
        <w:t xml:space="preserve"> предприятий.</w:t>
      </w:r>
    </w:p>
    <w:p w:rsidR="002228AA" w:rsidRPr="002228AA" w:rsidRDefault="002228AA" w:rsidP="00D74072">
      <w:pPr>
        <w:tabs>
          <w:tab w:val="left" w:pos="426"/>
        </w:tabs>
        <w:suppressAutoHyphens/>
        <w:spacing w:line="13" w:lineRule="exact"/>
        <w:ind w:firstLine="709"/>
        <w:jc w:val="both"/>
        <w:rPr>
          <w:sz w:val="24"/>
          <w:szCs w:val="24"/>
        </w:rPr>
      </w:pPr>
    </w:p>
    <w:p w:rsidR="002228AA" w:rsidRPr="002228AA" w:rsidRDefault="00D74072" w:rsidP="00D74072">
      <w:pPr>
        <w:tabs>
          <w:tab w:val="left" w:pos="426"/>
          <w:tab w:val="left" w:pos="1260"/>
        </w:tabs>
        <w:suppressAutoHyphens/>
        <w:spacing w:line="234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24. </w:t>
      </w:r>
      <w:r w:rsidR="002228AA" w:rsidRPr="002228AA">
        <w:rPr>
          <w:sz w:val="24"/>
          <w:szCs w:val="24"/>
        </w:rPr>
        <w:t>Стандарты и нормативные документы векто</w:t>
      </w:r>
      <w:r>
        <w:rPr>
          <w:sz w:val="24"/>
          <w:szCs w:val="24"/>
        </w:rPr>
        <w:t>рного моделирования в ГИС и век</w:t>
      </w:r>
      <w:r w:rsidR="002228AA" w:rsidRPr="002228AA">
        <w:rPr>
          <w:sz w:val="24"/>
          <w:szCs w:val="24"/>
        </w:rPr>
        <w:t>торного цифрового картографирования.</w:t>
      </w:r>
    </w:p>
    <w:p w:rsidR="002228AA" w:rsidRPr="002228AA" w:rsidRDefault="002228AA" w:rsidP="00D74072">
      <w:pPr>
        <w:tabs>
          <w:tab w:val="left" w:pos="426"/>
        </w:tabs>
        <w:suppressAutoHyphens/>
        <w:spacing w:line="13" w:lineRule="exact"/>
        <w:ind w:firstLine="709"/>
        <w:jc w:val="both"/>
        <w:rPr>
          <w:sz w:val="24"/>
          <w:szCs w:val="24"/>
        </w:rPr>
      </w:pPr>
    </w:p>
    <w:p w:rsidR="002228AA" w:rsidRPr="002228AA" w:rsidRDefault="00D74072" w:rsidP="00D74072">
      <w:pPr>
        <w:tabs>
          <w:tab w:val="left" w:pos="426"/>
          <w:tab w:val="left" w:pos="1140"/>
        </w:tabs>
        <w:suppressAutoHyphens/>
        <w:spacing w:line="234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25.</w:t>
      </w:r>
      <w:r w:rsidR="002228AA" w:rsidRPr="002228AA">
        <w:rPr>
          <w:sz w:val="24"/>
          <w:szCs w:val="24"/>
        </w:rPr>
        <w:t xml:space="preserve">Особенности геоинформационного проектирования пространственных объектов, явлений и проявлений </w:t>
      </w:r>
      <w:r w:rsidRPr="002228AA">
        <w:rPr>
          <w:sz w:val="24"/>
          <w:szCs w:val="24"/>
        </w:rPr>
        <w:t>горнодобывающей</w:t>
      </w:r>
      <w:r w:rsidR="002228AA" w:rsidRPr="002228AA">
        <w:rPr>
          <w:sz w:val="24"/>
          <w:szCs w:val="24"/>
        </w:rPr>
        <w:t xml:space="preserve"> пространственной среды.</w:t>
      </w:r>
    </w:p>
    <w:p w:rsidR="002228AA" w:rsidRPr="002228AA" w:rsidRDefault="002228AA" w:rsidP="00D74072">
      <w:pPr>
        <w:tabs>
          <w:tab w:val="left" w:pos="426"/>
        </w:tabs>
        <w:suppressAutoHyphens/>
        <w:spacing w:line="1" w:lineRule="exact"/>
        <w:ind w:firstLine="709"/>
        <w:jc w:val="both"/>
        <w:rPr>
          <w:sz w:val="24"/>
          <w:szCs w:val="24"/>
        </w:rPr>
      </w:pPr>
    </w:p>
    <w:p w:rsidR="002228AA" w:rsidRPr="002228AA" w:rsidRDefault="00D74072" w:rsidP="00D74072">
      <w:pPr>
        <w:tabs>
          <w:tab w:val="left" w:pos="426"/>
          <w:tab w:val="left" w:pos="1140"/>
        </w:tabs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26. </w:t>
      </w:r>
      <w:r w:rsidR="002228AA" w:rsidRPr="002228AA">
        <w:rPr>
          <w:sz w:val="24"/>
          <w:szCs w:val="24"/>
        </w:rPr>
        <w:t>Геоинформационные модели геологических сред.</w:t>
      </w:r>
    </w:p>
    <w:p w:rsidR="002228AA" w:rsidRPr="002228AA" w:rsidRDefault="00D74072" w:rsidP="00D74072">
      <w:pPr>
        <w:tabs>
          <w:tab w:val="left" w:pos="426"/>
          <w:tab w:val="left" w:pos="1140"/>
        </w:tabs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27.</w:t>
      </w:r>
      <w:r w:rsidR="002228AA" w:rsidRPr="002228AA">
        <w:rPr>
          <w:sz w:val="24"/>
          <w:szCs w:val="24"/>
        </w:rPr>
        <w:t>Геодинамические геоинформационные модели.</w:t>
      </w:r>
    </w:p>
    <w:p w:rsidR="002228AA" w:rsidRPr="002228AA" w:rsidRDefault="00D74072" w:rsidP="00D74072">
      <w:pPr>
        <w:tabs>
          <w:tab w:val="left" w:pos="426"/>
          <w:tab w:val="left" w:pos="1140"/>
        </w:tabs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28. </w:t>
      </w:r>
      <w:r w:rsidR="002228AA" w:rsidRPr="002228AA">
        <w:rPr>
          <w:sz w:val="24"/>
          <w:szCs w:val="24"/>
        </w:rPr>
        <w:t>Трехмерные изображения геообъектов.</w:t>
      </w:r>
    </w:p>
    <w:p w:rsidR="002228AA" w:rsidRPr="002228AA" w:rsidRDefault="00D74072" w:rsidP="00D74072">
      <w:pPr>
        <w:tabs>
          <w:tab w:val="left" w:pos="426"/>
          <w:tab w:val="left" w:pos="1140"/>
        </w:tabs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29. </w:t>
      </w:r>
      <w:r w:rsidR="002228AA" w:rsidRPr="002228AA">
        <w:rPr>
          <w:sz w:val="24"/>
          <w:szCs w:val="24"/>
        </w:rPr>
        <w:t>Назначение трехмерных изображений пространственных объектов. Классы значимости пространственных объектов.</w:t>
      </w:r>
    </w:p>
    <w:p w:rsidR="002228AA" w:rsidRPr="002228AA" w:rsidRDefault="002228AA" w:rsidP="00D74072">
      <w:pPr>
        <w:tabs>
          <w:tab w:val="left" w:pos="426"/>
        </w:tabs>
        <w:suppressAutoHyphens/>
        <w:spacing w:line="2" w:lineRule="exact"/>
        <w:ind w:firstLine="709"/>
        <w:jc w:val="both"/>
        <w:rPr>
          <w:sz w:val="24"/>
          <w:szCs w:val="24"/>
        </w:rPr>
      </w:pPr>
    </w:p>
    <w:p w:rsidR="002228AA" w:rsidRPr="002228AA" w:rsidRDefault="00D74072" w:rsidP="00D74072">
      <w:pPr>
        <w:tabs>
          <w:tab w:val="left" w:pos="426"/>
          <w:tab w:val="left" w:pos="1140"/>
        </w:tabs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30. </w:t>
      </w:r>
      <w:r w:rsidR="002228AA" w:rsidRPr="002228AA">
        <w:rPr>
          <w:sz w:val="24"/>
          <w:szCs w:val="24"/>
        </w:rPr>
        <w:t>Источники пространственных данных трехмерных изображений.</w:t>
      </w:r>
    </w:p>
    <w:p w:rsidR="002228AA" w:rsidRPr="002228AA" w:rsidRDefault="00D74072" w:rsidP="00D74072">
      <w:pPr>
        <w:tabs>
          <w:tab w:val="left" w:pos="426"/>
          <w:tab w:val="left" w:pos="1140"/>
        </w:tabs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31. </w:t>
      </w:r>
      <w:r w:rsidR="002228AA" w:rsidRPr="002228AA">
        <w:rPr>
          <w:sz w:val="24"/>
          <w:szCs w:val="24"/>
        </w:rPr>
        <w:t>Сертификаты соответствия трехмерных изображений.</w:t>
      </w:r>
    </w:p>
    <w:p w:rsidR="002228AA" w:rsidRPr="002228AA" w:rsidRDefault="00D74072" w:rsidP="00D74072">
      <w:pPr>
        <w:tabs>
          <w:tab w:val="left" w:pos="426"/>
          <w:tab w:val="left" w:pos="1140"/>
        </w:tabs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32. </w:t>
      </w:r>
      <w:r w:rsidR="002228AA" w:rsidRPr="002228AA">
        <w:rPr>
          <w:sz w:val="24"/>
          <w:szCs w:val="24"/>
        </w:rPr>
        <w:t>БД трехмерных изображений.</w:t>
      </w:r>
    </w:p>
    <w:p w:rsidR="002228AA" w:rsidRPr="002228AA" w:rsidRDefault="00D74072" w:rsidP="00D74072">
      <w:pPr>
        <w:tabs>
          <w:tab w:val="left" w:pos="426"/>
          <w:tab w:val="left" w:pos="1140"/>
        </w:tabs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33. </w:t>
      </w:r>
      <w:r w:rsidR="002228AA" w:rsidRPr="002228AA">
        <w:rPr>
          <w:sz w:val="24"/>
          <w:szCs w:val="24"/>
        </w:rPr>
        <w:t>Типовые требования по созданию и визуализации трехмерных изображений.</w:t>
      </w:r>
    </w:p>
    <w:p w:rsidR="002228AA" w:rsidRPr="002228AA" w:rsidRDefault="00D74072" w:rsidP="00D74072">
      <w:pPr>
        <w:tabs>
          <w:tab w:val="left" w:pos="426"/>
          <w:tab w:val="left" w:pos="1140"/>
        </w:tabs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34. </w:t>
      </w:r>
      <w:r w:rsidR="002228AA" w:rsidRPr="002228AA">
        <w:rPr>
          <w:sz w:val="24"/>
          <w:szCs w:val="24"/>
        </w:rPr>
        <w:t>Векторное 3D моделирование в информационной среде САПР.</w:t>
      </w:r>
    </w:p>
    <w:p w:rsidR="002228AA" w:rsidRPr="00D74072" w:rsidRDefault="00D74072" w:rsidP="00D74072">
      <w:pPr>
        <w:tabs>
          <w:tab w:val="left" w:pos="426"/>
          <w:tab w:val="left" w:pos="1140"/>
        </w:tabs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35. </w:t>
      </w:r>
      <w:r w:rsidR="002228AA" w:rsidRPr="002228AA">
        <w:rPr>
          <w:sz w:val="24"/>
          <w:szCs w:val="24"/>
        </w:rPr>
        <w:t>Принципы и методы 3D моделирования пространственных объектов в Macromine,</w:t>
      </w:r>
      <w:r w:rsidR="002228AA" w:rsidRPr="00D74072">
        <w:rPr>
          <w:sz w:val="24"/>
          <w:szCs w:val="24"/>
        </w:rPr>
        <w:t>AutoCAD.</w:t>
      </w:r>
    </w:p>
    <w:p w:rsidR="002228AA" w:rsidRPr="00D74072" w:rsidRDefault="00D74072" w:rsidP="00D74072">
      <w:pPr>
        <w:tabs>
          <w:tab w:val="left" w:pos="426"/>
          <w:tab w:val="left" w:pos="1140"/>
        </w:tabs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36. </w:t>
      </w:r>
      <w:r w:rsidR="002228AA" w:rsidRPr="002228AA">
        <w:rPr>
          <w:sz w:val="24"/>
          <w:szCs w:val="24"/>
        </w:rPr>
        <w:t>Принципы и методы 3D моделирования прос</w:t>
      </w:r>
      <w:r>
        <w:rPr>
          <w:sz w:val="24"/>
          <w:szCs w:val="24"/>
        </w:rPr>
        <w:t>транственных объектов в САПР Mi</w:t>
      </w:r>
      <w:r w:rsidR="002228AA" w:rsidRPr="00D74072">
        <w:rPr>
          <w:sz w:val="24"/>
          <w:szCs w:val="24"/>
        </w:rPr>
        <w:t>croStation.</w:t>
      </w:r>
    </w:p>
    <w:p w:rsidR="002228AA" w:rsidRPr="002228AA" w:rsidRDefault="00D74072" w:rsidP="00D74072">
      <w:pPr>
        <w:tabs>
          <w:tab w:val="left" w:pos="426"/>
        </w:tabs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37. </w:t>
      </w:r>
      <w:r w:rsidR="002228AA" w:rsidRPr="002228AA">
        <w:rPr>
          <w:sz w:val="24"/>
          <w:szCs w:val="24"/>
        </w:rPr>
        <w:t>Принципы и методы 3D моделирования пространственных объектов в Macromine, AutoCADStructuralDetaling 2012.</w:t>
      </w:r>
    </w:p>
    <w:p w:rsidR="002228AA" w:rsidRPr="002228AA" w:rsidRDefault="002228AA" w:rsidP="00D74072">
      <w:pPr>
        <w:tabs>
          <w:tab w:val="left" w:pos="426"/>
        </w:tabs>
        <w:suppressAutoHyphens/>
        <w:spacing w:line="1" w:lineRule="exact"/>
        <w:ind w:firstLine="709"/>
        <w:jc w:val="both"/>
        <w:rPr>
          <w:sz w:val="24"/>
          <w:szCs w:val="24"/>
        </w:rPr>
      </w:pPr>
    </w:p>
    <w:p w:rsidR="002228AA" w:rsidRPr="00D74072" w:rsidRDefault="00D74072" w:rsidP="00D74072">
      <w:pPr>
        <w:tabs>
          <w:tab w:val="left" w:pos="426"/>
          <w:tab w:val="left" w:pos="1140"/>
        </w:tabs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38. </w:t>
      </w:r>
      <w:r w:rsidR="002228AA" w:rsidRPr="002228AA">
        <w:rPr>
          <w:sz w:val="24"/>
          <w:szCs w:val="24"/>
        </w:rPr>
        <w:t>Принципы и методы 3D моделирования пространственных объектов в Macromine,</w:t>
      </w:r>
      <w:bookmarkStart w:id="1" w:name="page13"/>
      <w:bookmarkEnd w:id="1"/>
      <w:r w:rsidR="002228AA" w:rsidRPr="00D74072">
        <w:rPr>
          <w:sz w:val="24"/>
          <w:szCs w:val="24"/>
        </w:rPr>
        <w:t>Autodesk 3ds Max.</w:t>
      </w:r>
    </w:p>
    <w:p w:rsidR="002228AA" w:rsidRPr="002228AA" w:rsidRDefault="00D74072" w:rsidP="00D74072">
      <w:pPr>
        <w:tabs>
          <w:tab w:val="left" w:pos="426"/>
          <w:tab w:val="left" w:pos="1140"/>
        </w:tabs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39. </w:t>
      </w:r>
      <w:r w:rsidR="002228AA" w:rsidRPr="002228AA">
        <w:rPr>
          <w:sz w:val="24"/>
          <w:szCs w:val="24"/>
        </w:rPr>
        <w:t>Каркасные, поверхностные и твердотельные модели.</w:t>
      </w:r>
    </w:p>
    <w:p w:rsidR="002228AA" w:rsidRPr="002228AA" w:rsidRDefault="00D74072" w:rsidP="00D74072">
      <w:pPr>
        <w:tabs>
          <w:tab w:val="left" w:pos="426"/>
          <w:tab w:val="left" w:pos="1140"/>
        </w:tabs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40. </w:t>
      </w:r>
      <w:r w:rsidR="002228AA" w:rsidRPr="002228AA">
        <w:rPr>
          <w:sz w:val="24"/>
          <w:szCs w:val="24"/>
        </w:rPr>
        <w:t>Цифровые модели рельефа и цифровые модели местности.</w:t>
      </w:r>
    </w:p>
    <w:p w:rsidR="002228AA" w:rsidRPr="002228AA" w:rsidRDefault="00D74072" w:rsidP="00D74072">
      <w:pPr>
        <w:tabs>
          <w:tab w:val="left" w:pos="426"/>
          <w:tab w:val="left" w:pos="1140"/>
        </w:tabs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41. </w:t>
      </w:r>
      <w:r w:rsidR="002228AA" w:rsidRPr="002228AA">
        <w:rPr>
          <w:sz w:val="24"/>
          <w:szCs w:val="24"/>
        </w:rPr>
        <w:t>Векторное 3D моделирование в геоинформационной среде.</w:t>
      </w:r>
    </w:p>
    <w:p w:rsidR="002228AA" w:rsidRPr="002228AA" w:rsidRDefault="00D74072" w:rsidP="00D74072">
      <w:pPr>
        <w:tabs>
          <w:tab w:val="left" w:pos="426"/>
          <w:tab w:val="left" w:pos="1140"/>
        </w:tabs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42. </w:t>
      </w:r>
      <w:r w:rsidR="002228AA" w:rsidRPr="002228AA">
        <w:rPr>
          <w:sz w:val="24"/>
          <w:szCs w:val="24"/>
        </w:rPr>
        <w:t>Принципы и методы 3D моделирования в среде MapInfoProfessional</w:t>
      </w:r>
    </w:p>
    <w:p w:rsidR="002228AA" w:rsidRPr="002228AA" w:rsidRDefault="00D74072" w:rsidP="00D74072">
      <w:pPr>
        <w:tabs>
          <w:tab w:val="left" w:pos="426"/>
          <w:tab w:val="left" w:pos="1140"/>
        </w:tabs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43. </w:t>
      </w:r>
      <w:r w:rsidR="002228AA" w:rsidRPr="002228AA">
        <w:rPr>
          <w:sz w:val="24"/>
          <w:szCs w:val="24"/>
        </w:rPr>
        <w:t>Принципы и методы 3D моделирования в среде ArcGIS.</w:t>
      </w:r>
    </w:p>
    <w:p w:rsidR="002228AA" w:rsidRPr="002228AA" w:rsidRDefault="00D74072" w:rsidP="00D74072">
      <w:pPr>
        <w:tabs>
          <w:tab w:val="left" w:pos="426"/>
          <w:tab w:val="left" w:pos="1140"/>
        </w:tabs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44. </w:t>
      </w:r>
      <w:r w:rsidR="002228AA" w:rsidRPr="002228AA">
        <w:rPr>
          <w:sz w:val="24"/>
          <w:szCs w:val="24"/>
        </w:rPr>
        <w:t>Принципы и методы 3D моделирования в среде ГИС ПАНОРАМА.</w:t>
      </w:r>
    </w:p>
    <w:p w:rsidR="002228AA" w:rsidRPr="002228AA" w:rsidRDefault="00D74072" w:rsidP="00D74072">
      <w:pPr>
        <w:tabs>
          <w:tab w:val="left" w:pos="426"/>
          <w:tab w:val="left" w:pos="1140"/>
        </w:tabs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45. </w:t>
      </w:r>
      <w:r w:rsidR="002228AA" w:rsidRPr="002228AA">
        <w:rPr>
          <w:sz w:val="24"/>
          <w:szCs w:val="24"/>
        </w:rPr>
        <w:t>Принципы и методы 3D моделирования в среде GeoMedia.</w:t>
      </w:r>
    </w:p>
    <w:p w:rsidR="002228AA" w:rsidRPr="002228AA" w:rsidRDefault="00D74072" w:rsidP="00D74072">
      <w:pPr>
        <w:tabs>
          <w:tab w:val="left" w:pos="426"/>
          <w:tab w:val="left" w:pos="1140"/>
        </w:tabs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46. </w:t>
      </w:r>
      <w:r w:rsidR="002228AA" w:rsidRPr="002228AA">
        <w:rPr>
          <w:sz w:val="24"/>
          <w:szCs w:val="24"/>
        </w:rPr>
        <w:t>GRID и TIN модели поверхностей в геоинформационной среде.</w:t>
      </w:r>
    </w:p>
    <w:p w:rsidR="002228AA" w:rsidRPr="002228AA" w:rsidRDefault="00D74072" w:rsidP="00D74072">
      <w:pPr>
        <w:tabs>
          <w:tab w:val="left" w:pos="426"/>
          <w:tab w:val="left" w:pos="1140"/>
        </w:tabs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47. </w:t>
      </w:r>
      <w:r w:rsidR="002228AA" w:rsidRPr="002228AA">
        <w:rPr>
          <w:sz w:val="24"/>
          <w:szCs w:val="24"/>
        </w:rPr>
        <w:t>Цифровые модели рельефа в геоинформационной среде.</w:t>
      </w:r>
    </w:p>
    <w:p w:rsidR="002228AA" w:rsidRPr="002228AA" w:rsidRDefault="00D74072" w:rsidP="00D74072">
      <w:pPr>
        <w:tabs>
          <w:tab w:val="left" w:pos="426"/>
          <w:tab w:val="left" w:pos="1140"/>
        </w:tabs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48. </w:t>
      </w:r>
      <w:r w:rsidR="002228AA" w:rsidRPr="002228AA">
        <w:rPr>
          <w:sz w:val="24"/>
          <w:szCs w:val="24"/>
        </w:rPr>
        <w:t>Цифровые модели местности в геоинформационной среде.</w:t>
      </w:r>
    </w:p>
    <w:p w:rsidR="002228AA" w:rsidRPr="002228AA" w:rsidRDefault="00D74072" w:rsidP="00D74072">
      <w:pPr>
        <w:tabs>
          <w:tab w:val="left" w:pos="426"/>
          <w:tab w:val="left" w:pos="1140"/>
        </w:tabs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49. </w:t>
      </w:r>
      <w:r w:rsidR="002228AA" w:rsidRPr="002228AA">
        <w:rPr>
          <w:sz w:val="24"/>
          <w:szCs w:val="24"/>
        </w:rPr>
        <w:t>Трехмерные карты ГИС.</w:t>
      </w:r>
    </w:p>
    <w:p w:rsidR="002228AA" w:rsidRPr="002228AA" w:rsidRDefault="00D74072" w:rsidP="00D74072">
      <w:pPr>
        <w:tabs>
          <w:tab w:val="left" w:pos="426"/>
          <w:tab w:val="left" w:pos="1140"/>
        </w:tabs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50. </w:t>
      </w:r>
      <w:r w:rsidR="002228AA" w:rsidRPr="002228AA">
        <w:rPr>
          <w:sz w:val="24"/>
          <w:szCs w:val="24"/>
        </w:rPr>
        <w:t>Построение профилей и разрезов в геоинформационной среде.</w:t>
      </w:r>
    </w:p>
    <w:p w:rsidR="002228AA" w:rsidRPr="002228AA" w:rsidRDefault="00D74072" w:rsidP="00D74072">
      <w:pPr>
        <w:tabs>
          <w:tab w:val="left" w:pos="426"/>
          <w:tab w:val="left" w:pos="1140"/>
        </w:tabs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51. </w:t>
      </w:r>
      <w:r w:rsidR="002228AA" w:rsidRPr="002228AA">
        <w:rPr>
          <w:sz w:val="24"/>
          <w:szCs w:val="24"/>
        </w:rPr>
        <w:t>Сетевые модели в 3D ГИС.</w:t>
      </w:r>
    </w:p>
    <w:p w:rsidR="002228AA" w:rsidRPr="002228AA" w:rsidRDefault="00D74072" w:rsidP="00D74072">
      <w:pPr>
        <w:tabs>
          <w:tab w:val="left" w:pos="426"/>
          <w:tab w:val="left" w:pos="1140"/>
        </w:tabs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52. </w:t>
      </w:r>
      <w:r w:rsidR="002228AA" w:rsidRPr="002228AA">
        <w:rPr>
          <w:sz w:val="24"/>
          <w:szCs w:val="24"/>
        </w:rPr>
        <w:t>Построение поверхностей в САПР.</w:t>
      </w:r>
    </w:p>
    <w:p w:rsidR="002228AA" w:rsidRPr="002228AA" w:rsidRDefault="00D74072" w:rsidP="00D74072">
      <w:pPr>
        <w:tabs>
          <w:tab w:val="left" w:pos="426"/>
          <w:tab w:val="left" w:pos="1140"/>
        </w:tabs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53. </w:t>
      </w:r>
      <w:r w:rsidR="002228AA" w:rsidRPr="002228AA">
        <w:rPr>
          <w:sz w:val="24"/>
          <w:szCs w:val="24"/>
        </w:rPr>
        <w:t>Построение поверхностей в ГИС.</w:t>
      </w:r>
    </w:p>
    <w:p w:rsidR="002228AA" w:rsidRPr="002228AA" w:rsidRDefault="002228AA" w:rsidP="00D74072">
      <w:pPr>
        <w:tabs>
          <w:tab w:val="left" w:pos="426"/>
        </w:tabs>
        <w:suppressAutoHyphens/>
        <w:spacing w:line="12" w:lineRule="exact"/>
        <w:ind w:firstLine="709"/>
        <w:jc w:val="both"/>
        <w:rPr>
          <w:sz w:val="24"/>
          <w:szCs w:val="24"/>
        </w:rPr>
      </w:pPr>
    </w:p>
    <w:p w:rsidR="002228AA" w:rsidRPr="002228AA" w:rsidRDefault="00D74072" w:rsidP="00D74072">
      <w:pPr>
        <w:tabs>
          <w:tab w:val="left" w:pos="426"/>
          <w:tab w:val="left" w:pos="1140"/>
        </w:tabs>
        <w:suppressAutoHyphens/>
        <w:spacing w:line="234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54. </w:t>
      </w:r>
      <w:r w:rsidR="002228AA" w:rsidRPr="002228AA">
        <w:rPr>
          <w:sz w:val="24"/>
          <w:szCs w:val="24"/>
        </w:rPr>
        <w:t>Применение трехмерных изображений в архитектурных, градостроительных и кадастровых службах.</w:t>
      </w:r>
    </w:p>
    <w:p w:rsidR="002228AA" w:rsidRPr="002228AA" w:rsidRDefault="002228AA" w:rsidP="00D74072">
      <w:pPr>
        <w:tabs>
          <w:tab w:val="left" w:pos="426"/>
        </w:tabs>
        <w:suppressAutoHyphens/>
        <w:spacing w:line="1" w:lineRule="exact"/>
        <w:ind w:firstLine="709"/>
        <w:jc w:val="both"/>
        <w:rPr>
          <w:sz w:val="24"/>
          <w:szCs w:val="24"/>
        </w:rPr>
      </w:pPr>
    </w:p>
    <w:p w:rsidR="002228AA" w:rsidRPr="002228AA" w:rsidRDefault="00D74072" w:rsidP="00D74072">
      <w:pPr>
        <w:tabs>
          <w:tab w:val="left" w:pos="426"/>
          <w:tab w:val="left" w:pos="1140"/>
        </w:tabs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55. </w:t>
      </w:r>
      <w:r w:rsidR="002228AA" w:rsidRPr="002228AA">
        <w:rPr>
          <w:sz w:val="24"/>
          <w:szCs w:val="24"/>
        </w:rPr>
        <w:t>Библиотеки трехмерных изображений.</w:t>
      </w:r>
    </w:p>
    <w:p w:rsidR="002228AA" w:rsidRPr="002228AA" w:rsidRDefault="00D74072" w:rsidP="00D74072">
      <w:pPr>
        <w:tabs>
          <w:tab w:val="left" w:pos="426"/>
          <w:tab w:val="left" w:pos="1140"/>
        </w:tabs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56. </w:t>
      </w:r>
      <w:r w:rsidR="002228AA" w:rsidRPr="002228AA">
        <w:rPr>
          <w:sz w:val="24"/>
          <w:szCs w:val="24"/>
        </w:rPr>
        <w:t>3D сцены.</w:t>
      </w:r>
    </w:p>
    <w:p w:rsidR="002228AA" w:rsidRPr="002228AA" w:rsidRDefault="002228AA" w:rsidP="00D74072">
      <w:pPr>
        <w:tabs>
          <w:tab w:val="left" w:pos="426"/>
        </w:tabs>
        <w:suppressAutoHyphens/>
        <w:spacing w:line="12" w:lineRule="exact"/>
        <w:ind w:firstLine="709"/>
        <w:jc w:val="both"/>
        <w:rPr>
          <w:sz w:val="24"/>
          <w:szCs w:val="24"/>
        </w:rPr>
      </w:pPr>
    </w:p>
    <w:p w:rsidR="002228AA" w:rsidRPr="002228AA" w:rsidRDefault="00D74072" w:rsidP="00D74072">
      <w:pPr>
        <w:tabs>
          <w:tab w:val="left" w:pos="426"/>
          <w:tab w:val="left" w:pos="1140"/>
        </w:tabs>
        <w:suppressAutoHyphens/>
        <w:spacing w:line="234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57. </w:t>
      </w:r>
      <w:r w:rsidR="002228AA" w:rsidRPr="002228AA">
        <w:rPr>
          <w:sz w:val="24"/>
          <w:szCs w:val="24"/>
        </w:rPr>
        <w:t>Главные характеристики (параметры, свойства) горнодобывающей отрасли, предприятия, участка.</w:t>
      </w:r>
    </w:p>
    <w:p w:rsidR="002228AA" w:rsidRPr="002228AA" w:rsidRDefault="002228AA" w:rsidP="002228AA">
      <w:pPr>
        <w:tabs>
          <w:tab w:val="left" w:pos="426"/>
        </w:tabs>
        <w:suppressAutoHyphens/>
        <w:ind w:firstLine="709"/>
        <w:jc w:val="both"/>
        <w:rPr>
          <w:i/>
          <w:sz w:val="24"/>
          <w:szCs w:val="24"/>
        </w:rPr>
      </w:pPr>
      <w:r w:rsidRPr="002228AA">
        <w:rPr>
          <w:i/>
          <w:sz w:val="24"/>
          <w:szCs w:val="24"/>
        </w:rPr>
        <w:t xml:space="preserve">      Практический вопрос: Контрольные вопросы к ПР№1-4</w:t>
      </w:r>
    </w:p>
    <w:p w:rsidR="00032CE4" w:rsidRDefault="00032CE4" w:rsidP="007D1CAA">
      <w:pPr>
        <w:jc w:val="both"/>
        <w:rPr>
          <w:b/>
          <w:sz w:val="24"/>
          <w:szCs w:val="24"/>
        </w:rPr>
      </w:pPr>
    </w:p>
    <w:p w:rsidR="007D1CAA" w:rsidRPr="00224491" w:rsidRDefault="007D1CAA" w:rsidP="007D1CAA">
      <w:pPr>
        <w:jc w:val="both"/>
        <w:rPr>
          <w:b/>
          <w:sz w:val="24"/>
          <w:szCs w:val="24"/>
        </w:rPr>
      </w:pPr>
      <w:r w:rsidRPr="00224491">
        <w:rPr>
          <w:b/>
          <w:sz w:val="24"/>
          <w:szCs w:val="24"/>
        </w:rPr>
        <w:t>Критерии оценки экзамена</w:t>
      </w:r>
    </w:p>
    <w:tbl>
      <w:tblPr>
        <w:tblW w:w="10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7513"/>
        <w:gridCol w:w="1418"/>
      </w:tblGrid>
      <w:tr w:rsidR="007D1CAA" w:rsidRPr="009D5E5A" w:rsidTr="009D5E5A">
        <w:tc>
          <w:tcPr>
            <w:tcW w:w="1384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b/>
                <w:sz w:val="22"/>
                <w:szCs w:val="22"/>
                <w:lang w:eastAsia="en-US"/>
              </w:rPr>
              <w:t>Компетен-ции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b/>
                <w:sz w:val="22"/>
                <w:szCs w:val="22"/>
                <w:lang w:eastAsia="en-US"/>
              </w:rPr>
              <w:t>Характеристика ответа на теоретический вопрос / выполнения практ</w:t>
            </w:r>
            <w:r w:rsidRPr="009D5E5A">
              <w:rPr>
                <w:b/>
                <w:sz w:val="22"/>
                <w:szCs w:val="22"/>
                <w:lang w:eastAsia="en-US"/>
              </w:rPr>
              <w:t>и</w:t>
            </w:r>
            <w:r w:rsidRPr="009D5E5A">
              <w:rPr>
                <w:b/>
                <w:sz w:val="22"/>
                <w:szCs w:val="22"/>
                <w:lang w:eastAsia="en-US"/>
              </w:rPr>
              <w:t>ческого задания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b/>
                <w:sz w:val="22"/>
                <w:szCs w:val="22"/>
                <w:lang w:eastAsia="en-US"/>
              </w:rPr>
              <w:t>Количество набранных баллов</w:t>
            </w:r>
          </w:p>
        </w:tc>
      </w:tr>
      <w:tr w:rsidR="007D1CAA" w:rsidRPr="009D5E5A" w:rsidTr="009D5E5A">
        <w:tc>
          <w:tcPr>
            <w:tcW w:w="1384" w:type="dxa"/>
            <w:vMerge w:val="restart"/>
            <w:shd w:val="clear" w:color="auto" w:fill="auto"/>
            <w:vAlign w:val="center"/>
          </w:tcPr>
          <w:p w:rsidR="00B72180" w:rsidRPr="00B72180" w:rsidRDefault="00D74072" w:rsidP="00B72180">
            <w:pPr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ПК-4</w:t>
            </w:r>
          </w:p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7D1CAA" w:rsidRPr="009D5E5A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показана совоку</w:t>
            </w:r>
            <w:r w:rsidRPr="009D5E5A">
              <w:rPr>
                <w:sz w:val="22"/>
                <w:szCs w:val="22"/>
                <w:lang w:eastAsia="en-US"/>
              </w:rPr>
              <w:t>п</w:t>
            </w:r>
            <w:r w:rsidRPr="009D5E5A">
              <w:rPr>
                <w:sz w:val="22"/>
                <w:szCs w:val="22"/>
                <w:lang w:eastAsia="en-US"/>
              </w:rPr>
              <w:t>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</w:t>
            </w:r>
            <w:r w:rsidRPr="009D5E5A">
              <w:rPr>
                <w:sz w:val="22"/>
                <w:szCs w:val="22"/>
                <w:lang w:eastAsia="en-US"/>
              </w:rPr>
              <w:t>с</w:t>
            </w:r>
            <w:r w:rsidRPr="009D5E5A">
              <w:rPr>
                <w:sz w:val="22"/>
                <w:szCs w:val="22"/>
                <w:lang w:eastAsia="en-US"/>
              </w:rPr>
              <w:t>теме данной науки и междисциплинарных связей. Могут быть допущены недочеты в определении терминов и понятий, исправленные студентом с</w:t>
            </w:r>
            <w:r w:rsidRPr="009D5E5A">
              <w:rPr>
                <w:sz w:val="22"/>
                <w:szCs w:val="22"/>
                <w:lang w:eastAsia="en-US"/>
              </w:rPr>
              <w:t>а</w:t>
            </w:r>
            <w:r w:rsidRPr="009D5E5A">
              <w:rPr>
                <w:sz w:val="22"/>
                <w:szCs w:val="22"/>
                <w:lang w:eastAsia="en-US"/>
              </w:rPr>
              <w:t>мостоятельно в процессе ответа.</w:t>
            </w:r>
          </w:p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7D1CAA" w:rsidRPr="009D5E5A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Задача решена в соответствии с алгоритмом, отличное владение и поним</w:t>
            </w:r>
            <w:r w:rsidRPr="009D5E5A">
              <w:rPr>
                <w:sz w:val="22"/>
                <w:szCs w:val="22"/>
                <w:lang w:eastAsia="en-US"/>
              </w:rPr>
              <w:t>а</w:t>
            </w:r>
            <w:r w:rsidRPr="009D5E5A">
              <w:rPr>
                <w:sz w:val="22"/>
                <w:szCs w:val="22"/>
                <w:lang w:eastAsia="en-US"/>
              </w:rPr>
              <w:t>ние структуры решенной задачи.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30 б.</w:t>
            </w:r>
          </w:p>
        </w:tc>
      </w:tr>
      <w:tr w:rsidR="007D1CAA" w:rsidRPr="009D5E5A" w:rsidTr="009D5E5A">
        <w:tc>
          <w:tcPr>
            <w:tcW w:w="1384" w:type="dxa"/>
            <w:vMerge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7D1CAA" w:rsidRPr="009D5E5A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показаноумение выделить существенные и несущественные признаки, причинно-следственные связи. Ответ четко структурирован, логичен, Могут быть д</w:t>
            </w:r>
            <w:r w:rsidRPr="009D5E5A">
              <w:rPr>
                <w:sz w:val="22"/>
                <w:szCs w:val="22"/>
                <w:lang w:eastAsia="en-US"/>
              </w:rPr>
              <w:t>о</w:t>
            </w:r>
            <w:r w:rsidRPr="009D5E5A">
              <w:rPr>
                <w:sz w:val="22"/>
                <w:szCs w:val="22"/>
                <w:lang w:eastAsia="en-US"/>
              </w:rPr>
              <w:t>пущены 2-3 неточности или незначительные ошибки, исправленные студе</w:t>
            </w:r>
            <w:r w:rsidRPr="009D5E5A">
              <w:rPr>
                <w:sz w:val="22"/>
                <w:szCs w:val="22"/>
                <w:lang w:eastAsia="en-US"/>
              </w:rPr>
              <w:t>н</w:t>
            </w:r>
            <w:r w:rsidRPr="009D5E5A">
              <w:rPr>
                <w:sz w:val="22"/>
                <w:szCs w:val="22"/>
                <w:lang w:eastAsia="en-US"/>
              </w:rPr>
              <w:t>том с помощью преподавателя.</w:t>
            </w:r>
          </w:p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7D1CAA" w:rsidRPr="009D5E5A" w:rsidRDefault="007D1CAA" w:rsidP="009C3740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Задача решена в соответствии с алгоритмом, отличное владение и поним</w:t>
            </w:r>
            <w:r w:rsidRPr="009D5E5A">
              <w:rPr>
                <w:sz w:val="22"/>
                <w:szCs w:val="22"/>
                <w:lang w:eastAsia="en-US"/>
              </w:rPr>
              <w:t>а</w:t>
            </w:r>
            <w:r w:rsidRPr="009D5E5A">
              <w:rPr>
                <w:sz w:val="22"/>
                <w:szCs w:val="22"/>
                <w:lang w:eastAsia="en-US"/>
              </w:rPr>
              <w:t>ние структуры решенной задачи.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24балла</w:t>
            </w:r>
          </w:p>
        </w:tc>
      </w:tr>
      <w:tr w:rsidR="007D1CAA" w:rsidRPr="009D5E5A" w:rsidTr="009D5E5A">
        <w:tc>
          <w:tcPr>
            <w:tcW w:w="1384" w:type="dxa"/>
            <w:vMerge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7D1CAA" w:rsidRPr="009D5E5A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Дан недостаточно полный и недостаточно развернутый ответ. Логика и п</w:t>
            </w:r>
            <w:r w:rsidRPr="009D5E5A">
              <w:rPr>
                <w:sz w:val="22"/>
                <w:szCs w:val="22"/>
                <w:lang w:eastAsia="en-US"/>
              </w:rPr>
              <w:t>о</w:t>
            </w:r>
            <w:r w:rsidRPr="009D5E5A">
              <w:rPr>
                <w:sz w:val="22"/>
                <w:szCs w:val="22"/>
                <w:lang w:eastAsia="en-US"/>
              </w:rPr>
              <w:t>следовательность изложения имеют нарушения. Допущены ошибки в ра</w:t>
            </w:r>
            <w:r w:rsidRPr="009D5E5A">
              <w:rPr>
                <w:sz w:val="22"/>
                <w:szCs w:val="22"/>
                <w:lang w:eastAsia="en-US"/>
              </w:rPr>
              <w:t>с</w:t>
            </w:r>
            <w:r w:rsidRPr="009D5E5A">
              <w:rPr>
                <w:sz w:val="22"/>
                <w:szCs w:val="22"/>
                <w:lang w:eastAsia="en-US"/>
              </w:rPr>
              <w:t>крытии понятий, употреблении терминов. Студент не способен самосто</w:t>
            </w:r>
            <w:r w:rsidRPr="009D5E5A">
              <w:rPr>
                <w:sz w:val="22"/>
                <w:szCs w:val="22"/>
                <w:lang w:eastAsia="en-US"/>
              </w:rPr>
              <w:t>я</w:t>
            </w:r>
            <w:r w:rsidRPr="009D5E5A">
              <w:rPr>
                <w:sz w:val="22"/>
                <w:szCs w:val="22"/>
                <w:lang w:eastAsia="en-US"/>
              </w:rPr>
              <w:t>тельно выделить существенные и несущественные признаки и причинно-следственные связи. В ответе отсутствуют выводы. Умение раскрыть знач</w:t>
            </w:r>
            <w:r w:rsidRPr="009D5E5A">
              <w:rPr>
                <w:sz w:val="22"/>
                <w:szCs w:val="22"/>
                <w:lang w:eastAsia="en-US"/>
              </w:rPr>
              <w:t>е</w:t>
            </w:r>
            <w:r w:rsidRPr="009D5E5A">
              <w:rPr>
                <w:sz w:val="22"/>
                <w:szCs w:val="22"/>
                <w:lang w:eastAsia="en-US"/>
              </w:rPr>
              <w:t>ние обобщенных знаний удовлетворительно.</w:t>
            </w:r>
          </w:p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lastRenderedPageBreak/>
              <w:t>Практический вопрос</w:t>
            </w:r>
          </w:p>
          <w:p w:rsidR="007D1CAA" w:rsidRPr="009D5E5A" w:rsidRDefault="007D1CAA" w:rsidP="009C3740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Задача решена 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lastRenderedPageBreak/>
              <w:t>18 баллов</w:t>
            </w:r>
          </w:p>
        </w:tc>
      </w:tr>
      <w:tr w:rsidR="007D1CAA" w:rsidRPr="009D5E5A" w:rsidTr="009D5E5A">
        <w:tc>
          <w:tcPr>
            <w:tcW w:w="1384" w:type="dxa"/>
            <w:vMerge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both"/>
              <w:rPr>
                <w:sz w:val="22"/>
                <w:szCs w:val="22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7D1CAA" w:rsidRPr="009D5E5A" w:rsidRDefault="007D1CAA" w:rsidP="009C3740">
            <w:pPr>
              <w:jc w:val="both"/>
              <w:rPr>
                <w:sz w:val="22"/>
                <w:szCs w:val="22"/>
              </w:rPr>
            </w:pPr>
            <w:r w:rsidRPr="009D5E5A">
              <w:rPr>
                <w:sz w:val="22"/>
                <w:szCs w:val="22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</w:t>
            </w:r>
            <w:r w:rsidRPr="009D5E5A">
              <w:rPr>
                <w:sz w:val="22"/>
                <w:szCs w:val="22"/>
              </w:rPr>
              <w:t>у</w:t>
            </w:r>
            <w:r w:rsidRPr="009D5E5A">
              <w:rPr>
                <w:sz w:val="22"/>
                <w:szCs w:val="22"/>
              </w:rPr>
              <w:t>дент не осознает связь обсуждаемого вопроса по билету  с другими объект</w:t>
            </w:r>
            <w:r w:rsidRPr="009D5E5A">
              <w:rPr>
                <w:sz w:val="22"/>
                <w:szCs w:val="22"/>
              </w:rPr>
              <w:t>а</w:t>
            </w:r>
            <w:r w:rsidRPr="009D5E5A">
              <w:rPr>
                <w:sz w:val="22"/>
                <w:szCs w:val="22"/>
              </w:rPr>
              <w:t>ми дисциплины. Отсутствуют выводы, конкретизация и доказательность и</w:t>
            </w:r>
            <w:r w:rsidRPr="009D5E5A">
              <w:rPr>
                <w:sz w:val="22"/>
                <w:szCs w:val="22"/>
              </w:rPr>
              <w:t>з</w:t>
            </w:r>
            <w:r w:rsidRPr="009D5E5A">
              <w:rPr>
                <w:sz w:val="22"/>
                <w:szCs w:val="22"/>
              </w:rPr>
              <w:t>ложения. Речь неграмотная, терминология не используется.</w:t>
            </w:r>
          </w:p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7D1CAA" w:rsidRPr="009D5E5A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Отсутствует решение задачи.</w:t>
            </w:r>
          </w:p>
          <w:p w:rsidR="007D1CAA" w:rsidRPr="009D5E5A" w:rsidRDefault="009D5E5A" w:rsidP="009C3740">
            <w:pPr>
              <w:jc w:val="both"/>
              <w:rPr>
                <w:sz w:val="22"/>
                <w:szCs w:val="22"/>
              </w:rPr>
            </w:pPr>
            <w:r w:rsidRPr="009D5E5A">
              <w:rPr>
                <w:i/>
                <w:sz w:val="22"/>
                <w:szCs w:val="22"/>
              </w:rPr>
              <w:t>И</w:t>
            </w:r>
            <w:r w:rsidR="007D1CAA" w:rsidRPr="009D5E5A">
              <w:rPr>
                <w:i/>
                <w:sz w:val="22"/>
                <w:szCs w:val="22"/>
              </w:rPr>
              <w:t>ли</w:t>
            </w:r>
            <w:r w:rsidR="007D1CAA" w:rsidRPr="009D5E5A">
              <w:rPr>
                <w:sz w:val="22"/>
                <w:szCs w:val="22"/>
              </w:rPr>
              <w:t>Ответ на вопрос полностью отсутствует</w:t>
            </w:r>
          </w:p>
          <w:p w:rsidR="007D1CAA" w:rsidRPr="009D5E5A" w:rsidRDefault="009D5E5A" w:rsidP="009D5E5A">
            <w:pPr>
              <w:jc w:val="both"/>
              <w:rPr>
                <w:sz w:val="22"/>
                <w:szCs w:val="22"/>
              </w:rPr>
            </w:pPr>
            <w:r w:rsidRPr="009D5E5A">
              <w:rPr>
                <w:i/>
                <w:sz w:val="22"/>
                <w:szCs w:val="22"/>
              </w:rPr>
              <w:t>И</w:t>
            </w:r>
            <w:r w:rsidR="007D1CAA" w:rsidRPr="009D5E5A">
              <w:rPr>
                <w:i/>
                <w:sz w:val="22"/>
                <w:szCs w:val="22"/>
              </w:rPr>
              <w:t>ли</w:t>
            </w:r>
            <w:r w:rsidR="007D1CAA" w:rsidRPr="009D5E5A">
              <w:rPr>
                <w:sz w:val="22"/>
                <w:szCs w:val="22"/>
              </w:rPr>
              <w:t>Отказ от ответа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пересдача экзамена</w:t>
            </w:r>
          </w:p>
        </w:tc>
      </w:tr>
    </w:tbl>
    <w:p w:rsidR="007D1CAA" w:rsidRDefault="007D1CAA" w:rsidP="007D1CAA">
      <w:pPr>
        <w:pStyle w:val="af5"/>
        <w:shd w:val="clear" w:color="auto" w:fill="FFFFFF"/>
        <w:rPr>
          <w:b/>
          <w:bCs/>
          <w:color w:val="000000"/>
        </w:rPr>
      </w:pPr>
    </w:p>
    <w:p w:rsidR="007D1CAA" w:rsidRDefault="007D1CAA" w:rsidP="007D1CAA">
      <w:pPr>
        <w:pStyle w:val="af5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6.3</w:t>
      </w:r>
      <w:r w:rsidR="00032CE4">
        <w:rPr>
          <w:b/>
          <w:bCs/>
          <w:color w:val="000000"/>
        </w:rPr>
        <w:t>.</w:t>
      </w:r>
      <w:r w:rsidRPr="00A03833">
        <w:rPr>
          <w:b/>
          <w:bCs/>
          <w:color w:val="000000"/>
        </w:rPr>
        <w:t>Методические материалы, определяющие процедуры оценивания</w:t>
      </w:r>
    </w:p>
    <w:p w:rsidR="007169F5" w:rsidRPr="00CC11D2" w:rsidRDefault="007169F5" w:rsidP="007D1CAA">
      <w:pPr>
        <w:pStyle w:val="af5"/>
        <w:shd w:val="clear" w:color="auto" w:fill="FFFFFF"/>
        <w:rPr>
          <w:b/>
          <w:bCs/>
          <w:color w:val="000000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64"/>
        <w:gridCol w:w="8543"/>
      </w:tblGrid>
      <w:tr w:rsidR="007D1CAA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B118D8" w:rsidRDefault="007D1CAA" w:rsidP="009C3740">
            <w:pPr>
              <w:pStyle w:val="af7"/>
              <w:jc w:val="center"/>
              <w:rPr>
                <w:b/>
                <w:bCs/>
                <w:color w:val="000000"/>
              </w:rPr>
            </w:pPr>
            <w:r w:rsidRPr="00B118D8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AA" w:rsidRPr="003D0CFA" w:rsidRDefault="001877D4" w:rsidP="00B816F4">
            <w:pPr>
              <w:pStyle w:val="af7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Б1.В.06Информационные технологии в горном деле</w:t>
            </w:r>
          </w:p>
        </w:tc>
      </w:tr>
      <w:tr w:rsidR="00D74072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072" w:rsidRPr="00B118D8" w:rsidRDefault="00D74072" w:rsidP="00D74072">
            <w:pPr>
              <w:pStyle w:val="af7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072" w:rsidRPr="007748FF" w:rsidRDefault="00D74072" w:rsidP="00D74072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748FF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D74072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072" w:rsidRPr="00B118D8" w:rsidRDefault="00D74072" w:rsidP="00D74072">
            <w:pPr>
              <w:pStyle w:val="af7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072" w:rsidRPr="007748FF" w:rsidRDefault="00D74072" w:rsidP="00D74072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748FF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D74072" w:rsidRPr="007748FF" w:rsidRDefault="00D74072" w:rsidP="00D74072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ПК-4</w:t>
            </w:r>
          </w:p>
        </w:tc>
      </w:tr>
      <w:tr w:rsidR="00D74072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072" w:rsidRPr="00B118D8" w:rsidRDefault="00D74072" w:rsidP="00D74072">
            <w:pPr>
              <w:pStyle w:val="af7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072" w:rsidRDefault="00D74072" w:rsidP="00D74072">
            <w:pPr>
              <w:pStyle w:val="TableParagraph"/>
              <w:spacing w:line="235" w:lineRule="auto"/>
              <w:ind w:right="102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804103">
              <w:rPr>
                <w:rFonts w:ascii="Times New Roman" w:hAnsi="Times New Roman"/>
                <w:spacing w:val="-1"/>
                <w:lang w:val="ru-RU"/>
              </w:rPr>
              <w:t>Положение</w:t>
            </w:r>
            <w:r w:rsidRPr="00804103">
              <w:rPr>
                <w:rFonts w:ascii="Times New Roman" w:hAnsi="Times New Roman"/>
                <w:lang w:val="ru-RU"/>
              </w:rPr>
              <w:t>о</w:t>
            </w:r>
            <w:r w:rsidRPr="00804103">
              <w:rPr>
                <w:rFonts w:ascii="Times New Roman" w:hAnsi="Times New Roman"/>
                <w:spacing w:val="-1"/>
                <w:lang w:val="ru-RU"/>
              </w:rPr>
              <w:t>проведении</w:t>
            </w:r>
            <w:r w:rsidRPr="00804103">
              <w:rPr>
                <w:rFonts w:ascii="Times New Roman" w:hAnsi="Times New Roman"/>
                <w:spacing w:val="-2"/>
                <w:lang w:val="ru-RU"/>
              </w:rPr>
              <w:t>текущего</w:t>
            </w:r>
            <w:r w:rsidRPr="00804103">
              <w:rPr>
                <w:rFonts w:ascii="Times New Roman" w:hAnsi="Times New Roman"/>
                <w:spacing w:val="-1"/>
                <w:lang w:val="ru-RU"/>
              </w:rPr>
              <w:t>контроля</w:t>
            </w:r>
            <w:r w:rsidRPr="00804103">
              <w:rPr>
                <w:rFonts w:ascii="Times New Roman" w:hAnsi="Times New Roman"/>
                <w:spacing w:val="-2"/>
                <w:lang w:val="ru-RU"/>
              </w:rPr>
              <w:t>успеваемости</w:t>
            </w:r>
            <w:r w:rsidRPr="00804103">
              <w:rPr>
                <w:rFonts w:ascii="Times New Roman" w:hAnsi="Times New Roman"/>
                <w:lang w:val="ru-RU"/>
              </w:rPr>
              <w:t>и</w:t>
            </w:r>
            <w:r w:rsidRPr="00804103">
              <w:rPr>
                <w:rFonts w:ascii="Times New Roman" w:hAnsi="Times New Roman"/>
                <w:spacing w:val="-2"/>
                <w:lang w:val="ru-RU"/>
              </w:rPr>
              <w:t>промежуточной</w:t>
            </w:r>
            <w:r w:rsidRPr="00804103">
              <w:rPr>
                <w:rFonts w:ascii="Times New Roman" w:hAnsi="Times New Roman"/>
                <w:spacing w:val="-1"/>
                <w:lang w:val="ru-RU"/>
              </w:rPr>
              <w:t>аттестации</w:t>
            </w:r>
            <w:r w:rsidRPr="00804103">
              <w:rPr>
                <w:rFonts w:ascii="Times New Roman" w:hAnsi="Times New Roman"/>
                <w:spacing w:val="-2"/>
                <w:lang w:val="ru-RU"/>
              </w:rPr>
              <w:t>обучающихся</w:t>
            </w:r>
            <w:r w:rsidRPr="00804103">
              <w:rPr>
                <w:rFonts w:ascii="Times New Roman" w:hAnsi="Times New Roman"/>
                <w:lang w:val="ru-RU"/>
              </w:rPr>
              <w:t xml:space="preserve">СВФУ, </w:t>
            </w:r>
            <w:r w:rsidRPr="00804103">
              <w:rPr>
                <w:rFonts w:ascii="Times New Roman" w:hAnsi="Times New Roman"/>
                <w:spacing w:val="-2"/>
                <w:lang w:val="ru-RU"/>
              </w:rPr>
              <w:t>версия</w:t>
            </w:r>
            <w:r w:rsidRPr="00804103">
              <w:rPr>
                <w:rFonts w:ascii="Times New Roman" w:hAnsi="Times New Roman"/>
                <w:spacing w:val="-1"/>
                <w:lang w:val="ru-RU"/>
              </w:rPr>
              <w:t>3.0,утверждено</w:t>
            </w:r>
            <w:r w:rsidRPr="00804103">
              <w:rPr>
                <w:rFonts w:ascii="Times New Roman" w:hAnsi="Times New Roman"/>
                <w:spacing w:val="-2"/>
                <w:lang w:val="ru-RU"/>
              </w:rPr>
              <w:t>ректоромСВФУ</w:t>
            </w:r>
            <w:r w:rsidRPr="00804103">
              <w:rPr>
                <w:rFonts w:ascii="Times New Roman" w:hAnsi="Times New Roman"/>
                <w:spacing w:val="-1"/>
                <w:lang w:val="ru-RU"/>
              </w:rPr>
              <w:t>19.02.2019</w:t>
            </w:r>
            <w:r w:rsidRPr="00804103">
              <w:rPr>
                <w:rFonts w:ascii="Times New Roman" w:hAnsi="Times New Roman"/>
                <w:lang w:val="ru-RU"/>
              </w:rPr>
              <w:t>г.</w:t>
            </w:r>
          </w:p>
          <w:p w:rsidR="00D74072" w:rsidRPr="004D0F9B" w:rsidRDefault="00056FD8" w:rsidP="00D74072">
            <w:pPr>
              <w:rPr>
                <w:color w:val="000000"/>
                <w:sz w:val="24"/>
                <w:szCs w:val="24"/>
              </w:rPr>
            </w:pPr>
            <w:hyperlink r:id="rId9" w:history="1">
              <w:r w:rsidR="00D74072" w:rsidRPr="004D0F9B">
                <w:rPr>
                  <w:rStyle w:val="FontStyle37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D74072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072" w:rsidRPr="00B118D8" w:rsidRDefault="00D74072" w:rsidP="00D74072">
            <w:pPr>
              <w:pStyle w:val="af7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072" w:rsidRPr="007748FF" w:rsidRDefault="00D74072" w:rsidP="00D74072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748FF">
              <w:rPr>
                <w:color w:val="000000"/>
                <w:sz w:val="24"/>
                <w:szCs w:val="24"/>
              </w:rPr>
              <w:t>студенты 4 курса специалитета</w:t>
            </w:r>
          </w:p>
        </w:tc>
      </w:tr>
      <w:tr w:rsidR="00D74072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072" w:rsidRPr="00B118D8" w:rsidRDefault="00D74072" w:rsidP="00D74072">
            <w:pPr>
              <w:pStyle w:val="af7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072" w:rsidRPr="007748FF" w:rsidRDefault="00D74072" w:rsidP="00D74072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EF32C1">
              <w:rPr>
                <w:color w:val="000000"/>
                <w:sz w:val="24"/>
                <w:szCs w:val="24"/>
              </w:rPr>
              <w:t>Зимняя</w:t>
            </w:r>
            <w:r w:rsidRPr="007748FF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D74072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072" w:rsidRPr="00B118D8" w:rsidRDefault="00D74072" w:rsidP="00D74072">
            <w:pPr>
              <w:pStyle w:val="af7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072" w:rsidRPr="007748FF" w:rsidRDefault="00D74072" w:rsidP="00D74072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748FF">
              <w:rPr>
                <w:color w:val="000000"/>
                <w:sz w:val="24"/>
                <w:szCs w:val="24"/>
              </w:rPr>
              <w:t>Кабинет информационных технологий в горном деле (А409)</w:t>
            </w:r>
          </w:p>
        </w:tc>
      </w:tr>
      <w:tr w:rsidR="00D74072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072" w:rsidRPr="00B118D8" w:rsidRDefault="00D74072" w:rsidP="00D74072">
            <w:pPr>
              <w:pStyle w:val="af7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072" w:rsidRPr="007748FF" w:rsidRDefault="00D74072" w:rsidP="00D74072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748FF">
              <w:rPr>
                <w:color w:val="000000"/>
                <w:sz w:val="24"/>
                <w:szCs w:val="24"/>
              </w:rPr>
              <w:t>-</w:t>
            </w:r>
          </w:p>
        </w:tc>
      </w:tr>
      <w:tr w:rsidR="00D74072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072" w:rsidRPr="00B118D8" w:rsidRDefault="00D74072" w:rsidP="00D74072">
            <w:pPr>
              <w:pStyle w:val="af7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072" w:rsidRPr="004D0F9B" w:rsidRDefault="00D74072" w:rsidP="00D74072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Экзамен 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D74072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072" w:rsidRPr="00B118D8" w:rsidRDefault="00D74072" w:rsidP="00D74072">
            <w:pPr>
              <w:pStyle w:val="af7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072" w:rsidRPr="007748FF" w:rsidRDefault="00D74072" w:rsidP="00D74072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748FF">
              <w:rPr>
                <w:color w:val="000000"/>
                <w:sz w:val="24"/>
                <w:szCs w:val="24"/>
              </w:rPr>
              <w:t>Шкала оценивания результатов приведена в п.6.2. РПД.</w:t>
            </w:r>
          </w:p>
        </w:tc>
      </w:tr>
      <w:tr w:rsidR="00D74072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072" w:rsidRPr="00B118D8" w:rsidRDefault="00D74072" w:rsidP="00D74072">
            <w:pPr>
              <w:pStyle w:val="af7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072" w:rsidRPr="007748FF" w:rsidRDefault="00D74072" w:rsidP="00D74072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highlight w:val="cyan"/>
              </w:rPr>
            </w:pPr>
            <w:r w:rsidRPr="007748FF">
              <w:rPr>
                <w:color w:val="000000"/>
                <w:sz w:val="24"/>
                <w:szCs w:val="24"/>
              </w:rPr>
              <w:t xml:space="preserve">В результате сдачи всех заданий для СРС студенту необходимо набрать </w:t>
            </w:r>
            <w:r>
              <w:rPr>
                <w:color w:val="000000"/>
                <w:sz w:val="24"/>
                <w:szCs w:val="24"/>
              </w:rPr>
              <w:t>45</w:t>
            </w:r>
            <w:r w:rsidRPr="007748FF">
              <w:rPr>
                <w:color w:val="000000"/>
                <w:sz w:val="24"/>
                <w:szCs w:val="24"/>
              </w:rPr>
              <w:t xml:space="preserve"> баллов, чтобы </w:t>
            </w:r>
            <w:r>
              <w:rPr>
                <w:color w:val="000000"/>
                <w:sz w:val="24"/>
                <w:szCs w:val="24"/>
              </w:rPr>
              <w:t>быть допущенным к экзамену</w:t>
            </w:r>
          </w:p>
        </w:tc>
      </w:tr>
    </w:tbl>
    <w:p w:rsidR="00086860" w:rsidRPr="007600B0" w:rsidRDefault="00086860" w:rsidP="007D1CAA">
      <w:pPr>
        <w:jc w:val="both"/>
        <w:rPr>
          <w:sz w:val="24"/>
          <w:szCs w:val="24"/>
        </w:rPr>
      </w:pPr>
      <w:r w:rsidRPr="007600B0">
        <w:rPr>
          <w:b/>
          <w:sz w:val="24"/>
          <w:szCs w:val="24"/>
        </w:rPr>
        <w:tab/>
      </w:r>
      <w:r w:rsidRPr="007600B0">
        <w:rPr>
          <w:b/>
          <w:sz w:val="24"/>
          <w:szCs w:val="24"/>
        </w:rPr>
        <w:tab/>
      </w:r>
      <w:r w:rsidRPr="007600B0">
        <w:rPr>
          <w:b/>
          <w:sz w:val="24"/>
          <w:szCs w:val="24"/>
        </w:rPr>
        <w:tab/>
      </w:r>
    </w:p>
    <w:p w:rsidR="00DF3D7A" w:rsidRPr="0045657F" w:rsidRDefault="00DF3D7A" w:rsidP="00DF3D7A">
      <w:pPr>
        <w:pageBreakBefore/>
        <w:jc w:val="center"/>
        <w:rPr>
          <w:b/>
          <w:bCs/>
          <w:sz w:val="24"/>
          <w:szCs w:val="24"/>
        </w:rPr>
      </w:pPr>
      <w:r w:rsidRPr="0045657F">
        <w:rPr>
          <w:b/>
          <w:sz w:val="24"/>
          <w:szCs w:val="24"/>
        </w:rPr>
        <w:lastRenderedPageBreak/>
        <w:t>7. Перечень основной и дополнительной учебной литературы, необходимой для освоения дисциплины</w:t>
      </w:r>
    </w:p>
    <w:p w:rsidR="00086860" w:rsidRPr="007600B0" w:rsidRDefault="00086860" w:rsidP="00086860">
      <w:pPr>
        <w:ind w:left="7080"/>
        <w:rPr>
          <w:i/>
          <w:sz w:val="24"/>
          <w:szCs w:val="24"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3"/>
        <w:gridCol w:w="4247"/>
        <w:gridCol w:w="1417"/>
        <w:gridCol w:w="1418"/>
        <w:gridCol w:w="1417"/>
        <w:gridCol w:w="1168"/>
      </w:tblGrid>
      <w:tr w:rsidR="00D74072" w:rsidRPr="00D74072" w:rsidTr="00575B11">
        <w:tc>
          <w:tcPr>
            <w:tcW w:w="823" w:type="dxa"/>
          </w:tcPr>
          <w:p w:rsidR="00D74072" w:rsidRPr="00D74072" w:rsidRDefault="00D74072" w:rsidP="00D74072">
            <w:pPr>
              <w:spacing w:after="120"/>
              <w:ind w:left="283"/>
              <w:rPr>
                <w:sz w:val="24"/>
                <w:szCs w:val="24"/>
              </w:rPr>
            </w:pPr>
            <w:r w:rsidRPr="00D74072">
              <w:rPr>
                <w:sz w:val="24"/>
                <w:szCs w:val="24"/>
              </w:rPr>
              <w:t>№</w:t>
            </w:r>
          </w:p>
          <w:p w:rsidR="00D74072" w:rsidRPr="00D74072" w:rsidRDefault="00D74072" w:rsidP="00D74072">
            <w:pPr>
              <w:spacing w:after="120"/>
              <w:ind w:left="283"/>
              <w:rPr>
                <w:sz w:val="24"/>
                <w:szCs w:val="24"/>
              </w:rPr>
            </w:pPr>
            <w:r w:rsidRPr="00D74072">
              <w:rPr>
                <w:sz w:val="24"/>
                <w:szCs w:val="24"/>
              </w:rPr>
              <w:t>п/п</w:t>
            </w:r>
          </w:p>
        </w:tc>
        <w:tc>
          <w:tcPr>
            <w:tcW w:w="4247" w:type="dxa"/>
            <w:vAlign w:val="center"/>
          </w:tcPr>
          <w:p w:rsidR="00D74072" w:rsidRPr="00D74072" w:rsidRDefault="00D74072" w:rsidP="00D74072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  <w:r w:rsidRPr="00D74072">
              <w:rPr>
                <w:sz w:val="24"/>
                <w:szCs w:val="24"/>
              </w:rPr>
              <w:t>Автор, название, место издания, и</w:t>
            </w:r>
            <w:r w:rsidRPr="00D74072">
              <w:rPr>
                <w:sz w:val="24"/>
                <w:szCs w:val="24"/>
              </w:rPr>
              <w:t>з</w:t>
            </w:r>
            <w:r w:rsidRPr="00D74072">
              <w:rPr>
                <w:sz w:val="24"/>
                <w:szCs w:val="24"/>
              </w:rPr>
              <w:t>дательство, год издания, вид и х</w:t>
            </w:r>
            <w:r w:rsidRPr="00D74072">
              <w:rPr>
                <w:sz w:val="24"/>
                <w:szCs w:val="24"/>
              </w:rPr>
              <w:t>а</w:t>
            </w:r>
            <w:r w:rsidRPr="00D74072">
              <w:rPr>
                <w:sz w:val="24"/>
                <w:szCs w:val="24"/>
              </w:rPr>
              <w:t>рактеристика иных информацио</w:t>
            </w:r>
            <w:r w:rsidRPr="00D74072">
              <w:rPr>
                <w:sz w:val="24"/>
                <w:szCs w:val="24"/>
              </w:rPr>
              <w:t>н</w:t>
            </w:r>
            <w:r w:rsidRPr="00D74072">
              <w:rPr>
                <w:sz w:val="24"/>
                <w:szCs w:val="24"/>
              </w:rPr>
              <w:t>ных ресурсов</w:t>
            </w:r>
          </w:p>
        </w:tc>
        <w:tc>
          <w:tcPr>
            <w:tcW w:w="1417" w:type="dxa"/>
            <w:vAlign w:val="center"/>
          </w:tcPr>
          <w:p w:rsidR="00D74072" w:rsidRPr="00D74072" w:rsidRDefault="00D74072" w:rsidP="00D74072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  <w:r w:rsidRPr="00D74072">
              <w:rPr>
                <w:sz w:val="24"/>
                <w:szCs w:val="24"/>
              </w:rPr>
              <w:t>Наличие грифа, вид грифа</w:t>
            </w:r>
          </w:p>
        </w:tc>
        <w:tc>
          <w:tcPr>
            <w:tcW w:w="1418" w:type="dxa"/>
            <w:vAlign w:val="center"/>
          </w:tcPr>
          <w:p w:rsidR="00D74072" w:rsidRPr="00D74072" w:rsidRDefault="00D74072" w:rsidP="00D74072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  <w:r w:rsidRPr="00D74072">
              <w:rPr>
                <w:sz w:val="24"/>
                <w:szCs w:val="24"/>
              </w:rPr>
              <w:t>Доступ в ЭБС</w:t>
            </w:r>
          </w:p>
        </w:tc>
        <w:tc>
          <w:tcPr>
            <w:tcW w:w="1417" w:type="dxa"/>
          </w:tcPr>
          <w:p w:rsidR="00D74072" w:rsidRPr="00D74072" w:rsidRDefault="00D74072" w:rsidP="00D74072">
            <w:pPr>
              <w:spacing w:after="120"/>
              <w:ind w:left="283"/>
              <w:rPr>
                <w:sz w:val="24"/>
                <w:szCs w:val="24"/>
              </w:rPr>
            </w:pPr>
            <w:r w:rsidRPr="00D74072">
              <w:rPr>
                <w:sz w:val="24"/>
                <w:szCs w:val="24"/>
              </w:rPr>
              <w:t>Кол-во экз. в библи</w:t>
            </w:r>
            <w:r w:rsidRPr="00D74072">
              <w:rPr>
                <w:sz w:val="24"/>
                <w:szCs w:val="24"/>
              </w:rPr>
              <w:t>о</w:t>
            </w:r>
            <w:r w:rsidRPr="00D74072">
              <w:rPr>
                <w:sz w:val="24"/>
                <w:szCs w:val="24"/>
              </w:rPr>
              <w:t>теке ТИ(ф) СВФУ</w:t>
            </w:r>
          </w:p>
        </w:tc>
        <w:tc>
          <w:tcPr>
            <w:tcW w:w="1168" w:type="dxa"/>
          </w:tcPr>
          <w:p w:rsidR="00D74072" w:rsidRPr="00D74072" w:rsidRDefault="00D74072" w:rsidP="00D74072">
            <w:pPr>
              <w:spacing w:after="120"/>
              <w:ind w:left="283"/>
              <w:rPr>
                <w:sz w:val="24"/>
                <w:szCs w:val="24"/>
              </w:rPr>
            </w:pPr>
            <w:r w:rsidRPr="00D74072">
              <w:rPr>
                <w:sz w:val="24"/>
                <w:szCs w:val="24"/>
              </w:rPr>
              <w:t>Кол-во студ.</w:t>
            </w:r>
          </w:p>
        </w:tc>
      </w:tr>
      <w:tr w:rsidR="00D74072" w:rsidRPr="00D74072" w:rsidTr="00575B11">
        <w:tc>
          <w:tcPr>
            <w:tcW w:w="823" w:type="dxa"/>
          </w:tcPr>
          <w:p w:rsidR="00D74072" w:rsidRPr="00D74072" w:rsidRDefault="00D74072" w:rsidP="00D74072">
            <w:pPr>
              <w:spacing w:after="120"/>
              <w:ind w:left="283"/>
              <w:rPr>
                <w:sz w:val="24"/>
                <w:szCs w:val="24"/>
              </w:rPr>
            </w:pPr>
            <w:r w:rsidRPr="00D74072">
              <w:rPr>
                <w:sz w:val="24"/>
                <w:szCs w:val="24"/>
              </w:rPr>
              <w:t>1</w:t>
            </w:r>
          </w:p>
        </w:tc>
        <w:tc>
          <w:tcPr>
            <w:tcW w:w="4247" w:type="dxa"/>
          </w:tcPr>
          <w:p w:rsidR="00D74072" w:rsidRPr="00D74072" w:rsidRDefault="00D74072" w:rsidP="00D74072">
            <w:pPr>
              <w:spacing w:after="120"/>
              <w:ind w:left="283"/>
              <w:rPr>
                <w:b/>
                <w:sz w:val="24"/>
                <w:szCs w:val="24"/>
              </w:rPr>
            </w:pPr>
            <w:r w:rsidRPr="00D74072">
              <w:rPr>
                <w:b/>
                <w:sz w:val="24"/>
                <w:szCs w:val="24"/>
              </w:rPr>
              <w:t>Основная литература</w:t>
            </w:r>
          </w:p>
        </w:tc>
        <w:tc>
          <w:tcPr>
            <w:tcW w:w="1417" w:type="dxa"/>
          </w:tcPr>
          <w:p w:rsidR="00D74072" w:rsidRPr="00D74072" w:rsidRDefault="00D74072" w:rsidP="00D74072">
            <w:pPr>
              <w:spacing w:after="120"/>
              <w:ind w:left="283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74072" w:rsidRPr="00D74072" w:rsidRDefault="00D74072" w:rsidP="00D74072">
            <w:pPr>
              <w:spacing w:after="120"/>
              <w:ind w:left="283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74072" w:rsidRPr="00D74072" w:rsidRDefault="00D74072" w:rsidP="00D74072">
            <w:pPr>
              <w:spacing w:after="120"/>
              <w:ind w:left="283"/>
              <w:rPr>
                <w:sz w:val="24"/>
                <w:szCs w:val="24"/>
              </w:rPr>
            </w:pPr>
          </w:p>
        </w:tc>
        <w:tc>
          <w:tcPr>
            <w:tcW w:w="1168" w:type="dxa"/>
          </w:tcPr>
          <w:p w:rsidR="00D74072" w:rsidRPr="00D74072" w:rsidRDefault="00D74072" w:rsidP="00D74072">
            <w:pPr>
              <w:spacing w:after="120"/>
              <w:ind w:left="283"/>
              <w:rPr>
                <w:sz w:val="24"/>
                <w:szCs w:val="24"/>
              </w:rPr>
            </w:pPr>
            <w:r w:rsidRPr="00D74072">
              <w:rPr>
                <w:sz w:val="24"/>
                <w:szCs w:val="24"/>
              </w:rPr>
              <w:t>20</w:t>
            </w:r>
          </w:p>
        </w:tc>
      </w:tr>
      <w:tr w:rsidR="00D74072" w:rsidRPr="00D74072" w:rsidTr="00575B11">
        <w:trPr>
          <w:trHeight w:val="1770"/>
        </w:trPr>
        <w:tc>
          <w:tcPr>
            <w:tcW w:w="823" w:type="dxa"/>
          </w:tcPr>
          <w:p w:rsidR="00D74072" w:rsidRPr="00D74072" w:rsidRDefault="00D74072" w:rsidP="00D74072">
            <w:pPr>
              <w:spacing w:after="120"/>
              <w:ind w:left="283"/>
              <w:rPr>
                <w:sz w:val="24"/>
                <w:szCs w:val="24"/>
              </w:rPr>
            </w:pPr>
          </w:p>
        </w:tc>
        <w:tc>
          <w:tcPr>
            <w:tcW w:w="4247" w:type="dxa"/>
          </w:tcPr>
          <w:p w:rsidR="00D74072" w:rsidRPr="00D74072" w:rsidRDefault="00D74072" w:rsidP="00D74072">
            <w:pPr>
              <w:rPr>
                <w:sz w:val="22"/>
                <w:szCs w:val="22"/>
              </w:rPr>
            </w:pPr>
            <w:r w:rsidRPr="00D74072">
              <w:rPr>
                <w:sz w:val="22"/>
                <w:szCs w:val="22"/>
              </w:rPr>
              <w:t xml:space="preserve">1.Бондаренко, И. С. Информационные технологии : учебник / И. С. Бондаренко. - Москва :МИСиС, 2021. - 136 с. </w:t>
            </w:r>
          </w:p>
          <w:p w:rsidR="00D74072" w:rsidRPr="00D74072" w:rsidRDefault="00D74072" w:rsidP="00D74072">
            <w:pPr>
              <w:rPr>
                <w:sz w:val="22"/>
                <w:szCs w:val="22"/>
              </w:rPr>
            </w:pPr>
          </w:p>
          <w:p w:rsidR="00D74072" w:rsidRPr="00D74072" w:rsidRDefault="00D74072" w:rsidP="00D74072">
            <w:pPr>
              <w:rPr>
                <w:sz w:val="22"/>
                <w:szCs w:val="22"/>
              </w:rPr>
            </w:pPr>
          </w:p>
          <w:p w:rsidR="00D74072" w:rsidRPr="00D74072" w:rsidRDefault="00D74072" w:rsidP="00D74072">
            <w:pPr>
              <w:rPr>
                <w:sz w:val="23"/>
                <w:szCs w:val="23"/>
              </w:rPr>
            </w:pPr>
            <w:r w:rsidRPr="00D74072">
              <w:rPr>
                <w:sz w:val="22"/>
                <w:szCs w:val="22"/>
              </w:rPr>
              <w:t>2.Галиева, Н. В. Информационные техн</w:t>
            </w:r>
            <w:r w:rsidRPr="00D74072">
              <w:rPr>
                <w:sz w:val="22"/>
                <w:szCs w:val="22"/>
              </w:rPr>
              <w:t>о</w:t>
            </w:r>
            <w:r w:rsidRPr="00D74072">
              <w:rPr>
                <w:sz w:val="22"/>
                <w:szCs w:val="22"/>
              </w:rPr>
              <w:t>логии в экономике горного предприятия : учебное пособие / Галиева Н. В. , Галиев Ж. К. - М : Издательство Московского государственного горного университета, 2004. - 346 с.</w:t>
            </w:r>
          </w:p>
        </w:tc>
        <w:tc>
          <w:tcPr>
            <w:tcW w:w="1417" w:type="dxa"/>
            <w:vAlign w:val="center"/>
          </w:tcPr>
          <w:p w:rsidR="00D74072" w:rsidRPr="00D74072" w:rsidRDefault="00D74072" w:rsidP="00D74072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74072" w:rsidRPr="00D74072" w:rsidRDefault="00056FD8" w:rsidP="00D74072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hyperlink r:id="rId10" w:history="1">
              <w:r w:rsidR="00D74072" w:rsidRPr="00D74072">
                <w:rPr>
                  <w:color w:val="0000FF"/>
                  <w:sz w:val="22"/>
                  <w:szCs w:val="22"/>
                  <w:u w:val="single"/>
                </w:rPr>
                <w:t>https://www.studentlibrary.ru/book/ISBN9785907227477.html</w:t>
              </w:r>
            </w:hyperlink>
          </w:p>
          <w:p w:rsidR="00D74072" w:rsidRPr="00D74072" w:rsidRDefault="00D74072" w:rsidP="00D74072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  <w:p w:rsidR="00D74072" w:rsidRPr="00D74072" w:rsidRDefault="00056FD8" w:rsidP="00D74072">
            <w:pPr>
              <w:spacing w:line="322" w:lineRule="exact"/>
              <w:rPr>
                <w:sz w:val="22"/>
                <w:szCs w:val="22"/>
              </w:rPr>
            </w:pPr>
            <w:hyperlink r:id="rId11" w:history="1">
              <w:r w:rsidR="00D74072" w:rsidRPr="00D74072">
                <w:rPr>
                  <w:color w:val="0000FF"/>
                  <w:sz w:val="22"/>
                  <w:szCs w:val="22"/>
                  <w:u w:val="single"/>
                </w:rPr>
                <w:t>https://www.studentlibrary.ru/book/ISBN5741803504.htm</w:t>
              </w:r>
            </w:hyperlink>
          </w:p>
          <w:p w:rsidR="00D74072" w:rsidRPr="00D74072" w:rsidRDefault="00D74072" w:rsidP="00D7407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highlight w:val="yellow"/>
              </w:rPr>
            </w:pPr>
            <w:r w:rsidRPr="00D74072">
              <w:rPr>
                <w:color w:val="000000"/>
                <w:sz w:val="22"/>
                <w:szCs w:val="22"/>
              </w:rPr>
              <w:t>l</w:t>
            </w:r>
          </w:p>
        </w:tc>
        <w:tc>
          <w:tcPr>
            <w:tcW w:w="1417" w:type="dxa"/>
            <w:vAlign w:val="center"/>
          </w:tcPr>
          <w:p w:rsidR="00D74072" w:rsidRPr="00D74072" w:rsidRDefault="00D74072" w:rsidP="00D74072">
            <w:pPr>
              <w:spacing w:line="322" w:lineRule="exact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68" w:type="dxa"/>
          </w:tcPr>
          <w:p w:rsidR="00D74072" w:rsidRPr="00D74072" w:rsidRDefault="00D74072" w:rsidP="00D74072">
            <w:pPr>
              <w:spacing w:line="322" w:lineRule="exact"/>
              <w:rPr>
                <w:sz w:val="24"/>
                <w:szCs w:val="24"/>
              </w:rPr>
            </w:pPr>
          </w:p>
        </w:tc>
      </w:tr>
      <w:tr w:rsidR="00D74072" w:rsidRPr="00D74072" w:rsidTr="00575B11">
        <w:tc>
          <w:tcPr>
            <w:tcW w:w="823" w:type="dxa"/>
          </w:tcPr>
          <w:p w:rsidR="00D74072" w:rsidRPr="00D74072" w:rsidRDefault="00D74072" w:rsidP="00D74072">
            <w:pPr>
              <w:spacing w:after="120"/>
              <w:ind w:left="283"/>
              <w:rPr>
                <w:sz w:val="24"/>
                <w:szCs w:val="24"/>
              </w:rPr>
            </w:pPr>
            <w:r w:rsidRPr="00D74072">
              <w:rPr>
                <w:sz w:val="24"/>
                <w:szCs w:val="24"/>
              </w:rPr>
              <w:t>2</w:t>
            </w:r>
          </w:p>
        </w:tc>
        <w:tc>
          <w:tcPr>
            <w:tcW w:w="4247" w:type="dxa"/>
          </w:tcPr>
          <w:p w:rsidR="00D74072" w:rsidRPr="00D74072" w:rsidRDefault="00D74072" w:rsidP="00D74072">
            <w:pPr>
              <w:spacing w:after="120"/>
              <w:ind w:left="283"/>
              <w:rPr>
                <w:b/>
                <w:sz w:val="24"/>
                <w:szCs w:val="24"/>
              </w:rPr>
            </w:pPr>
            <w:r w:rsidRPr="00D74072">
              <w:rPr>
                <w:b/>
                <w:sz w:val="24"/>
                <w:szCs w:val="24"/>
              </w:rPr>
              <w:t>Дополнительная литература</w:t>
            </w:r>
          </w:p>
        </w:tc>
        <w:tc>
          <w:tcPr>
            <w:tcW w:w="1417" w:type="dxa"/>
          </w:tcPr>
          <w:p w:rsidR="00D74072" w:rsidRPr="00D74072" w:rsidRDefault="00D74072" w:rsidP="00D74072">
            <w:pPr>
              <w:spacing w:after="120"/>
              <w:ind w:left="283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74072" w:rsidRPr="00D74072" w:rsidRDefault="00D74072" w:rsidP="00D74072">
            <w:pPr>
              <w:spacing w:after="120"/>
              <w:ind w:left="283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74072" w:rsidRPr="00D74072" w:rsidRDefault="00D74072" w:rsidP="00D74072">
            <w:pPr>
              <w:spacing w:after="120"/>
              <w:ind w:left="283"/>
              <w:rPr>
                <w:sz w:val="24"/>
                <w:szCs w:val="24"/>
              </w:rPr>
            </w:pPr>
          </w:p>
        </w:tc>
        <w:tc>
          <w:tcPr>
            <w:tcW w:w="1168" w:type="dxa"/>
          </w:tcPr>
          <w:p w:rsidR="00D74072" w:rsidRPr="00D74072" w:rsidRDefault="00D74072" w:rsidP="00D74072">
            <w:pPr>
              <w:spacing w:after="120"/>
              <w:ind w:left="283"/>
              <w:rPr>
                <w:sz w:val="24"/>
                <w:szCs w:val="24"/>
              </w:rPr>
            </w:pPr>
            <w:r w:rsidRPr="00D74072">
              <w:rPr>
                <w:sz w:val="24"/>
                <w:szCs w:val="24"/>
              </w:rPr>
              <w:t>20</w:t>
            </w:r>
          </w:p>
        </w:tc>
      </w:tr>
      <w:tr w:rsidR="00D74072" w:rsidRPr="00D74072" w:rsidTr="00575B11">
        <w:tc>
          <w:tcPr>
            <w:tcW w:w="823" w:type="dxa"/>
          </w:tcPr>
          <w:p w:rsidR="00D74072" w:rsidRPr="00D74072" w:rsidRDefault="00D74072" w:rsidP="00D74072">
            <w:pPr>
              <w:spacing w:after="120"/>
              <w:ind w:left="283"/>
              <w:rPr>
                <w:sz w:val="24"/>
                <w:szCs w:val="24"/>
              </w:rPr>
            </w:pPr>
          </w:p>
        </w:tc>
        <w:tc>
          <w:tcPr>
            <w:tcW w:w="4247" w:type="dxa"/>
          </w:tcPr>
          <w:p w:rsidR="00D74072" w:rsidRPr="00D74072" w:rsidRDefault="00D74072" w:rsidP="00D7407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74072">
              <w:rPr>
                <w:color w:val="000000"/>
                <w:sz w:val="24"/>
                <w:szCs w:val="24"/>
              </w:rPr>
              <w:t>1. Попков, А.Ю. Прокопов, М.В. Пр</w:t>
            </w:r>
            <w:r w:rsidRPr="00D74072">
              <w:rPr>
                <w:color w:val="000000"/>
                <w:sz w:val="24"/>
                <w:szCs w:val="24"/>
              </w:rPr>
              <w:t>о</w:t>
            </w:r>
            <w:r w:rsidRPr="00D74072">
              <w:rPr>
                <w:color w:val="000000"/>
                <w:sz w:val="24"/>
                <w:szCs w:val="24"/>
              </w:rPr>
              <w:t>копова Информационные технологии в горном деле: Учеб. пособие/ Ю.Н. / Шахтинский ин- т (филиал) – Нов</w:t>
            </w:r>
            <w:r w:rsidRPr="00D74072">
              <w:rPr>
                <w:color w:val="000000"/>
                <w:sz w:val="24"/>
                <w:szCs w:val="24"/>
              </w:rPr>
              <w:t>о</w:t>
            </w:r>
            <w:r w:rsidRPr="00D74072">
              <w:rPr>
                <w:color w:val="000000"/>
                <w:sz w:val="24"/>
                <w:szCs w:val="24"/>
              </w:rPr>
              <w:t>черкасск: ЮРГТУ, 2007. – 202 с.</w:t>
            </w:r>
          </w:p>
          <w:p w:rsidR="00D74072" w:rsidRPr="00D74072" w:rsidRDefault="00D74072" w:rsidP="00D74072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D74072">
              <w:t>2.Капутин ЮЕ. Информацио</w:t>
            </w:r>
            <w:r w:rsidRPr="00D74072">
              <w:t>н</w:t>
            </w:r>
            <w:r w:rsidRPr="00D74072">
              <w:t>ные технологии и экономическая оценка горных прое</w:t>
            </w:r>
            <w:r w:rsidRPr="00D74072">
              <w:t>к</w:t>
            </w:r>
            <w:r w:rsidRPr="00D74072">
              <w:t>тов:.М.2016.-396с</w:t>
            </w:r>
          </w:p>
          <w:p w:rsidR="00D74072" w:rsidRPr="00D74072" w:rsidRDefault="00D74072" w:rsidP="00D74072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sz w:val="24"/>
                <w:szCs w:val="24"/>
              </w:rPr>
            </w:pPr>
            <w:r w:rsidRPr="00D74072">
              <w:rPr>
                <w:sz w:val="24"/>
                <w:szCs w:val="24"/>
              </w:rPr>
              <w:t>Руководство пользователя к програ</w:t>
            </w:r>
            <w:r w:rsidRPr="00D74072">
              <w:rPr>
                <w:sz w:val="24"/>
                <w:szCs w:val="24"/>
              </w:rPr>
              <w:t>м</w:t>
            </w:r>
            <w:r w:rsidRPr="00D74072">
              <w:rPr>
                <w:sz w:val="24"/>
                <w:szCs w:val="24"/>
              </w:rPr>
              <w:t>мам</w:t>
            </w:r>
          </w:p>
          <w:p w:rsidR="00D74072" w:rsidRPr="00D74072" w:rsidRDefault="00D74072" w:rsidP="00D74072">
            <w:pPr>
              <w:jc w:val="both"/>
              <w:rPr>
                <w:i/>
                <w:color w:val="000000"/>
                <w:sz w:val="24"/>
                <w:szCs w:val="24"/>
              </w:rPr>
            </w:pPr>
            <w:r w:rsidRPr="00D74072">
              <w:rPr>
                <w:i/>
                <w:color w:val="000000"/>
                <w:sz w:val="24"/>
                <w:szCs w:val="24"/>
              </w:rPr>
              <w:t>Информационная среда</w:t>
            </w:r>
          </w:p>
          <w:p w:rsidR="00D74072" w:rsidRPr="00D74072" w:rsidRDefault="00D74072" w:rsidP="00D74072">
            <w:pPr>
              <w:rPr>
                <w:sz w:val="24"/>
                <w:szCs w:val="24"/>
                <w:lang w:val="en-US"/>
              </w:rPr>
            </w:pPr>
            <w:r w:rsidRPr="00D74072">
              <w:rPr>
                <w:color w:val="000000"/>
                <w:sz w:val="24"/>
                <w:szCs w:val="24"/>
                <w:lang w:val="en-US"/>
              </w:rPr>
              <w:t>Macromine, GemcomSurpac</w:t>
            </w:r>
            <w:r w:rsidRPr="00D74072">
              <w:rPr>
                <w:color w:val="000000"/>
                <w:sz w:val="24"/>
                <w:szCs w:val="24"/>
              </w:rPr>
              <w:t>иГИС</w:t>
            </w:r>
            <w:r w:rsidRPr="00D74072">
              <w:rPr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1417" w:type="dxa"/>
          </w:tcPr>
          <w:p w:rsidR="00D74072" w:rsidRPr="00D74072" w:rsidRDefault="00D74072" w:rsidP="00D74072">
            <w:pPr>
              <w:spacing w:after="120"/>
              <w:rPr>
                <w:sz w:val="24"/>
                <w:szCs w:val="24"/>
              </w:rPr>
            </w:pPr>
            <w:r w:rsidRPr="00D74072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D74072" w:rsidRPr="00D74072" w:rsidRDefault="00D74072" w:rsidP="00D7407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74072">
              <w:rPr>
                <w:color w:val="000000"/>
                <w:sz w:val="24"/>
                <w:szCs w:val="24"/>
                <w:lang w:val="en-US"/>
              </w:rPr>
              <w:t>basemine</w:t>
            </w:r>
            <w:r w:rsidRPr="00D74072">
              <w:rPr>
                <w:color w:val="000000"/>
                <w:sz w:val="24"/>
                <w:szCs w:val="24"/>
              </w:rPr>
              <w:t>.</w:t>
            </w:r>
            <w:r w:rsidRPr="00D74072">
              <w:rPr>
                <w:color w:val="000000"/>
                <w:sz w:val="24"/>
                <w:szCs w:val="24"/>
                <w:lang w:val="en-US"/>
              </w:rPr>
              <w:t>ru</w:t>
            </w:r>
          </w:p>
          <w:p w:rsidR="00D74072" w:rsidRPr="00D74072" w:rsidRDefault="00D74072" w:rsidP="00D7407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  <w:p w:rsidR="00D74072" w:rsidRPr="00D74072" w:rsidRDefault="00D74072" w:rsidP="00D7407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  <w:p w:rsidR="00D74072" w:rsidRPr="00D74072" w:rsidRDefault="00D74072" w:rsidP="00D7407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  <w:p w:rsidR="00D74072" w:rsidRPr="00D74072" w:rsidRDefault="00D74072" w:rsidP="00D7407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  <w:p w:rsidR="00D74072" w:rsidRPr="00D74072" w:rsidRDefault="00D74072" w:rsidP="00D7407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highlight w:val="yellow"/>
              </w:rPr>
            </w:pPr>
          </w:p>
          <w:p w:rsidR="00D74072" w:rsidRPr="00D74072" w:rsidRDefault="00D74072" w:rsidP="00D7407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74072">
              <w:rPr>
                <w:color w:val="000000"/>
                <w:sz w:val="24"/>
                <w:szCs w:val="24"/>
                <w:lang w:val="en-US"/>
              </w:rPr>
              <w:t>basemine</w:t>
            </w:r>
            <w:r w:rsidRPr="00D74072">
              <w:rPr>
                <w:color w:val="000000"/>
                <w:sz w:val="24"/>
                <w:szCs w:val="24"/>
              </w:rPr>
              <w:t>.</w:t>
            </w:r>
            <w:r w:rsidRPr="00D74072">
              <w:rPr>
                <w:color w:val="000000"/>
                <w:sz w:val="24"/>
                <w:szCs w:val="24"/>
                <w:lang w:val="en-US"/>
              </w:rPr>
              <w:t>ru</w:t>
            </w:r>
          </w:p>
          <w:p w:rsidR="00D74072" w:rsidRPr="00D74072" w:rsidRDefault="00D74072" w:rsidP="00D74072">
            <w:pPr>
              <w:spacing w:after="120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74072" w:rsidRPr="00D74072" w:rsidRDefault="00D74072" w:rsidP="00D74072">
            <w:pPr>
              <w:spacing w:after="120"/>
              <w:rPr>
                <w:sz w:val="24"/>
                <w:szCs w:val="24"/>
              </w:rPr>
            </w:pPr>
            <w:r w:rsidRPr="00D74072">
              <w:rPr>
                <w:sz w:val="24"/>
                <w:szCs w:val="24"/>
              </w:rPr>
              <w:t>-</w:t>
            </w:r>
          </w:p>
        </w:tc>
        <w:tc>
          <w:tcPr>
            <w:tcW w:w="1168" w:type="dxa"/>
          </w:tcPr>
          <w:p w:rsidR="00D74072" w:rsidRPr="00D74072" w:rsidRDefault="00D74072" w:rsidP="00D74072">
            <w:pPr>
              <w:spacing w:after="120"/>
              <w:rPr>
                <w:sz w:val="24"/>
                <w:szCs w:val="24"/>
              </w:rPr>
            </w:pPr>
          </w:p>
        </w:tc>
      </w:tr>
    </w:tbl>
    <w:p w:rsidR="0065335E" w:rsidRPr="007600B0" w:rsidRDefault="0065335E" w:rsidP="00086860">
      <w:pPr>
        <w:rPr>
          <w:sz w:val="24"/>
          <w:szCs w:val="24"/>
        </w:rPr>
      </w:pPr>
    </w:p>
    <w:p w:rsidR="00086860" w:rsidRPr="007600B0" w:rsidRDefault="00086860" w:rsidP="00086860">
      <w:pPr>
        <w:rPr>
          <w:bCs/>
          <w:i/>
          <w:sz w:val="24"/>
          <w:szCs w:val="24"/>
        </w:rPr>
      </w:pPr>
    </w:p>
    <w:p w:rsidR="00DF3D7A" w:rsidRPr="00F56BEA" w:rsidRDefault="00032CE4" w:rsidP="00DF3D7A">
      <w:pPr>
        <w:pageBreakBefore/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8. </w:t>
      </w:r>
      <w:r w:rsidR="00DF3D7A" w:rsidRPr="00F56BEA">
        <w:rPr>
          <w:b/>
          <w:sz w:val="24"/>
          <w:szCs w:val="24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F3D7A" w:rsidRPr="00F56BEA" w:rsidRDefault="00DF3D7A" w:rsidP="00DF3D7A">
      <w:pPr>
        <w:jc w:val="both"/>
        <w:rPr>
          <w:sz w:val="24"/>
          <w:szCs w:val="24"/>
        </w:rPr>
      </w:pPr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дело. Информационно-справочный сайт о горной промышленности 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2" w:history="1">
        <w:r w:rsidRPr="00E420E5">
          <w:rPr>
            <w:rStyle w:val="af6"/>
            <w:sz w:val="24"/>
            <w:szCs w:val="24"/>
            <w:lang w:val="en-US"/>
          </w:rPr>
          <w:t>http://www.mwork.su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Сайт Министерства промышленности и энергетики РФ Новости и нормативная база пр</w:t>
      </w:r>
      <w:r w:rsidRPr="00E420E5">
        <w:rPr>
          <w:color w:val="000000"/>
          <w:sz w:val="24"/>
          <w:szCs w:val="24"/>
        </w:rPr>
        <w:t>о</w:t>
      </w:r>
      <w:r w:rsidRPr="00E420E5">
        <w:rPr>
          <w:color w:val="000000"/>
          <w:sz w:val="24"/>
          <w:szCs w:val="24"/>
        </w:rPr>
        <w:t>мышленности и энергетики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3" w:history="1">
        <w:r w:rsidRPr="00E420E5">
          <w:rPr>
            <w:rStyle w:val="af6"/>
            <w:sz w:val="24"/>
            <w:szCs w:val="24"/>
            <w:lang w:val="en-US"/>
          </w:rPr>
          <w:t>http://www.minenergo.gov.ru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Сайт Ростехнадзора РФ Материалы по безопасности в горной промышленности 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4" w:history="1">
        <w:r w:rsidRPr="00E420E5">
          <w:rPr>
            <w:rStyle w:val="af6"/>
            <w:color w:val="000000"/>
            <w:sz w:val="24"/>
            <w:szCs w:val="24"/>
            <w:lang w:val="en-US"/>
          </w:rPr>
          <w:t>http://www.gosnadzor.ru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Казахстанский горно-промышленный портал. Ссылки на Интернет-ресурсы по горной т</w:t>
      </w:r>
      <w:r w:rsidRPr="00E420E5">
        <w:rPr>
          <w:color w:val="000000"/>
          <w:sz w:val="24"/>
          <w:szCs w:val="24"/>
        </w:rPr>
        <w:t>е</w:t>
      </w:r>
      <w:r w:rsidRPr="00E420E5">
        <w:rPr>
          <w:color w:val="000000"/>
          <w:sz w:val="24"/>
          <w:szCs w:val="24"/>
        </w:rPr>
        <w:t>матике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5" w:history="1">
        <w:r w:rsidRPr="00E420E5">
          <w:rPr>
            <w:rStyle w:val="af6"/>
            <w:color w:val="000000"/>
            <w:sz w:val="24"/>
            <w:szCs w:val="24"/>
            <w:lang w:val="en-US"/>
          </w:rPr>
          <w:t>http://www.mining.kz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Угольный портал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6" w:history="1">
        <w:r w:rsidRPr="00E420E5">
          <w:rPr>
            <w:rStyle w:val="af6"/>
            <w:sz w:val="24"/>
            <w:szCs w:val="24"/>
          </w:rPr>
          <w:t>http://</w:t>
        </w:r>
        <w:r w:rsidRPr="00E420E5">
          <w:rPr>
            <w:rStyle w:val="af6"/>
            <w:sz w:val="24"/>
            <w:szCs w:val="24"/>
            <w:lang w:val="en-US"/>
          </w:rPr>
          <w:t>rosugol</w:t>
        </w:r>
        <w:r w:rsidRPr="00E420E5">
          <w:rPr>
            <w:rStyle w:val="af6"/>
            <w:sz w:val="24"/>
            <w:szCs w:val="24"/>
          </w:rPr>
          <w:t>.</w:t>
        </w:r>
        <w:r w:rsidRPr="00E420E5">
          <w:rPr>
            <w:rStyle w:val="af6"/>
            <w:sz w:val="24"/>
            <w:szCs w:val="24"/>
            <w:lang w:val="en-US"/>
          </w:rPr>
          <w:t>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7" w:history="1">
        <w:r w:rsidRPr="00E420E5">
          <w:rPr>
            <w:rStyle w:val="af6"/>
            <w:sz w:val="24"/>
            <w:szCs w:val="24"/>
          </w:rPr>
          <w:t>http://www.</w:t>
        </w:r>
        <w:r w:rsidRPr="00E420E5">
          <w:rPr>
            <w:rStyle w:val="af6"/>
            <w:sz w:val="24"/>
            <w:szCs w:val="24"/>
            <w:lang w:val="en-US"/>
          </w:rPr>
          <w:t>fgosvo</w:t>
        </w:r>
        <w:r w:rsidRPr="00E420E5">
          <w:rPr>
            <w:rStyle w:val="af6"/>
            <w:sz w:val="24"/>
            <w:szCs w:val="24"/>
          </w:rPr>
          <w:t>.ru</w:t>
        </w:r>
      </w:hyperlink>
    </w:p>
    <w:p w:rsidR="00A40C46" w:rsidRPr="00E420E5" w:rsidRDefault="00A40C46" w:rsidP="00A40C46">
      <w:pPr>
        <w:jc w:val="center"/>
        <w:rPr>
          <w:b/>
          <w:sz w:val="24"/>
          <w:szCs w:val="24"/>
        </w:rPr>
      </w:pPr>
    </w:p>
    <w:p w:rsidR="00A40C46" w:rsidRPr="00E420E5" w:rsidRDefault="00A40C46" w:rsidP="00A40C46">
      <w:pPr>
        <w:ind w:firstLine="708"/>
        <w:jc w:val="both"/>
        <w:rPr>
          <w:bCs/>
          <w:i/>
          <w:sz w:val="24"/>
          <w:szCs w:val="24"/>
        </w:rPr>
      </w:pPr>
      <w:r w:rsidRPr="00E420E5">
        <w:rPr>
          <w:i/>
          <w:sz w:val="24"/>
          <w:szCs w:val="24"/>
        </w:rPr>
        <w:t>Сайты журналов по горной тематике:</w:t>
      </w:r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8" w:history="1">
        <w:r w:rsidRPr="00E420E5">
          <w:rPr>
            <w:rStyle w:val="af6"/>
            <w:color w:val="000000"/>
            <w:sz w:val="24"/>
            <w:szCs w:val="24"/>
          </w:rPr>
          <w:t>http://www.rosugol.ru/jur_u/ugol.html</w:t>
        </w:r>
      </w:hyperlink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Горный журнал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9" w:history="1">
        <w:r w:rsidRPr="00E420E5">
          <w:rPr>
            <w:rStyle w:val="af6"/>
            <w:sz w:val="24"/>
            <w:szCs w:val="24"/>
          </w:rPr>
          <w:t>http://www.rudmet</w:t>
        </w:r>
      </w:hyperlink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Горная промышленность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20" w:history="1">
        <w:r w:rsidRPr="00E420E5">
          <w:rPr>
            <w:rStyle w:val="af6"/>
            <w:sz w:val="24"/>
            <w:szCs w:val="24"/>
            <w:lang w:val="en-US"/>
          </w:rPr>
          <w:t>http://www.</w:t>
        </w:r>
      </w:hyperlink>
      <w:r w:rsidRPr="00E420E5">
        <w:rPr>
          <w:color w:val="000000"/>
          <w:sz w:val="24"/>
          <w:szCs w:val="24"/>
          <w:lang w:val="en-US"/>
        </w:rPr>
        <w:t>mining-media</w:t>
      </w:r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оборудование и электромеханика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1" w:history="1">
        <w:r w:rsidRPr="00E420E5">
          <w:rPr>
            <w:rStyle w:val="af6"/>
            <w:color w:val="000000"/>
            <w:sz w:val="24"/>
            <w:szCs w:val="24"/>
          </w:rPr>
          <w:t>http://novtex.ru/gormash</w:t>
        </w:r>
      </w:hyperlink>
    </w:p>
    <w:p w:rsidR="00A40C46" w:rsidRPr="00E420E5" w:rsidRDefault="00A40C46" w:rsidP="00A40C46">
      <w:pPr>
        <w:ind w:left="720" w:hanging="436"/>
        <w:jc w:val="both"/>
        <w:rPr>
          <w:color w:val="000000"/>
          <w:sz w:val="24"/>
          <w:szCs w:val="24"/>
          <w:highlight w:val="yellow"/>
        </w:rPr>
      </w:pPr>
      <w:r w:rsidRPr="00E420E5">
        <w:rPr>
          <w:color w:val="000000"/>
          <w:sz w:val="24"/>
          <w:szCs w:val="24"/>
        </w:rPr>
        <w:t xml:space="preserve"> 5. Глюкауф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2" w:history="1">
        <w:r w:rsidRPr="00E420E5">
          <w:rPr>
            <w:rStyle w:val="af6"/>
            <w:sz w:val="24"/>
            <w:szCs w:val="24"/>
          </w:rPr>
          <w:t>http://</w:t>
        </w:r>
        <w:r w:rsidRPr="00E420E5">
          <w:rPr>
            <w:rStyle w:val="af6"/>
            <w:sz w:val="24"/>
            <w:szCs w:val="24"/>
            <w:lang w:val="en-US"/>
          </w:rPr>
          <w:t>karta</w:t>
        </w:r>
        <w:r w:rsidRPr="00E420E5">
          <w:rPr>
            <w:rStyle w:val="af6"/>
            <w:sz w:val="24"/>
            <w:szCs w:val="24"/>
          </w:rPr>
          <w:t>-</w:t>
        </w:r>
        <w:r w:rsidRPr="00E420E5">
          <w:rPr>
            <w:rStyle w:val="af6"/>
            <w:sz w:val="24"/>
            <w:szCs w:val="24"/>
            <w:lang w:val="en-US"/>
          </w:rPr>
          <w:t>smi</w:t>
        </w:r>
        <w:r w:rsidRPr="00E420E5">
          <w:rPr>
            <w:rStyle w:val="af6"/>
            <w:sz w:val="24"/>
            <w:szCs w:val="24"/>
          </w:rPr>
          <w:t>.ru</w:t>
        </w:r>
      </w:hyperlink>
    </w:p>
    <w:p w:rsidR="00086860" w:rsidRPr="00A40C46" w:rsidRDefault="00086860" w:rsidP="00525798">
      <w:pPr>
        <w:pStyle w:val="a9"/>
        <w:tabs>
          <w:tab w:val="left" w:pos="1080"/>
        </w:tabs>
        <w:ind w:left="0"/>
        <w:rPr>
          <w:b/>
          <w:sz w:val="24"/>
          <w:szCs w:val="24"/>
        </w:rPr>
      </w:pPr>
    </w:p>
    <w:p w:rsidR="00DF3D7A" w:rsidRPr="00F56BEA" w:rsidRDefault="00032CE4" w:rsidP="00DF3D7A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9</w:t>
      </w:r>
      <w:r w:rsidR="00DF3D7A" w:rsidRPr="00F56BEA">
        <w:rPr>
          <w:b/>
          <w:sz w:val="24"/>
          <w:szCs w:val="24"/>
        </w:rPr>
        <w:t>. Описание материально-технической базы, необходимой для осуществления образов</w:t>
      </w:r>
      <w:r w:rsidR="00DF3D7A" w:rsidRPr="00F56BEA">
        <w:rPr>
          <w:b/>
          <w:sz w:val="24"/>
          <w:szCs w:val="24"/>
        </w:rPr>
        <w:t>а</w:t>
      </w:r>
      <w:r w:rsidR="00DF3D7A" w:rsidRPr="00F56BEA">
        <w:rPr>
          <w:b/>
          <w:sz w:val="24"/>
          <w:szCs w:val="24"/>
        </w:rPr>
        <w:t>тельного процесса по дисциплине</w:t>
      </w:r>
    </w:p>
    <w:p w:rsidR="00086860" w:rsidRPr="007600B0" w:rsidRDefault="00086860" w:rsidP="00086860">
      <w:pPr>
        <w:jc w:val="right"/>
        <w:rPr>
          <w:i/>
          <w:sz w:val="24"/>
          <w:szCs w:val="24"/>
        </w:rPr>
      </w:pP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4"/>
        <w:gridCol w:w="3969"/>
        <w:gridCol w:w="1844"/>
        <w:gridCol w:w="2833"/>
      </w:tblGrid>
      <w:tr w:rsidR="00D74072" w:rsidRPr="0012266C" w:rsidTr="00575B11">
        <w:trPr>
          <w:cantSplit/>
          <w:trHeight w:val="1801"/>
        </w:trPr>
        <w:tc>
          <w:tcPr>
            <w:tcW w:w="1134" w:type="dxa"/>
            <w:shd w:val="clear" w:color="auto" w:fill="auto"/>
            <w:vAlign w:val="center"/>
          </w:tcPr>
          <w:p w:rsidR="00D74072" w:rsidRPr="009A054E" w:rsidRDefault="00D74072" w:rsidP="00575B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74072" w:rsidRPr="009A054E" w:rsidRDefault="00D74072" w:rsidP="00575B11">
            <w:pPr>
              <w:jc w:val="center"/>
              <w:rPr>
                <w:b/>
                <w:sz w:val="24"/>
                <w:szCs w:val="24"/>
              </w:rPr>
            </w:pPr>
            <w:r w:rsidRPr="009A054E">
              <w:rPr>
                <w:b/>
                <w:sz w:val="24"/>
                <w:szCs w:val="24"/>
              </w:rPr>
              <w:t>Виды учебной работы (лекция, практич. занятия, семинары, л</w:t>
            </w:r>
            <w:r w:rsidRPr="009A054E">
              <w:rPr>
                <w:b/>
                <w:sz w:val="24"/>
                <w:szCs w:val="24"/>
              </w:rPr>
              <w:t>а</w:t>
            </w:r>
            <w:r w:rsidRPr="009A054E">
              <w:rPr>
                <w:b/>
                <w:sz w:val="24"/>
                <w:szCs w:val="24"/>
              </w:rPr>
              <w:t>борат.раб.)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D74072" w:rsidRPr="009A054E" w:rsidRDefault="00D74072" w:rsidP="00575B11">
            <w:pPr>
              <w:jc w:val="center"/>
              <w:rPr>
                <w:b/>
                <w:sz w:val="24"/>
                <w:szCs w:val="24"/>
              </w:rPr>
            </w:pPr>
            <w:r w:rsidRPr="009A054E">
              <w:rPr>
                <w:b/>
                <w:sz w:val="24"/>
                <w:szCs w:val="24"/>
              </w:rPr>
              <w:t>Наименование специали-зированных аудиторий, кабинетов, л</w:t>
            </w:r>
            <w:r w:rsidRPr="009A054E">
              <w:rPr>
                <w:b/>
                <w:sz w:val="24"/>
                <w:szCs w:val="24"/>
              </w:rPr>
              <w:t>а</w:t>
            </w:r>
            <w:r w:rsidRPr="009A054E">
              <w:rPr>
                <w:b/>
                <w:sz w:val="24"/>
                <w:szCs w:val="24"/>
              </w:rPr>
              <w:t>бораторий и пр.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D74072" w:rsidRPr="009A054E" w:rsidRDefault="00D74072" w:rsidP="00575B11">
            <w:pPr>
              <w:jc w:val="center"/>
              <w:rPr>
                <w:b/>
                <w:sz w:val="24"/>
                <w:szCs w:val="24"/>
              </w:rPr>
            </w:pPr>
            <w:r w:rsidRPr="009A054E">
              <w:rPr>
                <w:b/>
                <w:sz w:val="24"/>
                <w:szCs w:val="24"/>
              </w:rPr>
              <w:t xml:space="preserve">Перечень основного оборудования </w:t>
            </w:r>
            <w:r w:rsidRPr="009A054E">
              <w:rPr>
                <w:sz w:val="24"/>
                <w:szCs w:val="24"/>
              </w:rPr>
              <w:t>(в т.ч. а</w:t>
            </w:r>
            <w:r w:rsidRPr="009A054E">
              <w:rPr>
                <w:sz w:val="24"/>
                <w:szCs w:val="24"/>
              </w:rPr>
              <w:t>у</w:t>
            </w:r>
            <w:r w:rsidRPr="009A054E">
              <w:rPr>
                <w:sz w:val="24"/>
                <w:szCs w:val="24"/>
              </w:rPr>
              <w:t>дио-, видео-, графич</w:t>
            </w:r>
            <w:r w:rsidRPr="009A054E">
              <w:rPr>
                <w:sz w:val="24"/>
                <w:szCs w:val="24"/>
              </w:rPr>
              <w:t>е</w:t>
            </w:r>
            <w:r w:rsidRPr="009A054E">
              <w:rPr>
                <w:sz w:val="24"/>
                <w:szCs w:val="24"/>
              </w:rPr>
              <w:t>ское сопровождение)</w:t>
            </w:r>
          </w:p>
        </w:tc>
      </w:tr>
      <w:tr w:rsidR="00D74072" w:rsidRPr="002E05C0" w:rsidTr="00575B11">
        <w:trPr>
          <w:trHeight w:val="1135"/>
        </w:trPr>
        <w:tc>
          <w:tcPr>
            <w:tcW w:w="1134" w:type="dxa"/>
          </w:tcPr>
          <w:p w:rsidR="00D74072" w:rsidRPr="00B40535" w:rsidRDefault="00D74072" w:rsidP="00575B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D74072" w:rsidRPr="00F34131" w:rsidRDefault="00D74072" w:rsidP="00575B11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F34131">
              <w:rPr>
                <w:bCs/>
                <w:sz w:val="24"/>
                <w:szCs w:val="24"/>
              </w:rPr>
              <w:t>1.</w:t>
            </w:r>
            <w:r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 xml:space="preserve"> Общие сведения об информац</w:t>
            </w:r>
            <w:r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>и</w:t>
            </w:r>
            <w:r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>онных технологиях</w:t>
            </w:r>
          </w:p>
        </w:tc>
        <w:tc>
          <w:tcPr>
            <w:tcW w:w="1844" w:type="dxa"/>
            <w:vMerge w:val="restart"/>
            <w:vAlign w:val="center"/>
          </w:tcPr>
          <w:p w:rsidR="00D74072" w:rsidRDefault="00D74072" w:rsidP="00575B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А403</w:t>
            </w:r>
          </w:p>
          <w:p w:rsidR="00D74072" w:rsidRPr="00B40535" w:rsidRDefault="00D74072" w:rsidP="00575B1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3" w:type="dxa"/>
            <w:vMerge w:val="restart"/>
            <w:vAlign w:val="center"/>
          </w:tcPr>
          <w:p w:rsidR="00D74072" w:rsidRDefault="00D74072" w:rsidP="00575B11">
            <w:pPr>
              <w:jc w:val="center"/>
              <w:rPr>
                <w:rStyle w:val="FontStyle52"/>
                <w:rFonts w:eastAsia="Tahoma"/>
                <w:i/>
                <w:sz w:val="24"/>
                <w:szCs w:val="24"/>
              </w:rPr>
            </w:pPr>
            <w:r>
              <w:rPr>
                <w:rStyle w:val="FontStyle52"/>
                <w:rFonts w:eastAsia="Tahoma"/>
                <w:i/>
                <w:sz w:val="24"/>
                <w:szCs w:val="24"/>
              </w:rPr>
              <w:t>Ноутбуки, проектор, экран(в комплекте)</w:t>
            </w:r>
          </w:p>
          <w:p w:rsidR="00D74072" w:rsidRDefault="00D74072" w:rsidP="00575B11">
            <w:pPr>
              <w:jc w:val="center"/>
              <w:rPr>
                <w:rStyle w:val="FontStyle52"/>
                <w:rFonts w:eastAsia="Tahoma"/>
                <w:i/>
                <w:sz w:val="24"/>
                <w:szCs w:val="24"/>
              </w:rPr>
            </w:pPr>
            <w:r>
              <w:rPr>
                <w:rStyle w:val="FontStyle52"/>
                <w:rFonts w:eastAsia="Tahoma"/>
                <w:i/>
                <w:sz w:val="24"/>
                <w:szCs w:val="24"/>
              </w:rPr>
              <w:t>И</w:t>
            </w:r>
            <w:r w:rsidRPr="005371F3">
              <w:rPr>
                <w:rStyle w:val="FontStyle52"/>
                <w:rFonts w:eastAsia="Tahoma"/>
                <w:i/>
                <w:sz w:val="24"/>
                <w:szCs w:val="24"/>
              </w:rPr>
              <w:t>нформаци</w:t>
            </w:r>
            <w:r>
              <w:rPr>
                <w:rStyle w:val="FontStyle52"/>
                <w:rFonts w:eastAsia="Tahoma"/>
                <w:i/>
                <w:sz w:val="24"/>
                <w:szCs w:val="24"/>
              </w:rPr>
              <w:t>онная</w:t>
            </w:r>
            <w:r w:rsidRPr="005371F3">
              <w:rPr>
                <w:rStyle w:val="FontStyle52"/>
                <w:rFonts w:eastAsia="Tahoma"/>
                <w:i/>
                <w:sz w:val="24"/>
                <w:szCs w:val="24"/>
              </w:rPr>
              <w:t xml:space="preserve"> сре</w:t>
            </w:r>
            <w:r>
              <w:rPr>
                <w:rStyle w:val="FontStyle52"/>
                <w:rFonts w:eastAsia="Tahoma"/>
                <w:i/>
                <w:sz w:val="24"/>
                <w:szCs w:val="24"/>
              </w:rPr>
              <w:t>да</w:t>
            </w:r>
          </w:p>
          <w:p w:rsidR="00D74072" w:rsidRPr="0051065C" w:rsidRDefault="00D74072" w:rsidP="00575B11">
            <w:pPr>
              <w:jc w:val="center"/>
              <w:rPr>
                <w:i/>
                <w:sz w:val="24"/>
                <w:szCs w:val="24"/>
              </w:rPr>
            </w:pPr>
            <w:r w:rsidRPr="005371F3">
              <w:rPr>
                <w:rStyle w:val="FontStyle52"/>
                <w:rFonts w:eastAsia="Tahoma"/>
                <w:i/>
                <w:sz w:val="24"/>
                <w:szCs w:val="24"/>
                <w:lang w:val="en-US"/>
              </w:rPr>
              <w:t>Macromine</w:t>
            </w:r>
            <w:r w:rsidRPr="005371F3">
              <w:rPr>
                <w:rStyle w:val="FontStyle52"/>
                <w:rFonts w:eastAsia="Tahoma"/>
                <w:i/>
                <w:sz w:val="24"/>
                <w:szCs w:val="24"/>
              </w:rPr>
              <w:t xml:space="preserve">, </w:t>
            </w:r>
            <w:r w:rsidRPr="005371F3">
              <w:rPr>
                <w:rStyle w:val="FontStyle52"/>
                <w:rFonts w:eastAsia="Tahoma"/>
                <w:i/>
                <w:sz w:val="24"/>
                <w:szCs w:val="24"/>
                <w:lang w:val="en-US"/>
              </w:rPr>
              <w:t>Gemcom</w:t>
            </w:r>
            <w:r w:rsidRPr="005371F3">
              <w:rPr>
                <w:rStyle w:val="FontStyle52"/>
                <w:rFonts w:eastAsia="Tahoma"/>
                <w:i/>
                <w:sz w:val="24"/>
                <w:szCs w:val="24"/>
                <w:lang w:val="en-US" w:eastAsia="en-US"/>
              </w:rPr>
              <w:t>Su</w:t>
            </w:r>
            <w:r w:rsidRPr="005371F3">
              <w:rPr>
                <w:rStyle w:val="FontStyle52"/>
                <w:rFonts w:eastAsia="Tahoma"/>
                <w:i/>
                <w:sz w:val="24"/>
                <w:szCs w:val="24"/>
                <w:lang w:val="en-US" w:eastAsia="en-US"/>
              </w:rPr>
              <w:t>r</w:t>
            </w:r>
            <w:r w:rsidRPr="005371F3">
              <w:rPr>
                <w:rStyle w:val="FontStyle52"/>
                <w:rFonts w:eastAsia="Tahoma"/>
                <w:i/>
                <w:sz w:val="24"/>
                <w:szCs w:val="24"/>
                <w:lang w:val="en-US" w:eastAsia="en-US"/>
              </w:rPr>
              <w:t>pac</w:t>
            </w:r>
            <w:r w:rsidRPr="005371F3">
              <w:rPr>
                <w:rStyle w:val="FontStyle52"/>
                <w:rFonts w:eastAsia="Tahoma"/>
                <w:i/>
                <w:sz w:val="24"/>
                <w:szCs w:val="24"/>
                <w:lang w:eastAsia="en-US"/>
              </w:rPr>
              <w:t>.</w:t>
            </w:r>
          </w:p>
        </w:tc>
      </w:tr>
      <w:tr w:rsidR="00D74072" w:rsidRPr="00F265FD" w:rsidTr="00575B11">
        <w:trPr>
          <w:trHeight w:val="1409"/>
        </w:trPr>
        <w:tc>
          <w:tcPr>
            <w:tcW w:w="1134" w:type="dxa"/>
          </w:tcPr>
          <w:p w:rsidR="00D74072" w:rsidRPr="00B40535" w:rsidRDefault="00D74072" w:rsidP="00575B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D74072" w:rsidRPr="00F34131" w:rsidRDefault="00D74072" w:rsidP="00575B11">
            <w:pPr>
              <w:shd w:val="clear" w:color="auto" w:fill="FFFFFF"/>
              <w:rPr>
                <w:color w:val="000000"/>
                <w:spacing w:val="-3"/>
                <w:sz w:val="24"/>
                <w:szCs w:val="24"/>
              </w:rPr>
            </w:pPr>
            <w:r w:rsidRPr="00F34131">
              <w:rPr>
                <w:color w:val="000000"/>
                <w:spacing w:val="-3"/>
                <w:sz w:val="24"/>
                <w:szCs w:val="24"/>
              </w:rPr>
              <w:t>2.</w:t>
            </w:r>
            <w:r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>Администрирование средств вы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>-</w:t>
            </w:r>
            <w:r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>числительной техники и сетей</w:t>
            </w:r>
          </w:p>
        </w:tc>
        <w:tc>
          <w:tcPr>
            <w:tcW w:w="1844" w:type="dxa"/>
            <w:vMerge/>
          </w:tcPr>
          <w:p w:rsidR="00D74072" w:rsidRPr="00B40535" w:rsidRDefault="00D74072" w:rsidP="00575B1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3" w:type="dxa"/>
            <w:vMerge/>
            <w:shd w:val="clear" w:color="auto" w:fill="auto"/>
          </w:tcPr>
          <w:p w:rsidR="00D74072" w:rsidRPr="00F265FD" w:rsidRDefault="00D74072" w:rsidP="00575B11">
            <w:pPr>
              <w:jc w:val="both"/>
              <w:rPr>
                <w:sz w:val="24"/>
                <w:szCs w:val="24"/>
                <w:highlight w:val="red"/>
              </w:rPr>
            </w:pPr>
          </w:p>
        </w:tc>
      </w:tr>
      <w:tr w:rsidR="00D74072" w:rsidRPr="009A054E" w:rsidTr="00575B11">
        <w:trPr>
          <w:trHeight w:val="1447"/>
        </w:trPr>
        <w:tc>
          <w:tcPr>
            <w:tcW w:w="1134" w:type="dxa"/>
          </w:tcPr>
          <w:p w:rsidR="00D74072" w:rsidRPr="00B40535" w:rsidRDefault="00D74072" w:rsidP="00575B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D74072" w:rsidRPr="00F34131" w:rsidRDefault="00D74072" w:rsidP="00575B11">
            <w:pPr>
              <w:shd w:val="clear" w:color="auto" w:fill="FFFFFF"/>
              <w:rPr>
                <w:spacing w:val="-2"/>
                <w:sz w:val="24"/>
                <w:szCs w:val="24"/>
              </w:rPr>
            </w:pPr>
            <w:r w:rsidRPr="00F34131">
              <w:rPr>
                <w:spacing w:val="-2"/>
                <w:sz w:val="24"/>
                <w:szCs w:val="24"/>
              </w:rPr>
              <w:t>3.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 xml:space="preserve"> Текстовая информ-</w:t>
            </w:r>
            <w:r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>ция, вычисл</w:t>
            </w:r>
            <w:r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>е</w:t>
            </w:r>
            <w:r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>ния и деловая графика</w:t>
            </w:r>
          </w:p>
        </w:tc>
        <w:tc>
          <w:tcPr>
            <w:tcW w:w="1844" w:type="dxa"/>
            <w:vMerge/>
          </w:tcPr>
          <w:p w:rsidR="00D74072" w:rsidRPr="00B40535" w:rsidRDefault="00D74072" w:rsidP="00575B1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3" w:type="dxa"/>
            <w:vMerge/>
          </w:tcPr>
          <w:p w:rsidR="00D74072" w:rsidRPr="009A054E" w:rsidRDefault="00D74072" w:rsidP="00575B11">
            <w:pPr>
              <w:jc w:val="both"/>
              <w:rPr>
                <w:sz w:val="24"/>
                <w:szCs w:val="24"/>
                <w:highlight w:val="red"/>
              </w:rPr>
            </w:pPr>
          </w:p>
        </w:tc>
      </w:tr>
      <w:tr w:rsidR="00D74072" w:rsidRPr="003A0BC6" w:rsidTr="00575B11">
        <w:trPr>
          <w:trHeight w:val="1485"/>
        </w:trPr>
        <w:tc>
          <w:tcPr>
            <w:tcW w:w="1134" w:type="dxa"/>
          </w:tcPr>
          <w:p w:rsidR="00D74072" w:rsidRDefault="00D74072" w:rsidP="00575B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D74072" w:rsidRPr="00F34131" w:rsidRDefault="00D74072" w:rsidP="00575B11">
            <w:pPr>
              <w:shd w:val="clear" w:color="auto" w:fill="FFFFFF"/>
              <w:rPr>
                <w:color w:val="000000"/>
                <w:spacing w:val="-2"/>
                <w:sz w:val="24"/>
                <w:szCs w:val="24"/>
              </w:rPr>
            </w:pPr>
            <w:r w:rsidRPr="00F34131">
              <w:rPr>
                <w:color w:val="000000"/>
                <w:spacing w:val="-2"/>
                <w:sz w:val="24"/>
                <w:szCs w:val="24"/>
              </w:rPr>
              <w:t>4.</w:t>
            </w:r>
            <w:r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 xml:space="preserve"> Использование компьютерной графики</w:t>
            </w:r>
          </w:p>
        </w:tc>
        <w:tc>
          <w:tcPr>
            <w:tcW w:w="1844" w:type="dxa"/>
            <w:vMerge w:val="restart"/>
            <w:vAlign w:val="center"/>
          </w:tcPr>
          <w:p w:rsidR="00D74072" w:rsidRDefault="00D74072" w:rsidP="00575B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А403</w:t>
            </w:r>
          </w:p>
          <w:p w:rsidR="00D74072" w:rsidRDefault="00D74072" w:rsidP="00575B1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3" w:type="dxa"/>
            <w:vMerge w:val="restart"/>
            <w:vAlign w:val="center"/>
          </w:tcPr>
          <w:p w:rsidR="00D74072" w:rsidRDefault="00D74072" w:rsidP="00575B11">
            <w:pPr>
              <w:jc w:val="center"/>
              <w:rPr>
                <w:rStyle w:val="FontStyle52"/>
                <w:rFonts w:eastAsia="Tahoma"/>
                <w:i/>
                <w:sz w:val="24"/>
                <w:szCs w:val="24"/>
              </w:rPr>
            </w:pPr>
            <w:r>
              <w:rPr>
                <w:rStyle w:val="FontStyle52"/>
                <w:rFonts w:eastAsia="Tahoma"/>
                <w:i/>
                <w:sz w:val="24"/>
                <w:szCs w:val="24"/>
              </w:rPr>
              <w:t>Ноутбуки, проектор, экран(в комплекте)</w:t>
            </w:r>
          </w:p>
          <w:p w:rsidR="00D74072" w:rsidRDefault="00D74072" w:rsidP="00575B11">
            <w:pPr>
              <w:jc w:val="center"/>
              <w:rPr>
                <w:rStyle w:val="FontStyle52"/>
                <w:rFonts w:eastAsia="Tahoma"/>
                <w:i/>
                <w:sz w:val="24"/>
                <w:szCs w:val="24"/>
              </w:rPr>
            </w:pPr>
            <w:r>
              <w:rPr>
                <w:rStyle w:val="FontStyle52"/>
                <w:rFonts w:eastAsia="Tahoma"/>
                <w:i/>
                <w:sz w:val="24"/>
                <w:szCs w:val="24"/>
              </w:rPr>
              <w:t>И</w:t>
            </w:r>
            <w:r w:rsidRPr="005371F3">
              <w:rPr>
                <w:rStyle w:val="FontStyle52"/>
                <w:rFonts w:eastAsia="Tahoma"/>
                <w:i/>
                <w:sz w:val="24"/>
                <w:szCs w:val="24"/>
              </w:rPr>
              <w:t>нформаци</w:t>
            </w:r>
            <w:r>
              <w:rPr>
                <w:rStyle w:val="FontStyle52"/>
                <w:rFonts w:eastAsia="Tahoma"/>
                <w:i/>
                <w:sz w:val="24"/>
                <w:szCs w:val="24"/>
              </w:rPr>
              <w:t>онная</w:t>
            </w:r>
            <w:r w:rsidRPr="005371F3">
              <w:rPr>
                <w:rStyle w:val="FontStyle52"/>
                <w:rFonts w:eastAsia="Tahoma"/>
                <w:i/>
                <w:sz w:val="24"/>
                <w:szCs w:val="24"/>
              </w:rPr>
              <w:t xml:space="preserve"> сре</w:t>
            </w:r>
            <w:r>
              <w:rPr>
                <w:rStyle w:val="FontStyle52"/>
                <w:rFonts w:eastAsia="Tahoma"/>
                <w:i/>
                <w:sz w:val="24"/>
                <w:szCs w:val="24"/>
              </w:rPr>
              <w:t>да</w:t>
            </w:r>
          </w:p>
          <w:p w:rsidR="00D74072" w:rsidRPr="003A0BC6" w:rsidRDefault="00D74072" w:rsidP="00575B11">
            <w:pPr>
              <w:jc w:val="center"/>
              <w:rPr>
                <w:rStyle w:val="FontStyle52"/>
                <w:rFonts w:eastAsia="Tahoma"/>
                <w:i/>
                <w:sz w:val="24"/>
                <w:szCs w:val="24"/>
              </w:rPr>
            </w:pPr>
            <w:r w:rsidRPr="005371F3">
              <w:rPr>
                <w:rStyle w:val="FontStyle52"/>
                <w:rFonts w:eastAsia="Tahoma"/>
                <w:sz w:val="24"/>
                <w:szCs w:val="24"/>
                <w:lang w:val="en-US"/>
              </w:rPr>
              <w:t>Macromine</w:t>
            </w:r>
            <w:r w:rsidRPr="003A0BC6">
              <w:rPr>
                <w:rStyle w:val="FontStyle52"/>
                <w:rFonts w:eastAsia="Tahoma"/>
                <w:sz w:val="24"/>
                <w:szCs w:val="24"/>
              </w:rPr>
              <w:t xml:space="preserve">, </w:t>
            </w:r>
            <w:r w:rsidRPr="005371F3">
              <w:rPr>
                <w:rStyle w:val="FontStyle52"/>
                <w:rFonts w:eastAsia="Tahoma"/>
                <w:sz w:val="24"/>
                <w:szCs w:val="24"/>
                <w:lang w:val="en-US"/>
              </w:rPr>
              <w:t>GemcomSurpac</w:t>
            </w:r>
            <w:r w:rsidRPr="005371F3">
              <w:rPr>
                <w:rStyle w:val="FontStyle52"/>
                <w:rFonts w:eastAsia="Tahoma"/>
                <w:sz w:val="24"/>
                <w:szCs w:val="24"/>
              </w:rPr>
              <w:t>иГИС</w:t>
            </w:r>
            <w:r w:rsidRPr="003A0BC6">
              <w:rPr>
                <w:rStyle w:val="FontStyle52"/>
                <w:rFonts w:eastAsia="Tahoma"/>
                <w:sz w:val="24"/>
                <w:szCs w:val="24"/>
              </w:rPr>
              <w:t>.</w:t>
            </w:r>
          </w:p>
        </w:tc>
      </w:tr>
      <w:tr w:rsidR="00D74072" w:rsidRPr="003A0BC6" w:rsidTr="00575B11">
        <w:trPr>
          <w:trHeight w:val="672"/>
        </w:trPr>
        <w:tc>
          <w:tcPr>
            <w:tcW w:w="1134" w:type="dxa"/>
          </w:tcPr>
          <w:p w:rsidR="00D74072" w:rsidRDefault="00D74072" w:rsidP="00575B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3969" w:type="dxa"/>
          </w:tcPr>
          <w:p w:rsidR="00D74072" w:rsidRPr="00F34131" w:rsidRDefault="00D74072" w:rsidP="00575B11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F34131">
              <w:rPr>
                <w:bCs/>
                <w:sz w:val="24"/>
                <w:szCs w:val="24"/>
              </w:rPr>
              <w:t>5.</w:t>
            </w:r>
            <w:r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 xml:space="preserve"> Материальное и компьютерное моделирование</w:t>
            </w:r>
          </w:p>
        </w:tc>
        <w:tc>
          <w:tcPr>
            <w:tcW w:w="1844" w:type="dxa"/>
            <w:vMerge/>
          </w:tcPr>
          <w:p w:rsidR="00D74072" w:rsidRDefault="00D74072" w:rsidP="00575B1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3" w:type="dxa"/>
            <w:vMerge/>
          </w:tcPr>
          <w:p w:rsidR="00D74072" w:rsidRDefault="00D74072" w:rsidP="00575B11">
            <w:pPr>
              <w:rPr>
                <w:rStyle w:val="FontStyle52"/>
                <w:rFonts w:eastAsia="Tahoma"/>
                <w:i/>
                <w:sz w:val="24"/>
                <w:szCs w:val="24"/>
              </w:rPr>
            </w:pPr>
          </w:p>
        </w:tc>
      </w:tr>
      <w:tr w:rsidR="00D74072" w:rsidRPr="003A0BC6" w:rsidTr="00575B11">
        <w:trPr>
          <w:trHeight w:val="555"/>
        </w:trPr>
        <w:tc>
          <w:tcPr>
            <w:tcW w:w="1134" w:type="dxa"/>
          </w:tcPr>
          <w:p w:rsidR="00D74072" w:rsidRDefault="00D74072" w:rsidP="00575B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D74072" w:rsidRPr="00F34131" w:rsidRDefault="00D74072" w:rsidP="00575B11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F34131">
              <w:rPr>
                <w:bCs/>
                <w:sz w:val="24"/>
                <w:szCs w:val="24"/>
              </w:rPr>
              <w:t>6.</w:t>
            </w:r>
            <w:r w:rsidRPr="00F34131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 xml:space="preserve"> INTERNET-технологии</w:t>
            </w:r>
          </w:p>
        </w:tc>
        <w:tc>
          <w:tcPr>
            <w:tcW w:w="1844" w:type="dxa"/>
            <w:vMerge/>
          </w:tcPr>
          <w:p w:rsidR="00D74072" w:rsidRDefault="00D74072" w:rsidP="00575B1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3" w:type="dxa"/>
            <w:vMerge/>
          </w:tcPr>
          <w:p w:rsidR="00D74072" w:rsidRDefault="00D74072" w:rsidP="00575B11">
            <w:pPr>
              <w:rPr>
                <w:rStyle w:val="FontStyle52"/>
                <w:rFonts w:eastAsia="Tahoma"/>
                <w:i/>
                <w:sz w:val="24"/>
                <w:szCs w:val="24"/>
              </w:rPr>
            </w:pPr>
          </w:p>
        </w:tc>
      </w:tr>
      <w:tr w:rsidR="00D74072" w:rsidRPr="003A0BC6" w:rsidTr="00575B11">
        <w:trPr>
          <w:trHeight w:val="555"/>
        </w:trPr>
        <w:tc>
          <w:tcPr>
            <w:tcW w:w="1134" w:type="dxa"/>
          </w:tcPr>
          <w:p w:rsidR="00D74072" w:rsidRDefault="00D74072" w:rsidP="00575B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969" w:type="dxa"/>
          </w:tcPr>
          <w:p w:rsidR="00D74072" w:rsidRPr="00F34131" w:rsidRDefault="00D74072" w:rsidP="00575B11">
            <w:pPr>
              <w:shd w:val="clear" w:color="auto" w:fill="FFFFFF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СРС</w:t>
            </w:r>
          </w:p>
        </w:tc>
        <w:tc>
          <w:tcPr>
            <w:tcW w:w="1844" w:type="dxa"/>
          </w:tcPr>
          <w:p w:rsidR="00D74072" w:rsidRDefault="00D74072" w:rsidP="00575B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А511</w:t>
            </w:r>
          </w:p>
        </w:tc>
        <w:tc>
          <w:tcPr>
            <w:tcW w:w="2833" w:type="dxa"/>
          </w:tcPr>
          <w:p w:rsidR="00D74072" w:rsidRDefault="00D74072" w:rsidP="00575B11">
            <w:pPr>
              <w:rPr>
                <w:rStyle w:val="FontStyle52"/>
                <w:rFonts w:eastAsia="Tahoma"/>
                <w:i/>
                <w:sz w:val="24"/>
                <w:szCs w:val="24"/>
              </w:rPr>
            </w:pPr>
            <w:r>
              <w:rPr>
                <w:rStyle w:val="FontStyle52"/>
                <w:rFonts w:eastAsia="Tahoma"/>
                <w:i/>
                <w:sz w:val="24"/>
                <w:szCs w:val="24"/>
              </w:rPr>
              <w:t>Компьютеры с выходом в интернет</w:t>
            </w:r>
          </w:p>
        </w:tc>
      </w:tr>
    </w:tbl>
    <w:p w:rsidR="00032CE4" w:rsidRDefault="00032CE4" w:rsidP="00C17218">
      <w:pPr>
        <w:jc w:val="center"/>
        <w:rPr>
          <w:b/>
          <w:sz w:val="24"/>
          <w:szCs w:val="24"/>
        </w:rPr>
      </w:pPr>
      <w:bookmarkStart w:id="2" w:name="_GoBack"/>
      <w:bookmarkEnd w:id="2"/>
    </w:p>
    <w:p w:rsidR="00C17218" w:rsidRPr="00EF0EB5" w:rsidRDefault="00032CE4" w:rsidP="00C17218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10</w:t>
      </w:r>
      <w:r w:rsidR="00C17218" w:rsidRPr="00EF0EB5">
        <w:rPr>
          <w:b/>
          <w:sz w:val="24"/>
          <w:szCs w:val="24"/>
        </w:rPr>
        <w:t>. Перечень информационных технологий, используемых при осуществлении образов</w:t>
      </w:r>
      <w:r w:rsidR="00C17218" w:rsidRPr="00EF0EB5">
        <w:rPr>
          <w:b/>
          <w:sz w:val="24"/>
          <w:szCs w:val="24"/>
        </w:rPr>
        <w:t>а</w:t>
      </w:r>
      <w:r w:rsidR="00C17218" w:rsidRPr="00EF0EB5">
        <w:rPr>
          <w:b/>
          <w:sz w:val="24"/>
          <w:szCs w:val="24"/>
        </w:rPr>
        <w:t>тельного процесса по дисциплине, включая перечень программного обеспечения и инфо</w:t>
      </w:r>
      <w:r w:rsidR="00C17218" w:rsidRPr="00EF0EB5">
        <w:rPr>
          <w:b/>
          <w:sz w:val="24"/>
          <w:szCs w:val="24"/>
        </w:rPr>
        <w:t>р</w:t>
      </w:r>
      <w:r w:rsidR="00C17218" w:rsidRPr="00EF0EB5">
        <w:rPr>
          <w:b/>
          <w:sz w:val="24"/>
          <w:szCs w:val="24"/>
        </w:rPr>
        <w:t xml:space="preserve">мационных справочных систем </w:t>
      </w:r>
    </w:p>
    <w:p w:rsidR="00C17218" w:rsidRPr="00EF0EB5" w:rsidRDefault="00032CE4" w:rsidP="00C17218">
      <w:pPr>
        <w:jc w:val="center"/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C17218" w:rsidRPr="00EF0EB5">
        <w:rPr>
          <w:sz w:val="24"/>
          <w:szCs w:val="24"/>
        </w:rPr>
        <w:t>.1. Перечень информационных технологий, используемых при осуществлении образовательн</w:t>
      </w:r>
      <w:r w:rsidR="00C17218" w:rsidRPr="00EF0EB5">
        <w:rPr>
          <w:sz w:val="24"/>
          <w:szCs w:val="24"/>
        </w:rPr>
        <w:t>о</w:t>
      </w:r>
      <w:r w:rsidR="00C17218" w:rsidRPr="00EF0EB5">
        <w:rPr>
          <w:sz w:val="24"/>
          <w:szCs w:val="24"/>
        </w:rPr>
        <w:t>го процесса по дисциплине</w:t>
      </w:r>
    </w:p>
    <w:p w:rsidR="00C17218" w:rsidRPr="00EF0EB5" w:rsidRDefault="00C17218" w:rsidP="00C17218">
      <w:pPr>
        <w:ind w:firstLine="709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C17218" w:rsidRPr="00EF0EB5" w:rsidRDefault="00C17218" w:rsidP="009C3740">
      <w:pPr>
        <w:numPr>
          <w:ilvl w:val="0"/>
          <w:numId w:val="9"/>
        </w:numPr>
        <w:suppressAutoHyphens/>
        <w:ind w:left="720" w:hanging="36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использование на занятиях электронных изданий (чтение лекций с использованием слайд-презентаций, электронного учебного пособия), видео- и аудиоматериалов (через Интернет);</w:t>
      </w:r>
    </w:p>
    <w:p w:rsidR="00C17218" w:rsidRPr="00EF0EB5" w:rsidRDefault="00C17218" w:rsidP="009C3740">
      <w:pPr>
        <w:numPr>
          <w:ilvl w:val="0"/>
          <w:numId w:val="9"/>
        </w:numPr>
        <w:suppressAutoHyphens/>
        <w:ind w:left="720" w:hanging="36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 xml:space="preserve">организация взаимодействия с обучающимися посредством электронной почты и СДО </w:t>
      </w:r>
      <w:r w:rsidRPr="00EF0EB5">
        <w:rPr>
          <w:sz w:val="24"/>
          <w:szCs w:val="24"/>
          <w:lang w:val="en-US"/>
        </w:rPr>
        <w:t>Moodle</w:t>
      </w:r>
      <w:r w:rsidRPr="00EF0EB5">
        <w:rPr>
          <w:sz w:val="24"/>
          <w:szCs w:val="24"/>
        </w:rPr>
        <w:t>.</w:t>
      </w:r>
    </w:p>
    <w:p w:rsidR="00C17218" w:rsidRPr="00EF0EB5" w:rsidRDefault="00C17218" w:rsidP="00C17218">
      <w:pPr>
        <w:jc w:val="both"/>
        <w:rPr>
          <w:bCs/>
          <w:sz w:val="24"/>
          <w:szCs w:val="24"/>
        </w:rPr>
      </w:pPr>
    </w:p>
    <w:p w:rsidR="00C17218" w:rsidRPr="00EF0EB5" w:rsidRDefault="00032CE4" w:rsidP="00C17218">
      <w:pPr>
        <w:ind w:left="567"/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C17218" w:rsidRPr="00EF0EB5">
        <w:rPr>
          <w:sz w:val="24"/>
          <w:szCs w:val="24"/>
        </w:rPr>
        <w:t>.2. Перечень программного обеспечения</w:t>
      </w:r>
    </w:p>
    <w:p w:rsidR="00C17218" w:rsidRPr="00EF0EB5" w:rsidRDefault="00C17218" w:rsidP="00C17218">
      <w:pPr>
        <w:ind w:firstLine="72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-</w:t>
      </w:r>
      <w:r w:rsidRPr="00EF0EB5">
        <w:rPr>
          <w:sz w:val="24"/>
          <w:szCs w:val="24"/>
          <w:lang w:val="en-US"/>
        </w:rPr>
        <w:t>MSWORD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MSPowerPoint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AutoCad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Excel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Visio</w:t>
      </w:r>
      <w:r w:rsidRPr="00EF0EB5">
        <w:rPr>
          <w:sz w:val="24"/>
          <w:szCs w:val="24"/>
        </w:rPr>
        <w:t>/</w:t>
      </w:r>
    </w:p>
    <w:p w:rsidR="00C17218" w:rsidRPr="00EF0EB5" w:rsidRDefault="00C17218" w:rsidP="00C17218">
      <w:pPr>
        <w:jc w:val="both"/>
        <w:rPr>
          <w:bCs/>
          <w:sz w:val="24"/>
          <w:szCs w:val="24"/>
        </w:rPr>
      </w:pPr>
    </w:p>
    <w:p w:rsidR="00C17218" w:rsidRPr="00EF0EB5" w:rsidRDefault="00032CE4" w:rsidP="00C17218">
      <w:pPr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C17218" w:rsidRPr="00EF0EB5">
        <w:rPr>
          <w:sz w:val="24"/>
          <w:szCs w:val="24"/>
        </w:rPr>
        <w:t>.3. Перечень информационных справочных систем</w:t>
      </w:r>
    </w:p>
    <w:p w:rsidR="00C17218" w:rsidRPr="00EF0EB5" w:rsidRDefault="00C17218" w:rsidP="00C17218">
      <w:pPr>
        <w:ind w:firstLine="72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http://www.mining-enc.ru/</w:t>
      </w:r>
    </w:p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Pr="007A59CB" w:rsidRDefault="00C17218" w:rsidP="00C17218">
      <w:pPr>
        <w:pageBreakBefore/>
        <w:jc w:val="center"/>
        <w:rPr>
          <w:b/>
          <w:bCs/>
          <w:sz w:val="24"/>
          <w:szCs w:val="24"/>
        </w:rPr>
      </w:pPr>
      <w:r w:rsidRPr="007A59CB">
        <w:rPr>
          <w:b/>
          <w:sz w:val="24"/>
          <w:szCs w:val="24"/>
        </w:rPr>
        <w:lastRenderedPageBreak/>
        <w:t>ЛИСТ АКТУАЛИЗАЦИИ РАБОЧЕЙ ПРОГРАММЫ ДИСЦИПЛИНЫ</w:t>
      </w:r>
    </w:p>
    <w:p w:rsidR="00C17218" w:rsidRDefault="00C17218" w:rsidP="00C17218">
      <w:pPr>
        <w:jc w:val="center"/>
        <w:rPr>
          <w:highlight w:val="cyan"/>
        </w:rPr>
      </w:pPr>
    </w:p>
    <w:p w:rsidR="00C17218" w:rsidRPr="00EF0EB5" w:rsidRDefault="001877D4" w:rsidP="00C17218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Б1.В.06</w:t>
      </w:r>
      <w:r w:rsidR="00F020A2">
        <w:rPr>
          <w:b/>
          <w:sz w:val="24"/>
          <w:szCs w:val="24"/>
        </w:rPr>
        <w:t>Технология и безопасность взрывных работ</w:t>
      </w:r>
    </w:p>
    <w:p w:rsidR="00C17218" w:rsidRDefault="00C17218" w:rsidP="00C17218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</w:t>
            </w:r>
            <w:r w:rsidRPr="000E7B7F">
              <w:rPr>
                <w:sz w:val="22"/>
                <w:szCs w:val="22"/>
              </w:rPr>
              <w:t>д</w:t>
            </w:r>
            <w:r w:rsidRPr="000E7B7F">
              <w:rPr>
                <w:sz w:val="22"/>
                <w:szCs w:val="22"/>
              </w:rPr>
              <w:t>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</w:tbl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086860" w:rsidRPr="007600B0" w:rsidRDefault="00086860" w:rsidP="007600B0">
      <w:pPr>
        <w:rPr>
          <w:sz w:val="24"/>
          <w:szCs w:val="24"/>
        </w:rPr>
      </w:pPr>
    </w:p>
    <w:sectPr w:rsidR="00086860" w:rsidRPr="007600B0" w:rsidSect="009D5E5A">
      <w:type w:val="continuous"/>
      <w:pgSz w:w="11900" w:h="16820"/>
      <w:pgMar w:top="567" w:right="567" w:bottom="426" w:left="1276" w:header="720" w:footer="720" w:gutter="0"/>
      <w:cols w:space="60"/>
      <w:noEndnote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4DB1" w:rsidRDefault="00824DB1" w:rsidP="00045730">
      <w:r>
        <w:separator/>
      </w:r>
    </w:p>
  </w:endnote>
  <w:endnote w:type="continuationSeparator" w:id="1">
    <w:p w:rsidR="00824DB1" w:rsidRDefault="00824DB1" w:rsidP="000457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4DB1" w:rsidRDefault="00824DB1" w:rsidP="00045730">
      <w:r>
        <w:separator/>
      </w:r>
    </w:p>
  </w:footnote>
  <w:footnote w:type="continuationSeparator" w:id="1">
    <w:p w:rsidR="00824DB1" w:rsidRDefault="00824DB1" w:rsidP="00045730">
      <w:r>
        <w:continuationSeparator/>
      </w:r>
    </w:p>
  </w:footnote>
  <w:footnote w:id="2">
    <w:p w:rsidR="001877D4" w:rsidRPr="00554E29" w:rsidRDefault="001877D4" w:rsidP="00045730">
      <w:pPr>
        <w:rPr>
          <w:sz w:val="20"/>
        </w:rPr>
      </w:pPr>
      <w:r w:rsidRPr="00554E29">
        <w:rPr>
          <w:sz w:val="20"/>
        </w:rPr>
        <w:footnoteRef/>
      </w:r>
      <w:r w:rsidRPr="00554E29">
        <w:rPr>
          <w:sz w:val="20"/>
        </w:rPr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A66F2E"/>
    <w:multiLevelType w:val="hybridMultilevel"/>
    <w:tmpl w:val="31C4914C"/>
    <w:lvl w:ilvl="0" w:tplc="DD92E9D6">
      <w:start w:val="1"/>
      <w:numFmt w:val="decimal"/>
      <w:lvlText w:val="%1."/>
      <w:lvlJc w:val="left"/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13110A"/>
    <w:multiLevelType w:val="hybridMultilevel"/>
    <w:tmpl w:val="B3541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5C503A"/>
    <w:multiLevelType w:val="hybridMultilevel"/>
    <w:tmpl w:val="0E78886C"/>
    <w:lvl w:ilvl="0" w:tplc="A052D3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8D5240"/>
    <w:multiLevelType w:val="multilevel"/>
    <w:tmpl w:val="B178D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7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3D726FC3"/>
    <w:multiLevelType w:val="hybridMultilevel"/>
    <w:tmpl w:val="E77CFE82"/>
    <w:lvl w:ilvl="0" w:tplc="7F5094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05"/>
        </w:tabs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25"/>
        </w:tabs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45"/>
        </w:tabs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65"/>
        </w:tabs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85"/>
        </w:tabs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05"/>
        </w:tabs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25"/>
        </w:tabs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45"/>
        </w:tabs>
        <w:ind w:left="6645" w:hanging="180"/>
      </w:pPr>
    </w:lvl>
  </w:abstractNum>
  <w:abstractNum w:abstractNumId="9">
    <w:nsid w:val="41A7C4C9"/>
    <w:multiLevelType w:val="hybridMultilevel"/>
    <w:tmpl w:val="C1881C16"/>
    <w:lvl w:ilvl="0" w:tplc="DD92E9D6">
      <w:start w:val="1"/>
      <w:numFmt w:val="decimal"/>
      <w:lvlText w:val="%1."/>
      <w:lvlJc w:val="left"/>
    </w:lvl>
    <w:lvl w:ilvl="1" w:tplc="769482DC">
      <w:numFmt w:val="decimal"/>
      <w:lvlText w:val=""/>
      <w:lvlJc w:val="left"/>
    </w:lvl>
    <w:lvl w:ilvl="2" w:tplc="CFDCE51E">
      <w:numFmt w:val="decimal"/>
      <w:lvlText w:val=""/>
      <w:lvlJc w:val="left"/>
    </w:lvl>
    <w:lvl w:ilvl="3" w:tplc="378417C4">
      <w:numFmt w:val="decimal"/>
      <w:lvlText w:val=""/>
      <w:lvlJc w:val="left"/>
    </w:lvl>
    <w:lvl w:ilvl="4" w:tplc="0464E1C0">
      <w:numFmt w:val="decimal"/>
      <w:lvlText w:val=""/>
      <w:lvlJc w:val="left"/>
    </w:lvl>
    <w:lvl w:ilvl="5" w:tplc="48429AA2">
      <w:numFmt w:val="decimal"/>
      <w:lvlText w:val=""/>
      <w:lvlJc w:val="left"/>
    </w:lvl>
    <w:lvl w:ilvl="6" w:tplc="CC3A44F8">
      <w:numFmt w:val="decimal"/>
      <w:lvlText w:val=""/>
      <w:lvlJc w:val="left"/>
    </w:lvl>
    <w:lvl w:ilvl="7" w:tplc="4232D446">
      <w:numFmt w:val="decimal"/>
      <w:lvlText w:val=""/>
      <w:lvlJc w:val="left"/>
    </w:lvl>
    <w:lvl w:ilvl="8" w:tplc="022005F4">
      <w:numFmt w:val="decimal"/>
      <w:lvlText w:val=""/>
      <w:lvlJc w:val="left"/>
    </w:lvl>
  </w:abstractNum>
  <w:abstractNum w:abstractNumId="10">
    <w:nsid w:val="45EE733C"/>
    <w:multiLevelType w:val="hybridMultilevel"/>
    <w:tmpl w:val="1960C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D0006C"/>
    <w:multiLevelType w:val="hybridMultilevel"/>
    <w:tmpl w:val="D340DBB0"/>
    <w:lvl w:ilvl="0" w:tplc="6A104E3A">
      <w:start w:val="1"/>
      <w:numFmt w:val="decimal"/>
      <w:lvlText w:val="%1."/>
      <w:lvlJc w:val="left"/>
      <w:pPr>
        <w:tabs>
          <w:tab w:val="num" w:pos="2453"/>
        </w:tabs>
        <w:ind w:left="245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4BAA031C"/>
    <w:multiLevelType w:val="hybridMultilevel"/>
    <w:tmpl w:val="1960C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6AFB66"/>
    <w:multiLevelType w:val="hybridMultilevel"/>
    <w:tmpl w:val="3CEEF810"/>
    <w:lvl w:ilvl="0" w:tplc="164A8E92">
      <w:start w:val="38"/>
      <w:numFmt w:val="decimal"/>
      <w:lvlText w:val="%1."/>
      <w:lvlJc w:val="left"/>
    </w:lvl>
    <w:lvl w:ilvl="1" w:tplc="1F10028E">
      <w:numFmt w:val="decimal"/>
      <w:lvlText w:val=""/>
      <w:lvlJc w:val="left"/>
    </w:lvl>
    <w:lvl w:ilvl="2" w:tplc="82486F82">
      <w:numFmt w:val="decimal"/>
      <w:lvlText w:val=""/>
      <w:lvlJc w:val="left"/>
    </w:lvl>
    <w:lvl w:ilvl="3" w:tplc="500431B6">
      <w:numFmt w:val="decimal"/>
      <w:lvlText w:val=""/>
      <w:lvlJc w:val="left"/>
    </w:lvl>
    <w:lvl w:ilvl="4" w:tplc="61EC2666">
      <w:numFmt w:val="decimal"/>
      <w:lvlText w:val=""/>
      <w:lvlJc w:val="left"/>
    </w:lvl>
    <w:lvl w:ilvl="5" w:tplc="8DA80A4E">
      <w:numFmt w:val="decimal"/>
      <w:lvlText w:val=""/>
      <w:lvlJc w:val="left"/>
    </w:lvl>
    <w:lvl w:ilvl="6" w:tplc="C71E66F0">
      <w:numFmt w:val="decimal"/>
      <w:lvlText w:val=""/>
      <w:lvlJc w:val="left"/>
    </w:lvl>
    <w:lvl w:ilvl="7" w:tplc="7F50B58A">
      <w:numFmt w:val="decimal"/>
      <w:lvlText w:val=""/>
      <w:lvlJc w:val="left"/>
    </w:lvl>
    <w:lvl w:ilvl="8" w:tplc="034CBDD4">
      <w:numFmt w:val="decimal"/>
      <w:lvlText w:val=""/>
      <w:lvlJc w:val="left"/>
    </w:lvl>
  </w:abstractNum>
  <w:abstractNum w:abstractNumId="14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182D1A"/>
    <w:multiLevelType w:val="hybridMultilevel"/>
    <w:tmpl w:val="E04EC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914B4C"/>
    <w:multiLevelType w:val="hybridMultilevel"/>
    <w:tmpl w:val="B392890E"/>
    <w:lvl w:ilvl="0" w:tplc="D9C4D704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63E1CEA"/>
    <w:multiLevelType w:val="singleLevel"/>
    <w:tmpl w:val="0832B320"/>
    <w:lvl w:ilvl="0">
      <w:start w:val="1"/>
      <w:numFmt w:val="decimal"/>
      <w:lvlText w:val="%1."/>
      <w:legacy w:legacy="1" w:legacySpace="0" w:legacyIndent="427"/>
      <w:lvlJc w:val="left"/>
      <w:rPr>
        <w:rFonts w:ascii="Times New Roman" w:hAnsi="Times New Roman" w:hint="default"/>
      </w:rPr>
    </w:lvl>
  </w:abstractNum>
  <w:abstractNum w:abstractNumId="19">
    <w:nsid w:val="6B68079A"/>
    <w:multiLevelType w:val="hybridMultilevel"/>
    <w:tmpl w:val="D2687E56"/>
    <w:lvl w:ilvl="0" w:tplc="3A30B1E4">
      <w:start w:val="4"/>
      <w:numFmt w:val="decimal"/>
      <w:lvlText w:val="%1."/>
      <w:lvlJc w:val="left"/>
    </w:lvl>
    <w:lvl w:ilvl="1" w:tplc="1ED2E850">
      <w:numFmt w:val="decimal"/>
      <w:lvlText w:val=""/>
      <w:lvlJc w:val="left"/>
    </w:lvl>
    <w:lvl w:ilvl="2" w:tplc="08863F88">
      <w:numFmt w:val="decimal"/>
      <w:lvlText w:val=""/>
      <w:lvlJc w:val="left"/>
    </w:lvl>
    <w:lvl w:ilvl="3" w:tplc="ADAC5334">
      <w:numFmt w:val="decimal"/>
      <w:lvlText w:val=""/>
      <w:lvlJc w:val="left"/>
    </w:lvl>
    <w:lvl w:ilvl="4" w:tplc="6AA22BD6">
      <w:numFmt w:val="decimal"/>
      <w:lvlText w:val=""/>
      <w:lvlJc w:val="left"/>
    </w:lvl>
    <w:lvl w:ilvl="5" w:tplc="F91A1F28">
      <w:numFmt w:val="decimal"/>
      <w:lvlText w:val=""/>
      <w:lvlJc w:val="left"/>
    </w:lvl>
    <w:lvl w:ilvl="6" w:tplc="BB0AF39C">
      <w:numFmt w:val="decimal"/>
      <w:lvlText w:val=""/>
      <w:lvlJc w:val="left"/>
    </w:lvl>
    <w:lvl w:ilvl="7" w:tplc="6042190E">
      <w:numFmt w:val="decimal"/>
      <w:lvlText w:val=""/>
      <w:lvlJc w:val="left"/>
    </w:lvl>
    <w:lvl w:ilvl="8" w:tplc="A4D06F74">
      <w:numFmt w:val="decimal"/>
      <w:lvlText w:val=""/>
      <w:lvlJc w:val="left"/>
    </w:lvl>
  </w:abstractNum>
  <w:abstractNum w:abstractNumId="20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7781AD9"/>
    <w:multiLevelType w:val="multilevel"/>
    <w:tmpl w:val="528AFD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2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num w:numId="1">
    <w:abstractNumId w:val="20"/>
  </w:num>
  <w:num w:numId="2">
    <w:abstractNumId w:val="22"/>
  </w:num>
  <w:num w:numId="3">
    <w:abstractNumId w:val="14"/>
  </w:num>
  <w:num w:numId="4">
    <w:abstractNumId w:val="2"/>
  </w:num>
  <w:num w:numId="5">
    <w:abstractNumId w:val="5"/>
  </w:num>
  <w:num w:numId="6">
    <w:abstractNumId w:val="4"/>
  </w:num>
  <w:num w:numId="7">
    <w:abstractNumId w:val="15"/>
  </w:num>
  <w:num w:numId="8">
    <w:abstractNumId w:val="0"/>
  </w:num>
  <w:num w:numId="9">
    <w:abstractNumId w:val="7"/>
  </w:num>
  <w:num w:numId="10">
    <w:abstractNumId w:val="16"/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8"/>
  </w:num>
  <w:num w:numId="15">
    <w:abstractNumId w:val="3"/>
  </w:num>
  <w:num w:numId="16">
    <w:abstractNumId w:val="11"/>
  </w:num>
  <w:num w:numId="17">
    <w:abstractNumId w:val="12"/>
  </w:num>
  <w:num w:numId="18">
    <w:abstractNumId w:val="10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  <w:lvlOverride w:ilvl="0">
      <w:startOverride w:val="1"/>
    </w:lvlOverride>
  </w:num>
  <w:num w:numId="21">
    <w:abstractNumId w:val="21"/>
  </w:num>
  <w:num w:numId="22">
    <w:abstractNumId w:val="9"/>
  </w:num>
  <w:num w:numId="23">
    <w:abstractNumId w:val="19"/>
  </w:num>
  <w:num w:numId="24">
    <w:abstractNumId w:val="13"/>
  </w:num>
  <w:num w:numId="25">
    <w:abstractNumId w:val="1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autoHyphenation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1A5D"/>
    <w:rsid w:val="00010E75"/>
    <w:rsid w:val="00013597"/>
    <w:rsid w:val="00014E25"/>
    <w:rsid w:val="00032CE4"/>
    <w:rsid w:val="00045730"/>
    <w:rsid w:val="000521DE"/>
    <w:rsid w:val="00056FD8"/>
    <w:rsid w:val="000760F8"/>
    <w:rsid w:val="00086860"/>
    <w:rsid w:val="000C1E9A"/>
    <w:rsid w:val="000D437E"/>
    <w:rsid w:val="000E6A7C"/>
    <w:rsid w:val="000F0EDE"/>
    <w:rsid w:val="000F2293"/>
    <w:rsid w:val="000F7D68"/>
    <w:rsid w:val="001001BD"/>
    <w:rsid w:val="00125BC4"/>
    <w:rsid w:val="00127140"/>
    <w:rsid w:val="00147267"/>
    <w:rsid w:val="001877D4"/>
    <w:rsid w:val="001970CA"/>
    <w:rsid w:val="001C1828"/>
    <w:rsid w:val="001D4B06"/>
    <w:rsid w:val="001F5898"/>
    <w:rsid w:val="00204A93"/>
    <w:rsid w:val="0021418B"/>
    <w:rsid w:val="002228AA"/>
    <w:rsid w:val="00233D83"/>
    <w:rsid w:val="002347D5"/>
    <w:rsid w:val="0024102E"/>
    <w:rsid w:val="002753EF"/>
    <w:rsid w:val="00285798"/>
    <w:rsid w:val="002B0ABC"/>
    <w:rsid w:val="002C0E5D"/>
    <w:rsid w:val="00362428"/>
    <w:rsid w:val="003A6FF4"/>
    <w:rsid w:val="003B4032"/>
    <w:rsid w:val="003D07A1"/>
    <w:rsid w:val="003D5F49"/>
    <w:rsid w:val="003D7306"/>
    <w:rsid w:val="003E09EF"/>
    <w:rsid w:val="00404448"/>
    <w:rsid w:val="00407276"/>
    <w:rsid w:val="00440DAC"/>
    <w:rsid w:val="00447B79"/>
    <w:rsid w:val="00447D56"/>
    <w:rsid w:val="00450893"/>
    <w:rsid w:val="00462BD9"/>
    <w:rsid w:val="004661E4"/>
    <w:rsid w:val="004873EE"/>
    <w:rsid w:val="004D45A9"/>
    <w:rsid w:val="004D7374"/>
    <w:rsid w:val="004E3338"/>
    <w:rsid w:val="004E5EFB"/>
    <w:rsid w:val="00525798"/>
    <w:rsid w:val="00531A5C"/>
    <w:rsid w:val="00546DD9"/>
    <w:rsid w:val="00553B06"/>
    <w:rsid w:val="00554E29"/>
    <w:rsid w:val="00556C22"/>
    <w:rsid w:val="00570679"/>
    <w:rsid w:val="00585FD4"/>
    <w:rsid w:val="005D2C65"/>
    <w:rsid w:val="005E4A7D"/>
    <w:rsid w:val="00605129"/>
    <w:rsid w:val="00622BE9"/>
    <w:rsid w:val="00645B48"/>
    <w:rsid w:val="0065335E"/>
    <w:rsid w:val="00664149"/>
    <w:rsid w:val="006A77DE"/>
    <w:rsid w:val="006B1E50"/>
    <w:rsid w:val="006C7B68"/>
    <w:rsid w:val="006E1A91"/>
    <w:rsid w:val="006E670A"/>
    <w:rsid w:val="006F10E5"/>
    <w:rsid w:val="00710BF7"/>
    <w:rsid w:val="007169F5"/>
    <w:rsid w:val="007203C9"/>
    <w:rsid w:val="0074728A"/>
    <w:rsid w:val="00752BAA"/>
    <w:rsid w:val="00756164"/>
    <w:rsid w:val="007600B0"/>
    <w:rsid w:val="007652F4"/>
    <w:rsid w:val="007A59CB"/>
    <w:rsid w:val="007D1CAA"/>
    <w:rsid w:val="007F339E"/>
    <w:rsid w:val="00824DB1"/>
    <w:rsid w:val="00825A2E"/>
    <w:rsid w:val="0083521E"/>
    <w:rsid w:val="008748FB"/>
    <w:rsid w:val="008A0131"/>
    <w:rsid w:val="008B4E7E"/>
    <w:rsid w:val="008B7041"/>
    <w:rsid w:val="008C572C"/>
    <w:rsid w:val="008C7781"/>
    <w:rsid w:val="008D0E77"/>
    <w:rsid w:val="008E0DFE"/>
    <w:rsid w:val="008F2348"/>
    <w:rsid w:val="009035CB"/>
    <w:rsid w:val="00907FDD"/>
    <w:rsid w:val="00914AD1"/>
    <w:rsid w:val="0095376B"/>
    <w:rsid w:val="00993A72"/>
    <w:rsid w:val="009B041C"/>
    <w:rsid w:val="009C3740"/>
    <w:rsid w:val="009D5BC1"/>
    <w:rsid w:val="009D5E5A"/>
    <w:rsid w:val="009D670C"/>
    <w:rsid w:val="00A2595D"/>
    <w:rsid w:val="00A37E80"/>
    <w:rsid w:val="00A4001C"/>
    <w:rsid w:val="00A40C46"/>
    <w:rsid w:val="00A53770"/>
    <w:rsid w:val="00A566CA"/>
    <w:rsid w:val="00A70BC1"/>
    <w:rsid w:val="00A76EAE"/>
    <w:rsid w:val="00A84A8A"/>
    <w:rsid w:val="00A9603D"/>
    <w:rsid w:val="00AB0193"/>
    <w:rsid w:val="00AF01CB"/>
    <w:rsid w:val="00AF5B50"/>
    <w:rsid w:val="00B32ED4"/>
    <w:rsid w:val="00B72180"/>
    <w:rsid w:val="00B775F3"/>
    <w:rsid w:val="00B816F4"/>
    <w:rsid w:val="00B840BB"/>
    <w:rsid w:val="00B85E95"/>
    <w:rsid w:val="00BA0E4C"/>
    <w:rsid w:val="00BA3A36"/>
    <w:rsid w:val="00BB35A7"/>
    <w:rsid w:val="00BB6669"/>
    <w:rsid w:val="00BC51AE"/>
    <w:rsid w:val="00BC5630"/>
    <w:rsid w:val="00BF0469"/>
    <w:rsid w:val="00C05D2E"/>
    <w:rsid w:val="00C17218"/>
    <w:rsid w:val="00C40F0F"/>
    <w:rsid w:val="00C50F73"/>
    <w:rsid w:val="00C6011D"/>
    <w:rsid w:val="00C603FB"/>
    <w:rsid w:val="00C71E4E"/>
    <w:rsid w:val="00C77FAC"/>
    <w:rsid w:val="00CD37D5"/>
    <w:rsid w:val="00CD48BA"/>
    <w:rsid w:val="00CE2216"/>
    <w:rsid w:val="00D01E50"/>
    <w:rsid w:val="00D24B26"/>
    <w:rsid w:val="00D3045C"/>
    <w:rsid w:val="00D5635C"/>
    <w:rsid w:val="00D64C2D"/>
    <w:rsid w:val="00D74072"/>
    <w:rsid w:val="00D81894"/>
    <w:rsid w:val="00DA3CDA"/>
    <w:rsid w:val="00DF1A5D"/>
    <w:rsid w:val="00DF2152"/>
    <w:rsid w:val="00DF3B73"/>
    <w:rsid w:val="00DF3D7A"/>
    <w:rsid w:val="00E13481"/>
    <w:rsid w:val="00E26933"/>
    <w:rsid w:val="00E371C0"/>
    <w:rsid w:val="00E42754"/>
    <w:rsid w:val="00E44F90"/>
    <w:rsid w:val="00E52988"/>
    <w:rsid w:val="00E53D1E"/>
    <w:rsid w:val="00E54DA1"/>
    <w:rsid w:val="00E6445E"/>
    <w:rsid w:val="00E67417"/>
    <w:rsid w:val="00E822D0"/>
    <w:rsid w:val="00EA1858"/>
    <w:rsid w:val="00EA6DF2"/>
    <w:rsid w:val="00EB3CAD"/>
    <w:rsid w:val="00EE5EFE"/>
    <w:rsid w:val="00F020A2"/>
    <w:rsid w:val="00F02F2B"/>
    <w:rsid w:val="00F043C2"/>
    <w:rsid w:val="00F2433D"/>
    <w:rsid w:val="00F26FCE"/>
    <w:rsid w:val="00F31152"/>
    <w:rsid w:val="00F314DE"/>
    <w:rsid w:val="00F379C5"/>
    <w:rsid w:val="00F609CC"/>
    <w:rsid w:val="00F63792"/>
    <w:rsid w:val="00F67CED"/>
    <w:rsid w:val="00F76809"/>
    <w:rsid w:val="00FA5361"/>
    <w:rsid w:val="00FC4D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3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9CC"/>
    <w:rPr>
      <w:sz w:val="28"/>
      <w:lang w:eastAsia="ru-RU"/>
    </w:rPr>
  </w:style>
  <w:style w:type="paragraph" w:styleId="1">
    <w:name w:val="heading 1"/>
    <w:basedOn w:val="a"/>
    <w:next w:val="a"/>
    <w:link w:val="10"/>
    <w:qFormat/>
    <w:rsid w:val="00DF1A5D"/>
    <w:pPr>
      <w:keepNext/>
      <w:jc w:val="center"/>
      <w:outlineLvl w:val="0"/>
    </w:pPr>
    <w:rPr>
      <w:b/>
      <w:sz w:val="36"/>
    </w:rPr>
  </w:style>
  <w:style w:type="paragraph" w:styleId="2">
    <w:name w:val="heading 2"/>
    <w:basedOn w:val="a"/>
    <w:next w:val="a"/>
    <w:qFormat/>
    <w:rsid w:val="00DF1A5D"/>
    <w:pPr>
      <w:keepNext/>
      <w:jc w:val="both"/>
      <w:outlineLvl w:val="1"/>
    </w:pPr>
    <w:rPr>
      <w:u w:val="single"/>
    </w:rPr>
  </w:style>
  <w:style w:type="paragraph" w:styleId="3">
    <w:name w:val="heading 3"/>
    <w:basedOn w:val="a"/>
    <w:next w:val="a"/>
    <w:qFormat/>
    <w:rsid w:val="00DF1A5D"/>
    <w:pPr>
      <w:keepNext/>
      <w:spacing w:line="360" w:lineRule="auto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uiPriority w:val="9"/>
    <w:qFormat/>
    <w:rsid w:val="00DF1A5D"/>
    <w:pPr>
      <w:keepNext/>
      <w:spacing w:line="360" w:lineRule="auto"/>
      <w:ind w:firstLine="720"/>
      <w:jc w:val="both"/>
      <w:outlineLvl w:val="3"/>
    </w:pPr>
    <w:rPr>
      <w:b/>
    </w:rPr>
  </w:style>
  <w:style w:type="paragraph" w:styleId="5">
    <w:name w:val="heading 5"/>
    <w:basedOn w:val="a"/>
    <w:next w:val="a"/>
    <w:qFormat/>
    <w:rsid w:val="00DF1A5D"/>
    <w:pPr>
      <w:keepNext/>
      <w:spacing w:line="360" w:lineRule="auto"/>
      <w:jc w:val="center"/>
      <w:outlineLvl w:val="4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609CC"/>
    <w:pPr>
      <w:jc w:val="center"/>
    </w:pPr>
    <w:rPr>
      <w:sz w:val="24"/>
    </w:rPr>
  </w:style>
  <w:style w:type="paragraph" w:customStyle="1" w:styleId="21">
    <w:name w:val="Основной текст 21"/>
    <w:basedOn w:val="a"/>
    <w:rsid w:val="00F609CC"/>
    <w:pPr>
      <w:jc w:val="both"/>
    </w:pPr>
  </w:style>
  <w:style w:type="paragraph" w:styleId="a5">
    <w:name w:val="Body Text"/>
    <w:basedOn w:val="a"/>
    <w:link w:val="a6"/>
    <w:uiPriority w:val="99"/>
    <w:rsid w:val="00DF1A5D"/>
    <w:pPr>
      <w:widowControl w:val="0"/>
      <w:jc w:val="center"/>
    </w:pPr>
    <w:rPr>
      <w:snapToGrid w:val="0"/>
      <w:sz w:val="26"/>
    </w:rPr>
  </w:style>
  <w:style w:type="paragraph" w:styleId="a7">
    <w:name w:val="footer"/>
    <w:basedOn w:val="a"/>
    <w:link w:val="a8"/>
    <w:rsid w:val="00DF1A5D"/>
    <w:pPr>
      <w:tabs>
        <w:tab w:val="center" w:pos="4153"/>
        <w:tab w:val="right" w:pos="8306"/>
      </w:tabs>
    </w:pPr>
  </w:style>
  <w:style w:type="paragraph" w:styleId="20">
    <w:name w:val="Body Text 2"/>
    <w:basedOn w:val="a"/>
    <w:link w:val="22"/>
    <w:uiPriority w:val="99"/>
    <w:rsid w:val="00DF1A5D"/>
    <w:pPr>
      <w:widowControl w:val="0"/>
      <w:spacing w:line="312" w:lineRule="auto"/>
      <w:jc w:val="both"/>
    </w:pPr>
    <w:rPr>
      <w:snapToGrid w:val="0"/>
      <w:sz w:val="26"/>
    </w:rPr>
  </w:style>
  <w:style w:type="paragraph" w:styleId="30">
    <w:name w:val="Body Text Indent 3"/>
    <w:basedOn w:val="a"/>
    <w:rsid w:val="00DF1A5D"/>
    <w:pPr>
      <w:spacing w:line="312" w:lineRule="auto"/>
      <w:ind w:firstLine="720"/>
      <w:jc w:val="both"/>
    </w:pPr>
    <w:rPr>
      <w:sz w:val="26"/>
    </w:rPr>
  </w:style>
  <w:style w:type="paragraph" w:styleId="31">
    <w:name w:val="Body Text 3"/>
    <w:basedOn w:val="a"/>
    <w:link w:val="32"/>
    <w:uiPriority w:val="99"/>
    <w:rsid w:val="00DF1A5D"/>
    <w:pPr>
      <w:spacing w:line="360" w:lineRule="auto"/>
      <w:jc w:val="both"/>
    </w:pPr>
    <w:rPr>
      <w:snapToGrid w:val="0"/>
    </w:rPr>
  </w:style>
  <w:style w:type="paragraph" w:styleId="23">
    <w:name w:val="Body Text Indent 2"/>
    <w:basedOn w:val="a"/>
    <w:rsid w:val="00DF1A5D"/>
    <w:pPr>
      <w:ind w:firstLine="640"/>
      <w:jc w:val="both"/>
    </w:pPr>
  </w:style>
  <w:style w:type="paragraph" w:styleId="a9">
    <w:name w:val="Body Text Indent"/>
    <w:basedOn w:val="a"/>
    <w:link w:val="aa"/>
    <w:rsid w:val="00086860"/>
    <w:pPr>
      <w:spacing w:after="120"/>
      <w:ind w:left="283"/>
    </w:pPr>
  </w:style>
  <w:style w:type="character" w:customStyle="1" w:styleId="aa">
    <w:name w:val="Основной текст с отступом Знак"/>
    <w:link w:val="a9"/>
    <w:rsid w:val="00086860"/>
    <w:rPr>
      <w:sz w:val="28"/>
    </w:rPr>
  </w:style>
  <w:style w:type="paragraph" w:customStyle="1" w:styleId="Style19">
    <w:name w:val="Style19"/>
    <w:basedOn w:val="a"/>
    <w:uiPriority w:val="99"/>
    <w:rsid w:val="00086860"/>
    <w:pPr>
      <w:widowControl w:val="0"/>
      <w:autoSpaceDE w:val="0"/>
      <w:autoSpaceDN w:val="0"/>
      <w:adjustRightInd w:val="0"/>
      <w:spacing w:line="276" w:lineRule="exact"/>
      <w:ind w:firstLine="413"/>
      <w:jc w:val="both"/>
    </w:pPr>
    <w:rPr>
      <w:sz w:val="24"/>
      <w:szCs w:val="24"/>
    </w:rPr>
  </w:style>
  <w:style w:type="paragraph" w:customStyle="1" w:styleId="Style21">
    <w:name w:val="Style21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sz w:val="24"/>
      <w:szCs w:val="24"/>
    </w:rPr>
  </w:style>
  <w:style w:type="paragraph" w:customStyle="1" w:styleId="Style22">
    <w:name w:val="Style22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jc w:val="both"/>
    </w:pPr>
    <w:rPr>
      <w:sz w:val="24"/>
      <w:szCs w:val="24"/>
    </w:rPr>
  </w:style>
  <w:style w:type="paragraph" w:customStyle="1" w:styleId="Style23">
    <w:name w:val="Style23"/>
    <w:basedOn w:val="a"/>
    <w:uiPriority w:val="99"/>
    <w:rsid w:val="00086860"/>
    <w:pPr>
      <w:widowControl w:val="0"/>
      <w:autoSpaceDE w:val="0"/>
      <w:autoSpaceDN w:val="0"/>
      <w:adjustRightInd w:val="0"/>
      <w:spacing w:line="276" w:lineRule="exact"/>
      <w:ind w:firstLine="720"/>
      <w:jc w:val="both"/>
    </w:pPr>
    <w:rPr>
      <w:sz w:val="24"/>
      <w:szCs w:val="24"/>
    </w:rPr>
  </w:style>
  <w:style w:type="character" w:customStyle="1" w:styleId="FontStyle47">
    <w:name w:val="Font Style47"/>
    <w:uiPriority w:val="99"/>
    <w:rsid w:val="00086860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48">
    <w:name w:val="Font Style48"/>
    <w:uiPriority w:val="99"/>
    <w:rsid w:val="00086860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17">
    <w:name w:val="Style17"/>
    <w:basedOn w:val="a"/>
    <w:uiPriority w:val="99"/>
    <w:rsid w:val="00086860"/>
    <w:pPr>
      <w:widowControl w:val="0"/>
      <w:autoSpaceDE w:val="0"/>
      <w:autoSpaceDN w:val="0"/>
      <w:adjustRightInd w:val="0"/>
      <w:spacing w:line="275" w:lineRule="exact"/>
      <w:ind w:firstLine="634"/>
      <w:jc w:val="both"/>
    </w:pPr>
    <w:rPr>
      <w:sz w:val="24"/>
      <w:szCs w:val="24"/>
    </w:rPr>
  </w:style>
  <w:style w:type="paragraph" w:customStyle="1" w:styleId="Style18">
    <w:name w:val="Style18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533"/>
      <w:jc w:val="both"/>
    </w:pPr>
    <w:rPr>
      <w:sz w:val="24"/>
      <w:szCs w:val="24"/>
    </w:rPr>
  </w:style>
  <w:style w:type="paragraph" w:customStyle="1" w:styleId="Style20">
    <w:name w:val="Style20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4">
    <w:name w:val="Style24"/>
    <w:basedOn w:val="a"/>
    <w:uiPriority w:val="99"/>
    <w:rsid w:val="00086860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28">
    <w:name w:val="Style28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701"/>
    </w:pPr>
    <w:rPr>
      <w:sz w:val="24"/>
      <w:szCs w:val="24"/>
    </w:rPr>
  </w:style>
  <w:style w:type="paragraph" w:customStyle="1" w:styleId="Style30">
    <w:name w:val="Style30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ind w:hanging="360"/>
    </w:pPr>
    <w:rPr>
      <w:sz w:val="24"/>
      <w:szCs w:val="24"/>
    </w:rPr>
  </w:style>
  <w:style w:type="table" w:styleId="ab">
    <w:name w:val="Table Grid"/>
    <w:basedOn w:val="a1"/>
    <w:rsid w:val="0008686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6">
    <w:name w:val="Style26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4">
    <w:name w:val="Style34"/>
    <w:basedOn w:val="a"/>
    <w:uiPriority w:val="99"/>
    <w:rsid w:val="00086860"/>
    <w:pPr>
      <w:widowControl w:val="0"/>
      <w:autoSpaceDE w:val="0"/>
      <w:autoSpaceDN w:val="0"/>
      <w:adjustRightInd w:val="0"/>
      <w:spacing w:line="275" w:lineRule="exact"/>
    </w:pPr>
    <w:rPr>
      <w:sz w:val="24"/>
      <w:szCs w:val="24"/>
    </w:rPr>
  </w:style>
  <w:style w:type="character" w:customStyle="1" w:styleId="FontStyle42">
    <w:name w:val="Font Style42"/>
    <w:uiPriority w:val="99"/>
    <w:rsid w:val="00086860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9">
    <w:name w:val="Style29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jc w:val="center"/>
    </w:pPr>
    <w:rPr>
      <w:sz w:val="24"/>
      <w:szCs w:val="24"/>
    </w:rPr>
  </w:style>
  <w:style w:type="character" w:customStyle="1" w:styleId="FontStyle43">
    <w:name w:val="Font Style43"/>
    <w:uiPriority w:val="99"/>
    <w:rsid w:val="00086860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10">
    <w:name w:val="Заголовок 1 Знак"/>
    <w:link w:val="1"/>
    <w:rsid w:val="00086860"/>
    <w:rPr>
      <w:b/>
      <w:sz w:val="36"/>
    </w:rPr>
  </w:style>
  <w:style w:type="paragraph" w:customStyle="1" w:styleId="Style12">
    <w:name w:val="Style12"/>
    <w:basedOn w:val="a"/>
    <w:uiPriority w:val="99"/>
    <w:rsid w:val="00086860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FontStyle30">
    <w:name w:val="Font Style30"/>
    <w:rsid w:val="00086860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086860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sz w:val="24"/>
      <w:szCs w:val="24"/>
    </w:rPr>
  </w:style>
  <w:style w:type="paragraph" w:customStyle="1" w:styleId="Style10">
    <w:name w:val="Style10"/>
    <w:basedOn w:val="a"/>
    <w:uiPriority w:val="99"/>
    <w:rsid w:val="00086860"/>
    <w:pPr>
      <w:widowControl w:val="0"/>
      <w:autoSpaceDE w:val="0"/>
      <w:autoSpaceDN w:val="0"/>
      <w:adjustRightInd w:val="0"/>
      <w:spacing w:line="262" w:lineRule="exact"/>
    </w:pPr>
    <w:rPr>
      <w:sz w:val="24"/>
      <w:szCs w:val="24"/>
    </w:rPr>
  </w:style>
  <w:style w:type="paragraph" w:customStyle="1" w:styleId="Style36">
    <w:name w:val="Style36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ind w:firstLine="322"/>
    </w:pPr>
    <w:rPr>
      <w:sz w:val="24"/>
      <w:szCs w:val="24"/>
    </w:rPr>
  </w:style>
  <w:style w:type="paragraph" w:styleId="ac">
    <w:name w:val="List Paragraph"/>
    <w:basedOn w:val="a"/>
    <w:link w:val="ad"/>
    <w:uiPriority w:val="99"/>
    <w:qFormat/>
    <w:rsid w:val="00086860"/>
    <w:pPr>
      <w:ind w:left="720"/>
      <w:contextualSpacing/>
    </w:pPr>
    <w:rPr>
      <w:sz w:val="24"/>
      <w:szCs w:val="24"/>
    </w:rPr>
  </w:style>
  <w:style w:type="paragraph" w:customStyle="1" w:styleId="Style14">
    <w:name w:val="Style14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uiPriority w:val="99"/>
    <w:rsid w:val="00086860"/>
    <w:pPr>
      <w:widowControl w:val="0"/>
      <w:autoSpaceDE w:val="0"/>
      <w:autoSpaceDN w:val="0"/>
      <w:adjustRightInd w:val="0"/>
      <w:spacing w:line="279" w:lineRule="exact"/>
    </w:pPr>
    <w:rPr>
      <w:sz w:val="24"/>
      <w:szCs w:val="24"/>
    </w:rPr>
  </w:style>
  <w:style w:type="paragraph" w:customStyle="1" w:styleId="Style25">
    <w:name w:val="Style25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4">
    <w:name w:val="Font Style44"/>
    <w:uiPriority w:val="99"/>
    <w:rsid w:val="00086860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11">
    <w:name w:val="Знак1"/>
    <w:basedOn w:val="a"/>
    <w:rsid w:val="0008686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ae">
    <w:name w:val="список с точками"/>
    <w:basedOn w:val="a"/>
    <w:rsid w:val="00086860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sz w:val="24"/>
      <w:szCs w:val="24"/>
    </w:rPr>
  </w:style>
  <w:style w:type="character" w:customStyle="1" w:styleId="a8">
    <w:name w:val="Нижний колонтитул Знак"/>
    <w:link w:val="a7"/>
    <w:rsid w:val="00086860"/>
    <w:rPr>
      <w:sz w:val="28"/>
    </w:rPr>
  </w:style>
  <w:style w:type="character" w:styleId="af">
    <w:name w:val="page number"/>
    <w:basedOn w:val="a0"/>
    <w:rsid w:val="00086860"/>
  </w:style>
  <w:style w:type="paragraph" w:customStyle="1" w:styleId="ConsPlusNormal">
    <w:name w:val="ConsPlusNormal"/>
    <w:rsid w:val="00086860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eastAsia="ru-RU"/>
    </w:rPr>
  </w:style>
  <w:style w:type="paragraph" w:styleId="af0">
    <w:name w:val="header"/>
    <w:basedOn w:val="a"/>
    <w:link w:val="af1"/>
    <w:uiPriority w:val="99"/>
    <w:unhideWhenUsed/>
    <w:rsid w:val="00086860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1">
    <w:name w:val="Верхний колонтитул Знак"/>
    <w:link w:val="af0"/>
    <w:uiPriority w:val="99"/>
    <w:rsid w:val="00086860"/>
    <w:rPr>
      <w:sz w:val="24"/>
      <w:szCs w:val="24"/>
    </w:rPr>
  </w:style>
  <w:style w:type="paragraph" w:styleId="af2">
    <w:name w:val="Balloon Text"/>
    <w:basedOn w:val="a"/>
    <w:link w:val="af3"/>
    <w:uiPriority w:val="99"/>
    <w:unhideWhenUsed/>
    <w:rsid w:val="00086860"/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rsid w:val="00086860"/>
    <w:rPr>
      <w:rFonts w:ascii="Tahoma" w:hAnsi="Tahoma" w:cs="Tahoma"/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086860"/>
    <w:rPr>
      <w:snapToGrid w:val="0"/>
      <w:sz w:val="28"/>
    </w:rPr>
  </w:style>
  <w:style w:type="character" w:customStyle="1" w:styleId="22">
    <w:name w:val="Основной текст 2 Знак"/>
    <w:link w:val="20"/>
    <w:uiPriority w:val="99"/>
    <w:rsid w:val="00086860"/>
    <w:rPr>
      <w:snapToGrid w:val="0"/>
      <w:sz w:val="26"/>
    </w:rPr>
  </w:style>
  <w:style w:type="character" w:customStyle="1" w:styleId="a6">
    <w:name w:val="Основной текст Знак"/>
    <w:link w:val="a5"/>
    <w:uiPriority w:val="99"/>
    <w:rsid w:val="00086860"/>
    <w:rPr>
      <w:snapToGrid w:val="0"/>
      <w:sz w:val="26"/>
    </w:rPr>
  </w:style>
  <w:style w:type="character" w:customStyle="1" w:styleId="40">
    <w:name w:val="Заголовок 4 Знак"/>
    <w:link w:val="4"/>
    <w:uiPriority w:val="9"/>
    <w:rsid w:val="00086860"/>
    <w:rPr>
      <w:b/>
      <w:sz w:val="28"/>
    </w:rPr>
  </w:style>
  <w:style w:type="paragraph" w:styleId="af4">
    <w:name w:val="No Spacing"/>
    <w:uiPriority w:val="1"/>
    <w:qFormat/>
    <w:rsid w:val="008C572C"/>
    <w:rPr>
      <w:sz w:val="28"/>
      <w:lang w:eastAsia="ru-RU"/>
    </w:rPr>
  </w:style>
  <w:style w:type="character" w:customStyle="1" w:styleId="a4">
    <w:name w:val="Название Знак"/>
    <w:link w:val="a3"/>
    <w:rsid w:val="00825A2E"/>
    <w:rPr>
      <w:sz w:val="24"/>
    </w:rPr>
  </w:style>
  <w:style w:type="character" w:customStyle="1" w:styleId="FontStyle46">
    <w:name w:val="Font Style46"/>
    <w:uiPriority w:val="99"/>
    <w:rsid w:val="00825A2E"/>
    <w:rPr>
      <w:rFonts w:ascii="Times New Roman" w:hAnsi="Times New Roman" w:cs="Times New Roman"/>
      <w:color w:val="000000"/>
      <w:sz w:val="22"/>
      <w:szCs w:val="22"/>
    </w:rPr>
  </w:style>
  <w:style w:type="paragraph" w:customStyle="1" w:styleId="210">
    <w:name w:val="Основной текст с отступом 21"/>
    <w:basedOn w:val="a"/>
    <w:uiPriority w:val="99"/>
    <w:rsid w:val="00825A2E"/>
    <w:pPr>
      <w:widowControl w:val="0"/>
      <w:suppressAutoHyphens/>
      <w:autoSpaceDE w:val="0"/>
      <w:spacing w:after="120" w:line="480" w:lineRule="auto"/>
      <w:ind w:left="283" w:firstLine="440"/>
    </w:pPr>
    <w:rPr>
      <w:sz w:val="20"/>
      <w:lang w:eastAsia="ar-SA"/>
    </w:rPr>
  </w:style>
  <w:style w:type="paragraph" w:customStyle="1" w:styleId="Style11">
    <w:name w:val="Style11"/>
    <w:basedOn w:val="a"/>
    <w:uiPriority w:val="99"/>
    <w:rsid w:val="00825A2E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sz w:val="24"/>
      <w:szCs w:val="24"/>
    </w:rPr>
  </w:style>
  <w:style w:type="paragraph" w:styleId="af5">
    <w:name w:val="Normal (Web)"/>
    <w:basedOn w:val="a"/>
    <w:uiPriority w:val="99"/>
    <w:rsid w:val="00045730"/>
    <w:rPr>
      <w:rFonts w:eastAsia="Calibri"/>
      <w:color w:val="8B0000"/>
      <w:sz w:val="24"/>
      <w:szCs w:val="24"/>
    </w:rPr>
  </w:style>
  <w:style w:type="paragraph" w:customStyle="1" w:styleId="CharChar">
    <w:name w:val="Char Char"/>
    <w:basedOn w:val="a"/>
    <w:rsid w:val="00F02F2B"/>
    <w:pPr>
      <w:spacing w:after="160" w:line="240" w:lineRule="exact"/>
    </w:pPr>
    <w:rPr>
      <w:rFonts w:ascii="Verdana" w:hAnsi="Verdana"/>
      <w:sz w:val="20"/>
      <w:lang w:val="en-US" w:eastAsia="en-US"/>
    </w:rPr>
  </w:style>
  <w:style w:type="character" w:styleId="af6">
    <w:name w:val="Hyperlink"/>
    <w:unhideWhenUsed/>
    <w:rsid w:val="00E52988"/>
    <w:rPr>
      <w:color w:val="0000FF"/>
      <w:u w:val="single"/>
    </w:rPr>
  </w:style>
  <w:style w:type="character" w:customStyle="1" w:styleId="FontStyle37">
    <w:name w:val="Font Style37"/>
    <w:uiPriority w:val="99"/>
    <w:rsid w:val="007D1CAA"/>
    <w:rPr>
      <w:rFonts w:ascii="Times New Roman" w:hAnsi="Times New Roman" w:cs="Times New Roman"/>
      <w:color w:val="000000"/>
      <w:sz w:val="26"/>
      <w:szCs w:val="26"/>
    </w:rPr>
  </w:style>
  <w:style w:type="paragraph" w:styleId="af7">
    <w:name w:val="footnote text"/>
    <w:basedOn w:val="a"/>
    <w:link w:val="af8"/>
    <w:uiPriority w:val="99"/>
    <w:rsid w:val="007D1CAA"/>
    <w:pPr>
      <w:suppressAutoHyphens/>
    </w:pPr>
    <w:rPr>
      <w:rFonts w:eastAsia="Calibri"/>
      <w:sz w:val="20"/>
      <w:lang w:eastAsia="ar-SA"/>
    </w:rPr>
  </w:style>
  <w:style w:type="character" w:customStyle="1" w:styleId="af8">
    <w:name w:val="Текст сноски Знак"/>
    <w:link w:val="af7"/>
    <w:uiPriority w:val="99"/>
    <w:rsid w:val="007D1CAA"/>
    <w:rPr>
      <w:rFonts w:eastAsia="Calibri"/>
      <w:lang w:eastAsia="ar-SA"/>
    </w:rPr>
  </w:style>
  <w:style w:type="character" w:customStyle="1" w:styleId="FontStyle50">
    <w:name w:val="Font Style50"/>
    <w:uiPriority w:val="99"/>
    <w:rsid w:val="000D437E"/>
    <w:rPr>
      <w:rFonts w:ascii="Times New Roman" w:hAnsi="Times New Roman" w:cs="Times New Roman"/>
      <w:color w:val="000000"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E371C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d">
    <w:name w:val="Абзац списка Знак"/>
    <w:link w:val="ac"/>
    <w:uiPriority w:val="34"/>
    <w:locked/>
    <w:rsid w:val="00E371C0"/>
    <w:rPr>
      <w:sz w:val="24"/>
      <w:szCs w:val="24"/>
      <w:lang w:eastAsia="ru-RU"/>
    </w:rPr>
  </w:style>
  <w:style w:type="character" w:customStyle="1" w:styleId="biblio-record-text">
    <w:name w:val="biblio-record-text"/>
    <w:basedOn w:val="a0"/>
    <w:rsid w:val="008B7041"/>
  </w:style>
  <w:style w:type="character" w:customStyle="1" w:styleId="12">
    <w:name w:val="Оглавление 1 Знак"/>
    <w:link w:val="13"/>
    <w:rsid w:val="008B7041"/>
    <w:rPr>
      <w:rFonts w:ascii="Tahoma" w:eastAsia="Tahoma" w:hAnsi="Tahoma" w:cs="Tahoma"/>
      <w:color w:val="000000"/>
    </w:rPr>
  </w:style>
  <w:style w:type="paragraph" w:styleId="13">
    <w:name w:val="toc 1"/>
    <w:basedOn w:val="a"/>
    <w:link w:val="12"/>
    <w:autoRedefine/>
    <w:rsid w:val="008B7041"/>
    <w:pPr>
      <w:widowControl w:val="0"/>
      <w:tabs>
        <w:tab w:val="left" w:pos="939"/>
      </w:tabs>
      <w:contextualSpacing/>
      <w:jc w:val="both"/>
    </w:pPr>
    <w:rPr>
      <w:rFonts w:ascii="Tahoma" w:eastAsia="Tahoma" w:hAnsi="Tahoma" w:cs="Tahoma"/>
      <w:color w:val="000000"/>
      <w:sz w:val="20"/>
      <w:shd w:val="clear" w:color="auto" w:fill="FFFFFF"/>
      <w:lang w:eastAsia="ja-JP"/>
    </w:rPr>
  </w:style>
  <w:style w:type="character" w:customStyle="1" w:styleId="FontStyle31">
    <w:name w:val="Font Style31"/>
    <w:uiPriority w:val="99"/>
    <w:rsid w:val="003D07A1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52">
    <w:name w:val="Font Style52"/>
    <w:uiPriority w:val="99"/>
    <w:rsid w:val="00D74072"/>
    <w:rPr>
      <w:rFonts w:ascii="Times New Roman" w:hAnsi="Times New Roman" w:cs="Times New Roman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odle.nfygu.ru/course/view.php?id=13805" TargetMode="External"/><Relationship Id="rId13" Type="http://schemas.openxmlformats.org/officeDocument/2006/relationships/hyperlink" Target="http://www.minenergo.gov.ru" TargetMode="External"/><Relationship Id="rId18" Type="http://schemas.openxmlformats.org/officeDocument/2006/relationships/hyperlink" Target="http://www.rosugol.ru/jur_u/ugol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novtex.ru/gormash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www.mwork.su" TargetMode="External"/><Relationship Id="rId17" Type="http://schemas.openxmlformats.org/officeDocument/2006/relationships/hyperlink" Target="http://www.fgosvo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rosugol.ru" TargetMode="External"/><Relationship Id="rId20" Type="http://schemas.openxmlformats.org/officeDocument/2006/relationships/hyperlink" Target="http://www.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tudentlibrary.ru/book/ISBN5741803504.htm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mining.kz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studentlibrary.ru/book/ISBN9785907227477.html" TargetMode="External"/><Relationship Id="rId19" Type="http://schemas.openxmlformats.org/officeDocument/2006/relationships/hyperlink" Target="http://www.rudm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ti.s-vfu.ru/downloads/doc/pol_BRS_04.pdf" TargetMode="External"/><Relationship Id="rId14" Type="http://schemas.openxmlformats.org/officeDocument/2006/relationships/hyperlink" Target="http://www.gosnadzor.ru" TargetMode="External"/><Relationship Id="rId22" Type="http://schemas.openxmlformats.org/officeDocument/2006/relationships/hyperlink" Target="http://karta-sm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17</Pages>
  <Words>5008</Words>
  <Characters>28551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BlackShine</Company>
  <LinksUpToDate>false</LinksUpToDate>
  <CharactersWithSpaces>33493</CharactersWithSpaces>
  <SharedDoc>false</SharedDoc>
  <HLinks>
    <vt:vector size="90" baseType="variant">
      <vt:variant>
        <vt:i4>3801207</vt:i4>
      </vt:variant>
      <vt:variant>
        <vt:i4>42</vt:i4>
      </vt:variant>
      <vt:variant>
        <vt:i4>0</vt:i4>
      </vt:variant>
      <vt:variant>
        <vt:i4>5</vt:i4>
      </vt:variant>
      <vt:variant>
        <vt:lpwstr>http://www.gornoe-delo.ru/magazine/mgp.php</vt:lpwstr>
      </vt:variant>
      <vt:variant>
        <vt:lpwstr/>
      </vt:variant>
      <vt:variant>
        <vt:i4>2621543</vt:i4>
      </vt:variant>
      <vt:variant>
        <vt:i4>39</vt:i4>
      </vt:variant>
      <vt:variant>
        <vt:i4>0</vt:i4>
      </vt:variant>
      <vt:variant>
        <vt:i4>5</vt:i4>
      </vt:variant>
      <vt:variant>
        <vt:lpwstr>http://glueckaufrus.rosugol.ru/</vt:lpwstr>
      </vt:variant>
      <vt:variant>
        <vt:lpwstr/>
      </vt:variant>
      <vt:variant>
        <vt:i4>3014771</vt:i4>
      </vt:variant>
      <vt:variant>
        <vt:i4>36</vt:i4>
      </vt:variant>
      <vt:variant>
        <vt:i4>0</vt:i4>
      </vt:variant>
      <vt:variant>
        <vt:i4>5</vt:i4>
      </vt:variant>
      <vt:variant>
        <vt:lpwstr>http://www.russian-mining.com/</vt:lpwstr>
      </vt:variant>
      <vt:variant>
        <vt:lpwstr/>
      </vt:variant>
      <vt:variant>
        <vt:i4>1114182</vt:i4>
      </vt:variant>
      <vt:variant>
        <vt:i4>33</vt:i4>
      </vt:variant>
      <vt:variant>
        <vt:i4>0</vt:i4>
      </vt:variant>
      <vt:variant>
        <vt:i4>5</vt:i4>
      </vt:variant>
      <vt:variant>
        <vt:lpwstr>http://novtex.ru/gormash</vt:lpwstr>
      </vt:variant>
      <vt:variant>
        <vt:lpwstr/>
      </vt:variant>
      <vt:variant>
        <vt:i4>4259868</vt:i4>
      </vt:variant>
      <vt:variant>
        <vt:i4>30</vt:i4>
      </vt:variant>
      <vt:variant>
        <vt:i4>0</vt:i4>
      </vt:variant>
      <vt:variant>
        <vt:i4>5</vt:i4>
      </vt:variant>
      <vt:variant>
        <vt:lpwstr>http://www.gornoe-delo.ru/magazine/gp.php?v=list&amp;gp=52005</vt:lpwstr>
      </vt:variant>
      <vt:variant>
        <vt:lpwstr/>
      </vt:variant>
      <vt:variant>
        <vt:i4>6225985</vt:i4>
      </vt:variant>
      <vt:variant>
        <vt:i4>27</vt:i4>
      </vt:variant>
      <vt:variant>
        <vt:i4>0</vt:i4>
      </vt:variant>
      <vt:variant>
        <vt:i4>5</vt:i4>
      </vt:variant>
      <vt:variant>
        <vt:lpwstr>http://www.rudmet.ru/gurnal.php?idname=1</vt:lpwstr>
      </vt:variant>
      <vt:variant>
        <vt:lpwstr/>
      </vt:variant>
      <vt:variant>
        <vt:i4>7798867</vt:i4>
      </vt:variant>
      <vt:variant>
        <vt:i4>24</vt:i4>
      </vt:variant>
      <vt:variant>
        <vt:i4>0</vt:i4>
      </vt:variant>
      <vt:variant>
        <vt:i4>5</vt:i4>
      </vt:variant>
      <vt:variant>
        <vt:lpwstr>http://www.rosugol.ru/jur_u/ugol.html</vt:lpwstr>
      </vt:variant>
      <vt:variant>
        <vt:lpwstr/>
      </vt:variant>
      <vt:variant>
        <vt:i4>3080302</vt:i4>
      </vt:variant>
      <vt:variant>
        <vt:i4>21</vt:i4>
      </vt:variant>
      <vt:variant>
        <vt:i4>0</vt:i4>
      </vt:variant>
      <vt:variant>
        <vt:i4>5</vt:i4>
      </vt:variant>
      <vt:variant>
        <vt:lpwstr>http://www.rmpi.ru/page.php?id=34&amp;level=1&amp;fid=34&amp;idactiv=34</vt:lpwstr>
      </vt:variant>
      <vt:variant>
        <vt:lpwstr/>
      </vt:variant>
      <vt:variant>
        <vt:i4>2949153</vt:i4>
      </vt:variant>
      <vt:variant>
        <vt:i4>18</vt:i4>
      </vt:variant>
      <vt:variant>
        <vt:i4>0</vt:i4>
      </vt:variant>
      <vt:variant>
        <vt:i4>5</vt:i4>
      </vt:variant>
      <vt:variant>
        <vt:lpwstr>http://coal.dp.ua/</vt:lpwstr>
      </vt:variant>
      <vt:variant>
        <vt:lpwstr/>
      </vt:variant>
      <vt:variant>
        <vt:i4>1179740</vt:i4>
      </vt:variant>
      <vt:variant>
        <vt:i4>15</vt:i4>
      </vt:variant>
      <vt:variant>
        <vt:i4>0</vt:i4>
      </vt:variant>
      <vt:variant>
        <vt:i4>5</vt:i4>
      </vt:variant>
      <vt:variant>
        <vt:lpwstr>http://www.mining.kz/</vt:lpwstr>
      </vt:variant>
      <vt:variant>
        <vt:lpwstr/>
      </vt:variant>
      <vt:variant>
        <vt:i4>720897</vt:i4>
      </vt:variant>
      <vt:variant>
        <vt:i4>12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  <vt:variant>
        <vt:i4>2818151</vt:i4>
      </vt:variant>
      <vt:variant>
        <vt:i4>9</vt:i4>
      </vt:variant>
      <vt:variant>
        <vt:i4>0</vt:i4>
      </vt:variant>
      <vt:variant>
        <vt:i4>5</vt:i4>
      </vt:variant>
      <vt:variant>
        <vt:lpwstr>http://www.gornoe-delo.ru/</vt:lpwstr>
      </vt:variant>
      <vt:variant>
        <vt:lpwstr/>
      </vt:variant>
      <vt:variant>
        <vt:i4>4587603</vt:i4>
      </vt:variant>
      <vt:variant>
        <vt:i4>6</vt:i4>
      </vt:variant>
      <vt:variant>
        <vt:i4>0</vt:i4>
      </vt:variant>
      <vt:variant>
        <vt:i4>5</vt:i4>
      </vt:variant>
      <vt:variant>
        <vt:lpwstr>http://www.e.lanbook.com/</vt:lpwstr>
      </vt:variant>
      <vt:variant>
        <vt:lpwstr/>
      </vt:variant>
      <vt:variant>
        <vt:i4>5963870</vt:i4>
      </vt:variant>
      <vt:variant>
        <vt:i4>3</vt:i4>
      </vt:variant>
      <vt:variant>
        <vt:i4>0</vt:i4>
      </vt:variant>
      <vt:variant>
        <vt:i4>5</vt:i4>
      </vt:variant>
      <vt:variant>
        <vt:lpwstr>http://nti.s-vfu.ru/downloads/doc/pol_BRS_04.pdf</vt:lpwstr>
      </vt:variant>
      <vt:variant>
        <vt:lpwstr/>
      </vt:variant>
      <vt:variant>
        <vt:i4>786506</vt:i4>
      </vt:variant>
      <vt:variant>
        <vt:i4>0</vt:i4>
      </vt:variant>
      <vt:variant>
        <vt:i4>0</vt:i4>
      </vt:variant>
      <vt:variant>
        <vt:i4>5</vt:i4>
      </vt:variant>
      <vt:variant>
        <vt:lpwstr>http://moodle.nfygu.ru/course/view.php?id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creator>вЁ пЈг</dc:creator>
  <cp:lastModifiedBy>1</cp:lastModifiedBy>
  <cp:revision>21</cp:revision>
  <cp:lastPrinted>2023-05-29T00:38:00Z</cp:lastPrinted>
  <dcterms:created xsi:type="dcterms:W3CDTF">2021-06-21T23:45:00Z</dcterms:created>
  <dcterms:modified xsi:type="dcterms:W3CDTF">2023-06-10T23:59:00Z</dcterms:modified>
</cp:coreProperties>
</file>