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Министерство науки и высшего образования Российской Федерации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 xml:space="preserve">«СЕВЕРО-ВОСТОЧНЫЙ ФЕДЕРАЛЬНЫЙ УНИВЕРСИТЕТ ИМЕНИ 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М.К. АММОСОВА»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Технический институт (филиал) в г. Нерюнгри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Кафедра горного дела</w:t>
      </w:r>
    </w:p>
    <w:p w:rsidR="00EC0F96" w:rsidRPr="00EC0F96" w:rsidRDefault="00EC0F96" w:rsidP="00EC0F96">
      <w:pPr>
        <w:spacing w:line="240" w:lineRule="auto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РАБОЧАЯ ПРОГРАММА ДИСЦИПЛИНЫ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b/>
          <w:sz w:val="24"/>
          <w:szCs w:val="24"/>
        </w:rPr>
        <w:t>Б1.В.</w:t>
      </w:r>
      <w:r w:rsidR="00956286">
        <w:rPr>
          <w:b/>
          <w:sz w:val="24"/>
          <w:szCs w:val="24"/>
        </w:rPr>
        <w:t>13</w:t>
      </w:r>
      <w:r w:rsidRPr="00EC0F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Управление состоянием массива горных пород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для программы специалитета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 xml:space="preserve">по специальности </w:t>
      </w:r>
      <w:r w:rsidRPr="00EC0F96">
        <w:rPr>
          <w:b/>
          <w:sz w:val="24"/>
          <w:szCs w:val="24"/>
        </w:rPr>
        <w:t>21.05.04 Горное дело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Направленность программы:</w:t>
      </w:r>
    </w:p>
    <w:p w:rsidR="00EC0F96" w:rsidRPr="00EC0F96" w:rsidRDefault="00956286" w:rsidP="00EC0F96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Открытые горные работы</w:t>
      </w: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Форма обучения</w:t>
      </w:r>
      <w:r w:rsidRPr="00EC0F96">
        <w:rPr>
          <w:b/>
          <w:sz w:val="24"/>
          <w:szCs w:val="24"/>
        </w:rPr>
        <w:t xml:space="preserve">: </w:t>
      </w:r>
      <w:r w:rsidR="00376A52" w:rsidRPr="00376A52">
        <w:rPr>
          <w:sz w:val="24"/>
          <w:szCs w:val="24"/>
        </w:rPr>
        <w:t>за</w:t>
      </w:r>
      <w:r w:rsidRPr="00EC0F96">
        <w:rPr>
          <w:sz w:val="24"/>
          <w:szCs w:val="24"/>
        </w:rPr>
        <w:t>очная</w:t>
      </w:r>
    </w:p>
    <w:p w:rsidR="00EC0F96" w:rsidRPr="00EC0F96" w:rsidRDefault="00EC0F96" w:rsidP="00EC0F96">
      <w:pPr>
        <w:spacing w:line="240" w:lineRule="auto"/>
        <w:jc w:val="center"/>
        <w:rPr>
          <w:b/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ind w:firstLine="0"/>
        <w:rPr>
          <w:sz w:val="24"/>
          <w:szCs w:val="24"/>
        </w:rPr>
      </w:pPr>
      <w:r w:rsidRPr="00EC0F96">
        <w:rPr>
          <w:sz w:val="24"/>
          <w:szCs w:val="24"/>
        </w:rPr>
        <w:t>Автор: Ре</w:t>
      </w:r>
      <w:r>
        <w:rPr>
          <w:sz w:val="24"/>
          <w:szCs w:val="24"/>
        </w:rPr>
        <w:t>длих Э.Ф.</w:t>
      </w:r>
      <w:r w:rsidRPr="00EC0F96">
        <w:rPr>
          <w:sz w:val="24"/>
          <w:szCs w:val="24"/>
        </w:rPr>
        <w:t xml:space="preserve"> , ст.преподаватель кафедры горного дела. </w:t>
      </w:r>
      <w:r w:rsidRPr="00EC0F96">
        <w:rPr>
          <w:sz w:val="24"/>
          <w:szCs w:val="24"/>
          <w:lang w:val="en-US"/>
        </w:rPr>
        <w:t>e</w:t>
      </w:r>
      <w:r w:rsidRPr="00EC0F96">
        <w:rPr>
          <w:sz w:val="24"/>
          <w:szCs w:val="24"/>
        </w:rPr>
        <w:t>-</w:t>
      </w:r>
      <w:r w:rsidRPr="00EC0F96">
        <w:rPr>
          <w:sz w:val="24"/>
          <w:szCs w:val="24"/>
          <w:lang w:val="en-US"/>
        </w:rPr>
        <w:t>mail</w:t>
      </w:r>
      <w:r w:rsidRPr="00EC0F96">
        <w:rPr>
          <w:sz w:val="24"/>
          <w:szCs w:val="24"/>
        </w:rPr>
        <w:t xml:space="preserve">: </w:t>
      </w:r>
      <w:r w:rsidRPr="00EC0F96">
        <w:rPr>
          <w:sz w:val="24"/>
          <w:szCs w:val="24"/>
          <w:lang w:val="en-US"/>
        </w:rPr>
        <w:t>Redlih</w:t>
      </w:r>
      <w:r w:rsidRPr="00EC0F96">
        <w:rPr>
          <w:sz w:val="24"/>
          <w:szCs w:val="24"/>
        </w:rPr>
        <w:t>@</w:t>
      </w:r>
      <w:r w:rsidRPr="00EC0F96">
        <w:rPr>
          <w:sz w:val="24"/>
          <w:szCs w:val="24"/>
          <w:lang w:val="en-US"/>
        </w:rPr>
        <w:t>rambler</w:t>
      </w:r>
      <w:r w:rsidRPr="00EC0F96">
        <w:rPr>
          <w:sz w:val="24"/>
          <w:szCs w:val="24"/>
        </w:rPr>
        <w:t>.</w:t>
      </w:r>
      <w:r w:rsidRPr="00EC0F96">
        <w:rPr>
          <w:sz w:val="24"/>
          <w:szCs w:val="24"/>
          <w:lang w:val="en-US"/>
        </w:rPr>
        <w:t>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EC0F96" w:rsidRPr="00EC0F96" w:rsidTr="00EC0F96">
        <w:tc>
          <w:tcPr>
            <w:tcW w:w="3190" w:type="dxa"/>
            <w:shd w:val="clear" w:color="auto" w:fill="auto"/>
          </w:tcPr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 xml:space="preserve">РЕКОМЕНДОВАНО 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Представитель кафедры горного дела_____________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/Редлих Э.Ф./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 xml:space="preserve">И.о. зав. кафедрой 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горного дела _____________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____________/Рочев В.Ф./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 xml:space="preserve">протокол №_____ 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от  «___»__________2021 г.</w:t>
            </w:r>
          </w:p>
        </w:tc>
        <w:tc>
          <w:tcPr>
            <w:tcW w:w="3190" w:type="dxa"/>
            <w:shd w:val="clear" w:color="auto" w:fill="auto"/>
          </w:tcPr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ОДОБРЕНО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Представитель кафедры горного дела_____________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/Редлих Э.Ф./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 xml:space="preserve">И.о. зав. кафедрой 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горного дела _____________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____________/Рочев В.Ф./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 xml:space="preserve">протокол №_____ </w:t>
            </w:r>
          </w:p>
          <w:p w:rsid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от  «___»__________2021 г..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ПРОВЕРЕНО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Нормоконтроль в составе ОПОП пройден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Специалист УМО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EC0F96">
              <w:rPr>
                <w:sz w:val="24"/>
                <w:szCs w:val="24"/>
              </w:rPr>
              <w:t xml:space="preserve">/ Санникова С.Р./ </w:t>
            </w:r>
          </w:p>
          <w:p w:rsidR="00EC0F96" w:rsidRPr="00EC0F96" w:rsidRDefault="00EC0F96" w:rsidP="00EC0F96">
            <w:pPr>
              <w:spacing w:line="240" w:lineRule="auto"/>
              <w:rPr>
                <w:sz w:val="24"/>
                <w:szCs w:val="24"/>
              </w:rPr>
            </w:pP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«___»___________2021 г.</w:t>
            </w:r>
          </w:p>
          <w:p w:rsidR="00EC0F96" w:rsidRPr="00EC0F96" w:rsidRDefault="00EC0F96" w:rsidP="00EC0F9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C0F96" w:rsidRPr="00EC0F96" w:rsidTr="00EC0F96">
        <w:tc>
          <w:tcPr>
            <w:tcW w:w="6380" w:type="dxa"/>
            <w:gridSpan w:val="2"/>
            <w:shd w:val="clear" w:color="auto" w:fill="auto"/>
          </w:tcPr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Рекомендовано к утверждению в составе ОП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Председатель УМС___________/ Л.А. Яковлева/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протокол УМС №___ от «___»____________2021 г.</w:t>
            </w:r>
          </w:p>
          <w:p w:rsidR="00EC0F96" w:rsidRPr="00EC0F96" w:rsidRDefault="00EC0F96" w:rsidP="00EC0F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Зав. библиотекой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 xml:space="preserve">__________/ </w:t>
            </w:r>
            <w:r>
              <w:rPr>
                <w:sz w:val="24"/>
                <w:szCs w:val="24"/>
              </w:rPr>
              <w:t>Зангеева А.Ю./</w:t>
            </w:r>
          </w:p>
          <w:p w:rsidR="00EC0F96" w:rsidRPr="00EC0F96" w:rsidRDefault="00EC0F96" w:rsidP="00EC0F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«___»____________2021 г.</w:t>
            </w:r>
          </w:p>
          <w:p w:rsidR="00EC0F96" w:rsidRPr="00EC0F96" w:rsidRDefault="00EC0F96" w:rsidP="00EC0F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EC0F96" w:rsidRPr="00EC0F96" w:rsidRDefault="00EC0F96" w:rsidP="00EC0F96">
      <w:pPr>
        <w:spacing w:line="240" w:lineRule="auto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</w:p>
    <w:p w:rsidR="00EC0F96" w:rsidRPr="00EC0F96" w:rsidRDefault="00EC0F96" w:rsidP="00EC0F96">
      <w:pPr>
        <w:spacing w:line="240" w:lineRule="auto"/>
        <w:jc w:val="center"/>
        <w:rPr>
          <w:sz w:val="24"/>
          <w:szCs w:val="24"/>
        </w:rPr>
      </w:pPr>
      <w:r w:rsidRPr="00EC0F96">
        <w:rPr>
          <w:sz w:val="24"/>
          <w:szCs w:val="24"/>
        </w:rPr>
        <w:t>Нерюнгри  2021</w:t>
      </w:r>
    </w:p>
    <w:p w:rsidR="00EC0F96" w:rsidRDefault="00EC0F96" w:rsidP="00EC0F96"/>
    <w:p w:rsidR="00291881" w:rsidRDefault="00291881" w:rsidP="00714931">
      <w:pPr>
        <w:spacing w:line="240" w:lineRule="auto"/>
        <w:ind w:firstLine="0"/>
        <w:rPr>
          <w:sz w:val="24"/>
          <w:szCs w:val="24"/>
        </w:rPr>
      </w:pPr>
    </w:p>
    <w:p w:rsidR="007F0FBD" w:rsidRDefault="007F0FBD" w:rsidP="00607B41">
      <w:pPr>
        <w:ind w:firstLine="0"/>
        <w:rPr>
          <w:sz w:val="24"/>
          <w:szCs w:val="24"/>
        </w:rPr>
      </w:pPr>
    </w:p>
    <w:p w:rsidR="00890FBE" w:rsidRPr="00BC2B26" w:rsidRDefault="00890FBE" w:rsidP="00890FBE">
      <w:pPr>
        <w:pStyle w:val="af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lastRenderedPageBreak/>
        <w:t>АННОТАЦИЯ</w:t>
      </w:r>
    </w:p>
    <w:p w:rsidR="00890FBE" w:rsidRPr="00BC2B26" w:rsidRDefault="00890FBE" w:rsidP="00890FBE">
      <w:pPr>
        <w:pStyle w:val="af5"/>
        <w:jc w:val="center"/>
        <w:rPr>
          <w:bCs/>
          <w:sz w:val="24"/>
          <w:szCs w:val="24"/>
        </w:rPr>
      </w:pPr>
      <w:r w:rsidRPr="00BC2B26">
        <w:rPr>
          <w:sz w:val="24"/>
          <w:szCs w:val="24"/>
        </w:rPr>
        <w:t>к рабочей программе дисциплины</w:t>
      </w:r>
    </w:p>
    <w:p w:rsidR="00890FBE" w:rsidRPr="00BC2B26" w:rsidRDefault="00890FBE" w:rsidP="00890FBE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 xml:space="preserve">В.13 </w:t>
      </w:r>
      <w:r w:rsidRPr="00BF7284">
        <w:rPr>
          <w:b/>
          <w:sz w:val="24"/>
          <w:szCs w:val="24"/>
        </w:rPr>
        <w:t>Управление состоянием массива горных пород</w:t>
      </w:r>
    </w:p>
    <w:p w:rsidR="00890FBE" w:rsidRPr="00367F26" w:rsidRDefault="00890FBE" w:rsidP="00890FBE">
      <w:pPr>
        <w:pStyle w:val="af5"/>
        <w:jc w:val="center"/>
        <w:rPr>
          <w:b/>
          <w:i/>
          <w:sz w:val="24"/>
          <w:szCs w:val="24"/>
        </w:rPr>
      </w:pPr>
      <w:r w:rsidRPr="00367F26">
        <w:rPr>
          <w:b/>
          <w:i/>
          <w:sz w:val="24"/>
          <w:szCs w:val="24"/>
        </w:rPr>
        <w:t>Трудоемкость 3з.е.</w:t>
      </w:r>
    </w:p>
    <w:p w:rsidR="00890FBE" w:rsidRPr="00607B41" w:rsidRDefault="00890FBE" w:rsidP="00890FBE">
      <w:pPr>
        <w:spacing w:line="240" w:lineRule="auto"/>
        <w:rPr>
          <w:b/>
          <w:bCs/>
          <w:color w:val="000000"/>
          <w:sz w:val="24"/>
          <w:szCs w:val="24"/>
        </w:rPr>
      </w:pPr>
      <w:r w:rsidRPr="00607B41">
        <w:rPr>
          <w:b/>
          <w:bCs/>
          <w:sz w:val="24"/>
          <w:szCs w:val="24"/>
        </w:rPr>
        <w:t>1.1.Цель освоения и краткое содержание дисциплины</w:t>
      </w:r>
    </w:p>
    <w:p w:rsidR="00890FBE" w:rsidRPr="00607B41" w:rsidRDefault="00890FBE" w:rsidP="00890FBE">
      <w:pPr>
        <w:spacing w:line="240" w:lineRule="auto"/>
        <w:ind w:firstLine="709"/>
        <w:jc w:val="both"/>
        <w:rPr>
          <w:rStyle w:val="FontStyle48"/>
          <w:sz w:val="24"/>
          <w:szCs w:val="24"/>
        </w:rPr>
      </w:pPr>
      <w:r w:rsidRPr="00607B41">
        <w:rPr>
          <w:i/>
          <w:sz w:val="24"/>
          <w:szCs w:val="24"/>
        </w:rPr>
        <w:t xml:space="preserve">Цель: </w:t>
      </w:r>
      <w:r w:rsidRPr="00607B41">
        <w:rPr>
          <w:sz w:val="24"/>
          <w:szCs w:val="24"/>
        </w:rPr>
        <w:t>Целью преподавания дисциплины «Управление состоянием массива» заключается усвоение студентами теоретических основ и инженерно-технических мероприятий по направленному изменению состояния массива, обеспечивающих надежность и экономичность проектирования, безопасное ведение горных работ при строительстве и эксплуатации бортов карьеров и отвалов в различных горно-геологических условиях и подземном строительстве.</w:t>
      </w:r>
    </w:p>
    <w:p w:rsidR="00890FBE" w:rsidRPr="00607B41" w:rsidRDefault="00890FBE" w:rsidP="00890FBE">
      <w:pPr>
        <w:spacing w:line="240" w:lineRule="auto"/>
        <w:rPr>
          <w:rStyle w:val="FontStyle48"/>
          <w:b w:val="0"/>
          <w:i/>
          <w:sz w:val="24"/>
          <w:szCs w:val="24"/>
        </w:rPr>
      </w:pPr>
      <w:r w:rsidRPr="00607B41">
        <w:rPr>
          <w:rStyle w:val="FontStyle48"/>
          <w:i/>
          <w:sz w:val="24"/>
          <w:szCs w:val="24"/>
        </w:rPr>
        <w:t>Задачи освоения дисциплины:</w:t>
      </w:r>
    </w:p>
    <w:p w:rsidR="00890FBE" w:rsidRPr="00607B41" w:rsidRDefault="00890FBE" w:rsidP="00890FBE">
      <w:pPr>
        <w:spacing w:line="240" w:lineRule="auto"/>
        <w:ind w:firstLine="709"/>
        <w:jc w:val="both"/>
        <w:rPr>
          <w:sz w:val="24"/>
          <w:szCs w:val="24"/>
        </w:rPr>
      </w:pPr>
      <w:r w:rsidRPr="00607B41">
        <w:rPr>
          <w:sz w:val="24"/>
          <w:szCs w:val="24"/>
        </w:rPr>
        <w:t>- дать знания о роли и приоритетах отечественной науки в области управления состоянием массива при открытых горных работах;</w:t>
      </w:r>
    </w:p>
    <w:p w:rsidR="00890FBE" w:rsidRPr="00607B41" w:rsidRDefault="00890FBE" w:rsidP="00890FBE">
      <w:pPr>
        <w:spacing w:line="240" w:lineRule="auto"/>
        <w:ind w:firstLine="709"/>
        <w:jc w:val="both"/>
        <w:rPr>
          <w:sz w:val="24"/>
          <w:szCs w:val="24"/>
        </w:rPr>
      </w:pPr>
      <w:r w:rsidRPr="00607B41">
        <w:rPr>
          <w:sz w:val="24"/>
          <w:szCs w:val="24"/>
        </w:rPr>
        <w:t>– виды деформаций и нарушений устойчивости бортовых и отвальных массивов;</w:t>
      </w:r>
    </w:p>
    <w:p w:rsidR="00890FBE" w:rsidRPr="00607B41" w:rsidRDefault="00890FBE" w:rsidP="00890FBE">
      <w:pPr>
        <w:spacing w:line="240" w:lineRule="auto"/>
        <w:ind w:firstLine="709"/>
        <w:jc w:val="both"/>
        <w:rPr>
          <w:sz w:val="24"/>
          <w:szCs w:val="24"/>
        </w:rPr>
      </w:pPr>
      <w:r w:rsidRPr="00607B41">
        <w:rPr>
          <w:sz w:val="24"/>
          <w:szCs w:val="24"/>
        </w:rPr>
        <w:t>– теоретические основы описания геомеханических процессов и расчета устойчивости карьерных откосов;</w:t>
      </w:r>
    </w:p>
    <w:p w:rsidR="00890FBE" w:rsidRPr="00607B41" w:rsidRDefault="00890FBE" w:rsidP="00890FBE">
      <w:pPr>
        <w:spacing w:line="240" w:lineRule="auto"/>
        <w:ind w:firstLine="709"/>
        <w:jc w:val="both"/>
        <w:rPr>
          <w:sz w:val="24"/>
          <w:szCs w:val="24"/>
        </w:rPr>
      </w:pPr>
      <w:r w:rsidRPr="00607B41">
        <w:rPr>
          <w:sz w:val="24"/>
          <w:szCs w:val="24"/>
        </w:rPr>
        <w:t>– современные методы направленного воздействия на массив и геомеханического контроля;</w:t>
      </w:r>
    </w:p>
    <w:p w:rsidR="00890FBE" w:rsidRPr="00607B41" w:rsidRDefault="00890FBE" w:rsidP="00890FBE">
      <w:pPr>
        <w:spacing w:line="240" w:lineRule="auto"/>
        <w:ind w:firstLine="709"/>
        <w:jc w:val="both"/>
        <w:rPr>
          <w:sz w:val="24"/>
          <w:szCs w:val="24"/>
        </w:rPr>
      </w:pPr>
      <w:r w:rsidRPr="00607B41">
        <w:rPr>
          <w:sz w:val="24"/>
          <w:szCs w:val="24"/>
        </w:rPr>
        <w:t>- ознакомить студентов с современными подходами к выбору и обоснованию методов управления геомеханическими процессами при использовании различных систем разработки месторождений полезных ископаемых и подземном строительстве</w:t>
      </w:r>
    </w:p>
    <w:p w:rsidR="00890FBE" w:rsidRPr="00607B41" w:rsidRDefault="00890FBE" w:rsidP="00890FB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07B41">
        <w:rPr>
          <w:i/>
          <w:sz w:val="24"/>
          <w:szCs w:val="24"/>
        </w:rPr>
        <w:t>Краткое содержание:</w:t>
      </w:r>
    </w:p>
    <w:p w:rsidR="00890FBE" w:rsidRPr="00607B41" w:rsidRDefault="00890FBE" w:rsidP="00890FBE">
      <w:pPr>
        <w:spacing w:line="240" w:lineRule="auto"/>
        <w:contextualSpacing/>
        <w:rPr>
          <w:sz w:val="24"/>
          <w:szCs w:val="24"/>
        </w:rPr>
      </w:pPr>
      <w:r w:rsidRPr="00607B41">
        <w:rPr>
          <w:sz w:val="24"/>
          <w:szCs w:val="24"/>
        </w:rPr>
        <w:t xml:space="preserve">Перспективы развития горных технологий. Сведения о массивах горных пород. Оценка состояния массива. Теоретические основы управления массивом. </w:t>
      </w:r>
    </w:p>
    <w:p w:rsidR="00890FBE" w:rsidRPr="00607B41" w:rsidRDefault="00890FBE" w:rsidP="00890FBE">
      <w:pPr>
        <w:spacing w:line="240" w:lineRule="auto"/>
        <w:contextualSpacing/>
        <w:rPr>
          <w:i/>
          <w:sz w:val="24"/>
          <w:szCs w:val="24"/>
        </w:rPr>
      </w:pPr>
      <w:r w:rsidRPr="00607B41">
        <w:rPr>
          <w:sz w:val="24"/>
          <w:szCs w:val="24"/>
        </w:rPr>
        <w:t>Определение области влияния горных пород.</w:t>
      </w:r>
      <w:r>
        <w:rPr>
          <w:sz w:val="24"/>
          <w:szCs w:val="24"/>
        </w:rPr>
        <w:t xml:space="preserve"> </w:t>
      </w:r>
      <w:r w:rsidRPr="00607B41">
        <w:rPr>
          <w:sz w:val="24"/>
          <w:szCs w:val="24"/>
        </w:rPr>
        <w:t>Практика управления мас</w:t>
      </w:r>
      <w:r>
        <w:rPr>
          <w:sz w:val="24"/>
          <w:szCs w:val="24"/>
        </w:rPr>
        <w:t>сивом. Техноло</w:t>
      </w:r>
      <w:r w:rsidRPr="00607B41">
        <w:rPr>
          <w:sz w:val="24"/>
          <w:szCs w:val="24"/>
        </w:rPr>
        <w:t>гии управления массивом. Эффективность управле</w:t>
      </w:r>
      <w:r>
        <w:rPr>
          <w:sz w:val="24"/>
          <w:szCs w:val="24"/>
        </w:rPr>
        <w:t>ния массивом. Лабораторные опре</w:t>
      </w:r>
      <w:r w:rsidRPr="00607B41">
        <w:rPr>
          <w:sz w:val="24"/>
          <w:szCs w:val="24"/>
        </w:rPr>
        <w:t>деления параметров управления массивом.</w:t>
      </w:r>
      <w:r>
        <w:rPr>
          <w:sz w:val="24"/>
          <w:szCs w:val="24"/>
        </w:rPr>
        <w:t xml:space="preserve"> </w:t>
      </w:r>
      <w:r w:rsidRPr="00607B41">
        <w:rPr>
          <w:sz w:val="24"/>
          <w:szCs w:val="24"/>
        </w:rPr>
        <w:t>Обоснование прочности искусственных массивов.</w:t>
      </w:r>
    </w:p>
    <w:p w:rsidR="00890FBE" w:rsidRPr="00607B41" w:rsidRDefault="00890FBE" w:rsidP="00890FB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07B41">
        <w:rPr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90FBE" w:rsidRPr="00607B41" w:rsidRDefault="00890FBE" w:rsidP="00890FBE">
      <w:pPr>
        <w:spacing w:line="240" w:lineRule="auto"/>
        <w:jc w:val="both"/>
        <w:rPr>
          <w:iCs/>
          <w:sz w:val="24"/>
          <w:szCs w:val="24"/>
        </w:rPr>
      </w:pPr>
    </w:p>
    <w:tbl>
      <w:tblPr>
        <w:tblStyle w:val="ac"/>
        <w:tblW w:w="10632" w:type="dxa"/>
        <w:tblInd w:w="-601" w:type="dxa"/>
        <w:tblLook w:val="04A0"/>
      </w:tblPr>
      <w:tblGrid>
        <w:gridCol w:w="2977"/>
        <w:gridCol w:w="3119"/>
        <w:gridCol w:w="4536"/>
      </w:tblGrid>
      <w:tr w:rsidR="00890FBE" w:rsidRPr="00607B41" w:rsidTr="0001253A">
        <w:tc>
          <w:tcPr>
            <w:tcW w:w="2977" w:type="dxa"/>
          </w:tcPr>
          <w:p w:rsidR="00890FBE" w:rsidRPr="00367F26" w:rsidRDefault="00890FBE" w:rsidP="000125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67F26">
              <w:rPr>
                <w:color w:val="000000"/>
                <w:sz w:val="24"/>
                <w:szCs w:val="24"/>
              </w:rPr>
              <w:t>Планируемые результаты освоения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7F26">
              <w:rPr>
                <w:color w:val="000000"/>
                <w:sz w:val="24"/>
                <w:szCs w:val="24"/>
              </w:rPr>
              <w:t>(содержаниеи коды компетенций)</w:t>
            </w:r>
          </w:p>
        </w:tc>
        <w:tc>
          <w:tcPr>
            <w:tcW w:w="3119" w:type="dxa"/>
          </w:tcPr>
          <w:p w:rsidR="00890FBE" w:rsidRPr="00367F26" w:rsidRDefault="00890FBE" w:rsidP="000125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4536" w:type="dxa"/>
          </w:tcPr>
          <w:p w:rsidR="00890FBE" w:rsidRPr="00367F26" w:rsidRDefault="00890FBE" w:rsidP="0001253A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367F26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90FBE" w:rsidRPr="00607B41" w:rsidTr="0001253A">
        <w:tc>
          <w:tcPr>
            <w:tcW w:w="2977" w:type="dxa"/>
          </w:tcPr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реализовывать проекты строительства, реконструкции и перево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 объектов откры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горных работ на основе современной методологии проектирова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карьеров и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</w:t>
            </w: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контролировать, согласовывать и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ждать в установленном порядке технические, методические и иные документы, регламенти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рующие порядок, качест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 безопасность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горных, горно-строительных и взрывных работ</w:t>
            </w:r>
          </w:p>
          <w:p w:rsidR="00890FBE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890FBE" w:rsidRPr="00607B41" w:rsidRDefault="00890FBE" w:rsidP="00890FBE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навыки научно-исследо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вательских работ при решении 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задач по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гии, механизации 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 горных работ</w:t>
            </w:r>
          </w:p>
        </w:tc>
        <w:tc>
          <w:tcPr>
            <w:tcW w:w="3119" w:type="dxa"/>
          </w:tcPr>
          <w:p w:rsidR="00890FBE" w:rsidRPr="00B12738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B12738">
              <w:rPr>
                <w:i/>
                <w:sz w:val="22"/>
                <w:szCs w:val="22"/>
              </w:rPr>
              <w:lastRenderedPageBreak/>
              <w:t>ПК-4.3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-р</w:t>
            </w:r>
            <w:r w:rsidRPr="00B12738">
              <w:rPr>
                <w:i/>
                <w:sz w:val="22"/>
                <w:szCs w:val="22"/>
              </w:rPr>
              <w:t>азрабатывает паспорта буровзрывных, выемочно-погрузочных и отвальных работ, а также другую техническую документацию на проведение открытых горных работ и контролировать ее исполнение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ПК-4.4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B12738">
              <w:rPr>
                <w:i/>
                <w:sz w:val="22"/>
                <w:szCs w:val="22"/>
              </w:rPr>
              <w:t>-владеет методами принятия и оценки проектных решений при выборе технологии, механизации и организации открытых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ПК-4.5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12738">
              <w:rPr>
                <w:i/>
                <w:sz w:val="22"/>
                <w:szCs w:val="22"/>
              </w:rPr>
              <w:t xml:space="preserve">существляет контроль </w:t>
            </w:r>
            <w:r w:rsidRPr="00B12738">
              <w:rPr>
                <w:i/>
                <w:sz w:val="22"/>
                <w:szCs w:val="22"/>
              </w:rPr>
              <w:lastRenderedPageBreak/>
              <w:t>соответствия проектов требованиям стандартов, техническим условиям и документам промышленной безопасности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ПК-4.6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B12738">
              <w:rPr>
                <w:i/>
                <w:sz w:val="22"/>
                <w:szCs w:val="22"/>
              </w:rPr>
              <w:t>спользует информационные технологии для выбора и проектирования рациональ</w:t>
            </w:r>
            <w:r>
              <w:rPr>
                <w:i/>
                <w:sz w:val="22"/>
                <w:szCs w:val="22"/>
              </w:rPr>
              <w:t>-</w:t>
            </w:r>
            <w:r w:rsidRPr="00B12738">
              <w:rPr>
                <w:i/>
                <w:sz w:val="22"/>
                <w:szCs w:val="22"/>
              </w:rPr>
              <w:t>ных технологических и эксплуатационных, а также безопасных параметров ведения открытых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ПК-5.3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12738">
              <w:rPr>
                <w:i/>
                <w:sz w:val="22"/>
                <w:szCs w:val="22"/>
              </w:rPr>
              <w:t>ценивает мониторинг систем по обеспечению экологической и промышленной безопасности при эксплуатации объектов открытых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ПК-7.1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-а</w:t>
            </w:r>
            <w:r w:rsidRPr="00B12738">
              <w:rPr>
                <w:i/>
                <w:sz w:val="22"/>
                <w:szCs w:val="22"/>
              </w:rPr>
              <w:t>нализирует последние достижения науки и техники в области открытых горных работ и результатов исследований ведущих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ПК-7.2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12738">
              <w:rPr>
                <w:i/>
                <w:sz w:val="22"/>
                <w:szCs w:val="22"/>
              </w:rPr>
              <w:t>существляет изучение методов и методик проведения основных инже</w:t>
            </w:r>
            <w:r>
              <w:rPr>
                <w:i/>
                <w:sz w:val="22"/>
                <w:szCs w:val="22"/>
              </w:rPr>
              <w:t>-</w:t>
            </w:r>
            <w:r w:rsidRPr="00B12738">
              <w:rPr>
                <w:i/>
                <w:sz w:val="22"/>
                <w:szCs w:val="22"/>
              </w:rPr>
              <w:t>нерных расчетов теоре</w:t>
            </w:r>
            <w:r>
              <w:rPr>
                <w:i/>
                <w:sz w:val="22"/>
                <w:szCs w:val="22"/>
              </w:rPr>
              <w:t>-</w:t>
            </w:r>
            <w:r w:rsidRPr="00B12738">
              <w:rPr>
                <w:i/>
                <w:sz w:val="22"/>
                <w:szCs w:val="22"/>
              </w:rPr>
              <w:t>тических и экспери</w:t>
            </w:r>
            <w:r>
              <w:rPr>
                <w:i/>
                <w:sz w:val="22"/>
                <w:szCs w:val="22"/>
              </w:rPr>
              <w:t>-</w:t>
            </w:r>
            <w:r w:rsidRPr="00B12738">
              <w:rPr>
                <w:i/>
                <w:sz w:val="22"/>
                <w:szCs w:val="22"/>
              </w:rPr>
              <w:t>ментальных исследований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ПК-7.3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B12738">
              <w:rPr>
                <w:i/>
                <w:sz w:val="22"/>
                <w:szCs w:val="22"/>
              </w:rPr>
              <w:t>существляет обработку результатов эксперимен</w:t>
            </w:r>
            <w:r>
              <w:rPr>
                <w:i/>
                <w:sz w:val="22"/>
                <w:szCs w:val="22"/>
              </w:rPr>
              <w:t>-</w:t>
            </w:r>
            <w:r w:rsidRPr="00B12738">
              <w:rPr>
                <w:i/>
                <w:sz w:val="22"/>
                <w:szCs w:val="22"/>
              </w:rPr>
              <w:t>тальных исследований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ПК-7.4</w:t>
            </w:r>
          </w:p>
          <w:p w:rsidR="00890FBE" w:rsidRPr="00B12738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у</w:t>
            </w:r>
            <w:r w:rsidRPr="00980E33">
              <w:rPr>
                <w:i/>
                <w:sz w:val="22"/>
                <w:szCs w:val="22"/>
              </w:rPr>
              <w:t>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607B41">
              <w:rPr>
                <w:i/>
                <w:sz w:val="24"/>
                <w:szCs w:val="24"/>
              </w:rPr>
              <w:lastRenderedPageBreak/>
              <w:t>Должен знать: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- строение массива;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-оценку состояния массива;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-теоретические и практические основы управления массивом;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-технологию управления массивом;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-эффективность управления массивом.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607B41">
              <w:rPr>
                <w:i/>
                <w:sz w:val="24"/>
                <w:szCs w:val="24"/>
              </w:rPr>
              <w:t>Должен уметь: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7B41">
              <w:rPr>
                <w:sz w:val="24"/>
                <w:szCs w:val="24"/>
              </w:rPr>
              <w:t>определять области влияния горных пород;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rStyle w:val="afe"/>
                <w:sz w:val="24"/>
                <w:szCs w:val="24"/>
              </w:rPr>
              <w:t xml:space="preserve">- </w:t>
            </w:r>
            <w:r w:rsidRPr="00607B41">
              <w:rPr>
                <w:sz w:val="24"/>
                <w:szCs w:val="24"/>
              </w:rPr>
              <w:t xml:space="preserve">выбирать способы погашения пустот;  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color w:val="000000"/>
                <w:sz w:val="24"/>
                <w:szCs w:val="24"/>
              </w:rPr>
              <w:t>-</w:t>
            </w:r>
            <w:r w:rsidRPr="00607B41">
              <w:rPr>
                <w:sz w:val="24"/>
                <w:szCs w:val="24"/>
              </w:rPr>
              <w:t xml:space="preserve"> обосновать прочности искусственных массивов;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color w:val="000000"/>
                <w:sz w:val="24"/>
                <w:szCs w:val="24"/>
              </w:rPr>
              <w:t>-</w:t>
            </w:r>
            <w:r w:rsidRPr="00607B41">
              <w:rPr>
                <w:sz w:val="24"/>
                <w:szCs w:val="24"/>
              </w:rPr>
              <w:t xml:space="preserve"> обосновать прочности искусственных массивов;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 xml:space="preserve">-оптимизировать затраты на управление </w:t>
            </w:r>
            <w:r w:rsidRPr="00607B41">
              <w:rPr>
                <w:sz w:val="24"/>
                <w:szCs w:val="24"/>
              </w:rPr>
              <w:lastRenderedPageBreak/>
              <w:t>массивом</w:t>
            </w:r>
            <w:r>
              <w:rPr>
                <w:sz w:val="24"/>
                <w:szCs w:val="24"/>
              </w:rPr>
              <w:t>;</w:t>
            </w:r>
          </w:p>
          <w:p w:rsidR="00890FBE" w:rsidRPr="00F35E3B" w:rsidRDefault="00890FBE" w:rsidP="000125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35E3B">
              <w:rPr>
                <w:snapToGrid/>
                <w:sz w:val="24"/>
                <w:szCs w:val="24"/>
              </w:rPr>
              <w:t>- оценивать, контролировать и управлять геомеханическим состоянием массива в</w:t>
            </w:r>
          </w:p>
          <w:p w:rsidR="00890FBE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napToGrid/>
                <w:sz w:val="24"/>
                <w:szCs w:val="24"/>
              </w:rPr>
            </w:pPr>
            <w:r w:rsidRPr="00F35E3B">
              <w:rPr>
                <w:snapToGrid/>
                <w:sz w:val="24"/>
                <w:szCs w:val="24"/>
              </w:rPr>
              <w:t>зоне и вне зоны влияния горных работ</w:t>
            </w:r>
            <w:r>
              <w:rPr>
                <w:snapToGrid/>
                <w:sz w:val="24"/>
                <w:szCs w:val="24"/>
              </w:rPr>
              <w:t>;</w:t>
            </w:r>
          </w:p>
          <w:p w:rsidR="00890FBE" w:rsidRPr="00F35E3B" w:rsidRDefault="00890FBE" w:rsidP="000125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rFonts w:ascii="DejaVuSerifCondensed" w:hAnsi="DejaVuSerifCondensed" w:cs="DejaVuSerifCondensed"/>
                <w:snapToGrid/>
                <w:sz w:val="18"/>
                <w:szCs w:val="18"/>
              </w:rPr>
              <w:t xml:space="preserve">- </w:t>
            </w:r>
            <w:r w:rsidRPr="00F35E3B">
              <w:rPr>
                <w:snapToGrid/>
                <w:sz w:val="24"/>
                <w:szCs w:val="24"/>
              </w:rPr>
              <w:t>разрабатывать инновационные техно</w:t>
            </w:r>
            <w:r>
              <w:rPr>
                <w:snapToGrid/>
                <w:sz w:val="24"/>
                <w:szCs w:val="24"/>
              </w:rPr>
              <w:t>-</w:t>
            </w:r>
            <w:r w:rsidRPr="00F35E3B">
              <w:rPr>
                <w:snapToGrid/>
                <w:sz w:val="24"/>
                <w:szCs w:val="24"/>
              </w:rPr>
              <w:t>логические решения при исследовании,</w:t>
            </w:r>
          </w:p>
          <w:p w:rsidR="00890FBE" w:rsidRPr="00F35E3B" w:rsidRDefault="00890FBE" w:rsidP="000125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35E3B">
              <w:rPr>
                <w:snapToGrid/>
                <w:sz w:val="24"/>
                <w:szCs w:val="24"/>
              </w:rPr>
              <w:t>проектировании и освоении запасов пластовых месторождений твердых полезных ископаемых</w:t>
            </w:r>
            <w:r>
              <w:rPr>
                <w:snapToGrid/>
                <w:sz w:val="24"/>
                <w:szCs w:val="24"/>
              </w:rPr>
              <w:t>;</w:t>
            </w:r>
          </w:p>
          <w:p w:rsidR="00890FBE" w:rsidRPr="00607B41" w:rsidRDefault="00890FBE" w:rsidP="0001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607B41">
              <w:rPr>
                <w:i/>
                <w:sz w:val="24"/>
                <w:szCs w:val="24"/>
              </w:rPr>
              <w:t>Должен владеть:</w:t>
            </w:r>
          </w:p>
          <w:p w:rsidR="00890FBE" w:rsidRPr="00607B41" w:rsidRDefault="00890FBE" w:rsidP="0001253A">
            <w:pPr>
              <w:pStyle w:val="221"/>
              <w:ind w:left="34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-оценкой динамики изменения состояния массива;</w:t>
            </w:r>
          </w:p>
          <w:p w:rsidR="00890FBE" w:rsidRDefault="00890FBE" w:rsidP="0001253A">
            <w:pPr>
              <w:pStyle w:val="221"/>
              <w:ind w:left="34"/>
              <w:rPr>
                <w:sz w:val="24"/>
                <w:szCs w:val="24"/>
              </w:rPr>
            </w:pPr>
            <w:r w:rsidRPr="00607B41">
              <w:rPr>
                <w:color w:val="000000"/>
                <w:spacing w:val="-1"/>
                <w:sz w:val="24"/>
                <w:szCs w:val="24"/>
              </w:rPr>
              <w:t>-</w:t>
            </w:r>
            <w:r w:rsidRPr="00607B41">
              <w:rPr>
                <w:sz w:val="24"/>
                <w:szCs w:val="24"/>
              </w:rPr>
              <w:t>моделированием порядка отработки массива</w:t>
            </w:r>
            <w:r>
              <w:rPr>
                <w:sz w:val="24"/>
                <w:szCs w:val="24"/>
              </w:rPr>
              <w:t>;</w:t>
            </w:r>
          </w:p>
          <w:p w:rsidR="00890FBE" w:rsidRPr="00F35E3B" w:rsidRDefault="00890FBE" w:rsidP="000125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DejaVuSerifCondensed" w:hAnsi="DejaVuSerifCondensed" w:cs="DejaVuSerifCondensed"/>
                <w:snapToGrid/>
                <w:sz w:val="18"/>
                <w:szCs w:val="18"/>
              </w:rPr>
              <w:t xml:space="preserve"> </w:t>
            </w:r>
            <w:r w:rsidRPr="00F35E3B">
              <w:rPr>
                <w:snapToGrid/>
                <w:sz w:val="24"/>
                <w:szCs w:val="24"/>
              </w:rPr>
              <w:t>владеть законодательными основами недропользования, оперативно устранять</w:t>
            </w:r>
          </w:p>
          <w:p w:rsidR="00890FBE" w:rsidRPr="00F35E3B" w:rsidRDefault="00890FBE" w:rsidP="0001253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35E3B">
              <w:rPr>
                <w:snapToGrid/>
                <w:sz w:val="24"/>
                <w:szCs w:val="24"/>
              </w:rPr>
              <w:t>нарушения производственных процессов, вести первичный учет выполняемых работ, анализом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F35E3B">
              <w:rPr>
                <w:snapToGrid/>
                <w:sz w:val="24"/>
                <w:szCs w:val="24"/>
              </w:rPr>
              <w:t>оперативных и текущих показателей производства, обосновывать предложения посовершенствованию организации производства</w:t>
            </w:r>
            <w:r>
              <w:rPr>
                <w:snapToGrid/>
                <w:sz w:val="24"/>
                <w:szCs w:val="24"/>
              </w:rPr>
              <w:t>.</w:t>
            </w:r>
          </w:p>
        </w:tc>
      </w:tr>
    </w:tbl>
    <w:p w:rsidR="00890FBE" w:rsidRPr="00607B41" w:rsidRDefault="00890FBE" w:rsidP="00890FBE">
      <w:pPr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</w:p>
    <w:p w:rsidR="00890FBE" w:rsidRPr="00607B41" w:rsidRDefault="00890FBE" w:rsidP="00890FBE">
      <w:pPr>
        <w:tabs>
          <w:tab w:val="left" w:pos="0"/>
        </w:tabs>
        <w:spacing w:line="240" w:lineRule="auto"/>
        <w:rPr>
          <w:b/>
          <w:bCs/>
          <w:sz w:val="24"/>
          <w:szCs w:val="24"/>
        </w:rPr>
      </w:pPr>
      <w:r w:rsidRPr="00607B41">
        <w:rPr>
          <w:b/>
          <w:sz w:val="24"/>
          <w:szCs w:val="24"/>
        </w:rPr>
        <w:t xml:space="preserve">1.3.  </w:t>
      </w:r>
      <w:r w:rsidRPr="00607B41">
        <w:rPr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890FBE" w:rsidRPr="00607B41" w:rsidRDefault="00890FBE" w:rsidP="00890FBE">
      <w:pPr>
        <w:pStyle w:val="ad"/>
        <w:ind w:left="0"/>
        <w:rPr>
          <w:sz w:val="24"/>
          <w:szCs w:val="24"/>
        </w:rPr>
      </w:pPr>
    </w:p>
    <w:tbl>
      <w:tblPr>
        <w:tblStyle w:val="ac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890FBE" w:rsidRPr="00607B41" w:rsidTr="0001253A">
        <w:tc>
          <w:tcPr>
            <w:tcW w:w="1526" w:type="dxa"/>
            <w:vMerge w:val="restart"/>
          </w:tcPr>
          <w:p w:rsidR="00890FBE" w:rsidRPr="00607B41" w:rsidRDefault="00890FBE" w:rsidP="0001253A">
            <w:pPr>
              <w:pStyle w:val="ad"/>
              <w:ind w:left="0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Индекс</w:t>
            </w:r>
          </w:p>
        </w:tc>
        <w:tc>
          <w:tcPr>
            <w:tcW w:w="1984" w:type="dxa"/>
            <w:vMerge w:val="restart"/>
          </w:tcPr>
          <w:p w:rsidR="00890FBE" w:rsidRPr="00607B41" w:rsidRDefault="00890FBE" w:rsidP="0001253A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607B41">
              <w:rPr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890FBE" w:rsidRPr="00607B41" w:rsidRDefault="00890FBE" w:rsidP="0001253A">
            <w:pPr>
              <w:pStyle w:val="ad"/>
              <w:ind w:left="0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Се-местр изуче-ния</w:t>
            </w:r>
          </w:p>
        </w:tc>
        <w:tc>
          <w:tcPr>
            <w:tcW w:w="5162" w:type="dxa"/>
            <w:gridSpan w:val="2"/>
          </w:tcPr>
          <w:p w:rsidR="00890FBE" w:rsidRPr="00607B41" w:rsidRDefault="00890FBE" w:rsidP="0001253A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607B41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890FBE" w:rsidRPr="00607B41" w:rsidTr="0001253A">
        <w:tc>
          <w:tcPr>
            <w:tcW w:w="1526" w:type="dxa"/>
            <w:vMerge/>
          </w:tcPr>
          <w:p w:rsidR="00890FBE" w:rsidRPr="00607B41" w:rsidRDefault="00890FBE" w:rsidP="0001253A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0FBE" w:rsidRPr="00607B41" w:rsidRDefault="00890FBE" w:rsidP="0001253A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890FBE" w:rsidRPr="00607B41" w:rsidRDefault="00890FBE" w:rsidP="0001253A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90FBE" w:rsidRPr="00607B41" w:rsidRDefault="00890FBE" w:rsidP="0001253A">
            <w:pPr>
              <w:pStyle w:val="210"/>
              <w:tabs>
                <w:tab w:val="left" w:pos="0"/>
              </w:tabs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07B4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90FBE" w:rsidRPr="00607B41" w:rsidRDefault="00890FBE" w:rsidP="0001253A">
            <w:pPr>
              <w:pStyle w:val="210"/>
              <w:tabs>
                <w:tab w:val="left" w:pos="0"/>
              </w:tabs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07B4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90FBE" w:rsidRPr="00607B41" w:rsidTr="0001253A">
        <w:trPr>
          <w:trHeight w:val="1139"/>
        </w:trPr>
        <w:tc>
          <w:tcPr>
            <w:tcW w:w="1526" w:type="dxa"/>
          </w:tcPr>
          <w:p w:rsidR="00890FBE" w:rsidRPr="00607B41" w:rsidRDefault="00890FBE" w:rsidP="0001253A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В.13</w:t>
            </w:r>
          </w:p>
        </w:tc>
        <w:tc>
          <w:tcPr>
            <w:tcW w:w="1984" w:type="dxa"/>
          </w:tcPr>
          <w:p w:rsidR="00890FBE" w:rsidRPr="00607B41" w:rsidRDefault="00890FBE" w:rsidP="000125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Управление состоянием массива горных пород</w:t>
            </w:r>
          </w:p>
        </w:tc>
        <w:tc>
          <w:tcPr>
            <w:tcW w:w="1149" w:type="dxa"/>
          </w:tcPr>
          <w:p w:rsidR="00890FBE" w:rsidRPr="00607B41" w:rsidRDefault="00C526FF" w:rsidP="0001253A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Б1.Б.27Геология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 xml:space="preserve">Б1.Б.29 Аэрология горных предприятий 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Б1.Б.35.03 Процессы ПГР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Б1.Б.37 Горно-промышленная экология</w:t>
            </w:r>
          </w:p>
        </w:tc>
        <w:tc>
          <w:tcPr>
            <w:tcW w:w="2562" w:type="dxa"/>
          </w:tcPr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В.03</w:t>
            </w:r>
            <w:r w:rsidRPr="00607B41">
              <w:rPr>
                <w:sz w:val="24"/>
                <w:szCs w:val="24"/>
              </w:rPr>
              <w:t xml:space="preserve"> Проектирование </w:t>
            </w:r>
            <w:r>
              <w:rPr>
                <w:sz w:val="24"/>
                <w:szCs w:val="24"/>
              </w:rPr>
              <w:t>карьеров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Б2.</w:t>
            </w:r>
            <w:r>
              <w:rPr>
                <w:sz w:val="24"/>
                <w:szCs w:val="24"/>
              </w:rPr>
              <w:t>В.01</w:t>
            </w:r>
            <w:r w:rsidRPr="00607B41">
              <w:rPr>
                <w:sz w:val="24"/>
                <w:szCs w:val="24"/>
              </w:rPr>
              <w:t>(П)</w:t>
            </w:r>
          </w:p>
          <w:p w:rsidR="00890FBE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  <w:lang w:val="en-US"/>
              </w:rPr>
              <w:t>I</w:t>
            </w:r>
            <w:r w:rsidRPr="00607B41">
              <w:rPr>
                <w:sz w:val="24"/>
                <w:szCs w:val="24"/>
              </w:rPr>
              <w:t>Технологическая практика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Б2.</w:t>
            </w:r>
            <w:r>
              <w:rPr>
                <w:sz w:val="24"/>
                <w:szCs w:val="24"/>
              </w:rPr>
              <w:t>В.02</w:t>
            </w:r>
            <w:r w:rsidRPr="00607B41">
              <w:rPr>
                <w:sz w:val="24"/>
                <w:szCs w:val="24"/>
              </w:rPr>
              <w:t>(П)</w:t>
            </w:r>
          </w:p>
          <w:p w:rsidR="00890FBE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  <w:lang w:val="en-US"/>
              </w:rPr>
              <w:t>II</w:t>
            </w:r>
            <w:r w:rsidRPr="00607B41">
              <w:rPr>
                <w:sz w:val="24"/>
                <w:szCs w:val="24"/>
              </w:rPr>
              <w:t>Технологическая практика</w:t>
            </w:r>
          </w:p>
          <w:p w:rsidR="00890FBE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Б2.В.03(Н)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76FE1">
              <w:rPr>
                <w:sz w:val="24"/>
                <w:szCs w:val="24"/>
              </w:rPr>
              <w:t>Производственная практика: Научно-исследовательская работа</w:t>
            </w:r>
          </w:p>
          <w:p w:rsidR="00890FBE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В</w:t>
            </w:r>
            <w:r w:rsidRPr="00607B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07B41">
              <w:rPr>
                <w:sz w:val="24"/>
                <w:szCs w:val="24"/>
              </w:rPr>
              <w:t xml:space="preserve">(Пд) </w:t>
            </w:r>
            <w:r w:rsidRPr="00276FE1">
              <w:rPr>
                <w:sz w:val="24"/>
                <w:szCs w:val="24"/>
              </w:rPr>
              <w:t>Производственная преддипломная  проектно-технологическая  практика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7B41">
              <w:rPr>
                <w:sz w:val="24"/>
                <w:szCs w:val="24"/>
              </w:rPr>
              <w:t>Б3. 01(Д)</w:t>
            </w:r>
          </w:p>
          <w:p w:rsidR="00890FBE" w:rsidRPr="00607B41" w:rsidRDefault="00890FBE" w:rsidP="0001253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301E7">
              <w:rPr>
                <w:sz w:val="24"/>
                <w:szCs w:val="24"/>
              </w:rPr>
              <w:t>Выполнение, подго</w:t>
            </w:r>
            <w:r>
              <w:rPr>
                <w:sz w:val="24"/>
                <w:szCs w:val="24"/>
              </w:rPr>
              <w:t>-</w:t>
            </w:r>
            <w:r w:rsidRPr="005301E7">
              <w:rPr>
                <w:sz w:val="24"/>
                <w:szCs w:val="24"/>
              </w:rPr>
              <w:t>товка к процедуре защиты и защита выпускной квалифи</w:t>
            </w:r>
            <w:r>
              <w:rPr>
                <w:sz w:val="24"/>
                <w:szCs w:val="24"/>
              </w:rPr>
              <w:t>-</w:t>
            </w:r>
            <w:r w:rsidRPr="005301E7">
              <w:rPr>
                <w:sz w:val="24"/>
                <w:szCs w:val="24"/>
              </w:rPr>
              <w:t>кационной работы</w:t>
            </w:r>
          </w:p>
        </w:tc>
      </w:tr>
    </w:tbl>
    <w:p w:rsidR="00890FBE" w:rsidRPr="00607B41" w:rsidRDefault="00890FBE" w:rsidP="00890FBE">
      <w:pPr>
        <w:spacing w:line="240" w:lineRule="auto"/>
        <w:jc w:val="both"/>
        <w:rPr>
          <w:sz w:val="24"/>
          <w:szCs w:val="24"/>
        </w:rPr>
      </w:pPr>
    </w:p>
    <w:p w:rsidR="00890FBE" w:rsidRPr="00607B41" w:rsidRDefault="00890FBE" w:rsidP="00890FBE">
      <w:pPr>
        <w:shd w:val="clear" w:color="auto" w:fill="FFFFFF"/>
        <w:spacing w:line="240" w:lineRule="auto"/>
        <w:rPr>
          <w:spacing w:val="-5"/>
          <w:sz w:val="24"/>
          <w:szCs w:val="24"/>
        </w:rPr>
      </w:pPr>
      <w:r w:rsidRPr="00607B41">
        <w:rPr>
          <w:b/>
          <w:spacing w:val="-5"/>
          <w:sz w:val="24"/>
          <w:szCs w:val="24"/>
        </w:rPr>
        <w:t>1.4. Язык преподавания:</w:t>
      </w:r>
      <w:r>
        <w:rPr>
          <w:b/>
          <w:spacing w:val="-5"/>
          <w:sz w:val="24"/>
          <w:szCs w:val="24"/>
        </w:rPr>
        <w:t xml:space="preserve"> </w:t>
      </w:r>
      <w:r w:rsidRPr="00607B41">
        <w:rPr>
          <w:spacing w:val="-5"/>
          <w:sz w:val="24"/>
          <w:szCs w:val="24"/>
        </w:rPr>
        <w:t>русский.</w:t>
      </w:r>
    </w:p>
    <w:p w:rsidR="00A14D04" w:rsidRPr="005B15D0" w:rsidRDefault="00A14D04" w:rsidP="00CA55CD">
      <w:pPr>
        <w:pStyle w:val="afa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D04" w:rsidRPr="00A14D04" w:rsidRDefault="00A14D04" w:rsidP="00A14D04">
      <w:pPr>
        <w:pStyle w:val="af5"/>
        <w:rPr>
          <w:sz w:val="24"/>
          <w:szCs w:val="24"/>
        </w:rPr>
      </w:pPr>
      <w:r w:rsidRPr="00A14D04">
        <w:rPr>
          <w:sz w:val="24"/>
          <w:szCs w:val="24"/>
        </w:rPr>
        <w:t xml:space="preserve">Выписка из учебного планагр. </w:t>
      </w:r>
      <w:r w:rsidR="0001253A">
        <w:rPr>
          <w:sz w:val="24"/>
          <w:szCs w:val="24"/>
        </w:rPr>
        <w:t>ОГР-21</w:t>
      </w:r>
      <w:r w:rsidRPr="00A14D04">
        <w:rPr>
          <w:sz w:val="24"/>
          <w:szCs w:val="24"/>
        </w:rPr>
        <w:t>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14D04" w:rsidRPr="00A14D04" w:rsidRDefault="00AD264E" w:rsidP="0001253A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Б1.</w:t>
            </w:r>
            <w:r w:rsidR="00EC0F96">
              <w:rPr>
                <w:sz w:val="24"/>
                <w:szCs w:val="24"/>
              </w:rPr>
              <w:t>В.</w:t>
            </w:r>
            <w:r w:rsidR="0001253A">
              <w:rPr>
                <w:sz w:val="24"/>
                <w:szCs w:val="24"/>
              </w:rPr>
              <w:t>13</w:t>
            </w:r>
            <w:r w:rsidR="00EC0F96">
              <w:rPr>
                <w:sz w:val="24"/>
                <w:szCs w:val="24"/>
              </w:rPr>
              <w:t xml:space="preserve"> </w:t>
            </w:r>
            <w:r w:rsidR="00C60FBC" w:rsidRPr="00C60FBC">
              <w:rPr>
                <w:sz w:val="24"/>
                <w:szCs w:val="24"/>
              </w:rPr>
              <w:t>Управление состоянием массива горных пород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C526FF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C526FF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14D04" w:rsidRPr="00A14D04" w:rsidRDefault="0001253A" w:rsidP="00C60FB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687782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Контрольная работа,семестр выполнения</w:t>
            </w:r>
          </w:p>
        </w:tc>
        <w:tc>
          <w:tcPr>
            <w:tcW w:w="4257" w:type="dxa"/>
            <w:gridSpan w:val="2"/>
          </w:tcPr>
          <w:p w:rsidR="00A14D04" w:rsidRPr="00A14D04" w:rsidRDefault="00C526FF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14D04" w:rsidRPr="00A14D04" w:rsidRDefault="0001253A" w:rsidP="00AD264E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  <w:r w:rsidR="00A14D04" w:rsidRPr="00A14D04">
              <w:rPr>
                <w:sz w:val="24"/>
                <w:szCs w:val="24"/>
              </w:rPr>
              <w:t>ЗЕТ</w:t>
            </w:r>
          </w:p>
        </w:tc>
      </w:tr>
      <w:tr w:rsidR="00A14D04" w:rsidRPr="00A14D04" w:rsidTr="004147B8">
        <w:trPr>
          <w:trHeight w:val="361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A14D04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14D04" w:rsidRPr="00A14D04" w:rsidRDefault="00E07490" w:rsidP="0001253A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 w:rsidRPr="00E07490">
              <w:rPr>
                <w:sz w:val="24"/>
                <w:szCs w:val="24"/>
              </w:rPr>
              <w:t>1</w:t>
            </w:r>
            <w:r w:rsidR="0001253A">
              <w:rPr>
                <w:sz w:val="24"/>
                <w:szCs w:val="24"/>
              </w:rPr>
              <w:t>08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аудиторной работы,</w:t>
            </w:r>
          </w:p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Вт.ч. с применением ДОТ или ЭО</w:t>
            </w:r>
            <w:r w:rsidRPr="00A14D04">
              <w:rPr>
                <w:sz w:val="24"/>
                <w:szCs w:val="24"/>
              </w:rPr>
              <w:footnoteReference w:id="2"/>
            </w:r>
            <w:r w:rsidRPr="00A14D04">
              <w:rPr>
                <w:sz w:val="24"/>
                <w:szCs w:val="24"/>
              </w:rPr>
              <w:t>, в часах</w:t>
            </w:r>
          </w:p>
        </w:tc>
      </w:tr>
      <w:tr w:rsidR="008332C0" w:rsidRPr="00A14D04" w:rsidTr="004147B8">
        <w:trPr>
          <w:jc w:val="center"/>
        </w:trPr>
        <w:tc>
          <w:tcPr>
            <w:tcW w:w="5796" w:type="dxa"/>
          </w:tcPr>
          <w:p w:rsidR="008332C0" w:rsidRPr="00A14D04" w:rsidRDefault="008332C0" w:rsidP="00DB5B66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8332C0" w:rsidRDefault="00C526FF" w:rsidP="00E07490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5" w:type="dxa"/>
          </w:tcPr>
          <w:p w:rsidR="008332C0" w:rsidRPr="00A14D04" w:rsidRDefault="008332C0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DB5B66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1.1. Занятия лекционного типа (лекции)</w:t>
            </w:r>
            <w:r w:rsidR="00022484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A14D04" w:rsidRPr="00A14D04" w:rsidRDefault="00C526FF" w:rsidP="00DB5B66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 xml:space="preserve">- семинары (практические занятия, </w:t>
            </w:r>
            <w:r w:rsidR="00022484" w:rsidRPr="00A14D04">
              <w:rPr>
                <w:sz w:val="24"/>
                <w:szCs w:val="24"/>
              </w:rPr>
              <w:t>коллоквиумы</w:t>
            </w:r>
            <w:r w:rsidRPr="00A14D04">
              <w:rPr>
                <w:sz w:val="24"/>
                <w:szCs w:val="24"/>
              </w:rPr>
              <w:t xml:space="preserve"> т.п.)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C60FBC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лабораторные работы</w:t>
            </w:r>
            <w:r w:rsidR="00022484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DB5B66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практикумы</w:t>
            </w:r>
            <w:r w:rsidR="00022484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A14D04" w:rsidRPr="00A14D04" w:rsidRDefault="00C526FF" w:rsidP="0002248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EC0F96" w:rsidRPr="00A14D04" w:rsidTr="004147B8">
        <w:trPr>
          <w:jc w:val="center"/>
        </w:trPr>
        <w:tc>
          <w:tcPr>
            <w:tcW w:w="5796" w:type="dxa"/>
          </w:tcPr>
          <w:p w:rsidR="00EC0F96" w:rsidRPr="00A14D04" w:rsidRDefault="00EC0F96" w:rsidP="00DB5B6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2192" w:type="dxa"/>
          </w:tcPr>
          <w:p w:rsidR="00EC0F96" w:rsidRDefault="0001253A" w:rsidP="0002248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EC0F96" w:rsidRPr="00A14D04" w:rsidRDefault="00EC0F96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DB5B66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1.3. КСР (контроль самостоятельной работы, консультации)</w:t>
            </w:r>
            <w:r w:rsidR="00022484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A14D04" w:rsidRPr="00A14D04" w:rsidRDefault="00C526FF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trHeight w:val="325"/>
          <w:jc w:val="center"/>
        </w:trPr>
        <w:tc>
          <w:tcPr>
            <w:tcW w:w="5796" w:type="dxa"/>
          </w:tcPr>
          <w:p w:rsidR="00A14D04" w:rsidRPr="00A14D04" w:rsidRDefault="00A14D04" w:rsidP="00DB5B66">
            <w:pPr>
              <w:pStyle w:val="af5"/>
              <w:rPr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  <w:r w:rsidR="008332C0">
              <w:rPr>
                <w:sz w:val="24"/>
                <w:szCs w:val="24"/>
              </w:rPr>
              <w:t>.</w:t>
            </w:r>
          </w:p>
        </w:tc>
        <w:tc>
          <w:tcPr>
            <w:tcW w:w="4257" w:type="dxa"/>
            <w:gridSpan w:val="2"/>
          </w:tcPr>
          <w:p w:rsidR="00A14D04" w:rsidRPr="00A14D04" w:rsidRDefault="00C526FF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C526FF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№3. Количество часов на </w:t>
            </w:r>
            <w:r w:rsidR="00C526FF">
              <w:rPr>
                <w:b/>
                <w:sz w:val="24"/>
                <w:szCs w:val="24"/>
              </w:rPr>
              <w:t>зачеи</w:t>
            </w:r>
            <w:r w:rsidRPr="00A14D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2"/>
          </w:tcPr>
          <w:p w:rsidR="00A14D04" w:rsidRPr="00A14D04" w:rsidRDefault="00C526FF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D395F" w:rsidRDefault="00DD395F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471E4" w:rsidRDefault="00A471E4" w:rsidP="00A471E4">
      <w:pPr>
        <w:pStyle w:val="afa"/>
        <w:pageBreakBefore/>
        <w:jc w:val="center"/>
        <w:rPr>
          <w:b/>
          <w:bCs/>
        </w:rPr>
      </w:pPr>
      <w:r w:rsidRPr="0040093E">
        <w:rPr>
          <w:b/>
          <w:bCs/>
        </w:rPr>
        <w:lastRenderedPageBreak/>
        <w:t>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A471E4" w:rsidRPr="00007E6D" w:rsidRDefault="00A471E4" w:rsidP="00A471E4">
      <w:pPr>
        <w:pStyle w:val="afa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A471E4" w:rsidRPr="005775DD" w:rsidTr="00A471E4">
        <w:tc>
          <w:tcPr>
            <w:tcW w:w="276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Часы СРС</w:t>
            </w:r>
          </w:p>
        </w:tc>
      </w:tr>
      <w:tr w:rsidR="00A471E4" w:rsidRPr="005775DD" w:rsidTr="004147B8">
        <w:trPr>
          <w:cantSplit/>
          <w:trHeight w:val="3973"/>
        </w:trPr>
        <w:tc>
          <w:tcPr>
            <w:tcW w:w="276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</w:tr>
      <w:tr w:rsidR="00A72F72" w:rsidRPr="005775DD" w:rsidTr="00BF7284">
        <w:tc>
          <w:tcPr>
            <w:tcW w:w="10137" w:type="dxa"/>
            <w:gridSpan w:val="12"/>
            <w:vAlign w:val="center"/>
          </w:tcPr>
          <w:p w:rsidR="00A72F72" w:rsidRPr="00A72F72" w:rsidRDefault="009576A9" w:rsidP="00A72F72">
            <w:pPr>
              <w:pStyle w:val="af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A72F72" w:rsidRPr="00A72F72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</w:tr>
      <w:tr w:rsidR="009576A9" w:rsidRPr="005775DD" w:rsidTr="009576A9">
        <w:tc>
          <w:tcPr>
            <w:tcW w:w="2766" w:type="dxa"/>
          </w:tcPr>
          <w:p w:rsidR="009576A9" w:rsidRDefault="009576A9" w:rsidP="004509F2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1.Введение</w:t>
            </w:r>
          </w:p>
          <w:p w:rsidR="009576A9" w:rsidRDefault="009576A9" w:rsidP="004509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851" w:type="dxa"/>
          </w:tcPr>
          <w:p w:rsidR="009576A9" w:rsidRDefault="009576A9" w:rsidP="004509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567" w:type="dxa"/>
            <w:vMerge w:val="restart"/>
            <w:vAlign w:val="center"/>
          </w:tcPr>
          <w:p w:rsidR="009576A9" w:rsidRDefault="009576A9" w:rsidP="009576A9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76A9" w:rsidRPr="00A471E4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9576A9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9576A9" w:rsidRPr="00A471E4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76A9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76A9" w:rsidRPr="00A471E4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76A9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76A9" w:rsidRPr="00A471E4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576A9" w:rsidRDefault="009576A9" w:rsidP="004509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A9" w:rsidRDefault="009576A9" w:rsidP="004509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10(ТР</w:t>
            </w:r>
            <w:r w:rsidRPr="00A471E4">
              <w:rPr>
                <w:sz w:val="24"/>
                <w:szCs w:val="24"/>
              </w:rPr>
              <w:t>)</w:t>
            </w:r>
          </w:p>
        </w:tc>
      </w:tr>
      <w:tr w:rsidR="009576A9" w:rsidRPr="005775DD" w:rsidTr="00110777">
        <w:tc>
          <w:tcPr>
            <w:tcW w:w="2766" w:type="dxa"/>
            <w:vAlign w:val="center"/>
          </w:tcPr>
          <w:p w:rsidR="009576A9" w:rsidRPr="00A471E4" w:rsidRDefault="009576A9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i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  <w:r w:rsidRPr="00550DD5">
              <w:rPr>
                <w:bCs/>
                <w:snapToGrid/>
                <w:sz w:val="24"/>
                <w:szCs w:val="24"/>
              </w:rPr>
              <w:t>.</w:t>
            </w:r>
            <w:r w:rsidRPr="00550DD5">
              <w:rPr>
                <w:sz w:val="24"/>
                <w:szCs w:val="24"/>
              </w:rPr>
              <w:t xml:space="preserve"> </w:t>
            </w:r>
            <w:r w:rsidRPr="00550DD5">
              <w:rPr>
                <w:snapToGrid/>
                <w:sz w:val="24"/>
                <w:szCs w:val="24"/>
              </w:rPr>
              <w:t>Маневрирование горными работами</w:t>
            </w:r>
          </w:p>
        </w:tc>
        <w:tc>
          <w:tcPr>
            <w:tcW w:w="851" w:type="dxa"/>
            <w:vAlign w:val="center"/>
          </w:tcPr>
          <w:p w:rsidR="009576A9" w:rsidRPr="00A471E4" w:rsidRDefault="009576A9" w:rsidP="00EA05C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576A9" w:rsidRPr="00A471E4" w:rsidRDefault="009576A9" w:rsidP="009576A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10(ТР</w:t>
            </w:r>
            <w:r w:rsidRPr="00A471E4">
              <w:rPr>
                <w:sz w:val="24"/>
                <w:szCs w:val="24"/>
              </w:rPr>
              <w:t>)</w:t>
            </w:r>
          </w:p>
        </w:tc>
      </w:tr>
      <w:tr w:rsidR="009576A9" w:rsidRPr="005775DD" w:rsidTr="00110777">
        <w:tc>
          <w:tcPr>
            <w:tcW w:w="2766" w:type="dxa"/>
            <w:vAlign w:val="center"/>
          </w:tcPr>
          <w:p w:rsidR="009576A9" w:rsidRPr="00687BEA" w:rsidRDefault="009576A9" w:rsidP="002B2BAD">
            <w:pPr>
              <w:shd w:val="clear" w:color="auto" w:fill="FFFFFF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</w:t>
            </w:r>
            <w:r w:rsidRPr="00687BEA">
              <w:rPr>
                <w:bCs/>
                <w:snapToGrid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50DD5">
              <w:rPr>
                <w:snapToGrid/>
                <w:sz w:val="24"/>
                <w:szCs w:val="24"/>
              </w:rPr>
              <w:t>Поэтапное управление состоянием откосов</w:t>
            </w:r>
          </w:p>
        </w:tc>
        <w:tc>
          <w:tcPr>
            <w:tcW w:w="851" w:type="dxa"/>
            <w:vAlign w:val="center"/>
          </w:tcPr>
          <w:p w:rsidR="009576A9" w:rsidRPr="00A471E4" w:rsidRDefault="009576A9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576A9" w:rsidRPr="00A471E4" w:rsidRDefault="009576A9" w:rsidP="00622CB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471E4">
              <w:rPr>
                <w:sz w:val="24"/>
                <w:szCs w:val="24"/>
              </w:rPr>
              <w:t>(ТР,ПР)</w:t>
            </w:r>
          </w:p>
        </w:tc>
      </w:tr>
      <w:tr w:rsidR="009576A9" w:rsidRPr="005775DD" w:rsidTr="00687782">
        <w:trPr>
          <w:trHeight w:val="53"/>
        </w:trPr>
        <w:tc>
          <w:tcPr>
            <w:tcW w:w="2766" w:type="dxa"/>
            <w:vAlign w:val="center"/>
          </w:tcPr>
          <w:p w:rsidR="009576A9" w:rsidRPr="00B503C7" w:rsidRDefault="009576A9" w:rsidP="00B503C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</w:t>
            </w:r>
            <w:r w:rsidRPr="00B503C7">
              <w:rPr>
                <w:bCs/>
                <w:snapToGrid/>
                <w:sz w:val="24"/>
                <w:szCs w:val="24"/>
              </w:rPr>
              <w:t xml:space="preserve">. </w:t>
            </w:r>
            <w:r w:rsidRPr="00B503C7">
              <w:rPr>
                <w:snapToGrid/>
                <w:sz w:val="24"/>
                <w:szCs w:val="24"/>
              </w:rPr>
              <w:t>Снижение влияния вредного действия взрывов на формирова</w:t>
            </w:r>
            <w:r>
              <w:rPr>
                <w:snapToGrid/>
                <w:sz w:val="24"/>
                <w:szCs w:val="24"/>
              </w:rPr>
              <w:t>-</w:t>
            </w:r>
            <w:r w:rsidRPr="00B503C7">
              <w:rPr>
                <w:snapToGrid/>
                <w:sz w:val="24"/>
                <w:szCs w:val="24"/>
              </w:rPr>
              <w:t>ние предельного кон</w:t>
            </w:r>
            <w:r>
              <w:rPr>
                <w:snapToGrid/>
                <w:sz w:val="24"/>
                <w:szCs w:val="24"/>
              </w:rPr>
              <w:t>-</w:t>
            </w:r>
            <w:r w:rsidRPr="00B503C7">
              <w:rPr>
                <w:snapToGrid/>
                <w:sz w:val="24"/>
                <w:szCs w:val="24"/>
              </w:rPr>
              <w:t>тура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B503C7">
              <w:rPr>
                <w:snapToGrid/>
                <w:sz w:val="24"/>
                <w:szCs w:val="24"/>
              </w:rPr>
              <w:t>карьера.</w:t>
            </w:r>
          </w:p>
        </w:tc>
        <w:tc>
          <w:tcPr>
            <w:tcW w:w="851" w:type="dxa"/>
            <w:vAlign w:val="center"/>
          </w:tcPr>
          <w:p w:rsidR="009576A9" w:rsidRPr="00A471E4" w:rsidRDefault="009576A9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576A9" w:rsidRPr="00A471E4" w:rsidRDefault="009576A9" w:rsidP="00622CB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471E4">
              <w:rPr>
                <w:sz w:val="24"/>
                <w:szCs w:val="24"/>
              </w:rPr>
              <w:t>(ТР,ПР)</w:t>
            </w:r>
          </w:p>
        </w:tc>
      </w:tr>
      <w:tr w:rsidR="009576A9" w:rsidRPr="005775DD" w:rsidTr="00110777">
        <w:tc>
          <w:tcPr>
            <w:tcW w:w="2766" w:type="dxa"/>
            <w:vAlign w:val="center"/>
          </w:tcPr>
          <w:p w:rsidR="009576A9" w:rsidRDefault="009576A9" w:rsidP="002B2BAD">
            <w:pPr>
              <w:shd w:val="clear" w:color="auto" w:fill="FFFFFF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5"/>
                <w:szCs w:val="25"/>
              </w:rPr>
              <w:t>5.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 xml:space="preserve"> </w:t>
            </w:r>
            <w:r w:rsidRPr="00B503C7">
              <w:rPr>
                <w:snapToGrid/>
                <w:sz w:val="24"/>
                <w:szCs w:val="24"/>
              </w:rPr>
              <w:t>Упрочнение массива горных пород.</w:t>
            </w:r>
            <w:r w:rsidRPr="00B503C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9576A9" w:rsidRDefault="009576A9" w:rsidP="002663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576A9" w:rsidRDefault="009576A9" w:rsidP="00FC471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471E4">
              <w:rPr>
                <w:sz w:val="24"/>
                <w:szCs w:val="24"/>
              </w:rPr>
              <w:t>(ТР,ПР)</w:t>
            </w:r>
          </w:p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9576A9" w:rsidRPr="005775DD" w:rsidTr="00110777">
        <w:tc>
          <w:tcPr>
            <w:tcW w:w="2766" w:type="dxa"/>
            <w:vAlign w:val="center"/>
          </w:tcPr>
          <w:p w:rsidR="009576A9" w:rsidRDefault="009576A9" w:rsidP="004509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75BE"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9F2">
              <w:rPr>
                <w:sz w:val="24"/>
                <w:szCs w:val="24"/>
              </w:rPr>
              <w:t>Сплошные противооползневые сооружения.</w:t>
            </w:r>
          </w:p>
        </w:tc>
        <w:tc>
          <w:tcPr>
            <w:tcW w:w="851" w:type="dxa"/>
            <w:vAlign w:val="center"/>
          </w:tcPr>
          <w:p w:rsidR="009576A9" w:rsidRDefault="009576A9" w:rsidP="002663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576A9" w:rsidRDefault="009576A9" w:rsidP="00FC471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471E4">
              <w:rPr>
                <w:sz w:val="24"/>
                <w:szCs w:val="24"/>
              </w:rPr>
              <w:t>(ТР,ПР)</w:t>
            </w:r>
          </w:p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EC0F96" w:rsidRPr="005775DD" w:rsidTr="004147B8">
        <w:tc>
          <w:tcPr>
            <w:tcW w:w="2766" w:type="dxa"/>
          </w:tcPr>
          <w:p w:rsidR="00EC0F96" w:rsidRPr="00EC0F96" w:rsidRDefault="00EC0F96" w:rsidP="00A471E4">
            <w:pPr>
              <w:pStyle w:val="af5"/>
              <w:rPr>
                <w:sz w:val="24"/>
                <w:szCs w:val="24"/>
              </w:rPr>
            </w:pPr>
            <w:r w:rsidRPr="00EC0F9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C0F96" w:rsidRPr="00FC4717" w:rsidRDefault="009576A9" w:rsidP="0001253A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</w:t>
            </w:r>
          </w:p>
        </w:tc>
        <w:tc>
          <w:tcPr>
            <w:tcW w:w="567" w:type="dxa"/>
            <w:vAlign w:val="center"/>
          </w:tcPr>
          <w:p w:rsidR="00EC0F96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0F96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C0F96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C0F96" w:rsidRPr="00A471E4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0F96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0F96" w:rsidRPr="00A471E4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0F96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0F96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C0F96" w:rsidRPr="00FC4717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F96" w:rsidRPr="00FC4717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576A9" w:rsidRPr="005775DD" w:rsidTr="004147B8">
        <w:tc>
          <w:tcPr>
            <w:tcW w:w="2766" w:type="dxa"/>
          </w:tcPr>
          <w:p w:rsidR="009576A9" w:rsidRPr="00EC0F96" w:rsidRDefault="009576A9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vAlign w:val="center"/>
          </w:tcPr>
          <w:p w:rsidR="009576A9" w:rsidRPr="00F1762F" w:rsidRDefault="009576A9" w:rsidP="0001253A">
            <w:pPr>
              <w:pStyle w:val="af5"/>
              <w:rPr>
                <w:sz w:val="24"/>
                <w:szCs w:val="24"/>
              </w:rPr>
            </w:pPr>
            <w:r w:rsidRPr="00F1762F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Pr="00A471E4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76A9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76A9" w:rsidRPr="00FC4717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A9" w:rsidRDefault="009576A9" w:rsidP="006877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2F72" w:rsidRPr="005775DD" w:rsidTr="004147B8">
        <w:tc>
          <w:tcPr>
            <w:tcW w:w="2766" w:type="dxa"/>
          </w:tcPr>
          <w:p w:rsidR="00A72F72" w:rsidRPr="00A471E4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A72F72" w:rsidRPr="00A471E4" w:rsidRDefault="00EC764B" w:rsidP="0001253A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43F38">
              <w:rPr>
                <w:b/>
                <w:sz w:val="24"/>
                <w:szCs w:val="24"/>
              </w:rPr>
              <w:t>1</w:t>
            </w:r>
            <w:r w:rsidR="0001253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A72F72" w:rsidRPr="00A471E4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A471E4" w:rsidRDefault="00A72F72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A471E4" w:rsidRDefault="00EC0F96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A471E4" w:rsidRDefault="00A72F72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A471E4" w:rsidRDefault="009975CA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A471E4" w:rsidRDefault="00A72F72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A471E4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72F72" w:rsidRPr="00A471E4" w:rsidRDefault="00A72F72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A471E4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2F72" w:rsidRPr="00A471E4" w:rsidRDefault="009576A9" w:rsidP="00687782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87(4)</w:t>
            </w:r>
          </w:p>
        </w:tc>
      </w:tr>
    </w:tbl>
    <w:p w:rsidR="00A14D04" w:rsidRPr="004509F2" w:rsidRDefault="00A471E4" w:rsidP="00BE3EFF">
      <w:pPr>
        <w:pStyle w:val="afa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</w:t>
      </w:r>
      <w:r w:rsidR="00A72F72">
        <w:rPr>
          <w:bCs/>
          <w:sz w:val="20"/>
          <w:szCs w:val="20"/>
        </w:rPr>
        <w:t xml:space="preserve"> –практические работы</w:t>
      </w:r>
      <w:r>
        <w:rPr>
          <w:bCs/>
          <w:sz w:val="20"/>
          <w:szCs w:val="20"/>
        </w:rPr>
        <w:t xml:space="preserve"> ТР- теоретическая подготовка; </w:t>
      </w:r>
      <w:r w:rsidR="00A72F7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</w:t>
      </w:r>
      <w:r w:rsidR="00687782">
        <w:rPr>
          <w:bCs/>
          <w:sz w:val="20"/>
          <w:szCs w:val="20"/>
        </w:rPr>
        <w:t>выполнение контрольной</w:t>
      </w:r>
      <w:r>
        <w:rPr>
          <w:bCs/>
          <w:sz w:val="20"/>
          <w:szCs w:val="20"/>
        </w:rPr>
        <w:t xml:space="preserve"> работы</w:t>
      </w:r>
    </w:p>
    <w:p w:rsidR="00407F31" w:rsidRDefault="00F95AC3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BF4C29" w:rsidRPr="00407F31">
        <w:rPr>
          <w:b/>
          <w:sz w:val="24"/>
          <w:szCs w:val="24"/>
        </w:rPr>
        <w:t>Содержание тем программы дисциплины</w:t>
      </w:r>
    </w:p>
    <w:p w:rsidR="00EA05CB" w:rsidRPr="00407F31" w:rsidRDefault="005E10BC" w:rsidP="00EA05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i/>
          <w:snapToGrid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EA05CB" w:rsidRPr="00A72F72">
        <w:rPr>
          <w:b/>
          <w:i/>
          <w:sz w:val="24"/>
          <w:szCs w:val="24"/>
        </w:rPr>
        <w:t xml:space="preserve"> семестр</w:t>
      </w:r>
    </w:p>
    <w:p w:rsidR="00675BFE" w:rsidRPr="008C53C8" w:rsidRDefault="00407F31" w:rsidP="00FC4717">
      <w:pPr>
        <w:pStyle w:val="af5"/>
        <w:jc w:val="both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</w:t>
      </w:r>
      <w:r w:rsidR="00400DCC">
        <w:rPr>
          <w:b/>
          <w:sz w:val="24"/>
          <w:szCs w:val="24"/>
        </w:rPr>
        <w:t>1</w:t>
      </w:r>
      <w:r w:rsidRPr="008C53C8">
        <w:rPr>
          <w:sz w:val="24"/>
          <w:szCs w:val="24"/>
        </w:rPr>
        <w:t>.</w:t>
      </w:r>
      <w:r w:rsidR="00E00B9B" w:rsidRPr="008C53C8">
        <w:rPr>
          <w:sz w:val="24"/>
          <w:szCs w:val="24"/>
        </w:rPr>
        <w:t xml:space="preserve"> </w:t>
      </w:r>
      <w:r w:rsidR="008C53C8" w:rsidRPr="008C53C8">
        <w:rPr>
          <w:b/>
          <w:sz w:val="24"/>
          <w:szCs w:val="24"/>
        </w:rPr>
        <w:t>Введение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1. Классификация способов управления состоянием массивов на открытых горных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работах.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1.1. Общие понятия о технологических и инженерных способах управления состоянием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lastRenderedPageBreak/>
        <w:t>массива.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1.2. Специальная заоткоска уступов.</w:t>
      </w:r>
    </w:p>
    <w:p w:rsidR="00550DD5" w:rsidRDefault="00550DD5" w:rsidP="00550DD5">
      <w:pPr>
        <w:autoSpaceDE w:val="0"/>
        <w:autoSpaceDN w:val="0"/>
        <w:adjustRightInd w:val="0"/>
        <w:spacing w:line="240" w:lineRule="auto"/>
        <w:ind w:firstLine="34"/>
        <w:rPr>
          <w:rFonts w:ascii="Arial" w:hAnsi="Arial" w:cs="Arial"/>
          <w:snapToGrid/>
          <w:sz w:val="18"/>
          <w:szCs w:val="18"/>
        </w:rPr>
      </w:pPr>
      <w:r w:rsidRPr="00550DD5">
        <w:rPr>
          <w:snapToGrid/>
          <w:sz w:val="24"/>
          <w:szCs w:val="24"/>
        </w:rPr>
        <w:t>1.3. Изменение параметров откосов</w:t>
      </w:r>
      <w:r>
        <w:rPr>
          <w:rFonts w:ascii="Arial" w:hAnsi="Arial" w:cs="Arial"/>
          <w:snapToGrid/>
          <w:sz w:val="18"/>
          <w:szCs w:val="18"/>
        </w:rPr>
        <w:t>.</w:t>
      </w:r>
    </w:p>
    <w:p w:rsidR="00550DD5" w:rsidRPr="00550DD5" w:rsidRDefault="00407F31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07F31">
        <w:rPr>
          <w:b/>
          <w:sz w:val="24"/>
          <w:szCs w:val="24"/>
        </w:rPr>
        <w:t>Тема</w:t>
      </w:r>
      <w:r w:rsidR="00400DCC">
        <w:rPr>
          <w:b/>
          <w:sz w:val="24"/>
          <w:szCs w:val="24"/>
        </w:rPr>
        <w:t>2</w:t>
      </w:r>
      <w:r w:rsidRPr="00550DD5">
        <w:rPr>
          <w:b/>
          <w:sz w:val="24"/>
          <w:szCs w:val="24"/>
        </w:rPr>
        <w:t>.</w:t>
      </w:r>
      <w:r w:rsidR="008C53C8" w:rsidRPr="00550DD5">
        <w:rPr>
          <w:sz w:val="24"/>
          <w:szCs w:val="24"/>
        </w:rPr>
        <w:t xml:space="preserve"> </w:t>
      </w:r>
      <w:r w:rsidR="00550DD5" w:rsidRPr="00B503C7">
        <w:rPr>
          <w:b/>
          <w:snapToGrid/>
          <w:sz w:val="24"/>
          <w:szCs w:val="24"/>
        </w:rPr>
        <w:t>Маневрирование горными работами</w:t>
      </w:r>
      <w:r w:rsidR="00550DD5" w:rsidRPr="00550DD5">
        <w:rPr>
          <w:snapToGrid/>
          <w:sz w:val="24"/>
          <w:szCs w:val="24"/>
        </w:rPr>
        <w:t>.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2.1. Соблюдение очередности отработки месторождения.</w:t>
      </w:r>
    </w:p>
    <w:p w:rsidR="00550DD5" w:rsidRDefault="00550DD5" w:rsidP="00550DD5">
      <w:pPr>
        <w:autoSpaceDE w:val="0"/>
        <w:autoSpaceDN w:val="0"/>
        <w:adjustRightInd w:val="0"/>
        <w:spacing w:line="240" w:lineRule="auto"/>
        <w:ind w:firstLine="34"/>
        <w:rPr>
          <w:rFonts w:ascii="Arial" w:hAnsi="Arial" w:cs="Arial"/>
          <w:snapToGrid/>
          <w:sz w:val="18"/>
          <w:szCs w:val="18"/>
        </w:rPr>
      </w:pPr>
      <w:r w:rsidRPr="00550DD5">
        <w:rPr>
          <w:snapToGrid/>
          <w:sz w:val="24"/>
          <w:szCs w:val="24"/>
        </w:rPr>
        <w:t>2.2. Изменение направления и скорости подвигания фронта работ</w:t>
      </w:r>
      <w:r>
        <w:rPr>
          <w:rFonts w:ascii="Arial" w:hAnsi="Arial" w:cs="Arial"/>
          <w:snapToGrid/>
          <w:sz w:val="18"/>
          <w:szCs w:val="18"/>
        </w:rPr>
        <w:t>.</w:t>
      </w:r>
    </w:p>
    <w:p w:rsidR="00FC4717" w:rsidRPr="00550DD5" w:rsidRDefault="00407F31" w:rsidP="00550DD5">
      <w:pPr>
        <w:autoSpaceDE w:val="0"/>
        <w:autoSpaceDN w:val="0"/>
        <w:adjustRightInd w:val="0"/>
        <w:spacing w:line="240" w:lineRule="auto"/>
        <w:ind w:firstLine="34"/>
        <w:rPr>
          <w:snapToGrid/>
          <w:sz w:val="24"/>
          <w:szCs w:val="24"/>
        </w:rPr>
      </w:pPr>
      <w:r w:rsidRPr="00407F31">
        <w:rPr>
          <w:b/>
          <w:sz w:val="24"/>
          <w:szCs w:val="24"/>
        </w:rPr>
        <w:t>Тема</w:t>
      </w:r>
      <w:r w:rsidR="00675BFE">
        <w:rPr>
          <w:b/>
          <w:sz w:val="24"/>
          <w:szCs w:val="24"/>
        </w:rPr>
        <w:t>3</w:t>
      </w:r>
      <w:r w:rsidR="00550DD5" w:rsidRPr="00550DD5">
        <w:rPr>
          <w:rFonts w:ascii="Arial" w:hAnsi="Arial" w:cs="Arial"/>
          <w:snapToGrid/>
          <w:sz w:val="18"/>
          <w:szCs w:val="18"/>
        </w:rPr>
        <w:t xml:space="preserve"> </w:t>
      </w:r>
      <w:r w:rsidR="00550DD5" w:rsidRPr="00B503C7">
        <w:rPr>
          <w:b/>
          <w:snapToGrid/>
          <w:sz w:val="24"/>
          <w:szCs w:val="24"/>
        </w:rPr>
        <w:t>Поэтапное управление состоянием откосов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3.1. Этапы срока службы карьеров</w:t>
      </w:r>
    </w:p>
    <w:p w:rsidR="00550DD5" w:rsidRPr="00550DD5" w:rsidRDefault="00550DD5" w:rsidP="00550DD5">
      <w:pPr>
        <w:autoSpaceDE w:val="0"/>
        <w:autoSpaceDN w:val="0"/>
        <w:adjustRightInd w:val="0"/>
        <w:spacing w:line="240" w:lineRule="auto"/>
        <w:ind w:firstLine="34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3.2. Особенности управления состоянием откосов на этапах срока службы карьера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Мероприятия по ликвидации возникающих деформаций откосов.</w:t>
      </w:r>
    </w:p>
    <w:p w:rsidR="00550DD5" w:rsidRPr="00550DD5" w:rsidRDefault="00550DD5" w:rsidP="00550DD5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550DD5">
        <w:rPr>
          <w:snapToGrid/>
          <w:sz w:val="24"/>
          <w:szCs w:val="24"/>
        </w:rPr>
        <w:t>3.3 Горные работы на оползневых участках</w:t>
      </w:r>
    </w:p>
    <w:p w:rsidR="00550DD5" w:rsidRPr="00550DD5" w:rsidRDefault="00550DD5" w:rsidP="00550DD5">
      <w:pPr>
        <w:autoSpaceDE w:val="0"/>
        <w:autoSpaceDN w:val="0"/>
        <w:adjustRightInd w:val="0"/>
        <w:spacing w:line="240" w:lineRule="auto"/>
        <w:ind w:firstLine="34"/>
        <w:rPr>
          <w:b/>
          <w:sz w:val="24"/>
          <w:szCs w:val="24"/>
          <w:u w:val="single"/>
        </w:rPr>
      </w:pPr>
      <w:r w:rsidRPr="00550DD5">
        <w:rPr>
          <w:snapToGrid/>
          <w:sz w:val="24"/>
          <w:szCs w:val="24"/>
        </w:rPr>
        <w:t>3.4. Задачи противооползневой службы на открытых разработках</w:t>
      </w:r>
    </w:p>
    <w:p w:rsidR="00B503C7" w:rsidRPr="00B503C7" w:rsidRDefault="00407F31" w:rsidP="00B503C7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07F31">
        <w:rPr>
          <w:b/>
          <w:sz w:val="24"/>
          <w:szCs w:val="24"/>
        </w:rPr>
        <w:t>Тема</w:t>
      </w:r>
      <w:r w:rsidR="00687782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="00B4707D" w:rsidRPr="00B4707D">
        <w:rPr>
          <w:sz w:val="24"/>
          <w:szCs w:val="24"/>
        </w:rPr>
        <w:t xml:space="preserve"> </w:t>
      </w:r>
      <w:r w:rsidR="00B503C7" w:rsidRPr="00B503C7">
        <w:rPr>
          <w:b/>
          <w:snapToGrid/>
          <w:sz w:val="24"/>
          <w:szCs w:val="24"/>
        </w:rPr>
        <w:t>Снижение влияния вредного действия взрывов на формирование предельного контура карьера</w:t>
      </w:r>
      <w:r w:rsidR="00B503C7" w:rsidRPr="00B503C7">
        <w:rPr>
          <w:snapToGrid/>
          <w:sz w:val="24"/>
          <w:szCs w:val="24"/>
        </w:rPr>
        <w:t>.</w:t>
      </w:r>
    </w:p>
    <w:p w:rsidR="00B503C7" w:rsidRPr="00B503C7" w:rsidRDefault="00B503C7" w:rsidP="00B503C7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B503C7">
        <w:rPr>
          <w:snapToGrid/>
          <w:sz w:val="24"/>
          <w:szCs w:val="24"/>
        </w:rPr>
        <w:t>.1. Управление формированием сейсмического поля напряжений</w:t>
      </w:r>
    </w:p>
    <w:p w:rsidR="00FC4717" w:rsidRPr="00B503C7" w:rsidRDefault="00B503C7" w:rsidP="00B503C7">
      <w:pPr>
        <w:pStyle w:val="af5"/>
        <w:rPr>
          <w:sz w:val="24"/>
          <w:szCs w:val="24"/>
        </w:rPr>
      </w:pPr>
      <w:r>
        <w:rPr>
          <w:sz w:val="24"/>
          <w:szCs w:val="24"/>
        </w:rPr>
        <w:t>4</w:t>
      </w:r>
      <w:r w:rsidRPr="00B503C7">
        <w:rPr>
          <w:sz w:val="24"/>
          <w:szCs w:val="24"/>
        </w:rPr>
        <w:t>.2. Виды контурного взрывания: предварительное щелеобразование и гладкое взрывание</w:t>
      </w:r>
    </w:p>
    <w:p w:rsidR="00B503C7" w:rsidRPr="00B503C7" w:rsidRDefault="00B503C7" w:rsidP="00B503C7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B503C7">
        <w:rPr>
          <w:snapToGrid/>
          <w:sz w:val="24"/>
          <w:szCs w:val="24"/>
        </w:rPr>
        <w:t>Комбинированные способы укрепления откосов и техника безопасности.</w:t>
      </w:r>
    </w:p>
    <w:p w:rsidR="00B503C7" w:rsidRPr="00B503C7" w:rsidRDefault="00B503C7" w:rsidP="00B503C7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B503C7">
        <w:rPr>
          <w:snapToGrid/>
          <w:sz w:val="24"/>
          <w:szCs w:val="24"/>
        </w:rPr>
        <w:t>4.3. Схемы комбинированного укрепления откосов</w:t>
      </w:r>
    </w:p>
    <w:p w:rsidR="00B503C7" w:rsidRPr="00B503C7" w:rsidRDefault="00B503C7" w:rsidP="00B503C7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B503C7">
        <w:rPr>
          <w:snapToGrid/>
          <w:sz w:val="24"/>
          <w:szCs w:val="24"/>
        </w:rPr>
        <w:t>4.4. Основные требования к безопасному ведению работ по искусственному укреплению</w:t>
      </w:r>
    </w:p>
    <w:p w:rsidR="00B503C7" w:rsidRDefault="00B503C7" w:rsidP="00B503C7">
      <w:pPr>
        <w:pStyle w:val="af5"/>
        <w:rPr>
          <w:b/>
          <w:sz w:val="24"/>
          <w:szCs w:val="24"/>
        </w:rPr>
      </w:pPr>
      <w:r w:rsidRPr="00B503C7">
        <w:rPr>
          <w:sz w:val="24"/>
          <w:szCs w:val="24"/>
        </w:rPr>
        <w:t>откосов в карьерах и на отвалах</w:t>
      </w:r>
    </w:p>
    <w:p w:rsidR="004509F2" w:rsidRDefault="00FC4717" w:rsidP="004509F2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07F31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5.</w:t>
      </w:r>
      <w:r w:rsidR="0026633D" w:rsidRPr="0026633D">
        <w:rPr>
          <w:sz w:val="24"/>
          <w:szCs w:val="24"/>
        </w:rPr>
        <w:t xml:space="preserve"> </w:t>
      </w:r>
      <w:r w:rsidR="004509F2" w:rsidRPr="004509F2">
        <w:rPr>
          <w:b/>
          <w:snapToGrid/>
          <w:sz w:val="24"/>
          <w:szCs w:val="24"/>
        </w:rPr>
        <w:t>Упрочнение массива горных пород</w:t>
      </w:r>
    </w:p>
    <w:p w:rsidR="004509F2" w:rsidRPr="004509F2" w:rsidRDefault="004509F2" w:rsidP="004509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509F2">
        <w:rPr>
          <w:snapToGrid/>
          <w:sz w:val="24"/>
          <w:szCs w:val="24"/>
        </w:rPr>
        <w:t>5.1. Цементация массива горных пород.</w:t>
      </w:r>
    </w:p>
    <w:p w:rsidR="004509F2" w:rsidRPr="004509F2" w:rsidRDefault="004509F2" w:rsidP="004509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509F2">
        <w:rPr>
          <w:snapToGrid/>
          <w:sz w:val="24"/>
          <w:szCs w:val="24"/>
        </w:rPr>
        <w:t>5.2. Однорастворная и двухрастворная силикатизация.</w:t>
      </w:r>
    </w:p>
    <w:p w:rsidR="004509F2" w:rsidRPr="004509F2" w:rsidRDefault="004509F2" w:rsidP="004509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509F2">
        <w:rPr>
          <w:snapToGrid/>
          <w:sz w:val="24"/>
          <w:szCs w:val="24"/>
        </w:rPr>
        <w:t>5.3. Электрохимический способ упрочнения</w:t>
      </w:r>
    </w:p>
    <w:p w:rsidR="004509F2" w:rsidRPr="004509F2" w:rsidRDefault="004509F2" w:rsidP="004509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509F2">
        <w:rPr>
          <w:snapToGrid/>
          <w:sz w:val="24"/>
          <w:szCs w:val="24"/>
        </w:rPr>
        <w:t>5.4. Смолизация</w:t>
      </w:r>
    </w:p>
    <w:p w:rsidR="0026633D" w:rsidRPr="004509F2" w:rsidRDefault="004509F2" w:rsidP="004509F2">
      <w:pPr>
        <w:pStyle w:val="af5"/>
        <w:rPr>
          <w:b/>
          <w:sz w:val="24"/>
          <w:szCs w:val="24"/>
        </w:rPr>
      </w:pPr>
      <w:r w:rsidRPr="004509F2">
        <w:rPr>
          <w:sz w:val="24"/>
          <w:szCs w:val="24"/>
        </w:rPr>
        <w:t>5.5. Термическое упрочнение горных пород</w:t>
      </w:r>
    </w:p>
    <w:p w:rsidR="004509F2" w:rsidRPr="004509F2" w:rsidRDefault="00FC4717" w:rsidP="004509F2">
      <w:pPr>
        <w:pStyle w:val="af5"/>
        <w:rPr>
          <w:sz w:val="24"/>
          <w:szCs w:val="24"/>
        </w:rPr>
      </w:pPr>
      <w:r w:rsidRPr="00407F31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6</w:t>
      </w:r>
      <w:r w:rsidRPr="004509F2">
        <w:rPr>
          <w:b/>
          <w:sz w:val="24"/>
          <w:szCs w:val="24"/>
        </w:rPr>
        <w:t>.</w:t>
      </w:r>
      <w:r w:rsidR="0026633D" w:rsidRPr="004509F2">
        <w:rPr>
          <w:sz w:val="24"/>
          <w:szCs w:val="24"/>
        </w:rPr>
        <w:t xml:space="preserve"> </w:t>
      </w:r>
      <w:r w:rsidR="004509F2" w:rsidRPr="004509F2">
        <w:rPr>
          <w:b/>
          <w:sz w:val="24"/>
          <w:szCs w:val="24"/>
        </w:rPr>
        <w:t>Сплошные противооползневые сооружения.</w:t>
      </w:r>
    </w:p>
    <w:p w:rsidR="004509F2" w:rsidRPr="004509F2" w:rsidRDefault="004509F2" w:rsidP="004509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509F2">
        <w:rPr>
          <w:snapToGrid/>
          <w:sz w:val="24"/>
          <w:szCs w:val="24"/>
        </w:rPr>
        <w:t>6.1. Массивная подпорная стена</w:t>
      </w:r>
    </w:p>
    <w:p w:rsidR="004509F2" w:rsidRPr="004509F2" w:rsidRDefault="004509F2" w:rsidP="004509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4509F2">
        <w:rPr>
          <w:snapToGrid/>
          <w:sz w:val="24"/>
          <w:szCs w:val="24"/>
        </w:rPr>
        <w:t>6.2. Защитные стенки (подвесные и на сваях)</w:t>
      </w:r>
    </w:p>
    <w:p w:rsidR="004509F2" w:rsidRPr="004509F2" w:rsidRDefault="004509F2" w:rsidP="004509F2">
      <w:pPr>
        <w:pStyle w:val="af5"/>
        <w:rPr>
          <w:sz w:val="24"/>
          <w:szCs w:val="24"/>
        </w:rPr>
      </w:pPr>
      <w:r w:rsidRPr="004509F2">
        <w:rPr>
          <w:sz w:val="24"/>
          <w:szCs w:val="24"/>
        </w:rPr>
        <w:t>6.3. Контрфорс</w:t>
      </w:r>
    </w:p>
    <w:p w:rsidR="008556EF" w:rsidRPr="008556EF" w:rsidRDefault="008556EF" w:rsidP="008556EF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8556EF">
        <w:rPr>
          <w:snapToGrid/>
          <w:sz w:val="24"/>
          <w:szCs w:val="24"/>
        </w:rPr>
        <w:t>Направленное изменение состояния отвальных массивов. Влияние технологии</w:t>
      </w:r>
    </w:p>
    <w:p w:rsidR="008556EF" w:rsidRPr="008556EF" w:rsidRDefault="008556EF" w:rsidP="008556EF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8556EF">
        <w:rPr>
          <w:snapToGrid/>
          <w:sz w:val="24"/>
          <w:szCs w:val="24"/>
        </w:rPr>
        <w:t>отсыпки отвалов на их устойчивость.</w:t>
      </w:r>
    </w:p>
    <w:p w:rsidR="008556EF" w:rsidRPr="008556EF" w:rsidRDefault="008556EF" w:rsidP="008556EF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6.4</w:t>
      </w:r>
      <w:r w:rsidRPr="008556EF">
        <w:rPr>
          <w:snapToGrid/>
          <w:sz w:val="24"/>
          <w:szCs w:val="24"/>
        </w:rPr>
        <w:t>. Подготовка поверхности основания отвала</w:t>
      </w:r>
    </w:p>
    <w:p w:rsidR="008556EF" w:rsidRPr="008556EF" w:rsidRDefault="008556EF" w:rsidP="008556EF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6.5</w:t>
      </w:r>
      <w:r w:rsidRPr="008556EF">
        <w:rPr>
          <w:snapToGrid/>
          <w:sz w:val="24"/>
          <w:szCs w:val="24"/>
        </w:rPr>
        <w:t>. Способы повышения устойчивости внутренних отвалов</w:t>
      </w:r>
    </w:p>
    <w:p w:rsidR="004509F2" w:rsidRPr="008556EF" w:rsidRDefault="008556EF" w:rsidP="008556EF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8556EF">
        <w:rPr>
          <w:sz w:val="24"/>
          <w:szCs w:val="24"/>
        </w:rPr>
        <w:t>. Мероприятия по отведению воды с основания отвалов</w:t>
      </w:r>
    </w:p>
    <w:p w:rsidR="00F95AC3" w:rsidRPr="001A0160" w:rsidRDefault="00F95AC3" w:rsidP="001A0160">
      <w:pPr>
        <w:pStyle w:val="af5"/>
        <w:jc w:val="center"/>
        <w:rPr>
          <w:b/>
          <w:sz w:val="24"/>
          <w:szCs w:val="24"/>
        </w:rPr>
      </w:pPr>
      <w:r w:rsidRPr="001A0160">
        <w:rPr>
          <w:b/>
          <w:sz w:val="24"/>
          <w:szCs w:val="24"/>
        </w:rPr>
        <w:t>3.3. Формы и методы проведения занятий, применяемые учебные технологии</w:t>
      </w:r>
    </w:p>
    <w:p w:rsidR="00F95AC3" w:rsidRPr="00F95AC3" w:rsidRDefault="00F95AC3" w:rsidP="00F95AC3">
      <w:pPr>
        <w:pStyle w:val="af5"/>
        <w:jc w:val="center"/>
        <w:rPr>
          <w:sz w:val="24"/>
          <w:szCs w:val="24"/>
        </w:rPr>
      </w:pPr>
      <w:r w:rsidRPr="00F95AC3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95AC3" w:rsidRDefault="00F95AC3" w:rsidP="00F95AC3">
      <w:pPr>
        <w:pStyle w:val="af5"/>
        <w:jc w:val="center"/>
        <w:rPr>
          <w:i/>
          <w:sz w:val="24"/>
          <w:szCs w:val="24"/>
        </w:rPr>
      </w:pPr>
      <w:r w:rsidRPr="00F95AC3">
        <w:rPr>
          <w:i/>
          <w:sz w:val="24"/>
          <w:szCs w:val="24"/>
        </w:rPr>
        <w:t>Учебные технологии, используемые в образовательном процессе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1287"/>
        <w:gridCol w:w="3244"/>
        <w:gridCol w:w="1264"/>
      </w:tblGrid>
      <w:tr w:rsidR="00F1762F" w:rsidRPr="00BF4C29" w:rsidTr="00F1762F">
        <w:trPr>
          <w:jc w:val="center"/>
        </w:trPr>
        <w:tc>
          <w:tcPr>
            <w:tcW w:w="3421" w:type="dxa"/>
            <w:vAlign w:val="center"/>
          </w:tcPr>
          <w:p w:rsidR="00F1762F" w:rsidRPr="00BF4C29" w:rsidRDefault="00F1762F" w:rsidP="00CB035C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1287" w:type="dxa"/>
            <w:vAlign w:val="center"/>
          </w:tcPr>
          <w:p w:rsidR="00F1762F" w:rsidRPr="00BF4C29" w:rsidRDefault="00F1762F" w:rsidP="00CB035C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Семестр</w:t>
            </w:r>
          </w:p>
        </w:tc>
        <w:tc>
          <w:tcPr>
            <w:tcW w:w="3244" w:type="dxa"/>
            <w:vAlign w:val="center"/>
          </w:tcPr>
          <w:p w:rsidR="00F1762F" w:rsidRPr="00BF4C29" w:rsidRDefault="00F1762F" w:rsidP="00CB035C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1762F" w:rsidRPr="00BF4C29" w:rsidRDefault="00F1762F" w:rsidP="00CB035C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Количество часов</w:t>
            </w:r>
          </w:p>
        </w:tc>
      </w:tr>
      <w:tr w:rsidR="00F1762F" w:rsidRPr="00E464EC" w:rsidTr="00F1762F">
        <w:trPr>
          <w:jc w:val="center"/>
        </w:trPr>
        <w:tc>
          <w:tcPr>
            <w:tcW w:w="3421" w:type="dxa"/>
            <w:vMerge w:val="restart"/>
            <w:shd w:val="clear" w:color="auto" w:fill="FFFFFF"/>
            <w:vAlign w:val="center"/>
          </w:tcPr>
          <w:p w:rsidR="00F1762F" w:rsidRPr="00A471E4" w:rsidRDefault="00F1762F" w:rsidP="00CB035C">
            <w:pPr>
              <w:shd w:val="clear" w:color="auto" w:fill="FFFFFF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2B2BAD">
              <w:rPr>
                <w:sz w:val="24"/>
                <w:szCs w:val="24"/>
              </w:rPr>
              <w:t>Управление геомеханическими процессами</w:t>
            </w:r>
          </w:p>
        </w:tc>
        <w:tc>
          <w:tcPr>
            <w:tcW w:w="1287" w:type="dxa"/>
            <w:vMerge w:val="restart"/>
            <w:vAlign w:val="center"/>
          </w:tcPr>
          <w:p w:rsidR="00F1762F" w:rsidRDefault="00F1762F" w:rsidP="00CB035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F1762F" w:rsidRDefault="00F1762F" w:rsidP="00CB035C">
            <w:pPr>
              <w:autoSpaceDE w:val="0"/>
              <w:autoSpaceDN w:val="0"/>
              <w:adjustRightInd w:val="0"/>
              <w:spacing w:after="120" w:line="322" w:lineRule="exac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Лекция –управление</w:t>
            </w:r>
          </w:p>
          <w:p w:rsidR="00F1762F" w:rsidRPr="00E464EC" w:rsidRDefault="00F1762F" w:rsidP="00CB035C">
            <w:pPr>
              <w:autoSpaceDE w:val="0"/>
              <w:autoSpaceDN w:val="0"/>
              <w:adjustRightInd w:val="0"/>
              <w:spacing w:after="120" w:line="322" w:lineRule="exac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</w:t>
            </w:r>
            <w:r>
              <w:rPr>
                <w:snapToGrid/>
                <w:sz w:val="24"/>
                <w:szCs w:val="24"/>
              </w:rPr>
              <w:t xml:space="preserve"> обсуждением и анализом</w:t>
            </w:r>
          </w:p>
        </w:tc>
        <w:tc>
          <w:tcPr>
            <w:tcW w:w="1264" w:type="dxa"/>
            <w:vAlign w:val="center"/>
          </w:tcPr>
          <w:p w:rsidR="00F1762F" w:rsidRPr="00E464EC" w:rsidRDefault="00F1762F" w:rsidP="00CB035C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2л</w:t>
            </w:r>
          </w:p>
        </w:tc>
      </w:tr>
      <w:tr w:rsidR="00F1762F" w:rsidRPr="00E464EC" w:rsidTr="00F1762F">
        <w:trPr>
          <w:jc w:val="center"/>
        </w:trPr>
        <w:tc>
          <w:tcPr>
            <w:tcW w:w="3421" w:type="dxa"/>
            <w:vMerge/>
            <w:shd w:val="clear" w:color="auto" w:fill="FFFFFF"/>
            <w:vAlign w:val="center"/>
          </w:tcPr>
          <w:p w:rsidR="00F1762F" w:rsidRPr="00A471E4" w:rsidRDefault="00F1762F" w:rsidP="00CB035C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F1762F" w:rsidRDefault="00F1762F" w:rsidP="00CB035C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:rsidR="00F1762F" w:rsidRPr="00E464EC" w:rsidRDefault="00F1762F" w:rsidP="00CB035C">
            <w:pPr>
              <w:autoSpaceDE w:val="0"/>
              <w:autoSpaceDN w:val="0"/>
              <w:adjustRightInd w:val="0"/>
              <w:spacing w:after="120" w:line="322" w:lineRule="exact"/>
              <w:ind w:firstLine="0"/>
              <w:rPr>
                <w:snapToGrid/>
                <w:sz w:val="24"/>
                <w:szCs w:val="24"/>
              </w:rPr>
            </w:pPr>
            <w:r w:rsidRPr="00B375BE">
              <w:rPr>
                <w:sz w:val="24"/>
                <w:szCs w:val="24"/>
              </w:rPr>
              <w:t>Предрасчёт объёмов обруше</w:t>
            </w:r>
            <w:r>
              <w:rPr>
                <w:sz w:val="24"/>
                <w:szCs w:val="24"/>
              </w:rPr>
              <w:t>-</w:t>
            </w:r>
            <w:r w:rsidRPr="00B375BE">
              <w:rPr>
                <w:sz w:val="24"/>
                <w:szCs w:val="24"/>
              </w:rPr>
              <w:t>ния.</w:t>
            </w:r>
          </w:p>
        </w:tc>
        <w:tc>
          <w:tcPr>
            <w:tcW w:w="1264" w:type="dxa"/>
            <w:vAlign w:val="center"/>
          </w:tcPr>
          <w:p w:rsidR="00F1762F" w:rsidRPr="00E464EC" w:rsidRDefault="00F1762F" w:rsidP="00CB035C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>пр</w:t>
            </w:r>
          </w:p>
        </w:tc>
      </w:tr>
      <w:tr w:rsidR="00F1762F" w:rsidRPr="00BF4C29" w:rsidTr="00F1762F">
        <w:trPr>
          <w:jc w:val="center"/>
        </w:trPr>
        <w:tc>
          <w:tcPr>
            <w:tcW w:w="3421" w:type="dxa"/>
            <w:shd w:val="clear" w:color="auto" w:fill="FFFFFF"/>
            <w:vAlign w:val="center"/>
          </w:tcPr>
          <w:p w:rsidR="00F1762F" w:rsidRPr="00BF4C29" w:rsidRDefault="00F1762F" w:rsidP="00CB035C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vMerge/>
            <w:vAlign w:val="center"/>
          </w:tcPr>
          <w:p w:rsidR="00F1762F" w:rsidRPr="00BF4C29" w:rsidRDefault="00F1762F" w:rsidP="00CB035C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F1762F" w:rsidRPr="00BF4C29" w:rsidRDefault="00F1762F" w:rsidP="00CB035C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1762F" w:rsidRPr="00BF4C29" w:rsidRDefault="00F1762F" w:rsidP="00F1762F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</w:t>
            </w:r>
            <w:r w:rsidRPr="00BF4C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4</w:t>
            </w:r>
            <w:r w:rsidRPr="00BF4C29">
              <w:rPr>
                <w:sz w:val="24"/>
                <w:szCs w:val="24"/>
              </w:rPr>
              <w:t>пр</w:t>
            </w:r>
          </w:p>
        </w:tc>
      </w:tr>
    </w:tbl>
    <w:p w:rsidR="00F1762F" w:rsidRPr="00F1762F" w:rsidRDefault="00F1762F" w:rsidP="00F95AC3">
      <w:pPr>
        <w:pStyle w:val="af5"/>
        <w:jc w:val="center"/>
        <w:rPr>
          <w:sz w:val="24"/>
          <w:szCs w:val="24"/>
        </w:rPr>
      </w:pPr>
    </w:p>
    <w:p w:rsidR="004147B8" w:rsidRPr="00A00959" w:rsidRDefault="004147B8" w:rsidP="00687BEA">
      <w:pPr>
        <w:pStyle w:val="afa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4509F2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4147B8" w:rsidRPr="006A3F2C" w:rsidRDefault="004147B8" w:rsidP="004147B8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Style w:val="ac"/>
        <w:tblW w:w="5000" w:type="pct"/>
        <w:jc w:val="center"/>
        <w:tblLook w:val="04A0"/>
      </w:tblPr>
      <w:tblGrid>
        <w:gridCol w:w="2860"/>
        <w:gridCol w:w="2428"/>
        <w:gridCol w:w="1271"/>
        <w:gridCol w:w="3295"/>
      </w:tblGrid>
      <w:tr w:rsidR="00687BEA" w:rsidRPr="001A0160" w:rsidTr="001A0160">
        <w:trPr>
          <w:jc w:val="center"/>
        </w:trPr>
        <w:tc>
          <w:tcPr>
            <w:tcW w:w="1451" w:type="pct"/>
          </w:tcPr>
          <w:p w:rsidR="00687BEA" w:rsidRPr="001A0160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Наименование раздела (темы) дисциплины</w:t>
            </w:r>
          </w:p>
        </w:tc>
        <w:tc>
          <w:tcPr>
            <w:tcW w:w="1232" w:type="pct"/>
            <w:vAlign w:val="center"/>
          </w:tcPr>
          <w:p w:rsidR="00687BEA" w:rsidRPr="001A0160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 xml:space="preserve">    Вид СРС</w:t>
            </w:r>
          </w:p>
        </w:tc>
        <w:tc>
          <w:tcPr>
            <w:tcW w:w="645" w:type="pct"/>
          </w:tcPr>
          <w:p w:rsidR="00687BEA" w:rsidRPr="001A0160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Трудо-емкость (в часах)</w:t>
            </w:r>
          </w:p>
        </w:tc>
        <w:tc>
          <w:tcPr>
            <w:tcW w:w="1672" w:type="pct"/>
          </w:tcPr>
          <w:p w:rsidR="00687BEA" w:rsidRPr="001A0160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Формы и методы контроля</w:t>
            </w:r>
          </w:p>
        </w:tc>
      </w:tr>
      <w:tr w:rsidR="004509F2" w:rsidRPr="001A0160" w:rsidTr="001B646F">
        <w:trPr>
          <w:trHeight w:val="547"/>
          <w:jc w:val="center"/>
        </w:trPr>
        <w:tc>
          <w:tcPr>
            <w:tcW w:w="1451" w:type="pct"/>
          </w:tcPr>
          <w:p w:rsidR="004509F2" w:rsidRDefault="004509F2" w:rsidP="00CB035C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1.Введение</w:t>
            </w:r>
          </w:p>
          <w:p w:rsidR="004509F2" w:rsidRDefault="004509F2" w:rsidP="00CB03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4509F2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Подготовка и выполнение практических</w:t>
            </w:r>
          </w:p>
          <w:p w:rsidR="004509F2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09F2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09F2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защите практических работ</w:t>
            </w:r>
          </w:p>
          <w:p w:rsidR="004509F2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09F2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09F2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09F2" w:rsidRPr="001A0160" w:rsidRDefault="004509F2" w:rsidP="004509F2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vMerge w:val="restart"/>
            <w:vAlign w:val="center"/>
          </w:tcPr>
          <w:p w:rsidR="004509F2" w:rsidRPr="001A0160" w:rsidRDefault="004509F2" w:rsidP="004509F2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</w:t>
            </w:r>
          </w:p>
        </w:tc>
        <w:tc>
          <w:tcPr>
            <w:tcW w:w="1672" w:type="pct"/>
          </w:tcPr>
          <w:p w:rsidR="004509F2" w:rsidRPr="001A0160" w:rsidRDefault="004509F2" w:rsidP="001A0160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 xml:space="preserve">Анализ теоретического материала(внеаудит.СРС) </w:t>
            </w:r>
          </w:p>
        </w:tc>
      </w:tr>
      <w:tr w:rsidR="004509F2" w:rsidRPr="001A0160" w:rsidTr="00622CBD">
        <w:trPr>
          <w:jc w:val="center"/>
        </w:trPr>
        <w:tc>
          <w:tcPr>
            <w:tcW w:w="1451" w:type="pct"/>
            <w:vAlign w:val="center"/>
          </w:tcPr>
          <w:p w:rsidR="004509F2" w:rsidRPr="00A471E4" w:rsidRDefault="004509F2" w:rsidP="00CB035C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i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  <w:r w:rsidRPr="00550DD5">
              <w:rPr>
                <w:bCs/>
                <w:snapToGrid/>
                <w:sz w:val="24"/>
                <w:szCs w:val="24"/>
              </w:rPr>
              <w:t>.</w:t>
            </w:r>
            <w:r w:rsidRPr="00550DD5">
              <w:rPr>
                <w:sz w:val="24"/>
                <w:szCs w:val="24"/>
              </w:rPr>
              <w:t xml:space="preserve"> </w:t>
            </w:r>
            <w:r w:rsidRPr="00550DD5">
              <w:rPr>
                <w:snapToGrid/>
                <w:sz w:val="24"/>
                <w:szCs w:val="24"/>
              </w:rPr>
              <w:t>Маневрирование горными работами</w:t>
            </w:r>
          </w:p>
        </w:tc>
        <w:tc>
          <w:tcPr>
            <w:tcW w:w="1232" w:type="pct"/>
            <w:vMerge/>
          </w:tcPr>
          <w:p w:rsidR="004509F2" w:rsidRPr="001A0160" w:rsidRDefault="004509F2" w:rsidP="00EA05CB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</w:tcPr>
          <w:p w:rsidR="004509F2" w:rsidRPr="001A0160" w:rsidRDefault="004509F2" w:rsidP="00687BE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Merge w:val="restart"/>
            <w:vAlign w:val="center"/>
          </w:tcPr>
          <w:p w:rsidR="004509F2" w:rsidRPr="001A0160" w:rsidRDefault="004509F2" w:rsidP="00622CBD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4509F2" w:rsidRPr="001A0160" w:rsidRDefault="004509F2" w:rsidP="00622CBD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Оформление практических заданий и подготовка к защите, (внеауд.СРС)</w:t>
            </w:r>
          </w:p>
          <w:p w:rsidR="004509F2" w:rsidRPr="001A0160" w:rsidRDefault="004509F2" w:rsidP="00622CBD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Консультация по практическим работам</w:t>
            </w:r>
          </w:p>
          <w:p w:rsidR="004509F2" w:rsidRPr="001A0160" w:rsidRDefault="004509F2" w:rsidP="00622CBD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(аудит.СРС)</w:t>
            </w:r>
          </w:p>
        </w:tc>
      </w:tr>
      <w:tr w:rsidR="004509F2" w:rsidRPr="001A0160" w:rsidTr="0001253A">
        <w:trPr>
          <w:jc w:val="center"/>
        </w:trPr>
        <w:tc>
          <w:tcPr>
            <w:tcW w:w="1451" w:type="pct"/>
            <w:vAlign w:val="center"/>
          </w:tcPr>
          <w:p w:rsidR="004509F2" w:rsidRPr="00687BEA" w:rsidRDefault="004509F2" w:rsidP="00CB035C">
            <w:pPr>
              <w:shd w:val="clear" w:color="auto" w:fill="FFFFFF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</w:t>
            </w:r>
            <w:r w:rsidRPr="00687BEA">
              <w:rPr>
                <w:bCs/>
                <w:snapToGrid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50DD5">
              <w:rPr>
                <w:snapToGrid/>
                <w:sz w:val="24"/>
                <w:szCs w:val="24"/>
              </w:rPr>
              <w:t>Поэтапное управление состоянием откосов</w:t>
            </w:r>
          </w:p>
        </w:tc>
        <w:tc>
          <w:tcPr>
            <w:tcW w:w="1232" w:type="pct"/>
            <w:vMerge/>
          </w:tcPr>
          <w:p w:rsidR="004509F2" w:rsidRPr="001A0160" w:rsidRDefault="004509F2" w:rsidP="00EA05CB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4509F2" w:rsidRPr="001A0160" w:rsidRDefault="004509F2" w:rsidP="00622CBD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2" w:type="pct"/>
            <w:vMerge/>
          </w:tcPr>
          <w:p w:rsidR="004509F2" w:rsidRPr="001A0160" w:rsidRDefault="004509F2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4509F2" w:rsidRPr="001A0160" w:rsidTr="0001253A">
        <w:trPr>
          <w:jc w:val="center"/>
        </w:trPr>
        <w:tc>
          <w:tcPr>
            <w:tcW w:w="1451" w:type="pct"/>
            <w:vAlign w:val="center"/>
          </w:tcPr>
          <w:p w:rsidR="004509F2" w:rsidRPr="00B503C7" w:rsidRDefault="004509F2" w:rsidP="00CB035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</w:t>
            </w:r>
            <w:r w:rsidRPr="00B503C7">
              <w:rPr>
                <w:bCs/>
                <w:snapToGrid/>
                <w:sz w:val="24"/>
                <w:szCs w:val="24"/>
              </w:rPr>
              <w:t xml:space="preserve">. </w:t>
            </w:r>
            <w:r w:rsidRPr="00B503C7">
              <w:rPr>
                <w:snapToGrid/>
                <w:sz w:val="24"/>
                <w:szCs w:val="24"/>
              </w:rPr>
              <w:t>Снижение влияния вредного действия взрывов на формирова</w:t>
            </w:r>
            <w:r>
              <w:rPr>
                <w:snapToGrid/>
                <w:sz w:val="24"/>
                <w:szCs w:val="24"/>
              </w:rPr>
              <w:t>-</w:t>
            </w:r>
            <w:r w:rsidRPr="00B503C7">
              <w:rPr>
                <w:snapToGrid/>
                <w:sz w:val="24"/>
                <w:szCs w:val="24"/>
              </w:rPr>
              <w:t>ние предельного кон</w:t>
            </w:r>
            <w:r>
              <w:rPr>
                <w:snapToGrid/>
                <w:sz w:val="24"/>
                <w:szCs w:val="24"/>
              </w:rPr>
              <w:t>-</w:t>
            </w:r>
            <w:r w:rsidRPr="00B503C7">
              <w:rPr>
                <w:snapToGrid/>
                <w:sz w:val="24"/>
                <w:szCs w:val="24"/>
              </w:rPr>
              <w:t>тура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B503C7">
              <w:rPr>
                <w:snapToGrid/>
                <w:sz w:val="24"/>
                <w:szCs w:val="24"/>
              </w:rPr>
              <w:t>карьера.</w:t>
            </w:r>
          </w:p>
        </w:tc>
        <w:tc>
          <w:tcPr>
            <w:tcW w:w="1232" w:type="pct"/>
            <w:vMerge/>
          </w:tcPr>
          <w:p w:rsidR="004509F2" w:rsidRPr="001A0160" w:rsidRDefault="004509F2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4509F2" w:rsidRPr="001A0160" w:rsidRDefault="004509F2" w:rsidP="00622CBD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2" w:type="pct"/>
            <w:vMerge/>
          </w:tcPr>
          <w:p w:rsidR="004509F2" w:rsidRPr="001A0160" w:rsidRDefault="004509F2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4509F2" w:rsidRPr="001A0160" w:rsidTr="00622CBD">
        <w:trPr>
          <w:jc w:val="center"/>
        </w:trPr>
        <w:tc>
          <w:tcPr>
            <w:tcW w:w="1451" w:type="pct"/>
            <w:vAlign w:val="center"/>
          </w:tcPr>
          <w:p w:rsidR="004509F2" w:rsidRDefault="004509F2" w:rsidP="00CB035C">
            <w:pPr>
              <w:shd w:val="clear" w:color="auto" w:fill="FFFFFF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5"/>
                <w:szCs w:val="25"/>
              </w:rPr>
              <w:t>5.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 xml:space="preserve"> </w:t>
            </w:r>
            <w:r w:rsidRPr="00B503C7">
              <w:rPr>
                <w:snapToGrid/>
                <w:sz w:val="24"/>
                <w:szCs w:val="24"/>
              </w:rPr>
              <w:t>Упрочнение массива горных пород.</w:t>
            </w:r>
            <w:r w:rsidRPr="00B503C7">
              <w:rPr>
                <w:sz w:val="24"/>
                <w:szCs w:val="24"/>
              </w:rPr>
              <w:t>.</w:t>
            </w:r>
          </w:p>
        </w:tc>
        <w:tc>
          <w:tcPr>
            <w:tcW w:w="1232" w:type="pct"/>
            <w:vMerge/>
          </w:tcPr>
          <w:p w:rsidR="004509F2" w:rsidRPr="001A0160" w:rsidRDefault="004509F2" w:rsidP="00EA05CB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4509F2" w:rsidRPr="001A0160" w:rsidRDefault="004509F2" w:rsidP="004509F2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</w:t>
            </w:r>
          </w:p>
        </w:tc>
        <w:tc>
          <w:tcPr>
            <w:tcW w:w="1672" w:type="pct"/>
            <w:vMerge/>
          </w:tcPr>
          <w:p w:rsidR="004509F2" w:rsidRPr="001A0160" w:rsidRDefault="004509F2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4509F2" w:rsidRPr="001A0160" w:rsidTr="0001253A">
        <w:trPr>
          <w:jc w:val="center"/>
        </w:trPr>
        <w:tc>
          <w:tcPr>
            <w:tcW w:w="1451" w:type="pct"/>
            <w:vAlign w:val="center"/>
          </w:tcPr>
          <w:p w:rsidR="004509F2" w:rsidRDefault="004509F2" w:rsidP="004509F2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75BE"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9F2">
              <w:rPr>
                <w:sz w:val="24"/>
                <w:szCs w:val="24"/>
              </w:rPr>
              <w:t>Сплошные противооползневые сооружения.</w:t>
            </w:r>
          </w:p>
        </w:tc>
        <w:tc>
          <w:tcPr>
            <w:tcW w:w="1232" w:type="pct"/>
            <w:vMerge/>
          </w:tcPr>
          <w:p w:rsidR="004509F2" w:rsidRPr="001A0160" w:rsidRDefault="004509F2" w:rsidP="00EA05CB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4509F2" w:rsidRPr="001A0160" w:rsidRDefault="004509F2" w:rsidP="00622CBD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</w:t>
            </w:r>
          </w:p>
        </w:tc>
        <w:tc>
          <w:tcPr>
            <w:tcW w:w="1672" w:type="pct"/>
            <w:vMerge/>
          </w:tcPr>
          <w:p w:rsidR="004509F2" w:rsidRPr="001A0160" w:rsidRDefault="004509F2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4509F2" w:rsidRPr="001A0160" w:rsidTr="001A0160">
        <w:trPr>
          <w:jc w:val="center"/>
        </w:trPr>
        <w:tc>
          <w:tcPr>
            <w:tcW w:w="1451" w:type="pct"/>
          </w:tcPr>
          <w:p w:rsidR="004509F2" w:rsidRPr="001A0160" w:rsidRDefault="004509F2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32" w:type="pct"/>
          </w:tcPr>
          <w:p w:rsidR="004509F2" w:rsidRPr="001A0160" w:rsidRDefault="004509F2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Выполнение кон-рольной работы</w:t>
            </w:r>
          </w:p>
        </w:tc>
        <w:tc>
          <w:tcPr>
            <w:tcW w:w="645" w:type="pct"/>
            <w:vAlign w:val="center"/>
          </w:tcPr>
          <w:p w:rsidR="004509F2" w:rsidRPr="001A0160" w:rsidRDefault="004509F2" w:rsidP="004509F2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72" w:type="pct"/>
          </w:tcPr>
          <w:p w:rsidR="004509F2" w:rsidRPr="001A0160" w:rsidRDefault="004509F2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1A0160">
              <w:rPr>
                <w:sz w:val="22"/>
                <w:szCs w:val="22"/>
              </w:rPr>
              <w:t>Анализ теоретического и практического материалов, подготовка к защите (внеауд.СРС)</w:t>
            </w:r>
          </w:p>
        </w:tc>
      </w:tr>
      <w:tr w:rsidR="004509F2" w:rsidRPr="001A0160" w:rsidTr="001A0160">
        <w:trPr>
          <w:jc w:val="center"/>
        </w:trPr>
        <w:tc>
          <w:tcPr>
            <w:tcW w:w="1451" w:type="pct"/>
          </w:tcPr>
          <w:p w:rsidR="004509F2" w:rsidRPr="001A0160" w:rsidRDefault="004509F2" w:rsidP="005137B2">
            <w:pPr>
              <w:pStyle w:val="af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A0160">
              <w:rPr>
                <w:b/>
                <w:sz w:val="22"/>
                <w:szCs w:val="22"/>
              </w:rPr>
              <w:t xml:space="preserve">Итого </w:t>
            </w:r>
            <w:r w:rsidR="005137B2">
              <w:rPr>
                <w:b/>
                <w:sz w:val="22"/>
                <w:szCs w:val="22"/>
              </w:rPr>
              <w:t>7</w:t>
            </w:r>
            <w:r w:rsidRPr="001A0160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232" w:type="pct"/>
          </w:tcPr>
          <w:p w:rsidR="004509F2" w:rsidRPr="001A0160" w:rsidRDefault="004509F2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4509F2" w:rsidRPr="001A0160" w:rsidRDefault="004509F2" w:rsidP="001A0160">
            <w:pPr>
              <w:pStyle w:val="af5"/>
              <w:spacing w:line="240" w:lineRule="auto"/>
              <w:ind w:firstLine="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672" w:type="pct"/>
          </w:tcPr>
          <w:p w:rsidR="004509F2" w:rsidRPr="001A0160" w:rsidRDefault="004509F2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B11B1C" w:rsidRDefault="00B11B1C" w:rsidP="004147B8">
      <w:pPr>
        <w:pStyle w:val="af5"/>
        <w:rPr>
          <w:b/>
        </w:rPr>
      </w:pPr>
    </w:p>
    <w:p w:rsidR="004147B8" w:rsidRPr="00A6675B" w:rsidRDefault="004147B8" w:rsidP="00B11B1C">
      <w:pPr>
        <w:pStyle w:val="af5"/>
        <w:rPr>
          <w:b/>
          <w:sz w:val="24"/>
          <w:szCs w:val="24"/>
        </w:rPr>
      </w:pPr>
      <w:r w:rsidRPr="00A6675B">
        <w:rPr>
          <w:b/>
          <w:sz w:val="24"/>
          <w:szCs w:val="24"/>
        </w:rPr>
        <w:t>4.2</w:t>
      </w:r>
      <w:r w:rsidR="00814479" w:rsidRPr="00A6675B">
        <w:rPr>
          <w:b/>
          <w:sz w:val="24"/>
          <w:szCs w:val="24"/>
        </w:rPr>
        <w:t>.1</w:t>
      </w:r>
      <w:r w:rsidRPr="00A6675B">
        <w:rPr>
          <w:b/>
          <w:sz w:val="24"/>
          <w:szCs w:val="24"/>
        </w:rPr>
        <w:t xml:space="preserve"> Практические работы</w:t>
      </w:r>
    </w:p>
    <w:tbl>
      <w:tblPr>
        <w:tblStyle w:val="ac"/>
        <w:tblW w:w="4227" w:type="pct"/>
        <w:tblLook w:val="04A0"/>
      </w:tblPr>
      <w:tblGrid>
        <w:gridCol w:w="8331"/>
      </w:tblGrid>
      <w:tr w:rsidR="00622CBD" w:rsidTr="00622CBD">
        <w:tc>
          <w:tcPr>
            <w:tcW w:w="5000" w:type="pct"/>
          </w:tcPr>
          <w:p w:rsidR="00622CBD" w:rsidRDefault="00622CBD" w:rsidP="00622CBD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1232B4" w:rsidTr="00622CBD">
        <w:tc>
          <w:tcPr>
            <w:tcW w:w="5000" w:type="pct"/>
          </w:tcPr>
          <w:p w:rsidR="001232B4" w:rsidRDefault="005137B2" w:rsidP="005137B2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Расчет</w:t>
            </w:r>
            <w:r w:rsidRPr="001232B4">
              <w:rPr>
                <w:sz w:val="24"/>
                <w:szCs w:val="24"/>
              </w:rPr>
              <w:t xml:space="preserve"> укрепления уступов сваями, шпонами, штангами и</w:t>
            </w:r>
            <w:r>
              <w:rPr>
                <w:sz w:val="24"/>
                <w:szCs w:val="24"/>
              </w:rPr>
              <w:t xml:space="preserve"> </w:t>
            </w:r>
            <w:r w:rsidRPr="001232B4">
              <w:rPr>
                <w:sz w:val="24"/>
                <w:szCs w:val="24"/>
              </w:rPr>
              <w:t>гибкими тяжами</w:t>
            </w:r>
          </w:p>
        </w:tc>
      </w:tr>
      <w:tr w:rsidR="001232B4" w:rsidTr="00622CBD">
        <w:tc>
          <w:tcPr>
            <w:tcW w:w="5000" w:type="pct"/>
          </w:tcPr>
          <w:p w:rsidR="005137B2" w:rsidRPr="005137B2" w:rsidRDefault="005137B2" w:rsidP="005137B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37B2">
              <w:rPr>
                <w:sz w:val="24"/>
                <w:szCs w:val="24"/>
              </w:rPr>
              <w:t>.</w:t>
            </w:r>
            <w:r w:rsidRPr="005137B2">
              <w:rPr>
                <w:snapToGrid/>
                <w:sz w:val="24"/>
                <w:szCs w:val="24"/>
              </w:rPr>
              <w:t xml:space="preserve"> Расчет укрепления уступ с помощью сплошных</w:t>
            </w:r>
          </w:p>
          <w:p w:rsidR="001232B4" w:rsidRDefault="005137B2" w:rsidP="005137B2">
            <w:pPr>
              <w:pStyle w:val="af5"/>
              <w:ind w:firstLine="0"/>
              <w:rPr>
                <w:sz w:val="24"/>
                <w:szCs w:val="24"/>
              </w:rPr>
            </w:pPr>
            <w:r w:rsidRPr="005137B2">
              <w:rPr>
                <w:sz w:val="24"/>
                <w:szCs w:val="24"/>
              </w:rPr>
              <w:t>противооползневых сооружений</w:t>
            </w:r>
          </w:p>
        </w:tc>
      </w:tr>
      <w:tr w:rsidR="00622CBD" w:rsidTr="00622CBD">
        <w:trPr>
          <w:trHeight w:val="269"/>
        </w:trPr>
        <w:tc>
          <w:tcPr>
            <w:tcW w:w="5000" w:type="pct"/>
            <w:vAlign w:val="center"/>
          </w:tcPr>
          <w:p w:rsidR="00622CBD" w:rsidRPr="00EF3354" w:rsidRDefault="005137B2" w:rsidP="00EF3354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2CBD">
              <w:rPr>
                <w:sz w:val="24"/>
                <w:szCs w:val="24"/>
              </w:rPr>
              <w:t xml:space="preserve">. </w:t>
            </w:r>
            <w:r w:rsidR="008556EF" w:rsidRPr="008556EF">
              <w:rPr>
                <w:snapToGrid/>
                <w:sz w:val="24"/>
                <w:szCs w:val="24"/>
              </w:rPr>
              <w:t>Дренаж карьерных полей. Дренажные устройства и технические средства дренажа</w:t>
            </w:r>
          </w:p>
        </w:tc>
      </w:tr>
      <w:tr w:rsidR="00622CBD" w:rsidTr="00622CBD">
        <w:tc>
          <w:tcPr>
            <w:tcW w:w="5000" w:type="pct"/>
          </w:tcPr>
          <w:p w:rsidR="00622CBD" w:rsidRDefault="005137B2" w:rsidP="00A83FB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2CBD">
              <w:rPr>
                <w:sz w:val="24"/>
                <w:szCs w:val="24"/>
              </w:rPr>
              <w:t>.</w:t>
            </w:r>
            <w:r w:rsidR="00A83FBB">
              <w:rPr>
                <w:rFonts w:ascii="Verdana,BoldItalic" w:hAnsi="Verdana,BoldItalic" w:cs="Verdana,BoldItalic"/>
                <w:b/>
                <w:bCs/>
                <w:i/>
                <w:iCs/>
                <w:snapToGrid/>
                <w:sz w:val="36"/>
                <w:szCs w:val="36"/>
              </w:rPr>
              <w:t xml:space="preserve"> </w:t>
            </w:r>
            <w:r w:rsidR="001232B4" w:rsidRPr="001232B4">
              <w:rPr>
                <w:snapToGrid/>
                <w:sz w:val="24"/>
                <w:szCs w:val="24"/>
              </w:rPr>
              <w:t>Барражные завесы</w:t>
            </w:r>
            <w:r w:rsidR="001232B4">
              <w:rPr>
                <w:rFonts w:ascii="Arial" w:hAnsi="Arial" w:cs="Arial"/>
                <w:snapToGrid/>
                <w:sz w:val="18"/>
                <w:szCs w:val="18"/>
              </w:rPr>
              <w:t>.</w:t>
            </w:r>
          </w:p>
        </w:tc>
      </w:tr>
    </w:tbl>
    <w:p w:rsidR="001B1C6A" w:rsidRDefault="001B1C6A" w:rsidP="00E104B6">
      <w:pPr>
        <w:ind w:firstLine="0"/>
        <w:rPr>
          <w:b/>
          <w:sz w:val="24"/>
          <w:szCs w:val="24"/>
        </w:rPr>
      </w:pPr>
    </w:p>
    <w:p w:rsidR="00E104B6" w:rsidRDefault="00E104B6" w:rsidP="00E104B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практических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662"/>
        <w:gridCol w:w="1701"/>
      </w:tblGrid>
      <w:tr w:rsidR="00E104B6" w:rsidRPr="00603755" w:rsidTr="00687782">
        <w:tc>
          <w:tcPr>
            <w:tcW w:w="1384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E104B6" w:rsidRPr="00603755" w:rsidTr="00687782">
        <w:tc>
          <w:tcPr>
            <w:tcW w:w="1384" w:type="dxa"/>
            <w:vMerge w:val="restart"/>
            <w:vAlign w:val="center"/>
          </w:tcPr>
          <w:p w:rsidR="00E104B6" w:rsidRDefault="00EF3354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</w:t>
            </w:r>
            <w:r w:rsidR="00DF271C">
              <w:rPr>
                <w:sz w:val="24"/>
                <w:szCs w:val="24"/>
                <w:lang w:eastAsia="en-US"/>
              </w:rPr>
              <w:t>4</w:t>
            </w:r>
          </w:p>
          <w:p w:rsidR="00EF3354" w:rsidRDefault="00EF3354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</w:t>
            </w:r>
            <w:r w:rsidR="00DF271C">
              <w:rPr>
                <w:sz w:val="24"/>
                <w:szCs w:val="24"/>
                <w:lang w:eastAsia="en-US"/>
              </w:rPr>
              <w:t>5</w:t>
            </w:r>
          </w:p>
          <w:p w:rsidR="00EF3354" w:rsidRDefault="00EF3354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</w:t>
            </w:r>
            <w:r w:rsidR="00DF271C">
              <w:rPr>
                <w:sz w:val="24"/>
                <w:szCs w:val="24"/>
                <w:lang w:eastAsia="en-US"/>
              </w:rPr>
              <w:t>7</w:t>
            </w:r>
          </w:p>
          <w:p w:rsidR="00EF3354" w:rsidRPr="00603755" w:rsidRDefault="00EF3354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lastRenderedPageBreak/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0375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Ответ</w:t>
            </w:r>
            <w:r w:rsidRPr="00603755">
              <w:rPr>
                <w:sz w:val="24"/>
                <w:szCs w:val="24"/>
                <w:lang w:eastAsia="en-US"/>
              </w:rPr>
              <w:t xml:space="preserve"> </w:t>
            </w:r>
            <w:r w:rsidR="00EF3354">
              <w:rPr>
                <w:sz w:val="24"/>
                <w:szCs w:val="24"/>
                <w:lang w:eastAsia="en-US"/>
              </w:rPr>
              <w:t xml:space="preserve">при защите </w:t>
            </w:r>
            <w:r w:rsidRPr="00603755">
              <w:rPr>
                <w:sz w:val="24"/>
                <w:szCs w:val="24"/>
                <w:lang w:eastAsia="en-US"/>
              </w:rPr>
              <w:t xml:space="preserve">содержит необходимые данные и результаты расчетов, студент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четко и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E104B6" w:rsidRPr="00603755" w:rsidRDefault="00A36998" w:rsidP="00F1762F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762F">
              <w:rPr>
                <w:sz w:val="24"/>
                <w:szCs w:val="24"/>
                <w:lang w:eastAsia="en-US"/>
              </w:rPr>
              <w:t>5</w:t>
            </w:r>
            <w:r w:rsidR="00E104B6">
              <w:rPr>
                <w:sz w:val="24"/>
                <w:szCs w:val="24"/>
                <w:lang w:eastAsia="en-US"/>
              </w:rPr>
              <w:t>балл</w:t>
            </w:r>
            <w:r w:rsidR="001A0160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E104B6" w:rsidRPr="00603755" w:rsidTr="00687782">
        <w:tc>
          <w:tcPr>
            <w:tcW w:w="1384" w:type="dxa"/>
            <w:vMerge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 xml:space="preserve">1.Работа выполнена в соответствии с методическими </w:t>
            </w:r>
            <w:r w:rsidRPr="00603755">
              <w:rPr>
                <w:sz w:val="24"/>
                <w:szCs w:val="24"/>
                <w:lang w:eastAsia="en-US"/>
              </w:rPr>
              <w:lastRenderedPageBreak/>
              <w:t>указаниями. Все разделы и расчеты соответствуют теме.</w:t>
            </w: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2.Ответ</w:t>
            </w:r>
            <w:r w:rsidRPr="00603755">
              <w:rPr>
                <w:sz w:val="24"/>
                <w:szCs w:val="24"/>
                <w:lang w:eastAsia="en-US"/>
              </w:rPr>
              <w:t xml:space="preserve"> </w:t>
            </w:r>
            <w:r w:rsidR="00EF3354">
              <w:rPr>
                <w:sz w:val="24"/>
                <w:szCs w:val="24"/>
                <w:lang w:eastAsia="en-US"/>
              </w:rPr>
              <w:t xml:space="preserve">при защите </w:t>
            </w:r>
            <w:r w:rsidRPr="00603755">
              <w:rPr>
                <w:sz w:val="24"/>
                <w:szCs w:val="24"/>
                <w:lang w:eastAsia="en-US"/>
              </w:rPr>
              <w:t xml:space="preserve">содержит необходимые данные и результаты расчетов, студент слабо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E104B6" w:rsidRPr="00603755" w:rsidRDefault="00F1762F" w:rsidP="00A36998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  <w:r w:rsidR="00E104B6">
              <w:rPr>
                <w:sz w:val="24"/>
                <w:szCs w:val="24"/>
                <w:lang w:eastAsia="en-US"/>
              </w:rPr>
              <w:t xml:space="preserve"> балл</w:t>
            </w:r>
            <w:r w:rsidR="00A36998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E104B6" w:rsidRPr="00603755" w:rsidTr="00687782">
        <w:tc>
          <w:tcPr>
            <w:tcW w:w="1384" w:type="dxa"/>
            <w:vMerge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.. Алгоритм решения нарушен.</w:t>
            </w:r>
          </w:p>
        </w:tc>
        <w:tc>
          <w:tcPr>
            <w:tcW w:w="1701" w:type="dxa"/>
            <w:vAlign w:val="center"/>
          </w:tcPr>
          <w:p w:rsidR="00E104B6" w:rsidRPr="00603755" w:rsidRDefault="00F1762F" w:rsidP="00A36998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104B6">
              <w:rPr>
                <w:sz w:val="24"/>
                <w:szCs w:val="24"/>
                <w:lang w:eastAsia="en-US"/>
              </w:rPr>
              <w:t xml:space="preserve"> балл</w:t>
            </w:r>
            <w:r w:rsidR="00A36998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E104B6" w:rsidRPr="00FB5BF7" w:rsidTr="00687782">
        <w:tc>
          <w:tcPr>
            <w:tcW w:w="1384" w:type="dxa"/>
            <w:vMerge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FB5BF7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 xml:space="preserve">1. Работа выполнена в соответствии с методическими указаниями. Все разделы и расчеты имеют ошибки и требуют перерасчета.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 w:rsidRPr="00FB5BF7">
              <w:rPr>
                <w:sz w:val="24"/>
                <w:szCs w:val="24"/>
                <w:lang w:eastAsia="en-US"/>
              </w:rPr>
              <w:t xml:space="preserve"> выполнена с ошибками и требует дора</w:t>
            </w:r>
            <w:r w:rsidR="00EF3354">
              <w:rPr>
                <w:sz w:val="24"/>
                <w:szCs w:val="24"/>
                <w:lang w:eastAsia="en-US"/>
              </w:rPr>
              <w:t>-</w:t>
            </w:r>
            <w:r w:rsidRPr="00FB5BF7">
              <w:rPr>
                <w:sz w:val="24"/>
                <w:szCs w:val="24"/>
                <w:lang w:eastAsia="en-US"/>
              </w:rPr>
              <w:t>ботки..</w:t>
            </w:r>
          </w:p>
        </w:tc>
        <w:tc>
          <w:tcPr>
            <w:tcW w:w="1701" w:type="dxa"/>
            <w:vAlign w:val="center"/>
          </w:tcPr>
          <w:p w:rsidR="00E104B6" w:rsidRPr="00FB5BF7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1A0160" w:rsidRDefault="001A0160" w:rsidP="00093A61">
      <w:pPr>
        <w:ind w:firstLine="0"/>
        <w:rPr>
          <w:b/>
          <w:sz w:val="24"/>
          <w:szCs w:val="24"/>
        </w:rPr>
      </w:pPr>
    </w:p>
    <w:p w:rsidR="004147B8" w:rsidRDefault="006646C6" w:rsidP="00093A61">
      <w:pPr>
        <w:ind w:firstLine="0"/>
        <w:rPr>
          <w:b/>
          <w:sz w:val="24"/>
          <w:szCs w:val="24"/>
        </w:rPr>
      </w:pPr>
      <w:r w:rsidRPr="006646C6">
        <w:rPr>
          <w:b/>
          <w:sz w:val="24"/>
          <w:szCs w:val="24"/>
        </w:rPr>
        <w:t>4.3. Контрольная работа</w:t>
      </w:r>
    </w:p>
    <w:p w:rsidR="005137B2" w:rsidRDefault="004D7A3D" w:rsidP="005137B2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5137B2" w:rsidRPr="005137B2">
        <w:rPr>
          <w:snapToGrid/>
          <w:sz w:val="24"/>
          <w:szCs w:val="24"/>
        </w:rPr>
        <w:t>Способы упрочнения массива горных пород</w:t>
      </w:r>
      <w:r w:rsidR="005137B2" w:rsidRPr="005137B2">
        <w:rPr>
          <w:sz w:val="24"/>
          <w:szCs w:val="24"/>
        </w:rPr>
        <w:t xml:space="preserve"> </w:t>
      </w:r>
      <w:r w:rsidR="005137B2">
        <w:rPr>
          <w:sz w:val="24"/>
          <w:szCs w:val="24"/>
        </w:rPr>
        <w:t>(в форме реферата)</w:t>
      </w:r>
    </w:p>
    <w:p w:rsidR="005137B2" w:rsidRDefault="005137B2" w:rsidP="005137B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Разделы: </w:t>
      </w:r>
    </w:p>
    <w:p w:rsidR="005137B2" w:rsidRDefault="005137B2" w:rsidP="005137B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1.Теоретическая часть</w:t>
      </w:r>
    </w:p>
    <w:p w:rsidR="005137B2" w:rsidRDefault="005137B2" w:rsidP="005137B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2.Практическая часть</w:t>
      </w:r>
    </w:p>
    <w:p w:rsidR="005137B2" w:rsidRDefault="005137B2" w:rsidP="005137B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3.НИР(по страницам горных журналов)</w:t>
      </w:r>
    </w:p>
    <w:p w:rsidR="001A0160" w:rsidRPr="005137B2" w:rsidRDefault="005137B2" w:rsidP="005137B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4.Заключение.</w:t>
      </w:r>
    </w:p>
    <w:p w:rsidR="00E104B6" w:rsidRPr="00E104B6" w:rsidRDefault="00E104B6" w:rsidP="00E104B6">
      <w:pPr>
        <w:pStyle w:val="ad"/>
        <w:widowControl/>
        <w:tabs>
          <w:tab w:val="left" w:pos="1046"/>
        </w:tabs>
        <w:ind w:left="340"/>
        <w:rPr>
          <w:b/>
          <w:color w:val="000000"/>
          <w:sz w:val="24"/>
          <w:szCs w:val="24"/>
        </w:rPr>
      </w:pPr>
      <w:r w:rsidRPr="00E104B6">
        <w:rPr>
          <w:b/>
          <w:color w:val="000000"/>
          <w:sz w:val="24"/>
          <w:szCs w:val="24"/>
        </w:rPr>
        <w:t>Критерии оценки контрольной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662"/>
        <w:gridCol w:w="1701"/>
      </w:tblGrid>
      <w:tr w:rsidR="00E104B6" w:rsidRPr="00603755" w:rsidTr="00687782">
        <w:tc>
          <w:tcPr>
            <w:tcW w:w="1384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E104B6" w:rsidRPr="00603755" w:rsidTr="00687782">
        <w:tc>
          <w:tcPr>
            <w:tcW w:w="1384" w:type="dxa"/>
            <w:vMerge w:val="restart"/>
            <w:vAlign w:val="center"/>
          </w:tcPr>
          <w:p w:rsidR="00DF271C" w:rsidRDefault="00DF271C" w:rsidP="00DF271C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</w:t>
            </w:r>
          </w:p>
          <w:p w:rsidR="00DF271C" w:rsidRDefault="00DF271C" w:rsidP="00DF271C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  <w:p w:rsidR="00DF271C" w:rsidRDefault="00DF271C" w:rsidP="00DF271C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ПК-7</w:t>
            </w:r>
          </w:p>
          <w:p w:rsidR="00E104B6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0375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Ответ</w:t>
            </w:r>
            <w:r w:rsidRPr="00603755">
              <w:rPr>
                <w:sz w:val="24"/>
                <w:szCs w:val="24"/>
                <w:lang w:eastAsia="en-US"/>
              </w:rPr>
              <w:t xml:space="preserve"> </w:t>
            </w:r>
            <w:r w:rsidR="00EF3354">
              <w:rPr>
                <w:sz w:val="24"/>
                <w:szCs w:val="24"/>
                <w:lang w:eastAsia="en-US"/>
              </w:rPr>
              <w:t xml:space="preserve">при защите </w:t>
            </w:r>
            <w:r w:rsidRPr="00603755">
              <w:rPr>
                <w:sz w:val="24"/>
                <w:szCs w:val="24"/>
                <w:lang w:eastAsia="en-US"/>
              </w:rPr>
              <w:t xml:space="preserve">содержит необходимые данные и результаты расчетов, студент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четко и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E104B6" w:rsidRPr="00603755" w:rsidRDefault="00A36998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E104B6">
              <w:rPr>
                <w:sz w:val="24"/>
                <w:szCs w:val="24"/>
                <w:lang w:eastAsia="en-US"/>
              </w:rPr>
              <w:t>балл</w:t>
            </w:r>
            <w:r w:rsidR="001A0160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E104B6" w:rsidRPr="00603755" w:rsidTr="00687782">
        <w:tc>
          <w:tcPr>
            <w:tcW w:w="1384" w:type="dxa"/>
            <w:vMerge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2.Ответ</w:t>
            </w:r>
            <w:r w:rsidRPr="00603755">
              <w:rPr>
                <w:sz w:val="24"/>
                <w:szCs w:val="24"/>
                <w:lang w:eastAsia="en-US"/>
              </w:rPr>
              <w:t xml:space="preserve"> </w:t>
            </w:r>
            <w:r w:rsidR="00EF3354">
              <w:rPr>
                <w:sz w:val="24"/>
                <w:szCs w:val="24"/>
                <w:lang w:eastAsia="en-US"/>
              </w:rPr>
              <w:t xml:space="preserve">при защите </w:t>
            </w:r>
            <w:r w:rsidRPr="00603755">
              <w:rPr>
                <w:sz w:val="24"/>
                <w:szCs w:val="24"/>
                <w:lang w:eastAsia="en-US"/>
              </w:rPr>
              <w:t xml:space="preserve">содержит необходимые данные и результаты расчетов, студент слабо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E104B6" w:rsidRPr="00603755" w:rsidRDefault="00A36998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E104B6">
              <w:rPr>
                <w:sz w:val="24"/>
                <w:szCs w:val="24"/>
                <w:lang w:eastAsia="en-US"/>
              </w:rPr>
              <w:t>балл</w:t>
            </w:r>
            <w:r w:rsidR="001A0160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E104B6" w:rsidRPr="00603755" w:rsidTr="00687782">
        <w:tc>
          <w:tcPr>
            <w:tcW w:w="1384" w:type="dxa"/>
            <w:vMerge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E104B6" w:rsidRPr="00603755" w:rsidRDefault="00E104B6" w:rsidP="001A0160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 Алгоритм решения нарушен.</w:t>
            </w:r>
          </w:p>
        </w:tc>
        <w:tc>
          <w:tcPr>
            <w:tcW w:w="1701" w:type="dxa"/>
            <w:vAlign w:val="center"/>
          </w:tcPr>
          <w:p w:rsidR="00E104B6" w:rsidRPr="00603755" w:rsidRDefault="00A36998" w:rsidP="00687782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104B6">
              <w:rPr>
                <w:sz w:val="24"/>
                <w:szCs w:val="24"/>
                <w:lang w:eastAsia="en-US"/>
              </w:rPr>
              <w:t xml:space="preserve"> балл</w:t>
            </w:r>
            <w:r w:rsidR="001A0160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E104B6" w:rsidRPr="00FB5BF7" w:rsidTr="00687782">
        <w:tc>
          <w:tcPr>
            <w:tcW w:w="1384" w:type="dxa"/>
            <w:vMerge/>
            <w:vAlign w:val="center"/>
          </w:tcPr>
          <w:p w:rsidR="00E104B6" w:rsidRPr="00603755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104B6" w:rsidRPr="00FB5BF7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 xml:space="preserve">1. Работа выполнена в соответствии с методическими указаниями. Все разделы и расчеты имеют ошибки и требуют перерасчета.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 w:rsidRPr="00FB5BF7">
              <w:rPr>
                <w:sz w:val="24"/>
                <w:szCs w:val="24"/>
                <w:lang w:eastAsia="en-US"/>
              </w:rPr>
              <w:t xml:space="preserve"> выполнена с ошибками и требует доработки.</w:t>
            </w:r>
          </w:p>
        </w:tc>
        <w:tc>
          <w:tcPr>
            <w:tcW w:w="1701" w:type="dxa"/>
            <w:vAlign w:val="center"/>
          </w:tcPr>
          <w:p w:rsidR="00E104B6" w:rsidRPr="00FB5BF7" w:rsidRDefault="00E104B6" w:rsidP="00687782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3D31D9" w:rsidRPr="00A03833" w:rsidRDefault="003D31D9" w:rsidP="0006020B">
      <w:pPr>
        <w:pStyle w:val="afa"/>
        <w:numPr>
          <w:ilvl w:val="0"/>
          <w:numId w:val="8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3D31D9" w:rsidRPr="0045328C" w:rsidRDefault="003D31D9" w:rsidP="0045328C">
      <w:pPr>
        <w:pStyle w:val="af5"/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к практическим работам.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Варианты контрольных работ и методические указания к контрольным работам</w:t>
      </w:r>
    </w:p>
    <w:p w:rsidR="003D31D9" w:rsidRPr="003258E5" w:rsidRDefault="003D31D9" w:rsidP="0045328C">
      <w:pPr>
        <w:pStyle w:val="af5"/>
        <w:rPr>
          <w:sz w:val="22"/>
          <w:szCs w:val="24"/>
        </w:rPr>
      </w:pPr>
      <w:r w:rsidRPr="003258E5">
        <w:rPr>
          <w:sz w:val="22"/>
          <w:szCs w:val="24"/>
          <w:lang w:eastAsia="en-US"/>
        </w:rPr>
        <w:t xml:space="preserve">Методические указания размещены в СДО </w:t>
      </w:r>
      <w:r w:rsidRPr="003258E5">
        <w:rPr>
          <w:sz w:val="22"/>
          <w:szCs w:val="24"/>
          <w:lang w:val="en-US"/>
        </w:rPr>
        <w:t>Moodle</w:t>
      </w:r>
      <w:r w:rsidRPr="003258E5">
        <w:rPr>
          <w:sz w:val="22"/>
          <w:szCs w:val="24"/>
        </w:rPr>
        <w:t xml:space="preserve">: </w:t>
      </w:r>
      <w:hyperlink r:id="rId8" w:history="1">
        <w:r w:rsidR="003258E5" w:rsidRPr="003258E5">
          <w:rPr>
            <w:rStyle w:val="af8"/>
            <w:sz w:val="22"/>
            <w:szCs w:val="24"/>
          </w:rPr>
          <w:t>http://moodle.nfygu.ru/course/view.php?id=</w:t>
        </w:r>
      </w:hyperlink>
    </w:p>
    <w:p w:rsidR="003D31D9" w:rsidRDefault="003D31D9" w:rsidP="0043114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D31D9" w:rsidRPr="0043114E" w:rsidRDefault="003D31D9" w:rsidP="003D31D9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43114E">
        <w:rPr>
          <w:b/>
          <w:sz w:val="24"/>
          <w:szCs w:val="24"/>
        </w:rPr>
        <w:t>Рейтинговый регламент по дисциплине:</w:t>
      </w:r>
    </w:p>
    <w:p w:rsidR="003D31D9" w:rsidRPr="003D31D9" w:rsidRDefault="003D31D9" w:rsidP="003D31D9">
      <w:pPr>
        <w:spacing w:line="240" w:lineRule="auto"/>
        <w:rPr>
          <w:bCs/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1840"/>
        <w:gridCol w:w="1557"/>
        <w:gridCol w:w="1592"/>
        <w:gridCol w:w="2253"/>
      </w:tblGrid>
      <w:tr w:rsidR="0043114E" w:rsidRPr="003D31D9" w:rsidTr="003258E5">
        <w:trPr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min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max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Примечание</w:t>
            </w:r>
          </w:p>
        </w:tc>
      </w:tr>
      <w:tr w:rsidR="0043114E" w:rsidRPr="003D31D9" w:rsidTr="003258E5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 xml:space="preserve">Испытания /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C72DB" w:rsidRPr="003D31D9" w:rsidTr="003258E5">
        <w:trPr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B" w:rsidRPr="002B5C24" w:rsidRDefault="00F1762F" w:rsidP="00EC72D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9</w:t>
            </w:r>
            <w:r w:rsidR="00EC72DB" w:rsidRPr="003D31D9">
              <w:rPr>
                <w:sz w:val="24"/>
                <w:szCs w:val="24"/>
              </w:rPr>
              <w:t>семестр</w:t>
            </w:r>
          </w:p>
        </w:tc>
      </w:tr>
      <w:tr w:rsidR="00F36EBE" w:rsidRPr="003D31D9" w:rsidTr="003258E5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3D31D9" w:rsidRDefault="00F36EB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5137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</w:t>
            </w:r>
            <w:r w:rsidR="005137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ч.=</w:t>
            </w:r>
            <w:r w:rsidR="005137B2">
              <w:rPr>
                <w:sz w:val="24"/>
                <w:szCs w:val="24"/>
              </w:rPr>
              <w:t>28</w:t>
            </w:r>
            <w:r w:rsidRPr="003D31D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5137B2" w:rsidP="003258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14ED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A36998" w:rsidP="005137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7B2">
              <w:rPr>
                <w:sz w:val="24"/>
                <w:szCs w:val="24"/>
              </w:rPr>
              <w:t>5</w:t>
            </w:r>
            <w:r w:rsidR="00F36EBE">
              <w:rPr>
                <w:sz w:val="24"/>
                <w:szCs w:val="24"/>
              </w:rPr>
              <w:t>б.х</w:t>
            </w:r>
            <w:r w:rsidR="00C14BBC">
              <w:rPr>
                <w:sz w:val="24"/>
                <w:szCs w:val="24"/>
              </w:rPr>
              <w:t>4</w:t>
            </w:r>
            <w:r w:rsidR="00F36EBE">
              <w:rPr>
                <w:sz w:val="24"/>
                <w:szCs w:val="24"/>
              </w:rPr>
              <w:t>=</w:t>
            </w:r>
            <w:r w:rsidR="005137B2">
              <w:rPr>
                <w:sz w:val="24"/>
                <w:szCs w:val="24"/>
              </w:rPr>
              <w:t>7</w:t>
            </w:r>
            <w:r w:rsidR="00F36EBE">
              <w:rPr>
                <w:sz w:val="24"/>
                <w:szCs w:val="24"/>
              </w:rPr>
              <w:t>0</w:t>
            </w:r>
            <w:r w:rsidR="00F36EBE"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BE" w:rsidRPr="002B5C24" w:rsidRDefault="00F36EBE" w:rsidP="0043114E">
            <w:pPr>
              <w:spacing w:line="240" w:lineRule="auto"/>
              <w:ind w:firstLine="0"/>
              <w:rPr>
                <w:sz w:val="20"/>
              </w:rPr>
            </w:pPr>
            <w:r w:rsidRPr="002B5C24">
              <w:rPr>
                <w:sz w:val="20"/>
              </w:rPr>
              <w:t>Оформление в соответствии с МУ</w:t>
            </w:r>
          </w:p>
        </w:tc>
      </w:tr>
      <w:tr w:rsidR="005137B2" w:rsidRPr="003D31D9" w:rsidTr="003258E5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B2" w:rsidRPr="003D31D9" w:rsidRDefault="005137B2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2" w:rsidRDefault="00F1762F" w:rsidP="00A369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137B2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2" w:rsidRDefault="005137B2" w:rsidP="003258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2" w:rsidRDefault="005137B2" w:rsidP="00A369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B2" w:rsidRPr="002B5C24" w:rsidRDefault="005137B2" w:rsidP="0043114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F36EBE" w:rsidRPr="003D31D9" w:rsidTr="003258E5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3D31D9" w:rsidRDefault="00C14BBC" w:rsidP="003D31D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C14BBC" w:rsidP="00F1762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EBE">
              <w:rPr>
                <w:sz w:val="24"/>
                <w:szCs w:val="24"/>
              </w:rPr>
              <w:t>х</w:t>
            </w:r>
            <w:r w:rsidR="00F1762F">
              <w:rPr>
                <w:sz w:val="24"/>
                <w:szCs w:val="24"/>
              </w:rPr>
              <w:t>27</w:t>
            </w:r>
            <w:r w:rsidR="00F36EBE">
              <w:rPr>
                <w:sz w:val="24"/>
                <w:szCs w:val="24"/>
              </w:rPr>
              <w:t>ч.=</w:t>
            </w:r>
            <w:r w:rsidR="00F1762F">
              <w:rPr>
                <w:sz w:val="24"/>
                <w:szCs w:val="24"/>
              </w:rPr>
              <w:t>27</w:t>
            </w:r>
            <w:r w:rsidR="00F36EBE" w:rsidRPr="003D31D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258E5" w:rsidRDefault="005137B2" w:rsidP="003258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814EDD" w:rsidRPr="00CA55CD"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258E5" w:rsidRDefault="00A36998" w:rsidP="00A3699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EC72DB" w:rsidRPr="00CA55CD">
              <w:rPr>
                <w:sz w:val="24"/>
                <w:szCs w:val="24"/>
              </w:rPr>
              <w:t>0</w:t>
            </w:r>
            <w:r w:rsidR="00F36EBE" w:rsidRPr="00CA55CD">
              <w:rPr>
                <w:sz w:val="24"/>
                <w:szCs w:val="24"/>
              </w:rPr>
              <w:t>б.х</w:t>
            </w:r>
            <w:r w:rsidR="00C14BBC" w:rsidRPr="00CA55CD">
              <w:rPr>
                <w:sz w:val="24"/>
                <w:szCs w:val="24"/>
              </w:rPr>
              <w:t>1</w:t>
            </w:r>
            <w:r w:rsidR="00F36EBE" w:rsidRPr="00CA55C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  <w:r w:rsidR="00F36EBE" w:rsidRPr="00CA55CD">
              <w:rPr>
                <w:sz w:val="24"/>
                <w:szCs w:val="24"/>
              </w:rPr>
              <w:t>0б.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2B5C24" w:rsidRDefault="00F36EBE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36EBE" w:rsidRPr="003D31D9" w:rsidTr="003258E5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3D31D9" w:rsidRDefault="00F36EBE" w:rsidP="003D31D9">
            <w:pPr>
              <w:spacing w:line="240" w:lineRule="auto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5137B2" w:rsidRDefault="00F1762F" w:rsidP="005137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F36EBE" w:rsidRPr="005137B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5137B2" w:rsidRDefault="005137B2" w:rsidP="003258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F36EBE" w:rsidRPr="005137B2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5137B2" w:rsidRDefault="00C14BBC" w:rsidP="00C14B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37B2">
              <w:rPr>
                <w:b/>
                <w:sz w:val="24"/>
                <w:szCs w:val="24"/>
              </w:rPr>
              <w:t>100</w:t>
            </w:r>
            <w:r w:rsidR="00F36EBE" w:rsidRPr="005137B2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Default="00F36EB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 </w:t>
            </w:r>
          </w:p>
          <w:p w:rsidR="00F36EBE" w:rsidRPr="003D31D9" w:rsidRDefault="005137B2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36EBE">
              <w:rPr>
                <w:sz w:val="24"/>
                <w:szCs w:val="24"/>
              </w:rPr>
              <w:t xml:space="preserve"> баллов</w:t>
            </w:r>
          </w:p>
        </w:tc>
      </w:tr>
    </w:tbl>
    <w:p w:rsidR="003C7215" w:rsidRPr="00DF271C" w:rsidRDefault="002B5C24" w:rsidP="00DF271C">
      <w:pPr>
        <w:spacing w:line="240" w:lineRule="auto"/>
        <w:jc w:val="center"/>
        <w:rPr>
          <w:b/>
          <w:bCs/>
          <w:sz w:val="24"/>
          <w:szCs w:val="24"/>
        </w:rPr>
      </w:pPr>
      <w:r w:rsidRPr="002B5C24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011035" w:rsidRDefault="00011035" w:rsidP="00011035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c"/>
        <w:tblW w:w="10525" w:type="dxa"/>
        <w:tblInd w:w="-743" w:type="dxa"/>
        <w:tblLayout w:type="fixed"/>
        <w:tblLook w:val="04A0"/>
      </w:tblPr>
      <w:tblGrid>
        <w:gridCol w:w="1424"/>
        <w:gridCol w:w="3680"/>
        <w:gridCol w:w="1310"/>
        <w:gridCol w:w="2991"/>
        <w:gridCol w:w="1120"/>
      </w:tblGrid>
      <w:tr w:rsidR="00DF271C" w:rsidRPr="00541D49" w:rsidTr="00DF271C">
        <w:tc>
          <w:tcPr>
            <w:tcW w:w="1424" w:type="dxa"/>
          </w:tcPr>
          <w:p w:rsidR="00DF271C" w:rsidRPr="00DF271C" w:rsidRDefault="00DF271C" w:rsidP="00DF271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Коды оцен</w:t>
            </w:r>
            <w:r w:rsidRPr="00DF271C">
              <w:rPr>
                <w:sz w:val="22"/>
                <w:szCs w:val="22"/>
              </w:rPr>
              <w:t>и</w:t>
            </w:r>
            <w:r w:rsidRPr="00DF271C">
              <w:rPr>
                <w:sz w:val="22"/>
                <w:szCs w:val="22"/>
              </w:rPr>
              <w:t>вае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мых ко</w:t>
            </w:r>
            <w:r w:rsidRPr="00DF271C">
              <w:rPr>
                <w:sz w:val="22"/>
                <w:szCs w:val="22"/>
              </w:rPr>
              <w:t>м</w:t>
            </w:r>
            <w:r w:rsidRPr="00DF271C">
              <w:rPr>
                <w:sz w:val="22"/>
                <w:szCs w:val="22"/>
              </w:rPr>
              <w:t>петен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ций</w:t>
            </w:r>
          </w:p>
        </w:tc>
        <w:tc>
          <w:tcPr>
            <w:tcW w:w="3680" w:type="dxa"/>
            <w:vAlign w:val="center"/>
          </w:tcPr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Показатель оценивания</w:t>
            </w: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(по п.1.2.РПД)</w:t>
            </w:r>
          </w:p>
        </w:tc>
        <w:tc>
          <w:tcPr>
            <w:tcW w:w="1310" w:type="dxa"/>
            <w:vAlign w:val="center"/>
          </w:tcPr>
          <w:p w:rsidR="00DF271C" w:rsidRPr="00DF271C" w:rsidRDefault="00DF271C" w:rsidP="00DF27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Уровни о</w:t>
            </w:r>
            <w:r w:rsidRPr="00DF271C">
              <w:rPr>
                <w:sz w:val="22"/>
                <w:szCs w:val="22"/>
              </w:rPr>
              <w:t>с</w:t>
            </w:r>
            <w:r w:rsidRPr="00DF271C">
              <w:rPr>
                <w:sz w:val="22"/>
                <w:szCs w:val="22"/>
              </w:rPr>
              <w:t>воения</w:t>
            </w:r>
          </w:p>
        </w:tc>
        <w:tc>
          <w:tcPr>
            <w:tcW w:w="2991" w:type="dxa"/>
            <w:vAlign w:val="center"/>
          </w:tcPr>
          <w:p w:rsidR="00DF271C" w:rsidRPr="00DF271C" w:rsidRDefault="00DF271C" w:rsidP="00DF27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Критерии оценивания (дескри</w:t>
            </w:r>
            <w:r w:rsidRPr="00DF271C">
              <w:rPr>
                <w:sz w:val="22"/>
                <w:szCs w:val="22"/>
              </w:rPr>
              <w:t>п</w:t>
            </w:r>
            <w:r w:rsidRPr="00DF271C">
              <w:rPr>
                <w:sz w:val="22"/>
                <w:szCs w:val="22"/>
              </w:rPr>
              <w:t>торы)</w:t>
            </w:r>
          </w:p>
        </w:tc>
        <w:tc>
          <w:tcPr>
            <w:tcW w:w="1120" w:type="dxa"/>
            <w:vAlign w:val="center"/>
          </w:tcPr>
          <w:p w:rsidR="00DF271C" w:rsidRPr="00DF271C" w:rsidRDefault="00DF271C" w:rsidP="00DF27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Оценка</w:t>
            </w:r>
          </w:p>
        </w:tc>
      </w:tr>
      <w:tr w:rsidR="00DF271C" w:rsidRPr="00541D49" w:rsidTr="00DF271C">
        <w:trPr>
          <w:trHeight w:val="70"/>
        </w:trPr>
        <w:tc>
          <w:tcPr>
            <w:tcW w:w="1424" w:type="dxa"/>
            <w:vMerge w:val="restart"/>
          </w:tcPr>
          <w:p w:rsidR="00DF271C" w:rsidRPr="00DF271C" w:rsidRDefault="00DF271C" w:rsidP="00DF271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DF271C" w:rsidRDefault="00DF271C" w:rsidP="00DF271C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</w:t>
            </w:r>
          </w:p>
          <w:p w:rsidR="00DF271C" w:rsidRDefault="00DF271C" w:rsidP="00DF271C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  <w:p w:rsidR="00DF271C" w:rsidRDefault="00DF271C" w:rsidP="00DF271C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ПК-7</w:t>
            </w:r>
          </w:p>
          <w:p w:rsidR="00DF271C" w:rsidRPr="00DF271C" w:rsidRDefault="00DF271C" w:rsidP="00DF271C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DF271C">
              <w:rPr>
                <w:i/>
                <w:sz w:val="22"/>
                <w:szCs w:val="22"/>
              </w:rPr>
              <w:lastRenderedPageBreak/>
              <w:t>Должен знать: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 строение массива;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-оценку состояния массива;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-теоретические и практические основы управления массивом;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-технологию управления массивом;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-эффективность управления массивом.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DF271C">
              <w:rPr>
                <w:i/>
                <w:sz w:val="22"/>
                <w:szCs w:val="22"/>
              </w:rPr>
              <w:t>Должен уметь: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-определять области влияния горных пород;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rStyle w:val="afe"/>
                <w:sz w:val="22"/>
                <w:szCs w:val="22"/>
              </w:rPr>
              <w:t xml:space="preserve">- </w:t>
            </w:r>
            <w:r w:rsidRPr="00DF271C">
              <w:rPr>
                <w:sz w:val="22"/>
                <w:szCs w:val="22"/>
              </w:rPr>
              <w:t xml:space="preserve">выбирать способы погашения пустот;  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color w:val="000000"/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 xml:space="preserve"> обосновать прочности искусственных массивов;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color w:val="000000"/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 xml:space="preserve"> обосновать прочности </w:t>
            </w:r>
            <w:r w:rsidRPr="00DF271C">
              <w:rPr>
                <w:sz w:val="22"/>
                <w:szCs w:val="22"/>
              </w:rPr>
              <w:lastRenderedPageBreak/>
              <w:t>искусственных массивов;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-оптимизировать затраты на управление массивом;</w:t>
            </w:r>
          </w:p>
          <w:p w:rsidR="00DF271C" w:rsidRPr="00DF271C" w:rsidRDefault="00DF271C" w:rsidP="00DF271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F271C">
              <w:rPr>
                <w:snapToGrid/>
                <w:sz w:val="22"/>
                <w:szCs w:val="22"/>
              </w:rPr>
              <w:t>- оценивать, контролировать и управлять геомеханическим состоянием массива в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snapToGrid/>
                <w:sz w:val="22"/>
                <w:szCs w:val="22"/>
              </w:rPr>
            </w:pPr>
            <w:r w:rsidRPr="00DF271C">
              <w:rPr>
                <w:snapToGrid/>
                <w:sz w:val="22"/>
                <w:szCs w:val="22"/>
              </w:rPr>
              <w:t>зоне и вне зоны влияния горных работ;</w:t>
            </w:r>
          </w:p>
          <w:p w:rsidR="00DF271C" w:rsidRPr="00DF271C" w:rsidRDefault="00DF271C" w:rsidP="00DF271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F271C">
              <w:rPr>
                <w:rFonts w:ascii="DejaVuSerifCondensed" w:hAnsi="DejaVuSerifCondensed" w:cs="DejaVuSerifCondensed"/>
                <w:snapToGrid/>
                <w:sz w:val="22"/>
                <w:szCs w:val="22"/>
              </w:rPr>
              <w:t xml:space="preserve">- </w:t>
            </w:r>
            <w:r w:rsidRPr="00DF271C">
              <w:rPr>
                <w:snapToGrid/>
                <w:sz w:val="22"/>
                <w:szCs w:val="22"/>
              </w:rPr>
              <w:t>разрабатывать инновационные техно-логические решения при исследовании,</w:t>
            </w:r>
          </w:p>
          <w:p w:rsidR="00DF271C" w:rsidRPr="00DF271C" w:rsidRDefault="00DF271C" w:rsidP="00DF271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F271C">
              <w:rPr>
                <w:snapToGrid/>
                <w:sz w:val="22"/>
                <w:szCs w:val="22"/>
              </w:rPr>
              <w:t>проектировании и освоении запасов пластовых месторождений твердых полезных ископаемых;</w:t>
            </w:r>
          </w:p>
          <w:p w:rsidR="00DF271C" w:rsidRPr="00DF271C" w:rsidRDefault="00DF271C" w:rsidP="00DF2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DF271C">
              <w:rPr>
                <w:i/>
                <w:sz w:val="22"/>
                <w:szCs w:val="22"/>
              </w:rPr>
              <w:t>Должен владеть:</w:t>
            </w:r>
          </w:p>
          <w:p w:rsidR="00DF271C" w:rsidRPr="00DF271C" w:rsidRDefault="00DF271C" w:rsidP="00DF271C">
            <w:pPr>
              <w:pStyle w:val="221"/>
              <w:ind w:left="34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-оценкой динамики изменения состояния массива;</w:t>
            </w:r>
          </w:p>
          <w:p w:rsidR="00DF271C" w:rsidRPr="00DF271C" w:rsidRDefault="00DF271C" w:rsidP="00DF271C">
            <w:pPr>
              <w:pStyle w:val="221"/>
              <w:ind w:left="34"/>
              <w:rPr>
                <w:sz w:val="22"/>
                <w:szCs w:val="22"/>
              </w:rPr>
            </w:pPr>
            <w:r w:rsidRPr="00DF271C">
              <w:rPr>
                <w:color w:val="000000"/>
                <w:spacing w:val="-1"/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моделированием порядка отработки массива;</w:t>
            </w:r>
          </w:p>
          <w:p w:rsidR="00DF271C" w:rsidRPr="00DF271C" w:rsidRDefault="00DF271C" w:rsidP="00DF271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-</w:t>
            </w:r>
            <w:r w:rsidRPr="00DF271C">
              <w:rPr>
                <w:rFonts w:ascii="DejaVuSerifCondensed" w:hAnsi="DejaVuSerifCondensed" w:cs="DejaVuSerifCondensed"/>
                <w:snapToGrid/>
                <w:sz w:val="22"/>
                <w:szCs w:val="22"/>
              </w:rPr>
              <w:t xml:space="preserve"> </w:t>
            </w:r>
            <w:r w:rsidRPr="00DF271C">
              <w:rPr>
                <w:snapToGrid/>
                <w:sz w:val="22"/>
                <w:szCs w:val="22"/>
              </w:rPr>
              <w:t>владеть законодательными основами недропользования, оперативно устранять</w:t>
            </w:r>
          </w:p>
          <w:p w:rsidR="00DF271C" w:rsidRPr="00DF271C" w:rsidRDefault="00DF271C" w:rsidP="00DF27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271C">
              <w:rPr>
                <w:snapToGrid/>
                <w:sz w:val="22"/>
                <w:szCs w:val="22"/>
              </w:rPr>
              <w:t>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посовершенствованию организации производства.</w:t>
            </w:r>
          </w:p>
        </w:tc>
        <w:tc>
          <w:tcPr>
            <w:tcW w:w="1310" w:type="dxa"/>
          </w:tcPr>
          <w:p w:rsidR="00DF271C" w:rsidRPr="00DF271C" w:rsidRDefault="00DF271C" w:rsidP="00DF271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lastRenderedPageBreak/>
              <w:t>Освоено</w:t>
            </w:r>
          </w:p>
        </w:tc>
        <w:tc>
          <w:tcPr>
            <w:tcW w:w="2991" w:type="dxa"/>
            <w:tcBorders>
              <w:bottom w:val="single" w:sz="4" w:space="0" w:color="000000" w:themeColor="text1"/>
            </w:tcBorders>
          </w:tcPr>
          <w:p w:rsidR="00DF271C" w:rsidRPr="00DF271C" w:rsidRDefault="00DF271C" w:rsidP="00DF271C">
            <w:pPr>
              <w:pStyle w:val="af5"/>
              <w:spacing w:line="216" w:lineRule="auto"/>
              <w:ind w:firstLine="0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 xml:space="preserve">Знание по предмету демонстрируется на фоне понимания его в системе данной науки и междисциплинарных связей. </w:t>
            </w:r>
          </w:p>
          <w:p w:rsidR="00DF271C" w:rsidRPr="00DF271C" w:rsidRDefault="00DF271C" w:rsidP="00DF271C">
            <w:pPr>
              <w:pStyle w:val="af5"/>
              <w:spacing w:line="216" w:lineRule="auto"/>
              <w:ind w:firstLine="0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исправленные студентом самостоятельно в процессе защиты ПР.</w:t>
            </w:r>
          </w:p>
        </w:tc>
        <w:tc>
          <w:tcPr>
            <w:tcW w:w="1120" w:type="dxa"/>
          </w:tcPr>
          <w:p w:rsidR="00DF271C" w:rsidRPr="00DF271C" w:rsidRDefault="00DF271C" w:rsidP="00DF271C">
            <w:pPr>
              <w:ind w:firstLine="0"/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зачтено</w:t>
            </w:r>
          </w:p>
        </w:tc>
      </w:tr>
      <w:tr w:rsidR="00DF271C" w:rsidRPr="00541D49" w:rsidTr="00CB035C">
        <w:trPr>
          <w:trHeight w:val="4830"/>
        </w:trPr>
        <w:tc>
          <w:tcPr>
            <w:tcW w:w="1424" w:type="dxa"/>
            <w:vMerge/>
          </w:tcPr>
          <w:p w:rsidR="00DF271C" w:rsidRPr="00DF271C" w:rsidRDefault="00DF271C" w:rsidP="00DF271C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0" w:type="dxa"/>
            <w:vMerge/>
          </w:tcPr>
          <w:p w:rsidR="00DF271C" w:rsidRPr="00DF271C" w:rsidRDefault="00DF271C" w:rsidP="00DF271C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DF271C" w:rsidRPr="00DF271C" w:rsidRDefault="00DF271C" w:rsidP="00DF271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Не осво</w:t>
            </w:r>
            <w:r w:rsidRPr="00DF271C">
              <w:rPr>
                <w:sz w:val="22"/>
                <w:szCs w:val="22"/>
              </w:rPr>
              <w:t>е</w:t>
            </w:r>
            <w:r w:rsidRPr="00DF271C">
              <w:rPr>
                <w:sz w:val="22"/>
                <w:szCs w:val="22"/>
              </w:rPr>
              <w:t>ны</w:t>
            </w: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:rsidR="00DF271C" w:rsidRPr="00DF271C" w:rsidRDefault="00DF271C" w:rsidP="00DF271C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F271C" w:rsidRPr="00DF271C" w:rsidRDefault="00DF271C" w:rsidP="00DF271C">
            <w:pPr>
              <w:pStyle w:val="af5"/>
              <w:spacing w:line="216" w:lineRule="auto"/>
              <w:ind w:firstLine="0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>Ответы на контрольные вопр</w:t>
            </w:r>
            <w:r w:rsidRPr="00DF271C">
              <w:rPr>
                <w:rFonts w:eastAsia="Calibri"/>
                <w:sz w:val="22"/>
                <w:szCs w:val="22"/>
              </w:rPr>
              <w:t>о</w:t>
            </w:r>
            <w:r w:rsidRPr="00DF271C">
              <w:rPr>
                <w:rFonts w:eastAsia="Calibri"/>
                <w:sz w:val="22"/>
                <w:szCs w:val="22"/>
              </w:rPr>
              <w:t>сы к защите ПР и к.р. предста</w:t>
            </w:r>
            <w:r w:rsidRPr="00DF271C">
              <w:rPr>
                <w:rFonts w:eastAsia="Calibri"/>
                <w:sz w:val="22"/>
                <w:szCs w:val="22"/>
              </w:rPr>
              <w:t>в</w:t>
            </w:r>
            <w:r w:rsidRPr="00DF271C">
              <w:rPr>
                <w:rFonts w:eastAsia="Calibri"/>
                <w:sz w:val="22"/>
                <w:szCs w:val="22"/>
              </w:rPr>
              <w:t>ляет собой разрозненные зн</w:t>
            </w:r>
            <w:r w:rsidRPr="00DF271C">
              <w:rPr>
                <w:rFonts w:eastAsia="Calibri"/>
                <w:sz w:val="22"/>
                <w:szCs w:val="22"/>
              </w:rPr>
              <w:t>а</w:t>
            </w:r>
            <w:r w:rsidRPr="00DF271C">
              <w:rPr>
                <w:rFonts w:eastAsia="Calibri"/>
                <w:sz w:val="22"/>
                <w:szCs w:val="22"/>
              </w:rPr>
              <w:t>ния с существенными ошибк</w:t>
            </w:r>
            <w:r w:rsidRPr="00DF271C">
              <w:rPr>
                <w:rFonts w:eastAsia="Calibri"/>
                <w:sz w:val="22"/>
                <w:szCs w:val="22"/>
              </w:rPr>
              <w:t>а</w:t>
            </w:r>
            <w:r w:rsidRPr="00DF271C">
              <w:rPr>
                <w:rFonts w:eastAsia="Calibri"/>
                <w:sz w:val="22"/>
                <w:szCs w:val="22"/>
              </w:rPr>
              <w:t>ми по вопросу. Присутствуют фрагментарность, нелогичность изложения. Студент не осознает связь обсуждаемого вопроса с другими объектами дисципл</w:t>
            </w:r>
            <w:r w:rsidRPr="00DF271C">
              <w:rPr>
                <w:rFonts w:eastAsia="Calibri"/>
                <w:sz w:val="22"/>
                <w:szCs w:val="22"/>
              </w:rPr>
              <w:t>и</w:t>
            </w:r>
            <w:r w:rsidRPr="00DF271C">
              <w:rPr>
                <w:rFonts w:eastAsia="Calibri"/>
                <w:sz w:val="22"/>
                <w:szCs w:val="22"/>
              </w:rPr>
              <w:t>ны. Отсутствуют выводы, ко</w:t>
            </w:r>
            <w:r w:rsidRPr="00DF271C">
              <w:rPr>
                <w:rFonts w:eastAsia="Calibri"/>
                <w:sz w:val="22"/>
                <w:szCs w:val="22"/>
              </w:rPr>
              <w:t>н</w:t>
            </w:r>
            <w:r w:rsidRPr="00DF271C">
              <w:rPr>
                <w:rFonts w:eastAsia="Calibri"/>
                <w:sz w:val="22"/>
                <w:szCs w:val="22"/>
              </w:rPr>
              <w:t>кретизация и доказательность изложения. В ответах не и</w:t>
            </w:r>
            <w:r w:rsidRPr="00DF271C">
              <w:rPr>
                <w:rFonts w:eastAsia="Calibri"/>
                <w:sz w:val="22"/>
                <w:szCs w:val="22"/>
              </w:rPr>
              <w:t>с</w:t>
            </w:r>
            <w:r w:rsidRPr="00DF271C">
              <w:rPr>
                <w:rFonts w:eastAsia="Calibri"/>
                <w:sz w:val="22"/>
                <w:szCs w:val="22"/>
              </w:rPr>
              <w:t>пользуется профессиональная терминология.Дополнительные и уточняющие вопросы преп</w:t>
            </w:r>
            <w:r w:rsidRPr="00DF271C">
              <w:rPr>
                <w:rFonts w:eastAsia="Calibri"/>
                <w:sz w:val="22"/>
                <w:szCs w:val="22"/>
              </w:rPr>
              <w:t>о</w:t>
            </w:r>
            <w:r w:rsidRPr="00DF271C">
              <w:rPr>
                <w:rFonts w:eastAsia="Calibri"/>
                <w:sz w:val="22"/>
                <w:szCs w:val="22"/>
              </w:rPr>
              <w:t>давателя не приводят к корре</w:t>
            </w:r>
            <w:r w:rsidRPr="00DF271C">
              <w:rPr>
                <w:rFonts w:eastAsia="Calibri"/>
                <w:sz w:val="22"/>
                <w:szCs w:val="22"/>
              </w:rPr>
              <w:t>к</w:t>
            </w:r>
            <w:r w:rsidRPr="00DF271C">
              <w:rPr>
                <w:rFonts w:eastAsia="Calibri"/>
                <w:sz w:val="22"/>
                <w:szCs w:val="22"/>
              </w:rPr>
              <w:t xml:space="preserve">ции ответа студента. </w:t>
            </w:r>
          </w:p>
          <w:p w:rsidR="00DF271C" w:rsidRPr="00DF271C" w:rsidRDefault="00DF271C" w:rsidP="00DF271C">
            <w:pPr>
              <w:pStyle w:val="af5"/>
              <w:spacing w:line="216" w:lineRule="auto"/>
              <w:ind w:firstLine="0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Отказ от ответа</w:t>
            </w:r>
          </w:p>
          <w:p w:rsidR="00DF271C" w:rsidRPr="00DF271C" w:rsidRDefault="00DF271C" w:rsidP="00DF271C">
            <w:pPr>
              <w:pStyle w:val="af5"/>
              <w:spacing w:line="216" w:lineRule="auto"/>
              <w:ind w:firstLine="0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Выполнение практических заданий полностью неверно или отсутствуют.</w:t>
            </w:r>
          </w:p>
        </w:tc>
        <w:tc>
          <w:tcPr>
            <w:tcW w:w="1120" w:type="dxa"/>
          </w:tcPr>
          <w:p w:rsidR="00DF271C" w:rsidRPr="00DF271C" w:rsidRDefault="00DF271C" w:rsidP="00DF271C">
            <w:pPr>
              <w:ind w:firstLine="0"/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н/зачтено</w:t>
            </w:r>
          </w:p>
        </w:tc>
      </w:tr>
    </w:tbl>
    <w:p w:rsidR="00DF271C" w:rsidRPr="00011035" w:rsidRDefault="00DF271C" w:rsidP="005137B2">
      <w:pPr>
        <w:ind w:firstLine="0"/>
        <w:jc w:val="both"/>
        <w:rPr>
          <w:b/>
          <w:sz w:val="22"/>
          <w:szCs w:val="22"/>
        </w:rPr>
      </w:pPr>
    </w:p>
    <w:p w:rsidR="002E6BB3" w:rsidRPr="00BA6AD6" w:rsidRDefault="002E6BB3" w:rsidP="002E6BB3">
      <w:pPr>
        <w:tabs>
          <w:tab w:val="num" w:pos="720"/>
          <w:tab w:val="left" w:pos="9637"/>
        </w:tabs>
        <w:rPr>
          <w:b/>
          <w:sz w:val="36"/>
          <w:szCs w:val="24"/>
        </w:rPr>
      </w:pPr>
      <w:r w:rsidRPr="00BA6AD6">
        <w:rPr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3D31D9" w:rsidRDefault="002E6BB3" w:rsidP="00761210">
      <w:pPr>
        <w:spacing w:line="240" w:lineRule="auto"/>
        <w:ind w:firstLine="0"/>
        <w:rPr>
          <w:b/>
          <w:sz w:val="24"/>
          <w:szCs w:val="24"/>
        </w:rPr>
      </w:pPr>
      <w:r w:rsidRPr="004705FB">
        <w:rPr>
          <w:i/>
          <w:sz w:val="24"/>
          <w:szCs w:val="24"/>
        </w:rPr>
        <w:t>Теоретические вопросы</w:t>
      </w:r>
      <w:r w:rsidR="005137B2">
        <w:rPr>
          <w:i/>
          <w:sz w:val="24"/>
          <w:szCs w:val="24"/>
        </w:rPr>
        <w:t xml:space="preserve"> для защиты практических и контрольной работ</w:t>
      </w:r>
      <w:r w:rsidRPr="004705FB">
        <w:rPr>
          <w:b/>
          <w:sz w:val="24"/>
          <w:szCs w:val="24"/>
        </w:rPr>
        <w:t>: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процессы проявляются в массиве горных пород при разработке месторождений открытым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способом?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Под влиянием каких факторов происходят в основном процессы деформирования и разрушения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массива горных пород при открытой разработке месторождений?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известны методы геомеханических исследований?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Основные виды деформирования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Основные виды деформирования гидротехнических сооружений?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основные методы расчета устойчивости бортов карьеров?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основные методы расчета устойчивости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основные методы расчета устойчивости дамб?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включает управление состоянием массива горных пород на карьерах?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такое укрепление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такое упрочнение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меры известны по предотвращению оползней уступов и бортов карьеров?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такое контрфорс?</w:t>
      </w:r>
    </w:p>
    <w:p w:rsidR="00BF0592" w:rsidRPr="00FC077B" w:rsidRDefault="00FC077B" w:rsidP="00FC077B">
      <w:pPr>
        <w:pStyle w:val="ad"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означает дренаж горных пород?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процессы проявляются в массиве горных пород при разработке месторождений открытым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способом?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lastRenderedPageBreak/>
        <w:t>Под влиянием каких факторов происходят в основном процессы деформирования и разрушения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массива горных пород при открытой разработке месторождений?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известны методы геомеханических исследований?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Основные виды деформирования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Основные виды деформирования гидротехнических сооружений?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основные методы расчета устойчивости бортов карьеров?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основные методы расчета устойчивости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основные методы расчета устойчивости дамб?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включает управление состоянием массива горных пород на карьерах?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такое укрепление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такое упрочнение уступов?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Какие меры известны по предотвращению оползней уступов и бортов карьеров?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такое контрфорс?</w:t>
      </w:r>
    </w:p>
    <w:p w:rsidR="00FC077B" w:rsidRPr="00FC077B" w:rsidRDefault="00FC077B" w:rsidP="00FC077B">
      <w:pPr>
        <w:pStyle w:val="ad"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Что означает дренаж горных пород?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Природные – инженерно-геологические, гидрогеологические и физико-географические?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 xml:space="preserve"> Гидрогеологические факторы, обуславливающие геомеханические процессы в массивах горных</w:t>
      </w:r>
      <w:r>
        <w:rPr>
          <w:sz w:val="24"/>
          <w:szCs w:val="24"/>
        </w:rPr>
        <w:t xml:space="preserve"> </w:t>
      </w:r>
      <w:r w:rsidRPr="00FC077B">
        <w:rPr>
          <w:sz w:val="24"/>
          <w:szCs w:val="24"/>
        </w:rPr>
        <w:t>пород при открытых горных работах?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Физико-географические , обуславливающие геомеханические процессы в массивах горных пород при</w:t>
      </w:r>
      <w:r>
        <w:rPr>
          <w:sz w:val="24"/>
          <w:szCs w:val="24"/>
        </w:rPr>
        <w:t xml:space="preserve"> </w:t>
      </w:r>
      <w:r w:rsidRPr="00FC077B">
        <w:rPr>
          <w:sz w:val="24"/>
          <w:szCs w:val="24"/>
        </w:rPr>
        <w:t>открытых горных работах?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12. Техногенные (горнотехнические) факторы?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13. Факторы устойчивости техногенных массивов (отвалов)?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Классификация горно-геологических явлений уступов, бортов карьеров и отвалов?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Деформации массивов горных пород; осыпи; обрушения; оползни уступов и бортов карьера?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Деформации откосов под влиянием воды (группа фильтрационных деформаций)?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Особенности деформации техногенных массивов (отвалов)?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Особенности деформации техногенных массивов (гидроотвалов)?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Напряженное состояние массивов и условия равновесия откосов?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Основные понятия о напряжениях в массиве горных пород?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Решение плоской задачи объемного напряженного состояния?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Напряженное состояние массива в естественных условиях и изменение его при проведении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открытых горных выработок?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Условия предельного равновесия массивов горных пород в откосах.?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Изменение напряженного состояния массива пород под влиянием воды и климатических факторов?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Инженерные методы определения и расчета устойчивости уступов, бортов карьеров и отвалов?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Положение поверхности скольжения в массиве?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Коэффициент запаса устойчивости?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Метод алгебраического сложения сил по круглоцилиндрической поверхности скольжения?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Метод «касательных напряжений»?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Порядок расчета устойчивости уступов нагруженных весом тяжелого оборудования?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Учет криволинейности уступов, бортов карьеров и отвалов при расчетах устойчивости?</w:t>
      </w:r>
    </w:p>
    <w:p w:rsidR="00FC077B" w:rsidRPr="00FC077B" w:rsidRDefault="00FC077B" w:rsidP="00FC077B">
      <w:pPr>
        <w:pStyle w:val="ad"/>
        <w:widowControl/>
        <w:numPr>
          <w:ilvl w:val="0"/>
          <w:numId w:val="20"/>
        </w:numPr>
        <w:rPr>
          <w:sz w:val="24"/>
          <w:szCs w:val="24"/>
        </w:rPr>
      </w:pPr>
      <w:r w:rsidRPr="00FC077B">
        <w:rPr>
          <w:sz w:val="24"/>
          <w:szCs w:val="24"/>
        </w:rPr>
        <w:t>Учет дополнительных нагрузок при ведении взрывных работ на карьерах?</w:t>
      </w:r>
    </w:p>
    <w:p w:rsidR="00FC077B" w:rsidRPr="00FC077B" w:rsidRDefault="00FC077B" w:rsidP="00FC077B">
      <w:pPr>
        <w:pStyle w:val="ad"/>
        <w:numPr>
          <w:ilvl w:val="0"/>
          <w:numId w:val="20"/>
        </w:numPr>
        <w:rPr>
          <w:b/>
          <w:sz w:val="24"/>
          <w:szCs w:val="24"/>
        </w:rPr>
      </w:pPr>
      <w:r w:rsidRPr="00FC077B">
        <w:rPr>
          <w:sz w:val="24"/>
          <w:szCs w:val="24"/>
        </w:rPr>
        <w:t>Расчет устойчивости обводненных уступов?</w:t>
      </w:r>
    </w:p>
    <w:p w:rsidR="00B463FC" w:rsidRPr="00933E03" w:rsidRDefault="00933E03" w:rsidP="00933E03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933E03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B463FC" w:rsidRDefault="00B463FC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</w:p>
    <w:tbl>
      <w:tblPr>
        <w:tblStyle w:val="50"/>
        <w:tblW w:w="10490" w:type="dxa"/>
        <w:tblInd w:w="-459" w:type="dxa"/>
        <w:tblLook w:val="04A0"/>
      </w:tblPr>
      <w:tblGrid>
        <w:gridCol w:w="510"/>
        <w:gridCol w:w="4026"/>
        <w:gridCol w:w="1185"/>
        <w:gridCol w:w="1265"/>
        <w:gridCol w:w="2458"/>
        <w:gridCol w:w="1046"/>
      </w:tblGrid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№</w:t>
            </w:r>
          </w:p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Наличие грифа, вид грифа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Кол-во экз. в библиотеке ТИ(ф) СВФУ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Доступ в ЭБС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7740C5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740C5">
              <w:rPr>
                <w:rFonts w:ascii="Times New Roman" w:hAnsi="Times New Roman"/>
                <w:snapToGrid/>
                <w:sz w:val="24"/>
                <w:szCs w:val="24"/>
              </w:rPr>
              <w:t>Кол-во студ.</w:t>
            </w:r>
          </w:p>
        </w:tc>
      </w:tr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Основная литература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7740C5" w:rsidRPr="00437C5B" w:rsidTr="007740C5">
        <w:trPr>
          <w:trHeight w:val="11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DE517D" w:rsidRDefault="007740C5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sz w:val="20"/>
                <w:szCs w:val="20"/>
              </w:rPr>
            </w:pPr>
            <w:r w:rsidRPr="00DE517D">
              <w:rPr>
                <w:rFonts w:ascii="Times New Roman" w:hAnsi="Times New Roman"/>
                <w:sz w:val="20"/>
                <w:szCs w:val="20"/>
              </w:rPr>
              <w:t>Голик В.И. Управление состоянием массива: учеб. для студентов вузов / В. И. Голик, Т. Т. Исмаилов. - Москва: Изд-во Моск. гос. горного ун-та, 2015. - 375 с. : ил.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65573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color w:val="0000FF"/>
                <w:sz w:val="20"/>
                <w:u w:val="single"/>
              </w:rPr>
            </w:pPr>
            <w:hyperlink r:id="rId9" w:history="1">
              <w:r w:rsidR="007740C5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https://www.biblio-online.ru/book/82DC73D6-8033-49E9-AFB5-70DE4E9C7AC8</w:t>
              </w:r>
            </w:hyperlink>
          </w:p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426177">
            <w:pPr>
              <w:widowControl/>
              <w:spacing w:line="240" w:lineRule="auto"/>
              <w:ind w:firstLine="0"/>
            </w:pPr>
          </w:p>
        </w:tc>
      </w:tr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E517D" w:rsidRDefault="007740C5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color w:val="000000"/>
                <w:sz w:val="20"/>
                <w:szCs w:val="20"/>
              </w:rPr>
            </w:pPr>
            <w:r w:rsidRPr="00DE517D">
              <w:rPr>
                <w:rFonts w:ascii="Times New Roman" w:hAnsi="Times New Roman"/>
                <w:sz w:val="20"/>
                <w:szCs w:val="20"/>
              </w:rPr>
              <w:t>ГальперинА.М. Геомеханика открытых горных пород: учеб. для студ. вузов / А. М. Гальперин. - Москва: Изд-во Моск. гос. горного ун-та, 2013. - 473 с. : ил.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65573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10" w:history="1">
              <w:r w:rsidR="007740C5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https://www.biblio-online.ru/book/113837CE-BDDD-4E79-A4FA-B30D63956946</w:t>
              </w:r>
            </w:hyperlink>
            <w:r w:rsidR="007740C5" w:rsidRPr="00437C5B">
              <w:rPr>
                <w:rFonts w:ascii="Times New Roman" w:hAnsi="Times New Roman"/>
                <w:snapToGrid/>
                <w:sz w:val="20"/>
              </w:rPr>
              <w:t xml:space="preserve">             (ЭБС ЮРАЙТ)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426177">
            <w:pPr>
              <w:widowControl/>
              <w:spacing w:line="240" w:lineRule="auto"/>
              <w:ind w:firstLine="0"/>
            </w:pPr>
          </w:p>
        </w:tc>
      </w:tr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E517D" w:rsidRDefault="007740C5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  <w:szCs w:val="20"/>
              </w:rPr>
            </w:pPr>
            <w:r w:rsidRPr="00DE517D">
              <w:rPr>
                <w:rFonts w:ascii="Times New Roman" w:hAnsi="Times New Roman"/>
                <w:sz w:val="20"/>
                <w:szCs w:val="20"/>
              </w:rPr>
              <w:t>Певзнер М.Е. Геомеханика: учеб. для студ. вузов / М. Е. Певзнер, М. А. Иофис, В. Н. Попов. - Москва: Изд-во Моск. гос. горного ун-та, 2010. - 438 с. : ил.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65573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11" w:history="1">
              <w:r w:rsidR="007740C5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https://www.biblio-online.ru/book/0F27B612-D9AB-42AB-9FF5-F7A51E849C7A</w:t>
              </w:r>
            </w:hyperlink>
          </w:p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426177">
            <w:pPr>
              <w:widowControl/>
              <w:spacing w:line="240" w:lineRule="auto"/>
              <w:ind w:firstLine="0"/>
            </w:pPr>
          </w:p>
        </w:tc>
      </w:tr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Дополнительная литература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7740C5" w:rsidRPr="00437C5B" w:rsidTr="007740C5">
        <w:trPr>
          <w:trHeight w:val="7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E517D" w:rsidRDefault="007740C5" w:rsidP="0006020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  <w:szCs w:val="20"/>
              </w:rPr>
            </w:pPr>
            <w:r w:rsidRPr="00DE517D">
              <w:rPr>
                <w:rFonts w:ascii="Times New Roman" w:hAnsi="Times New Roman"/>
                <w:sz w:val="20"/>
                <w:szCs w:val="20"/>
              </w:rPr>
              <w:t>Баклашов И.В. Деформирование и разрушение породных массивов / И. В. Баклашов. - Москва: Недра, 1988. - 271 с. : ил.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</w:tr>
      <w:tr w:rsidR="007740C5" w:rsidRPr="00437C5B" w:rsidTr="007740C5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color w:val="000000"/>
                <w:sz w:val="20"/>
              </w:rPr>
              <w:t>Периодические журналы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«Горный журнал»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7740C5" w:rsidRPr="00437C5B" w:rsidTr="007740C5">
        <w:trPr>
          <w:trHeight w:val="1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«Горное дело»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437C5B">
            <w:pPr>
              <w:ind w:hanging="12"/>
            </w:pPr>
            <w:r w:rsidRPr="00391C63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«Теплоэнергетика»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7740C5" w:rsidRPr="00437C5B" w:rsidTr="00774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«Энергосбережение»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437C5B" w:rsidRDefault="007740C5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426177" w:rsidRPr="00437C5B" w:rsidRDefault="00426177" w:rsidP="00426177">
      <w:pPr>
        <w:widowControl/>
        <w:spacing w:line="240" w:lineRule="auto"/>
        <w:ind w:firstLine="0"/>
        <w:jc w:val="center"/>
        <w:rPr>
          <w:bCs/>
          <w:i/>
          <w:snapToGrid/>
          <w:sz w:val="22"/>
          <w:szCs w:val="22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1659FD" w:rsidRDefault="001659FD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</w:p>
    <w:p w:rsidR="001659FD" w:rsidRDefault="001659FD">
      <w:pPr>
        <w:widowControl/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br w:type="page"/>
      </w:r>
    </w:p>
    <w:p w:rsidR="00426177" w:rsidRPr="001659FD" w:rsidRDefault="001659FD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1659FD">
        <w:rPr>
          <w:b/>
          <w:snapToGrid/>
          <w:sz w:val="24"/>
          <w:szCs w:val="24"/>
        </w:rPr>
        <w:lastRenderedPageBreak/>
        <w:t xml:space="preserve">8. </w:t>
      </w:r>
      <w:r w:rsidR="00426177" w:rsidRPr="001659FD">
        <w:rPr>
          <w:b/>
          <w:snapToGrid/>
          <w:sz w:val="24"/>
          <w:szCs w:val="24"/>
        </w:rPr>
        <w:t>Перечень ресурсов информационно-телекоммуникационной сети "Интернет",</w:t>
      </w:r>
    </w:p>
    <w:p w:rsidR="00426177" w:rsidRPr="001659FD" w:rsidRDefault="00426177" w:rsidP="00FD6A2E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1659FD">
        <w:rPr>
          <w:b/>
          <w:snapToGrid/>
          <w:sz w:val="24"/>
          <w:szCs w:val="24"/>
        </w:rPr>
        <w:t>необходимых для освоения дисциплины (модуля)</w:t>
      </w:r>
    </w:p>
    <w:p w:rsidR="004D2694" w:rsidRPr="00E420E5" w:rsidRDefault="004D2694" w:rsidP="00274C28">
      <w:pPr>
        <w:widowControl/>
        <w:numPr>
          <w:ilvl w:val="0"/>
          <w:numId w:val="17"/>
        </w:numPr>
        <w:tabs>
          <w:tab w:val="clear" w:pos="720"/>
          <w:tab w:val="num" w:pos="502"/>
        </w:tabs>
        <w:autoSpaceDE w:val="0"/>
        <w:autoSpaceDN w:val="0"/>
        <w:adjustRightInd w:val="0"/>
        <w:spacing w:line="240" w:lineRule="auto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D2694" w:rsidRPr="00E420E5" w:rsidRDefault="004D2694" w:rsidP="00274C28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8"/>
            <w:sz w:val="24"/>
            <w:szCs w:val="24"/>
            <w:lang w:val="en-US"/>
          </w:rPr>
          <w:t>http://www.mwork.su</w:t>
        </w:r>
      </w:hyperlink>
    </w:p>
    <w:p w:rsidR="004D2694" w:rsidRPr="00E420E5" w:rsidRDefault="004D2694" w:rsidP="00274C28">
      <w:pPr>
        <w:widowControl/>
        <w:numPr>
          <w:ilvl w:val="0"/>
          <w:numId w:val="17"/>
        </w:numPr>
        <w:tabs>
          <w:tab w:val="clear" w:pos="720"/>
          <w:tab w:val="num" w:pos="502"/>
        </w:tabs>
        <w:autoSpaceDE w:val="0"/>
        <w:autoSpaceDN w:val="0"/>
        <w:adjustRightInd w:val="0"/>
        <w:spacing w:line="240" w:lineRule="auto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D2694" w:rsidRPr="00E420E5" w:rsidRDefault="004D2694" w:rsidP="00274C28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8"/>
            <w:sz w:val="24"/>
            <w:szCs w:val="24"/>
            <w:lang w:val="en-US"/>
          </w:rPr>
          <w:t>http://www.minenergo.gov.ru</w:t>
        </w:r>
      </w:hyperlink>
    </w:p>
    <w:p w:rsidR="004D2694" w:rsidRPr="00E420E5" w:rsidRDefault="004D2694" w:rsidP="00274C28">
      <w:pPr>
        <w:widowControl/>
        <w:numPr>
          <w:ilvl w:val="0"/>
          <w:numId w:val="17"/>
        </w:numPr>
        <w:tabs>
          <w:tab w:val="clear" w:pos="720"/>
          <w:tab w:val="num" w:pos="502"/>
        </w:tabs>
        <w:autoSpaceDE w:val="0"/>
        <w:autoSpaceDN w:val="0"/>
        <w:adjustRightInd w:val="0"/>
        <w:spacing w:line="240" w:lineRule="auto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D2694" w:rsidRPr="00E420E5" w:rsidRDefault="004D2694" w:rsidP="00274C28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http://www.gosnadzor.ru</w:t>
        </w:r>
      </w:hyperlink>
    </w:p>
    <w:p w:rsidR="004D2694" w:rsidRPr="00E420E5" w:rsidRDefault="004D2694" w:rsidP="00274C28">
      <w:pPr>
        <w:widowControl/>
        <w:numPr>
          <w:ilvl w:val="0"/>
          <w:numId w:val="17"/>
        </w:numPr>
        <w:tabs>
          <w:tab w:val="clear" w:pos="720"/>
          <w:tab w:val="num" w:pos="502"/>
        </w:tabs>
        <w:autoSpaceDE w:val="0"/>
        <w:autoSpaceDN w:val="0"/>
        <w:adjustRightInd w:val="0"/>
        <w:spacing w:line="240" w:lineRule="auto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D2694" w:rsidRPr="00E420E5" w:rsidRDefault="004D2694" w:rsidP="00274C28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http://www.mining.kz</w:t>
        </w:r>
      </w:hyperlink>
    </w:p>
    <w:p w:rsidR="004D2694" w:rsidRPr="00E420E5" w:rsidRDefault="004D2694" w:rsidP="00274C28">
      <w:pPr>
        <w:widowControl/>
        <w:numPr>
          <w:ilvl w:val="0"/>
          <w:numId w:val="17"/>
        </w:numPr>
        <w:tabs>
          <w:tab w:val="clear" w:pos="720"/>
          <w:tab w:val="num" w:pos="502"/>
        </w:tabs>
        <w:autoSpaceDE w:val="0"/>
        <w:autoSpaceDN w:val="0"/>
        <w:adjustRightInd w:val="0"/>
        <w:spacing w:line="240" w:lineRule="auto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rosugol</w:t>
        </w:r>
        <w:r w:rsidRPr="00E420E5">
          <w:rPr>
            <w:rStyle w:val="af8"/>
            <w:sz w:val="24"/>
            <w:szCs w:val="24"/>
          </w:rPr>
          <w:t>.</w:t>
        </w:r>
        <w:r w:rsidRPr="00E420E5">
          <w:rPr>
            <w:rStyle w:val="af8"/>
            <w:sz w:val="24"/>
            <w:szCs w:val="24"/>
            <w:lang w:val="en-US"/>
          </w:rPr>
          <w:t>ru</w:t>
        </w:r>
      </w:hyperlink>
    </w:p>
    <w:p w:rsidR="004D2694" w:rsidRPr="00274C28" w:rsidRDefault="004D2694" w:rsidP="00274C28">
      <w:pPr>
        <w:widowControl/>
        <w:numPr>
          <w:ilvl w:val="0"/>
          <w:numId w:val="17"/>
        </w:numPr>
        <w:tabs>
          <w:tab w:val="clear" w:pos="720"/>
          <w:tab w:val="num" w:pos="502"/>
        </w:tabs>
        <w:autoSpaceDE w:val="0"/>
        <w:autoSpaceDN w:val="0"/>
        <w:adjustRightInd w:val="0"/>
        <w:spacing w:line="240" w:lineRule="auto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8"/>
            <w:sz w:val="24"/>
            <w:szCs w:val="24"/>
          </w:rPr>
          <w:t>http://www.</w:t>
        </w:r>
        <w:r w:rsidRPr="00E420E5">
          <w:rPr>
            <w:rStyle w:val="af8"/>
            <w:sz w:val="24"/>
            <w:szCs w:val="24"/>
            <w:lang w:val="en-US"/>
          </w:rPr>
          <w:t>fgosvo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4D2694" w:rsidRPr="00E420E5" w:rsidRDefault="004D2694" w:rsidP="00274C28">
      <w:pPr>
        <w:spacing w:line="240" w:lineRule="auto"/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D2694" w:rsidRPr="00E420E5" w:rsidRDefault="004D2694" w:rsidP="00274C28">
      <w:pPr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8"/>
            <w:color w:val="000000"/>
            <w:sz w:val="24"/>
            <w:szCs w:val="24"/>
          </w:rPr>
          <w:t>http://www.rosugol.ru/jur_u/ugol.html</w:t>
        </w:r>
      </w:hyperlink>
    </w:p>
    <w:p w:rsidR="004D2694" w:rsidRPr="00E420E5" w:rsidRDefault="004D2694" w:rsidP="00274C28">
      <w:pPr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8"/>
            <w:sz w:val="24"/>
            <w:szCs w:val="24"/>
          </w:rPr>
          <w:t>http://www.rudmet</w:t>
        </w:r>
      </w:hyperlink>
    </w:p>
    <w:p w:rsidR="004D2694" w:rsidRPr="00E420E5" w:rsidRDefault="004D2694" w:rsidP="00274C28">
      <w:pPr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D2694" w:rsidRPr="00E420E5" w:rsidRDefault="004D2694" w:rsidP="00274C28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0" w:history="1">
        <w:r w:rsidRPr="00E420E5">
          <w:rPr>
            <w:rStyle w:val="af8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D2694" w:rsidRPr="00E420E5" w:rsidRDefault="004D2694" w:rsidP="00274C28">
      <w:pPr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8"/>
            <w:color w:val="000000"/>
            <w:sz w:val="24"/>
            <w:szCs w:val="24"/>
          </w:rPr>
          <w:t>http://novtex.ru/gormash</w:t>
        </w:r>
      </w:hyperlink>
    </w:p>
    <w:p w:rsidR="004D2694" w:rsidRPr="00E420E5" w:rsidRDefault="004D2694" w:rsidP="004D2694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karta</w:t>
        </w:r>
        <w:r w:rsidRPr="00E420E5">
          <w:rPr>
            <w:rStyle w:val="af8"/>
            <w:sz w:val="24"/>
            <w:szCs w:val="24"/>
          </w:rPr>
          <w:t>-</w:t>
        </w:r>
        <w:r w:rsidRPr="00E420E5">
          <w:rPr>
            <w:rStyle w:val="af8"/>
            <w:sz w:val="24"/>
            <w:szCs w:val="24"/>
            <w:lang w:val="en-US"/>
          </w:rPr>
          <w:t>smi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4D1D98" w:rsidRPr="004D1D98" w:rsidRDefault="004D1D98" w:rsidP="00BA7EC5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1D98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</w:t>
      </w:r>
      <w:r w:rsidR="00BA7EC5">
        <w:rPr>
          <w:b/>
          <w:sz w:val="24"/>
          <w:szCs w:val="24"/>
        </w:rPr>
        <w:t xml:space="preserve">              </w:t>
      </w:r>
      <w:r w:rsidRPr="004D1D98">
        <w:rPr>
          <w:b/>
          <w:sz w:val="24"/>
          <w:szCs w:val="24"/>
        </w:rPr>
        <w:t>образовательного процесса по дисциплине</w:t>
      </w:r>
    </w:p>
    <w:tbl>
      <w:tblPr>
        <w:tblpPr w:leftFromText="180" w:rightFromText="180" w:vertAnchor="text" w:tblpXSpec="center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2977"/>
        <w:gridCol w:w="1843"/>
        <w:gridCol w:w="2126"/>
        <w:gridCol w:w="2300"/>
      </w:tblGrid>
      <w:tr w:rsidR="00426177" w:rsidRPr="00426177" w:rsidTr="00274C28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26177" w:rsidRPr="00274C28" w:rsidRDefault="00426177" w:rsidP="00426177">
            <w:pPr>
              <w:widowControl/>
              <w:spacing w:line="240" w:lineRule="auto"/>
              <w:ind w:left="113" w:right="113" w:firstLine="0"/>
              <w:jc w:val="center"/>
              <w:rPr>
                <w:snapToGrid/>
                <w:sz w:val="20"/>
              </w:rPr>
            </w:pPr>
            <w:r w:rsidRPr="00274C28">
              <w:rPr>
                <w:snapToGrid/>
                <w:sz w:val="20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274C28" w:rsidRDefault="00274C28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274C28">
              <w:rPr>
                <w:snapToGrid/>
                <w:sz w:val="20"/>
              </w:rPr>
              <w:t>Темы</w:t>
            </w:r>
            <w:r w:rsidR="00BA7EC5" w:rsidRPr="00274C28">
              <w:rPr>
                <w:snapToGrid/>
                <w:sz w:val="20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274C28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274C28">
              <w:rPr>
                <w:snapToGrid/>
                <w:sz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274C28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274C28">
              <w:rPr>
                <w:snapToGrid/>
                <w:sz w:val="20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274C28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274C28">
              <w:rPr>
                <w:snapToGrid/>
                <w:sz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DF271C" w:rsidRPr="00426177" w:rsidTr="00253C98">
        <w:trPr>
          <w:trHeight w:val="16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F271C" w:rsidRDefault="00DF271C" w:rsidP="00CB035C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1.Введение</w:t>
            </w:r>
          </w:p>
          <w:p w:rsidR="00DF271C" w:rsidRDefault="00DF271C" w:rsidP="00CB03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F271C" w:rsidRPr="00426177" w:rsidRDefault="00DF271C" w:rsidP="00274C28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271C" w:rsidRDefault="00DF271C" w:rsidP="004D2694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</w:t>
            </w:r>
            <w:r>
              <w:rPr>
                <w:snapToGrid/>
                <w:sz w:val="20"/>
              </w:rPr>
              <w:t>402</w:t>
            </w:r>
          </w:p>
          <w:p w:rsidR="00DF271C" w:rsidRPr="00426177" w:rsidRDefault="00DF271C" w:rsidP="004D2694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23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271C" w:rsidRDefault="00DF271C" w:rsidP="004D2694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Проектор,</w:t>
            </w:r>
          </w:p>
          <w:p w:rsidR="00DF271C" w:rsidRPr="00426177" w:rsidRDefault="00DF271C" w:rsidP="004D2694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Эл.лекции, практикум</w:t>
            </w:r>
            <w:r w:rsidRPr="00426177">
              <w:rPr>
                <w:snapToGrid/>
                <w:sz w:val="20"/>
              </w:rPr>
              <w:t xml:space="preserve"> презентации, компьютер</w:t>
            </w:r>
          </w:p>
        </w:tc>
      </w:tr>
      <w:tr w:rsidR="00DF271C" w:rsidRPr="00426177" w:rsidTr="00274C2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A471E4" w:rsidRDefault="00DF271C" w:rsidP="00CB035C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i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  <w:r w:rsidRPr="00550DD5">
              <w:rPr>
                <w:bCs/>
                <w:snapToGrid/>
                <w:sz w:val="24"/>
                <w:szCs w:val="24"/>
              </w:rPr>
              <w:t>.</w:t>
            </w:r>
            <w:r w:rsidRPr="00550DD5">
              <w:rPr>
                <w:sz w:val="24"/>
                <w:szCs w:val="24"/>
              </w:rPr>
              <w:t xml:space="preserve"> </w:t>
            </w:r>
            <w:r w:rsidRPr="00550DD5">
              <w:rPr>
                <w:snapToGrid/>
                <w:sz w:val="24"/>
                <w:szCs w:val="24"/>
              </w:rPr>
              <w:t>Маневрирование горными работами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F271C" w:rsidRPr="00426177" w:rsidRDefault="00DF271C" w:rsidP="00274C28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814EDD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300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DF271C" w:rsidRPr="00426177" w:rsidTr="00274C2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687BEA" w:rsidRDefault="00DF271C" w:rsidP="00CB035C">
            <w:pPr>
              <w:shd w:val="clear" w:color="auto" w:fill="FFFFFF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</w:t>
            </w:r>
            <w:r w:rsidRPr="00687BEA">
              <w:rPr>
                <w:bCs/>
                <w:snapToGrid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50DD5">
              <w:rPr>
                <w:snapToGrid/>
                <w:sz w:val="24"/>
                <w:szCs w:val="24"/>
              </w:rPr>
              <w:t>Поэтапное управление состоянием откосов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F271C" w:rsidRPr="00426177" w:rsidRDefault="00DF271C" w:rsidP="00274C28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814EDD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2300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DF271C" w:rsidRPr="00426177" w:rsidTr="00274C2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B503C7" w:rsidRDefault="00DF271C" w:rsidP="00CB035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</w:t>
            </w:r>
            <w:r w:rsidRPr="00B503C7">
              <w:rPr>
                <w:bCs/>
                <w:snapToGrid/>
                <w:sz w:val="24"/>
                <w:szCs w:val="24"/>
              </w:rPr>
              <w:t xml:space="preserve">. </w:t>
            </w:r>
            <w:r w:rsidRPr="00B503C7">
              <w:rPr>
                <w:snapToGrid/>
                <w:sz w:val="24"/>
                <w:szCs w:val="24"/>
              </w:rPr>
              <w:t>Снижение влияния вредного действия взрывов на формирование предельного контура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B503C7">
              <w:rPr>
                <w:snapToGrid/>
                <w:sz w:val="24"/>
                <w:szCs w:val="24"/>
              </w:rPr>
              <w:t>карьера.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271C" w:rsidRPr="00426177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Default="00DF271C" w:rsidP="00274C28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DF271C" w:rsidRPr="00426177" w:rsidRDefault="00DF271C" w:rsidP="00274C28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814EDD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300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DF271C" w:rsidRPr="00426177" w:rsidTr="00274C2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Default="00DF271C" w:rsidP="00CB035C">
            <w:pPr>
              <w:shd w:val="clear" w:color="auto" w:fill="FFFFFF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5"/>
                <w:szCs w:val="25"/>
              </w:rPr>
              <w:t>5.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 xml:space="preserve"> </w:t>
            </w:r>
            <w:r w:rsidRPr="00B503C7">
              <w:rPr>
                <w:snapToGrid/>
                <w:sz w:val="24"/>
                <w:szCs w:val="24"/>
              </w:rPr>
              <w:t>Упрочнение массива горных пород.</w:t>
            </w:r>
            <w:r w:rsidRPr="00B503C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9934B0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814EDD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300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DF271C" w:rsidRPr="00426177" w:rsidTr="00253C98">
        <w:trPr>
          <w:trHeight w:val="56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271C" w:rsidRPr="00426177" w:rsidRDefault="00DF271C" w:rsidP="00274C28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71C" w:rsidRDefault="00DF271C" w:rsidP="00CB035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75BE"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9F2">
              <w:rPr>
                <w:sz w:val="24"/>
                <w:szCs w:val="24"/>
              </w:rPr>
              <w:t>Сплошные противооползневые сооружения.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9934B0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814EDD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300" w:type="dxa"/>
            <w:vMerge/>
            <w:tcMar>
              <w:left w:w="28" w:type="dxa"/>
              <w:right w:w="28" w:type="dxa"/>
            </w:tcMar>
          </w:tcPr>
          <w:p w:rsidR="00DF271C" w:rsidRPr="00426177" w:rsidRDefault="00DF271C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274C28" w:rsidRPr="00426177" w:rsidTr="00274C2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C28" w:rsidRPr="00426177" w:rsidRDefault="00274C28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C28" w:rsidRPr="00DE517D" w:rsidRDefault="00274C28" w:rsidP="00687782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4C28" w:rsidRPr="00426177" w:rsidRDefault="00274C28" w:rsidP="009934B0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             СРС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74C28" w:rsidRPr="00426177" w:rsidRDefault="00274C28" w:rsidP="00814EDD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            А511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</w:tcPr>
          <w:p w:rsidR="00274C28" w:rsidRPr="00274C28" w:rsidRDefault="00274C28" w:rsidP="00426177">
            <w:pPr>
              <w:widowControl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74C28">
              <w:rPr>
                <w:snapToGrid/>
                <w:sz w:val="22"/>
                <w:szCs w:val="22"/>
              </w:rPr>
              <w:t>Компьютеры с выходом в интернет</w:t>
            </w:r>
          </w:p>
        </w:tc>
      </w:tr>
    </w:tbl>
    <w:p w:rsidR="00DF271C" w:rsidRDefault="00DF271C" w:rsidP="00274C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F271C" w:rsidRDefault="00DF271C" w:rsidP="00274C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F271C" w:rsidRDefault="00DF271C" w:rsidP="00274C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F271C" w:rsidRDefault="00DF271C" w:rsidP="00274C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B6A79" w:rsidRPr="000B6A79" w:rsidRDefault="000B6A79" w:rsidP="00274C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lastRenderedPageBreak/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1D98" w:rsidRPr="000B6A79" w:rsidRDefault="000B6A79" w:rsidP="000B6A79">
      <w:pPr>
        <w:spacing w:line="240" w:lineRule="auto"/>
        <w:ind w:firstLine="709"/>
        <w:jc w:val="both"/>
        <w:rPr>
          <w:sz w:val="24"/>
          <w:szCs w:val="24"/>
        </w:rPr>
      </w:pPr>
      <w:r w:rsidRPr="000B6A79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4D1D98" w:rsidRPr="004D1D98" w:rsidRDefault="004D1D98" w:rsidP="004D1D98">
      <w:pPr>
        <w:spacing w:line="240" w:lineRule="auto"/>
        <w:ind w:firstLine="709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4D1D98">
        <w:rPr>
          <w:sz w:val="24"/>
          <w:szCs w:val="24"/>
          <w:lang w:val="en-US"/>
        </w:rPr>
        <w:t>Moodle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BA7EC5">
      <w:pPr>
        <w:spacing w:line="240" w:lineRule="auto"/>
        <w:rPr>
          <w:bCs/>
          <w:sz w:val="24"/>
          <w:szCs w:val="24"/>
        </w:rPr>
      </w:pPr>
      <w:r w:rsidRPr="004D1D98">
        <w:rPr>
          <w:sz w:val="24"/>
          <w:szCs w:val="24"/>
        </w:rPr>
        <w:t>10.2. Перечень программного обеспечения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-</w:t>
      </w:r>
      <w:r w:rsidRPr="004D1D98">
        <w:rPr>
          <w:sz w:val="24"/>
          <w:szCs w:val="24"/>
          <w:lang w:val="en-US"/>
        </w:rPr>
        <w:t>MSWORD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MSPowerPoint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AutoCad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Excel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Visio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BA7EC5" w:rsidRDefault="004D1D98" w:rsidP="00BA7EC5">
      <w:pPr>
        <w:spacing w:line="240" w:lineRule="auto"/>
        <w:rPr>
          <w:bCs/>
          <w:sz w:val="24"/>
          <w:szCs w:val="24"/>
        </w:rPr>
      </w:pPr>
      <w:r w:rsidRPr="004D1D98">
        <w:rPr>
          <w:sz w:val="24"/>
          <w:szCs w:val="24"/>
        </w:rPr>
        <w:t>10.3. Перечень информационных справочных систем</w:t>
      </w:r>
      <w:r w:rsidR="00BA7EC5">
        <w:rPr>
          <w:bCs/>
          <w:sz w:val="24"/>
          <w:szCs w:val="24"/>
        </w:rPr>
        <w:t xml:space="preserve"> </w:t>
      </w:r>
      <w:r w:rsidRPr="004D1D98">
        <w:rPr>
          <w:sz w:val="24"/>
          <w:szCs w:val="24"/>
        </w:rPr>
        <w:t>http://www.mining-enc.ru/</w:t>
      </w:r>
    </w:p>
    <w:p w:rsidR="000B6A79" w:rsidRPr="000B6A79" w:rsidRDefault="000B6A79" w:rsidP="000B6A79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0B6A79" w:rsidRPr="000B6A79" w:rsidRDefault="000B6A79" w:rsidP="000B6A79">
      <w:pPr>
        <w:spacing w:line="240" w:lineRule="auto"/>
        <w:jc w:val="center"/>
        <w:rPr>
          <w:sz w:val="24"/>
          <w:szCs w:val="24"/>
          <w:highlight w:val="cyan"/>
        </w:rPr>
      </w:pPr>
    </w:p>
    <w:p w:rsidR="00DE517D" w:rsidRPr="001E4179" w:rsidRDefault="00DE517D" w:rsidP="00DE517D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E4179">
        <w:rPr>
          <w:b/>
          <w:bCs/>
          <w:iCs/>
          <w:sz w:val="24"/>
          <w:szCs w:val="24"/>
        </w:rPr>
        <w:t>Б1.</w:t>
      </w:r>
      <w:r w:rsidR="00274C28">
        <w:rPr>
          <w:b/>
          <w:bCs/>
          <w:iCs/>
          <w:sz w:val="24"/>
          <w:szCs w:val="24"/>
        </w:rPr>
        <w:t>В.</w:t>
      </w:r>
      <w:r w:rsidR="00DF271C">
        <w:rPr>
          <w:b/>
          <w:bCs/>
          <w:iCs/>
          <w:sz w:val="24"/>
          <w:szCs w:val="24"/>
        </w:rPr>
        <w:t>13</w:t>
      </w:r>
      <w:r w:rsidR="00274C28">
        <w:rPr>
          <w:b/>
          <w:bCs/>
          <w:iCs/>
          <w:sz w:val="24"/>
          <w:szCs w:val="24"/>
        </w:rPr>
        <w:t xml:space="preserve"> </w:t>
      </w:r>
      <w:r w:rsidRPr="00BF7284">
        <w:rPr>
          <w:b/>
          <w:bCs/>
          <w:iCs/>
          <w:sz w:val="24"/>
          <w:szCs w:val="24"/>
        </w:rPr>
        <w:t>Управление состоянием массива горных пород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</w:tbl>
    <w:p w:rsidR="000B6A79" w:rsidRPr="004D1D98" w:rsidRDefault="000B6A79" w:rsidP="000B6A79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sectPr w:rsidR="000B6A79" w:rsidRPr="004D1D98" w:rsidSect="00DF1F00">
      <w:footerReference w:type="even" r:id="rId23"/>
      <w:footerReference w:type="default" r:id="rId24"/>
      <w:pgSz w:w="11907" w:h="16840" w:code="9"/>
      <w:pgMar w:top="1134" w:right="851" w:bottom="1134" w:left="1418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F4" w:rsidRDefault="00DB5FF4">
      <w:r>
        <w:separator/>
      </w:r>
    </w:p>
  </w:endnote>
  <w:endnote w:type="continuationSeparator" w:id="1">
    <w:p w:rsidR="00DB5FF4" w:rsidRDefault="00DB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3A" w:rsidRDefault="000125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01253A" w:rsidRDefault="000125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3A" w:rsidRDefault="000125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762F">
      <w:rPr>
        <w:rStyle w:val="a8"/>
        <w:noProof/>
      </w:rPr>
      <w:t>15</w:t>
    </w:r>
    <w:r>
      <w:rPr>
        <w:rStyle w:val="a8"/>
      </w:rPr>
      <w:fldChar w:fldCharType="end"/>
    </w:r>
  </w:p>
  <w:p w:rsidR="0001253A" w:rsidRDefault="0001253A">
    <w:pPr>
      <w:pStyle w:val="a6"/>
      <w:framePr w:wrap="around" w:vAnchor="text" w:hAnchor="margin" w:xAlign="right" w:y="1"/>
      <w:rPr>
        <w:rStyle w:val="a8"/>
      </w:rPr>
    </w:pPr>
  </w:p>
  <w:p w:rsidR="0001253A" w:rsidRDefault="000125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F4" w:rsidRDefault="00DB5FF4">
      <w:r>
        <w:separator/>
      </w:r>
    </w:p>
  </w:footnote>
  <w:footnote w:type="continuationSeparator" w:id="1">
    <w:p w:rsidR="00DB5FF4" w:rsidRDefault="00DB5FF4">
      <w:r>
        <w:continuationSeparator/>
      </w:r>
    </w:p>
  </w:footnote>
  <w:footnote w:id="2">
    <w:p w:rsidR="0001253A" w:rsidRPr="00A14D04" w:rsidRDefault="0001253A" w:rsidP="00A14D04">
      <w:pPr>
        <w:rPr>
          <w:sz w:val="20"/>
        </w:rPr>
      </w:pPr>
      <w:r w:rsidRPr="00A14D04">
        <w:rPr>
          <w:sz w:val="20"/>
        </w:rPr>
        <w:footnoteRef/>
      </w:r>
      <w:r w:rsidRPr="00A14D04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19C4BA3"/>
    <w:multiLevelType w:val="hybridMultilevel"/>
    <w:tmpl w:val="045EF66C"/>
    <w:lvl w:ilvl="0" w:tplc="14600C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D0"/>
    <w:multiLevelType w:val="hybridMultilevel"/>
    <w:tmpl w:val="D090D19E"/>
    <w:lvl w:ilvl="0" w:tplc="B53069F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16CB8"/>
    <w:multiLevelType w:val="hybridMultilevel"/>
    <w:tmpl w:val="27DECD36"/>
    <w:lvl w:ilvl="0" w:tplc="B53069F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93685"/>
    <w:multiLevelType w:val="hybridMultilevel"/>
    <w:tmpl w:val="CDE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3A3B"/>
    <w:multiLevelType w:val="hybridMultilevel"/>
    <w:tmpl w:val="1F28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A03C89"/>
    <w:multiLevelType w:val="multilevel"/>
    <w:tmpl w:val="386850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866D1"/>
    <w:multiLevelType w:val="hybridMultilevel"/>
    <w:tmpl w:val="C6F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43DC"/>
    <w:multiLevelType w:val="hybridMultilevel"/>
    <w:tmpl w:val="032E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5509742E"/>
    <w:multiLevelType w:val="hybridMultilevel"/>
    <w:tmpl w:val="BC8CD6D4"/>
    <w:lvl w:ilvl="0" w:tplc="A912C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6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C5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6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C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A6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AA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C4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9256D"/>
    <w:multiLevelType w:val="hybridMultilevel"/>
    <w:tmpl w:val="FC4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074E"/>
    <w:multiLevelType w:val="hybridMultilevel"/>
    <w:tmpl w:val="5E568DC4"/>
    <w:lvl w:ilvl="0" w:tplc="547C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D697D"/>
    <w:multiLevelType w:val="hybridMultilevel"/>
    <w:tmpl w:val="E706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4653"/>
    <w:multiLevelType w:val="hybridMultilevel"/>
    <w:tmpl w:val="4FB677B8"/>
    <w:lvl w:ilvl="0" w:tplc="B53069F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0B35E9"/>
    <w:multiLevelType w:val="hybridMultilevel"/>
    <w:tmpl w:val="D602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7A"/>
    <w:rsid w:val="00001A4C"/>
    <w:rsid w:val="00003C18"/>
    <w:rsid w:val="000050E6"/>
    <w:rsid w:val="00011035"/>
    <w:rsid w:val="0001110D"/>
    <w:rsid w:val="00011EE8"/>
    <w:rsid w:val="0001253A"/>
    <w:rsid w:val="000142C9"/>
    <w:rsid w:val="0002008E"/>
    <w:rsid w:val="00021FBD"/>
    <w:rsid w:val="00022484"/>
    <w:rsid w:val="000241C3"/>
    <w:rsid w:val="0002446A"/>
    <w:rsid w:val="0002472D"/>
    <w:rsid w:val="000319D3"/>
    <w:rsid w:val="0003348B"/>
    <w:rsid w:val="00035A4E"/>
    <w:rsid w:val="0003787D"/>
    <w:rsid w:val="00043583"/>
    <w:rsid w:val="00043F38"/>
    <w:rsid w:val="000473A7"/>
    <w:rsid w:val="00047581"/>
    <w:rsid w:val="00050CFE"/>
    <w:rsid w:val="00051E31"/>
    <w:rsid w:val="0006020B"/>
    <w:rsid w:val="00060292"/>
    <w:rsid w:val="000628BE"/>
    <w:rsid w:val="00062FBE"/>
    <w:rsid w:val="00063A46"/>
    <w:rsid w:val="00070516"/>
    <w:rsid w:val="00087C5D"/>
    <w:rsid w:val="00093A61"/>
    <w:rsid w:val="00093DCC"/>
    <w:rsid w:val="00094AC0"/>
    <w:rsid w:val="00096A7A"/>
    <w:rsid w:val="00097A91"/>
    <w:rsid w:val="00097C6B"/>
    <w:rsid w:val="000A2869"/>
    <w:rsid w:val="000A6B27"/>
    <w:rsid w:val="000A7491"/>
    <w:rsid w:val="000A787C"/>
    <w:rsid w:val="000A7C25"/>
    <w:rsid w:val="000A7FF8"/>
    <w:rsid w:val="000B46CD"/>
    <w:rsid w:val="000B6A79"/>
    <w:rsid w:val="000B7D6C"/>
    <w:rsid w:val="000B7F98"/>
    <w:rsid w:val="000C04C3"/>
    <w:rsid w:val="000D0682"/>
    <w:rsid w:val="000D07E7"/>
    <w:rsid w:val="000D56A4"/>
    <w:rsid w:val="000E119C"/>
    <w:rsid w:val="000E4589"/>
    <w:rsid w:val="000E596E"/>
    <w:rsid w:val="000F0C11"/>
    <w:rsid w:val="000F2A04"/>
    <w:rsid w:val="000F33F9"/>
    <w:rsid w:val="000F5676"/>
    <w:rsid w:val="000F6E70"/>
    <w:rsid w:val="00105C4C"/>
    <w:rsid w:val="00110777"/>
    <w:rsid w:val="001170A8"/>
    <w:rsid w:val="00120F0B"/>
    <w:rsid w:val="001232B4"/>
    <w:rsid w:val="001406FF"/>
    <w:rsid w:val="0014285A"/>
    <w:rsid w:val="0014450A"/>
    <w:rsid w:val="001454D2"/>
    <w:rsid w:val="00146EE0"/>
    <w:rsid w:val="00153F1F"/>
    <w:rsid w:val="00162A14"/>
    <w:rsid w:val="00163A30"/>
    <w:rsid w:val="00163F04"/>
    <w:rsid w:val="001659FD"/>
    <w:rsid w:val="001736A0"/>
    <w:rsid w:val="001903B9"/>
    <w:rsid w:val="0019317D"/>
    <w:rsid w:val="00196E80"/>
    <w:rsid w:val="001A0160"/>
    <w:rsid w:val="001A037E"/>
    <w:rsid w:val="001B1C6A"/>
    <w:rsid w:val="001B2206"/>
    <w:rsid w:val="001B5C20"/>
    <w:rsid w:val="001B6E8F"/>
    <w:rsid w:val="001C1059"/>
    <w:rsid w:val="001C58B6"/>
    <w:rsid w:val="001C59EC"/>
    <w:rsid w:val="001D5192"/>
    <w:rsid w:val="001D56D2"/>
    <w:rsid w:val="001E3003"/>
    <w:rsid w:val="001E4179"/>
    <w:rsid w:val="001F6BE6"/>
    <w:rsid w:val="00206914"/>
    <w:rsid w:val="002138BF"/>
    <w:rsid w:val="00214861"/>
    <w:rsid w:val="00214B70"/>
    <w:rsid w:val="00221467"/>
    <w:rsid w:val="00225A51"/>
    <w:rsid w:val="00225AC3"/>
    <w:rsid w:val="002268EA"/>
    <w:rsid w:val="00240557"/>
    <w:rsid w:val="0024595D"/>
    <w:rsid w:val="00250B62"/>
    <w:rsid w:val="00256E2D"/>
    <w:rsid w:val="002577CE"/>
    <w:rsid w:val="0026249C"/>
    <w:rsid w:val="002629C5"/>
    <w:rsid w:val="0026633D"/>
    <w:rsid w:val="002713BB"/>
    <w:rsid w:val="00272EF4"/>
    <w:rsid w:val="00274C28"/>
    <w:rsid w:val="00276428"/>
    <w:rsid w:val="00290E8C"/>
    <w:rsid w:val="00291881"/>
    <w:rsid w:val="00292107"/>
    <w:rsid w:val="00294A6F"/>
    <w:rsid w:val="002968CF"/>
    <w:rsid w:val="00297A93"/>
    <w:rsid w:val="002A1C3C"/>
    <w:rsid w:val="002A2BF9"/>
    <w:rsid w:val="002A2FF0"/>
    <w:rsid w:val="002B0008"/>
    <w:rsid w:val="002B2BAD"/>
    <w:rsid w:val="002B5C24"/>
    <w:rsid w:val="002B750F"/>
    <w:rsid w:val="002C0206"/>
    <w:rsid w:val="002C1E9D"/>
    <w:rsid w:val="002C3A17"/>
    <w:rsid w:val="002C4C3B"/>
    <w:rsid w:val="002D0B28"/>
    <w:rsid w:val="002D2C24"/>
    <w:rsid w:val="002D5A10"/>
    <w:rsid w:val="002D5C31"/>
    <w:rsid w:val="002E0F75"/>
    <w:rsid w:val="002E168B"/>
    <w:rsid w:val="002E6BB3"/>
    <w:rsid w:val="002E7FE0"/>
    <w:rsid w:val="002F06FD"/>
    <w:rsid w:val="002F10AF"/>
    <w:rsid w:val="002F1823"/>
    <w:rsid w:val="002F2499"/>
    <w:rsid w:val="00301829"/>
    <w:rsid w:val="00303C0B"/>
    <w:rsid w:val="003102DC"/>
    <w:rsid w:val="00310F6C"/>
    <w:rsid w:val="00313985"/>
    <w:rsid w:val="00317547"/>
    <w:rsid w:val="003207C7"/>
    <w:rsid w:val="003228E0"/>
    <w:rsid w:val="00322C5C"/>
    <w:rsid w:val="003242E2"/>
    <w:rsid w:val="003258E5"/>
    <w:rsid w:val="00325B5A"/>
    <w:rsid w:val="003326D5"/>
    <w:rsid w:val="00332B85"/>
    <w:rsid w:val="0033769A"/>
    <w:rsid w:val="00340B3D"/>
    <w:rsid w:val="00346E30"/>
    <w:rsid w:val="00360F93"/>
    <w:rsid w:val="00367A80"/>
    <w:rsid w:val="003748D1"/>
    <w:rsid w:val="0037538B"/>
    <w:rsid w:val="00376069"/>
    <w:rsid w:val="00376844"/>
    <w:rsid w:val="00376A52"/>
    <w:rsid w:val="00376ABA"/>
    <w:rsid w:val="0037705F"/>
    <w:rsid w:val="003814B2"/>
    <w:rsid w:val="00392D59"/>
    <w:rsid w:val="003A7EFB"/>
    <w:rsid w:val="003B0F58"/>
    <w:rsid w:val="003B589F"/>
    <w:rsid w:val="003B77C6"/>
    <w:rsid w:val="003B7C82"/>
    <w:rsid w:val="003C02DC"/>
    <w:rsid w:val="003C0553"/>
    <w:rsid w:val="003C7215"/>
    <w:rsid w:val="003D1363"/>
    <w:rsid w:val="003D31D9"/>
    <w:rsid w:val="003D4DF6"/>
    <w:rsid w:val="003E35AF"/>
    <w:rsid w:val="003E3F1D"/>
    <w:rsid w:val="00400DCC"/>
    <w:rsid w:val="00407F31"/>
    <w:rsid w:val="00411276"/>
    <w:rsid w:val="004147B8"/>
    <w:rsid w:val="00415B91"/>
    <w:rsid w:val="00420534"/>
    <w:rsid w:val="00426177"/>
    <w:rsid w:val="00426A3D"/>
    <w:rsid w:val="0043114E"/>
    <w:rsid w:val="0043275D"/>
    <w:rsid w:val="00432868"/>
    <w:rsid w:val="004357A5"/>
    <w:rsid w:val="004364E3"/>
    <w:rsid w:val="00437C3D"/>
    <w:rsid w:val="00437C5B"/>
    <w:rsid w:val="004410A1"/>
    <w:rsid w:val="004509F2"/>
    <w:rsid w:val="0045328C"/>
    <w:rsid w:val="00456BC8"/>
    <w:rsid w:val="00457AAD"/>
    <w:rsid w:val="00457F1A"/>
    <w:rsid w:val="0046295C"/>
    <w:rsid w:val="00463108"/>
    <w:rsid w:val="00464EC5"/>
    <w:rsid w:val="004705FB"/>
    <w:rsid w:val="00470AFB"/>
    <w:rsid w:val="00472908"/>
    <w:rsid w:val="00475019"/>
    <w:rsid w:val="00475F8E"/>
    <w:rsid w:val="004843A4"/>
    <w:rsid w:val="00486526"/>
    <w:rsid w:val="00487C6B"/>
    <w:rsid w:val="0049180E"/>
    <w:rsid w:val="00497A6E"/>
    <w:rsid w:val="004A0C57"/>
    <w:rsid w:val="004A44D2"/>
    <w:rsid w:val="004A4741"/>
    <w:rsid w:val="004B384D"/>
    <w:rsid w:val="004B3AAB"/>
    <w:rsid w:val="004C559E"/>
    <w:rsid w:val="004C5720"/>
    <w:rsid w:val="004C7870"/>
    <w:rsid w:val="004D0383"/>
    <w:rsid w:val="004D1736"/>
    <w:rsid w:val="004D1D98"/>
    <w:rsid w:val="004D2694"/>
    <w:rsid w:val="004D7A3D"/>
    <w:rsid w:val="004E1667"/>
    <w:rsid w:val="004E36E6"/>
    <w:rsid w:val="004E6C86"/>
    <w:rsid w:val="004E7F65"/>
    <w:rsid w:val="004F3002"/>
    <w:rsid w:val="004F356A"/>
    <w:rsid w:val="004F7E80"/>
    <w:rsid w:val="005024B8"/>
    <w:rsid w:val="005052F5"/>
    <w:rsid w:val="005063B5"/>
    <w:rsid w:val="00507F75"/>
    <w:rsid w:val="0051004A"/>
    <w:rsid w:val="005137B2"/>
    <w:rsid w:val="00515DC0"/>
    <w:rsid w:val="00527E50"/>
    <w:rsid w:val="00530399"/>
    <w:rsid w:val="005311A0"/>
    <w:rsid w:val="00546801"/>
    <w:rsid w:val="00550DD5"/>
    <w:rsid w:val="005532A4"/>
    <w:rsid w:val="00554197"/>
    <w:rsid w:val="00557FBA"/>
    <w:rsid w:val="005611D7"/>
    <w:rsid w:val="00565129"/>
    <w:rsid w:val="005664E2"/>
    <w:rsid w:val="0057192C"/>
    <w:rsid w:val="00571ADA"/>
    <w:rsid w:val="0057286E"/>
    <w:rsid w:val="00573FBA"/>
    <w:rsid w:val="00590696"/>
    <w:rsid w:val="0059157A"/>
    <w:rsid w:val="00592C72"/>
    <w:rsid w:val="00593CB6"/>
    <w:rsid w:val="00594867"/>
    <w:rsid w:val="00596281"/>
    <w:rsid w:val="00596920"/>
    <w:rsid w:val="00596B6E"/>
    <w:rsid w:val="005A2929"/>
    <w:rsid w:val="005A3B86"/>
    <w:rsid w:val="005A3CBB"/>
    <w:rsid w:val="005B2295"/>
    <w:rsid w:val="005B67DD"/>
    <w:rsid w:val="005C598B"/>
    <w:rsid w:val="005C6044"/>
    <w:rsid w:val="005C720F"/>
    <w:rsid w:val="005D1A06"/>
    <w:rsid w:val="005D7ED7"/>
    <w:rsid w:val="005E100B"/>
    <w:rsid w:val="005E10BC"/>
    <w:rsid w:val="005E4F26"/>
    <w:rsid w:val="005E7A39"/>
    <w:rsid w:val="006020E7"/>
    <w:rsid w:val="00602A21"/>
    <w:rsid w:val="00602AAE"/>
    <w:rsid w:val="00603755"/>
    <w:rsid w:val="00604C5F"/>
    <w:rsid w:val="00607B41"/>
    <w:rsid w:val="00616DC0"/>
    <w:rsid w:val="00617120"/>
    <w:rsid w:val="0061741F"/>
    <w:rsid w:val="00620DF8"/>
    <w:rsid w:val="00622CBD"/>
    <w:rsid w:val="00623854"/>
    <w:rsid w:val="00624768"/>
    <w:rsid w:val="00625EF8"/>
    <w:rsid w:val="00632713"/>
    <w:rsid w:val="00641F1F"/>
    <w:rsid w:val="00651AAE"/>
    <w:rsid w:val="006543A5"/>
    <w:rsid w:val="0065540F"/>
    <w:rsid w:val="0065573C"/>
    <w:rsid w:val="006611AD"/>
    <w:rsid w:val="006646C6"/>
    <w:rsid w:val="0066767E"/>
    <w:rsid w:val="006706DC"/>
    <w:rsid w:val="00670923"/>
    <w:rsid w:val="00670D52"/>
    <w:rsid w:val="0067132D"/>
    <w:rsid w:val="0067196B"/>
    <w:rsid w:val="00674AF4"/>
    <w:rsid w:val="00675BFE"/>
    <w:rsid w:val="00677EA4"/>
    <w:rsid w:val="006812DC"/>
    <w:rsid w:val="0068465A"/>
    <w:rsid w:val="00687782"/>
    <w:rsid w:val="00687BEA"/>
    <w:rsid w:val="00690D13"/>
    <w:rsid w:val="00691004"/>
    <w:rsid w:val="00691D7F"/>
    <w:rsid w:val="0069330C"/>
    <w:rsid w:val="00695109"/>
    <w:rsid w:val="006A1935"/>
    <w:rsid w:val="006A2F7A"/>
    <w:rsid w:val="006B2642"/>
    <w:rsid w:val="006B34AA"/>
    <w:rsid w:val="006B6E99"/>
    <w:rsid w:val="006B7207"/>
    <w:rsid w:val="006C03F9"/>
    <w:rsid w:val="006C3FD9"/>
    <w:rsid w:val="006D20B3"/>
    <w:rsid w:val="006D3C78"/>
    <w:rsid w:val="006D433E"/>
    <w:rsid w:val="006D46DA"/>
    <w:rsid w:val="006D7951"/>
    <w:rsid w:val="006E2063"/>
    <w:rsid w:val="006F06E3"/>
    <w:rsid w:val="006F095B"/>
    <w:rsid w:val="006F35B2"/>
    <w:rsid w:val="006F6C3A"/>
    <w:rsid w:val="007007E9"/>
    <w:rsid w:val="00714315"/>
    <w:rsid w:val="00714931"/>
    <w:rsid w:val="00714CDD"/>
    <w:rsid w:val="0071508C"/>
    <w:rsid w:val="0071757B"/>
    <w:rsid w:val="00720B30"/>
    <w:rsid w:val="007244D8"/>
    <w:rsid w:val="00735C1F"/>
    <w:rsid w:val="00735E5D"/>
    <w:rsid w:val="00737704"/>
    <w:rsid w:val="007400E7"/>
    <w:rsid w:val="00740259"/>
    <w:rsid w:val="00744E70"/>
    <w:rsid w:val="007450D5"/>
    <w:rsid w:val="0074678D"/>
    <w:rsid w:val="00747DE4"/>
    <w:rsid w:val="00757E6D"/>
    <w:rsid w:val="00761210"/>
    <w:rsid w:val="00761965"/>
    <w:rsid w:val="00762FB7"/>
    <w:rsid w:val="00771244"/>
    <w:rsid w:val="007740C5"/>
    <w:rsid w:val="007749CB"/>
    <w:rsid w:val="007837C7"/>
    <w:rsid w:val="00787AE8"/>
    <w:rsid w:val="00793831"/>
    <w:rsid w:val="00795789"/>
    <w:rsid w:val="007A1513"/>
    <w:rsid w:val="007A1931"/>
    <w:rsid w:val="007A1AB5"/>
    <w:rsid w:val="007A29A9"/>
    <w:rsid w:val="007A314C"/>
    <w:rsid w:val="007A3564"/>
    <w:rsid w:val="007B0AFF"/>
    <w:rsid w:val="007B6C99"/>
    <w:rsid w:val="007C716A"/>
    <w:rsid w:val="007C726C"/>
    <w:rsid w:val="007D016B"/>
    <w:rsid w:val="007D1775"/>
    <w:rsid w:val="007E2D21"/>
    <w:rsid w:val="007F0FBD"/>
    <w:rsid w:val="007F37B8"/>
    <w:rsid w:val="007F3DCB"/>
    <w:rsid w:val="007F4B2A"/>
    <w:rsid w:val="007F5167"/>
    <w:rsid w:val="007F6E72"/>
    <w:rsid w:val="007F72FD"/>
    <w:rsid w:val="00800301"/>
    <w:rsid w:val="00811924"/>
    <w:rsid w:val="00814479"/>
    <w:rsid w:val="00814EDD"/>
    <w:rsid w:val="008239AD"/>
    <w:rsid w:val="00824A1F"/>
    <w:rsid w:val="00825753"/>
    <w:rsid w:val="008271B7"/>
    <w:rsid w:val="00831F02"/>
    <w:rsid w:val="00832B99"/>
    <w:rsid w:val="008332C0"/>
    <w:rsid w:val="008402EA"/>
    <w:rsid w:val="00843F04"/>
    <w:rsid w:val="00854F41"/>
    <w:rsid w:val="008556EF"/>
    <w:rsid w:val="00855999"/>
    <w:rsid w:val="00856270"/>
    <w:rsid w:val="008565AA"/>
    <w:rsid w:val="0086155D"/>
    <w:rsid w:val="00861D8E"/>
    <w:rsid w:val="00864C15"/>
    <w:rsid w:val="008651D1"/>
    <w:rsid w:val="00867891"/>
    <w:rsid w:val="00870380"/>
    <w:rsid w:val="00870C24"/>
    <w:rsid w:val="00883B80"/>
    <w:rsid w:val="00884C75"/>
    <w:rsid w:val="008858A4"/>
    <w:rsid w:val="00890FBE"/>
    <w:rsid w:val="00892D01"/>
    <w:rsid w:val="00892F26"/>
    <w:rsid w:val="00893C58"/>
    <w:rsid w:val="0089402B"/>
    <w:rsid w:val="0089516B"/>
    <w:rsid w:val="00896A35"/>
    <w:rsid w:val="0089795D"/>
    <w:rsid w:val="008A594C"/>
    <w:rsid w:val="008A745E"/>
    <w:rsid w:val="008B1206"/>
    <w:rsid w:val="008B1502"/>
    <w:rsid w:val="008B233F"/>
    <w:rsid w:val="008B4FD5"/>
    <w:rsid w:val="008B7973"/>
    <w:rsid w:val="008C00C1"/>
    <w:rsid w:val="008C1F14"/>
    <w:rsid w:val="008C53C8"/>
    <w:rsid w:val="008D0AFD"/>
    <w:rsid w:val="008D130D"/>
    <w:rsid w:val="008D2189"/>
    <w:rsid w:val="008F0943"/>
    <w:rsid w:val="008F2172"/>
    <w:rsid w:val="008F31C8"/>
    <w:rsid w:val="008F4B8D"/>
    <w:rsid w:val="008F6A1B"/>
    <w:rsid w:val="00900915"/>
    <w:rsid w:val="00916B1D"/>
    <w:rsid w:val="00922F57"/>
    <w:rsid w:val="0092415C"/>
    <w:rsid w:val="00927651"/>
    <w:rsid w:val="009324E4"/>
    <w:rsid w:val="00933E03"/>
    <w:rsid w:val="00933E94"/>
    <w:rsid w:val="00934922"/>
    <w:rsid w:val="00936AE1"/>
    <w:rsid w:val="00943270"/>
    <w:rsid w:val="00946599"/>
    <w:rsid w:val="00947C8D"/>
    <w:rsid w:val="00956286"/>
    <w:rsid w:val="009576A9"/>
    <w:rsid w:val="00957882"/>
    <w:rsid w:val="0096007F"/>
    <w:rsid w:val="00960585"/>
    <w:rsid w:val="009609AF"/>
    <w:rsid w:val="0096111D"/>
    <w:rsid w:val="0096689A"/>
    <w:rsid w:val="00972603"/>
    <w:rsid w:val="00972761"/>
    <w:rsid w:val="009775A8"/>
    <w:rsid w:val="009777B3"/>
    <w:rsid w:val="00987822"/>
    <w:rsid w:val="009907EE"/>
    <w:rsid w:val="0099342A"/>
    <w:rsid w:val="009934B0"/>
    <w:rsid w:val="0099392E"/>
    <w:rsid w:val="009975CA"/>
    <w:rsid w:val="009A02CF"/>
    <w:rsid w:val="009A350F"/>
    <w:rsid w:val="009B07A6"/>
    <w:rsid w:val="009B0FA2"/>
    <w:rsid w:val="009C0202"/>
    <w:rsid w:val="009C09FB"/>
    <w:rsid w:val="009C4E8A"/>
    <w:rsid w:val="009C7C14"/>
    <w:rsid w:val="009D6D9F"/>
    <w:rsid w:val="009E4F97"/>
    <w:rsid w:val="009E5A2B"/>
    <w:rsid w:val="009F3F8E"/>
    <w:rsid w:val="009F6130"/>
    <w:rsid w:val="009F790B"/>
    <w:rsid w:val="00A03782"/>
    <w:rsid w:val="00A053F5"/>
    <w:rsid w:val="00A110FB"/>
    <w:rsid w:val="00A12FA1"/>
    <w:rsid w:val="00A14D04"/>
    <w:rsid w:val="00A21DAE"/>
    <w:rsid w:val="00A2633C"/>
    <w:rsid w:val="00A276A0"/>
    <w:rsid w:val="00A36998"/>
    <w:rsid w:val="00A37C62"/>
    <w:rsid w:val="00A43A87"/>
    <w:rsid w:val="00A471E4"/>
    <w:rsid w:val="00A47849"/>
    <w:rsid w:val="00A50460"/>
    <w:rsid w:val="00A507CD"/>
    <w:rsid w:val="00A5133C"/>
    <w:rsid w:val="00A51D93"/>
    <w:rsid w:val="00A52889"/>
    <w:rsid w:val="00A6675B"/>
    <w:rsid w:val="00A72F72"/>
    <w:rsid w:val="00A77E77"/>
    <w:rsid w:val="00A81E22"/>
    <w:rsid w:val="00A83B36"/>
    <w:rsid w:val="00A83FBB"/>
    <w:rsid w:val="00A86314"/>
    <w:rsid w:val="00A87851"/>
    <w:rsid w:val="00A90005"/>
    <w:rsid w:val="00A9101C"/>
    <w:rsid w:val="00A96B05"/>
    <w:rsid w:val="00AA1647"/>
    <w:rsid w:val="00AA20C8"/>
    <w:rsid w:val="00AC0291"/>
    <w:rsid w:val="00AC2F72"/>
    <w:rsid w:val="00AC7897"/>
    <w:rsid w:val="00AC79A1"/>
    <w:rsid w:val="00AD1312"/>
    <w:rsid w:val="00AD264E"/>
    <w:rsid w:val="00AD3565"/>
    <w:rsid w:val="00AD4B79"/>
    <w:rsid w:val="00AD602B"/>
    <w:rsid w:val="00AD6470"/>
    <w:rsid w:val="00AF07A6"/>
    <w:rsid w:val="00AF30F6"/>
    <w:rsid w:val="00AF5274"/>
    <w:rsid w:val="00AF5722"/>
    <w:rsid w:val="00AF6F1B"/>
    <w:rsid w:val="00AF7820"/>
    <w:rsid w:val="00B03BD8"/>
    <w:rsid w:val="00B05664"/>
    <w:rsid w:val="00B10B71"/>
    <w:rsid w:val="00B11B1C"/>
    <w:rsid w:val="00B16F05"/>
    <w:rsid w:val="00B20E82"/>
    <w:rsid w:val="00B240F5"/>
    <w:rsid w:val="00B24B3A"/>
    <w:rsid w:val="00B259AE"/>
    <w:rsid w:val="00B26E11"/>
    <w:rsid w:val="00B306E0"/>
    <w:rsid w:val="00B31CE0"/>
    <w:rsid w:val="00B34413"/>
    <w:rsid w:val="00B375BE"/>
    <w:rsid w:val="00B463FC"/>
    <w:rsid w:val="00B4707D"/>
    <w:rsid w:val="00B503C7"/>
    <w:rsid w:val="00B53526"/>
    <w:rsid w:val="00B541F8"/>
    <w:rsid w:val="00B61773"/>
    <w:rsid w:val="00B6193C"/>
    <w:rsid w:val="00B63DB4"/>
    <w:rsid w:val="00B647A2"/>
    <w:rsid w:val="00B730DD"/>
    <w:rsid w:val="00B81841"/>
    <w:rsid w:val="00B82F0A"/>
    <w:rsid w:val="00B843B8"/>
    <w:rsid w:val="00B87F3E"/>
    <w:rsid w:val="00B90A6C"/>
    <w:rsid w:val="00B95766"/>
    <w:rsid w:val="00B963B6"/>
    <w:rsid w:val="00BA4389"/>
    <w:rsid w:val="00BA7EC5"/>
    <w:rsid w:val="00BB0BCB"/>
    <w:rsid w:val="00BB56BA"/>
    <w:rsid w:val="00BC19A6"/>
    <w:rsid w:val="00BC2B26"/>
    <w:rsid w:val="00BC3714"/>
    <w:rsid w:val="00BC6555"/>
    <w:rsid w:val="00BC6585"/>
    <w:rsid w:val="00BC6FB4"/>
    <w:rsid w:val="00BD0FCF"/>
    <w:rsid w:val="00BD63AC"/>
    <w:rsid w:val="00BD652B"/>
    <w:rsid w:val="00BD762E"/>
    <w:rsid w:val="00BD79FD"/>
    <w:rsid w:val="00BE22D1"/>
    <w:rsid w:val="00BE3349"/>
    <w:rsid w:val="00BE3D59"/>
    <w:rsid w:val="00BE3EFF"/>
    <w:rsid w:val="00BF03F7"/>
    <w:rsid w:val="00BF0592"/>
    <w:rsid w:val="00BF31DF"/>
    <w:rsid w:val="00BF3223"/>
    <w:rsid w:val="00BF389D"/>
    <w:rsid w:val="00BF3EB0"/>
    <w:rsid w:val="00BF4C29"/>
    <w:rsid w:val="00BF7284"/>
    <w:rsid w:val="00BF7F66"/>
    <w:rsid w:val="00C0556E"/>
    <w:rsid w:val="00C11906"/>
    <w:rsid w:val="00C14BBC"/>
    <w:rsid w:val="00C21074"/>
    <w:rsid w:val="00C32157"/>
    <w:rsid w:val="00C34280"/>
    <w:rsid w:val="00C36AEE"/>
    <w:rsid w:val="00C4063D"/>
    <w:rsid w:val="00C45F82"/>
    <w:rsid w:val="00C5168B"/>
    <w:rsid w:val="00C526FF"/>
    <w:rsid w:val="00C5306A"/>
    <w:rsid w:val="00C53A60"/>
    <w:rsid w:val="00C60FBC"/>
    <w:rsid w:val="00C62B4A"/>
    <w:rsid w:val="00C71D47"/>
    <w:rsid w:val="00C723D4"/>
    <w:rsid w:val="00C75EA5"/>
    <w:rsid w:val="00C83311"/>
    <w:rsid w:val="00C83B49"/>
    <w:rsid w:val="00C90E4E"/>
    <w:rsid w:val="00C915AB"/>
    <w:rsid w:val="00C92D36"/>
    <w:rsid w:val="00C96042"/>
    <w:rsid w:val="00CA2792"/>
    <w:rsid w:val="00CA2E90"/>
    <w:rsid w:val="00CA55CD"/>
    <w:rsid w:val="00CA5D0B"/>
    <w:rsid w:val="00CA7414"/>
    <w:rsid w:val="00CB5B6F"/>
    <w:rsid w:val="00CB7006"/>
    <w:rsid w:val="00CC2C80"/>
    <w:rsid w:val="00CC3599"/>
    <w:rsid w:val="00CC4D85"/>
    <w:rsid w:val="00CD3641"/>
    <w:rsid w:val="00CD6B6E"/>
    <w:rsid w:val="00CE216C"/>
    <w:rsid w:val="00CE4E4B"/>
    <w:rsid w:val="00CF0A81"/>
    <w:rsid w:val="00CF3B9D"/>
    <w:rsid w:val="00CF5DA7"/>
    <w:rsid w:val="00D00333"/>
    <w:rsid w:val="00D010D4"/>
    <w:rsid w:val="00D04CB3"/>
    <w:rsid w:val="00D05F73"/>
    <w:rsid w:val="00D07649"/>
    <w:rsid w:val="00D11667"/>
    <w:rsid w:val="00D14E00"/>
    <w:rsid w:val="00D24AFA"/>
    <w:rsid w:val="00D2678C"/>
    <w:rsid w:val="00D26A00"/>
    <w:rsid w:val="00D411EB"/>
    <w:rsid w:val="00D44403"/>
    <w:rsid w:val="00D46940"/>
    <w:rsid w:val="00D511B8"/>
    <w:rsid w:val="00D5333C"/>
    <w:rsid w:val="00D5645F"/>
    <w:rsid w:val="00D568C4"/>
    <w:rsid w:val="00D60D9C"/>
    <w:rsid w:val="00D6222D"/>
    <w:rsid w:val="00D654F9"/>
    <w:rsid w:val="00D66997"/>
    <w:rsid w:val="00D7268E"/>
    <w:rsid w:val="00D748D3"/>
    <w:rsid w:val="00D766F4"/>
    <w:rsid w:val="00D77F27"/>
    <w:rsid w:val="00D80354"/>
    <w:rsid w:val="00D81A29"/>
    <w:rsid w:val="00D83FC5"/>
    <w:rsid w:val="00D8503A"/>
    <w:rsid w:val="00D90900"/>
    <w:rsid w:val="00D90E77"/>
    <w:rsid w:val="00D95C0B"/>
    <w:rsid w:val="00DA420F"/>
    <w:rsid w:val="00DA457B"/>
    <w:rsid w:val="00DA6673"/>
    <w:rsid w:val="00DA7274"/>
    <w:rsid w:val="00DB2159"/>
    <w:rsid w:val="00DB2E71"/>
    <w:rsid w:val="00DB4A44"/>
    <w:rsid w:val="00DB5145"/>
    <w:rsid w:val="00DB5B66"/>
    <w:rsid w:val="00DB5FF4"/>
    <w:rsid w:val="00DC0312"/>
    <w:rsid w:val="00DC0A9E"/>
    <w:rsid w:val="00DC158D"/>
    <w:rsid w:val="00DC334C"/>
    <w:rsid w:val="00DC52D4"/>
    <w:rsid w:val="00DC5447"/>
    <w:rsid w:val="00DD0267"/>
    <w:rsid w:val="00DD0BBC"/>
    <w:rsid w:val="00DD0F0F"/>
    <w:rsid w:val="00DD102A"/>
    <w:rsid w:val="00DD1ACB"/>
    <w:rsid w:val="00DD1FF8"/>
    <w:rsid w:val="00DD395F"/>
    <w:rsid w:val="00DD39CB"/>
    <w:rsid w:val="00DD3CCD"/>
    <w:rsid w:val="00DD4011"/>
    <w:rsid w:val="00DD49D5"/>
    <w:rsid w:val="00DE01E4"/>
    <w:rsid w:val="00DE2D38"/>
    <w:rsid w:val="00DE2F65"/>
    <w:rsid w:val="00DE517D"/>
    <w:rsid w:val="00DE581D"/>
    <w:rsid w:val="00DE6C4C"/>
    <w:rsid w:val="00DF1F00"/>
    <w:rsid w:val="00DF271C"/>
    <w:rsid w:val="00DF2E32"/>
    <w:rsid w:val="00DF3D7F"/>
    <w:rsid w:val="00DF60C7"/>
    <w:rsid w:val="00E00B9B"/>
    <w:rsid w:val="00E021D2"/>
    <w:rsid w:val="00E03129"/>
    <w:rsid w:val="00E071FE"/>
    <w:rsid w:val="00E07490"/>
    <w:rsid w:val="00E104B6"/>
    <w:rsid w:val="00E15F3B"/>
    <w:rsid w:val="00E200FD"/>
    <w:rsid w:val="00E21126"/>
    <w:rsid w:val="00E21B92"/>
    <w:rsid w:val="00E222E8"/>
    <w:rsid w:val="00E27E7A"/>
    <w:rsid w:val="00E33A4B"/>
    <w:rsid w:val="00E400C5"/>
    <w:rsid w:val="00E43034"/>
    <w:rsid w:val="00E44F9A"/>
    <w:rsid w:val="00E464EC"/>
    <w:rsid w:val="00E46F67"/>
    <w:rsid w:val="00E5275A"/>
    <w:rsid w:val="00E562E6"/>
    <w:rsid w:val="00E6280A"/>
    <w:rsid w:val="00E63D3A"/>
    <w:rsid w:val="00E646A3"/>
    <w:rsid w:val="00E854E7"/>
    <w:rsid w:val="00E85BF4"/>
    <w:rsid w:val="00E913BD"/>
    <w:rsid w:val="00E91898"/>
    <w:rsid w:val="00EA05CB"/>
    <w:rsid w:val="00EA16FF"/>
    <w:rsid w:val="00EA2ED4"/>
    <w:rsid w:val="00EA3F85"/>
    <w:rsid w:val="00EA6497"/>
    <w:rsid w:val="00EA7BE5"/>
    <w:rsid w:val="00EB092B"/>
    <w:rsid w:val="00EC0F96"/>
    <w:rsid w:val="00EC19CD"/>
    <w:rsid w:val="00EC72DB"/>
    <w:rsid w:val="00EC731E"/>
    <w:rsid w:val="00EC764B"/>
    <w:rsid w:val="00ED02C2"/>
    <w:rsid w:val="00ED13A3"/>
    <w:rsid w:val="00ED505D"/>
    <w:rsid w:val="00ED52E5"/>
    <w:rsid w:val="00ED640B"/>
    <w:rsid w:val="00EE0757"/>
    <w:rsid w:val="00EE1A88"/>
    <w:rsid w:val="00EE3AB7"/>
    <w:rsid w:val="00EE4750"/>
    <w:rsid w:val="00EE4F74"/>
    <w:rsid w:val="00EE6C28"/>
    <w:rsid w:val="00EF3354"/>
    <w:rsid w:val="00F07EA3"/>
    <w:rsid w:val="00F168B4"/>
    <w:rsid w:val="00F1762F"/>
    <w:rsid w:val="00F23567"/>
    <w:rsid w:val="00F30754"/>
    <w:rsid w:val="00F36EBE"/>
    <w:rsid w:val="00F465DD"/>
    <w:rsid w:val="00F47264"/>
    <w:rsid w:val="00F47717"/>
    <w:rsid w:val="00F51F67"/>
    <w:rsid w:val="00F62630"/>
    <w:rsid w:val="00F662DC"/>
    <w:rsid w:val="00F66FEF"/>
    <w:rsid w:val="00F72BAE"/>
    <w:rsid w:val="00F77239"/>
    <w:rsid w:val="00F907D2"/>
    <w:rsid w:val="00F907FF"/>
    <w:rsid w:val="00F91895"/>
    <w:rsid w:val="00F95380"/>
    <w:rsid w:val="00F95AC3"/>
    <w:rsid w:val="00F95B79"/>
    <w:rsid w:val="00FA093D"/>
    <w:rsid w:val="00FA2886"/>
    <w:rsid w:val="00FB3CD1"/>
    <w:rsid w:val="00FB488E"/>
    <w:rsid w:val="00FB5BF7"/>
    <w:rsid w:val="00FC077B"/>
    <w:rsid w:val="00FC3371"/>
    <w:rsid w:val="00FC4717"/>
    <w:rsid w:val="00FC5D28"/>
    <w:rsid w:val="00FD0879"/>
    <w:rsid w:val="00FD4386"/>
    <w:rsid w:val="00FD47FD"/>
    <w:rsid w:val="00FD4A5D"/>
    <w:rsid w:val="00FD6A2E"/>
    <w:rsid w:val="00FD71B3"/>
    <w:rsid w:val="00FE1048"/>
    <w:rsid w:val="00FE3C75"/>
    <w:rsid w:val="00FF712C"/>
    <w:rsid w:val="00FF771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0"/>
    <w:pPr>
      <w:widowControl w:val="0"/>
      <w:spacing w:line="420" w:lineRule="auto"/>
      <w:ind w:firstLine="720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E46F67"/>
    <w:pPr>
      <w:keepNext/>
      <w:spacing w:line="360" w:lineRule="auto"/>
      <w:ind w:left="200" w:firstLine="5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6F67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46F67"/>
    <w:pPr>
      <w:keepNext/>
      <w:spacing w:line="312" w:lineRule="auto"/>
      <w:jc w:val="both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E46F67"/>
    <w:pPr>
      <w:keepNext/>
      <w:spacing w:line="312" w:lineRule="auto"/>
      <w:ind w:left="1560" w:hanging="993"/>
      <w:jc w:val="both"/>
      <w:outlineLvl w:val="3"/>
    </w:pPr>
    <w:rPr>
      <w:sz w:val="26"/>
      <w:u w:val="single"/>
    </w:rPr>
  </w:style>
  <w:style w:type="paragraph" w:styleId="5">
    <w:name w:val="heading 5"/>
    <w:basedOn w:val="a"/>
    <w:next w:val="a"/>
    <w:qFormat/>
    <w:rsid w:val="00E46F67"/>
    <w:pPr>
      <w:keepNext/>
      <w:spacing w:before="120" w:line="240" w:lineRule="auto"/>
      <w:ind w:left="640"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E46F67"/>
    <w:pPr>
      <w:keepNext/>
      <w:spacing w:line="312" w:lineRule="auto"/>
      <w:ind w:firstLine="0"/>
      <w:jc w:val="center"/>
      <w:outlineLvl w:val="5"/>
    </w:pPr>
    <w:rPr>
      <w:i/>
      <w:noProof/>
      <w:sz w:val="24"/>
    </w:rPr>
  </w:style>
  <w:style w:type="paragraph" w:styleId="7">
    <w:name w:val="heading 7"/>
    <w:basedOn w:val="a"/>
    <w:next w:val="a"/>
    <w:qFormat/>
    <w:rsid w:val="00E46F67"/>
    <w:pPr>
      <w:keepNext/>
      <w:spacing w:line="312" w:lineRule="auto"/>
      <w:ind w:left="720" w:firstLine="0"/>
      <w:jc w:val="both"/>
      <w:outlineLvl w:val="6"/>
    </w:pPr>
    <w:rPr>
      <w:i/>
      <w:sz w:val="26"/>
    </w:rPr>
  </w:style>
  <w:style w:type="paragraph" w:styleId="8">
    <w:name w:val="heading 8"/>
    <w:basedOn w:val="a"/>
    <w:next w:val="a"/>
    <w:qFormat/>
    <w:rsid w:val="00E46F67"/>
    <w:pPr>
      <w:keepNext/>
      <w:spacing w:line="312" w:lineRule="auto"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F67"/>
    <w:pPr>
      <w:keepNext/>
      <w:spacing w:line="312" w:lineRule="auto"/>
      <w:jc w:val="both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6F67"/>
    <w:pPr>
      <w:widowControl w:val="0"/>
      <w:spacing w:line="480" w:lineRule="auto"/>
      <w:ind w:firstLine="720"/>
    </w:pPr>
    <w:rPr>
      <w:rFonts w:ascii="Arial" w:hAnsi="Arial"/>
      <w:b/>
      <w:i/>
      <w:snapToGrid w:val="0"/>
      <w:sz w:val="24"/>
    </w:rPr>
  </w:style>
  <w:style w:type="paragraph" w:styleId="a3">
    <w:name w:val="Block Text"/>
    <w:basedOn w:val="a"/>
    <w:rsid w:val="00E46F67"/>
    <w:pPr>
      <w:spacing w:line="220" w:lineRule="auto"/>
      <w:ind w:left="640" w:right="600" w:firstLine="0"/>
      <w:jc w:val="center"/>
    </w:pPr>
  </w:style>
  <w:style w:type="paragraph" w:styleId="a4">
    <w:name w:val="Body Text Indent"/>
    <w:basedOn w:val="a"/>
    <w:link w:val="a5"/>
    <w:rsid w:val="00E46F67"/>
    <w:pPr>
      <w:spacing w:line="240" w:lineRule="auto"/>
      <w:ind w:left="5670" w:firstLine="0"/>
    </w:pPr>
  </w:style>
  <w:style w:type="paragraph" w:styleId="20">
    <w:name w:val="Body Text Indent 2"/>
    <w:basedOn w:val="a"/>
    <w:link w:val="21"/>
    <w:uiPriority w:val="99"/>
    <w:rsid w:val="00E46F67"/>
    <w:pPr>
      <w:spacing w:line="240" w:lineRule="auto"/>
      <w:ind w:left="5245" w:firstLine="0"/>
      <w:jc w:val="center"/>
    </w:pPr>
  </w:style>
  <w:style w:type="paragraph" w:customStyle="1" w:styleId="FR3">
    <w:name w:val="FR3"/>
    <w:rsid w:val="00E46F67"/>
    <w:pPr>
      <w:widowControl w:val="0"/>
      <w:spacing w:before="400" w:line="480" w:lineRule="auto"/>
      <w:ind w:left="280" w:hanging="280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rsid w:val="00E46F67"/>
    <w:pPr>
      <w:jc w:val="both"/>
    </w:pPr>
    <w:rPr>
      <w:sz w:val="26"/>
    </w:rPr>
  </w:style>
  <w:style w:type="paragraph" w:styleId="22">
    <w:name w:val="Body Text 2"/>
    <w:basedOn w:val="a"/>
    <w:rsid w:val="00E46F67"/>
    <w:pPr>
      <w:spacing w:line="312" w:lineRule="auto"/>
      <w:ind w:firstLine="0"/>
      <w:jc w:val="both"/>
    </w:pPr>
    <w:rPr>
      <w:noProof/>
      <w:sz w:val="26"/>
    </w:rPr>
  </w:style>
  <w:style w:type="paragraph" w:styleId="a6">
    <w:name w:val="footer"/>
    <w:basedOn w:val="a"/>
    <w:link w:val="a7"/>
    <w:uiPriority w:val="99"/>
    <w:rsid w:val="00E46F6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46F67"/>
  </w:style>
  <w:style w:type="paragraph" w:styleId="a9">
    <w:name w:val="header"/>
    <w:basedOn w:val="a"/>
    <w:rsid w:val="00E46F67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rsid w:val="00824A1F"/>
    <w:pPr>
      <w:spacing w:after="120"/>
    </w:pPr>
  </w:style>
  <w:style w:type="table" w:styleId="ac">
    <w:name w:val="Table Grid"/>
    <w:basedOn w:val="a1"/>
    <w:uiPriority w:val="99"/>
    <w:rsid w:val="00DC5447"/>
    <w:pPr>
      <w:widowControl w:val="0"/>
      <w:spacing w:line="42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92415C"/>
    <w:rPr>
      <w:snapToGrid/>
      <w:sz w:val="28"/>
    </w:rPr>
  </w:style>
  <w:style w:type="paragraph" w:styleId="ad">
    <w:name w:val="List Paragraph"/>
    <w:basedOn w:val="a"/>
    <w:uiPriority w:val="34"/>
    <w:qFormat/>
    <w:rsid w:val="00CF5DA7"/>
    <w:pPr>
      <w:autoSpaceDE w:val="0"/>
      <w:autoSpaceDN w:val="0"/>
      <w:adjustRightInd w:val="0"/>
      <w:spacing w:line="240" w:lineRule="auto"/>
      <w:ind w:left="720" w:firstLine="0"/>
      <w:contextualSpacing/>
    </w:pPr>
    <w:rPr>
      <w:snapToGrid/>
      <w:sz w:val="20"/>
    </w:rPr>
  </w:style>
  <w:style w:type="paragraph" w:styleId="31">
    <w:name w:val="Body Text 3"/>
    <w:basedOn w:val="a"/>
    <w:link w:val="32"/>
    <w:rsid w:val="00EA16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A16FF"/>
    <w:rPr>
      <w:snapToGrid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91D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53F1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2577C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">
    <w:name w:val="Сетка таблицы12"/>
    <w:basedOn w:val="a1"/>
    <w:next w:val="ac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90E77"/>
    <w:pPr>
      <w:widowControl/>
      <w:spacing w:line="240" w:lineRule="auto"/>
      <w:ind w:firstLine="0"/>
    </w:pPr>
    <w:rPr>
      <w:rFonts w:ascii="Courier New" w:hAnsi="Courier New"/>
      <w:snapToGrid/>
      <w:color w:val="000000"/>
      <w:sz w:val="20"/>
    </w:rPr>
  </w:style>
  <w:style w:type="character" w:customStyle="1" w:styleId="af">
    <w:name w:val="Текст Знак"/>
    <w:basedOn w:val="a0"/>
    <w:link w:val="ae"/>
    <w:rsid w:val="00D90E77"/>
    <w:rPr>
      <w:rFonts w:ascii="Courier New" w:hAnsi="Courier New"/>
      <w:color w:val="000000"/>
    </w:rPr>
  </w:style>
  <w:style w:type="paragraph" w:customStyle="1" w:styleId="210">
    <w:name w:val="Основной текст с отступом 21"/>
    <w:basedOn w:val="a"/>
    <w:uiPriority w:val="99"/>
    <w:rsid w:val="00225A51"/>
    <w:pPr>
      <w:widowControl/>
      <w:suppressAutoHyphens/>
      <w:spacing w:line="240" w:lineRule="auto"/>
      <w:ind w:firstLine="709"/>
      <w:jc w:val="both"/>
    </w:pPr>
    <w:rPr>
      <w:snapToGrid/>
      <w:sz w:val="20"/>
      <w:lang w:eastAsia="ar-SA"/>
    </w:rPr>
  </w:style>
  <w:style w:type="paragraph" w:styleId="af0">
    <w:name w:val="Subtitle"/>
    <w:basedOn w:val="a"/>
    <w:link w:val="af1"/>
    <w:qFormat/>
    <w:rsid w:val="00A21DAE"/>
    <w:pPr>
      <w:widowControl/>
      <w:spacing w:line="240" w:lineRule="auto"/>
      <w:ind w:firstLine="0"/>
      <w:jc w:val="both"/>
    </w:pPr>
    <w:rPr>
      <w:snapToGrid/>
      <w:szCs w:val="24"/>
    </w:rPr>
  </w:style>
  <w:style w:type="character" w:customStyle="1" w:styleId="af1">
    <w:name w:val="Подзаголовок Знак"/>
    <w:basedOn w:val="a0"/>
    <w:link w:val="af0"/>
    <w:rsid w:val="00A21DAE"/>
    <w:rPr>
      <w:sz w:val="28"/>
      <w:szCs w:val="24"/>
    </w:rPr>
  </w:style>
  <w:style w:type="table" w:customStyle="1" w:styleId="40">
    <w:name w:val="Сетка таблицы4"/>
    <w:basedOn w:val="a1"/>
    <w:next w:val="ac"/>
    <w:uiPriority w:val="59"/>
    <w:rsid w:val="00A21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0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0F0F"/>
    <w:rPr>
      <w:rFonts w:ascii="Segoe UI" w:hAnsi="Segoe UI" w:cs="Segoe UI"/>
      <w:snapToGrid w:val="0"/>
      <w:sz w:val="18"/>
      <w:szCs w:val="18"/>
    </w:rPr>
  </w:style>
  <w:style w:type="paragraph" w:customStyle="1" w:styleId="Style19">
    <w:name w:val="Style19"/>
    <w:basedOn w:val="a"/>
    <w:uiPriority w:val="99"/>
    <w:rsid w:val="00B24B3A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character" w:customStyle="1" w:styleId="FontStyle64">
    <w:name w:val="Font Style64"/>
    <w:basedOn w:val="a0"/>
    <w:uiPriority w:val="99"/>
    <w:rsid w:val="00B24B3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5A3CBB"/>
    <w:pPr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napToGrid/>
      <w:sz w:val="24"/>
      <w:szCs w:val="24"/>
    </w:rPr>
  </w:style>
  <w:style w:type="character" w:customStyle="1" w:styleId="FontStyle63">
    <w:name w:val="Font Style63"/>
    <w:basedOn w:val="a0"/>
    <w:uiPriority w:val="99"/>
    <w:rsid w:val="005A3CBB"/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етка таблицы13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177"/>
  </w:style>
  <w:style w:type="character" w:customStyle="1" w:styleId="10">
    <w:name w:val="Заголовок 1 Знак"/>
    <w:basedOn w:val="a0"/>
    <w:link w:val="1"/>
    <w:rsid w:val="00426177"/>
    <w:rPr>
      <w:b/>
      <w:snapToGrid w:val="0"/>
      <w:sz w:val="28"/>
    </w:rPr>
  </w:style>
  <w:style w:type="paragraph" w:customStyle="1" w:styleId="Style21">
    <w:name w:val="Style21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10"/>
      <w:jc w:val="both"/>
    </w:pPr>
    <w:rPr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both"/>
    </w:pPr>
    <w:rPr>
      <w:snapToGrid/>
      <w:sz w:val="24"/>
      <w:szCs w:val="24"/>
    </w:rPr>
  </w:style>
  <w:style w:type="paragraph" w:customStyle="1" w:styleId="Style23">
    <w:name w:val="Style23"/>
    <w:basedOn w:val="a"/>
    <w:uiPriority w:val="99"/>
    <w:rsid w:val="00426177"/>
    <w:pPr>
      <w:autoSpaceDE w:val="0"/>
      <w:autoSpaceDN w:val="0"/>
      <w:adjustRightInd w:val="0"/>
      <w:spacing w:line="276" w:lineRule="exact"/>
      <w:jc w:val="both"/>
    </w:pPr>
    <w:rPr>
      <w:snapToGrid/>
      <w:sz w:val="24"/>
      <w:szCs w:val="24"/>
    </w:rPr>
  </w:style>
  <w:style w:type="character" w:customStyle="1" w:styleId="FontStyle47">
    <w:name w:val="Font Style47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4261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634"/>
      <w:jc w:val="both"/>
    </w:pPr>
    <w:rPr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533"/>
      <w:jc w:val="both"/>
    </w:pPr>
    <w:rPr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24">
    <w:name w:val="Style2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paragraph" w:customStyle="1" w:styleId="Style28">
    <w:name w:val="Style2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01"/>
    </w:pPr>
    <w:rPr>
      <w:snapToGrid/>
      <w:sz w:val="24"/>
      <w:szCs w:val="24"/>
    </w:rPr>
  </w:style>
  <w:style w:type="paragraph" w:customStyle="1" w:styleId="Style30">
    <w:name w:val="Style30"/>
    <w:basedOn w:val="a"/>
    <w:uiPriority w:val="99"/>
    <w:rsid w:val="00426177"/>
    <w:pPr>
      <w:autoSpaceDE w:val="0"/>
      <w:autoSpaceDN w:val="0"/>
      <w:adjustRightInd w:val="0"/>
      <w:spacing w:line="278" w:lineRule="exact"/>
      <w:ind w:hanging="360"/>
    </w:pPr>
    <w:rPr>
      <w:snapToGrid/>
      <w:sz w:val="24"/>
      <w:szCs w:val="24"/>
    </w:rPr>
  </w:style>
  <w:style w:type="table" w:customStyle="1" w:styleId="50">
    <w:name w:val="Сетка таблицы5"/>
    <w:basedOn w:val="a1"/>
    <w:next w:val="ac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34">
    <w:name w:val="Style34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0"/>
    </w:pPr>
    <w:rPr>
      <w:snapToGrid/>
      <w:sz w:val="24"/>
      <w:szCs w:val="24"/>
    </w:rPr>
  </w:style>
  <w:style w:type="character" w:customStyle="1" w:styleId="FontStyle42">
    <w:name w:val="Font Style42"/>
    <w:basedOn w:val="a0"/>
    <w:uiPriority w:val="99"/>
    <w:rsid w:val="0042617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center"/>
    </w:pPr>
    <w:rPr>
      <w:snapToGrid/>
      <w:sz w:val="24"/>
      <w:szCs w:val="24"/>
    </w:rPr>
  </w:style>
  <w:style w:type="character" w:customStyle="1" w:styleId="FontStyle43">
    <w:name w:val="Font Style43"/>
    <w:basedOn w:val="a0"/>
    <w:uiPriority w:val="99"/>
    <w:rsid w:val="0042617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character" w:customStyle="1" w:styleId="FontStyle30">
    <w:name w:val="Font Style30"/>
    <w:rsid w:val="0042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26177"/>
    <w:pPr>
      <w:autoSpaceDE w:val="0"/>
      <w:autoSpaceDN w:val="0"/>
      <w:adjustRightInd w:val="0"/>
      <w:spacing w:line="276" w:lineRule="exact"/>
      <w:ind w:firstLine="576"/>
      <w:jc w:val="both"/>
    </w:pPr>
    <w:rPr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426177"/>
    <w:pPr>
      <w:autoSpaceDE w:val="0"/>
      <w:autoSpaceDN w:val="0"/>
      <w:adjustRightInd w:val="0"/>
      <w:spacing w:line="262" w:lineRule="exact"/>
      <w:ind w:firstLine="0"/>
    </w:pPr>
    <w:rPr>
      <w:snapToGrid/>
      <w:sz w:val="24"/>
      <w:szCs w:val="24"/>
    </w:rPr>
  </w:style>
  <w:style w:type="paragraph" w:customStyle="1" w:styleId="Style36">
    <w:name w:val="Style36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322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26177"/>
    <w:rPr>
      <w:snapToGrid w:val="0"/>
      <w:sz w:val="28"/>
    </w:rPr>
  </w:style>
  <w:style w:type="paragraph" w:customStyle="1" w:styleId="Style14">
    <w:name w:val="Style1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426177"/>
    <w:pPr>
      <w:autoSpaceDE w:val="0"/>
      <w:autoSpaceDN w:val="0"/>
      <w:adjustRightInd w:val="0"/>
      <w:spacing w:line="279" w:lineRule="exact"/>
      <w:ind w:firstLine="0"/>
    </w:pPr>
    <w:rPr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character" w:customStyle="1" w:styleId="FontStyle44">
    <w:name w:val="Font Style44"/>
    <w:basedOn w:val="a0"/>
    <w:uiPriority w:val="99"/>
    <w:rsid w:val="0042617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5">
    <w:name w:val="Знак1"/>
    <w:basedOn w:val="a"/>
    <w:rsid w:val="00426177"/>
    <w:pPr>
      <w:widowControl/>
      <w:tabs>
        <w:tab w:val="num" w:pos="643"/>
      </w:tabs>
      <w:spacing w:after="160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4">
    <w:name w:val="список с точками"/>
    <w:basedOn w:val="a"/>
    <w:rsid w:val="0042617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napToGrid/>
      <w:sz w:val="24"/>
      <w:szCs w:val="24"/>
    </w:rPr>
  </w:style>
  <w:style w:type="paragraph" w:styleId="af5">
    <w:name w:val="No Spacing"/>
    <w:uiPriority w:val="1"/>
    <w:qFormat/>
    <w:rsid w:val="00426177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26177"/>
    <w:rPr>
      <w:snapToGrid w:val="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6177"/>
    <w:rPr>
      <w:snapToGrid w:val="0"/>
      <w:sz w:val="28"/>
    </w:rPr>
  </w:style>
  <w:style w:type="character" w:customStyle="1" w:styleId="24">
    <w:name w:val="Основной текст2"/>
    <w:basedOn w:val="a0"/>
    <w:rsid w:val="004261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главление 1 Знак"/>
    <w:basedOn w:val="a0"/>
    <w:link w:val="17"/>
    <w:rsid w:val="00426177"/>
    <w:rPr>
      <w:rFonts w:eastAsia="Tahoma"/>
      <w:b/>
      <w:color w:val="000000"/>
    </w:rPr>
  </w:style>
  <w:style w:type="paragraph" w:styleId="17">
    <w:name w:val="toc 1"/>
    <w:basedOn w:val="a"/>
    <w:link w:val="16"/>
    <w:autoRedefine/>
    <w:rsid w:val="00426177"/>
    <w:pPr>
      <w:tabs>
        <w:tab w:val="left" w:pos="939"/>
      </w:tabs>
      <w:spacing w:line="240" w:lineRule="auto"/>
      <w:ind w:firstLine="0"/>
      <w:contextualSpacing/>
      <w:jc w:val="both"/>
    </w:pPr>
    <w:rPr>
      <w:rFonts w:eastAsia="Tahoma"/>
      <w:b/>
      <w:snapToGrid/>
      <w:color w:val="000000"/>
      <w:sz w:val="20"/>
      <w:shd w:val="clear" w:color="auto" w:fill="FFFFFF"/>
    </w:rPr>
  </w:style>
  <w:style w:type="character" w:customStyle="1" w:styleId="af6">
    <w:name w:val="Основной текст_"/>
    <w:basedOn w:val="a0"/>
    <w:link w:val="18"/>
    <w:rsid w:val="00426177"/>
    <w:rPr>
      <w:rFonts w:ascii="Tahoma" w:eastAsia="Tahoma" w:hAnsi="Tahoma" w:cs="Tahoma"/>
      <w:shd w:val="clear" w:color="auto" w:fill="FFFFFF"/>
    </w:rPr>
  </w:style>
  <w:style w:type="paragraph" w:customStyle="1" w:styleId="18">
    <w:name w:val="Основной текст1"/>
    <w:basedOn w:val="a"/>
    <w:link w:val="af6"/>
    <w:rsid w:val="00426177"/>
    <w:pPr>
      <w:shd w:val="clear" w:color="auto" w:fill="FFFFFF"/>
      <w:spacing w:line="288" w:lineRule="exact"/>
      <w:ind w:firstLine="0"/>
      <w:jc w:val="both"/>
    </w:pPr>
    <w:rPr>
      <w:rFonts w:ascii="Tahoma" w:eastAsia="Tahoma" w:hAnsi="Tahoma" w:cs="Tahoma"/>
      <w:snapToGrid/>
      <w:sz w:val="20"/>
    </w:rPr>
  </w:style>
  <w:style w:type="character" w:customStyle="1" w:styleId="FontStyle46">
    <w:name w:val="Font Style46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261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426177"/>
    <w:rPr>
      <w:color w:val="808080"/>
    </w:rPr>
  </w:style>
  <w:style w:type="character" w:customStyle="1" w:styleId="19">
    <w:name w:val="Гиперссылка1"/>
    <w:basedOn w:val="a0"/>
    <w:uiPriority w:val="99"/>
    <w:unhideWhenUsed/>
    <w:rsid w:val="00426177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426177"/>
    <w:rPr>
      <w:color w:val="800080"/>
      <w:u w:val="single"/>
    </w:rPr>
  </w:style>
  <w:style w:type="table" w:customStyle="1" w:styleId="140">
    <w:name w:val="Сетка таблицы14"/>
    <w:basedOn w:val="a1"/>
    <w:next w:val="ac"/>
    <w:rsid w:val="004261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nhideWhenUsed/>
    <w:rsid w:val="00426177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426177"/>
    <w:rPr>
      <w:color w:val="800080" w:themeColor="followedHyperlink"/>
      <w:u w:val="single"/>
    </w:rPr>
  </w:style>
  <w:style w:type="character" w:customStyle="1" w:styleId="FontStyle37">
    <w:name w:val="Font Style37"/>
    <w:uiPriority w:val="99"/>
    <w:rsid w:val="00BC2B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uiPriority w:val="99"/>
    <w:rsid w:val="00BC2B26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fa">
    <w:name w:val="Normal (Web)"/>
    <w:basedOn w:val="a"/>
    <w:uiPriority w:val="99"/>
    <w:rsid w:val="00A14D04"/>
    <w:pPr>
      <w:widowControl/>
      <w:tabs>
        <w:tab w:val="num" w:pos="643"/>
      </w:tabs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customStyle="1" w:styleId="CharChar">
    <w:name w:val="Char Char"/>
    <w:basedOn w:val="a"/>
    <w:rsid w:val="00BF4C29"/>
    <w:pPr>
      <w:widowControl/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styleId="afb">
    <w:name w:val="footnote text"/>
    <w:basedOn w:val="a"/>
    <w:link w:val="afc"/>
    <w:uiPriority w:val="99"/>
    <w:semiHidden/>
    <w:rsid w:val="00761210"/>
    <w:pPr>
      <w:widowControl/>
      <w:suppressAutoHyphens/>
      <w:spacing w:line="240" w:lineRule="auto"/>
      <w:ind w:firstLine="0"/>
    </w:pPr>
    <w:rPr>
      <w:rFonts w:eastAsia="Calibri"/>
      <w:snapToGrid/>
      <w:sz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761210"/>
    <w:rPr>
      <w:rFonts w:eastAsia="Calibri"/>
      <w:lang w:eastAsia="ar-SA"/>
    </w:rPr>
  </w:style>
  <w:style w:type="paragraph" w:styleId="afd">
    <w:name w:val="Title"/>
    <w:basedOn w:val="a"/>
    <w:link w:val="afe"/>
    <w:qFormat/>
    <w:rsid w:val="00607B41"/>
    <w:pPr>
      <w:widowControl/>
      <w:spacing w:line="312" w:lineRule="auto"/>
      <w:ind w:firstLine="0"/>
      <w:jc w:val="center"/>
    </w:pPr>
    <w:rPr>
      <w:b/>
      <w:snapToGrid/>
    </w:rPr>
  </w:style>
  <w:style w:type="character" w:customStyle="1" w:styleId="afe">
    <w:name w:val="Название Знак"/>
    <w:basedOn w:val="a0"/>
    <w:link w:val="afd"/>
    <w:rsid w:val="00607B41"/>
    <w:rPr>
      <w:b/>
      <w:sz w:val="28"/>
    </w:rPr>
  </w:style>
  <w:style w:type="paragraph" w:customStyle="1" w:styleId="221">
    <w:name w:val="Основной текст 22"/>
    <w:basedOn w:val="a"/>
    <w:rsid w:val="00607B41"/>
    <w:pPr>
      <w:widowControl/>
      <w:spacing w:line="240" w:lineRule="auto"/>
      <w:ind w:firstLine="0"/>
      <w:jc w:val="both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9214" TargetMode="External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F27B612-D9AB-42AB-9FF5-F7A51E849C7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iblio-online.ru/book/113837CE-BDDD-4E79-A4FA-B30D63956946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2DC73D6-8033-49E9-AFB5-70DE4E9C7AC8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8232-EBA7-4D3D-BF5D-4C3C2EE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1</cp:lastModifiedBy>
  <cp:revision>5</cp:revision>
  <cp:lastPrinted>2017-02-06T10:42:00Z</cp:lastPrinted>
  <dcterms:created xsi:type="dcterms:W3CDTF">2021-08-18T00:30:00Z</dcterms:created>
  <dcterms:modified xsi:type="dcterms:W3CDTF">2021-08-18T00:40:00Z</dcterms:modified>
</cp:coreProperties>
</file>