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8727362"/>
    <w:bookmarkStart w:id="1" w:name="_Toc318783446"/>
    <w:p w:rsidR="0003434C" w:rsidRDefault="0003434C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03434C">
        <w:rPr>
          <w:b/>
          <w:bCs/>
          <w:lang w:eastAsia="ar-SA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8" o:title=""/>
          </v:shape>
          <o:OLEObject Type="Embed" ProgID="Acrobat.Document.11" ShapeID="_x0000_i1028" DrawAspect="Content" ObjectID="_1692278241" r:id="rId9"/>
        </w:object>
      </w:r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bookmarkStart w:id="2" w:name="_GoBack"/>
      <w:bookmarkEnd w:id="2"/>
      <w:r w:rsidRPr="009A2581">
        <w:rPr>
          <w:b/>
          <w:bCs/>
          <w:lang w:eastAsia="ar-SA"/>
        </w:rPr>
        <w:lastRenderedPageBreak/>
        <w:t>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97790F">
        <w:rPr>
          <w:b/>
          <w:bCs/>
          <w:lang w:eastAsia="ar-SA"/>
        </w:rPr>
        <w:t>1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 xml:space="preserve">Модуль 1. Особенности адаптации студентов с ограниченными возможностями здоровья (ОВЗ) к учебному процессу. Этапы адаптации студентов с ОВЗ к учебному процессу. Особенности режима деятельности и специфика учебного процесса. Способы фиксирования, обработки и воспроизведения учебной информации. Адекватное восприятие требований педагогов к объёмам и качеству учебной работы. 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 xml:space="preserve">Модуль 2. Социальное взаимодействие студентов с ОВЗ. Особенности социального взаимодействия студентов с ОВЗ. Особенности социального взаимодействия в системе «студент с ОВЗ – студент», «студент с ОВЗ – преподаватель», «студент с ОВЗ – тьютор». Эффективные способы взаимодействия, поведения и деятельности студентов с ОВЗ. Стимулирование студентов с ОВЗ к работе над своими личностными качествами. 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 xml:space="preserve">Модуль 3. Адаптация к профессиональным условиям студентов с ОВЗ. 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Особенности освоения студентами с ОВЗ видами инженерной деятельности: инженерно-исследовательская, инженерноконструкторская инженерно-проектная, инженерно-технологическая. Особенности и принципы формирования команды в организации. Принятие ответственности за результат команды. Ситуационное лидерство (лидерство под задачу). Конструктивное взаимодействие и самоуправление. Принятие единого командного решения. Виды команд в организации. Этапы развития команды. Особенности группового взаимодействия на каждом из этапов. Проектирование и проведение групповой </w:t>
      </w:r>
      <w:r>
        <w:rPr>
          <w:b w:val="0"/>
          <w:sz w:val="24"/>
          <w:szCs w:val="24"/>
        </w:rPr>
        <w:t>работы.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260"/>
        <w:gridCol w:w="4111"/>
      </w:tblGrid>
      <w:tr w:rsidR="00E0513A" w:rsidRPr="009A2581" w:rsidTr="002140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Индикаторы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обучения по дисциплине</w:t>
            </w:r>
          </w:p>
        </w:tc>
      </w:tr>
      <w:tr w:rsidR="00FF587D" w:rsidRPr="009A2581" w:rsidTr="002140AE">
        <w:trPr>
          <w:trHeight w:val="1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  <w:r w:rsidRPr="00C70872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</w:p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</w:rPr>
              <w:lastRenderedPageBreak/>
              <w:t xml:space="preserve">- </w:t>
            </w:r>
            <w:r w:rsidRPr="00C70872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 xml:space="preserve">- Определяет и обосновывает особенности применения базовых </w:t>
            </w:r>
            <w:r w:rsidRPr="00C70872">
              <w:rPr>
                <w:rFonts w:ascii="Times New Roman" w:hAnsi="Times New Roman"/>
                <w:color w:val="000000"/>
              </w:rPr>
              <w:lastRenderedPageBreak/>
              <w:t>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FF587D" w:rsidRPr="00C70872" w:rsidRDefault="00FF587D" w:rsidP="00FF587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lastRenderedPageBreak/>
              <w:t>Знать: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технологии, развивающие-коррек</w:t>
            </w:r>
            <w:r w:rsidRPr="002140AE">
              <w:rPr>
                <w:rFonts w:ascii="Times New Roman" w:hAnsi="Times New Roman"/>
                <w:bCs/>
                <w:color w:val="000000"/>
              </w:rPr>
              <w:t xml:space="preserve">ционные </w:t>
            </w:r>
            <w:r w:rsidRPr="002140AE">
              <w:rPr>
                <w:rFonts w:ascii="Times New Roman" w:hAnsi="Times New Roman"/>
                <w:bCs/>
                <w:color w:val="000000"/>
              </w:rPr>
              <w:lastRenderedPageBreak/>
              <w:t>комплексы);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Уметь: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>качественно выполнять профессиональные задачи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Владеть:</w:t>
            </w:r>
          </w:p>
          <w:p w:rsidR="00FF587D" w:rsidRPr="002140AE" w:rsidRDefault="00FF587D" w:rsidP="00FF587D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2140AE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C378EC" w:rsidRPr="009A2581" w:rsidTr="00E43D58">
        <w:tc>
          <w:tcPr>
            <w:tcW w:w="1321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Б1.В.ДВ.02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социально-профессиональной среде </w:t>
            </w:r>
          </w:p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2402" w:type="dxa"/>
          </w:tcPr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 xml:space="preserve">Психология социального </w:t>
            </w:r>
            <w:r w:rsidRPr="00D75FC5"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lastRenderedPageBreak/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FC5">
              <w:rPr>
                <w:rFonts w:ascii="Times New Roman" w:hAnsi="Times New Roman" w:cs="Times New Roman"/>
              </w:rPr>
              <w:t xml:space="preserve">Выполнение, подготовка к </w:t>
            </w:r>
            <w:r w:rsidRPr="00D75FC5">
              <w:rPr>
                <w:rFonts w:ascii="Times New Roman" w:hAnsi="Times New Roman" w:cs="Times New Roman"/>
              </w:rPr>
              <w:lastRenderedPageBreak/>
              <w:t>процедуре защиты и защита выпускной квалификационной работы</w:t>
            </w:r>
          </w:p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Выписка из учебного плана</w:t>
      </w:r>
      <w:r w:rsidR="002140AE">
        <w:rPr>
          <w:lang w:eastAsia="ar-SA"/>
        </w:rPr>
        <w:t xml:space="preserve"> (гр. С-ГД</w:t>
      </w:r>
      <w:r w:rsidR="00DE1AB2" w:rsidRPr="009A2581">
        <w:rPr>
          <w:lang w:eastAsia="ar-SA"/>
        </w:rPr>
        <w:t>-2</w:t>
      </w:r>
      <w:r w:rsidR="002140AE">
        <w:rPr>
          <w:lang w:eastAsia="ar-SA"/>
        </w:rPr>
        <w:t>1</w:t>
      </w:r>
      <w:r w:rsidR="009C4F32">
        <w:rPr>
          <w:lang w:eastAsia="ar-SA"/>
        </w:rPr>
        <w:t>(6,5)(ПР</w:t>
      </w:r>
      <w:r w:rsidR="00FB2FDB">
        <w:rPr>
          <w:lang w:eastAsia="ar-SA"/>
        </w:rPr>
        <w:t>),</w:t>
      </w:r>
      <w:r w:rsidR="00FB2FDB" w:rsidRPr="00FB2FDB">
        <w:rPr>
          <w:lang w:eastAsia="ar-SA"/>
        </w:rPr>
        <w:t xml:space="preserve"> </w:t>
      </w:r>
      <w:r w:rsidR="00FB2FDB">
        <w:rPr>
          <w:lang w:eastAsia="ar-SA"/>
        </w:rPr>
        <w:t>гр. С-ГД</w:t>
      </w:r>
      <w:r w:rsidR="00FB2FDB" w:rsidRPr="009A2581">
        <w:rPr>
          <w:lang w:eastAsia="ar-SA"/>
        </w:rPr>
        <w:t>-2</w:t>
      </w:r>
      <w:r w:rsidR="00FB2FDB">
        <w:rPr>
          <w:lang w:eastAsia="ar-SA"/>
        </w:rPr>
        <w:t>1</w:t>
      </w:r>
      <w:r w:rsidR="009C4F32">
        <w:rPr>
          <w:lang w:eastAsia="ar-SA"/>
        </w:rPr>
        <w:t>(6,5)</w:t>
      </w:r>
      <w:r w:rsidR="00FB2FDB">
        <w:rPr>
          <w:lang w:eastAsia="ar-SA"/>
        </w:rPr>
        <w:t>(ОГР):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2140AE">
              <w:rPr>
                <w:bCs/>
                <w:lang w:eastAsia="ar-SA"/>
              </w:rPr>
              <w:t>2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семинары (практические занятия, коллоквиумы</w:t>
            </w:r>
            <w:r w:rsidR="000E2834" w:rsidRPr="009A2581">
              <w:rPr>
                <w:lang w:eastAsia="ar-SA"/>
              </w:rPr>
              <w:t xml:space="preserve"> </w:t>
            </w:r>
            <w:r w:rsidRPr="009A2581">
              <w:rPr>
                <w:lang w:eastAsia="ar-SA"/>
              </w:rPr>
              <w:t>и т.п.)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57045" w:rsidRPr="009A2581" w:rsidTr="00E43D58">
        <w:tc>
          <w:tcPr>
            <w:tcW w:w="2766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557045" w:rsidRPr="009A2581" w:rsidTr="00E43D58">
        <w:trPr>
          <w:cantSplit/>
          <w:trHeight w:val="3973"/>
        </w:trPr>
        <w:tc>
          <w:tcPr>
            <w:tcW w:w="2766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 xml:space="preserve">1. Особенности адаптации студентов с ограниченными </w:t>
            </w:r>
            <w:r w:rsidR="00BE4039" w:rsidRPr="002A4F01">
              <w:t xml:space="preserve">возможностями здоровья (ОВЗ) к </w:t>
            </w:r>
            <w:r w:rsidRPr="002A4F01">
              <w:t>учебному процессу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30</w:t>
            </w:r>
          </w:p>
        </w:tc>
        <w:tc>
          <w:tcPr>
            <w:tcW w:w="567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65F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7045" w:rsidRPr="002A4F01">
              <w:rPr>
                <w:lang w:eastAsia="ar-SA"/>
              </w:rPr>
              <w:t xml:space="preserve"> (ПР)</w:t>
            </w:r>
          </w:p>
          <w:p w:rsidR="00BE4039" w:rsidRPr="002A4F01" w:rsidRDefault="009C4F32" w:rsidP="00C8274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65FE" w:rsidRPr="002A4F01">
              <w:rPr>
                <w:lang w:eastAsia="ar-SA"/>
              </w:rPr>
              <w:t xml:space="preserve"> (АР</w:t>
            </w:r>
            <w:r w:rsidR="00BE4039" w:rsidRPr="002A4F01">
              <w:rPr>
                <w:lang w:eastAsia="ar-SA"/>
              </w:rPr>
              <w:t>)</w:t>
            </w: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>2. Социальное взаимодействие студентов с ОВЗ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</w:t>
            </w:r>
            <w:r w:rsidR="002A4F01" w:rsidRPr="002A4F01">
              <w:rPr>
                <w:lang w:eastAsia="ar-SA"/>
              </w:rPr>
              <w:t>3</w:t>
            </w:r>
          </w:p>
        </w:tc>
        <w:tc>
          <w:tcPr>
            <w:tcW w:w="567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65F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7045" w:rsidRPr="002A4F01">
              <w:rPr>
                <w:lang w:eastAsia="ar-SA"/>
              </w:rPr>
              <w:t xml:space="preserve"> (ПР)</w:t>
            </w:r>
          </w:p>
          <w:p w:rsidR="00557045" w:rsidRPr="002A4F01" w:rsidRDefault="009C4F32" w:rsidP="00F27C9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65FE" w:rsidRPr="002A4F01">
              <w:rPr>
                <w:lang w:eastAsia="ar-SA"/>
              </w:rPr>
              <w:t xml:space="preserve"> (АР</w:t>
            </w:r>
            <w:r w:rsidR="00557045" w:rsidRPr="002A4F01">
              <w:rPr>
                <w:lang w:eastAsia="ar-SA"/>
              </w:rPr>
              <w:t>)</w:t>
            </w:r>
          </w:p>
        </w:tc>
      </w:tr>
      <w:tr w:rsidR="002A4F01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>3.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4</w:t>
            </w:r>
            <w:r w:rsidR="002A4F01" w:rsidRPr="002A4F01">
              <w:rPr>
                <w:lang w:eastAsia="ar-SA"/>
              </w:rPr>
              <w:t>5</w:t>
            </w:r>
          </w:p>
        </w:tc>
        <w:tc>
          <w:tcPr>
            <w:tcW w:w="567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7045" w:rsidRPr="002A4F01">
              <w:rPr>
                <w:lang w:eastAsia="ar-SA"/>
              </w:rPr>
              <w:t>(ПР)</w:t>
            </w:r>
          </w:p>
          <w:p w:rsidR="005565FE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565FE" w:rsidRPr="002A4F01">
              <w:rPr>
                <w:lang w:eastAsia="ar-SA"/>
              </w:rPr>
              <w:t xml:space="preserve"> (АР)</w:t>
            </w:r>
          </w:p>
          <w:p w:rsidR="002A4F01" w:rsidRPr="002A4F01" w:rsidRDefault="002A4F01" w:rsidP="009C4F32">
            <w:pPr>
              <w:widowControl/>
              <w:suppressAutoHyphens/>
              <w:ind w:firstLine="0"/>
              <w:rPr>
                <w:lang w:eastAsia="ar-SA"/>
              </w:rPr>
            </w:pPr>
          </w:p>
          <w:p w:rsidR="00557045" w:rsidRPr="002A4F01" w:rsidRDefault="00557045" w:rsidP="00DE1AB2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108</w:t>
            </w:r>
          </w:p>
        </w:tc>
        <w:tc>
          <w:tcPr>
            <w:tcW w:w="567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557045" w:rsidRPr="009C4F32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557045" w:rsidRPr="002A4F01" w:rsidRDefault="009C4F32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90+4</w:t>
            </w:r>
          </w:p>
        </w:tc>
      </w:tr>
    </w:tbl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7C6F33" w:rsidRPr="009A2581" w:rsidRDefault="00CA50C0" w:rsidP="007C6F33">
      <w:pPr>
        <w:pStyle w:val="a6"/>
        <w:ind w:left="0"/>
        <w:rPr>
          <w:b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7C6F33" w:rsidRPr="009A2581">
        <w:rPr>
          <w:b/>
        </w:rPr>
        <w:t>Модуль 1. Особенности адаптации студентов с ограниченными возможностями здоровья (ОВЗ) к  учебному процессу</w:t>
      </w:r>
    </w:p>
    <w:p w:rsidR="007C6F33" w:rsidRPr="009A2581" w:rsidRDefault="007C6F33" w:rsidP="007C6F33">
      <w:pPr>
        <w:pStyle w:val="a6"/>
        <w:ind w:left="0"/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учебному процессу. Особенности режима деятельности и специфика учебного процесса. Способы фиксирования, обработки и воспроизведения учебной информации. </w:t>
      </w:r>
      <w:r w:rsidRPr="009A2581">
        <w:rPr>
          <w:color w:val="000000"/>
          <w:bdr w:val="none" w:sz="0" w:space="0" w:color="auto" w:frame="1"/>
        </w:rPr>
        <w:t>Адекватное восприятие требований педагогов к объёмам и качеству учебной работы.</w:t>
      </w:r>
      <w:r w:rsidRPr="009A2581">
        <w:rPr>
          <w:color w:val="000000"/>
        </w:rPr>
        <w:t xml:space="preserve"> </w:t>
      </w:r>
    </w:p>
    <w:p w:rsidR="007C6F33" w:rsidRPr="009A2581" w:rsidRDefault="007C6F33" w:rsidP="007C6F33">
      <w:pPr>
        <w:ind w:firstLine="708"/>
        <w:rPr>
          <w:b/>
        </w:rPr>
      </w:pPr>
      <w:r w:rsidRPr="009A2581">
        <w:rPr>
          <w:b/>
        </w:rPr>
        <w:t>Модуль 2.  Социальное взаимодействие студентов с ОВЗ</w:t>
      </w:r>
    </w:p>
    <w:p w:rsidR="007C6F33" w:rsidRPr="009A2581" w:rsidRDefault="007C6F33" w:rsidP="007C6F33">
      <w:pPr>
        <w:rPr>
          <w:color w:val="000000"/>
        </w:rPr>
      </w:pPr>
      <w:r w:rsidRPr="009A2581">
        <w:rPr>
          <w:color w:val="000000"/>
        </w:rPr>
        <w:tab/>
        <w:t xml:space="preserve">Особенности социального взаимодействия студентов с ОВЗ. Особенности социального взаимодействия в системе «студент с ОВЗ – студент», «студент с ОВЗ – преподаватель», «студент с ОВЗ – тьютор». Эффективные способы взаимодействия, поведения и деятельности студентов с ОВЗ. </w:t>
      </w:r>
      <w:r w:rsidRPr="009A2581">
        <w:rPr>
          <w:color w:val="000000"/>
          <w:bdr w:val="none" w:sz="0" w:space="0" w:color="auto" w:frame="1"/>
        </w:rPr>
        <w:t>Стимулирование студент</w:t>
      </w:r>
      <w:r w:rsidR="000E2834" w:rsidRPr="009A2581">
        <w:rPr>
          <w:color w:val="000000"/>
          <w:bdr w:val="none" w:sz="0" w:space="0" w:color="auto" w:frame="1"/>
        </w:rPr>
        <w:t>ов с ОВЗ к</w:t>
      </w:r>
      <w:r w:rsidRPr="009A2581">
        <w:rPr>
          <w:color w:val="000000"/>
          <w:bdr w:val="none" w:sz="0" w:space="0" w:color="auto" w:frame="1"/>
        </w:rPr>
        <w:t xml:space="preserve"> работе над своими личностными качествами.</w:t>
      </w:r>
    </w:p>
    <w:p w:rsidR="007C6F33" w:rsidRPr="009A2581" w:rsidRDefault="007C6F33" w:rsidP="007C6F33">
      <w:pPr>
        <w:rPr>
          <w:b/>
        </w:rPr>
      </w:pPr>
      <w:r w:rsidRPr="009A2581">
        <w:rPr>
          <w:b/>
        </w:rPr>
        <w:lastRenderedPageBreak/>
        <w:tab/>
        <w:t>Модуль 3. Адаптация к профессиональным условиям студентов с ОВЗ</w:t>
      </w:r>
    </w:p>
    <w:p w:rsidR="007C6F33" w:rsidRPr="009A2581" w:rsidRDefault="007C6F33" w:rsidP="007C6F33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 xml:space="preserve">Особенности </w:t>
      </w:r>
      <w:r w:rsidR="00E0513A" w:rsidRPr="009A2581">
        <w:rPr>
          <w:color w:val="000000"/>
          <w:shd w:val="clear" w:color="auto" w:fill="FFFFFF"/>
        </w:rPr>
        <w:t>освоения студентами с ОВЗ с</w:t>
      </w:r>
      <w:r w:rsidRPr="009A2581">
        <w:rPr>
          <w:color w:val="000000"/>
          <w:shd w:val="clear" w:color="auto" w:fill="FFFFFF"/>
        </w:rPr>
        <w:t xml:space="preserve"> </w:t>
      </w:r>
      <w:r w:rsidR="00E0513A" w:rsidRPr="009A2581">
        <w:rPr>
          <w:color w:val="000000"/>
          <w:shd w:val="clear" w:color="auto" w:fill="FFFFFF"/>
        </w:rPr>
        <w:t>педагогической деятельности</w:t>
      </w:r>
      <w:r w:rsidRPr="009A2581">
        <w:rPr>
          <w:color w:val="000000"/>
          <w:shd w:val="clear" w:color="auto" w:fill="FFFFFF"/>
        </w:rPr>
        <w:t>.</w:t>
      </w:r>
      <w:r w:rsidRPr="009A2581">
        <w:rPr>
          <w:color w:val="000000"/>
        </w:rPr>
        <w:t xml:space="preserve"> Особенности и принципы формирования команды в организации. </w:t>
      </w:r>
      <w:r w:rsidRPr="009A2581">
        <w:rPr>
          <w:color w:val="000000"/>
          <w:shd w:val="clear" w:color="auto" w:fill="FFFFFF"/>
        </w:rPr>
        <w:t>Принятие ответственности за результат команды. Ситуационное лидерство (лидерство под задачу). Конструктивное взаимодействие и самоуправление. Принятие единого командного решения.</w:t>
      </w:r>
      <w:r w:rsidRPr="009A2581">
        <w:rPr>
          <w:color w:val="000000"/>
        </w:rPr>
        <w:t xml:space="preserve"> Виды команд в организации.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 Проектирование и проведение групповой работы</w:t>
      </w:r>
    </w:p>
    <w:p w:rsidR="00773EEE" w:rsidRPr="009A2581" w:rsidRDefault="00773EEE" w:rsidP="007C6F33">
      <w:pPr>
        <w:widowControl/>
        <w:suppressAutoHyphens/>
        <w:ind w:firstLine="0"/>
        <w:jc w:val="left"/>
      </w:pPr>
    </w:p>
    <w:p w:rsidR="00CA50C0" w:rsidRPr="009A2581" w:rsidRDefault="00CA50C0" w:rsidP="00773EEE">
      <w:pPr>
        <w:widowControl/>
        <w:suppressAutoHyphens/>
        <w:ind w:firstLine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9B1EBA" w:rsidRPr="009A2581" w:rsidRDefault="009B1EBA" w:rsidP="009B1EBA">
      <w:pPr>
        <w:widowControl/>
        <w:suppressAutoHyphens/>
        <w:ind w:firstLine="708"/>
        <w:rPr>
          <w:b/>
          <w:lang w:eastAsia="ar-SA"/>
        </w:rPr>
      </w:pPr>
      <w:r w:rsidRPr="009A2581">
        <w:rPr>
          <w:lang w:eastAsia="ar-SA"/>
        </w:rPr>
        <w:t xml:space="preserve">При </w:t>
      </w:r>
      <w:r w:rsidRPr="009A2581">
        <w:rPr>
          <w:bCs/>
          <w:i/>
          <w:lang w:eastAsia="ar-SA"/>
        </w:rPr>
        <w:t xml:space="preserve">проблемном обучении </w:t>
      </w:r>
      <w:r w:rsidRPr="009A2581">
        <w:rPr>
          <w:lang w:eastAsia="ar-SA"/>
        </w:rPr>
        <w:t xml:space="preserve"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(темы: </w:t>
      </w:r>
      <w:r w:rsidRPr="009A2581">
        <w:rPr>
          <w:color w:val="000000"/>
        </w:rPr>
        <w:t>Особенности режима деятельности и специфика учебного процесса. Способы фиксирования, обработки и воспроизведения учебной информации.)</w:t>
      </w:r>
    </w:p>
    <w:p w:rsidR="009B1EBA" w:rsidRPr="009A2581" w:rsidRDefault="009B1EBA" w:rsidP="009B1EBA">
      <w:pPr>
        <w:widowControl/>
        <w:suppressAutoHyphens/>
        <w:ind w:right="48" w:firstLine="708"/>
        <w:rPr>
          <w:lang w:eastAsia="ar-SA"/>
        </w:rPr>
      </w:pPr>
      <w:r w:rsidRPr="009A2581">
        <w:rPr>
          <w:i/>
          <w:lang w:eastAsia="ar-SA"/>
        </w:rPr>
        <w:t>Дискуссионные методы</w:t>
      </w:r>
      <w:r w:rsidRPr="009A2581">
        <w:rPr>
          <w:lang w:eastAsia="ar-SA"/>
        </w:rP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(темы:</w:t>
      </w:r>
      <w:r w:rsidRPr="009A2581">
        <w:rPr>
          <w:spacing w:val="-1"/>
          <w:lang w:eastAsia="ar-SA"/>
        </w:rPr>
        <w:t xml:space="preserve">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</w:t>
      </w:r>
      <w:r w:rsidRPr="009A2581">
        <w:rPr>
          <w:lang w:eastAsia="ar-SA"/>
        </w:rPr>
        <w:t>).</w:t>
      </w:r>
      <w:r w:rsidRPr="009A2581">
        <w:rPr>
          <w:color w:val="000000"/>
          <w:shd w:val="clear" w:color="auto" w:fill="FFFFFF"/>
        </w:rPr>
        <w:t xml:space="preserve"> 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  <w:r w:rsidRPr="009A2581">
        <w:rPr>
          <w:i/>
          <w:lang w:eastAsia="ar-SA"/>
        </w:rPr>
        <w:t xml:space="preserve">Социально-психологический тренинг, </w:t>
      </w:r>
      <w:r w:rsidRPr="009A2581">
        <w:rPr>
          <w:lang w:eastAsia="ar-SA"/>
        </w:rPr>
        <w:t>как метод развития социально-психологической компетентности.</w:t>
      </w:r>
    </w:p>
    <w:p w:rsidR="00E0513A" w:rsidRPr="009A2581" w:rsidRDefault="00D6126E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  <w:r w:rsidRPr="009A2581">
        <w:rPr>
          <w:i/>
          <w:lang w:eastAsia="ar-SA"/>
        </w:rPr>
        <w:t xml:space="preserve">Деловая игра, </w:t>
      </w:r>
      <w:r w:rsidRPr="009A2581">
        <w:rPr>
          <w:lang w:eastAsia="ar-SA"/>
        </w:rPr>
        <w:t xml:space="preserve">как </w:t>
      </w:r>
      <w:r w:rsidRPr="009A2581">
        <w:rPr>
          <w:color w:val="000000"/>
          <w:shd w:val="clear" w:color="auto" w:fill="FFFFFF"/>
          <w:lang w:eastAsia="ar-SA"/>
        </w:rPr>
        <w:t>форма воссоздания предметного и социального содержания профессиональной деятельности, моделирования систем отношений.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="00C8274E"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C8274E" w:rsidRPr="009A2581" w:rsidRDefault="009C4F32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  <w:p w:rsidR="00F27C90" w:rsidRDefault="00F27C90" w:rsidP="002A4F01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9C4F32" w:rsidP="009C4F3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="00C8274E"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C8274E" w:rsidRPr="009A2581" w:rsidRDefault="009C4F32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56DBC" w:rsidRPr="009A2581" w:rsidRDefault="009C4F32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Анализ теоретического материала, выполнение практических </w:t>
            </w: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>заданий, написание (внеауд. СРС)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3.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C8274E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2A4F01" w:rsidRDefault="002A4F01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Pr="009A2581" w:rsidRDefault="002A4F01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</w:tcPr>
          <w:p w:rsidR="00C8274E" w:rsidRPr="009A2581" w:rsidRDefault="009C4F32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Default="009C4F32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  <w:p w:rsidR="002A4F0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5565FE" w:rsidRPr="009A2581" w:rsidTr="003A1369">
        <w:tc>
          <w:tcPr>
            <w:tcW w:w="510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5565FE" w:rsidRPr="002140AE" w:rsidRDefault="002140AE" w:rsidP="00BE4039">
            <w:pPr>
              <w:ind w:firstLine="0"/>
              <w:jc w:val="left"/>
              <w:rPr>
                <w:lang w:val="en-US"/>
              </w:rPr>
            </w:pPr>
            <w:r>
              <w:t>зачет</w:t>
            </w:r>
          </w:p>
        </w:tc>
        <w:tc>
          <w:tcPr>
            <w:tcW w:w="3402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5565FE" w:rsidRPr="009A2581" w:rsidRDefault="009C4F32" w:rsidP="005565F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385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BE4039" w:rsidRPr="009A2581" w:rsidTr="00E43D58">
        <w:tc>
          <w:tcPr>
            <w:tcW w:w="510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BE4039" w:rsidRPr="009A2581" w:rsidRDefault="009C4F32" w:rsidP="005565F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90+4</w:t>
            </w:r>
          </w:p>
        </w:tc>
        <w:tc>
          <w:tcPr>
            <w:tcW w:w="2385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lastRenderedPageBreak/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711AC3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5 баллов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711AC3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3</w:t>
      </w:r>
      <w:r w:rsidR="00F66FE6">
        <w:rPr>
          <w:bCs/>
          <w:lang w:eastAsia="ar-SA"/>
        </w:rPr>
        <w:t xml:space="preserve"> балл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Pr="009A2581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711AC3" w:rsidRPr="000B5EC2" w:rsidRDefault="00C2714F" w:rsidP="00FB2FDB">
      <w:pPr>
        <w:autoSpaceDE w:val="0"/>
        <w:autoSpaceDN w:val="0"/>
        <w:adjustRightInd w:val="0"/>
        <w:ind w:firstLine="708"/>
        <w:rPr>
          <w:lang w:val="en-US" w:eastAsia="ar-SA"/>
        </w:rPr>
      </w:pPr>
      <w:r w:rsidRPr="00F66FE6">
        <w:rPr>
          <w:lang w:eastAsia="en-US"/>
        </w:rPr>
        <w:t xml:space="preserve">Методические указания размещены в </w:t>
      </w:r>
      <w:r w:rsidRPr="00F66FE6">
        <w:t xml:space="preserve">СДО </w:t>
      </w:r>
      <w:r w:rsidRPr="00F66FE6">
        <w:rPr>
          <w:lang w:val="en-US"/>
        </w:rPr>
        <w:t>Moodle</w:t>
      </w:r>
      <w:r w:rsidR="00711AC3" w:rsidRPr="00711AC3">
        <w:t xml:space="preserve"> </w:t>
      </w:r>
      <w:r w:rsidR="00711AC3">
        <w:rPr>
          <w:lang w:val="en-US"/>
        </w:rPr>
        <w:t>moodle</w:t>
      </w:r>
      <w:r w:rsidR="00711AC3" w:rsidRPr="00711AC3">
        <w:t>/</w:t>
      </w:r>
      <w:r w:rsidR="00711AC3">
        <w:rPr>
          <w:lang w:val="en-US"/>
        </w:rPr>
        <w:t>nfygu</w:t>
      </w:r>
      <w:r w:rsidR="00711AC3" w:rsidRPr="00711AC3">
        <w:t>.</w:t>
      </w:r>
      <w:r w:rsidR="00711AC3">
        <w:rPr>
          <w:lang w:val="en-US"/>
        </w:rPr>
        <w:t>ru</w:t>
      </w:r>
      <w:r w:rsidR="00711AC3" w:rsidRPr="00711AC3">
        <w:t>/</w:t>
      </w:r>
      <w:r w:rsidR="00711AC3">
        <w:rPr>
          <w:lang w:val="en-US"/>
        </w:rPr>
        <w:t>course</w:t>
      </w:r>
      <w:r w:rsidR="00711AC3" w:rsidRPr="00711AC3">
        <w:t>/</w:t>
      </w:r>
      <w:r w:rsidR="00711AC3">
        <w:rPr>
          <w:lang w:val="en-US"/>
        </w:rPr>
        <w:t>view</w:t>
      </w:r>
      <w:r w:rsidR="00711AC3" w:rsidRPr="00711AC3">
        <w:t>.</w:t>
      </w:r>
      <w:r w:rsidR="00711AC3">
        <w:rPr>
          <w:lang w:val="en-US"/>
        </w:rPr>
        <w:t>php</w:t>
      </w:r>
      <w:r w:rsidR="00711AC3">
        <w:t>?</w:t>
      </w:r>
      <w:r w:rsidR="00711AC3">
        <w:rPr>
          <w:lang w:val="en-US"/>
        </w:rPr>
        <w:t>id</w:t>
      </w:r>
      <w:r w:rsidR="00711AC3">
        <w:t>=</w:t>
      </w:r>
      <w:r w:rsidR="009C4F32">
        <w:t>11631</w:t>
      </w:r>
      <w:r w:rsidR="00FB2FDB">
        <w:t xml:space="preserve"> (</w:t>
      </w:r>
      <w:r w:rsidR="00FB2FDB">
        <w:rPr>
          <w:lang w:eastAsia="ar-SA"/>
        </w:rPr>
        <w:t>гр. С</w:t>
      </w:r>
      <w:r w:rsidR="00FB2FDB" w:rsidRPr="000B5EC2">
        <w:rPr>
          <w:lang w:val="en-US" w:eastAsia="ar-SA"/>
        </w:rPr>
        <w:t>-</w:t>
      </w:r>
      <w:r w:rsidR="00FB2FDB">
        <w:rPr>
          <w:lang w:eastAsia="ar-SA"/>
        </w:rPr>
        <w:t>ГД</w:t>
      </w:r>
      <w:r w:rsidR="00FB2FDB" w:rsidRPr="000B5EC2">
        <w:rPr>
          <w:lang w:val="en-US" w:eastAsia="ar-SA"/>
        </w:rPr>
        <w:t>-21</w:t>
      </w:r>
      <w:r w:rsidR="009C4F32" w:rsidRPr="000B5EC2">
        <w:rPr>
          <w:lang w:val="en-US" w:eastAsia="ar-SA"/>
        </w:rPr>
        <w:t>(6,5)(</w:t>
      </w:r>
      <w:r w:rsidR="009C4F32">
        <w:rPr>
          <w:lang w:eastAsia="ar-SA"/>
        </w:rPr>
        <w:t>ПР</w:t>
      </w:r>
      <w:r w:rsidR="00FB2FDB" w:rsidRPr="000B5EC2">
        <w:rPr>
          <w:lang w:val="en-US" w:eastAsia="ar-SA"/>
        </w:rPr>
        <w:t>),</w:t>
      </w:r>
    </w:p>
    <w:p w:rsidR="00FB2FDB" w:rsidRPr="009C4F32" w:rsidRDefault="00FB2FDB" w:rsidP="00FB2FDB">
      <w:pPr>
        <w:autoSpaceDE w:val="0"/>
        <w:autoSpaceDN w:val="0"/>
        <w:adjustRightInd w:val="0"/>
        <w:ind w:firstLine="0"/>
        <w:rPr>
          <w:lang w:eastAsia="ar-SA"/>
        </w:rPr>
      </w:pPr>
      <w:r>
        <w:rPr>
          <w:lang w:val="en-US"/>
        </w:rPr>
        <w:t>moodle</w:t>
      </w:r>
      <w:r w:rsidRPr="00FB2FDB">
        <w:rPr>
          <w:lang w:val="en-US"/>
        </w:rPr>
        <w:t>/</w:t>
      </w:r>
      <w:r>
        <w:rPr>
          <w:lang w:val="en-US"/>
        </w:rPr>
        <w:t>nfygu</w:t>
      </w:r>
      <w:r w:rsidRPr="00FB2FDB">
        <w:rPr>
          <w:lang w:val="en-US"/>
        </w:rPr>
        <w:t>.</w:t>
      </w:r>
      <w:r>
        <w:rPr>
          <w:lang w:val="en-US"/>
        </w:rPr>
        <w:t>ru</w:t>
      </w:r>
      <w:r w:rsidRPr="00FB2FDB">
        <w:rPr>
          <w:lang w:val="en-US"/>
        </w:rPr>
        <w:t>/</w:t>
      </w:r>
      <w:r>
        <w:rPr>
          <w:lang w:val="en-US"/>
        </w:rPr>
        <w:t>course</w:t>
      </w:r>
      <w:r w:rsidRPr="00FB2FDB">
        <w:rPr>
          <w:lang w:val="en-US"/>
        </w:rPr>
        <w:t>/</w:t>
      </w:r>
      <w:r>
        <w:rPr>
          <w:lang w:val="en-US"/>
        </w:rPr>
        <w:t>view</w:t>
      </w:r>
      <w:r w:rsidRPr="00FB2FDB">
        <w:rPr>
          <w:lang w:val="en-US"/>
        </w:rPr>
        <w:t>.</w:t>
      </w:r>
      <w:r>
        <w:rPr>
          <w:lang w:val="en-US"/>
        </w:rPr>
        <w:t>php</w:t>
      </w:r>
      <w:r w:rsidRPr="00FB2FDB">
        <w:rPr>
          <w:lang w:val="en-US"/>
        </w:rPr>
        <w:t>?</w:t>
      </w:r>
      <w:r>
        <w:rPr>
          <w:lang w:val="en-US"/>
        </w:rPr>
        <w:t>id</w:t>
      </w:r>
      <w:r w:rsidR="009C4F32">
        <w:rPr>
          <w:lang w:val="en-US"/>
        </w:rPr>
        <w:t>=1155</w:t>
      </w:r>
      <w:r w:rsidRPr="00FB2FDB">
        <w:rPr>
          <w:lang w:val="en-US"/>
        </w:rPr>
        <w:t>3 (</w:t>
      </w:r>
      <w:r>
        <w:rPr>
          <w:lang w:eastAsia="ar-SA"/>
        </w:rPr>
        <w:t>гр</w:t>
      </w:r>
      <w:r w:rsidRPr="00FB2FDB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0B5EC2">
        <w:rPr>
          <w:lang w:eastAsia="ar-SA"/>
        </w:rPr>
        <w:t>-</w:t>
      </w:r>
      <w:r>
        <w:rPr>
          <w:lang w:eastAsia="ar-SA"/>
        </w:rPr>
        <w:t>ГД</w:t>
      </w:r>
      <w:r w:rsidRPr="000B5EC2">
        <w:rPr>
          <w:lang w:eastAsia="ar-SA"/>
        </w:rPr>
        <w:t>-21</w:t>
      </w:r>
      <w:r w:rsidR="009C4F32" w:rsidRPr="000B5EC2">
        <w:rPr>
          <w:lang w:eastAsia="ar-SA"/>
        </w:rPr>
        <w:t>(6,5)</w:t>
      </w:r>
      <w:r w:rsidRPr="000B5EC2">
        <w:rPr>
          <w:lang w:eastAsia="ar-SA"/>
        </w:rPr>
        <w:t>(</w:t>
      </w:r>
      <w:r>
        <w:rPr>
          <w:lang w:eastAsia="ar-SA"/>
        </w:rPr>
        <w:t>ОГР</w:t>
      </w:r>
      <w:r w:rsidRPr="000B5EC2">
        <w:rPr>
          <w:lang w:eastAsia="ar-SA"/>
        </w:rPr>
        <w:t>)</w:t>
      </w:r>
      <w:r w:rsidR="009C4F32">
        <w:rPr>
          <w:lang w:eastAsia="ar-SA"/>
        </w:rPr>
        <w:t>.</w:t>
      </w:r>
    </w:p>
    <w:p w:rsidR="00CD13C0" w:rsidRPr="000B5EC2" w:rsidRDefault="00CD13C0" w:rsidP="007D5895">
      <w:pPr>
        <w:ind w:firstLine="720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10*3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711AC3">
              <w:rPr>
                <w:lang w:eastAsia="ar-SA"/>
              </w:rPr>
              <w:t>5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711AC3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 письменном виде, по вариантам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9C4F32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1030"/>
        <w:gridCol w:w="3457"/>
        <w:gridCol w:w="1021"/>
      </w:tblGrid>
      <w:tr w:rsidR="002A4F01" w:rsidRPr="002A4F01" w:rsidTr="00E41D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Показатель оценивания </w:t>
            </w:r>
          </w:p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FF587D" w:rsidRPr="002A4F01" w:rsidTr="002A4F01">
        <w:trPr>
          <w:trHeight w:val="2116"/>
        </w:trPr>
        <w:tc>
          <w:tcPr>
            <w:tcW w:w="1696" w:type="dxa"/>
            <w:vMerge w:val="restart"/>
          </w:tcPr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lastRenderedPageBreak/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FF587D" w:rsidRPr="00C70872" w:rsidRDefault="00FF587D" w:rsidP="00FF587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</w:p>
        </w:tc>
        <w:tc>
          <w:tcPr>
            <w:tcW w:w="2835" w:type="dxa"/>
            <w:vMerge w:val="restart"/>
          </w:tcPr>
          <w:p w:rsidR="00FF587D" w:rsidRPr="009A2581" w:rsidRDefault="00FF587D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FF587D" w:rsidRPr="009A2581" w:rsidRDefault="00FF587D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>- особенности режима деятельности и специфику учебного процесса. Способы фиксирования, обработки и воспроизведения учебной информации. Эффективные способы взаимодействия, поведения и деятельности.  Особенности и принципы формирования команды 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FF587D" w:rsidRPr="009A2581" w:rsidRDefault="00FF587D" w:rsidP="00FF587D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FF587D" w:rsidRPr="009A2581" w:rsidRDefault="00FF587D" w:rsidP="00FF587D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>навыками 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FF587D" w:rsidRPr="009A2581" w:rsidRDefault="00FF587D" w:rsidP="00FF587D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>озволяющими решать профессиональные задачи, а также навыками реализации своей роли в команде.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Освоено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Зачтено </w:t>
            </w:r>
          </w:p>
        </w:tc>
      </w:tr>
      <w:tr w:rsidR="002A4F01" w:rsidRPr="002A4F01" w:rsidTr="00E41D38">
        <w:trPr>
          <w:trHeight w:val="4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lastRenderedPageBreak/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C378EC">
              <w:rPr>
                <w:color w:val="000000"/>
              </w:rPr>
              <w:t>УК-9.1 , УК-9</w:t>
            </w:r>
            <w:r w:rsidR="00751BCD">
              <w:rPr>
                <w:color w:val="000000"/>
              </w:rPr>
              <w:t>.2,</w:t>
            </w:r>
            <w:r w:rsidR="00C378EC">
              <w:rPr>
                <w:color w:val="000000"/>
              </w:rPr>
              <w:t xml:space="preserve"> УК-9.3</w:t>
            </w:r>
            <w:r w:rsidR="00751BCD">
              <w:rPr>
                <w:color w:val="000000"/>
              </w:rPr>
              <w:t>.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1B1C5D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0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B00246" w:rsidP="00E75BD0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студенты </w:t>
            </w:r>
            <w:r w:rsidR="009C4F32">
              <w:rPr>
                <w:color w:val="000000"/>
              </w:rPr>
              <w:t>2</w:t>
            </w:r>
            <w:r w:rsidR="00FB3266" w:rsidRPr="009A2581">
              <w:rPr>
                <w:color w:val="000000"/>
              </w:rPr>
              <w:t xml:space="preserve"> курса бакалавриата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751BCD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FB3266" w:rsidRPr="009A2581">
              <w:rPr>
                <w:color w:val="000000"/>
              </w:rPr>
              <w:t xml:space="preserve"> 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FB3266" w:rsidRPr="009A2581" w:rsidTr="00F03204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FB3266" w:rsidRPr="009A2581" w:rsidTr="00F03204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B3266" w:rsidRPr="009A2581" w:rsidTr="00F03204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  <w:r w:rsidR="0068086D" w:rsidRPr="009A2581">
              <w:rPr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FF587D" w:rsidRDefault="00475B89" w:rsidP="00FF587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</w:rPr>
            </w:pPr>
            <w:r w:rsidRPr="009A2581">
              <w:rPr>
                <w:rFonts w:eastAsia="Calibri"/>
                <w:bCs/>
              </w:rPr>
              <w:t>Использование артпедагогических технологий в коррекционной работе с детьми с особыми образовательными потребностями. Учебное пособие по коррекционной педагогике: пособие. Составители: Неретина Т.Г. , Клевесенкова С.В. , Угринова Е.Е. , Кирилюк Н.Н. , Болотова Е.Н.</w:t>
            </w:r>
            <w:r w:rsidRPr="009A2581">
              <w:rPr>
                <w:rFonts w:eastAsia="Calibri"/>
                <w:b/>
                <w:bCs/>
              </w:rPr>
              <w:t xml:space="preserve"> </w:t>
            </w:r>
            <w:r w:rsidRPr="009A2581">
              <w:rPr>
                <w:rFonts w:eastAsia="Calibri"/>
                <w:bCs/>
              </w:rPr>
              <w:t>- М.: Флинта, 2011. – 186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1B1C5D" w:rsidP="00475B89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hyperlink r:id="rId11" w:history="1">
              <w:r w:rsidR="00FF587D" w:rsidRPr="00EE7119">
                <w:rPr>
                  <w:rStyle w:val="a9"/>
                  <w:rFonts w:eastAsia="Calibri"/>
                  <w:bCs/>
                </w:rPr>
                <w:t>http://www.biblioclub.ru/index.php?page=book&amp;id=83378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C378EC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FB3266" w:rsidRPr="009A2581" w:rsidTr="00F03204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B3266" w:rsidRPr="009A2581" w:rsidTr="00F03204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475B89" w:rsidP="00FF587D">
            <w:pPr>
              <w:spacing w:line="288" w:lineRule="auto"/>
              <w:ind w:firstLine="0"/>
            </w:pPr>
            <w:r w:rsidRPr="009A2581">
              <w:t>Неретина Т. Г.</w:t>
            </w:r>
            <w:r w:rsidR="00565899">
              <w:t xml:space="preserve"> </w:t>
            </w:r>
            <w:r w:rsidRPr="009A2581">
              <w:t>Специальная педагогика и коррекционная психология: учеб. Пособие - М.: Флинта,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1B1C5D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hyperlink r:id="rId12" w:history="1">
              <w:r w:rsidR="00FF587D" w:rsidRPr="00EE7119">
                <w:rPr>
                  <w:rStyle w:val="a9"/>
                </w:rPr>
                <w:t>http://www.biblioclub.ru/index.php?page=book&amp;id=83393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C378EC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r w:rsidRPr="00C378EC">
              <w:rPr>
                <w:lang w:eastAsia="ar-SA"/>
              </w:rPr>
              <w:t>40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68086D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Периодические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68086D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6D" w:rsidRPr="009A2581" w:rsidRDefault="00475B89" w:rsidP="00475B89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Официальные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ind w:firstLine="0"/>
              <w:jc w:val="left"/>
            </w:pPr>
            <w:r w:rsidRPr="009A2581">
              <w:rPr>
                <w:lang w:eastAsia="ar-SA"/>
              </w:rPr>
              <w:t>Педагогические технологии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Инновации в образовании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Здоровьесберегающее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Инклюзивное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Вестник МГУ: "Психология"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Педагогическое образование и наука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Психологическая наука и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Справочно-библиографические издания:</w:t>
            </w:r>
          </w:p>
          <w:p w:rsidR="0068086D" w:rsidRPr="009A2581" w:rsidRDefault="00475B89" w:rsidP="00FF587D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энциклопедии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ind w:firstLine="0"/>
              <w:jc w:val="left"/>
            </w:pPr>
            <w:r w:rsidRPr="009A2581">
              <w:rPr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FF587D">
            <w:pPr>
              <w:ind w:firstLine="0"/>
              <w:jc w:val="left"/>
            </w:pPr>
            <w:r w:rsidRPr="009A2581">
              <w:t>Большая советская энциклопедия. В 30-ти т. Т.1-30</w:t>
            </w:r>
          </w:p>
          <w:p w:rsidR="0068086D" w:rsidRPr="009A2581" w:rsidRDefault="00475B89" w:rsidP="00FF587D">
            <w:pPr>
              <w:ind w:firstLine="0"/>
              <w:jc w:val="left"/>
            </w:pPr>
            <w:r w:rsidRPr="009A2581">
              <w:t>отраслевые словари и справочники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lastRenderedPageBreak/>
              <w:t>13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ind w:firstLine="0"/>
              <w:jc w:val="left"/>
            </w:pPr>
            <w:r w:rsidRPr="009A2581"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FF587D">
            <w:pPr>
              <w:ind w:firstLine="0"/>
              <w:jc w:val="left"/>
            </w:pPr>
            <w:r w:rsidRPr="009A2581"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FF587D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FF587D">
            <w:pPr>
              <w:ind w:firstLine="0"/>
              <w:jc w:val="left"/>
            </w:pPr>
            <w:r w:rsidRPr="009A2581">
              <w:t>Научная литература</w:t>
            </w:r>
          </w:p>
          <w:p w:rsidR="0068086D" w:rsidRPr="009A2581" w:rsidRDefault="00475B89" w:rsidP="00FF587D">
            <w:pPr>
              <w:ind w:firstLine="0"/>
              <w:jc w:val="left"/>
            </w:pPr>
            <w:r w:rsidRPr="009A2581"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3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4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4B0913" w:rsidRPr="000B5EC2" w:rsidRDefault="004B0913" w:rsidP="00C36D2E">
      <w:pPr>
        <w:widowControl/>
        <w:suppressAutoHyphens/>
        <w:ind w:firstLine="0"/>
      </w:pPr>
    </w:p>
    <w:p w:rsidR="009C4F32" w:rsidRPr="009C4F32" w:rsidRDefault="009C4F32" w:rsidP="009C4F32">
      <w:pPr>
        <w:autoSpaceDE w:val="0"/>
        <w:autoSpaceDN w:val="0"/>
        <w:adjustRightInd w:val="0"/>
        <w:ind w:firstLine="708"/>
        <w:rPr>
          <w:lang w:val="en-US" w:eastAsia="ar-SA"/>
        </w:rPr>
      </w:pPr>
      <w:r>
        <w:rPr>
          <w:lang w:val="en-US"/>
        </w:rPr>
        <w:t>moodle</w:t>
      </w:r>
      <w:r w:rsidRPr="009C4F32">
        <w:rPr>
          <w:lang w:val="en-US"/>
        </w:rPr>
        <w:t>/</w:t>
      </w:r>
      <w:r>
        <w:rPr>
          <w:lang w:val="en-US"/>
        </w:rPr>
        <w:t>nfygu</w:t>
      </w:r>
      <w:r w:rsidRPr="009C4F32">
        <w:rPr>
          <w:lang w:val="en-US"/>
        </w:rPr>
        <w:t>.</w:t>
      </w:r>
      <w:r>
        <w:rPr>
          <w:lang w:val="en-US"/>
        </w:rPr>
        <w:t>ru</w:t>
      </w:r>
      <w:r w:rsidRPr="009C4F32">
        <w:rPr>
          <w:lang w:val="en-US"/>
        </w:rPr>
        <w:t>/</w:t>
      </w:r>
      <w:r>
        <w:rPr>
          <w:lang w:val="en-US"/>
        </w:rPr>
        <w:t>course</w:t>
      </w:r>
      <w:r w:rsidRPr="009C4F32">
        <w:rPr>
          <w:lang w:val="en-US"/>
        </w:rPr>
        <w:t>/</w:t>
      </w:r>
      <w:r>
        <w:rPr>
          <w:lang w:val="en-US"/>
        </w:rPr>
        <w:t>view</w:t>
      </w:r>
      <w:r w:rsidRPr="009C4F32">
        <w:rPr>
          <w:lang w:val="en-US"/>
        </w:rPr>
        <w:t>.</w:t>
      </w:r>
      <w:r>
        <w:rPr>
          <w:lang w:val="en-US"/>
        </w:rPr>
        <w:t>php</w:t>
      </w:r>
      <w:r w:rsidRPr="009C4F32">
        <w:rPr>
          <w:lang w:val="en-US"/>
        </w:rPr>
        <w:t>?</w:t>
      </w:r>
      <w:r>
        <w:rPr>
          <w:lang w:val="en-US"/>
        </w:rPr>
        <w:t>id</w:t>
      </w:r>
      <w:r w:rsidRPr="009C4F32">
        <w:rPr>
          <w:lang w:val="en-US"/>
        </w:rPr>
        <w:t>=11631 (</w:t>
      </w:r>
      <w:r>
        <w:rPr>
          <w:lang w:eastAsia="ar-SA"/>
        </w:rPr>
        <w:t>гр</w:t>
      </w:r>
      <w:r w:rsidRPr="009C4F32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9C4F32">
        <w:rPr>
          <w:lang w:val="en-US" w:eastAsia="ar-SA"/>
        </w:rPr>
        <w:t>-</w:t>
      </w:r>
      <w:r>
        <w:rPr>
          <w:lang w:eastAsia="ar-SA"/>
        </w:rPr>
        <w:t>ГД</w:t>
      </w:r>
      <w:r w:rsidRPr="009C4F32">
        <w:rPr>
          <w:lang w:val="en-US" w:eastAsia="ar-SA"/>
        </w:rPr>
        <w:t>-21(6,5)(</w:t>
      </w:r>
      <w:r>
        <w:rPr>
          <w:lang w:eastAsia="ar-SA"/>
        </w:rPr>
        <w:t>ПР</w:t>
      </w:r>
      <w:r w:rsidRPr="009C4F32">
        <w:rPr>
          <w:lang w:val="en-US" w:eastAsia="ar-SA"/>
        </w:rPr>
        <w:t>),</w:t>
      </w:r>
    </w:p>
    <w:p w:rsidR="009C4F32" w:rsidRPr="000B5EC2" w:rsidRDefault="009C4F32" w:rsidP="009C4F32">
      <w:pPr>
        <w:autoSpaceDE w:val="0"/>
        <w:autoSpaceDN w:val="0"/>
        <w:adjustRightInd w:val="0"/>
        <w:ind w:firstLine="708"/>
        <w:rPr>
          <w:lang w:eastAsia="ar-SA"/>
        </w:rPr>
      </w:pPr>
      <w:r>
        <w:rPr>
          <w:lang w:val="en-US"/>
        </w:rPr>
        <w:t>moodle</w:t>
      </w:r>
      <w:r w:rsidRPr="00FB2FDB">
        <w:rPr>
          <w:lang w:val="en-US"/>
        </w:rPr>
        <w:t>/</w:t>
      </w:r>
      <w:r>
        <w:rPr>
          <w:lang w:val="en-US"/>
        </w:rPr>
        <w:t>nfygu</w:t>
      </w:r>
      <w:r w:rsidRPr="00FB2FDB">
        <w:rPr>
          <w:lang w:val="en-US"/>
        </w:rPr>
        <w:t>.</w:t>
      </w:r>
      <w:r>
        <w:rPr>
          <w:lang w:val="en-US"/>
        </w:rPr>
        <w:t>ru</w:t>
      </w:r>
      <w:r w:rsidRPr="00FB2FDB">
        <w:rPr>
          <w:lang w:val="en-US"/>
        </w:rPr>
        <w:t>/</w:t>
      </w:r>
      <w:r>
        <w:rPr>
          <w:lang w:val="en-US"/>
        </w:rPr>
        <w:t>course</w:t>
      </w:r>
      <w:r w:rsidRPr="00FB2FDB">
        <w:rPr>
          <w:lang w:val="en-US"/>
        </w:rPr>
        <w:t>/</w:t>
      </w:r>
      <w:r>
        <w:rPr>
          <w:lang w:val="en-US"/>
        </w:rPr>
        <w:t>view</w:t>
      </w:r>
      <w:r w:rsidRPr="00FB2FDB">
        <w:rPr>
          <w:lang w:val="en-US"/>
        </w:rPr>
        <w:t>.</w:t>
      </w:r>
      <w:r>
        <w:rPr>
          <w:lang w:val="en-US"/>
        </w:rPr>
        <w:t>php</w:t>
      </w:r>
      <w:r w:rsidRPr="00FB2FDB">
        <w:rPr>
          <w:lang w:val="en-US"/>
        </w:rPr>
        <w:t>?</w:t>
      </w:r>
      <w:r>
        <w:rPr>
          <w:lang w:val="en-US"/>
        </w:rPr>
        <w:t>id=1155</w:t>
      </w:r>
      <w:r w:rsidRPr="00FB2FDB">
        <w:rPr>
          <w:lang w:val="en-US"/>
        </w:rPr>
        <w:t>3 (</w:t>
      </w:r>
      <w:r>
        <w:rPr>
          <w:lang w:eastAsia="ar-SA"/>
        </w:rPr>
        <w:t>гр</w:t>
      </w:r>
      <w:r w:rsidRPr="00FB2FDB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0B5EC2">
        <w:rPr>
          <w:lang w:eastAsia="ar-SA"/>
        </w:rPr>
        <w:t>-</w:t>
      </w:r>
      <w:r>
        <w:rPr>
          <w:lang w:eastAsia="ar-SA"/>
        </w:rPr>
        <w:t>ГД</w:t>
      </w:r>
      <w:r w:rsidRPr="000B5EC2">
        <w:rPr>
          <w:lang w:eastAsia="ar-SA"/>
        </w:rPr>
        <w:t>-21(6,5)(</w:t>
      </w:r>
      <w:r>
        <w:rPr>
          <w:lang w:eastAsia="ar-SA"/>
        </w:rPr>
        <w:t>ОГР</w:t>
      </w:r>
      <w:r w:rsidRPr="000B5EC2">
        <w:rPr>
          <w:lang w:eastAsia="ar-SA"/>
        </w:rPr>
        <w:t>).</w:t>
      </w:r>
    </w:p>
    <w:p w:rsidR="009C4F32" w:rsidRPr="000B5EC2" w:rsidRDefault="009C4F32" w:rsidP="00C36D2E">
      <w:pPr>
        <w:widowControl/>
        <w:suppressAutoHyphens/>
        <w:ind w:firstLine="0"/>
        <w:rPr>
          <w:b/>
          <w:bCs/>
          <w:lang w:eastAsia="ar-SA"/>
        </w:rPr>
      </w:pPr>
    </w:p>
    <w:p w:rsidR="00FB3266" w:rsidRPr="009A2581" w:rsidRDefault="00FB3266" w:rsidP="00C36D2E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</w:t>
      </w:r>
      <w:r w:rsidR="009C4F32">
        <w:rPr>
          <w:b/>
          <w:bCs/>
          <w:lang w:eastAsia="ar-SA"/>
        </w:rPr>
        <w:tab/>
      </w:r>
      <w:r w:rsidRPr="009A2581">
        <w:rPr>
          <w:b/>
          <w:bCs/>
          <w:lang w:eastAsia="ar-SA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C378EC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Б1.В.ДВ.01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02747F" w:rsidRPr="009A2581" w:rsidRDefault="00FB3266" w:rsidP="009C4F32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</w:t>
      </w:r>
      <w:bookmarkEnd w:id="10"/>
      <w:bookmarkEnd w:id="11"/>
      <w:bookmarkEnd w:id="12"/>
    </w:p>
    <w:sectPr w:rsidR="0002747F" w:rsidRPr="009A2581" w:rsidSect="00DE5F74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5D" w:rsidRDefault="001B1C5D">
      <w:r>
        <w:separator/>
      </w:r>
    </w:p>
  </w:endnote>
  <w:endnote w:type="continuationSeparator" w:id="0">
    <w:p w:rsidR="001B1C5D" w:rsidRDefault="001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40" w:rsidRDefault="005A2840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2840" w:rsidRDefault="005A2840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40" w:rsidRDefault="005A2840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434C">
      <w:rPr>
        <w:rStyle w:val="ab"/>
        <w:noProof/>
      </w:rPr>
      <w:t>3</w:t>
    </w:r>
    <w:r>
      <w:rPr>
        <w:rStyle w:val="ab"/>
      </w:rPr>
      <w:fldChar w:fldCharType="end"/>
    </w:r>
  </w:p>
  <w:p w:rsidR="005A2840" w:rsidRDefault="005A2840" w:rsidP="00DE5F74">
    <w:pPr>
      <w:pStyle w:val="a7"/>
      <w:ind w:right="360"/>
      <w:jc w:val="center"/>
    </w:pPr>
  </w:p>
  <w:p w:rsidR="005A2840" w:rsidRDefault="005A2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5D" w:rsidRDefault="001B1C5D">
      <w:r>
        <w:separator/>
      </w:r>
    </w:p>
  </w:footnote>
  <w:footnote w:type="continuationSeparator" w:id="0">
    <w:p w:rsidR="001B1C5D" w:rsidRDefault="001B1C5D">
      <w:r>
        <w:continuationSeparator/>
      </w:r>
    </w:p>
  </w:footnote>
  <w:footnote w:id="1">
    <w:p w:rsidR="005A2840" w:rsidRPr="00F15702" w:rsidRDefault="005A2840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5A2840" w:rsidRPr="00AC2822" w:rsidRDefault="005A2840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5A2840" w:rsidRDefault="005A2840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5A2840" w:rsidRDefault="005A2840" w:rsidP="00FB3266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5A2840" w:rsidRDefault="005A2840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 w:rsidR="00FB2FDB"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9"/>
    <w:rsid w:val="0000412A"/>
    <w:rsid w:val="00012F01"/>
    <w:rsid w:val="000160DC"/>
    <w:rsid w:val="0001641B"/>
    <w:rsid w:val="000217B4"/>
    <w:rsid w:val="000220FA"/>
    <w:rsid w:val="00025FF0"/>
    <w:rsid w:val="0002747F"/>
    <w:rsid w:val="0003434C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46CE"/>
    <w:rsid w:val="000A65F7"/>
    <w:rsid w:val="000A72F2"/>
    <w:rsid w:val="000B5521"/>
    <w:rsid w:val="000B5EC2"/>
    <w:rsid w:val="000B6A45"/>
    <w:rsid w:val="000C1C07"/>
    <w:rsid w:val="000C5DE7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84DBB"/>
    <w:rsid w:val="001A3FD2"/>
    <w:rsid w:val="001B1C5D"/>
    <w:rsid w:val="001C4BC2"/>
    <w:rsid w:val="001E5A28"/>
    <w:rsid w:val="001F438F"/>
    <w:rsid w:val="00203D6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3C14"/>
    <w:rsid w:val="002A4F01"/>
    <w:rsid w:val="002C10F8"/>
    <w:rsid w:val="002C18E9"/>
    <w:rsid w:val="002C31AD"/>
    <w:rsid w:val="002C6B2D"/>
    <w:rsid w:val="002D1AEF"/>
    <w:rsid w:val="002D59DD"/>
    <w:rsid w:val="002E2BCB"/>
    <w:rsid w:val="002E45D3"/>
    <w:rsid w:val="0030703E"/>
    <w:rsid w:val="00311D14"/>
    <w:rsid w:val="00320D4B"/>
    <w:rsid w:val="00331751"/>
    <w:rsid w:val="00340D66"/>
    <w:rsid w:val="0034374D"/>
    <w:rsid w:val="00343C21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42C8"/>
    <w:rsid w:val="003B00D5"/>
    <w:rsid w:val="003B12A9"/>
    <w:rsid w:val="003C1815"/>
    <w:rsid w:val="003C30C2"/>
    <w:rsid w:val="003C3120"/>
    <w:rsid w:val="003D0C93"/>
    <w:rsid w:val="003D408E"/>
    <w:rsid w:val="003E4A48"/>
    <w:rsid w:val="003E79E3"/>
    <w:rsid w:val="003F2D8E"/>
    <w:rsid w:val="003F3846"/>
    <w:rsid w:val="003F6072"/>
    <w:rsid w:val="0041395B"/>
    <w:rsid w:val="00420AD3"/>
    <w:rsid w:val="00420DF3"/>
    <w:rsid w:val="00421914"/>
    <w:rsid w:val="004246B9"/>
    <w:rsid w:val="00427737"/>
    <w:rsid w:val="00434CFB"/>
    <w:rsid w:val="004425FC"/>
    <w:rsid w:val="004439DE"/>
    <w:rsid w:val="004465C8"/>
    <w:rsid w:val="00447ADF"/>
    <w:rsid w:val="004506B6"/>
    <w:rsid w:val="00452BF3"/>
    <w:rsid w:val="004561EF"/>
    <w:rsid w:val="004616D1"/>
    <w:rsid w:val="004641FD"/>
    <w:rsid w:val="00471A49"/>
    <w:rsid w:val="00475B89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4EC"/>
    <w:rsid w:val="005118BE"/>
    <w:rsid w:val="00513006"/>
    <w:rsid w:val="0051510A"/>
    <w:rsid w:val="00515CAA"/>
    <w:rsid w:val="005207C2"/>
    <w:rsid w:val="005217EE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A2840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628D"/>
    <w:rsid w:val="0060281A"/>
    <w:rsid w:val="00606AD4"/>
    <w:rsid w:val="00610A62"/>
    <w:rsid w:val="00617C07"/>
    <w:rsid w:val="00623CD4"/>
    <w:rsid w:val="00627D5B"/>
    <w:rsid w:val="006328B3"/>
    <w:rsid w:val="006356B6"/>
    <w:rsid w:val="00636831"/>
    <w:rsid w:val="0064254A"/>
    <w:rsid w:val="006434F0"/>
    <w:rsid w:val="006526B4"/>
    <w:rsid w:val="00656540"/>
    <w:rsid w:val="00664555"/>
    <w:rsid w:val="00666F9E"/>
    <w:rsid w:val="006716ED"/>
    <w:rsid w:val="00674571"/>
    <w:rsid w:val="0068086D"/>
    <w:rsid w:val="00685C8B"/>
    <w:rsid w:val="006864EE"/>
    <w:rsid w:val="006866C7"/>
    <w:rsid w:val="006A326D"/>
    <w:rsid w:val="006A3833"/>
    <w:rsid w:val="006A6DC9"/>
    <w:rsid w:val="006A70C3"/>
    <w:rsid w:val="006B615C"/>
    <w:rsid w:val="006C0C3F"/>
    <w:rsid w:val="006C3A6B"/>
    <w:rsid w:val="006C508C"/>
    <w:rsid w:val="006D39E0"/>
    <w:rsid w:val="006D5941"/>
    <w:rsid w:val="006D7B86"/>
    <w:rsid w:val="006E119C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85201"/>
    <w:rsid w:val="007857FB"/>
    <w:rsid w:val="00786A7F"/>
    <w:rsid w:val="00796B7D"/>
    <w:rsid w:val="007A0B5E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72D7"/>
    <w:rsid w:val="00826C6C"/>
    <w:rsid w:val="00827742"/>
    <w:rsid w:val="00832C45"/>
    <w:rsid w:val="00840B9C"/>
    <w:rsid w:val="00841A33"/>
    <w:rsid w:val="00846FC3"/>
    <w:rsid w:val="008561B7"/>
    <w:rsid w:val="00861215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940"/>
    <w:rsid w:val="009155F7"/>
    <w:rsid w:val="00917F14"/>
    <w:rsid w:val="009213CD"/>
    <w:rsid w:val="00921A98"/>
    <w:rsid w:val="00923350"/>
    <w:rsid w:val="009256F4"/>
    <w:rsid w:val="009367CD"/>
    <w:rsid w:val="00940D02"/>
    <w:rsid w:val="0094415D"/>
    <w:rsid w:val="00972936"/>
    <w:rsid w:val="00974721"/>
    <w:rsid w:val="0097790F"/>
    <w:rsid w:val="009817F9"/>
    <w:rsid w:val="0098325B"/>
    <w:rsid w:val="009913FF"/>
    <w:rsid w:val="0099382A"/>
    <w:rsid w:val="009A2581"/>
    <w:rsid w:val="009A7643"/>
    <w:rsid w:val="009B1EBA"/>
    <w:rsid w:val="009C1C80"/>
    <w:rsid w:val="009C2B13"/>
    <w:rsid w:val="009C3A4B"/>
    <w:rsid w:val="009C4F32"/>
    <w:rsid w:val="009C78D4"/>
    <w:rsid w:val="009D0824"/>
    <w:rsid w:val="009D1ECB"/>
    <w:rsid w:val="009D76B5"/>
    <w:rsid w:val="009D785A"/>
    <w:rsid w:val="009E70A0"/>
    <w:rsid w:val="009F1F72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F4F"/>
    <w:rsid w:val="00A70196"/>
    <w:rsid w:val="00A70783"/>
    <w:rsid w:val="00A755E3"/>
    <w:rsid w:val="00A77FCB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41692"/>
    <w:rsid w:val="00B457CF"/>
    <w:rsid w:val="00B476CD"/>
    <w:rsid w:val="00B54DA8"/>
    <w:rsid w:val="00B55794"/>
    <w:rsid w:val="00B5663D"/>
    <w:rsid w:val="00B64903"/>
    <w:rsid w:val="00B777AC"/>
    <w:rsid w:val="00B77C9D"/>
    <w:rsid w:val="00B973DE"/>
    <w:rsid w:val="00BA4136"/>
    <w:rsid w:val="00BB6109"/>
    <w:rsid w:val="00BC51C3"/>
    <w:rsid w:val="00BC6DB4"/>
    <w:rsid w:val="00BD3E15"/>
    <w:rsid w:val="00BD6EDA"/>
    <w:rsid w:val="00BE1298"/>
    <w:rsid w:val="00BE4039"/>
    <w:rsid w:val="00BE6226"/>
    <w:rsid w:val="00BF4B86"/>
    <w:rsid w:val="00BF4BD0"/>
    <w:rsid w:val="00C06F33"/>
    <w:rsid w:val="00C07FCA"/>
    <w:rsid w:val="00C14971"/>
    <w:rsid w:val="00C25DF3"/>
    <w:rsid w:val="00C2714F"/>
    <w:rsid w:val="00C36D2E"/>
    <w:rsid w:val="00C378EC"/>
    <w:rsid w:val="00C461F2"/>
    <w:rsid w:val="00C461F9"/>
    <w:rsid w:val="00C47F60"/>
    <w:rsid w:val="00C52786"/>
    <w:rsid w:val="00C5483E"/>
    <w:rsid w:val="00C56DBC"/>
    <w:rsid w:val="00C60FEA"/>
    <w:rsid w:val="00C7377F"/>
    <w:rsid w:val="00C742E9"/>
    <w:rsid w:val="00C744A8"/>
    <w:rsid w:val="00C8274E"/>
    <w:rsid w:val="00C85078"/>
    <w:rsid w:val="00C902DD"/>
    <w:rsid w:val="00C956E7"/>
    <w:rsid w:val="00C96237"/>
    <w:rsid w:val="00CA0C8D"/>
    <w:rsid w:val="00CA50C0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6098"/>
    <w:rsid w:val="00D825C3"/>
    <w:rsid w:val="00D9390C"/>
    <w:rsid w:val="00D93C83"/>
    <w:rsid w:val="00D96692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5F74"/>
    <w:rsid w:val="00DE61C8"/>
    <w:rsid w:val="00E0513A"/>
    <w:rsid w:val="00E1111A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64BD6"/>
    <w:rsid w:val="00E72EF7"/>
    <w:rsid w:val="00E75BD0"/>
    <w:rsid w:val="00E86635"/>
    <w:rsid w:val="00E92ABA"/>
    <w:rsid w:val="00EA0F39"/>
    <w:rsid w:val="00EB198D"/>
    <w:rsid w:val="00EB359F"/>
    <w:rsid w:val="00EC3B52"/>
    <w:rsid w:val="00EC5A03"/>
    <w:rsid w:val="00EC6356"/>
    <w:rsid w:val="00EC6780"/>
    <w:rsid w:val="00ED21C8"/>
    <w:rsid w:val="00ED414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30DE"/>
    <w:rsid w:val="00FC3E2F"/>
    <w:rsid w:val="00FC5D8B"/>
    <w:rsid w:val="00FC74E2"/>
    <w:rsid w:val="00FD4B7D"/>
    <w:rsid w:val="00FE31F4"/>
    <w:rsid w:val="00FE510F"/>
    <w:rsid w:val="00FE6C32"/>
    <w:rsid w:val="00FF391F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6DC3C"/>
  <w15:docId w15:val="{17F4392A-B3E2-4A0C-80E8-2B4933A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ramo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index.php?page=book&amp;id=833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index.php?page=book&amp;id=833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lledu.ru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004D-BEE9-4F34-8767-85F2AFDE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Ирина Жаповна</cp:lastModifiedBy>
  <cp:revision>56</cp:revision>
  <cp:lastPrinted>2019-12-24T01:04:00Z</cp:lastPrinted>
  <dcterms:created xsi:type="dcterms:W3CDTF">2019-04-12T01:23:00Z</dcterms:created>
  <dcterms:modified xsi:type="dcterms:W3CDTF">2021-09-04T07:31:00Z</dcterms:modified>
</cp:coreProperties>
</file>