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D79" w:rsidRDefault="001C0D79" w:rsidP="001C0D79">
      <w:pPr>
        <w:pStyle w:val="ac"/>
        <w:pageBreakBefore/>
        <w:ind w:left="0"/>
        <w:rPr>
          <w:b/>
        </w:rPr>
      </w:pPr>
      <w:r>
        <w:rPr>
          <w:noProof/>
        </w:rPr>
        <w:drawing>
          <wp:inline distT="0" distB="0" distL="0" distR="0">
            <wp:extent cx="6386195" cy="92232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22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A77DE">
      <w:pPr>
        <w:pStyle w:val="ac"/>
        <w:pageBreakBefore/>
        <w:numPr>
          <w:ilvl w:val="0"/>
          <w:numId w:val="13"/>
        </w:numPr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53765D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Б1.В.ДВ.02.02Экономическое обоснование технологических решений на карьерах</w:t>
      </w:r>
    </w:p>
    <w:p w:rsidR="00664149" w:rsidRDefault="001537E1" w:rsidP="00664149">
      <w:pPr>
        <w:jc w:val="center"/>
        <w:rPr>
          <w:sz w:val="24"/>
          <w:szCs w:val="24"/>
        </w:rPr>
      </w:pPr>
      <w:r>
        <w:rPr>
          <w:sz w:val="24"/>
          <w:szCs w:val="24"/>
        </w:rPr>
        <w:t>Трудоемкость 3</w:t>
      </w:r>
      <w:r w:rsidR="00AC16CC" w:rsidRPr="00AC16CC">
        <w:rPr>
          <w:sz w:val="24"/>
          <w:szCs w:val="24"/>
        </w:rPr>
        <w:t>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664149" w:rsidRDefault="00B55040" w:rsidP="00B55040">
      <w:pPr>
        <w:widowControl w:val="0"/>
        <w:autoSpaceDE w:val="0"/>
        <w:autoSpaceDN w:val="0"/>
        <w:adjustRightInd w:val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1.1.</w:t>
      </w:r>
      <w:r w:rsidR="00664149" w:rsidRPr="00664149">
        <w:rPr>
          <w:b/>
          <w:sz w:val="24"/>
          <w:szCs w:val="24"/>
        </w:rPr>
        <w:t>Цель освоения и краткое содержание дисциплины</w:t>
      </w:r>
    </w:p>
    <w:p w:rsidR="0053765D" w:rsidRPr="0053765D" w:rsidRDefault="00B55040" w:rsidP="0053765D">
      <w:pPr>
        <w:suppressAutoHyphens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 освоения: </w:t>
      </w:r>
      <w:r w:rsidR="0053765D" w:rsidRPr="0053765D">
        <w:rPr>
          <w:sz w:val="24"/>
          <w:szCs w:val="24"/>
        </w:rPr>
        <w:t>изучить основы грамотного подхода к разработке технологии с учетом технической, экологической и экономической эффективности горных работ.</w:t>
      </w:r>
    </w:p>
    <w:p w:rsidR="00B55040" w:rsidRDefault="0053765D" w:rsidP="0053765D">
      <w:pPr>
        <w:suppressAutoHyphens/>
        <w:ind w:firstLine="720"/>
        <w:jc w:val="both"/>
        <w:rPr>
          <w:sz w:val="24"/>
          <w:szCs w:val="24"/>
        </w:rPr>
      </w:pPr>
      <w:r w:rsidRPr="0053765D">
        <w:rPr>
          <w:sz w:val="24"/>
          <w:szCs w:val="24"/>
        </w:rPr>
        <w:t>В области научно-исследовательской деятельности дисциплина позволяет обоснованно выполнять лабораторные, экспериментальные исследования, подготавливать технические отчеты. В области организационно-управленческой деятельности дисциплина проводить технико-экономический анализ, обосновывать принимаемые решения и руководить выполнением горных работ.</w:t>
      </w:r>
    </w:p>
    <w:p w:rsidR="0053765D" w:rsidRPr="0053765D" w:rsidRDefault="00664149" w:rsidP="0053765D">
      <w:pPr>
        <w:suppressAutoHyphens/>
        <w:ind w:firstLine="720"/>
        <w:jc w:val="both"/>
        <w:rPr>
          <w:bCs/>
          <w:color w:val="000000"/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53765D" w:rsidRPr="0053765D">
        <w:rPr>
          <w:bCs/>
          <w:color w:val="000000"/>
          <w:sz w:val="24"/>
          <w:szCs w:val="24"/>
        </w:rPr>
        <w:t>Теоретическое изучение. Состав и структура себестоимости. Себестоимость добычи угля. Себестоимость добычных и вскрышных работ. Классификация затрат по элементам, видызатрат. Постоянные (условно-постоянные) и переменные затраты. Цена продукции. Состав и структура цены. Проектные задачи горного производства.</w:t>
      </w:r>
    </w:p>
    <w:p w:rsidR="00664149" w:rsidRPr="00664149" w:rsidRDefault="0053765D" w:rsidP="0053765D">
      <w:pPr>
        <w:suppressAutoHyphens/>
        <w:ind w:firstLine="720"/>
        <w:jc w:val="both"/>
        <w:rPr>
          <w:sz w:val="24"/>
          <w:szCs w:val="24"/>
        </w:rPr>
      </w:pPr>
      <w:r w:rsidRPr="0053765D">
        <w:rPr>
          <w:bCs/>
          <w:color w:val="000000"/>
          <w:sz w:val="24"/>
          <w:szCs w:val="24"/>
        </w:rPr>
        <w:t>Дисконтирование затрат. Экономическая, бюджетная и коммерческая эффективность. Критерии экономической эффективности при решении проектных задач. Чистый дисконтированный доход. Индекс доходности. Срок окупаемости.</w:t>
      </w:r>
    </w:p>
    <w:p w:rsidR="00664149" w:rsidRPr="00664149" w:rsidRDefault="00664149" w:rsidP="00664149">
      <w:pPr>
        <w:rPr>
          <w:b/>
          <w:bCs/>
          <w:color w:val="000000"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tbl>
      <w:tblPr>
        <w:tblW w:w="105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1701"/>
        <w:gridCol w:w="3544"/>
        <w:gridCol w:w="2976"/>
        <w:gridCol w:w="1026"/>
      </w:tblGrid>
      <w:tr w:rsidR="00531A5C" w:rsidRPr="00B55040" w:rsidTr="001537E1">
        <w:tc>
          <w:tcPr>
            <w:tcW w:w="1277" w:type="dxa"/>
            <w:vAlign w:val="center"/>
          </w:tcPr>
          <w:p w:rsidR="00531A5C" w:rsidRPr="00B55040" w:rsidRDefault="00531A5C" w:rsidP="00531A5C">
            <w:pPr>
              <w:jc w:val="center"/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Наимен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вание к</w:t>
            </w:r>
            <w:r w:rsidRPr="00B55040">
              <w:rPr>
                <w:color w:val="000000"/>
                <w:sz w:val="22"/>
                <w:szCs w:val="22"/>
              </w:rPr>
              <w:t>а</w:t>
            </w:r>
            <w:r w:rsidRPr="00B55040">
              <w:rPr>
                <w:color w:val="000000"/>
                <w:sz w:val="22"/>
                <w:szCs w:val="22"/>
              </w:rPr>
              <w:t>тегории (группы) компете</w:t>
            </w:r>
            <w:r w:rsidRPr="00B55040">
              <w:rPr>
                <w:color w:val="000000"/>
                <w:sz w:val="22"/>
                <w:szCs w:val="22"/>
              </w:rPr>
              <w:t>н</w:t>
            </w:r>
            <w:r w:rsidRPr="00B55040">
              <w:rPr>
                <w:color w:val="000000"/>
                <w:sz w:val="22"/>
                <w:szCs w:val="22"/>
              </w:rPr>
              <w:t>ций</w:t>
            </w:r>
          </w:p>
        </w:tc>
        <w:tc>
          <w:tcPr>
            <w:tcW w:w="1701" w:type="dxa"/>
            <w:vAlign w:val="center"/>
          </w:tcPr>
          <w:p w:rsidR="00531A5C" w:rsidRPr="00B55040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Планируемые результаты о</w:t>
            </w:r>
            <w:r w:rsidRPr="00B55040">
              <w:rPr>
                <w:color w:val="000000"/>
                <w:sz w:val="22"/>
                <w:szCs w:val="22"/>
              </w:rPr>
              <w:t>с</w:t>
            </w:r>
            <w:r w:rsidRPr="00B55040">
              <w:rPr>
                <w:color w:val="000000"/>
                <w:sz w:val="22"/>
                <w:szCs w:val="22"/>
              </w:rPr>
              <w:t>воения пр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граммы (код и содержание компетенции)</w:t>
            </w:r>
          </w:p>
        </w:tc>
        <w:tc>
          <w:tcPr>
            <w:tcW w:w="3544" w:type="dxa"/>
            <w:vAlign w:val="center"/>
          </w:tcPr>
          <w:p w:rsidR="00531A5C" w:rsidRPr="00B55040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B55040">
              <w:rPr>
                <w:iCs/>
                <w:sz w:val="22"/>
                <w:szCs w:val="22"/>
              </w:rPr>
              <w:t>Индикаторы достижения комп</w:t>
            </w:r>
            <w:r w:rsidRPr="00B55040">
              <w:rPr>
                <w:iCs/>
                <w:sz w:val="22"/>
                <w:szCs w:val="22"/>
              </w:rPr>
              <w:t>е</w:t>
            </w:r>
            <w:r w:rsidRPr="00B55040">
              <w:rPr>
                <w:iCs/>
                <w:sz w:val="22"/>
                <w:szCs w:val="22"/>
              </w:rPr>
              <w:t>тенций</w:t>
            </w:r>
          </w:p>
        </w:tc>
        <w:tc>
          <w:tcPr>
            <w:tcW w:w="2976" w:type="dxa"/>
            <w:vAlign w:val="center"/>
          </w:tcPr>
          <w:p w:rsidR="00531A5C" w:rsidRPr="00B55040" w:rsidRDefault="00531A5C" w:rsidP="00531A5C">
            <w:pPr>
              <w:jc w:val="center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1026" w:type="dxa"/>
            <w:vAlign w:val="center"/>
          </w:tcPr>
          <w:p w:rsidR="00531A5C" w:rsidRPr="00B55040" w:rsidRDefault="00531A5C" w:rsidP="00531A5C">
            <w:pPr>
              <w:jc w:val="center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Оц</w:t>
            </w:r>
            <w:r w:rsidRPr="00B55040">
              <w:rPr>
                <w:sz w:val="22"/>
                <w:szCs w:val="22"/>
              </w:rPr>
              <w:t>е</w:t>
            </w:r>
            <w:r w:rsidRPr="00B55040">
              <w:rPr>
                <w:sz w:val="22"/>
                <w:szCs w:val="22"/>
              </w:rPr>
              <w:t>ночные средс</w:t>
            </w:r>
            <w:r w:rsidRPr="00B55040">
              <w:rPr>
                <w:sz w:val="22"/>
                <w:szCs w:val="22"/>
              </w:rPr>
              <w:t>т</w:t>
            </w:r>
            <w:r w:rsidRPr="00B55040">
              <w:rPr>
                <w:sz w:val="22"/>
                <w:szCs w:val="22"/>
              </w:rPr>
              <w:t>ва</w:t>
            </w:r>
          </w:p>
        </w:tc>
      </w:tr>
      <w:tr w:rsidR="0053765D" w:rsidRPr="00B55040" w:rsidTr="00B55040">
        <w:tc>
          <w:tcPr>
            <w:tcW w:w="1277" w:type="dxa"/>
          </w:tcPr>
          <w:p w:rsidR="0053765D" w:rsidRPr="00B55040" w:rsidRDefault="0053765D" w:rsidP="005376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сионал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1701" w:type="dxa"/>
          </w:tcPr>
          <w:p w:rsidR="0053765D" w:rsidRPr="00B55040" w:rsidRDefault="0053765D" w:rsidP="005376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55040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53765D" w:rsidRPr="00B55040" w:rsidRDefault="0053765D" w:rsidP="005376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и реализовывать мероприятия по совершенс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вованию и п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вышению те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нического уровня горного производства, обеспечению конкурент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способности организации в современных экономических условиях</w:t>
            </w:r>
          </w:p>
          <w:p w:rsidR="0053765D" w:rsidRPr="00B55040" w:rsidRDefault="0053765D" w:rsidP="005376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544" w:type="dxa"/>
          </w:tcPr>
          <w:p w:rsidR="0053765D" w:rsidRPr="00B55040" w:rsidRDefault="0053765D" w:rsidP="0053765D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ПК-6.1</w:t>
            </w:r>
          </w:p>
          <w:p w:rsidR="0053765D" w:rsidRPr="00B55040" w:rsidRDefault="0053765D" w:rsidP="0053765D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 xml:space="preserve">- </w:t>
            </w:r>
            <w:r w:rsidRPr="00B55040">
              <w:rPr>
                <w:color w:val="000000"/>
                <w:sz w:val="22"/>
                <w:szCs w:val="22"/>
              </w:rPr>
              <w:t>Осуществляет планирование и обеспечения эффективной и без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пасной реализации технологич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ских процессов при производстве открытых горных работ</w:t>
            </w:r>
            <w:r w:rsidRPr="00B55040">
              <w:rPr>
                <w:sz w:val="22"/>
                <w:szCs w:val="22"/>
              </w:rPr>
              <w:t xml:space="preserve">; </w:t>
            </w:r>
          </w:p>
          <w:p w:rsidR="0053765D" w:rsidRPr="00B55040" w:rsidRDefault="0053765D" w:rsidP="0053765D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ПК-6.2</w:t>
            </w:r>
          </w:p>
          <w:p w:rsidR="0053765D" w:rsidRPr="00B55040" w:rsidRDefault="0053765D" w:rsidP="0053765D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- Определяет себестоимость пр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дукции, потребности производс</w:t>
            </w:r>
            <w:r w:rsidRPr="00B55040">
              <w:rPr>
                <w:color w:val="000000"/>
                <w:sz w:val="22"/>
                <w:szCs w:val="22"/>
              </w:rPr>
              <w:t>т</w:t>
            </w:r>
            <w:r w:rsidRPr="00B55040">
              <w:rPr>
                <w:color w:val="000000"/>
                <w:sz w:val="22"/>
                <w:szCs w:val="22"/>
              </w:rPr>
              <w:t>венного подразделения в матер</w:t>
            </w:r>
            <w:r w:rsidRPr="00B55040">
              <w:rPr>
                <w:color w:val="000000"/>
                <w:sz w:val="22"/>
                <w:szCs w:val="22"/>
              </w:rPr>
              <w:t>и</w:t>
            </w:r>
            <w:r w:rsidRPr="00B55040">
              <w:rPr>
                <w:color w:val="000000"/>
                <w:sz w:val="22"/>
                <w:szCs w:val="22"/>
              </w:rPr>
              <w:t>ально-технических и трудовых ресурсах и разработка меропри</w:t>
            </w:r>
            <w:r w:rsidRPr="00B55040">
              <w:rPr>
                <w:color w:val="000000"/>
                <w:sz w:val="22"/>
                <w:szCs w:val="22"/>
              </w:rPr>
              <w:t>я</w:t>
            </w:r>
            <w:r w:rsidRPr="00B55040">
              <w:rPr>
                <w:color w:val="000000"/>
                <w:sz w:val="22"/>
                <w:szCs w:val="22"/>
              </w:rPr>
              <w:t>тий по предотвращению их пер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 xml:space="preserve">расхода; </w:t>
            </w:r>
          </w:p>
          <w:p w:rsidR="0053765D" w:rsidRPr="00B55040" w:rsidRDefault="0053765D" w:rsidP="0053765D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ПК-6.3</w:t>
            </w:r>
          </w:p>
          <w:p w:rsidR="0053765D" w:rsidRPr="00B55040" w:rsidRDefault="0053765D" w:rsidP="0053765D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- Определять экономическую э</w:t>
            </w:r>
            <w:r w:rsidRPr="00B55040">
              <w:rPr>
                <w:color w:val="000000"/>
                <w:sz w:val="22"/>
                <w:szCs w:val="22"/>
              </w:rPr>
              <w:t>ф</w:t>
            </w:r>
            <w:r w:rsidRPr="00B55040">
              <w:rPr>
                <w:color w:val="000000"/>
                <w:sz w:val="22"/>
                <w:szCs w:val="22"/>
              </w:rPr>
              <w:t>фективность реализации проек</w:t>
            </w:r>
            <w:r w:rsidRPr="00B55040">
              <w:rPr>
                <w:color w:val="000000"/>
                <w:sz w:val="22"/>
                <w:szCs w:val="22"/>
              </w:rPr>
              <w:t>т</w:t>
            </w:r>
            <w:r w:rsidRPr="00B55040">
              <w:rPr>
                <w:color w:val="000000"/>
                <w:sz w:val="22"/>
                <w:szCs w:val="22"/>
              </w:rPr>
              <w:t>ных решений на карьерах.</w:t>
            </w:r>
          </w:p>
          <w:p w:rsidR="0053765D" w:rsidRPr="00B55040" w:rsidRDefault="0053765D" w:rsidP="0053765D">
            <w:pPr>
              <w:rPr>
                <w:color w:val="000000"/>
                <w:sz w:val="22"/>
                <w:szCs w:val="22"/>
              </w:rPr>
            </w:pPr>
          </w:p>
          <w:p w:rsidR="0053765D" w:rsidRPr="00B55040" w:rsidRDefault="0053765D" w:rsidP="0053765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53765D" w:rsidRPr="000E3E41" w:rsidRDefault="0053765D" w:rsidP="0053765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i/>
                <w:sz w:val="22"/>
                <w:szCs w:val="22"/>
                <w:lang w:eastAsia="en-US"/>
              </w:rPr>
              <w:t>Знать:</w:t>
            </w:r>
          </w:p>
          <w:p w:rsidR="0053765D" w:rsidRPr="000E3E41" w:rsidRDefault="0053765D" w:rsidP="0053765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-методологию экономич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ской оценки технологич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ских решений;</w:t>
            </w:r>
          </w:p>
          <w:p w:rsidR="0053765D" w:rsidRPr="000E3E41" w:rsidRDefault="0053765D" w:rsidP="0053765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-методы маркетинговых и</w:t>
            </w: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>
              <w:rPr>
                <w:rFonts w:eastAsia="Calibri"/>
                <w:sz w:val="22"/>
                <w:szCs w:val="22"/>
                <w:lang w:eastAsia="en-US"/>
              </w:rPr>
              <w:t>следова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ний;</w:t>
            </w:r>
          </w:p>
          <w:p w:rsidR="0053765D" w:rsidRPr="000E3E41" w:rsidRDefault="0053765D" w:rsidP="0053765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-методы разработки по пр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ектным инновационным р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шениям;</w:t>
            </w:r>
          </w:p>
          <w:p w:rsidR="0053765D" w:rsidRPr="000E3E41" w:rsidRDefault="0053765D" w:rsidP="0053765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-методы комплексного обо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нования ОГР;</w:t>
            </w:r>
          </w:p>
          <w:p w:rsidR="0053765D" w:rsidRPr="000E3E41" w:rsidRDefault="0053765D" w:rsidP="0053765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i/>
                <w:sz w:val="22"/>
                <w:szCs w:val="22"/>
                <w:lang w:eastAsia="en-US"/>
              </w:rPr>
              <w:t>Уметь:</w:t>
            </w:r>
          </w:p>
          <w:p w:rsidR="0053765D" w:rsidRPr="000E3E41" w:rsidRDefault="0053765D" w:rsidP="0053765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0E3E41">
              <w:rPr>
                <w:color w:val="000000"/>
                <w:sz w:val="22"/>
                <w:szCs w:val="22"/>
              </w:rPr>
              <w:t xml:space="preserve"> определять себестоимость продукции, потребности производственного подра</w:t>
            </w:r>
            <w:r w:rsidRPr="000E3E41">
              <w:rPr>
                <w:color w:val="000000"/>
                <w:sz w:val="22"/>
                <w:szCs w:val="22"/>
              </w:rPr>
              <w:t>з</w:t>
            </w:r>
            <w:r w:rsidRPr="000E3E41">
              <w:rPr>
                <w:color w:val="000000"/>
                <w:sz w:val="22"/>
                <w:szCs w:val="22"/>
              </w:rPr>
              <w:t>деления в материально-технических и труд</w:t>
            </w:r>
            <w:r>
              <w:rPr>
                <w:color w:val="000000"/>
                <w:sz w:val="22"/>
                <w:szCs w:val="22"/>
              </w:rPr>
              <w:t>овых р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сурсах и разработку мер</w:t>
            </w:r>
            <w:r>
              <w:rPr>
                <w:color w:val="000000"/>
                <w:sz w:val="22"/>
                <w:szCs w:val="22"/>
              </w:rPr>
              <w:t>о</w:t>
            </w:r>
            <w:r w:rsidRPr="000E3E41">
              <w:rPr>
                <w:color w:val="000000"/>
                <w:sz w:val="22"/>
                <w:szCs w:val="22"/>
              </w:rPr>
              <w:t>приятий по предотвращению их перерасхода;</w:t>
            </w:r>
          </w:p>
          <w:p w:rsidR="0053765D" w:rsidRPr="000E3E41" w:rsidRDefault="0053765D" w:rsidP="0053765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0E3E41">
              <w:rPr>
                <w:color w:val="000000"/>
                <w:sz w:val="22"/>
                <w:szCs w:val="22"/>
              </w:rPr>
              <w:t xml:space="preserve"> оп</w:t>
            </w:r>
            <w:r>
              <w:rPr>
                <w:color w:val="000000"/>
                <w:sz w:val="22"/>
                <w:szCs w:val="22"/>
              </w:rPr>
              <w:t>ределять экономическую эффектив</w:t>
            </w:r>
            <w:r w:rsidRPr="000E3E41">
              <w:rPr>
                <w:color w:val="000000"/>
                <w:sz w:val="22"/>
                <w:szCs w:val="22"/>
              </w:rPr>
              <w:t>ность реализации проектных решений на кар</w:t>
            </w:r>
            <w:r w:rsidRPr="000E3E41">
              <w:rPr>
                <w:color w:val="000000"/>
                <w:sz w:val="22"/>
                <w:szCs w:val="22"/>
              </w:rPr>
              <w:t>ь</w:t>
            </w:r>
            <w:r w:rsidRPr="000E3E41">
              <w:rPr>
                <w:color w:val="000000"/>
                <w:sz w:val="22"/>
                <w:szCs w:val="22"/>
              </w:rPr>
              <w:t>ерах;</w:t>
            </w:r>
          </w:p>
          <w:p w:rsidR="0053765D" w:rsidRPr="000E3E41" w:rsidRDefault="0053765D" w:rsidP="0053765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i/>
                <w:sz w:val="22"/>
                <w:szCs w:val="22"/>
                <w:lang w:eastAsia="en-US"/>
              </w:rPr>
              <w:t>Владеть;</w:t>
            </w:r>
          </w:p>
          <w:p w:rsidR="0053765D" w:rsidRPr="00D06FD7" w:rsidRDefault="0053765D" w:rsidP="0053765D">
            <w:pPr>
              <w:rPr>
                <w:rFonts w:eastAsia="Calibri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</w:t>
            </w:r>
            <w:r>
              <w:rPr>
                <w:rFonts w:eastAsia="Calibri"/>
                <w:sz w:val="22"/>
                <w:szCs w:val="22"/>
                <w:lang w:eastAsia="en-US"/>
              </w:rPr>
              <w:t>навыками использования методоло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гии экономическ</w:t>
            </w:r>
            <w:r>
              <w:rPr>
                <w:rFonts w:eastAsia="Calibri"/>
                <w:sz w:val="22"/>
                <w:szCs w:val="22"/>
                <w:lang w:eastAsia="en-US"/>
              </w:rPr>
              <w:t>ой оценки техноло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гических р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шений.</w:t>
            </w:r>
          </w:p>
        </w:tc>
        <w:tc>
          <w:tcPr>
            <w:tcW w:w="1026" w:type="dxa"/>
          </w:tcPr>
          <w:p w:rsidR="0053765D" w:rsidRPr="00B55040" w:rsidRDefault="0053765D" w:rsidP="0053765D">
            <w:pPr>
              <w:pStyle w:val="af4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Практ</w:t>
            </w:r>
            <w:r w:rsidRPr="00B55040">
              <w:rPr>
                <w:sz w:val="22"/>
                <w:szCs w:val="22"/>
              </w:rPr>
              <w:t>и</w:t>
            </w:r>
            <w:r w:rsidRPr="00B55040">
              <w:rPr>
                <w:sz w:val="22"/>
                <w:szCs w:val="22"/>
              </w:rPr>
              <w:t>ческие занятия, СРС, ко</w:t>
            </w:r>
            <w:r w:rsidRPr="00B55040">
              <w:rPr>
                <w:sz w:val="22"/>
                <w:szCs w:val="22"/>
              </w:rPr>
              <w:t>н</w:t>
            </w:r>
            <w:r w:rsidRPr="00B55040">
              <w:rPr>
                <w:sz w:val="22"/>
                <w:szCs w:val="22"/>
              </w:rPr>
              <w:t>трол</w:t>
            </w:r>
            <w:r w:rsidRPr="00B55040">
              <w:rPr>
                <w:sz w:val="22"/>
                <w:szCs w:val="22"/>
              </w:rPr>
              <w:t>ь</w:t>
            </w:r>
            <w:r w:rsidRPr="00B55040">
              <w:rPr>
                <w:sz w:val="22"/>
                <w:szCs w:val="22"/>
              </w:rPr>
              <w:t>ная р</w:t>
            </w:r>
            <w:r w:rsidRPr="00B55040">
              <w:rPr>
                <w:sz w:val="22"/>
                <w:szCs w:val="22"/>
              </w:rPr>
              <w:t>а</w:t>
            </w:r>
            <w:r w:rsidRPr="00B55040">
              <w:rPr>
                <w:sz w:val="22"/>
                <w:szCs w:val="22"/>
              </w:rPr>
              <w:t>бота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53765D" w:rsidRDefault="0053765D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lastRenderedPageBreak/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984"/>
        <w:gridCol w:w="993"/>
        <w:gridCol w:w="2600"/>
        <w:gridCol w:w="3636"/>
      </w:tblGrid>
      <w:tr w:rsidR="00664149" w:rsidRPr="00B55040" w:rsidTr="001537E1">
        <w:tc>
          <w:tcPr>
            <w:tcW w:w="1101" w:type="dxa"/>
            <w:vMerge w:val="restart"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</w:pPr>
            <w:r w:rsidRPr="00B55040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  <w:jc w:val="center"/>
            </w:pPr>
            <w:r w:rsidRPr="00B55040">
              <w:rPr>
                <w:bCs/>
              </w:rPr>
              <w:t>Наименование дисциплины (модуля), пра</w:t>
            </w:r>
            <w:r w:rsidRPr="00B55040">
              <w:rPr>
                <w:bCs/>
              </w:rPr>
              <w:t>к</w:t>
            </w:r>
            <w:r w:rsidRPr="00B55040">
              <w:rPr>
                <w:bCs/>
              </w:rPr>
              <w:t>тики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64149" w:rsidRPr="00B55040" w:rsidRDefault="00664149" w:rsidP="00EA6DF2">
            <w:pPr>
              <w:pStyle w:val="ac"/>
              <w:ind w:left="0"/>
            </w:pPr>
            <w:r w:rsidRPr="00B55040">
              <w:t>С</w:t>
            </w:r>
            <w:r w:rsidRPr="00B55040">
              <w:t>е</w:t>
            </w:r>
            <w:r w:rsidRPr="00B55040">
              <w:t>местр изуч</w:t>
            </w:r>
            <w:r w:rsidRPr="00B55040">
              <w:t>е</w:t>
            </w:r>
            <w:r w:rsidRPr="00B55040">
              <w:t>ния</w:t>
            </w:r>
          </w:p>
        </w:tc>
        <w:tc>
          <w:tcPr>
            <w:tcW w:w="6236" w:type="dxa"/>
            <w:gridSpan w:val="2"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  <w:jc w:val="center"/>
            </w:pPr>
            <w:r w:rsidRPr="00B55040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64149" w:rsidRPr="00B55040" w:rsidTr="001537E1">
        <w:tc>
          <w:tcPr>
            <w:tcW w:w="1101" w:type="dxa"/>
            <w:vMerge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664149" w:rsidRPr="00B55040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B55040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664149" w:rsidRPr="00B55040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B55040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53765D" w:rsidRPr="00B55040" w:rsidTr="00B55040">
        <w:trPr>
          <w:trHeight w:val="1139"/>
        </w:trPr>
        <w:tc>
          <w:tcPr>
            <w:tcW w:w="1101" w:type="dxa"/>
            <w:shd w:val="clear" w:color="auto" w:fill="auto"/>
          </w:tcPr>
          <w:p w:rsidR="0053765D" w:rsidRPr="00B55040" w:rsidRDefault="0053765D" w:rsidP="0053765D">
            <w:pPr>
              <w:pStyle w:val="ac"/>
              <w:ind w:left="0"/>
              <w:jc w:val="center"/>
            </w:pPr>
            <w:r>
              <w:t>Б1.В.ДВ.02.02</w:t>
            </w:r>
          </w:p>
        </w:tc>
        <w:tc>
          <w:tcPr>
            <w:tcW w:w="1984" w:type="dxa"/>
            <w:shd w:val="clear" w:color="auto" w:fill="auto"/>
          </w:tcPr>
          <w:p w:rsidR="0053765D" w:rsidRPr="00B55040" w:rsidRDefault="0053765D" w:rsidP="005376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Экономическое обоснование технологических решений на карьерах</w:t>
            </w:r>
          </w:p>
        </w:tc>
        <w:tc>
          <w:tcPr>
            <w:tcW w:w="993" w:type="dxa"/>
            <w:shd w:val="clear" w:color="auto" w:fill="auto"/>
          </w:tcPr>
          <w:p w:rsidR="0053765D" w:rsidRPr="00B55040" w:rsidRDefault="0053765D" w:rsidP="0053765D">
            <w:pPr>
              <w:pStyle w:val="ac"/>
              <w:ind w:left="0"/>
              <w:jc w:val="center"/>
            </w:pPr>
            <w:r w:rsidRPr="00B55040">
              <w:t>11</w:t>
            </w:r>
          </w:p>
        </w:tc>
        <w:tc>
          <w:tcPr>
            <w:tcW w:w="2600" w:type="dxa"/>
          </w:tcPr>
          <w:p w:rsidR="0053765D" w:rsidRPr="0053765D" w:rsidRDefault="0053765D" w:rsidP="0053765D">
            <w:pPr>
              <w:pStyle w:val="ac"/>
              <w:ind w:left="0"/>
            </w:pPr>
            <w:r w:rsidRPr="0053765D">
              <w:t>Б1.О.3</w:t>
            </w:r>
            <w:r>
              <w:t>3</w:t>
            </w:r>
            <w:r w:rsidRPr="0053765D">
              <w:t xml:space="preserve"> Рациональное использование и охр</w:t>
            </w:r>
            <w:r w:rsidRPr="0053765D">
              <w:t>а</w:t>
            </w:r>
            <w:r w:rsidRPr="0053765D">
              <w:t>на природных ресу</w:t>
            </w:r>
            <w:r w:rsidRPr="0053765D">
              <w:t>р</w:t>
            </w:r>
            <w:r w:rsidRPr="0053765D">
              <w:t>сов</w:t>
            </w:r>
          </w:p>
          <w:p w:rsidR="0053765D" w:rsidRPr="0053765D" w:rsidRDefault="0053765D" w:rsidP="0053765D">
            <w:pPr>
              <w:pStyle w:val="ac"/>
              <w:ind w:left="0"/>
            </w:pPr>
            <w:r>
              <w:t>Б1.В.02</w:t>
            </w:r>
            <w:r w:rsidRPr="0053765D">
              <w:t xml:space="preserve"> Процессы о</w:t>
            </w:r>
            <w:r w:rsidRPr="0053765D">
              <w:t>т</w:t>
            </w:r>
            <w:r w:rsidRPr="0053765D">
              <w:t xml:space="preserve">крытых горных работ </w:t>
            </w:r>
          </w:p>
          <w:p w:rsidR="0053765D" w:rsidRPr="0053765D" w:rsidRDefault="0053765D" w:rsidP="0053765D">
            <w:pPr>
              <w:pStyle w:val="ac"/>
              <w:ind w:left="0"/>
            </w:pPr>
            <w:r>
              <w:t>Б1.В.03</w:t>
            </w:r>
            <w:r w:rsidRPr="0053765D">
              <w:t xml:space="preserve"> Технология и комплексная механ</w:t>
            </w:r>
            <w:r w:rsidRPr="0053765D">
              <w:t>и</w:t>
            </w:r>
            <w:r w:rsidRPr="0053765D">
              <w:t>зация открытых го</w:t>
            </w:r>
            <w:r w:rsidRPr="0053765D">
              <w:t>р</w:t>
            </w:r>
            <w:r w:rsidRPr="0053765D">
              <w:t>ных работ</w:t>
            </w:r>
          </w:p>
          <w:p w:rsidR="0053765D" w:rsidRPr="0053765D" w:rsidRDefault="0053765D" w:rsidP="0053765D">
            <w:pPr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Б1.О.08 Экономика</w:t>
            </w:r>
          </w:p>
          <w:p w:rsidR="0053765D" w:rsidRPr="0053765D" w:rsidRDefault="0053765D" w:rsidP="0053765D">
            <w:pPr>
              <w:rPr>
                <w:sz w:val="24"/>
                <w:szCs w:val="24"/>
              </w:rPr>
            </w:pPr>
          </w:p>
        </w:tc>
        <w:tc>
          <w:tcPr>
            <w:tcW w:w="3636" w:type="dxa"/>
          </w:tcPr>
          <w:p w:rsidR="0053765D" w:rsidRPr="0053765D" w:rsidRDefault="0053765D" w:rsidP="0053765D">
            <w:pPr>
              <w:pStyle w:val="ac"/>
              <w:ind w:left="0"/>
            </w:pPr>
            <w:r w:rsidRPr="0053765D">
              <w:t>Б1.О.3</w:t>
            </w:r>
            <w:r>
              <w:t>1</w:t>
            </w:r>
            <w:r w:rsidRPr="0053765D">
              <w:t xml:space="preserve"> Экономика и менед</w:t>
            </w:r>
            <w:r w:rsidRPr="0053765D">
              <w:t>ж</w:t>
            </w:r>
            <w:r w:rsidRPr="0053765D">
              <w:t>мент горного производства</w:t>
            </w:r>
          </w:p>
          <w:p w:rsidR="0053765D" w:rsidRPr="0053765D" w:rsidRDefault="0053765D" w:rsidP="0053765D">
            <w:pPr>
              <w:pStyle w:val="ac"/>
              <w:ind w:left="0"/>
            </w:pPr>
            <w:r w:rsidRPr="0053765D">
              <w:t>Б2.В.03 (Н)</w:t>
            </w:r>
          </w:p>
          <w:p w:rsidR="0053765D" w:rsidRPr="0053765D" w:rsidRDefault="0053765D" w:rsidP="0053765D">
            <w:pPr>
              <w:pStyle w:val="ac"/>
              <w:ind w:left="0"/>
            </w:pPr>
            <w:r w:rsidRPr="0053765D">
              <w:t>Производственная практика: Н</w:t>
            </w:r>
            <w:r w:rsidRPr="0053765D">
              <w:t>а</w:t>
            </w:r>
            <w:r w:rsidRPr="0053765D">
              <w:t>учно-исследовательская работа</w:t>
            </w:r>
          </w:p>
          <w:p w:rsidR="0053765D" w:rsidRPr="0053765D" w:rsidRDefault="0053765D" w:rsidP="0053765D">
            <w:pPr>
              <w:pStyle w:val="ac"/>
              <w:ind w:left="0"/>
            </w:pPr>
            <w:r w:rsidRPr="0053765D">
              <w:t>Б2.В.04(Пд)Производственная преддипломная проектно-технологическая практика</w:t>
            </w:r>
          </w:p>
          <w:p w:rsidR="0053765D" w:rsidRPr="0053765D" w:rsidRDefault="0053765D" w:rsidP="0053765D">
            <w:pPr>
              <w:pStyle w:val="ac"/>
              <w:ind w:left="0"/>
            </w:pPr>
            <w:r w:rsidRPr="0053765D">
              <w:t>Б3.01(Д)Выполнение, подгото</w:t>
            </w:r>
            <w:r w:rsidRPr="0053765D">
              <w:t>в</w:t>
            </w:r>
            <w:r w:rsidRPr="0053765D">
              <w:t>ка к процедуре защиты и защита выпускной квалификационной работы</w:t>
            </w:r>
          </w:p>
        </w:tc>
      </w:tr>
    </w:tbl>
    <w:p w:rsidR="00B55040" w:rsidRDefault="00B55040" w:rsidP="00664149">
      <w:pPr>
        <w:shd w:val="clear" w:color="auto" w:fill="FFFFFF"/>
        <w:rPr>
          <w:b/>
          <w:spacing w:val="-5"/>
          <w:sz w:val="24"/>
          <w:szCs w:val="24"/>
        </w:rPr>
      </w:pPr>
    </w:p>
    <w:p w:rsidR="00B55040" w:rsidRDefault="00B55040" w:rsidP="00664149">
      <w:pPr>
        <w:shd w:val="clear" w:color="auto" w:fill="FFFFFF"/>
        <w:rPr>
          <w:b/>
          <w:spacing w:val="-5"/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045730" w:rsidRPr="009B0A39" w:rsidRDefault="00045730" w:rsidP="00045730">
      <w:pPr>
        <w:pStyle w:val="af5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56C22" w:rsidRPr="009B0A39" w:rsidRDefault="0053765D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Б1.В.ДВ.02.02Экономическое обосн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 технологических решений на карьерах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B55040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B55040" w:rsidP="00B550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C16CC" w:rsidRPr="00AC16CC" w:rsidRDefault="00B55040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Зачет с оценкой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AC16CC" w:rsidRPr="00AC16CC" w:rsidRDefault="00B55040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C16CC" w:rsidRPr="00AC16CC" w:rsidRDefault="00EC61A0" w:rsidP="00AC16CC">
            <w:pPr>
              <w:jc w:val="center"/>
              <w:rPr>
                <w:sz w:val="24"/>
                <w:highlight w:val="cyan"/>
              </w:rPr>
            </w:pPr>
            <w:r>
              <w:rPr>
                <w:sz w:val="24"/>
              </w:rPr>
              <w:t>3</w:t>
            </w:r>
            <w:r w:rsidR="00AC16CC" w:rsidRPr="00AC16CC">
              <w:rPr>
                <w:sz w:val="24"/>
              </w:rPr>
              <w:t xml:space="preserve"> ЗЕТ</w:t>
            </w:r>
          </w:p>
        </w:tc>
      </w:tr>
      <w:tr w:rsidR="00AC16CC" w:rsidRPr="009B0A39" w:rsidTr="009C3740">
        <w:trPr>
          <w:trHeight w:val="361"/>
          <w:jc w:val="center"/>
        </w:trPr>
        <w:tc>
          <w:tcPr>
            <w:tcW w:w="5796" w:type="dxa"/>
          </w:tcPr>
          <w:p w:rsidR="00AC16CC" w:rsidRPr="009B0A39" w:rsidRDefault="00AC16CC" w:rsidP="00AC16CC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C16CC" w:rsidRPr="00AC16CC" w:rsidRDefault="00EC61A0" w:rsidP="00AC16CC">
            <w:pPr>
              <w:jc w:val="center"/>
              <w:rPr>
                <w:sz w:val="24"/>
                <w:highlight w:val="cyan"/>
              </w:rPr>
            </w:pPr>
            <w:r w:rsidRPr="00EC61A0">
              <w:rPr>
                <w:sz w:val="24"/>
              </w:rPr>
              <w:t>108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9246CE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6C7B68" w:rsidP="00EC61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B55040"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556C2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556C22" w:rsidRDefault="00045730" w:rsidP="00EC61A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  <w:p w:rsidR="00B55040" w:rsidRDefault="00B55040" w:rsidP="00EC61A0">
            <w:pPr>
              <w:ind w:left="587"/>
              <w:jc w:val="both"/>
              <w:rPr>
                <w:sz w:val="24"/>
                <w:szCs w:val="24"/>
              </w:rPr>
            </w:pPr>
          </w:p>
          <w:p w:rsidR="00B55040" w:rsidRPr="009B0A39" w:rsidRDefault="00B55040" w:rsidP="00EC61A0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.т.ч. практическая подготовка</w:t>
            </w:r>
          </w:p>
        </w:tc>
        <w:tc>
          <w:tcPr>
            <w:tcW w:w="2192" w:type="dxa"/>
          </w:tcPr>
          <w:p w:rsidR="00556C22" w:rsidRDefault="00B55040" w:rsidP="00EC61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B55040" w:rsidRDefault="00B55040" w:rsidP="00EC61A0">
            <w:pPr>
              <w:jc w:val="center"/>
              <w:rPr>
                <w:sz w:val="24"/>
                <w:szCs w:val="24"/>
              </w:rPr>
            </w:pPr>
          </w:p>
          <w:p w:rsidR="00B55040" w:rsidRPr="009B0A39" w:rsidRDefault="00B55040" w:rsidP="00EC61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045730" w:rsidRPr="009B0A39" w:rsidRDefault="00EC61A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B55040" w:rsidP="00B550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EC61A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1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0"/>
        <w:gridCol w:w="566"/>
        <w:gridCol w:w="709"/>
        <w:gridCol w:w="749"/>
        <w:gridCol w:w="528"/>
        <w:gridCol w:w="567"/>
        <w:gridCol w:w="567"/>
        <w:gridCol w:w="850"/>
        <w:gridCol w:w="568"/>
        <w:gridCol w:w="566"/>
        <w:gridCol w:w="850"/>
      </w:tblGrid>
      <w:tr w:rsidR="00E44F90" w:rsidRPr="001970CA" w:rsidTr="00E371C0">
        <w:tc>
          <w:tcPr>
            <w:tcW w:w="2766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Раздел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Всего часов</w:t>
            </w:r>
          </w:p>
        </w:tc>
        <w:tc>
          <w:tcPr>
            <w:tcW w:w="5670" w:type="dxa"/>
            <w:gridSpan w:val="9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Часы СРС</w:t>
            </w:r>
          </w:p>
        </w:tc>
      </w:tr>
      <w:tr w:rsidR="009246CE" w:rsidRPr="001970CA" w:rsidTr="00EC61A0">
        <w:trPr>
          <w:cantSplit/>
          <w:trHeight w:val="3851"/>
        </w:trPr>
        <w:tc>
          <w:tcPr>
            <w:tcW w:w="2766" w:type="dxa"/>
            <w:vMerge/>
          </w:tcPr>
          <w:p w:rsidR="009246CE" w:rsidRPr="001970CA" w:rsidRDefault="009246CE" w:rsidP="009246CE">
            <w:pPr>
              <w:pStyle w:val="af5"/>
              <w:rPr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246CE" w:rsidRPr="001970CA" w:rsidRDefault="009246CE" w:rsidP="009246CE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 xml:space="preserve">Лекции 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>Практические занятия (в форме практической подготовки))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>Лабораторные работы (в форме практической подготовки)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Практикумы</w:t>
            </w: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>(в форме практической подготовки)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4684C">
              <w:rPr>
                <w:rFonts w:ascii="Times New Roman" w:hAnsi="Times New Roman" w:cs="Times New Roman"/>
                <w:spacing w:val="-2"/>
                <w:sz w:val="24"/>
              </w:rPr>
              <w:t>КСР</w:t>
            </w:r>
            <w:r w:rsidRPr="0034684C">
              <w:rPr>
                <w:rFonts w:ascii="Times New Roman" w:hAnsi="Times New Roman" w:cs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850" w:type="dxa"/>
            <w:vMerge/>
          </w:tcPr>
          <w:p w:rsidR="009246CE" w:rsidRPr="001970CA" w:rsidRDefault="009246CE" w:rsidP="009246CE">
            <w:pPr>
              <w:pStyle w:val="af5"/>
              <w:rPr>
                <w:color w:val="auto"/>
                <w:sz w:val="22"/>
                <w:szCs w:val="22"/>
              </w:rPr>
            </w:pPr>
          </w:p>
        </w:tc>
      </w:tr>
      <w:tr w:rsidR="00E44F90" w:rsidRPr="001970CA" w:rsidTr="00E371C0">
        <w:tc>
          <w:tcPr>
            <w:tcW w:w="2766" w:type="dxa"/>
          </w:tcPr>
          <w:p w:rsidR="00E44F90" w:rsidRPr="001970CA" w:rsidRDefault="009246CE" w:rsidP="009C3740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E44F90" w:rsidRPr="001970CA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7370" w:type="dxa"/>
            <w:gridSpan w:val="11"/>
            <w:vAlign w:val="center"/>
          </w:tcPr>
          <w:p w:rsidR="00E44F90" w:rsidRPr="001970CA" w:rsidRDefault="00E44F90" w:rsidP="009C3740">
            <w:pPr>
              <w:pStyle w:val="af4"/>
              <w:rPr>
                <w:b/>
                <w:sz w:val="22"/>
                <w:szCs w:val="22"/>
              </w:rPr>
            </w:pPr>
          </w:p>
        </w:tc>
      </w:tr>
      <w:tr w:rsidR="0053765D" w:rsidRPr="001970CA" w:rsidTr="00EC61A0">
        <w:tc>
          <w:tcPr>
            <w:tcW w:w="2766" w:type="dxa"/>
            <w:vAlign w:val="center"/>
          </w:tcPr>
          <w:p w:rsidR="0053765D" w:rsidRPr="004D20EA" w:rsidRDefault="0053765D" w:rsidP="0053765D">
            <w:pPr>
              <w:rPr>
                <w:sz w:val="22"/>
                <w:szCs w:val="22"/>
              </w:rPr>
            </w:pPr>
            <w:r w:rsidRPr="004D20EA">
              <w:rPr>
                <w:sz w:val="22"/>
                <w:szCs w:val="22"/>
              </w:rPr>
              <w:t>1. Цель и задачи дисци</w:t>
            </w:r>
            <w:r w:rsidRPr="004D20EA">
              <w:rPr>
                <w:sz w:val="22"/>
                <w:szCs w:val="22"/>
              </w:rPr>
              <w:t>п</w:t>
            </w:r>
            <w:r w:rsidRPr="004D20EA">
              <w:rPr>
                <w:sz w:val="22"/>
                <w:szCs w:val="22"/>
              </w:rPr>
              <w:t>лины.</w:t>
            </w: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6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rPr>
                <w:sz w:val="22"/>
                <w:szCs w:val="22"/>
              </w:rPr>
            </w:pPr>
          </w:p>
        </w:tc>
      </w:tr>
      <w:tr w:rsidR="00E42754" w:rsidRPr="001970CA" w:rsidTr="00EC61A0">
        <w:tc>
          <w:tcPr>
            <w:tcW w:w="2766" w:type="dxa"/>
            <w:vAlign w:val="center"/>
          </w:tcPr>
          <w:p w:rsidR="00E42754" w:rsidRPr="001970CA" w:rsidRDefault="009246CE" w:rsidP="00010E75">
            <w:pPr>
              <w:shd w:val="clear" w:color="auto" w:fill="FFFFFF"/>
              <w:rPr>
                <w:rStyle w:val="FontStyle50"/>
                <w:b/>
                <w:sz w:val="22"/>
                <w:szCs w:val="22"/>
              </w:rPr>
            </w:pPr>
            <w:r>
              <w:rPr>
                <w:rStyle w:val="FontStyle50"/>
                <w:b/>
                <w:sz w:val="22"/>
                <w:szCs w:val="22"/>
              </w:rPr>
              <w:t xml:space="preserve">11 </w:t>
            </w:r>
            <w:r w:rsidR="00E42754" w:rsidRPr="001970CA">
              <w:rPr>
                <w:rStyle w:val="FontStyle50"/>
                <w:b/>
                <w:sz w:val="22"/>
                <w:szCs w:val="22"/>
              </w:rPr>
              <w:t>семестр</w:t>
            </w:r>
          </w:p>
        </w:tc>
        <w:tc>
          <w:tcPr>
            <w:tcW w:w="850" w:type="dxa"/>
            <w:vAlign w:val="center"/>
          </w:tcPr>
          <w:p w:rsidR="00E42754" w:rsidRPr="001970CA" w:rsidRDefault="00E42754" w:rsidP="00407276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2754" w:rsidRPr="001970CA" w:rsidRDefault="00E42754" w:rsidP="009C3740">
            <w:pPr>
              <w:pStyle w:val="af4"/>
              <w:rPr>
                <w:sz w:val="22"/>
                <w:szCs w:val="22"/>
              </w:rPr>
            </w:pPr>
          </w:p>
        </w:tc>
      </w:tr>
      <w:tr w:rsidR="0053765D" w:rsidRPr="001970CA" w:rsidTr="0053765D">
        <w:tc>
          <w:tcPr>
            <w:tcW w:w="2766" w:type="dxa"/>
            <w:vAlign w:val="center"/>
          </w:tcPr>
          <w:p w:rsidR="0053765D" w:rsidRPr="004D20EA" w:rsidRDefault="0053765D" w:rsidP="0053765D">
            <w:pPr>
              <w:spacing w:line="236" w:lineRule="auto"/>
              <w:rPr>
                <w:sz w:val="22"/>
                <w:szCs w:val="22"/>
              </w:rPr>
            </w:pPr>
            <w:r w:rsidRPr="004D20EA">
              <w:rPr>
                <w:sz w:val="22"/>
                <w:szCs w:val="22"/>
              </w:rPr>
              <w:t>2 Основные термины, п</w:t>
            </w:r>
            <w:r w:rsidRPr="004D20EA">
              <w:rPr>
                <w:sz w:val="22"/>
                <w:szCs w:val="22"/>
              </w:rPr>
              <w:t>о</w:t>
            </w:r>
            <w:r w:rsidRPr="004D20EA">
              <w:rPr>
                <w:sz w:val="22"/>
                <w:szCs w:val="22"/>
              </w:rPr>
              <w:t>нятия, определения</w:t>
            </w: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6" w:type="dxa"/>
            <w:vAlign w:val="center"/>
          </w:tcPr>
          <w:p w:rsidR="0053765D" w:rsidRPr="005269D1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3765D" w:rsidRPr="002718D4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53765D" w:rsidRPr="002718D4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53765D" w:rsidRPr="001970CA" w:rsidTr="00EC61A0">
        <w:tc>
          <w:tcPr>
            <w:tcW w:w="2766" w:type="dxa"/>
          </w:tcPr>
          <w:p w:rsidR="0053765D" w:rsidRPr="004D20EA" w:rsidRDefault="0053765D" w:rsidP="0053765D">
            <w:pPr>
              <w:rPr>
                <w:sz w:val="22"/>
                <w:szCs w:val="22"/>
              </w:rPr>
            </w:pPr>
            <w:r w:rsidRPr="004D20EA">
              <w:rPr>
                <w:sz w:val="22"/>
                <w:szCs w:val="22"/>
              </w:rPr>
              <w:t>3. Затраты на выполнение основных видов работ</w:t>
            </w: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66" w:type="dxa"/>
            <w:vAlign w:val="center"/>
          </w:tcPr>
          <w:p w:rsidR="0053765D" w:rsidRPr="005269D1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765D" w:rsidRPr="002718D4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53765D" w:rsidRPr="002718D4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53765D" w:rsidRPr="001970CA" w:rsidTr="0053765D">
        <w:tc>
          <w:tcPr>
            <w:tcW w:w="2766" w:type="dxa"/>
            <w:vAlign w:val="center"/>
          </w:tcPr>
          <w:p w:rsidR="0053765D" w:rsidRPr="004D20EA" w:rsidRDefault="0053765D" w:rsidP="0053765D">
            <w:pPr>
              <w:rPr>
                <w:sz w:val="22"/>
                <w:szCs w:val="22"/>
              </w:rPr>
            </w:pPr>
            <w:r w:rsidRPr="004D20EA">
              <w:rPr>
                <w:sz w:val="22"/>
                <w:szCs w:val="22"/>
              </w:rPr>
              <w:t>4. Проектные задачи го</w:t>
            </w:r>
            <w:r w:rsidRPr="004D20EA">
              <w:rPr>
                <w:sz w:val="22"/>
                <w:szCs w:val="22"/>
              </w:rPr>
              <w:t>р</w:t>
            </w:r>
            <w:r w:rsidRPr="004D20EA">
              <w:rPr>
                <w:sz w:val="22"/>
                <w:szCs w:val="22"/>
              </w:rPr>
              <w:t>ного производства</w:t>
            </w: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6" w:type="dxa"/>
            <w:vAlign w:val="center"/>
          </w:tcPr>
          <w:p w:rsidR="0053765D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3765D" w:rsidRPr="002718D4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3765D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53765D" w:rsidRPr="002718D4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53765D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53765D" w:rsidRPr="001970CA" w:rsidTr="0053765D">
        <w:tc>
          <w:tcPr>
            <w:tcW w:w="2766" w:type="dxa"/>
            <w:vAlign w:val="center"/>
          </w:tcPr>
          <w:p w:rsidR="0053765D" w:rsidRPr="004D20EA" w:rsidRDefault="0053765D" w:rsidP="0053765D">
            <w:pPr>
              <w:rPr>
                <w:sz w:val="22"/>
                <w:szCs w:val="22"/>
              </w:rPr>
            </w:pPr>
            <w:r w:rsidRPr="004D20EA">
              <w:rPr>
                <w:sz w:val="22"/>
                <w:szCs w:val="22"/>
              </w:rPr>
              <w:t>5 Критерии экономич</w:t>
            </w:r>
            <w:r w:rsidRPr="004D20EA">
              <w:rPr>
                <w:sz w:val="22"/>
                <w:szCs w:val="22"/>
              </w:rPr>
              <w:t>е</w:t>
            </w:r>
            <w:r w:rsidRPr="004D20EA">
              <w:rPr>
                <w:sz w:val="22"/>
                <w:szCs w:val="22"/>
              </w:rPr>
              <w:t>ской эффективности при решении проектных задач.</w:t>
            </w: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6" w:type="dxa"/>
            <w:vAlign w:val="center"/>
          </w:tcPr>
          <w:p w:rsidR="0053765D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3765D" w:rsidRPr="002718D4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53765D" w:rsidRPr="002718D4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53765D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53765D" w:rsidRPr="001970CA" w:rsidTr="0053765D">
        <w:tc>
          <w:tcPr>
            <w:tcW w:w="2766" w:type="dxa"/>
            <w:vAlign w:val="center"/>
          </w:tcPr>
          <w:p w:rsidR="0053765D" w:rsidRPr="004D20EA" w:rsidRDefault="0053765D" w:rsidP="0053765D">
            <w:pPr>
              <w:shd w:val="clear" w:color="auto" w:fill="FFFFFF"/>
              <w:rPr>
                <w:sz w:val="22"/>
                <w:szCs w:val="22"/>
              </w:rPr>
            </w:pPr>
            <w:r w:rsidRPr="004D20EA">
              <w:rPr>
                <w:sz w:val="22"/>
                <w:szCs w:val="22"/>
              </w:rPr>
              <w:t>6. Текущие и оперативные задачи.</w:t>
            </w: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6" w:type="dxa"/>
            <w:vAlign w:val="center"/>
          </w:tcPr>
          <w:p w:rsidR="0053765D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3765D" w:rsidRPr="002718D4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3765D" w:rsidRPr="005C066E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3765D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53765D" w:rsidRPr="002718D4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53765D" w:rsidRDefault="0053765D" w:rsidP="0053765D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3765D" w:rsidRPr="001970CA" w:rsidRDefault="0053765D" w:rsidP="0053765D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618CC" w:rsidRPr="001970CA" w:rsidTr="00EC61A0">
        <w:tc>
          <w:tcPr>
            <w:tcW w:w="2766" w:type="dxa"/>
          </w:tcPr>
          <w:p w:rsidR="001618CC" w:rsidRPr="001618CC" w:rsidRDefault="001618CC" w:rsidP="001618CC">
            <w:pPr>
              <w:rPr>
                <w:sz w:val="24"/>
              </w:rPr>
            </w:pPr>
            <w:r w:rsidRPr="001618CC">
              <w:rPr>
                <w:sz w:val="24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1618CC" w:rsidRPr="001970CA" w:rsidRDefault="0053765D" w:rsidP="001618CC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566" w:type="dxa"/>
            <w:vAlign w:val="center"/>
          </w:tcPr>
          <w:p w:rsidR="001618CC" w:rsidRPr="005269D1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618CC" w:rsidRPr="005C066E" w:rsidRDefault="00EC61A0" w:rsidP="001618C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862E5" w:rsidRDefault="0053765D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1618CC" w:rsidRPr="001970CA" w:rsidRDefault="001618CC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6862E5">
              <w:rPr>
                <w:sz w:val="22"/>
                <w:szCs w:val="22"/>
              </w:rPr>
              <w:t>КР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E2216" w:rsidRPr="001970CA" w:rsidTr="00EC61A0">
        <w:tc>
          <w:tcPr>
            <w:tcW w:w="2766" w:type="dxa"/>
          </w:tcPr>
          <w:p w:rsidR="00CE2216" w:rsidRPr="001970CA" w:rsidRDefault="00CE2216" w:rsidP="00CE2216">
            <w:pPr>
              <w:pStyle w:val="af4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0" w:type="dxa"/>
            <w:vAlign w:val="center"/>
          </w:tcPr>
          <w:p w:rsidR="00CE2216" w:rsidRPr="001970CA" w:rsidRDefault="00EC61A0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</w:t>
            </w:r>
          </w:p>
        </w:tc>
        <w:tc>
          <w:tcPr>
            <w:tcW w:w="566" w:type="dxa"/>
            <w:vAlign w:val="center"/>
          </w:tcPr>
          <w:p w:rsidR="00CE2216" w:rsidRPr="001970CA" w:rsidRDefault="009246CE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28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E2216" w:rsidRPr="001970CA" w:rsidRDefault="009246CE" w:rsidP="006862E5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10(10)</w:t>
            </w:r>
          </w:p>
        </w:tc>
        <w:tc>
          <w:tcPr>
            <w:tcW w:w="568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E2216" w:rsidRPr="001970CA" w:rsidRDefault="00EC61A0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CE2216" w:rsidRPr="001970CA" w:rsidRDefault="009246CE" w:rsidP="00EC61A0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EC61A0">
              <w:rPr>
                <w:b/>
                <w:sz w:val="22"/>
                <w:szCs w:val="22"/>
              </w:rPr>
              <w:t>0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</w:t>
      </w:r>
      <w:r w:rsidR="006862E5">
        <w:rPr>
          <w:bCs/>
          <w:color w:val="auto"/>
          <w:sz w:val="20"/>
          <w:szCs w:val="20"/>
        </w:rPr>
        <w:t>Р</w:t>
      </w:r>
      <w:r w:rsidR="006E1A91">
        <w:rPr>
          <w:bCs/>
          <w:color w:val="auto"/>
          <w:sz w:val="20"/>
          <w:szCs w:val="20"/>
        </w:rPr>
        <w:t xml:space="preserve"> – в</w:t>
      </w:r>
      <w:r w:rsidR="006E1A91">
        <w:rPr>
          <w:bCs/>
          <w:color w:val="auto"/>
          <w:sz w:val="20"/>
          <w:szCs w:val="20"/>
        </w:rPr>
        <w:t>ы</w:t>
      </w:r>
      <w:r w:rsidR="006E1A91">
        <w:rPr>
          <w:bCs/>
          <w:color w:val="auto"/>
          <w:sz w:val="20"/>
          <w:szCs w:val="20"/>
        </w:rPr>
        <w:t xml:space="preserve">полнение </w:t>
      </w:r>
      <w:r w:rsidR="006862E5">
        <w:rPr>
          <w:bCs/>
          <w:color w:val="auto"/>
          <w:sz w:val="20"/>
          <w:szCs w:val="20"/>
        </w:rPr>
        <w:t>контрольной работы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53765D" w:rsidRP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53765D">
        <w:rPr>
          <w:b/>
          <w:sz w:val="24"/>
          <w:szCs w:val="24"/>
        </w:rPr>
        <w:t xml:space="preserve">Раздел 1 Цель и задачи дисциплины. </w:t>
      </w:r>
    </w:p>
    <w:p w:rsidR="0053765D" w:rsidRP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3765D">
        <w:rPr>
          <w:sz w:val="24"/>
          <w:szCs w:val="24"/>
        </w:rPr>
        <w:t>Примеры технологических решений, принимаемых на основе экономических показателей и критериев.</w:t>
      </w:r>
    </w:p>
    <w:p w:rsidR="0053765D" w:rsidRP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53765D">
        <w:rPr>
          <w:b/>
          <w:sz w:val="24"/>
          <w:szCs w:val="24"/>
        </w:rPr>
        <w:t xml:space="preserve">Раздел 2 Основные термины, понятия, определения. </w:t>
      </w:r>
    </w:p>
    <w:p w:rsidR="0053765D" w:rsidRP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3765D">
        <w:rPr>
          <w:sz w:val="24"/>
          <w:szCs w:val="24"/>
        </w:rPr>
        <w:t>Себестоимость продукции. Состав и структура себестоимости. Себестоимость добычи угля. Себестоимость добычных и вскрышных работ. Классификация затрат по элементам, виды затрат. Постоянные (условно-постоянные) и переменные затраты. Цена продукции. Состав и структура цены.</w:t>
      </w:r>
    </w:p>
    <w:p w:rsidR="0053765D" w:rsidRP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53765D">
        <w:rPr>
          <w:b/>
          <w:sz w:val="24"/>
          <w:szCs w:val="24"/>
        </w:rPr>
        <w:t>Раздел 3 Затраты на выполнение основных видов работ.</w:t>
      </w:r>
    </w:p>
    <w:p w:rsidR="0053765D" w:rsidRP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3765D">
        <w:rPr>
          <w:sz w:val="24"/>
          <w:szCs w:val="24"/>
        </w:rPr>
        <w:t>Основные виды работ на разрезах. Удельные затраты на выполнение основных видов работ. Распределение текущих затрат по основным видам работ.</w:t>
      </w:r>
    </w:p>
    <w:p w:rsid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3765D">
        <w:rPr>
          <w:b/>
          <w:sz w:val="24"/>
          <w:szCs w:val="24"/>
        </w:rPr>
        <w:t xml:space="preserve">Раздел 4 Проектные задачи горного производства </w:t>
      </w:r>
      <w:r w:rsidRPr="0053765D">
        <w:rPr>
          <w:sz w:val="24"/>
          <w:szCs w:val="24"/>
        </w:rPr>
        <w:t xml:space="preserve">(участие приглашенного специалиста). </w:t>
      </w:r>
    </w:p>
    <w:p w:rsidR="0053765D" w:rsidRP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3765D">
        <w:rPr>
          <w:sz w:val="24"/>
          <w:szCs w:val="24"/>
        </w:rPr>
        <w:t>Дисконтирование затрат. Экономическая, бюджетная и коммерческая эффективность.</w:t>
      </w:r>
    </w:p>
    <w:p w:rsidR="0053765D" w:rsidRP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53765D">
        <w:rPr>
          <w:b/>
          <w:sz w:val="24"/>
          <w:szCs w:val="24"/>
        </w:rPr>
        <w:t xml:space="preserve">Раздел 5 Критерии экономической эффективности при решении проектных задач. </w:t>
      </w:r>
    </w:p>
    <w:p w:rsidR="0053765D" w:rsidRP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3765D">
        <w:rPr>
          <w:sz w:val="24"/>
          <w:szCs w:val="24"/>
        </w:rPr>
        <w:lastRenderedPageBreak/>
        <w:t>Чистый дисконтированный доход. Индекс доходности. Срок окупаемости. Интегральная эффективность эксплуатации разреза. Оценка граничного коэффициента вскрыши на стадии предпроектных исследований.</w:t>
      </w:r>
    </w:p>
    <w:p w:rsidR="0053765D" w:rsidRP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53765D">
        <w:rPr>
          <w:b/>
          <w:sz w:val="24"/>
          <w:szCs w:val="24"/>
        </w:rPr>
        <w:t>Раздел 6 Текущие и оперативные задачи</w:t>
      </w:r>
    </w:p>
    <w:p w:rsidR="0053765D" w:rsidRPr="0053765D" w:rsidRDefault="0053765D" w:rsidP="0053765D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3765D">
        <w:rPr>
          <w:sz w:val="24"/>
          <w:szCs w:val="24"/>
        </w:rPr>
        <w:t>Предельное засорения разубоженного угля расчет оптимального удельного расхода ВВ, экономическая оценка. Оценка повышения коэффициента использования оборудования. эксплуатационные потери и качество угля.</w:t>
      </w:r>
    </w:p>
    <w:p w:rsidR="009246CE" w:rsidRDefault="009246CE" w:rsidP="00010E75">
      <w:pPr>
        <w:pStyle w:val="af5"/>
        <w:jc w:val="center"/>
        <w:rPr>
          <w:b/>
          <w:bCs/>
          <w:color w:val="auto"/>
        </w:rPr>
      </w:pPr>
    </w:p>
    <w:p w:rsidR="009246CE" w:rsidRDefault="009246CE" w:rsidP="00010E75">
      <w:pPr>
        <w:pStyle w:val="af5"/>
        <w:jc w:val="center"/>
        <w:rPr>
          <w:b/>
          <w:bCs/>
          <w:color w:val="auto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Pr="000F0EDE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9246CE" w:rsidRPr="0053765D" w:rsidTr="0053765D">
        <w:trPr>
          <w:jc w:val="center"/>
        </w:trPr>
        <w:tc>
          <w:tcPr>
            <w:tcW w:w="3261" w:type="dxa"/>
            <w:vAlign w:val="center"/>
          </w:tcPr>
          <w:p w:rsidR="009246CE" w:rsidRPr="0053765D" w:rsidRDefault="009246CE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9246CE" w:rsidRPr="0053765D" w:rsidRDefault="009246CE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9246CE" w:rsidRPr="0053765D" w:rsidRDefault="009246CE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9246CE" w:rsidRPr="0053765D" w:rsidRDefault="009246CE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Количество часов</w:t>
            </w:r>
          </w:p>
        </w:tc>
      </w:tr>
      <w:tr w:rsidR="0053765D" w:rsidRPr="0053765D" w:rsidTr="0053765D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3765D" w:rsidRPr="0053765D" w:rsidRDefault="0053765D" w:rsidP="0053765D">
            <w:pPr>
              <w:shd w:val="clear" w:color="auto" w:fill="FFFFFF"/>
              <w:suppressAutoHyphens/>
              <w:jc w:val="center"/>
              <w:rPr>
                <w:spacing w:val="-2"/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2 Основные термины, понятия, определения.</w:t>
            </w:r>
          </w:p>
        </w:tc>
        <w:tc>
          <w:tcPr>
            <w:tcW w:w="667" w:type="dxa"/>
            <w:vMerge w:val="restart"/>
            <w:vAlign w:val="center"/>
          </w:tcPr>
          <w:p w:rsidR="0053765D" w:rsidRPr="0053765D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11</w:t>
            </w:r>
          </w:p>
        </w:tc>
        <w:tc>
          <w:tcPr>
            <w:tcW w:w="4436" w:type="dxa"/>
            <w:vAlign w:val="center"/>
          </w:tcPr>
          <w:p w:rsidR="0053765D" w:rsidRPr="0053765D" w:rsidRDefault="0053765D" w:rsidP="0053765D">
            <w:pPr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53765D">
              <w:rPr>
                <w:rFonts w:eastAsia="Calibri"/>
                <w:sz w:val="24"/>
                <w:szCs w:val="24"/>
              </w:rPr>
              <w:t>Лекции- презентации</w:t>
            </w:r>
          </w:p>
          <w:p w:rsidR="0053765D" w:rsidRPr="0053765D" w:rsidRDefault="0053765D" w:rsidP="0053765D">
            <w:pPr>
              <w:suppressAutoHyphens/>
              <w:jc w:val="center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с выполнением  анализа темы</w:t>
            </w:r>
          </w:p>
        </w:tc>
        <w:tc>
          <w:tcPr>
            <w:tcW w:w="1264" w:type="dxa"/>
            <w:vAlign w:val="center"/>
          </w:tcPr>
          <w:p w:rsidR="0053765D" w:rsidRPr="0053765D" w:rsidRDefault="0053765D" w:rsidP="0053765D">
            <w:pPr>
              <w:suppressAutoHyphens/>
              <w:jc w:val="center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2л</w:t>
            </w:r>
          </w:p>
          <w:p w:rsidR="0053765D" w:rsidRPr="0053765D" w:rsidRDefault="0053765D" w:rsidP="0053765D">
            <w:pPr>
              <w:suppressAutoHyphens/>
              <w:jc w:val="center"/>
              <w:rPr>
                <w:sz w:val="24"/>
                <w:szCs w:val="24"/>
              </w:rPr>
            </w:pPr>
          </w:p>
        </w:tc>
      </w:tr>
      <w:tr w:rsidR="0053765D" w:rsidRPr="0053765D" w:rsidTr="0053765D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3765D" w:rsidRPr="0053765D" w:rsidRDefault="0053765D" w:rsidP="0053765D">
            <w:pPr>
              <w:shd w:val="clear" w:color="auto" w:fill="FFFFFF"/>
              <w:suppressAutoHyphens/>
              <w:jc w:val="center"/>
              <w:rPr>
                <w:spacing w:val="-2"/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3. Затраты на выполнение основных видов работ</w:t>
            </w:r>
          </w:p>
        </w:tc>
        <w:tc>
          <w:tcPr>
            <w:tcW w:w="667" w:type="dxa"/>
            <w:vMerge/>
            <w:vAlign w:val="center"/>
          </w:tcPr>
          <w:p w:rsidR="0053765D" w:rsidRPr="0053765D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53765D" w:rsidRPr="0053765D" w:rsidRDefault="0053765D" w:rsidP="0053765D">
            <w:pPr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53765D">
              <w:rPr>
                <w:rFonts w:eastAsia="Calibri"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</w:tc>
        <w:tc>
          <w:tcPr>
            <w:tcW w:w="1264" w:type="dxa"/>
            <w:vAlign w:val="center"/>
          </w:tcPr>
          <w:p w:rsidR="0053765D" w:rsidRPr="0053765D" w:rsidRDefault="0053765D" w:rsidP="0053765D">
            <w:pPr>
              <w:suppressAutoHyphens/>
              <w:jc w:val="center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2пр</w:t>
            </w:r>
          </w:p>
        </w:tc>
      </w:tr>
      <w:tr w:rsidR="0053765D" w:rsidRPr="0053765D" w:rsidTr="0053765D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3765D" w:rsidRPr="0053765D" w:rsidRDefault="0053765D" w:rsidP="0053765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6.Текущие и оперативные задачи.</w:t>
            </w:r>
          </w:p>
        </w:tc>
        <w:tc>
          <w:tcPr>
            <w:tcW w:w="667" w:type="dxa"/>
            <w:vMerge/>
            <w:vAlign w:val="center"/>
          </w:tcPr>
          <w:p w:rsidR="0053765D" w:rsidRPr="0053765D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53765D" w:rsidRPr="0053765D" w:rsidRDefault="0053765D" w:rsidP="0053765D">
            <w:pPr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Анализ задач</w:t>
            </w:r>
          </w:p>
          <w:p w:rsidR="0053765D" w:rsidRPr="0053765D" w:rsidRDefault="0053765D" w:rsidP="0053765D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53765D" w:rsidRPr="0053765D" w:rsidRDefault="0053765D" w:rsidP="0053765D">
            <w:pPr>
              <w:suppressAutoHyphens/>
              <w:jc w:val="center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2пр</w:t>
            </w:r>
          </w:p>
        </w:tc>
      </w:tr>
      <w:tr w:rsidR="0053765D" w:rsidRPr="0053765D" w:rsidTr="0053765D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3765D" w:rsidRPr="0053765D" w:rsidRDefault="0053765D" w:rsidP="0053765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spacing w:val="-2"/>
                <w:sz w:val="24"/>
                <w:szCs w:val="24"/>
              </w:rPr>
            </w:pPr>
            <w:r w:rsidRPr="0053765D"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667" w:type="dxa"/>
            <w:vMerge/>
            <w:vAlign w:val="center"/>
          </w:tcPr>
          <w:p w:rsidR="0053765D" w:rsidRPr="0053765D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53765D" w:rsidRPr="0053765D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53765D" w:rsidRPr="0053765D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2л4пр</w:t>
            </w:r>
          </w:p>
        </w:tc>
      </w:tr>
    </w:tbl>
    <w:p w:rsidR="00377E03" w:rsidRDefault="00377E03" w:rsidP="00546DD9">
      <w:pPr>
        <w:pStyle w:val="af5"/>
        <w:jc w:val="center"/>
        <w:rPr>
          <w:b/>
          <w:bCs/>
          <w:color w:val="auto"/>
        </w:rPr>
      </w:pPr>
    </w:p>
    <w:p w:rsidR="00377E03" w:rsidRDefault="00377E03">
      <w:pPr>
        <w:rPr>
          <w:rFonts w:eastAsia="Calibri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lastRenderedPageBreak/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"/>
        <w:gridCol w:w="3594"/>
        <w:gridCol w:w="2552"/>
        <w:gridCol w:w="1134"/>
        <w:gridCol w:w="2551"/>
      </w:tblGrid>
      <w:tr w:rsidR="00710D4A" w:rsidRPr="00710D4A" w:rsidTr="00DF142A"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Вид СРС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Трудо-емкость (в часах)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Формы и методы контроля</w:t>
            </w:r>
          </w:p>
        </w:tc>
      </w:tr>
      <w:tr w:rsidR="0053765D" w:rsidRPr="00710D4A" w:rsidTr="00DF142A">
        <w:tc>
          <w:tcPr>
            <w:tcW w:w="483" w:type="dxa"/>
            <w:shd w:val="clear" w:color="auto" w:fill="auto"/>
            <w:vAlign w:val="center"/>
          </w:tcPr>
          <w:p w:rsidR="0053765D" w:rsidRPr="00710D4A" w:rsidRDefault="0053765D" w:rsidP="0053765D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94" w:type="dxa"/>
            <w:vAlign w:val="center"/>
          </w:tcPr>
          <w:p w:rsidR="0053765D" w:rsidRPr="004D20EA" w:rsidRDefault="0053765D" w:rsidP="0053765D">
            <w:pPr>
              <w:spacing w:line="236" w:lineRule="auto"/>
              <w:rPr>
                <w:sz w:val="22"/>
                <w:szCs w:val="22"/>
              </w:rPr>
            </w:pPr>
            <w:r w:rsidRPr="004D20EA">
              <w:rPr>
                <w:sz w:val="22"/>
                <w:szCs w:val="22"/>
              </w:rPr>
              <w:t>Основные термины, понятия, опр</w:t>
            </w:r>
            <w:r w:rsidRPr="004D20EA">
              <w:rPr>
                <w:sz w:val="22"/>
                <w:szCs w:val="22"/>
              </w:rPr>
              <w:t>е</w:t>
            </w:r>
            <w:r w:rsidRPr="004D20EA">
              <w:rPr>
                <w:sz w:val="22"/>
                <w:szCs w:val="22"/>
              </w:rPr>
              <w:t>деления</w:t>
            </w:r>
          </w:p>
        </w:tc>
        <w:tc>
          <w:tcPr>
            <w:tcW w:w="2552" w:type="dxa"/>
            <w:vMerge w:val="restart"/>
            <w:vAlign w:val="center"/>
          </w:tcPr>
          <w:p w:rsidR="0053765D" w:rsidRPr="00710D4A" w:rsidRDefault="0053765D" w:rsidP="0053765D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Теоретическая подготовка и выполнение практических работ.</w:t>
            </w:r>
          </w:p>
          <w:p w:rsidR="0053765D" w:rsidRPr="00710D4A" w:rsidRDefault="0053765D" w:rsidP="0053765D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Подготовка к защите практических работ.</w:t>
            </w:r>
          </w:p>
          <w:p w:rsidR="0053765D" w:rsidRPr="00710D4A" w:rsidRDefault="0053765D" w:rsidP="0053765D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710D4A">
              <w:rPr>
                <w:rFonts w:eastAsia="Calibri"/>
                <w:sz w:val="22"/>
                <w:szCs w:val="22"/>
              </w:rPr>
              <w:t>Подготовка теоретического и практического материалов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765D" w:rsidRPr="00710D4A" w:rsidRDefault="0053765D" w:rsidP="0053765D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53765D" w:rsidRPr="00710D4A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Анализ теоретического материала (аудит, внеаудит.СРС)</w:t>
            </w:r>
          </w:p>
          <w:p w:rsidR="0053765D" w:rsidRPr="00710D4A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Оформление практических заданий и подготовка к защите (внеауд.СРС)</w:t>
            </w:r>
          </w:p>
        </w:tc>
      </w:tr>
      <w:tr w:rsidR="0053765D" w:rsidRPr="00710D4A" w:rsidTr="00DF142A">
        <w:trPr>
          <w:trHeight w:val="300"/>
        </w:trPr>
        <w:tc>
          <w:tcPr>
            <w:tcW w:w="483" w:type="dxa"/>
            <w:shd w:val="clear" w:color="auto" w:fill="auto"/>
            <w:vAlign w:val="center"/>
          </w:tcPr>
          <w:p w:rsidR="0053765D" w:rsidRPr="00710D4A" w:rsidRDefault="0053765D" w:rsidP="0053765D">
            <w:pPr>
              <w:tabs>
                <w:tab w:val="num" w:pos="643"/>
              </w:tabs>
              <w:suppressAutoHyphens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594" w:type="dxa"/>
          </w:tcPr>
          <w:p w:rsidR="0053765D" w:rsidRPr="004D20EA" w:rsidRDefault="0053765D" w:rsidP="0053765D">
            <w:pPr>
              <w:rPr>
                <w:sz w:val="22"/>
                <w:szCs w:val="22"/>
              </w:rPr>
            </w:pPr>
            <w:r w:rsidRPr="004D20EA">
              <w:rPr>
                <w:sz w:val="22"/>
                <w:szCs w:val="22"/>
              </w:rPr>
              <w:t>Затраты на выполнение основных видов работ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53765D" w:rsidRPr="00710D4A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3765D" w:rsidRPr="00710D4A" w:rsidRDefault="0053765D" w:rsidP="0053765D">
            <w:pPr>
              <w:tabs>
                <w:tab w:val="num" w:pos="643"/>
              </w:tabs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53765D" w:rsidRPr="00710D4A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3765D" w:rsidRPr="00710D4A" w:rsidTr="00DF142A">
        <w:tc>
          <w:tcPr>
            <w:tcW w:w="483" w:type="dxa"/>
            <w:shd w:val="clear" w:color="auto" w:fill="auto"/>
            <w:vAlign w:val="center"/>
          </w:tcPr>
          <w:p w:rsidR="0053765D" w:rsidRPr="00710D4A" w:rsidRDefault="0053765D" w:rsidP="0053765D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594" w:type="dxa"/>
            <w:vAlign w:val="center"/>
          </w:tcPr>
          <w:p w:rsidR="0053765D" w:rsidRPr="004D20EA" w:rsidRDefault="0053765D" w:rsidP="0053765D">
            <w:pPr>
              <w:rPr>
                <w:sz w:val="22"/>
                <w:szCs w:val="22"/>
              </w:rPr>
            </w:pPr>
            <w:r w:rsidRPr="004D20EA">
              <w:rPr>
                <w:sz w:val="22"/>
                <w:szCs w:val="22"/>
              </w:rPr>
              <w:t>Проектные задачи горного прои</w:t>
            </w:r>
            <w:r w:rsidRPr="004D20EA">
              <w:rPr>
                <w:sz w:val="22"/>
                <w:szCs w:val="22"/>
              </w:rPr>
              <w:t>з</w:t>
            </w:r>
            <w:r w:rsidRPr="004D20EA">
              <w:rPr>
                <w:sz w:val="22"/>
                <w:szCs w:val="22"/>
              </w:rPr>
              <w:t>водства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53765D" w:rsidRPr="00710D4A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3765D" w:rsidRPr="00710D4A" w:rsidRDefault="0053765D" w:rsidP="0053765D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53765D" w:rsidRPr="00710D4A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3765D" w:rsidRPr="00710D4A" w:rsidTr="00DF142A">
        <w:trPr>
          <w:trHeight w:val="497"/>
        </w:trPr>
        <w:tc>
          <w:tcPr>
            <w:tcW w:w="483" w:type="dxa"/>
            <w:shd w:val="clear" w:color="auto" w:fill="auto"/>
            <w:vAlign w:val="center"/>
          </w:tcPr>
          <w:p w:rsidR="0053765D" w:rsidRPr="00710D4A" w:rsidRDefault="0053765D" w:rsidP="0053765D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594" w:type="dxa"/>
            <w:vAlign w:val="center"/>
          </w:tcPr>
          <w:p w:rsidR="0053765D" w:rsidRPr="004D20EA" w:rsidRDefault="0053765D" w:rsidP="005376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4D20EA">
              <w:rPr>
                <w:sz w:val="22"/>
                <w:szCs w:val="22"/>
              </w:rPr>
              <w:t>ритерии экономической эффе</w:t>
            </w:r>
            <w:r w:rsidRPr="004D20EA">
              <w:rPr>
                <w:sz w:val="22"/>
                <w:szCs w:val="22"/>
              </w:rPr>
              <w:t>к</w:t>
            </w:r>
            <w:r w:rsidRPr="004D20EA">
              <w:rPr>
                <w:sz w:val="22"/>
                <w:szCs w:val="22"/>
              </w:rPr>
              <w:t>тивности при решении проектных задач.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53765D" w:rsidRPr="00710D4A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3765D" w:rsidRPr="00710D4A" w:rsidRDefault="0053765D" w:rsidP="0053765D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53765D" w:rsidRPr="00710D4A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3765D" w:rsidRPr="00710D4A" w:rsidTr="00DF142A">
        <w:trPr>
          <w:trHeight w:val="298"/>
        </w:trPr>
        <w:tc>
          <w:tcPr>
            <w:tcW w:w="483" w:type="dxa"/>
            <w:shd w:val="clear" w:color="auto" w:fill="auto"/>
            <w:vAlign w:val="center"/>
          </w:tcPr>
          <w:p w:rsidR="0053765D" w:rsidRPr="00710D4A" w:rsidRDefault="0053765D" w:rsidP="0053765D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594" w:type="dxa"/>
            <w:vAlign w:val="center"/>
          </w:tcPr>
          <w:p w:rsidR="0053765D" w:rsidRPr="004D20EA" w:rsidRDefault="0053765D" w:rsidP="0053765D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Pr="004D20EA">
              <w:rPr>
                <w:sz w:val="22"/>
                <w:szCs w:val="22"/>
              </w:rPr>
              <w:t>екущие и оперативные задачи.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53765D" w:rsidRPr="00710D4A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3765D" w:rsidRPr="00710D4A" w:rsidRDefault="0053765D" w:rsidP="0053765D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53765D" w:rsidRPr="00710D4A" w:rsidRDefault="0053765D" w:rsidP="0053765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710D4A" w:rsidRPr="00710D4A" w:rsidTr="00DF142A">
        <w:trPr>
          <w:trHeight w:val="397"/>
        </w:trPr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Выполнение контрольной работы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53765D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Анализ теоретического и практического материалов, подготовка к защите</w:t>
            </w:r>
            <w:r w:rsidRPr="00710D4A">
              <w:rPr>
                <w:bCs/>
                <w:sz w:val="22"/>
                <w:szCs w:val="22"/>
              </w:rPr>
              <w:t xml:space="preserve"> (внеауд.СРС)</w:t>
            </w:r>
          </w:p>
        </w:tc>
      </w:tr>
      <w:tr w:rsidR="00710D4A" w:rsidRPr="00710D4A" w:rsidTr="00DF142A">
        <w:trPr>
          <w:trHeight w:val="53"/>
        </w:trPr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710D4A">
              <w:rPr>
                <w:b/>
                <w:sz w:val="22"/>
                <w:szCs w:val="22"/>
              </w:rPr>
              <w:t>Итого 11 семестр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710D4A">
              <w:rPr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0F0EDE" w:rsidRDefault="000F0EDE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0F0EDE" w:rsidRDefault="000F0EDE">
      <w:pPr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"/>
        <w:gridCol w:w="9408"/>
      </w:tblGrid>
      <w:tr w:rsidR="0053765D" w:rsidRPr="0053765D" w:rsidTr="0053765D">
        <w:tc>
          <w:tcPr>
            <w:tcW w:w="296" w:type="pct"/>
            <w:shd w:val="clear" w:color="auto" w:fill="auto"/>
          </w:tcPr>
          <w:p w:rsidR="0053765D" w:rsidRPr="0053765D" w:rsidRDefault="0053765D" w:rsidP="005376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3765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704" w:type="pct"/>
            <w:shd w:val="clear" w:color="auto" w:fill="auto"/>
          </w:tcPr>
          <w:p w:rsidR="0053765D" w:rsidRPr="0053765D" w:rsidRDefault="0053765D" w:rsidP="005376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3765D">
              <w:rPr>
                <w:b/>
                <w:sz w:val="24"/>
                <w:szCs w:val="24"/>
              </w:rPr>
              <w:t>Наименование работы</w:t>
            </w:r>
          </w:p>
        </w:tc>
      </w:tr>
      <w:tr w:rsidR="0053765D" w:rsidRPr="0053765D" w:rsidTr="0053765D">
        <w:tc>
          <w:tcPr>
            <w:tcW w:w="296" w:type="pct"/>
            <w:vMerge w:val="restart"/>
            <w:shd w:val="clear" w:color="auto" w:fill="auto"/>
          </w:tcPr>
          <w:p w:rsidR="0053765D" w:rsidRPr="0053765D" w:rsidRDefault="0053765D" w:rsidP="0053765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1</w:t>
            </w:r>
          </w:p>
        </w:tc>
        <w:tc>
          <w:tcPr>
            <w:tcW w:w="4704" w:type="pct"/>
            <w:shd w:val="clear" w:color="auto" w:fill="auto"/>
          </w:tcPr>
          <w:p w:rsidR="0053765D" w:rsidRPr="0053765D" w:rsidRDefault="0053765D" w:rsidP="0053765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Расчет удельных затрат по основным видам работ по данным отчета разреза о себесто</w:t>
            </w:r>
            <w:r w:rsidRPr="0053765D">
              <w:rPr>
                <w:sz w:val="24"/>
                <w:szCs w:val="24"/>
              </w:rPr>
              <w:t>и</w:t>
            </w:r>
            <w:r w:rsidRPr="0053765D">
              <w:rPr>
                <w:sz w:val="24"/>
                <w:szCs w:val="24"/>
              </w:rPr>
              <w:t>мости добычи угля</w:t>
            </w:r>
          </w:p>
        </w:tc>
      </w:tr>
      <w:tr w:rsidR="0053765D" w:rsidRPr="0053765D" w:rsidTr="0053765D">
        <w:tc>
          <w:tcPr>
            <w:tcW w:w="296" w:type="pct"/>
            <w:vMerge/>
            <w:shd w:val="clear" w:color="auto" w:fill="auto"/>
          </w:tcPr>
          <w:p w:rsidR="0053765D" w:rsidRPr="0053765D" w:rsidRDefault="0053765D" w:rsidP="0053765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704" w:type="pct"/>
            <w:shd w:val="clear" w:color="auto" w:fill="auto"/>
          </w:tcPr>
          <w:p w:rsidR="0053765D" w:rsidRPr="0053765D" w:rsidRDefault="0053765D" w:rsidP="0053765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Защита расчета удельных затрат</w:t>
            </w:r>
          </w:p>
        </w:tc>
      </w:tr>
      <w:tr w:rsidR="0053765D" w:rsidRPr="0053765D" w:rsidTr="0053765D">
        <w:tc>
          <w:tcPr>
            <w:tcW w:w="296" w:type="pct"/>
            <w:vMerge w:val="restart"/>
            <w:shd w:val="clear" w:color="auto" w:fill="auto"/>
          </w:tcPr>
          <w:p w:rsidR="0053765D" w:rsidRPr="0053765D" w:rsidRDefault="0053765D" w:rsidP="0053765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2</w:t>
            </w:r>
          </w:p>
        </w:tc>
        <w:tc>
          <w:tcPr>
            <w:tcW w:w="4704" w:type="pct"/>
            <w:shd w:val="clear" w:color="auto" w:fill="auto"/>
          </w:tcPr>
          <w:p w:rsidR="0053765D" w:rsidRPr="0053765D" w:rsidRDefault="0053765D" w:rsidP="0053765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Расчет затрат на эксплуатацию оборудования (на единицу выполненной работы, маш</w:t>
            </w:r>
            <w:r w:rsidRPr="0053765D">
              <w:rPr>
                <w:sz w:val="24"/>
                <w:szCs w:val="24"/>
              </w:rPr>
              <w:t>и</w:t>
            </w:r>
            <w:r w:rsidRPr="0053765D">
              <w:rPr>
                <w:sz w:val="24"/>
                <w:szCs w:val="24"/>
              </w:rPr>
              <w:t>но-час, машино-смена)</w:t>
            </w:r>
          </w:p>
        </w:tc>
      </w:tr>
      <w:tr w:rsidR="0053765D" w:rsidRPr="0053765D" w:rsidTr="0053765D">
        <w:tc>
          <w:tcPr>
            <w:tcW w:w="296" w:type="pct"/>
            <w:vMerge/>
            <w:shd w:val="clear" w:color="auto" w:fill="auto"/>
          </w:tcPr>
          <w:p w:rsidR="0053765D" w:rsidRPr="0053765D" w:rsidRDefault="0053765D" w:rsidP="0053765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704" w:type="pct"/>
            <w:shd w:val="clear" w:color="auto" w:fill="auto"/>
          </w:tcPr>
          <w:p w:rsidR="0053765D" w:rsidRPr="0053765D" w:rsidRDefault="0053765D" w:rsidP="0053765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Выполнение расчетов для определения интегральных показателей эффективности эк</w:t>
            </w:r>
            <w:r w:rsidRPr="0053765D">
              <w:rPr>
                <w:sz w:val="24"/>
                <w:szCs w:val="24"/>
              </w:rPr>
              <w:t>с</w:t>
            </w:r>
            <w:r w:rsidRPr="0053765D">
              <w:rPr>
                <w:sz w:val="24"/>
                <w:szCs w:val="24"/>
              </w:rPr>
              <w:t>плуатации разреза</w:t>
            </w:r>
          </w:p>
        </w:tc>
      </w:tr>
      <w:tr w:rsidR="0053765D" w:rsidRPr="0053765D" w:rsidTr="0053765D">
        <w:tc>
          <w:tcPr>
            <w:tcW w:w="296" w:type="pct"/>
            <w:shd w:val="clear" w:color="auto" w:fill="auto"/>
          </w:tcPr>
          <w:p w:rsidR="0053765D" w:rsidRPr="0053765D" w:rsidRDefault="0053765D" w:rsidP="0053765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3</w:t>
            </w:r>
          </w:p>
        </w:tc>
        <w:tc>
          <w:tcPr>
            <w:tcW w:w="4704" w:type="pct"/>
            <w:shd w:val="clear" w:color="auto" w:fill="auto"/>
          </w:tcPr>
          <w:p w:rsidR="0053765D" w:rsidRPr="0053765D" w:rsidRDefault="0053765D" w:rsidP="0053765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765D">
              <w:rPr>
                <w:sz w:val="24"/>
                <w:szCs w:val="24"/>
              </w:rPr>
              <w:t>Защита интегральных показателей эффективности эксплуатации разреза</w:t>
            </w:r>
          </w:p>
        </w:tc>
      </w:tr>
    </w:tbl>
    <w:p w:rsidR="002B0ABC" w:rsidRPr="000F2293" w:rsidRDefault="002B0ABC" w:rsidP="002B0ABC">
      <w:pPr>
        <w:jc w:val="both"/>
        <w:rPr>
          <w:b/>
          <w:sz w:val="24"/>
          <w:szCs w:val="24"/>
        </w:rPr>
      </w:pPr>
    </w:p>
    <w:p w:rsidR="00F8797C" w:rsidRDefault="00F8797C">
      <w:pPr>
        <w:rPr>
          <w:b/>
          <w:sz w:val="24"/>
          <w:szCs w:val="24"/>
        </w:rPr>
      </w:pPr>
    </w:p>
    <w:p w:rsidR="002B0ABC" w:rsidRPr="000F2293" w:rsidRDefault="002B0ABC" w:rsidP="002B0ABC">
      <w:pPr>
        <w:jc w:val="both"/>
        <w:rPr>
          <w:b/>
          <w:bCs/>
          <w:sz w:val="24"/>
          <w:szCs w:val="24"/>
        </w:rPr>
      </w:pPr>
      <w:r w:rsidRPr="000F2293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377E03" w:rsidTr="000F2293">
        <w:tc>
          <w:tcPr>
            <w:tcW w:w="1242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Комп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Характеристика ответа на теоретический вопрос / выполнения практич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Количество набранных баллов</w:t>
            </w:r>
          </w:p>
        </w:tc>
      </w:tr>
      <w:tr w:rsidR="002B0ABC" w:rsidRPr="00377E03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2B0ABC" w:rsidRPr="00377E03" w:rsidRDefault="00710D4A" w:rsidP="009D5E5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ПК-6</w:t>
            </w: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рий, явлений. Графическая часть соответствует требованиям ГОСТа. М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гут быть допущены недочеты в определении терминов и понятий, испра</w:t>
            </w:r>
            <w:r w:rsidRPr="00377E03">
              <w:rPr>
                <w:sz w:val="22"/>
                <w:szCs w:val="23"/>
                <w:lang w:eastAsia="en-US"/>
              </w:rPr>
              <w:t>в</w:t>
            </w:r>
            <w:r w:rsidRPr="00377E03">
              <w:rPr>
                <w:sz w:val="22"/>
                <w:szCs w:val="23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B0ABC" w:rsidRPr="00377E03" w:rsidRDefault="0006339D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25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377E03">
              <w:rPr>
                <w:sz w:val="22"/>
                <w:szCs w:val="23"/>
                <w:lang w:eastAsia="en-US"/>
              </w:rPr>
              <w:t>я</w:t>
            </w:r>
            <w:r w:rsidRPr="00377E03">
              <w:rPr>
                <w:sz w:val="22"/>
                <w:szCs w:val="23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B0ABC" w:rsidRPr="00377E03" w:rsidRDefault="0006339D" w:rsidP="004B790C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20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В работе сделаны незначительные ошибки в расчетах. Логика и послед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вательность изложения имеют нарушения. Допущены ошибки в раскр</w:t>
            </w:r>
            <w:r w:rsidRPr="00377E03">
              <w:rPr>
                <w:sz w:val="22"/>
                <w:szCs w:val="23"/>
                <w:lang w:eastAsia="en-US"/>
              </w:rPr>
              <w:t>ы</w:t>
            </w:r>
            <w:r w:rsidRPr="00377E03">
              <w:rPr>
                <w:sz w:val="22"/>
                <w:szCs w:val="23"/>
                <w:lang w:eastAsia="en-US"/>
              </w:rPr>
              <w:t>тии понятий, употреблении терминов. Студент не способен самостоятел</w:t>
            </w:r>
            <w:r w:rsidRPr="00377E03">
              <w:rPr>
                <w:sz w:val="22"/>
                <w:szCs w:val="23"/>
                <w:lang w:eastAsia="en-US"/>
              </w:rPr>
              <w:t>ь</w:t>
            </w:r>
            <w:r w:rsidRPr="00377E03">
              <w:rPr>
                <w:sz w:val="22"/>
                <w:szCs w:val="23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377E03">
              <w:rPr>
                <w:sz w:val="22"/>
                <w:szCs w:val="23"/>
                <w:lang w:eastAsia="en-US"/>
              </w:rPr>
              <w:t>а</w:t>
            </w:r>
            <w:r w:rsidRPr="00377E03">
              <w:rPr>
                <w:sz w:val="22"/>
                <w:szCs w:val="23"/>
                <w:lang w:eastAsia="en-US"/>
              </w:rPr>
              <w:t>чение обобщенных знаний не показано.Графическая часть имеет отсту</w:t>
            </w:r>
            <w:r w:rsidRPr="00377E03">
              <w:rPr>
                <w:sz w:val="22"/>
                <w:szCs w:val="23"/>
                <w:lang w:eastAsia="en-US"/>
              </w:rPr>
              <w:t>п</w:t>
            </w:r>
            <w:r w:rsidRPr="00377E03">
              <w:rPr>
                <w:sz w:val="22"/>
                <w:szCs w:val="23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2B0ABC" w:rsidRPr="00377E03" w:rsidRDefault="0006339D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15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i/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377E03">
              <w:rPr>
                <w:sz w:val="22"/>
                <w:szCs w:val="23"/>
              </w:rPr>
              <w:t>у</w:t>
            </w:r>
            <w:r w:rsidRPr="00377E03">
              <w:rPr>
                <w:sz w:val="22"/>
                <w:szCs w:val="23"/>
              </w:rPr>
              <w:t>дент не осознает связь обсуждаемого вопроса с другими объектами ди</w:t>
            </w:r>
            <w:r w:rsidRPr="00377E03">
              <w:rPr>
                <w:sz w:val="22"/>
                <w:szCs w:val="23"/>
              </w:rPr>
              <w:t>с</w:t>
            </w:r>
            <w:r w:rsidRPr="00377E03">
              <w:rPr>
                <w:sz w:val="22"/>
                <w:szCs w:val="23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Не оценив</w:t>
            </w:r>
            <w:r w:rsidRPr="00377E03">
              <w:rPr>
                <w:sz w:val="22"/>
                <w:szCs w:val="23"/>
              </w:rPr>
              <w:t>а</w:t>
            </w:r>
            <w:r w:rsidRPr="00377E03">
              <w:rPr>
                <w:sz w:val="22"/>
                <w:szCs w:val="23"/>
              </w:rPr>
              <w:t>ется</w:t>
            </w:r>
          </w:p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b/>
          <w:sz w:val="24"/>
          <w:szCs w:val="24"/>
        </w:rPr>
      </w:pPr>
      <w:r w:rsidRPr="00377E03">
        <w:rPr>
          <w:b/>
          <w:sz w:val="24"/>
          <w:szCs w:val="24"/>
        </w:rPr>
        <w:t>Контрольная работа (по выбору)</w:t>
      </w:r>
      <w:r>
        <w:rPr>
          <w:b/>
          <w:sz w:val="24"/>
          <w:szCs w:val="24"/>
        </w:rPr>
        <w:t>:</w:t>
      </w:r>
    </w:p>
    <w:p w:rsidR="00DF142A" w:rsidRPr="00DF142A" w:rsidRDefault="00DF142A" w:rsidP="00DF142A">
      <w:pPr>
        <w:rPr>
          <w:sz w:val="24"/>
          <w:szCs w:val="24"/>
        </w:rPr>
      </w:pPr>
      <w:r w:rsidRPr="00DF142A">
        <w:rPr>
          <w:sz w:val="24"/>
          <w:szCs w:val="24"/>
        </w:rPr>
        <w:t>Темы: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DF142A">
        <w:rPr>
          <w:sz w:val="24"/>
          <w:szCs w:val="24"/>
        </w:rPr>
        <w:t>Состав и структура себестоимости.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DF142A">
        <w:rPr>
          <w:sz w:val="24"/>
          <w:szCs w:val="24"/>
        </w:rPr>
        <w:t xml:space="preserve">Себестоимость добычи угля. 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DF142A">
        <w:rPr>
          <w:sz w:val="24"/>
          <w:szCs w:val="24"/>
        </w:rPr>
        <w:t xml:space="preserve">Себестоимость добычных и вскрышных работ. 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DF142A">
        <w:rPr>
          <w:sz w:val="24"/>
          <w:szCs w:val="24"/>
        </w:rPr>
        <w:t xml:space="preserve">Самостоятельное выполнение расчетов по распределению затрат по видам работ. 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DF142A">
        <w:rPr>
          <w:sz w:val="24"/>
          <w:szCs w:val="24"/>
        </w:rPr>
        <w:t xml:space="preserve">Классификация затрат по элементам, виды затрат. 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DF142A">
        <w:rPr>
          <w:sz w:val="24"/>
          <w:szCs w:val="24"/>
        </w:rPr>
        <w:t xml:space="preserve">Постоянные (условно-постоянные) и переменные затраты. Ценапродукции. 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DF142A">
        <w:rPr>
          <w:sz w:val="24"/>
          <w:szCs w:val="24"/>
        </w:rPr>
        <w:t>Состав и структура цены.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Pr="00DF142A">
        <w:rPr>
          <w:sz w:val="24"/>
          <w:szCs w:val="24"/>
        </w:rPr>
        <w:t>.Выполнение расчетов по определению удельных затрат на эксплуатацию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Pr="00DF142A">
        <w:rPr>
          <w:sz w:val="24"/>
          <w:szCs w:val="24"/>
        </w:rPr>
        <w:t>.Оборудования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Pr="00DF142A">
        <w:rPr>
          <w:sz w:val="24"/>
          <w:szCs w:val="24"/>
        </w:rPr>
        <w:t>.Проектные задачи горного производства.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Pr="00DF142A">
        <w:rPr>
          <w:sz w:val="24"/>
          <w:szCs w:val="24"/>
        </w:rPr>
        <w:t xml:space="preserve">.Дисконтирование затрат. 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>12</w:t>
      </w:r>
      <w:r w:rsidRPr="00DF142A">
        <w:rPr>
          <w:sz w:val="24"/>
          <w:szCs w:val="24"/>
        </w:rPr>
        <w:t>.Экономическая, бюджетная и коммерческая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>13</w:t>
      </w:r>
      <w:r w:rsidRPr="00DF142A">
        <w:rPr>
          <w:sz w:val="24"/>
          <w:szCs w:val="24"/>
        </w:rPr>
        <w:t>.Эффективность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Pr="00DF142A">
        <w:rPr>
          <w:sz w:val="24"/>
          <w:szCs w:val="24"/>
        </w:rPr>
        <w:t>.Критерии экономической эффективности при решении проектных задач.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>15</w:t>
      </w:r>
      <w:r w:rsidRPr="00DF142A">
        <w:rPr>
          <w:sz w:val="24"/>
          <w:szCs w:val="24"/>
        </w:rPr>
        <w:t xml:space="preserve">.Чистый дисконтированный доход. 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>16</w:t>
      </w:r>
      <w:r w:rsidRPr="00DF142A">
        <w:rPr>
          <w:sz w:val="24"/>
          <w:szCs w:val="24"/>
        </w:rPr>
        <w:t xml:space="preserve">.Индекс доходности. </w:t>
      </w:r>
    </w:p>
    <w:p w:rsidR="00DF142A" w:rsidRPr="00DF142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>17</w:t>
      </w:r>
      <w:r w:rsidRPr="00DF142A">
        <w:rPr>
          <w:sz w:val="24"/>
          <w:szCs w:val="24"/>
        </w:rPr>
        <w:t xml:space="preserve">.Срок окупаемости. </w:t>
      </w:r>
    </w:p>
    <w:p w:rsidR="00710D4A" w:rsidRDefault="00DF142A" w:rsidP="00DF142A">
      <w:pPr>
        <w:rPr>
          <w:sz w:val="24"/>
          <w:szCs w:val="24"/>
        </w:rPr>
      </w:pPr>
      <w:r>
        <w:rPr>
          <w:sz w:val="24"/>
          <w:szCs w:val="24"/>
        </w:rPr>
        <w:t>18</w:t>
      </w:r>
      <w:r w:rsidRPr="00DF142A">
        <w:rPr>
          <w:sz w:val="24"/>
          <w:szCs w:val="24"/>
        </w:rPr>
        <w:t>.Оценка граничного коэффициента вскрыши на стадии предпроектных исследований</w:t>
      </w:r>
    </w:p>
    <w:p w:rsidR="00DF142A" w:rsidRDefault="00DF142A" w:rsidP="00DF142A">
      <w:pPr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377E03">
        <w:rPr>
          <w:b/>
          <w:sz w:val="24"/>
          <w:szCs w:val="24"/>
        </w:rPr>
        <w:t>контрольной работы</w:t>
      </w: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5"/>
        <w:gridCol w:w="7371"/>
        <w:gridCol w:w="1559"/>
      </w:tblGrid>
      <w:tr w:rsidR="006E1A91" w:rsidRPr="00377E03" w:rsidTr="00377E03">
        <w:trPr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Компе-тенции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ind w:left="267"/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377E03" w:rsidRPr="00377E03" w:rsidTr="00377E03">
        <w:trPr>
          <w:jc w:val="center"/>
        </w:trPr>
        <w:tc>
          <w:tcPr>
            <w:tcW w:w="1025" w:type="dxa"/>
            <w:vMerge w:val="restart"/>
            <w:shd w:val="clear" w:color="auto" w:fill="auto"/>
            <w:vAlign w:val="center"/>
          </w:tcPr>
          <w:p w:rsidR="004B790C" w:rsidRPr="004B790C" w:rsidRDefault="00710D4A" w:rsidP="004B790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4B790C" w:rsidRPr="004B790C" w:rsidRDefault="004B790C" w:rsidP="004B790C">
            <w:pPr>
              <w:spacing w:line="200" w:lineRule="exact"/>
              <w:rPr>
                <w:sz w:val="22"/>
                <w:szCs w:val="22"/>
              </w:rPr>
            </w:pPr>
          </w:p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77E03" w:rsidRPr="00377E03" w:rsidRDefault="0006339D" w:rsidP="00377E0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</w:t>
            </w:r>
            <w:r w:rsidR="00377E03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</w:t>
            </w:r>
            <w:r w:rsidRPr="00377E03">
              <w:rPr>
                <w:sz w:val="22"/>
                <w:szCs w:val="22"/>
                <w:lang w:eastAsia="en-US"/>
              </w:rPr>
              <w:t>о</w:t>
            </w:r>
            <w:r w:rsidRPr="00377E03">
              <w:rPr>
                <w:sz w:val="22"/>
                <w:szCs w:val="22"/>
                <w:lang w:eastAsia="en-US"/>
              </w:rPr>
              <w:t>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06339D" w:rsidP="004B790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с ошибками и чертеж требует исправл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ния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06339D" w:rsidP="00907FD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</w:t>
            </w:r>
            <w:r w:rsidRPr="00377E03">
              <w:rPr>
                <w:sz w:val="22"/>
                <w:szCs w:val="22"/>
                <w:lang w:eastAsia="en-US"/>
              </w:rPr>
              <w:t>т</w:t>
            </w:r>
            <w:r w:rsidRPr="00377E03">
              <w:rPr>
                <w:sz w:val="22"/>
                <w:szCs w:val="22"/>
                <w:lang w:eastAsia="en-US"/>
              </w:rPr>
              <w:t>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377E03">
            <w:pPr>
              <w:jc w:val="center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Не оценив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ется</w:t>
            </w:r>
          </w:p>
        </w:tc>
      </w:tr>
    </w:tbl>
    <w:p w:rsidR="00710D4A" w:rsidRDefault="00710D4A" w:rsidP="00E52988">
      <w:pPr>
        <w:pStyle w:val="af4"/>
        <w:ind w:left="720"/>
        <w:rPr>
          <w:b/>
          <w:sz w:val="24"/>
          <w:szCs w:val="24"/>
        </w:rPr>
      </w:pPr>
    </w:p>
    <w:p w:rsidR="00710D4A" w:rsidRDefault="00710D4A" w:rsidP="00E52988">
      <w:pPr>
        <w:pStyle w:val="af4"/>
        <w:ind w:left="720"/>
        <w:rPr>
          <w:b/>
          <w:sz w:val="24"/>
          <w:szCs w:val="24"/>
        </w:rPr>
      </w:pPr>
    </w:p>
    <w:p w:rsidR="00DF142A" w:rsidRDefault="00DF142A" w:rsidP="00E52988">
      <w:pPr>
        <w:pStyle w:val="af4"/>
        <w:ind w:left="720"/>
        <w:rPr>
          <w:b/>
          <w:sz w:val="24"/>
          <w:szCs w:val="24"/>
        </w:rPr>
      </w:pPr>
    </w:p>
    <w:p w:rsidR="00DF142A" w:rsidRDefault="00DF142A" w:rsidP="00E52988">
      <w:pPr>
        <w:pStyle w:val="af4"/>
        <w:ind w:left="720"/>
        <w:rPr>
          <w:b/>
          <w:sz w:val="24"/>
          <w:szCs w:val="24"/>
        </w:rPr>
      </w:pPr>
    </w:p>
    <w:p w:rsidR="00E52988" w:rsidRDefault="00E52988" w:rsidP="00E52988">
      <w:pPr>
        <w:pStyle w:val="af4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lastRenderedPageBreak/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E52988" w:rsidP="003A6FF4">
      <w:pPr>
        <w:pStyle w:val="af4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</w:t>
      </w:r>
      <w:r w:rsidR="000F2293">
        <w:rPr>
          <w:color w:val="000000"/>
          <w:sz w:val="24"/>
          <w:szCs w:val="24"/>
          <w:lang w:eastAsia="en-US"/>
        </w:rPr>
        <w:t>остоятельной работы обучающихся</w:t>
      </w:r>
      <w:r w:rsidRPr="0011184C">
        <w:rPr>
          <w:color w:val="000000"/>
          <w:sz w:val="24"/>
          <w:szCs w:val="24"/>
          <w:lang w:eastAsia="en-US"/>
        </w:rPr>
        <w:t xml:space="preserve">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</w:p>
    <w:p w:rsidR="003A6FF4" w:rsidRPr="00DF142A" w:rsidRDefault="001C2CAE" w:rsidP="003A6FF4">
      <w:pPr>
        <w:pStyle w:val="af4"/>
        <w:ind w:firstLine="720"/>
        <w:rPr>
          <w:sz w:val="16"/>
        </w:rPr>
      </w:pPr>
      <w:hyperlink r:id="rId8" w:history="1">
        <w:r w:rsidR="00DF142A" w:rsidRPr="00295E16">
          <w:rPr>
            <w:rStyle w:val="af6"/>
            <w:sz w:val="24"/>
          </w:rPr>
          <w:t>http://moodle.nfygu.ru/course/view.php?id=13797</w:t>
        </w:r>
      </w:hyperlink>
    </w:p>
    <w:p w:rsidR="000F2293" w:rsidRDefault="000F2293" w:rsidP="003A6FF4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B72180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B72180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377E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1001BD" w:rsidRPr="001001BD">
              <w:rPr>
                <w:b/>
                <w:sz w:val="24"/>
                <w:szCs w:val="24"/>
              </w:rPr>
              <w:t>семестр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E42754" w:rsidP="000633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6339D">
              <w:rPr>
                <w:sz w:val="24"/>
                <w:szCs w:val="24"/>
              </w:rPr>
              <w:t>5</w:t>
            </w:r>
            <w:r w:rsidR="001001BD">
              <w:rPr>
                <w:sz w:val="24"/>
                <w:szCs w:val="24"/>
              </w:rPr>
              <w:t>ч.</w:t>
            </w:r>
            <w:r w:rsidR="0006339D">
              <w:rPr>
                <w:sz w:val="24"/>
                <w:szCs w:val="24"/>
              </w:rPr>
              <w:t>*3</w:t>
            </w:r>
            <w:r w:rsidR="001001BD">
              <w:rPr>
                <w:sz w:val="24"/>
                <w:szCs w:val="24"/>
              </w:rPr>
              <w:t>=</w:t>
            </w:r>
            <w:r w:rsidR="0006339D">
              <w:rPr>
                <w:sz w:val="24"/>
                <w:szCs w:val="24"/>
              </w:rPr>
              <w:t>45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2B0ABC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06339D" w:rsidP="000633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B790C">
              <w:rPr>
                <w:sz w:val="24"/>
                <w:szCs w:val="24"/>
              </w:rPr>
              <w:t>5</w:t>
            </w:r>
            <w:r w:rsidR="0021418B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3</w:t>
            </w:r>
            <w:r w:rsidR="004B790C">
              <w:rPr>
                <w:sz w:val="24"/>
                <w:szCs w:val="24"/>
              </w:rPr>
              <w:t>=7</w:t>
            </w:r>
            <w:r>
              <w:rPr>
                <w:sz w:val="24"/>
                <w:szCs w:val="24"/>
              </w:rPr>
              <w:t>5</w:t>
            </w:r>
            <w:r w:rsidR="0021418B">
              <w:rPr>
                <w:sz w:val="24"/>
                <w:szCs w:val="24"/>
              </w:rPr>
              <w:t>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</w:t>
            </w:r>
            <w:r w:rsidRPr="00407276">
              <w:rPr>
                <w:sz w:val="20"/>
              </w:rPr>
              <w:t>т</w:t>
            </w:r>
            <w:r w:rsidRPr="00407276">
              <w:rPr>
                <w:sz w:val="20"/>
              </w:rPr>
              <w:t>ветствии с МУ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3A6FF4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теоретическ</w:t>
            </w:r>
            <w:r w:rsidR="001001BD" w:rsidRPr="001001BD">
              <w:rPr>
                <w:sz w:val="24"/>
                <w:szCs w:val="24"/>
              </w:rPr>
              <w:t>о</w:t>
            </w:r>
            <w:r w:rsidR="001001BD" w:rsidRPr="001001BD">
              <w:rPr>
                <w:sz w:val="24"/>
                <w:szCs w:val="24"/>
              </w:rPr>
              <w:t>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5614E5" w:rsidP="009C37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B72180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77E03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06339D" w:rsidP="00710D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06339D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4B790C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06339D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5614E5">
              <w:rPr>
                <w:sz w:val="24"/>
                <w:szCs w:val="24"/>
              </w:rPr>
              <w:t>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710D4A" w:rsidP="005614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06339D" w:rsidP="009C37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  <w:r w:rsidR="001001BD" w:rsidRPr="001001BD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2B0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1001BD" w:rsidRPr="001001BD">
              <w:rPr>
                <w:b/>
                <w:sz w:val="24"/>
                <w:szCs w:val="24"/>
              </w:rPr>
              <w:t>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</w:tbl>
    <w:p w:rsidR="00A2595D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559"/>
        <w:gridCol w:w="1701"/>
        <w:gridCol w:w="786"/>
        <w:gridCol w:w="4033"/>
        <w:gridCol w:w="1032"/>
      </w:tblGrid>
      <w:tr w:rsidR="002B0ABC" w:rsidRPr="004B790C" w:rsidTr="0006339D">
        <w:tc>
          <w:tcPr>
            <w:tcW w:w="1101" w:type="dxa"/>
          </w:tcPr>
          <w:p w:rsidR="002B0ABC" w:rsidRPr="004B790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Коды оцен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ваемых комп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тенций</w:t>
            </w:r>
          </w:p>
        </w:tc>
        <w:tc>
          <w:tcPr>
            <w:tcW w:w="1559" w:type="dxa"/>
          </w:tcPr>
          <w:p w:rsidR="002B0ABC" w:rsidRPr="004B790C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4B790C">
              <w:rPr>
                <w:bCs/>
                <w:sz w:val="22"/>
                <w:szCs w:val="22"/>
              </w:rPr>
              <w:t>Индикаторы достижения компетенций</w:t>
            </w:r>
          </w:p>
        </w:tc>
        <w:tc>
          <w:tcPr>
            <w:tcW w:w="1701" w:type="dxa"/>
          </w:tcPr>
          <w:p w:rsidR="002B0ABC" w:rsidRPr="004B790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Показатель оценивания</w:t>
            </w:r>
          </w:p>
          <w:p w:rsidR="002B0ABC" w:rsidRPr="004B790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4B790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Уровни о</w:t>
            </w:r>
            <w:r w:rsidRPr="004B790C">
              <w:rPr>
                <w:sz w:val="22"/>
                <w:szCs w:val="22"/>
              </w:rPr>
              <w:t>с</w:t>
            </w:r>
            <w:r w:rsidRPr="004B790C">
              <w:rPr>
                <w:sz w:val="22"/>
                <w:szCs w:val="22"/>
              </w:rPr>
              <w:t>во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ния</w:t>
            </w:r>
          </w:p>
        </w:tc>
        <w:tc>
          <w:tcPr>
            <w:tcW w:w="4033" w:type="dxa"/>
          </w:tcPr>
          <w:p w:rsidR="002B0ABC" w:rsidRPr="004B790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032" w:type="dxa"/>
          </w:tcPr>
          <w:p w:rsidR="002B0ABC" w:rsidRPr="004B790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Оценка</w:t>
            </w:r>
          </w:p>
        </w:tc>
      </w:tr>
      <w:tr w:rsidR="00DF142A" w:rsidRPr="004B790C" w:rsidTr="0006339D">
        <w:trPr>
          <w:trHeight w:val="70"/>
        </w:trPr>
        <w:tc>
          <w:tcPr>
            <w:tcW w:w="1101" w:type="dxa"/>
            <w:vMerge w:val="restart"/>
            <w:tcBorders>
              <w:bottom w:val="single" w:sz="4" w:space="0" w:color="auto"/>
            </w:tcBorders>
            <w:vAlign w:val="center"/>
          </w:tcPr>
          <w:p w:rsidR="00DF142A" w:rsidRPr="004B790C" w:rsidRDefault="00DF142A" w:rsidP="00DF142A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DF142A" w:rsidRPr="004B790C" w:rsidRDefault="00DF142A" w:rsidP="00DF142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DF142A" w:rsidRPr="00B55040" w:rsidRDefault="00DF142A" w:rsidP="00DF142A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ПК-6.1</w:t>
            </w:r>
          </w:p>
          <w:p w:rsidR="00DF142A" w:rsidRPr="00B55040" w:rsidRDefault="00DF142A" w:rsidP="00DF142A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 xml:space="preserve">- </w:t>
            </w:r>
            <w:r w:rsidRPr="00B55040">
              <w:rPr>
                <w:color w:val="000000"/>
                <w:sz w:val="22"/>
                <w:szCs w:val="22"/>
              </w:rPr>
              <w:t>Осуществл</w:t>
            </w:r>
            <w:r w:rsidRPr="00B55040">
              <w:rPr>
                <w:color w:val="000000"/>
                <w:sz w:val="22"/>
                <w:szCs w:val="22"/>
              </w:rPr>
              <w:t>я</w:t>
            </w:r>
            <w:r w:rsidRPr="00B55040">
              <w:rPr>
                <w:color w:val="000000"/>
                <w:sz w:val="22"/>
                <w:szCs w:val="22"/>
              </w:rPr>
              <w:t>ет планиров</w:t>
            </w:r>
            <w:r w:rsidRPr="00B55040">
              <w:rPr>
                <w:color w:val="000000"/>
                <w:sz w:val="22"/>
                <w:szCs w:val="22"/>
              </w:rPr>
              <w:t>а</w:t>
            </w:r>
            <w:r w:rsidRPr="00B55040">
              <w:rPr>
                <w:color w:val="000000"/>
                <w:sz w:val="22"/>
                <w:szCs w:val="22"/>
              </w:rPr>
              <w:t>ние и обесп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чения эффе</w:t>
            </w:r>
            <w:r w:rsidRPr="00B55040">
              <w:rPr>
                <w:color w:val="000000"/>
                <w:sz w:val="22"/>
                <w:szCs w:val="22"/>
              </w:rPr>
              <w:t>к</w:t>
            </w:r>
            <w:r w:rsidRPr="00B55040">
              <w:rPr>
                <w:color w:val="000000"/>
                <w:sz w:val="22"/>
                <w:szCs w:val="22"/>
              </w:rPr>
              <w:t>тивной и безопасной реализации технологич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ских проце</w:t>
            </w:r>
            <w:r w:rsidRPr="00B55040">
              <w:rPr>
                <w:color w:val="000000"/>
                <w:sz w:val="22"/>
                <w:szCs w:val="22"/>
              </w:rPr>
              <w:t>с</w:t>
            </w:r>
            <w:r w:rsidRPr="00B55040">
              <w:rPr>
                <w:color w:val="000000"/>
                <w:sz w:val="22"/>
                <w:szCs w:val="22"/>
              </w:rPr>
              <w:t>сов при пр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изводстве о</w:t>
            </w:r>
            <w:r w:rsidRPr="00B55040">
              <w:rPr>
                <w:color w:val="000000"/>
                <w:sz w:val="22"/>
                <w:szCs w:val="22"/>
              </w:rPr>
              <w:t>т</w:t>
            </w:r>
            <w:r w:rsidRPr="00B55040">
              <w:rPr>
                <w:color w:val="000000"/>
                <w:sz w:val="22"/>
                <w:szCs w:val="22"/>
              </w:rPr>
              <w:t>крытых го</w:t>
            </w:r>
            <w:r w:rsidRPr="00B55040">
              <w:rPr>
                <w:color w:val="000000"/>
                <w:sz w:val="22"/>
                <w:szCs w:val="22"/>
              </w:rPr>
              <w:t>р</w:t>
            </w:r>
            <w:r w:rsidRPr="00B55040">
              <w:rPr>
                <w:color w:val="000000"/>
                <w:sz w:val="22"/>
                <w:szCs w:val="22"/>
              </w:rPr>
              <w:t>ных работ</w:t>
            </w:r>
            <w:r w:rsidRPr="00B55040">
              <w:rPr>
                <w:sz w:val="22"/>
                <w:szCs w:val="22"/>
              </w:rPr>
              <w:t xml:space="preserve">; </w:t>
            </w:r>
          </w:p>
          <w:p w:rsidR="00DF142A" w:rsidRPr="00B55040" w:rsidRDefault="00DF142A" w:rsidP="00DF142A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ПК-6.2</w:t>
            </w:r>
          </w:p>
          <w:p w:rsidR="00DF142A" w:rsidRPr="00B55040" w:rsidRDefault="00DF142A" w:rsidP="00DF142A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- Определяет себесто</w:t>
            </w:r>
            <w:r w:rsidRPr="00B55040">
              <w:rPr>
                <w:color w:val="000000"/>
                <w:sz w:val="22"/>
                <w:szCs w:val="22"/>
              </w:rPr>
              <w:t>и</w:t>
            </w:r>
            <w:r w:rsidRPr="00B55040">
              <w:rPr>
                <w:color w:val="000000"/>
                <w:sz w:val="22"/>
                <w:szCs w:val="22"/>
              </w:rPr>
              <w:t>мость пр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дукции, п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требности производс</w:t>
            </w:r>
            <w:r w:rsidRPr="00B55040">
              <w:rPr>
                <w:color w:val="000000"/>
                <w:sz w:val="22"/>
                <w:szCs w:val="22"/>
              </w:rPr>
              <w:t>т</w:t>
            </w:r>
            <w:r w:rsidRPr="00B55040">
              <w:rPr>
                <w:color w:val="000000"/>
                <w:sz w:val="22"/>
                <w:szCs w:val="22"/>
              </w:rPr>
              <w:t>венного по</w:t>
            </w:r>
            <w:r w:rsidRPr="00B55040">
              <w:rPr>
                <w:color w:val="000000"/>
                <w:sz w:val="22"/>
                <w:szCs w:val="22"/>
              </w:rPr>
              <w:t>д</w:t>
            </w:r>
            <w:r w:rsidRPr="00B55040">
              <w:rPr>
                <w:color w:val="000000"/>
                <w:sz w:val="22"/>
                <w:szCs w:val="22"/>
              </w:rPr>
              <w:t xml:space="preserve">разделения в материально-технических и трудовых ресурсах и разработка мероприятий </w:t>
            </w:r>
            <w:r w:rsidRPr="00B55040">
              <w:rPr>
                <w:color w:val="000000"/>
                <w:sz w:val="22"/>
                <w:szCs w:val="22"/>
              </w:rPr>
              <w:lastRenderedPageBreak/>
              <w:t>по предо</w:t>
            </w:r>
            <w:r w:rsidRPr="00B55040">
              <w:rPr>
                <w:color w:val="000000"/>
                <w:sz w:val="22"/>
                <w:szCs w:val="22"/>
              </w:rPr>
              <w:t>т</w:t>
            </w:r>
            <w:r w:rsidRPr="00B55040">
              <w:rPr>
                <w:color w:val="000000"/>
                <w:sz w:val="22"/>
                <w:szCs w:val="22"/>
              </w:rPr>
              <w:t xml:space="preserve">вращению их перерасхода; </w:t>
            </w:r>
          </w:p>
          <w:p w:rsidR="00DF142A" w:rsidRPr="00B55040" w:rsidRDefault="00DF142A" w:rsidP="00DF142A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ПК-6.3</w:t>
            </w:r>
          </w:p>
          <w:p w:rsidR="00DF142A" w:rsidRPr="00B55040" w:rsidRDefault="00DF142A" w:rsidP="00DF142A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- Определять экономич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скую эффе</w:t>
            </w:r>
            <w:r w:rsidRPr="00B55040">
              <w:rPr>
                <w:color w:val="000000"/>
                <w:sz w:val="22"/>
                <w:szCs w:val="22"/>
              </w:rPr>
              <w:t>к</w:t>
            </w:r>
            <w:r w:rsidRPr="00B55040">
              <w:rPr>
                <w:color w:val="000000"/>
                <w:sz w:val="22"/>
                <w:szCs w:val="22"/>
              </w:rPr>
              <w:t>тивность ре</w:t>
            </w:r>
            <w:r w:rsidRPr="00B55040">
              <w:rPr>
                <w:color w:val="000000"/>
                <w:sz w:val="22"/>
                <w:szCs w:val="22"/>
              </w:rPr>
              <w:t>а</w:t>
            </w:r>
            <w:r w:rsidRPr="00B55040">
              <w:rPr>
                <w:color w:val="000000"/>
                <w:sz w:val="22"/>
                <w:szCs w:val="22"/>
              </w:rPr>
              <w:t>лизации пр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ектных реш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ний на карь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рах.</w:t>
            </w:r>
          </w:p>
          <w:p w:rsidR="00DF142A" w:rsidRPr="00B55040" w:rsidRDefault="00DF142A" w:rsidP="00DF142A">
            <w:pPr>
              <w:rPr>
                <w:color w:val="000000"/>
                <w:sz w:val="22"/>
                <w:szCs w:val="22"/>
              </w:rPr>
            </w:pPr>
          </w:p>
          <w:p w:rsidR="00DF142A" w:rsidRPr="00B55040" w:rsidRDefault="00DF142A" w:rsidP="00DF142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DF142A" w:rsidRPr="000E3E41" w:rsidRDefault="00DF142A" w:rsidP="00DF142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i/>
                <w:sz w:val="22"/>
                <w:szCs w:val="22"/>
                <w:lang w:eastAsia="en-US"/>
              </w:rPr>
              <w:lastRenderedPageBreak/>
              <w:t>Знать:</w:t>
            </w:r>
          </w:p>
          <w:p w:rsidR="00DF142A" w:rsidRPr="000E3E41" w:rsidRDefault="00DF142A" w:rsidP="00DF142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-методологию экономической оценки техн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логических решений;</w:t>
            </w:r>
          </w:p>
          <w:p w:rsidR="00DF142A" w:rsidRPr="000E3E41" w:rsidRDefault="00DF142A" w:rsidP="00DF142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-методы марк</w:t>
            </w:r>
            <w:r>
              <w:rPr>
                <w:rFonts w:eastAsia="Calibri"/>
                <w:sz w:val="22"/>
                <w:szCs w:val="22"/>
                <w:lang w:eastAsia="en-US"/>
              </w:rPr>
              <w:t>е</w:t>
            </w:r>
            <w:r>
              <w:rPr>
                <w:rFonts w:eastAsia="Calibri"/>
                <w:sz w:val="22"/>
                <w:szCs w:val="22"/>
                <w:lang w:eastAsia="en-US"/>
              </w:rPr>
              <w:t>тинговых и</w:t>
            </w: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>
              <w:rPr>
                <w:rFonts w:eastAsia="Calibri"/>
                <w:sz w:val="22"/>
                <w:szCs w:val="22"/>
                <w:lang w:eastAsia="en-US"/>
              </w:rPr>
              <w:t>следова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ний;</w:t>
            </w:r>
          </w:p>
          <w:p w:rsidR="00DF142A" w:rsidRPr="000E3E41" w:rsidRDefault="00DF142A" w:rsidP="00DF142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-методы разр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ботки по пр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ектным инн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вационным решениям;</w:t>
            </w:r>
          </w:p>
          <w:p w:rsidR="00DF142A" w:rsidRPr="000E3E41" w:rsidRDefault="00DF142A" w:rsidP="00DF142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-методы ко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м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плексного обоснования ОГР;</w:t>
            </w:r>
          </w:p>
          <w:p w:rsidR="00DF142A" w:rsidRPr="000E3E41" w:rsidRDefault="00DF142A" w:rsidP="00DF142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i/>
                <w:sz w:val="22"/>
                <w:szCs w:val="22"/>
                <w:lang w:eastAsia="en-US"/>
              </w:rPr>
              <w:t>Уметь:</w:t>
            </w:r>
          </w:p>
          <w:p w:rsidR="00DF142A" w:rsidRPr="000E3E41" w:rsidRDefault="00DF142A" w:rsidP="00DF142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0E3E41">
              <w:rPr>
                <w:color w:val="000000"/>
                <w:sz w:val="22"/>
                <w:szCs w:val="22"/>
              </w:rPr>
              <w:t xml:space="preserve"> определять себестоимость продукции, потребности производс</w:t>
            </w:r>
            <w:r w:rsidRPr="000E3E41">
              <w:rPr>
                <w:color w:val="000000"/>
                <w:sz w:val="22"/>
                <w:szCs w:val="22"/>
              </w:rPr>
              <w:t>т</w:t>
            </w:r>
            <w:r w:rsidRPr="000E3E41">
              <w:rPr>
                <w:color w:val="000000"/>
                <w:sz w:val="22"/>
                <w:szCs w:val="22"/>
              </w:rPr>
              <w:t>венного по</w:t>
            </w:r>
            <w:r w:rsidRPr="000E3E41">
              <w:rPr>
                <w:color w:val="000000"/>
                <w:sz w:val="22"/>
                <w:szCs w:val="22"/>
              </w:rPr>
              <w:t>д</w:t>
            </w:r>
            <w:r w:rsidRPr="000E3E41">
              <w:rPr>
                <w:color w:val="000000"/>
                <w:sz w:val="22"/>
                <w:szCs w:val="22"/>
              </w:rPr>
              <w:t>разделения в материально-технических и труд</w:t>
            </w:r>
            <w:r>
              <w:rPr>
                <w:color w:val="000000"/>
                <w:sz w:val="22"/>
                <w:szCs w:val="22"/>
              </w:rPr>
              <w:t>овых р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lastRenderedPageBreak/>
              <w:t>сурсах и разр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ботку мер</w:t>
            </w:r>
            <w:r>
              <w:rPr>
                <w:color w:val="000000"/>
                <w:sz w:val="22"/>
                <w:szCs w:val="22"/>
              </w:rPr>
              <w:t>о</w:t>
            </w:r>
            <w:r w:rsidRPr="000E3E41">
              <w:rPr>
                <w:color w:val="000000"/>
                <w:sz w:val="22"/>
                <w:szCs w:val="22"/>
              </w:rPr>
              <w:t>приятий по предотвращ</w:t>
            </w:r>
            <w:r w:rsidRPr="000E3E41">
              <w:rPr>
                <w:color w:val="000000"/>
                <w:sz w:val="22"/>
                <w:szCs w:val="22"/>
              </w:rPr>
              <w:t>е</w:t>
            </w:r>
            <w:r w:rsidRPr="000E3E41">
              <w:rPr>
                <w:color w:val="000000"/>
                <w:sz w:val="22"/>
                <w:szCs w:val="22"/>
              </w:rPr>
              <w:t>нию их пер</w:t>
            </w:r>
            <w:r w:rsidRPr="000E3E41">
              <w:rPr>
                <w:color w:val="000000"/>
                <w:sz w:val="22"/>
                <w:szCs w:val="22"/>
              </w:rPr>
              <w:t>е</w:t>
            </w:r>
            <w:r w:rsidRPr="000E3E41">
              <w:rPr>
                <w:color w:val="000000"/>
                <w:sz w:val="22"/>
                <w:szCs w:val="22"/>
              </w:rPr>
              <w:t>расхода;</w:t>
            </w:r>
          </w:p>
          <w:p w:rsidR="00DF142A" w:rsidRPr="000E3E41" w:rsidRDefault="00DF142A" w:rsidP="00DF142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0E3E41">
              <w:rPr>
                <w:color w:val="000000"/>
                <w:sz w:val="22"/>
                <w:szCs w:val="22"/>
              </w:rPr>
              <w:t xml:space="preserve"> оп</w:t>
            </w:r>
            <w:r>
              <w:rPr>
                <w:color w:val="000000"/>
                <w:sz w:val="22"/>
                <w:szCs w:val="22"/>
              </w:rPr>
              <w:t>ределять экономическую эффектив</w:t>
            </w:r>
            <w:r w:rsidRPr="000E3E41">
              <w:rPr>
                <w:color w:val="000000"/>
                <w:sz w:val="22"/>
                <w:szCs w:val="22"/>
              </w:rPr>
              <w:t>ность реализации проектных р</w:t>
            </w:r>
            <w:r w:rsidRPr="000E3E41">
              <w:rPr>
                <w:color w:val="000000"/>
                <w:sz w:val="22"/>
                <w:szCs w:val="22"/>
              </w:rPr>
              <w:t>е</w:t>
            </w:r>
            <w:r w:rsidRPr="000E3E41">
              <w:rPr>
                <w:color w:val="000000"/>
                <w:sz w:val="22"/>
                <w:szCs w:val="22"/>
              </w:rPr>
              <w:t>шений на кар</w:t>
            </w:r>
            <w:r w:rsidRPr="000E3E41">
              <w:rPr>
                <w:color w:val="000000"/>
                <w:sz w:val="22"/>
                <w:szCs w:val="22"/>
              </w:rPr>
              <w:t>ь</w:t>
            </w:r>
            <w:r w:rsidRPr="000E3E41">
              <w:rPr>
                <w:color w:val="000000"/>
                <w:sz w:val="22"/>
                <w:szCs w:val="22"/>
              </w:rPr>
              <w:t>ерах;</w:t>
            </w:r>
          </w:p>
          <w:p w:rsidR="00DF142A" w:rsidRPr="000E3E41" w:rsidRDefault="00DF142A" w:rsidP="00DF142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E3E41">
              <w:rPr>
                <w:rFonts w:eastAsia="Calibri"/>
                <w:i/>
                <w:sz w:val="22"/>
                <w:szCs w:val="22"/>
                <w:lang w:eastAsia="en-US"/>
              </w:rPr>
              <w:t>Владеть;</w:t>
            </w:r>
          </w:p>
          <w:p w:rsidR="00DF142A" w:rsidRPr="00D06FD7" w:rsidRDefault="00DF142A" w:rsidP="00DF142A">
            <w:pPr>
              <w:rPr>
                <w:rFonts w:eastAsia="Calibri"/>
                <w:lang w:eastAsia="en-US"/>
              </w:rPr>
            </w:pPr>
            <w:r w:rsidRPr="000E3E41">
              <w:rPr>
                <w:rFonts w:eastAsia="Calibri"/>
                <w:sz w:val="22"/>
                <w:szCs w:val="22"/>
                <w:lang w:eastAsia="en-US"/>
              </w:rPr>
              <w:t>-</w:t>
            </w:r>
            <w:r>
              <w:rPr>
                <w:rFonts w:eastAsia="Calibri"/>
                <w:sz w:val="22"/>
                <w:szCs w:val="22"/>
                <w:lang w:eastAsia="en-US"/>
              </w:rPr>
              <w:t>навыками и</w:t>
            </w: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>
              <w:rPr>
                <w:rFonts w:eastAsia="Calibri"/>
                <w:sz w:val="22"/>
                <w:szCs w:val="22"/>
                <w:lang w:eastAsia="en-US"/>
              </w:rPr>
              <w:t>пользования методоло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гии экономическ</w:t>
            </w:r>
            <w:r>
              <w:rPr>
                <w:rFonts w:eastAsia="Calibri"/>
                <w:sz w:val="22"/>
                <w:szCs w:val="22"/>
                <w:lang w:eastAsia="en-US"/>
              </w:rPr>
              <w:t>ой оценки техн</w:t>
            </w:r>
            <w:r>
              <w:rPr>
                <w:rFonts w:eastAsia="Calibri"/>
                <w:sz w:val="22"/>
                <w:szCs w:val="22"/>
                <w:lang w:eastAsia="en-US"/>
              </w:rPr>
              <w:t>о</w:t>
            </w:r>
            <w:r>
              <w:rPr>
                <w:rFonts w:eastAsia="Calibri"/>
                <w:sz w:val="22"/>
                <w:szCs w:val="22"/>
                <w:lang w:eastAsia="en-US"/>
              </w:rPr>
              <w:t>ло</w:t>
            </w:r>
            <w:r w:rsidRPr="000E3E41">
              <w:rPr>
                <w:rFonts w:eastAsia="Calibri"/>
                <w:sz w:val="22"/>
                <w:szCs w:val="22"/>
                <w:lang w:eastAsia="en-US"/>
              </w:rPr>
              <w:t>гических решений.</w:t>
            </w:r>
          </w:p>
        </w:tc>
        <w:tc>
          <w:tcPr>
            <w:tcW w:w="786" w:type="dxa"/>
          </w:tcPr>
          <w:p w:rsidR="00DF142A" w:rsidRPr="004B790C" w:rsidRDefault="00DF142A" w:rsidP="00DF142A">
            <w:pPr>
              <w:jc w:val="both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lastRenderedPageBreak/>
              <w:t>В</w:t>
            </w:r>
            <w:r w:rsidRPr="004B790C">
              <w:rPr>
                <w:sz w:val="22"/>
                <w:szCs w:val="22"/>
              </w:rPr>
              <w:t>ы</w:t>
            </w:r>
            <w:r w:rsidRPr="004B790C">
              <w:rPr>
                <w:sz w:val="22"/>
                <w:szCs w:val="22"/>
              </w:rPr>
              <w:t>сокий</w:t>
            </w:r>
          </w:p>
        </w:tc>
        <w:tc>
          <w:tcPr>
            <w:tcW w:w="4033" w:type="dxa"/>
          </w:tcPr>
          <w:p w:rsidR="00DF142A" w:rsidRPr="004B790C" w:rsidRDefault="00DF142A" w:rsidP="00DF142A">
            <w:pPr>
              <w:pStyle w:val="af4"/>
              <w:jc w:val="both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Теоретическая подготовка</w:t>
            </w:r>
          </w:p>
          <w:p w:rsidR="00DF142A" w:rsidRPr="004B790C" w:rsidRDefault="00DF142A" w:rsidP="00DF142A">
            <w:pPr>
              <w:pStyle w:val="af4"/>
              <w:jc w:val="both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Даны полные, развернутые ответы на поставленные вопросы, показана сов</w:t>
            </w:r>
            <w:r w:rsidRPr="004B790C">
              <w:rPr>
                <w:sz w:val="22"/>
                <w:szCs w:val="22"/>
              </w:rPr>
              <w:t>о</w:t>
            </w:r>
            <w:r w:rsidRPr="004B790C">
              <w:rPr>
                <w:sz w:val="22"/>
                <w:szCs w:val="22"/>
              </w:rPr>
              <w:t>купность осознанных знаний по дисц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плине, доказательно раскрыты осно</w:t>
            </w:r>
            <w:r w:rsidRPr="004B790C">
              <w:rPr>
                <w:sz w:val="22"/>
                <w:szCs w:val="22"/>
              </w:rPr>
              <w:t>в</w:t>
            </w:r>
            <w:r w:rsidRPr="004B790C">
              <w:rPr>
                <w:sz w:val="22"/>
                <w:szCs w:val="22"/>
              </w:rPr>
              <w:t>ные положения вопросов; в ответе про-слеживается четкая структура, логич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ская последовательность, отражающая сущность раскрываемых понятий.</w:t>
            </w:r>
          </w:p>
          <w:p w:rsidR="00DF142A" w:rsidRPr="004B790C" w:rsidRDefault="00DF142A" w:rsidP="00DF142A">
            <w:pPr>
              <w:pStyle w:val="af4"/>
              <w:jc w:val="both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 xml:space="preserve"> Знание по предмету демонстрируется на фоне понимания его в системе да</w:t>
            </w:r>
            <w:r w:rsidRPr="004B790C">
              <w:rPr>
                <w:sz w:val="22"/>
                <w:szCs w:val="22"/>
              </w:rPr>
              <w:t>н</w:t>
            </w:r>
            <w:r w:rsidRPr="004B790C">
              <w:rPr>
                <w:sz w:val="22"/>
                <w:szCs w:val="22"/>
              </w:rPr>
              <w:t>ной науки и междисциплинарных св</w:t>
            </w:r>
            <w:r w:rsidRPr="004B790C">
              <w:rPr>
                <w:sz w:val="22"/>
                <w:szCs w:val="22"/>
              </w:rPr>
              <w:t>я</w:t>
            </w:r>
            <w:r w:rsidRPr="004B790C">
              <w:rPr>
                <w:sz w:val="22"/>
                <w:szCs w:val="22"/>
              </w:rPr>
              <w:t xml:space="preserve">зей. </w:t>
            </w:r>
          </w:p>
          <w:p w:rsidR="00DF142A" w:rsidRPr="004B790C" w:rsidRDefault="00DF142A" w:rsidP="00DF142A">
            <w:pPr>
              <w:pStyle w:val="af4"/>
              <w:jc w:val="both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Ответ изложен литературным языком с использованием профессиональной терминологии по предмету.</w:t>
            </w:r>
          </w:p>
          <w:p w:rsidR="00DF142A" w:rsidRPr="004B790C" w:rsidRDefault="00DF142A" w:rsidP="00DF142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Практические работы выполнены с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гласно алгоритму решения, отсутствуют ошибки различных типов, оформление измерений и вычислений в соответс</w:t>
            </w:r>
            <w:r w:rsidRPr="004B790C">
              <w:rPr>
                <w:rFonts w:eastAsia="Calibri"/>
                <w:sz w:val="22"/>
                <w:szCs w:val="22"/>
              </w:rPr>
              <w:t>т</w:t>
            </w:r>
            <w:r w:rsidRPr="004B790C">
              <w:rPr>
                <w:rFonts w:eastAsia="Calibri"/>
                <w:sz w:val="22"/>
                <w:szCs w:val="22"/>
              </w:rPr>
              <w:t>вии с техническими требованиями. М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гут быть допущены недочеты в опред</w:t>
            </w:r>
            <w:r w:rsidRPr="004B790C">
              <w:rPr>
                <w:rFonts w:eastAsia="Calibri"/>
                <w:sz w:val="22"/>
                <w:szCs w:val="22"/>
              </w:rPr>
              <w:t>е</w:t>
            </w:r>
            <w:r w:rsidRPr="004B790C">
              <w:rPr>
                <w:rFonts w:eastAsia="Calibri"/>
                <w:sz w:val="22"/>
                <w:szCs w:val="22"/>
              </w:rPr>
              <w:t>лении понятий, исправленные студе</w:t>
            </w:r>
            <w:r w:rsidRPr="004B790C">
              <w:rPr>
                <w:rFonts w:eastAsia="Calibri"/>
                <w:sz w:val="22"/>
                <w:szCs w:val="22"/>
              </w:rPr>
              <w:t>н</w:t>
            </w:r>
            <w:r w:rsidRPr="004B790C">
              <w:rPr>
                <w:rFonts w:eastAsia="Calibri"/>
                <w:sz w:val="22"/>
                <w:szCs w:val="22"/>
              </w:rPr>
              <w:t>том самостоятельно в процессе ответа.</w:t>
            </w:r>
          </w:p>
        </w:tc>
        <w:tc>
          <w:tcPr>
            <w:tcW w:w="1032" w:type="dxa"/>
          </w:tcPr>
          <w:p w:rsidR="00DF142A" w:rsidRPr="004B790C" w:rsidRDefault="00DF142A" w:rsidP="00DF142A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Зачтено (</w:t>
            </w:r>
            <w:r w:rsidRPr="004B790C">
              <w:rPr>
                <w:spacing w:val="-1"/>
                <w:sz w:val="22"/>
                <w:szCs w:val="22"/>
              </w:rPr>
              <w:t>отли</w:t>
            </w:r>
            <w:r w:rsidRPr="004B790C">
              <w:rPr>
                <w:spacing w:val="-1"/>
                <w:sz w:val="22"/>
                <w:szCs w:val="22"/>
              </w:rPr>
              <w:t>ч</w:t>
            </w:r>
            <w:r w:rsidRPr="004B790C">
              <w:rPr>
                <w:spacing w:val="-1"/>
                <w:sz w:val="22"/>
                <w:szCs w:val="22"/>
              </w:rPr>
              <w:t>но</w:t>
            </w:r>
            <w:r>
              <w:rPr>
                <w:spacing w:val="-1"/>
                <w:sz w:val="22"/>
                <w:szCs w:val="22"/>
              </w:rPr>
              <w:t>)</w:t>
            </w:r>
          </w:p>
        </w:tc>
      </w:tr>
      <w:tr w:rsidR="009D5E5A" w:rsidRPr="004B790C" w:rsidTr="0006339D">
        <w:tc>
          <w:tcPr>
            <w:tcW w:w="11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Баз</w:t>
            </w:r>
            <w:r w:rsidRPr="004B790C">
              <w:rPr>
                <w:sz w:val="22"/>
                <w:szCs w:val="22"/>
              </w:rPr>
              <w:t>о</w:t>
            </w:r>
            <w:r w:rsidRPr="004B790C">
              <w:rPr>
                <w:sz w:val="22"/>
                <w:szCs w:val="22"/>
              </w:rPr>
              <w:t>вый</w:t>
            </w:r>
          </w:p>
        </w:tc>
        <w:tc>
          <w:tcPr>
            <w:tcW w:w="4033" w:type="dxa"/>
          </w:tcPr>
          <w:p w:rsidR="009D5E5A" w:rsidRPr="004B790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Даны полные, развернутые ответы на поставленные вопросы, показано ум</w:t>
            </w:r>
            <w:r w:rsidRPr="004B790C">
              <w:rPr>
                <w:rFonts w:eastAsia="Calibri"/>
                <w:sz w:val="22"/>
                <w:szCs w:val="22"/>
              </w:rPr>
              <w:t>е</w:t>
            </w:r>
            <w:r w:rsidRPr="004B790C">
              <w:rPr>
                <w:rFonts w:eastAsia="Calibri"/>
                <w:sz w:val="22"/>
                <w:szCs w:val="22"/>
              </w:rPr>
              <w:t>ние выделить существенные и несущ</w:t>
            </w:r>
            <w:r w:rsidRPr="004B790C">
              <w:rPr>
                <w:rFonts w:eastAsia="Calibri"/>
                <w:sz w:val="22"/>
                <w:szCs w:val="22"/>
              </w:rPr>
              <w:t>е</w:t>
            </w:r>
            <w:r w:rsidRPr="004B790C">
              <w:rPr>
                <w:rFonts w:eastAsia="Calibri"/>
                <w:sz w:val="22"/>
                <w:szCs w:val="22"/>
              </w:rPr>
              <w:t>ственные недочеты. Ответ четко стру</w:t>
            </w:r>
            <w:r w:rsidRPr="004B790C">
              <w:rPr>
                <w:rFonts w:eastAsia="Calibri"/>
                <w:sz w:val="22"/>
                <w:szCs w:val="22"/>
              </w:rPr>
              <w:t>к</w:t>
            </w:r>
            <w:r w:rsidRPr="004B790C">
              <w:rPr>
                <w:rFonts w:eastAsia="Calibri"/>
                <w:sz w:val="22"/>
                <w:szCs w:val="22"/>
              </w:rPr>
              <w:t>турирован, логичен, изложен литер</w:t>
            </w:r>
            <w:r w:rsidRPr="004B790C">
              <w:rPr>
                <w:rFonts w:eastAsia="Calibri"/>
                <w:sz w:val="22"/>
                <w:szCs w:val="22"/>
              </w:rPr>
              <w:t>а</w:t>
            </w:r>
            <w:r w:rsidRPr="004B790C">
              <w:rPr>
                <w:rFonts w:eastAsia="Calibri"/>
                <w:sz w:val="22"/>
                <w:szCs w:val="22"/>
              </w:rPr>
              <w:lastRenderedPageBreak/>
              <w:t>турным языком с использованием пр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фессиональной терминологии по ди</w:t>
            </w:r>
            <w:r w:rsidRPr="004B790C">
              <w:rPr>
                <w:rFonts w:eastAsia="Calibri"/>
                <w:sz w:val="22"/>
                <w:szCs w:val="22"/>
              </w:rPr>
              <w:t>с</w:t>
            </w:r>
            <w:r w:rsidRPr="004B790C">
              <w:rPr>
                <w:rFonts w:eastAsia="Calibri"/>
                <w:sz w:val="22"/>
                <w:szCs w:val="22"/>
              </w:rPr>
              <w:t xml:space="preserve">циплине. </w:t>
            </w:r>
          </w:p>
          <w:p w:rsidR="009D5E5A" w:rsidRPr="004B790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Практические работы выполнены с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гласно алгоритму, отсутствуют незн</w:t>
            </w:r>
            <w:r w:rsidRPr="004B790C">
              <w:rPr>
                <w:rFonts w:eastAsia="Calibri"/>
                <w:sz w:val="22"/>
                <w:szCs w:val="22"/>
              </w:rPr>
              <w:t>а</w:t>
            </w:r>
            <w:r w:rsidRPr="004B790C">
              <w:rPr>
                <w:rFonts w:eastAsia="Calibri"/>
                <w:sz w:val="22"/>
                <w:szCs w:val="22"/>
              </w:rPr>
              <w:t>чительные ошибки различных типов, не меняющие суть решений, оформление измерений и вычислений в соответс</w:t>
            </w:r>
            <w:r w:rsidRPr="004B790C">
              <w:rPr>
                <w:rFonts w:eastAsia="Calibri"/>
                <w:sz w:val="22"/>
                <w:szCs w:val="22"/>
              </w:rPr>
              <w:t>т</w:t>
            </w:r>
            <w:r w:rsidRPr="004B790C">
              <w:rPr>
                <w:rFonts w:eastAsia="Calibri"/>
                <w:sz w:val="22"/>
                <w:szCs w:val="22"/>
              </w:rPr>
              <w:t xml:space="preserve">вии с техническими требованиями. </w:t>
            </w:r>
          </w:p>
          <w:p w:rsidR="009D5E5A" w:rsidRPr="004B790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Могут быть допущены 2-3 неточности или незначительные ошибки, испра</w:t>
            </w:r>
            <w:r w:rsidRPr="004B790C">
              <w:rPr>
                <w:rFonts w:eastAsia="Calibri"/>
                <w:sz w:val="22"/>
                <w:szCs w:val="22"/>
              </w:rPr>
              <w:t>в</w:t>
            </w:r>
            <w:r w:rsidRPr="004B790C">
              <w:rPr>
                <w:rFonts w:eastAsia="Calibri"/>
                <w:sz w:val="22"/>
                <w:szCs w:val="22"/>
              </w:rPr>
              <w:t>ленные студентом с помощью препод</w:t>
            </w:r>
            <w:r w:rsidRPr="004B790C">
              <w:rPr>
                <w:rFonts w:eastAsia="Calibri"/>
                <w:sz w:val="22"/>
                <w:szCs w:val="22"/>
              </w:rPr>
              <w:t>а</w:t>
            </w:r>
            <w:r w:rsidRPr="004B790C">
              <w:rPr>
                <w:rFonts w:eastAsia="Calibri"/>
                <w:sz w:val="22"/>
                <w:szCs w:val="22"/>
              </w:rPr>
              <w:t>вателя.</w:t>
            </w:r>
          </w:p>
        </w:tc>
        <w:tc>
          <w:tcPr>
            <w:tcW w:w="1032" w:type="dxa"/>
          </w:tcPr>
          <w:p w:rsidR="009D5E5A" w:rsidRPr="004B790C" w:rsidRDefault="0006339D" w:rsidP="002B0AB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Зачтено (</w:t>
            </w:r>
            <w:r w:rsidR="009D5E5A" w:rsidRPr="004B790C">
              <w:rPr>
                <w:sz w:val="22"/>
                <w:szCs w:val="22"/>
              </w:rPr>
              <w:t>хор</w:t>
            </w:r>
            <w:r w:rsidR="009D5E5A" w:rsidRPr="004B790C">
              <w:rPr>
                <w:sz w:val="22"/>
                <w:szCs w:val="22"/>
              </w:rPr>
              <w:t>о</w:t>
            </w:r>
            <w:r w:rsidR="009D5E5A" w:rsidRPr="004B790C">
              <w:rPr>
                <w:sz w:val="22"/>
                <w:szCs w:val="22"/>
              </w:rPr>
              <w:t>шо</w:t>
            </w:r>
            <w:r>
              <w:rPr>
                <w:sz w:val="22"/>
                <w:szCs w:val="22"/>
              </w:rPr>
              <w:t>)</w:t>
            </w:r>
          </w:p>
        </w:tc>
      </w:tr>
      <w:tr w:rsidR="009D5E5A" w:rsidRPr="004B790C" w:rsidTr="0006339D">
        <w:tc>
          <w:tcPr>
            <w:tcW w:w="11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М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н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мал</w:t>
            </w:r>
            <w:r w:rsidRPr="004B790C">
              <w:rPr>
                <w:sz w:val="22"/>
                <w:szCs w:val="22"/>
              </w:rPr>
              <w:t>ь</w:t>
            </w:r>
            <w:r w:rsidRPr="004B790C">
              <w:rPr>
                <w:sz w:val="22"/>
                <w:szCs w:val="22"/>
              </w:rPr>
              <w:t>ный</w:t>
            </w:r>
          </w:p>
        </w:tc>
        <w:tc>
          <w:tcPr>
            <w:tcW w:w="4033" w:type="dxa"/>
          </w:tcPr>
          <w:p w:rsidR="009D5E5A" w:rsidRPr="004B790C" w:rsidRDefault="009D5E5A" w:rsidP="002B0ABC">
            <w:pPr>
              <w:pStyle w:val="af4"/>
              <w:jc w:val="both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Даны недостаточно полные и недост</w:t>
            </w:r>
            <w:r w:rsidRPr="004B790C">
              <w:rPr>
                <w:sz w:val="22"/>
                <w:szCs w:val="22"/>
              </w:rPr>
              <w:t>а</w:t>
            </w:r>
            <w:r w:rsidRPr="004B790C">
              <w:rPr>
                <w:sz w:val="22"/>
                <w:szCs w:val="22"/>
              </w:rPr>
              <w:t>точно развернутые ответы. Логика и последовательность изложения имеют нарушения. Допущены ошибки в ра</w:t>
            </w:r>
            <w:r w:rsidRPr="004B790C">
              <w:rPr>
                <w:sz w:val="22"/>
                <w:szCs w:val="22"/>
              </w:rPr>
              <w:t>с</w:t>
            </w:r>
            <w:r w:rsidRPr="004B790C">
              <w:rPr>
                <w:sz w:val="22"/>
                <w:szCs w:val="22"/>
              </w:rPr>
              <w:t>крытии понятий, употреблении терм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нов. В ответе отсутствуют выводы. Умение раскрыть значение обобщенных знаний не показано. Недостаточно ве</w:t>
            </w:r>
            <w:r w:rsidRPr="004B790C">
              <w:rPr>
                <w:sz w:val="22"/>
                <w:szCs w:val="22"/>
              </w:rPr>
              <w:t>р</w:t>
            </w:r>
            <w:r w:rsidRPr="004B790C">
              <w:rPr>
                <w:sz w:val="22"/>
                <w:szCs w:val="22"/>
              </w:rPr>
              <w:t>но используется профессиональная терминология.</w:t>
            </w:r>
          </w:p>
          <w:p w:rsidR="009D5E5A" w:rsidRPr="004B790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Практические работы выполнены с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гласно алгоритму, отсутствуют незн</w:t>
            </w:r>
            <w:r w:rsidRPr="004B790C">
              <w:rPr>
                <w:rFonts w:eastAsia="Calibri"/>
                <w:sz w:val="22"/>
                <w:szCs w:val="22"/>
              </w:rPr>
              <w:t>а</w:t>
            </w:r>
            <w:r w:rsidRPr="004B790C">
              <w:rPr>
                <w:rFonts w:eastAsia="Calibri"/>
                <w:sz w:val="22"/>
                <w:szCs w:val="22"/>
              </w:rPr>
              <w:t>чительные ошибки различных типов, исправленные в процессе ответа, оформление измерений и вычислений также имеют отклонения от технич</w:t>
            </w:r>
            <w:r w:rsidRPr="004B790C">
              <w:rPr>
                <w:rFonts w:eastAsia="Calibri"/>
                <w:sz w:val="22"/>
                <w:szCs w:val="22"/>
              </w:rPr>
              <w:t>е</w:t>
            </w:r>
            <w:r w:rsidRPr="004B790C">
              <w:rPr>
                <w:rFonts w:eastAsia="Calibri"/>
                <w:sz w:val="22"/>
                <w:szCs w:val="22"/>
              </w:rPr>
              <w:t xml:space="preserve">ских требований. </w:t>
            </w:r>
            <w:r w:rsidRPr="004B790C">
              <w:rPr>
                <w:sz w:val="22"/>
                <w:szCs w:val="22"/>
              </w:rPr>
              <w:t>Допущены 4-5 ош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бок различных типов, в целом соотве</w:t>
            </w:r>
            <w:r w:rsidRPr="004B790C">
              <w:rPr>
                <w:sz w:val="22"/>
                <w:szCs w:val="22"/>
              </w:rPr>
              <w:t>т</w:t>
            </w:r>
            <w:r w:rsidRPr="004B790C">
              <w:rPr>
                <w:sz w:val="22"/>
                <w:szCs w:val="22"/>
              </w:rPr>
              <w:t>ствует нормативным требованиям.</w:t>
            </w:r>
          </w:p>
        </w:tc>
        <w:tc>
          <w:tcPr>
            <w:tcW w:w="1032" w:type="dxa"/>
          </w:tcPr>
          <w:p w:rsidR="009D5E5A" w:rsidRPr="004B790C" w:rsidRDefault="0006339D" w:rsidP="002B0AB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Зачтено (</w:t>
            </w:r>
            <w:r w:rsidR="009D5E5A" w:rsidRPr="004B790C">
              <w:rPr>
                <w:spacing w:val="-1"/>
                <w:sz w:val="22"/>
                <w:szCs w:val="22"/>
              </w:rPr>
              <w:t>удовл</w:t>
            </w:r>
            <w:r w:rsidR="009D5E5A" w:rsidRPr="004B790C">
              <w:rPr>
                <w:spacing w:val="-1"/>
                <w:sz w:val="22"/>
                <w:szCs w:val="22"/>
              </w:rPr>
              <w:t>е</w:t>
            </w:r>
            <w:r w:rsidR="009D5E5A" w:rsidRPr="004B790C">
              <w:rPr>
                <w:spacing w:val="-1"/>
                <w:sz w:val="22"/>
                <w:szCs w:val="22"/>
              </w:rPr>
              <w:t>твор</w:t>
            </w:r>
            <w:r w:rsidR="009D5E5A" w:rsidRPr="004B790C">
              <w:rPr>
                <w:spacing w:val="-1"/>
                <w:sz w:val="22"/>
                <w:szCs w:val="22"/>
              </w:rPr>
              <w:t>и</w:t>
            </w:r>
            <w:r w:rsidR="009D5E5A" w:rsidRPr="004B790C">
              <w:rPr>
                <w:spacing w:val="-1"/>
                <w:sz w:val="22"/>
                <w:szCs w:val="22"/>
              </w:rPr>
              <w:t>тельно</w:t>
            </w:r>
            <w:r>
              <w:rPr>
                <w:spacing w:val="-1"/>
                <w:sz w:val="22"/>
                <w:szCs w:val="22"/>
              </w:rPr>
              <w:t>)</w:t>
            </w:r>
          </w:p>
        </w:tc>
      </w:tr>
      <w:tr w:rsidR="009D5E5A" w:rsidRPr="004B790C" w:rsidTr="0006339D">
        <w:tc>
          <w:tcPr>
            <w:tcW w:w="11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Не о</w:t>
            </w:r>
            <w:r w:rsidRPr="004B790C">
              <w:rPr>
                <w:sz w:val="22"/>
                <w:szCs w:val="22"/>
              </w:rPr>
              <w:t>с</w:t>
            </w:r>
            <w:r w:rsidRPr="004B790C">
              <w:rPr>
                <w:sz w:val="22"/>
                <w:szCs w:val="22"/>
              </w:rPr>
              <w:t>во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ны</w:t>
            </w:r>
          </w:p>
        </w:tc>
        <w:tc>
          <w:tcPr>
            <w:tcW w:w="4033" w:type="dxa"/>
          </w:tcPr>
          <w:p w:rsidR="009D5E5A" w:rsidRPr="004B790C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</w:t>
            </w:r>
            <w:r w:rsidRPr="004B790C">
              <w:rPr>
                <w:rFonts w:eastAsia="Calibri"/>
                <w:sz w:val="22"/>
                <w:szCs w:val="22"/>
              </w:rPr>
              <w:t>р</w:t>
            </w:r>
            <w:r w:rsidRPr="004B790C">
              <w:rPr>
                <w:rFonts w:eastAsia="Calibri"/>
                <w:sz w:val="22"/>
                <w:szCs w:val="22"/>
              </w:rPr>
              <w:t>ность, нелогичность изложения. Ст</w:t>
            </w:r>
            <w:r w:rsidRPr="004B790C">
              <w:rPr>
                <w:rFonts w:eastAsia="Calibri"/>
                <w:sz w:val="22"/>
                <w:szCs w:val="22"/>
              </w:rPr>
              <w:t>у</w:t>
            </w:r>
            <w:r w:rsidRPr="004B790C">
              <w:rPr>
                <w:rFonts w:eastAsia="Calibri"/>
                <w:sz w:val="22"/>
                <w:szCs w:val="22"/>
              </w:rPr>
              <w:t>дент не осознает связь обсуждаемого вопроса с другими объектами дисци</w:t>
            </w:r>
            <w:r w:rsidRPr="004B790C">
              <w:rPr>
                <w:rFonts w:eastAsia="Calibri"/>
                <w:sz w:val="22"/>
                <w:szCs w:val="22"/>
              </w:rPr>
              <w:t>п</w:t>
            </w:r>
            <w:r w:rsidRPr="004B790C">
              <w:rPr>
                <w:rFonts w:eastAsia="Calibri"/>
                <w:sz w:val="22"/>
                <w:szCs w:val="22"/>
              </w:rPr>
              <w:t>лины. Отсутствуют выводы, конкрет</w:t>
            </w:r>
            <w:r w:rsidRPr="004B790C">
              <w:rPr>
                <w:rFonts w:eastAsia="Calibri"/>
                <w:sz w:val="22"/>
                <w:szCs w:val="22"/>
              </w:rPr>
              <w:t>и</w:t>
            </w:r>
            <w:r w:rsidRPr="004B790C">
              <w:rPr>
                <w:rFonts w:eastAsia="Calibri"/>
                <w:sz w:val="22"/>
                <w:szCs w:val="22"/>
              </w:rPr>
              <w:t>зация и доказательность изложения. В ответах не используется професси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нальная терминология. Дополнител</w:t>
            </w:r>
            <w:r w:rsidRPr="004B790C">
              <w:rPr>
                <w:rFonts w:eastAsia="Calibri"/>
                <w:sz w:val="22"/>
                <w:szCs w:val="22"/>
              </w:rPr>
              <w:t>ь</w:t>
            </w:r>
            <w:r w:rsidRPr="004B790C">
              <w:rPr>
                <w:rFonts w:eastAsia="Calibri"/>
                <w:sz w:val="22"/>
                <w:szCs w:val="22"/>
              </w:rPr>
              <w:t>ные и уточняющие вопросы преподав</w:t>
            </w:r>
            <w:r w:rsidRPr="004B790C">
              <w:rPr>
                <w:rFonts w:eastAsia="Calibri"/>
                <w:sz w:val="22"/>
                <w:szCs w:val="22"/>
              </w:rPr>
              <w:t>а</w:t>
            </w:r>
            <w:r w:rsidRPr="004B790C">
              <w:rPr>
                <w:rFonts w:eastAsia="Calibri"/>
                <w:sz w:val="22"/>
                <w:szCs w:val="22"/>
              </w:rPr>
              <w:t xml:space="preserve">теля не приводят к коррекции ответа студента. </w:t>
            </w:r>
          </w:p>
          <w:p w:rsidR="009D5E5A" w:rsidRPr="004B790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4B790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4B790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Ответ представляет собой разрозненные знания с ошибочными понятиями. Д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 xml:space="preserve">полнительные и уточняющие вопросы преподавателя не приводят к коррекции ответа студента. </w:t>
            </w:r>
          </w:p>
        </w:tc>
        <w:tc>
          <w:tcPr>
            <w:tcW w:w="1032" w:type="dxa"/>
          </w:tcPr>
          <w:p w:rsidR="009D5E5A" w:rsidRPr="004B790C" w:rsidRDefault="0006339D" w:rsidP="002B0AB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Не з</w:t>
            </w: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чтено</w:t>
            </w: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9D5E5A" w:rsidRDefault="009D5E5A">
      <w:pPr>
        <w:rPr>
          <w:b/>
          <w:sz w:val="24"/>
          <w:szCs w:val="24"/>
        </w:rPr>
      </w:pPr>
    </w:p>
    <w:p w:rsidR="0006339D" w:rsidRDefault="000633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7D1CAA" w:rsidRPr="004B790C" w:rsidRDefault="004B790C" w:rsidP="004B790C">
      <w:pPr>
        <w:pStyle w:val="af5"/>
        <w:shd w:val="clear" w:color="auto" w:fill="FFFFFF"/>
        <w:ind w:firstLine="709"/>
        <w:rPr>
          <w:bCs/>
          <w:color w:val="000000"/>
        </w:rPr>
      </w:pPr>
      <w:r w:rsidRPr="004B790C">
        <w:rPr>
          <w:bCs/>
          <w:color w:val="000000"/>
        </w:rPr>
        <w:t>В соответствии с п. 5.13 Положения о балльно-рейтинговой системе в СВФУ (</w:t>
      </w:r>
      <w:r w:rsidR="0006339D" w:rsidRPr="004B790C">
        <w:rPr>
          <w:bCs/>
          <w:color w:val="000000"/>
        </w:rPr>
        <w:t>утверждё</w:t>
      </w:r>
      <w:r w:rsidR="0006339D" w:rsidRPr="004B790C">
        <w:rPr>
          <w:bCs/>
          <w:color w:val="000000"/>
        </w:rPr>
        <w:t>н</w:t>
      </w:r>
      <w:r w:rsidR="0006339D" w:rsidRPr="004B790C">
        <w:rPr>
          <w:bCs/>
          <w:color w:val="000000"/>
        </w:rPr>
        <w:t>ный</w:t>
      </w:r>
      <w:r w:rsidRPr="004B790C">
        <w:rPr>
          <w:bCs/>
          <w:color w:val="000000"/>
        </w:rPr>
        <w:t xml:space="preserve"> приказом ректором СВФУ от 21.02.2018 г.), зачет «ставится при наборе 60 баллов». Таким образом, процедура зачета не предусмотрена.</w:t>
      </w:r>
    </w:p>
    <w:p w:rsidR="00F65BD0" w:rsidRDefault="00F65BD0">
      <w:pPr>
        <w:rPr>
          <w:rFonts w:eastAsia="Calibri"/>
          <w:b/>
          <w:bCs/>
          <w:color w:val="000000"/>
          <w:sz w:val="24"/>
          <w:szCs w:val="24"/>
        </w:rPr>
      </w:pP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7D1CAA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F65BD0" w:rsidRDefault="007D1CAA" w:rsidP="009C3740">
            <w:pPr>
              <w:pStyle w:val="a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65BD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F65BD0" w:rsidRDefault="0053765D" w:rsidP="00B816F4">
            <w:pPr>
              <w:pStyle w:val="af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Б1.В.ДВ.02.02Экономическое обоснование технологических решений на карьерах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6D0092" w:rsidRDefault="0006339D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D0092">
              <w:rPr>
                <w:color w:val="000000"/>
                <w:sz w:val="24"/>
                <w:szCs w:val="24"/>
              </w:rPr>
              <w:t>З</w:t>
            </w:r>
            <w:r w:rsidR="004B790C" w:rsidRPr="006D0092">
              <w:rPr>
                <w:color w:val="000000"/>
                <w:sz w:val="24"/>
                <w:szCs w:val="24"/>
              </w:rPr>
              <w:t>ачет</w:t>
            </w:r>
            <w:r>
              <w:rPr>
                <w:color w:val="000000"/>
                <w:sz w:val="24"/>
                <w:szCs w:val="24"/>
              </w:rPr>
              <w:t xml:space="preserve"> с оценкой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6D0092" w:rsidRDefault="004B790C" w:rsidP="0006339D">
            <w:pPr>
              <w:rPr>
                <w:color w:val="000000"/>
                <w:sz w:val="24"/>
                <w:szCs w:val="24"/>
              </w:rPr>
            </w:pPr>
            <w:r w:rsidRPr="006D0092">
              <w:rPr>
                <w:color w:val="000000"/>
                <w:sz w:val="24"/>
                <w:szCs w:val="24"/>
              </w:rPr>
              <w:t>выявить степень сформированности компетенций</w:t>
            </w:r>
            <w:r w:rsidR="0006339D">
              <w:rPr>
                <w:rStyle w:val="FontStyle46"/>
              </w:rPr>
              <w:t>ПК-6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jc w:val="both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</w:t>
            </w:r>
            <w:r w:rsidRPr="007C494F">
              <w:rPr>
                <w:sz w:val="24"/>
                <w:szCs w:val="24"/>
              </w:rPr>
              <w:t>т</w:t>
            </w:r>
            <w:r w:rsidRPr="007C494F">
              <w:rPr>
                <w:sz w:val="24"/>
                <w:szCs w:val="24"/>
              </w:rPr>
              <w:t>верждено ректором СВФУ 19.02.2019 г.</w:t>
            </w:r>
          </w:p>
          <w:p w:rsidR="004B790C" w:rsidRPr="007C494F" w:rsidRDefault="001C2CAE" w:rsidP="004B790C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4B790C" w:rsidRPr="007C494F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студенты </w:t>
            </w:r>
            <w:r w:rsidR="0006339D">
              <w:rPr>
                <w:color w:val="000000"/>
                <w:sz w:val="24"/>
                <w:szCs w:val="24"/>
              </w:rPr>
              <w:t>6</w:t>
            </w:r>
            <w:r w:rsidRPr="007C494F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06339D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</w:t>
            </w:r>
            <w:r w:rsidR="004B790C" w:rsidRPr="007C494F">
              <w:rPr>
                <w:color w:val="000000"/>
                <w:sz w:val="24"/>
                <w:szCs w:val="24"/>
              </w:rPr>
              <w:t>няя экзаменационная сессия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Кабинет информационных</w:t>
            </w:r>
            <w:r w:rsidR="0006339D">
              <w:rPr>
                <w:color w:val="000000"/>
                <w:sz w:val="24"/>
                <w:szCs w:val="24"/>
              </w:rPr>
              <w:t xml:space="preserve"> технологий в горном деле (А403, </w:t>
            </w:r>
            <w:r w:rsidRPr="007C494F">
              <w:rPr>
                <w:color w:val="000000"/>
                <w:sz w:val="24"/>
                <w:szCs w:val="24"/>
              </w:rPr>
              <w:t>А511)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-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484586" w:rsidRDefault="004B790C" w:rsidP="004B790C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БРС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484586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484586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4"/>
                <w:szCs w:val="24"/>
              </w:rPr>
              <w:t>60</w:t>
            </w:r>
            <w:r w:rsidRPr="00484586">
              <w:rPr>
                <w:color w:val="000000"/>
                <w:sz w:val="24"/>
                <w:szCs w:val="24"/>
              </w:rPr>
              <w:t xml:space="preserve">баллов, чтобы </w:t>
            </w:r>
            <w:r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2"/>
        <w:gridCol w:w="3185"/>
        <w:gridCol w:w="1454"/>
        <w:gridCol w:w="1573"/>
        <w:gridCol w:w="1546"/>
        <w:gridCol w:w="1276"/>
      </w:tblGrid>
      <w:tr w:rsidR="00DF142A" w:rsidRPr="00DF142A" w:rsidTr="00EF0BAC">
        <w:tc>
          <w:tcPr>
            <w:tcW w:w="572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№</w:t>
            </w: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п/п</w:t>
            </w:r>
          </w:p>
        </w:tc>
        <w:tc>
          <w:tcPr>
            <w:tcW w:w="3185" w:type="dxa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Автор, название, место и</w:t>
            </w:r>
            <w:r w:rsidRPr="00DF142A">
              <w:rPr>
                <w:sz w:val="24"/>
                <w:szCs w:val="24"/>
              </w:rPr>
              <w:t>з</w:t>
            </w:r>
            <w:r w:rsidRPr="00DF142A">
              <w:rPr>
                <w:sz w:val="24"/>
                <w:szCs w:val="24"/>
              </w:rPr>
              <w:t>дания, издательство, год и</w:t>
            </w:r>
            <w:r w:rsidRPr="00DF142A">
              <w:rPr>
                <w:sz w:val="24"/>
                <w:szCs w:val="24"/>
              </w:rPr>
              <w:t>з</w:t>
            </w:r>
            <w:r w:rsidRPr="00DF142A">
              <w:rPr>
                <w:sz w:val="24"/>
                <w:szCs w:val="24"/>
              </w:rPr>
              <w:t>дания, вид и характеристика иных информационных р</w:t>
            </w:r>
            <w:r w:rsidRPr="00DF142A">
              <w:rPr>
                <w:sz w:val="24"/>
                <w:szCs w:val="24"/>
              </w:rPr>
              <w:t>е</w:t>
            </w:r>
            <w:r w:rsidRPr="00DF142A">
              <w:rPr>
                <w:sz w:val="24"/>
                <w:szCs w:val="24"/>
              </w:rPr>
              <w:t>сурсов</w:t>
            </w:r>
          </w:p>
        </w:tc>
        <w:tc>
          <w:tcPr>
            <w:tcW w:w="1454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Наличие грифа,вид грифа</w:t>
            </w:r>
          </w:p>
        </w:tc>
        <w:tc>
          <w:tcPr>
            <w:tcW w:w="1573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Кол-во экз. в бибиблиот</w:t>
            </w:r>
            <w:r w:rsidRPr="00DF142A">
              <w:rPr>
                <w:sz w:val="24"/>
                <w:szCs w:val="24"/>
              </w:rPr>
              <w:t>е</w:t>
            </w:r>
            <w:r w:rsidRPr="00DF142A">
              <w:rPr>
                <w:sz w:val="24"/>
                <w:szCs w:val="24"/>
              </w:rPr>
              <w:t>ке ТИ(ф) СВФУ</w:t>
            </w:r>
          </w:p>
        </w:tc>
        <w:tc>
          <w:tcPr>
            <w:tcW w:w="154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322" w:lineRule="exact"/>
              <w:ind w:firstLine="28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Режим до</w:t>
            </w:r>
            <w:r w:rsidRPr="00DF142A">
              <w:rPr>
                <w:sz w:val="24"/>
                <w:szCs w:val="24"/>
              </w:rPr>
              <w:t>с</w:t>
            </w:r>
            <w:r w:rsidRPr="00DF142A">
              <w:rPr>
                <w:sz w:val="24"/>
                <w:szCs w:val="24"/>
              </w:rPr>
              <w:t>тупа ЭБС</w:t>
            </w:r>
          </w:p>
        </w:tc>
        <w:tc>
          <w:tcPr>
            <w:tcW w:w="127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322" w:lineRule="exact"/>
              <w:ind w:firstLine="28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Кол-во студ.</w:t>
            </w:r>
          </w:p>
        </w:tc>
      </w:tr>
      <w:tr w:rsidR="00DF142A" w:rsidRPr="00DF142A" w:rsidTr="00EF0BAC">
        <w:tc>
          <w:tcPr>
            <w:tcW w:w="572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454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 xml:space="preserve">     20</w:t>
            </w:r>
          </w:p>
        </w:tc>
      </w:tr>
      <w:tr w:rsidR="00DF142A" w:rsidRPr="00DF142A" w:rsidTr="00EF0BAC">
        <w:tc>
          <w:tcPr>
            <w:tcW w:w="572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1</w:t>
            </w: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after="12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Моссаковский Я.В. Экон</w:t>
            </w:r>
            <w:r w:rsidRPr="00DF142A">
              <w:rPr>
                <w:sz w:val="24"/>
                <w:szCs w:val="24"/>
              </w:rPr>
              <w:t>о</w:t>
            </w:r>
            <w:r w:rsidRPr="00DF142A">
              <w:rPr>
                <w:sz w:val="24"/>
                <w:szCs w:val="24"/>
              </w:rPr>
              <w:t>мика горной промышленн</w:t>
            </w:r>
            <w:r w:rsidRPr="00DF142A">
              <w:rPr>
                <w:sz w:val="24"/>
                <w:szCs w:val="24"/>
              </w:rPr>
              <w:t>о</w:t>
            </w:r>
            <w:r w:rsidRPr="00DF142A">
              <w:rPr>
                <w:sz w:val="24"/>
                <w:szCs w:val="24"/>
              </w:rPr>
              <w:t>сти. Учебник для в</w:t>
            </w:r>
            <w:r w:rsidRPr="00DF142A">
              <w:rPr>
                <w:sz w:val="24"/>
                <w:szCs w:val="24"/>
              </w:rPr>
              <w:t>у</w:t>
            </w:r>
            <w:r w:rsidRPr="00DF142A">
              <w:rPr>
                <w:sz w:val="24"/>
                <w:szCs w:val="24"/>
              </w:rPr>
              <w:t>зов[Текст]. М.: Изд-во МГТУ, 2006. – 525 стр.</w:t>
            </w:r>
          </w:p>
        </w:tc>
        <w:tc>
          <w:tcPr>
            <w:tcW w:w="1454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 w:rsidRPr="00DF142A">
              <w:rPr>
                <w:sz w:val="20"/>
              </w:rPr>
              <w:t>Утв. УМо горняков РФ</w:t>
            </w:r>
          </w:p>
        </w:tc>
        <w:tc>
          <w:tcPr>
            <w:tcW w:w="1573" w:type="dxa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F142A" w:rsidRPr="00DF142A" w:rsidTr="00EF0BAC">
        <w:tc>
          <w:tcPr>
            <w:tcW w:w="572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F142A">
              <w:rPr>
                <w:b/>
                <w:sz w:val="24"/>
                <w:szCs w:val="24"/>
              </w:rPr>
              <w:t xml:space="preserve">Дополнительная </w:t>
            </w:r>
          </w:p>
        </w:tc>
        <w:tc>
          <w:tcPr>
            <w:tcW w:w="1454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20</w:t>
            </w:r>
          </w:p>
        </w:tc>
      </w:tr>
      <w:tr w:rsidR="00DF142A" w:rsidRPr="00DF142A" w:rsidTr="00EF0BAC">
        <w:trPr>
          <w:trHeight w:val="454"/>
        </w:trPr>
        <w:tc>
          <w:tcPr>
            <w:tcW w:w="572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2</w:t>
            </w:r>
          </w:p>
        </w:tc>
        <w:tc>
          <w:tcPr>
            <w:tcW w:w="3185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Справочник ОГР: /Трубецкой К.Н. и др./ - изд.</w:t>
            </w: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М.:МГГУ – 1994</w:t>
            </w:r>
          </w:p>
        </w:tc>
        <w:tc>
          <w:tcPr>
            <w:tcW w:w="1454" w:type="dxa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МОиН РФ</w:t>
            </w:r>
          </w:p>
        </w:tc>
        <w:tc>
          <w:tcPr>
            <w:tcW w:w="1573" w:type="dxa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20</w:t>
            </w:r>
          </w:p>
        </w:tc>
        <w:tc>
          <w:tcPr>
            <w:tcW w:w="154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F142A" w:rsidRPr="00DF142A" w:rsidTr="00EF0BAC">
        <w:trPr>
          <w:trHeight w:val="454"/>
        </w:trPr>
        <w:tc>
          <w:tcPr>
            <w:tcW w:w="572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3</w:t>
            </w:r>
          </w:p>
        </w:tc>
        <w:tc>
          <w:tcPr>
            <w:tcW w:w="3185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ET" w:eastAsia="Calibri" w:hAnsi="TimesET"/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Кузина, Л.Н. Экономика горного предприятия : уче</w:t>
            </w:r>
            <w:r w:rsidRPr="00DF142A">
              <w:rPr>
                <w:sz w:val="24"/>
                <w:szCs w:val="24"/>
              </w:rPr>
              <w:t>б</w:t>
            </w:r>
            <w:r w:rsidRPr="00DF142A">
              <w:rPr>
                <w:sz w:val="24"/>
                <w:szCs w:val="24"/>
              </w:rPr>
              <w:t>ное пособие / Л.Н. Кузина, С.Ф. Богдановская, Ж.В. Миронова. - Красн</w:t>
            </w:r>
            <w:r w:rsidRPr="00DF142A">
              <w:rPr>
                <w:sz w:val="24"/>
                <w:szCs w:val="24"/>
              </w:rPr>
              <w:t>о</w:t>
            </w:r>
            <w:r w:rsidRPr="00DF142A">
              <w:rPr>
                <w:sz w:val="24"/>
                <w:szCs w:val="24"/>
              </w:rPr>
              <w:t>ярск : Сибирский федерал</w:t>
            </w:r>
            <w:r w:rsidRPr="00DF142A">
              <w:rPr>
                <w:sz w:val="24"/>
                <w:szCs w:val="24"/>
              </w:rPr>
              <w:t>ь</w:t>
            </w:r>
            <w:r w:rsidRPr="00DF142A">
              <w:rPr>
                <w:sz w:val="24"/>
                <w:szCs w:val="24"/>
              </w:rPr>
              <w:t>ный университет, 2011. - 154 с. - ISBN 978-5-7638-2292-2 ; То же [Электронный р</w:t>
            </w:r>
            <w:r w:rsidRPr="00DF142A">
              <w:rPr>
                <w:sz w:val="24"/>
                <w:szCs w:val="24"/>
              </w:rPr>
              <w:t>е</w:t>
            </w:r>
            <w:r w:rsidRPr="00DF142A">
              <w:rPr>
                <w:sz w:val="24"/>
                <w:szCs w:val="24"/>
              </w:rPr>
              <w:t xml:space="preserve">сурс]. - URL: </w:t>
            </w:r>
          </w:p>
        </w:tc>
        <w:tc>
          <w:tcPr>
            <w:tcW w:w="1454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after="120"/>
              <w:rPr>
                <w:sz w:val="22"/>
                <w:szCs w:val="22"/>
                <w:lang w:eastAsia="en-US"/>
              </w:rPr>
            </w:pPr>
            <w:r w:rsidRPr="00DF142A">
              <w:rPr>
                <w:sz w:val="22"/>
                <w:szCs w:val="22"/>
                <w:lang w:eastAsia="en-US"/>
              </w:rPr>
              <w:t>УМО по о</w:t>
            </w:r>
            <w:r w:rsidRPr="00DF142A">
              <w:rPr>
                <w:sz w:val="22"/>
                <w:szCs w:val="22"/>
                <w:lang w:eastAsia="en-US"/>
              </w:rPr>
              <w:t>б</w:t>
            </w:r>
            <w:r w:rsidRPr="00DF142A">
              <w:rPr>
                <w:sz w:val="22"/>
                <w:szCs w:val="22"/>
                <w:lang w:eastAsia="en-US"/>
              </w:rPr>
              <w:t>разованию в обл. произв</w:t>
            </w: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 w:rsidRPr="00DF142A">
              <w:rPr>
                <w:sz w:val="22"/>
                <w:szCs w:val="22"/>
                <w:lang w:eastAsia="en-US"/>
              </w:rPr>
              <w:t>.менеджмен-та</w:t>
            </w:r>
          </w:p>
        </w:tc>
        <w:tc>
          <w:tcPr>
            <w:tcW w:w="1573" w:type="dxa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</w:tcPr>
          <w:p w:rsidR="00DF142A" w:rsidRPr="00DF142A" w:rsidRDefault="001C2CAE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0" w:history="1">
              <w:r w:rsidR="00DF142A" w:rsidRPr="00DF142A">
                <w:rPr>
                  <w:color w:val="0000FF"/>
                  <w:sz w:val="20"/>
                  <w:u w:val="single"/>
                </w:rPr>
                <w:t>http://biblioclub.ru/index.php?page=book&amp;id=229584</w:t>
              </w:r>
            </w:hyperlink>
          </w:p>
        </w:tc>
        <w:tc>
          <w:tcPr>
            <w:tcW w:w="127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F142A" w:rsidRPr="00DF142A" w:rsidTr="00EF0BAC">
        <w:tc>
          <w:tcPr>
            <w:tcW w:w="572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4</w:t>
            </w:r>
          </w:p>
        </w:tc>
        <w:tc>
          <w:tcPr>
            <w:tcW w:w="3185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ET" w:eastAsia="Calibri" w:hAnsi="TimesET"/>
                <w:sz w:val="20"/>
              </w:rPr>
            </w:pPr>
            <w:r w:rsidRPr="00DF142A">
              <w:rPr>
                <w:sz w:val="22"/>
                <w:lang w:eastAsia="en-US"/>
              </w:rPr>
              <w:t>Ефремов Э.И. Экономика р</w:t>
            </w:r>
            <w:r w:rsidRPr="00DF142A">
              <w:rPr>
                <w:sz w:val="22"/>
                <w:lang w:eastAsia="en-US"/>
              </w:rPr>
              <w:t>е</w:t>
            </w:r>
            <w:r w:rsidRPr="00DF142A">
              <w:rPr>
                <w:sz w:val="22"/>
                <w:lang w:eastAsia="en-US"/>
              </w:rPr>
              <w:t>гиональной горной промы</w:t>
            </w:r>
            <w:r w:rsidRPr="00DF142A">
              <w:rPr>
                <w:sz w:val="22"/>
                <w:lang w:eastAsia="en-US"/>
              </w:rPr>
              <w:t>ш</w:t>
            </w:r>
            <w:r w:rsidRPr="00DF142A">
              <w:rPr>
                <w:sz w:val="22"/>
                <w:lang w:eastAsia="en-US"/>
              </w:rPr>
              <w:t>ленности: учебное пособие/ Э.И. Ефремов. – Якутск: Изд</w:t>
            </w:r>
            <w:r w:rsidRPr="00DF142A">
              <w:rPr>
                <w:sz w:val="22"/>
                <w:lang w:eastAsia="en-US"/>
              </w:rPr>
              <w:t>а</w:t>
            </w:r>
            <w:r w:rsidRPr="00DF142A">
              <w:rPr>
                <w:sz w:val="22"/>
                <w:lang w:eastAsia="en-US"/>
              </w:rPr>
              <w:t>тельско-полиграфический комплекс СВФУ, 2011. – 305 с.</w:t>
            </w:r>
          </w:p>
        </w:tc>
        <w:tc>
          <w:tcPr>
            <w:tcW w:w="1454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after="12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Утв. УС СВФУ</w:t>
            </w:r>
          </w:p>
        </w:tc>
        <w:tc>
          <w:tcPr>
            <w:tcW w:w="1573" w:type="dxa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10</w:t>
            </w:r>
          </w:p>
        </w:tc>
        <w:tc>
          <w:tcPr>
            <w:tcW w:w="154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F142A" w:rsidRPr="00DF142A" w:rsidTr="00EF0BAC">
        <w:tc>
          <w:tcPr>
            <w:tcW w:w="572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F142A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454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54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 xml:space="preserve">     20</w:t>
            </w:r>
          </w:p>
        </w:tc>
      </w:tr>
      <w:tr w:rsidR="00DF142A" w:rsidRPr="00DF142A" w:rsidTr="00EF0BAC">
        <w:tc>
          <w:tcPr>
            <w:tcW w:w="572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5</w:t>
            </w:r>
          </w:p>
        </w:tc>
        <w:tc>
          <w:tcPr>
            <w:tcW w:w="3185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Горный журнал</w:t>
            </w:r>
          </w:p>
        </w:tc>
        <w:tc>
          <w:tcPr>
            <w:tcW w:w="1454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F142A" w:rsidRPr="00DF142A" w:rsidTr="00EF0BAC">
        <w:tc>
          <w:tcPr>
            <w:tcW w:w="572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6</w:t>
            </w:r>
          </w:p>
        </w:tc>
        <w:tc>
          <w:tcPr>
            <w:tcW w:w="3185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Горный информационно-аналитический бюллетень (ГИАБ)</w:t>
            </w:r>
          </w:p>
        </w:tc>
        <w:tc>
          <w:tcPr>
            <w:tcW w:w="1454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9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1028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623"/>
        <w:gridCol w:w="1800"/>
        <w:gridCol w:w="1349"/>
        <w:gridCol w:w="2946"/>
      </w:tblGrid>
      <w:tr w:rsidR="00DF142A" w:rsidRPr="00DF142A" w:rsidTr="00EF0BA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F142A">
              <w:rPr>
                <w:b/>
                <w:sz w:val="20"/>
              </w:rPr>
              <w:t>№ п/п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F142A">
              <w:rPr>
                <w:b/>
                <w:sz w:val="20"/>
              </w:rPr>
              <w:t>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F142A">
              <w:rPr>
                <w:b/>
                <w:sz w:val="20"/>
              </w:rPr>
              <w:t>Виды учебной работы (лекция, практич. зан</w:t>
            </w:r>
            <w:r w:rsidRPr="00DF142A">
              <w:rPr>
                <w:b/>
                <w:sz w:val="20"/>
              </w:rPr>
              <w:t>я</w:t>
            </w:r>
            <w:r w:rsidRPr="00DF142A">
              <w:rPr>
                <w:b/>
                <w:sz w:val="20"/>
              </w:rPr>
              <w:t>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F142A">
              <w:rPr>
                <w:b/>
                <w:sz w:val="20"/>
              </w:rPr>
              <w:t>Наимен</w:t>
            </w:r>
            <w:r w:rsidRPr="00DF142A">
              <w:rPr>
                <w:b/>
                <w:sz w:val="20"/>
              </w:rPr>
              <w:t>о</w:t>
            </w:r>
            <w:r w:rsidRPr="00DF142A">
              <w:rPr>
                <w:b/>
                <w:sz w:val="20"/>
              </w:rPr>
              <w:t>вание сп</w:t>
            </w:r>
            <w:r w:rsidRPr="00DF142A">
              <w:rPr>
                <w:b/>
                <w:sz w:val="20"/>
              </w:rPr>
              <w:t>е</w:t>
            </w:r>
            <w:r w:rsidRPr="00DF142A">
              <w:rPr>
                <w:b/>
                <w:sz w:val="20"/>
              </w:rPr>
              <w:t>циали-зированных аудиторий, кабинетов, лаборат</w:t>
            </w:r>
            <w:r w:rsidRPr="00DF142A">
              <w:rPr>
                <w:b/>
                <w:sz w:val="20"/>
              </w:rPr>
              <w:t>о</w:t>
            </w:r>
            <w:r w:rsidRPr="00DF142A">
              <w:rPr>
                <w:b/>
                <w:sz w:val="20"/>
              </w:rPr>
              <w:t>рий и пр.</w:t>
            </w:r>
          </w:p>
        </w:tc>
        <w:tc>
          <w:tcPr>
            <w:tcW w:w="2946" w:type="dxa"/>
            <w:shd w:val="clear" w:color="auto" w:fill="auto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F142A">
              <w:rPr>
                <w:b/>
                <w:sz w:val="20"/>
              </w:rPr>
              <w:t>Перечень основного оборуд</w:t>
            </w:r>
            <w:r w:rsidRPr="00DF142A">
              <w:rPr>
                <w:b/>
                <w:sz w:val="20"/>
              </w:rPr>
              <w:t>о</w:t>
            </w:r>
            <w:r w:rsidRPr="00DF142A">
              <w:rPr>
                <w:b/>
                <w:sz w:val="20"/>
              </w:rPr>
              <w:t xml:space="preserve">вания </w:t>
            </w:r>
            <w:r w:rsidRPr="00DF142A">
              <w:rPr>
                <w:sz w:val="20"/>
              </w:rPr>
              <w:t>(в т.ч. аудио-, видео-, графическое сопровождение)</w:t>
            </w:r>
          </w:p>
        </w:tc>
      </w:tr>
      <w:tr w:rsidR="00DF142A" w:rsidRPr="00DF142A" w:rsidTr="00EF0BAC">
        <w:tc>
          <w:tcPr>
            <w:tcW w:w="565" w:type="dxa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1.</w:t>
            </w:r>
          </w:p>
        </w:tc>
        <w:tc>
          <w:tcPr>
            <w:tcW w:w="3623" w:type="dxa"/>
            <w:vMerge w:val="restart"/>
            <w:vAlign w:val="center"/>
          </w:tcPr>
          <w:p w:rsidR="00DF142A" w:rsidRPr="00DF142A" w:rsidRDefault="00DF142A" w:rsidP="00DF142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F142A">
              <w:rPr>
                <w:sz w:val="22"/>
                <w:szCs w:val="22"/>
              </w:rPr>
              <w:t>1. Цель и задачи дисциплины.</w:t>
            </w:r>
          </w:p>
          <w:p w:rsidR="00DF142A" w:rsidRPr="00DF142A" w:rsidRDefault="00DF142A" w:rsidP="00DF142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F142A">
              <w:rPr>
                <w:sz w:val="22"/>
                <w:szCs w:val="22"/>
              </w:rPr>
              <w:t>2 Основные термины, понятия, о</w:t>
            </w:r>
            <w:r w:rsidRPr="00DF142A">
              <w:rPr>
                <w:sz w:val="22"/>
                <w:szCs w:val="22"/>
              </w:rPr>
              <w:t>п</w:t>
            </w:r>
            <w:r w:rsidRPr="00DF142A">
              <w:rPr>
                <w:sz w:val="22"/>
                <w:szCs w:val="22"/>
              </w:rPr>
              <w:t>ределения</w:t>
            </w:r>
          </w:p>
          <w:p w:rsidR="00DF142A" w:rsidRPr="00DF142A" w:rsidRDefault="00DF142A" w:rsidP="00DF142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F142A">
              <w:rPr>
                <w:sz w:val="22"/>
                <w:szCs w:val="22"/>
              </w:rPr>
              <w:t>3. Затраты на выполнение осно</w:t>
            </w:r>
            <w:r w:rsidRPr="00DF142A">
              <w:rPr>
                <w:sz w:val="22"/>
                <w:szCs w:val="22"/>
              </w:rPr>
              <w:t>в</w:t>
            </w:r>
            <w:r w:rsidRPr="00DF142A">
              <w:rPr>
                <w:sz w:val="22"/>
                <w:szCs w:val="22"/>
              </w:rPr>
              <w:t>ных видов работ</w:t>
            </w:r>
          </w:p>
          <w:p w:rsidR="00DF142A" w:rsidRPr="00DF142A" w:rsidRDefault="00DF142A" w:rsidP="00DF142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F142A">
              <w:rPr>
                <w:sz w:val="22"/>
                <w:szCs w:val="22"/>
              </w:rPr>
              <w:t>4. Проектные задачи горного пр</w:t>
            </w:r>
            <w:r w:rsidRPr="00DF142A">
              <w:rPr>
                <w:sz w:val="22"/>
                <w:szCs w:val="22"/>
              </w:rPr>
              <w:t>о</w:t>
            </w:r>
            <w:r w:rsidRPr="00DF142A">
              <w:rPr>
                <w:sz w:val="22"/>
                <w:szCs w:val="22"/>
              </w:rPr>
              <w:t>изводства</w:t>
            </w:r>
          </w:p>
          <w:p w:rsidR="00DF142A" w:rsidRPr="00DF142A" w:rsidRDefault="00DF142A" w:rsidP="00DF142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F142A">
              <w:rPr>
                <w:sz w:val="22"/>
                <w:szCs w:val="22"/>
              </w:rPr>
              <w:t>5 Критерии экономичес-кой эффе</w:t>
            </w:r>
            <w:r w:rsidRPr="00DF142A">
              <w:rPr>
                <w:sz w:val="22"/>
                <w:szCs w:val="22"/>
              </w:rPr>
              <w:t>к</w:t>
            </w:r>
            <w:r w:rsidRPr="00DF142A">
              <w:rPr>
                <w:sz w:val="22"/>
                <w:szCs w:val="22"/>
              </w:rPr>
              <w:t xml:space="preserve">тивности при решении проектных задач. </w:t>
            </w:r>
          </w:p>
          <w:p w:rsidR="00DF142A" w:rsidRPr="00DF142A" w:rsidRDefault="00DF142A" w:rsidP="00DF142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F142A">
              <w:rPr>
                <w:sz w:val="22"/>
                <w:szCs w:val="22"/>
              </w:rPr>
              <w:t>6. Текущие и оперативные задачи.</w:t>
            </w:r>
          </w:p>
        </w:tc>
        <w:tc>
          <w:tcPr>
            <w:tcW w:w="1800" w:type="dxa"/>
            <w:vMerge w:val="restart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Л ,ПР</w:t>
            </w:r>
          </w:p>
        </w:tc>
        <w:tc>
          <w:tcPr>
            <w:tcW w:w="1349" w:type="dxa"/>
            <w:vMerge w:val="restart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F142A">
              <w:rPr>
                <w:b/>
                <w:sz w:val="24"/>
                <w:szCs w:val="24"/>
              </w:rPr>
              <w:t>А409</w:t>
            </w: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46" w:type="dxa"/>
            <w:vMerge w:val="restart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F142A">
              <w:rPr>
                <w:sz w:val="22"/>
                <w:szCs w:val="22"/>
              </w:rPr>
              <w:t>Видеоролики,</w:t>
            </w: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F142A">
              <w:rPr>
                <w:sz w:val="22"/>
                <w:szCs w:val="22"/>
              </w:rPr>
              <w:t>презентации, интерактивные плакаты комплексов обор</w:t>
            </w:r>
            <w:r w:rsidRPr="00DF142A">
              <w:rPr>
                <w:sz w:val="22"/>
                <w:szCs w:val="22"/>
              </w:rPr>
              <w:t>у</w:t>
            </w:r>
            <w:r w:rsidRPr="00DF142A">
              <w:rPr>
                <w:sz w:val="22"/>
                <w:szCs w:val="22"/>
              </w:rPr>
              <w:t>дования, инструкции</w:t>
            </w: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2"/>
                <w:szCs w:val="22"/>
              </w:rPr>
              <w:t>Проектор, компьютеры (9 шт.)</w:t>
            </w:r>
          </w:p>
        </w:tc>
      </w:tr>
      <w:tr w:rsidR="00DF142A" w:rsidRPr="00DF142A" w:rsidTr="00EF0BAC">
        <w:tc>
          <w:tcPr>
            <w:tcW w:w="565" w:type="dxa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2.</w:t>
            </w:r>
          </w:p>
        </w:tc>
        <w:tc>
          <w:tcPr>
            <w:tcW w:w="3623" w:type="dxa"/>
            <w:vMerge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spacing w:line="236" w:lineRule="auto"/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F142A" w:rsidRPr="00DF142A" w:rsidTr="00EF0BAC">
        <w:tc>
          <w:tcPr>
            <w:tcW w:w="565" w:type="dxa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3.</w:t>
            </w:r>
          </w:p>
        </w:tc>
        <w:tc>
          <w:tcPr>
            <w:tcW w:w="3623" w:type="dxa"/>
            <w:vMerge/>
          </w:tcPr>
          <w:p w:rsidR="00DF142A" w:rsidRPr="00DF142A" w:rsidRDefault="00DF142A" w:rsidP="00DF14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F142A" w:rsidRPr="00DF142A" w:rsidTr="00EF0BAC">
        <w:tc>
          <w:tcPr>
            <w:tcW w:w="565" w:type="dxa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4.</w:t>
            </w:r>
          </w:p>
        </w:tc>
        <w:tc>
          <w:tcPr>
            <w:tcW w:w="3623" w:type="dxa"/>
            <w:vMerge/>
            <w:vAlign w:val="center"/>
          </w:tcPr>
          <w:p w:rsidR="00DF142A" w:rsidRPr="00DF142A" w:rsidRDefault="00DF142A" w:rsidP="00DF14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F142A" w:rsidRPr="00DF142A" w:rsidTr="00EF0BAC">
        <w:trPr>
          <w:trHeight w:val="1315"/>
        </w:trPr>
        <w:tc>
          <w:tcPr>
            <w:tcW w:w="565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5.</w:t>
            </w: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6.</w:t>
            </w:r>
          </w:p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623" w:type="dxa"/>
            <w:vMerge/>
            <w:vAlign w:val="center"/>
          </w:tcPr>
          <w:p w:rsidR="00DF142A" w:rsidRPr="00DF142A" w:rsidRDefault="00DF142A" w:rsidP="00DF14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F142A" w:rsidRPr="00DF142A" w:rsidTr="00EF0BAC">
        <w:tc>
          <w:tcPr>
            <w:tcW w:w="565" w:type="dxa"/>
            <w:vAlign w:val="center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7</w:t>
            </w:r>
          </w:p>
        </w:tc>
        <w:tc>
          <w:tcPr>
            <w:tcW w:w="3623" w:type="dxa"/>
            <w:vAlign w:val="center"/>
          </w:tcPr>
          <w:p w:rsidR="00DF142A" w:rsidRPr="00DF142A" w:rsidRDefault="00DF142A" w:rsidP="00DF14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 xml:space="preserve">       СРС</w:t>
            </w:r>
          </w:p>
        </w:tc>
        <w:tc>
          <w:tcPr>
            <w:tcW w:w="1349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 xml:space="preserve">    А511</w:t>
            </w:r>
          </w:p>
        </w:tc>
        <w:tc>
          <w:tcPr>
            <w:tcW w:w="2946" w:type="dxa"/>
          </w:tcPr>
          <w:p w:rsidR="00DF142A" w:rsidRPr="00DF142A" w:rsidRDefault="00DF142A" w:rsidP="00DF14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F142A">
              <w:rPr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lastRenderedPageBreak/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53765D" w:rsidRDefault="00C17218" w:rsidP="00C17218">
      <w:pPr>
        <w:ind w:firstLine="720"/>
        <w:jc w:val="both"/>
        <w:rPr>
          <w:sz w:val="24"/>
          <w:szCs w:val="24"/>
        </w:rPr>
      </w:pPr>
      <w:r w:rsidRPr="0053765D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53765D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53765D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53765D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53765D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53765D">
        <w:rPr>
          <w:sz w:val="24"/>
          <w:szCs w:val="24"/>
        </w:rPr>
        <w:t>/</w:t>
      </w:r>
    </w:p>
    <w:p w:rsidR="00C17218" w:rsidRPr="0053765D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Default="0053765D" w:rsidP="00C172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Б1.В.ДВ.02.02</w:t>
      </w:r>
      <w:r w:rsidR="003E3A7F">
        <w:rPr>
          <w:b/>
          <w:sz w:val="24"/>
          <w:szCs w:val="24"/>
        </w:rPr>
        <w:t>Рациональное использование и озрана природных ресурсов</w:t>
      </w:r>
    </w:p>
    <w:p w:rsidR="003E3A7F" w:rsidRPr="00EF0EB5" w:rsidRDefault="003E3A7F" w:rsidP="00C17218">
      <w:pPr>
        <w:jc w:val="center"/>
        <w:rPr>
          <w:b/>
          <w:bCs/>
          <w:sz w:val="24"/>
          <w:szCs w:val="24"/>
        </w:rPr>
      </w:pP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19E" w:rsidRDefault="0003019E" w:rsidP="00045730">
      <w:r>
        <w:separator/>
      </w:r>
    </w:p>
  </w:endnote>
  <w:endnote w:type="continuationSeparator" w:id="1">
    <w:p w:rsidR="0003019E" w:rsidRDefault="0003019E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19E" w:rsidRDefault="0003019E" w:rsidP="00045730">
      <w:r>
        <w:separator/>
      </w:r>
    </w:p>
  </w:footnote>
  <w:footnote w:type="continuationSeparator" w:id="1">
    <w:p w:rsidR="0003019E" w:rsidRDefault="0003019E" w:rsidP="00045730">
      <w:r>
        <w:continuationSeparator/>
      </w:r>
    </w:p>
  </w:footnote>
  <w:footnote w:id="2">
    <w:p w:rsidR="0053765D" w:rsidRPr="00554E29" w:rsidRDefault="0053765D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8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7C8C47E6"/>
    <w:multiLevelType w:val="hybridMultilevel"/>
    <w:tmpl w:val="DC18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1"/>
  </w:num>
  <w:num w:numId="5">
    <w:abstractNumId w:val="4"/>
  </w:num>
  <w:num w:numId="6">
    <w:abstractNumId w:val="3"/>
  </w:num>
  <w:num w:numId="7">
    <w:abstractNumId w:val="12"/>
  </w:num>
  <w:num w:numId="8">
    <w:abstractNumId w:val="0"/>
  </w:num>
  <w:num w:numId="9">
    <w:abstractNumId w:val="6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 w:numId="15">
    <w:abstractNumId w:val="2"/>
  </w:num>
  <w:num w:numId="16">
    <w:abstractNumId w:val="9"/>
  </w:num>
  <w:num w:numId="17">
    <w:abstractNumId w:val="10"/>
  </w:num>
  <w:num w:numId="18">
    <w:abstractNumId w:val="8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</w:num>
  <w:num w:numId="21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019E"/>
    <w:rsid w:val="00032CE4"/>
    <w:rsid w:val="00045730"/>
    <w:rsid w:val="000521DE"/>
    <w:rsid w:val="0006339D"/>
    <w:rsid w:val="000652E9"/>
    <w:rsid w:val="000760F8"/>
    <w:rsid w:val="00086860"/>
    <w:rsid w:val="000C1E9A"/>
    <w:rsid w:val="000D437E"/>
    <w:rsid w:val="000E6A7C"/>
    <w:rsid w:val="000F0EDE"/>
    <w:rsid w:val="000F2293"/>
    <w:rsid w:val="000F7D68"/>
    <w:rsid w:val="001001BD"/>
    <w:rsid w:val="00125BC4"/>
    <w:rsid w:val="00127140"/>
    <w:rsid w:val="00147267"/>
    <w:rsid w:val="001537E1"/>
    <w:rsid w:val="001618CC"/>
    <w:rsid w:val="001970CA"/>
    <w:rsid w:val="001C0D79"/>
    <w:rsid w:val="001C1828"/>
    <w:rsid w:val="001C2CAE"/>
    <w:rsid w:val="001D4B06"/>
    <w:rsid w:val="00204A93"/>
    <w:rsid w:val="0021418B"/>
    <w:rsid w:val="00233D83"/>
    <w:rsid w:val="002347D5"/>
    <w:rsid w:val="0024102E"/>
    <w:rsid w:val="002753EF"/>
    <w:rsid w:val="00285798"/>
    <w:rsid w:val="002B04A2"/>
    <w:rsid w:val="002B0ABC"/>
    <w:rsid w:val="002C0E5D"/>
    <w:rsid w:val="00362428"/>
    <w:rsid w:val="00377E03"/>
    <w:rsid w:val="003A6FF4"/>
    <w:rsid w:val="003B4032"/>
    <w:rsid w:val="003D5F49"/>
    <w:rsid w:val="003D7306"/>
    <w:rsid w:val="003E09EF"/>
    <w:rsid w:val="003E3A7F"/>
    <w:rsid w:val="00404448"/>
    <w:rsid w:val="00407276"/>
    <w:rsid w:val="00440DAC"/>
    <w:rsid w:val="00447B79"/>
    <w:rsid w:val="00447D56"/>
    <w:rsid w:val="00450893"/>
    <w:rsid w:val="00462BD9"/>
    <w:rsid w:val="004661E4"/>
    <w:rsid w:val="004873EE"/>
    <w:rsid w:val="004B790C"/>
    <w:rsid w:val="004D45A9"/>
    <w:rsid w:val="004D7374"/>
    <w:rsid w:val="004E3338"/>
    <w:rsid w:val="004E5EFB"/>
    <w:rsid w:val="00525798"/>
    <w:rsid w:val="00531A5C"/>
    <w:rsid w:val="0053765D"/>
    <w:rsid w:val="00546DD9"/>
    <w:rsid w:val="00553B06"/>
    <w:rsid w:val="00554E29"/>
    <w:rsid w:val="00556C22"/>
    <w:rsid w:val="005614E5"/>
    <w:rsid w:val="00570679"/>
    <w:rsid w:val="00585FD4"/>
    <w:rsid w:val="0059179D"/>
    <w:rsid w:val="005D2C65"/>
    <w:rsid w:val="005E4A7D"/>
    <w:rsid w:val="00605129"/>
    <w:rsid w:val="00622BE9"/>
    <w:rsid w:val="00645B48"/>
    <w:rsid w:val="0065335E"/>
    <w:rsid w:val="00664149"/>
    <w:rsid w:val="006862E5"/>
    <w:rsid w:val="006A77DE"/>
    <w:rsid w:val="006B1E50"/>
    <w:rsid w:val="006C7B68"/>
    <w:rsid w:val="006E1A91"/>
    <w:rsid w:val="006E670A"/>
    <w:rsid w:val="006F10E5"/>
    <w:rsid w:val="00710BF7"/>
    <w:rsid w:val="00710D4A"/>
    <w:rsid w:val="007169F5"/>
    <w:rsid w:val="007203C9"/>
    <w:rsid w:val="0074728A"/>
    <w:rsid w:val="00752BAA"/>
    <w:rsid w:val="00756164"/>
    <w:rsid w:val="007600B0"/>
    <w:rsid w:val="007652F4"/>
    <w:rsid w:val="007A59CB"/>
    <w:rsid w:val="007D1CAA"/>
    <w:rsid w:val="007F339E"/>
    <w:rsid w:val="00825A2E"/>
    <w:rsid w:val="0083521E"/>
    <w:rsid w:val="00847562"/>
    <w:rsid w:val="008748FB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246CE"/>
    <w:rsid w:val="0095376B"/>
    <w:rsid w:val="00993A72"/>
    <w:rsid w:val="009B041C"/>
    <w:rsid w:val="009C3740"/>
    <w:rsid w:val="009D5BC1"/>
    <w:rsid w:val="009D5E5A"/>
    <w:rsid w:val="009D670C"/>
    <w:rsid w:val="00A2595D"/>
    <w:rsid w:val="00A37E80"/>
    <w:rsid w:val="00A4001C"/>
    <w:rsid w:val="00A40C46"/>
    <w:rsid w:val="00A53770"/>
    <w:rsid w:val="00A566CA"/>
    <w:rsid w:val="00A70BC1"/>
    <w:rsid w:val="00A76EAE"/>
    <w:rsid w:val="00A84A8A"/>
    <w:rsid w:val="00A9603D"/>
    <w:rsid w:val="00AB0193"/>
    <w:rsid w:val="00AC16CC"/>
    <w:rsid w:val="00AF01CB"/>
    <w:rsid w:val="00AF5B50"/>
    <w:rsid w:val="00B32ED4"/>
    <w:rsid w:val="00B55040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40F0F"/>
    <w:rsid w:val="00C50F73"/>
    <w:rsid w:val="00C6011D"/>
    <w:rsid w:val="00C603FB"/>
    <w:rsid w:val="00C71E4E"/>
    <w:rsid w:val="00C77FAC"/>
    <w:rsid w:val="00CD37D5"/>
    <w:rsid w:val="00CD48BA"/>
    <w:rsid w:val="00CE2216"/>
    <w:rsid w:val="00D01E50"/>
    <w:rsid w:val="00D24B26"/>
    <w:rsid w:val="00D3045C"/>
    <w:rsid w:val="00D5635C"/>
    <w:rsid w:val="00D64C2D"/>
    <w:rsid w:val="00D81894"/>
    <w:rsid w:val="00DA3CDA"/>
    <w:rsid w:val="00DF142A"/>
    <w:rsid w:val="00DF1A5D"/>
    <w:rsid w:val="00DF2152"/>
    <w:rsid w:val="00DF3B73"/>
    <w:rsid w:val="00DF3D7A"/>
    <w:rsid w:val="00E13481"/>
    <w:rsid w:val="00E26933"/>
    <w:rsid w:val="00E371C0"/>
    <w:rsid w:val="00E42754"/>
    <w:rsid w:val="00E44F90"/>
    <w:rsid w:val="00E52988"/>
    <w:rsid w:val="00E53D1E"/>
    <w:rsid w:val="00E54DA1"/>
    <w:rsid w:val="00E6445E"/>
    <w:rsid w:val="00E67417"/>
    <w:rsid w:val="00E822D0"/>
    <w:rsid w:val="00EA1858"/>
    <w:rsid w:val="00EA6DF2"/>
    <w:rsid w:val="00EB3CAD"/>
    <w:rsid w:val="00EC61A0"/>
    <w:rsid w:val="00EE5EFE"/>
    <w:rsid w:val="00F020A2"/>
    <w:rsid w:val="00F02F2B"/>
    <w:rsid w:val="00F043C2"/>
    <w:rsid w:val="00F2433D"/>
    <w:rsid w:val="00F26FCE"/>
    <w:rsid w:val="00F31152"/>
    <w:rsid w:val="00F314DE"/>
    <w:rsid w:val="00F35C34"/>
    <w:rsid w:val="00F609CC"/>
    <w:rsid w:val="00F63792"/>
    <w:rsid w:val="00F65BD0"/>
    <w:rsid w:val="00F67CED"/>
    <w:rsid w:val="00F76809"/>
    <w:rsid w:val="00F8797C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99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uiPriority w:val="99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99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  <w:style w:type="character" w:customStyle="1" w:styleId="af9">
    <w:name w:val="Основной текст_"/>
    <w:link w:val="14"/>
    <w:uiPriority w:val="99"/>
    <w:locked/>
    <w:rsid w:val="00F8797C"/>
    <w:rPr>
      <w:rFonts w:ascii="Tahoma" w:hAnsi="Tahoma" w:cs="Tahoma"/>
      <w:shd w:val="clear" w:color="auto" w:fill="FFFFFF"/>
    </w:rPr>
  </w:style>
  <w:style w:type="paragraph" w:customStyle="1" w:styleId="14">
    <w:name w:val="Основной текст1"/>
    <w:basedOn w:val="a"/>
    <w:link w:val="af9"/>
    <w:uiPriority w:val="99"/>
    <w:rsid w:val="00F8797C"/>
    <w:pPr>
      <w:widowControl w:val="0"/>
      <w:shd w:val="clear" w:color="auto" w:fill="FFFFFF"/>
      <w:spacing w:line="288" w:lineRule="exact"/>
      <w:jc w:val="both"/>
    </w:pPr>
    <w:rPr>
      <w:rFonts w:ascii="Tahoma" w:hAnsi="Tahoma" w:cs="Tahoma"/>
      <w:sz w:val="20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797" TargetMode="Externa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arta-smi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work.s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osugo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iblioclub.ru/index.php?page=book&amp;id=229584" TargetMode="External"/><Relationship Id="rId19" Type="http://schemas.openxmlformats.org/officeDocument/2006/relationships/hyperlink" Target="http://www.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15</Pages>
  <Words>3697</Words>
  <Characters>21077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24725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26</cp:revision>
  <cp:lastPrinted>2023-05-29T00:38:00Z</cp:lastPrinted>
  <dcterms:created xsi:type="dcterms:W3CDTF">2021-06-21T23:45:00Z</dcterms:created>
  <dcterms:modified xsi:type="dcterms:W3CDTF">2023-06-10T23:50:00Z</dcterms:modified>
</cp:coreProperties>
</file>