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04" w:rsidRDefault="00F75804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310299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B93499" w:rsidRDefault="00B93499" w:rsidP="003D7ECA">
      <w:pPr>
        <w:jc w:val="center"/>
        <w:rPr>
          <w:b/>
          <w:bCs/>
        </w:rPr>
      </w:pPr>
    </w:p>
    <w:p w:rsidR="004B3A13" w:rsidRPr="0056052E" w:rsidRDefault="002C253F" w:rsidP="007C2818">
      <w:pPr>
        <w:jc w:val="center"/>
        <w:rPr>
          <w:b/>
          <w:bCs/>
        </w:rPr>
      </w:pPr>
      <w:r w:rsidRPr="001A3ACB">
        <w:rPr>
          <w:b/>
          <w:bCs/>
        </w:rPr>
        <w:t>Б1.</w:t>
      </w:r>
      <w:r>
        <w:rPr>
          <w:b/>
          <w:bCs/>
        </w:rPr>
        <w:t>В.ДВ.05.02Электроснабжение обогатительных фабрик</w:t>
      </w:r>
    </w:p>
    <w:p w:rsidR="001133F6" w:rsidRPr="00020261" w:rsidRDefault="006B4494" w:rsidP="0010522A">
      <w:pPr>
        <w:jc w:val="center"/>
      </w:pPr>
      <w:r w:rsidRPr="00FA0CEB">
        <w:t xml:space="preserve">Трудоемкость </w:t>
      </w:r>
      <w:r w:rsidR="00D92355" w:rsidRPr="00FA0CEB">
        <w:t>5</w:t>
      </w:r>
      <w:r w:rsidRPr="005B2734">
        <w:t>з.е.</w:t>
      </w:r>
    </w:p>
    <w:p w:rsidR="007C2818" w:rsidRPr="00A92BC1" w:rsidRDefault="006B4494" w:rsidP="007C2818">
      <w:pPr>
        <w:rPr>
          <w:b/>
          <w:bCs/>
        </w:rPr>
      </w:pPr>
      <w:r w:rsidRPr="00593BD7">
        <w:rPr>
          <w:b/>
        </w:rPr>
        <w:t>1</w:t>
      </w:r>
      <w:r w:rsidR="007C2818" w:rsidRPr="00A92BC1">
        <w:rPr>
          <w:b/>
          <w:bCs/>
        </w:rPr>
        <w:t>.1.Цель освоения и краткое содержание дисциплины</w:t>
      </w:r>
    </w:p>
    <w:p w:rsidR="007C2818" w:rsidRDefault="007C2818" w:rsidP="006A3471">
      <w:pPr>
        <w:pStyle w:val="aff"/>
        <w:jc w:val="both"/>
      </w:pPr>
      <w:r w:rsidRPr="007010F9">
        <w:rPr>
          <w:i/>
        </w:rPr>
        <w:t>Цели:</w:t>
      </w:r>
      <w:r w:rsidRPr="00BE3958">
        <w:t>Изучение основополагающих понятий, теоретических и практических основ расчета современного электрического привода; овладение методами проектирования и расчёта систем электроснабжения обогатительных фабрик.</w:t>
      </w:r>
    </w:p>
    <w:p w:rsidR="007C2818" w:rsidRPr="006E6EFE" w:rsidRDefault="007C2818" w:rsidP="006A3471">
      <w:pPr>
        <w:pStyle w:val="aff"/>
        <w:jc w:val="both"/>
        <w:rPr>
          <w:i/>
        </w:rPr>
      </w:pPr>
      <w:r w:rsidRPr="00BE3958">
        <w:rPr>
          <w:i/>
        </w:rPr>
        <w:t>Краткое содержание дисциплины</w:t>
      </w:r>
      <w:r w:rsidRPr="00BE3958">
        <w:t>: электрооборудование обогатительных фабрик и кон-структивные особенности пусковой и регулирующей аппаратуры; методы электрификации процессов обогащения на основе использования электропривода; принципы автоматического контроля регулирования процессов обогащения и диспетчерской системы управления; схемы электроснабжения и распределения электроэнергии на обогатительных фабриках.</w:t>
      </w:r>
    </w:p>
    <w:p w:rsidR="007C2818" w:rsidRDefault="007C2818" w:rsidP="007C2818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6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4"/>
        <w:gridCol w:w="3370"/>
        <w:gridCol w:w="1855"/>
        <w:gridCol w:w="2350"/>
        <w:gridCol w:w="1589"/>
      </w:tblGrid>
      <w:tr w:rsidR="00876044" w:rsidRPr="00971FAA" w:rsidTr="00503ECF">
        <w:tc>
          <w:tcPr>
            <w:tcW w:w="1638" w:type="dxa"/>
          </w:tcPr>
          <w:p w:rsidR="00876044" w:rsidRPr="00971FAA" w:rsidRDefault="00876044" w:rsidP="00503ECF">
            <w:pPr>
              <w:jc w:val="center"/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341" w:type="dxa"/>
          </w:tcPr>
          <w:p w:rsidR="00876044" w:rsidRPr="00971FAA" w:rsidRDefault="00876044" w:rsidP="00503ECF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400" w:type="dxa"/>
          </w:tcPr>
          <w:p w:rsidR="00876044" w:rsidRPr="00971FAA" w:rsidRDefault="00876044" w:rsidP="00503ECF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35" w:type="dxa"/>
          </w:tcPr>
          <w:p w:rsidR="00876044" w:rsidRPr="00971FAA" w:rsidRDefault="00876044" w:rsidP="00503ECF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390" w:type="dxa"/>
          </w:tcPr>
          <w:p w:rsidR="00876044" w:rsidRPr="00971FAA" w:rsidRDefault="00876044" w:rsidP="00503ECF">
            <w:pPr>
              <w:rPr>
                <w:color w:val="000000"/>
              </w:rPr>
            </w:pPr>
            <w:r>
              <w:rPr>
                <w:color w:val="000000"/>
              </w:rPr>
              <w:t>Оценочные средства</w:t>
            </w:r>
          </w:p>
        </w:tc>
      </w:tr>
      <w:tr w:rsidR="00876044" w:rsidRPr="00971FAA" w:rsidTr="00503ECF">
        <w:tc>
          <w:tcPr>
            <w:tcW w:w="1638" w:type="dxa"/>
          </w:tcPr>
          <w:p w:rsidR="00876044" w:rsidRPr="00BD0024" w:rsidRDefault="00876044" w:rsidP="00503ECF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/>
                <w:bCs/>
              </w:rPr>
            </w:pPr>
            <w:r w:rsidRPr="00BD0024">
              <w:rPr>
                <w:rStyle w:val="FontStyle38"/>
              </w:rPr>
              <w:t>Научно-исследователь</w:t>
            </w:r>
            <w:r>
              <w:rPr>
                <w:rStyle w:val="FontStyle38"/>
              </w:rPr>
              <w:t>-</w:t>
            </w:r>
            <w:r w:rsidRPr="00BD0024">
              <w:rPr>
                <w:rStyle w:val="FontStyle38"/>
              </w:rPr>
              <w:t>ский</w:t>
            </w: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Способенучаст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вовать в исследо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ваниях объектов профессиональной деятельности и их структурных эле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ментов</w:t>
            </w:r>
          </w:p>
          <w:p w:rsidR="00876044" w:rsidRPr="00971FAA" w:rsidRDefault="00876044" w:rsidP="00503ECF">
            <w:pPr>
              <w:jc w:val="center"/>
              <w:rPr>
                <w:color w:val="000000"/>
              </w:rPr>
            </w:pPr>
          </w:p>
        </w:tc>
        <w:tc>
          <w:tcPr>
            <w:tcW w:w="2400" w:type="dxa"/>
          </w:tcPr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последние достижения науки и техники в области обогащения полезных ископаемых и резуль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татов исследований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876044" w:rsidRPr="00545A16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чение методов и методик проведения основных инженерных расчетов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ческих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</w:tc>
        <w:tc>
          <w:tcPr>
            <w:tcW w:w="2835" w:type="dxa"/>
            <w:vMerge w:val="restart"/>
          </w:tcPr>
          <w:p w:rsidR="00876044" w:rsidRPr="005A18AB" w:rsidRDefault="00876044" w:rsidP="00503ECF">
            <w:pPr>
              <w:autoSpaceDE w:val="0"/>
              <w:autoSpaceDN w:val="0"/>
              <w:adjustRightInd w:val="0"/>
              <w:rPr>
                <w:i/>
              </w:rPr>
            </w:pPr>
            <w:r w:rsidRPr="005A18AB">
              <w:rPr>
                <w:i/>
              </w:rPr>
              <w:t>Знать: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основные принципы функционирования электротехнических и электромеханических систем горных предпри</w:t>
            </w:r>
            <w:r>
              <w:t>-</w:t>
            </w:r>
            <w:r w:rsidRPr="00BE3958">
              <w:t>ятий;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основы электроснабжения про</w:t>
            </w:r>
            <w:r>
              <w:t>-</w:t>
            </w:r>
            <w:r w:rsidRPr="00BE3958">
              <w:t>мышленныхпредпри</w:t>
            </w:r>
            <w:r>
              <w:t>-</w:t>
            </w:r>
            <w:r w:rsidRPr="00BE3958">
              <w:t>ятий;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особенности схем, конс</w:t>
            </w:r>
            <w:r>
              <w:t>-</w:t>
            </w:r>
            <w:r w:rsidRPr="00BE3958">
              <w:t>труктивного исполнения линий электропередач, основного электротех</w:t>
            </w:r>
            <w:r>
              <w:t>-</w:t>
            </w:r>
            <w:r w:rsidRPr="00BE3958">
              <w:t>нического и комму</w:t>
            </w:r>
            <w:r>
              <w:t>-</w:t>
            </w:r>
            <w:r w:rsidRPr="00BE3958">
              <w:t>тационногооборудо</w:t>
            </w:r>
            <w:r>
              <w:t>-</w:t>
            </w:r>
            <w:r w:rsidRPr="00BE3958">
              <w:t>вания</w:t>
            </w:r>
            <w:r>
              <w:t>систем электро-снабжения обогати-</w:t>
            </w:r>
            <w:r w:rsidRPr="00BE3958">
              <w:t>тельных фабрик,</w:t>
            </w:r>
            <w:r>
              <w:t xml:space="preserve"> виды исполнения электрообо-рудо</w:t>
            </w:r>
            <w:r w:rsidRPr="00BE3958">
              <w:t>вания.</w:t>
            </w:r>
          </w:p>
          <w:p w:rsidR="00876044" w:rsidRPr="005A18AB" w:rsidRDefault="00876044" w:rsidP="00503ECF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A18AB">
              <w:rPr>
                <w:i/>
              </w:rPr>
              <w:t>Уметь: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  <w:jc w:val="both"/>
            </w:pPr>
            <w:r w:rsidRPr="00BE3958">
              <w:t>применять</w:t>
            </w:r>
            <w:r>
              <w:t xml:space="preserve"> и </w:t>
            </w:r>
            <w:r>
              <w:lastRenderedPageBreak/>
              <w:t>эксплуа-тироватьэлектротех-ни</w:t>
            </w:r>
            <w:r w:rsidRPr="00BE3958">
              <w:t>ческие системы</w:t>
            </w:r>
            <w:r>
              <w:t xml:space="preserve"> и оборудование горных предприя</w:t>
            </w:r>
            <w:r w:rsidRPr="00BE3958">
              <w:t>тий в зави</w:t>
            </w:r>
            <w:r>
              <w:t>-</w:t>
            </w:r>
            <w:r w:rsidRPr="00BE3958">
              <w:t xml:space="preserve">симости от </w:t>
            </w:r>
            <w:r>
              <w:t>условий эксплуатации и функ-</w:t>
            </w:r>
            <w:r w:rsidRPr="00BE3958">
              <w:t xml:space="preserve">ционального назначения. 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</w:pPr>
            <w:r w:rsidRPr="005A18AB">
              <w:rPr>
                <w:i/>
              </w:rPr>
              <w:t>Владеть:</w:t>
            </w:r>
          </w:p>
          <w:p w:rsidR="00876044" w:rsidRDefault="00876044" w:rsidP="00503ECF">
            <w:pPr>
              <w:autoSpaceDE w:val="0"/>
              <w:autoSpaceDN w:val="0"/>
              <w:adjustRightInd w:val="0"/>
              <w:jc w:val="both"/>
            </w:pPr>
            <w:r>
              <w:t>-методами расчё</w:t>
            </w:r>
            <w:r w:rsidRPr="00BE3958">
              <w:t>та, выбора, проектирования и конструирования элек</w:t>
            </w:r>
            <w:r>
              <w:t>-</w:t>
            </w:r>
            <w:r w:rsidRPr="00BE3958">
              <w:t>тротехнических систем и оборудования горного производства в з</w:t>
            </w:r>
            <w:r>
              <w:t>ависи-мости от условий эксплуата</w:t>
            </w:r>
            <w:r w:rsidRPr="00BE3958">
              <w:t>ции и функ</w:t>
            </w:r>
            <w:r>
              <w:t>-</w:t>
            </w:r>
            <w:r w:rsidRPr="00BE3958">
              <w:t xml:space="preserve">ционального назначения; </w:t>
            </w:r>
          </w:p>
          <w:p w:rsidR="00876044" w:rsidRPr="00971FAA" w:rsidRDefault="00876044" w:rsidP="00503ECF">
            <w:pPr>
              <w:rPr>
                <w:color w:val="000000"/>
              </w:rPr>
            </w:pPr>
            <w:r>
              <w:t>-методами ана</w:t>
            </w:r>
            <w:r w:rsidRPr="00BE3958">
              <w:t>лиза режи</w:t>
            </w:r>
            <w:r>
              <w:t>-</w:t>
            </w:r>
            <w:r w:rsidRPr="00BE3958">
              <w:t>мов работы, определения параметров электротех</w:t>
            </w:r>
            <w:r>
              <w:t>-</w:t>
            </w:r>
            <w:r w:rsidRPr="00BE3958">
              <w:t>нических систем и обо</w:t>
            </w:r>
            <w:r>
              <w:t>-</w:t>
            </w:r>
            <w:r w:rsidRPr="00BE3958">
              <w:t>рудования горны</w:t>
            </w:r>
            <w:r>
              <w:t>х пред-приятий.</w:t>
            </w:r>
            <w:r w:rsidRPr="00BE6D05">
              <w:t>.</w:t>
            </w:r>
          </w:p>
        </w:tc>
        <w:tc>
          <w:tcPr>
            <w:tcW w:w="1390" w:type="dxa"/>
            <w:vMerge w:val="restart"/>
          </w:tcPr>
          <w:p w:rsidR="00876044" w:rsidRDefault="00971D9F" w:rsidP="00503EC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Практические работы № 1-</w:t>
            </w:r>
          </w:p>
          <w:p w:rsidR="00971D9F" w:rsidRDefault="00971D9F" w:rsidP="00503ECF">
            <w:pPr>
              <w:rPr>
                <w:color w:val="000000"/>
              </w:rPr>
            </w:pPr>
          </w:p>
          <w:p w:rsidR="00971D9F" w:rsidRDefault="00971D9F" w:rsidP="00503ECF">
            <w:pPr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  <w:p w:rsidR="00971D9F" w:rsidRDefault="00971D9F" w:rsidP="00503ECF">
            <w:pPr>
              <w:rPr>
                <w:color w:val="000000"/>
              </w:rPr>
            </w:pPr>
          </w:p>
          <w:p w:rsidR="00971D9F" w:rsidRDefault="00971D9F" w:rsidP="00503ECF">
            <w:pPr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  <w:p w:rsidR="00876044" w:rsidRDefault="00876044" w:rsidP="00503ECF">
            <w:pPr>
              <w:rPr>
                <w:color w:val="000000"/>
              </w:rPr>
            </w:pPr>
          </w:p>
        </w:tc>
      </w:tr>
      <w:tr w:rsidR="00876044" w:rsidRPr="00971FAA" w:rsidTr="00503ECF">
        <w:tc>
          <w:tcPr>
            <w:tcW w:w="1638" w:type="dxa"/>
          </w:tcPr>
          <w:p w:rsidR="00876044" w:rsidRDefault="00876044" w:rsidP="00503ECF">
            <w:pPr>
              <w:pStyle w:val="aff"/>
              <w:jc w:val="both"/>
              <w:rPr>
                <w:color w:val="000000"/>
              </w:rPr>
            </w:pPr>
            <w:r w:rsidRPr="00DD4902">
              <w:rPr>
                <w:i/>
                <w:color w:val="000000"/>
              </w:rPr>
              <w:t>Проектно-изыска</w:t>
            </w:r>
            <w:r>
              <w:rPr>
                <w:i/>
                <w:color w:val="000000"/>
              </w:rPr>
              <w:t>-</w:t>
            </w:r>
            <w:r w:rsidRPr="00DD4902">
              <w:rPr>
                <w:i/>
                <w:color w:val="000000"/>
              </w:rPr>
              <w:t>тельский</w:t>
            </w:r>
          </w:p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1" w:type="dxa"/>
          </w:tcPr>
          <w:p w:rsidR="00876044" w:rsidRDefault="00876044" w:rsidP="00503EC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876044" w:rsidRPr="00971FAA" w:rsidRDefault="00971D9F" w:rsidP="00971D9F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разрабатывать и реализовывать проекты произ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водства при переработке минерального и техногенного сырья на основе современной мето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дологии проектирования, рассчитывать производи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тельность и определять параметры оборудования обогатительных фабрик, формировать генеральный план и компоновочные решения обогатительных фабрик</w:t>
            </w:r>
          </w:p>
        </w:tc>
        <w:tc>
          <w:tcPr>
            <w:tcW w:w="2400" w:type="dxa"/>
          </w:tcPr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ПК-4.6</w:t>
            </w:r>
          </w:p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3E06A3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lastRenderedPageBreak/>
              <w:t>лог</w:t>
            </w:r>
            <w:r>
              <w:rPr>
                <w:i/>
                <w:color w:val="000000"/>
                <w:sz w:val="22"/>
                <w:szCs w:val="22"/>
              </w:rPr>
              <w:t>ии, механизации, электроснбжения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 , автоматизации и организации процессов по обогащению полезных ископаемых</w:t>
            </w:r>
          </w:p>
          <w:p w:rsidR="00876044" w:rsidRPr="00545A16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876044" w:rsidRPr="00971FAA" w:rsidRDefault="00876044" w:rsidP="00503ECF">
            <w:pPr>
              <w:jc w:val="center"/>
              <w:rPr>
                <w:color w:val="000000"/>
              </w:rPr>
            </w:pPr>
          </w:p>
        </w:tc>
        <w:tc>
          <w:tcPr>
            <w:tcW w:w="1390" w:type="dxa"/>
            <w:vMerge/>
          </w:tcPr>
          <w:p w:rsidR="00876044" w:rsidRDefault="00876044" w:rsidP="00503ECF">
            <w:pPr>
              <w:rPr>
                <w:color w:val="000000"/>
              </w:rPr>
            </w:pPr>
          </w:p>
        </w:tc>
      </w:tr>
      <w:tr w:rsidR="00876044" w:rsidRPr="00971FAA" w:rsidTr="00503ECF">
        <w:tc>
          <w:tcPr>
            <w:tcW w:w="1638" w:type="dxa"/>
          </w:tcPr>
          <w:p w:rsidR="00876044" w:rsidRPr="00545A16" w:rsidRDefault="00876044" w:rsidP="00503ECF">
            <w:pPr>
              <w:pStyle w:val="aff"/>
              <w:jc w:val="both"/>
              <w:rPr>
                <w:i/>
                <w:color w:val="000000"/>
              </w:rPr>
            </w:pPr>
            <w:r w:rsidRPr="00545A16">
              <w:rPr>
                <w:i/>
                <w:color w:val="000000"/>
              </w:rPr>
              <w:lastRenderedPageBreak/>
              <w:t>Организаци-онно-управлен-ческий</w:t>
            </w:r>
          </w:p>
        </w:tc>
        <w:tc>
          <w:tcPr>
            <w:tcW w:w="2341" w:type="dxa"/>
          </w:tcPr>
          <w:p w:rsidR="00876044" w:rsidRDefault="00876044" w:rsidP="00503ECF">
            <w:pPr>
              <w:shd w:val="clear" w:color="auto" w:fill="FFFFFF"/>
            </w:pPr>
            <w:r>
              <w:t>ПК-5</w:t>
            </w:r>
          </w:p>
          <w:p w:rsidR="00876044" w:rsidRPr="00E27BF3" w:rsidRDefault="00876044" w:rsidP="00503ECF">
            <w:pPr>
              <w:shd w:val="clear" w:color="auto" w:fill="FFFFFF"/>
            </w:pPr>
            <w:r w:rsidRPr="00CF7F56">
              <w:t>Способенанализи</w:t>
            </w:r>
            <w:r>
              <w:t>-</w:t>
            </w:r>
            <w:r w:rsidRPr="00CF7F56">
              <w:t>ровать и оптими</w:t>
            </w:r>
            <w:r>
              <w:t>-</w:t>
            </w:r>
            <w:r w:rsidRPr="00CF7F56">
              <w:t>зировать структуру, взаимосвязи, функ</w:t>
            </w:r>
            <w:r>
              <w:t>-</w:t>
            </w:r>
            <w:r w:rsidRPr="00CF7F56">
              <w:t>циональноеназна</w:t>
            </w:r>
            <w:r>
              <w:t>-</w:t>
            </w:r>
            <w:r w:rsidRPr="00CF7F56">
              <w:t>чение комплексов по  переработке и обогащению полез</w:t>
            </w:r>
            <w:r>
              <w:t>-ных ископаемых и соо-</w:t>
            </w:r>
            <w:r w:rsidRPr="00CF7F56">
              <w:t>ветствующихпроизводственных объектов при строи</w:t>
            </w:r>
            <w:r>
              <w:t>-</w:t>
            </w:r>
            <w:r w:rsidRPr="00CF7F56">
              <w:t>тельстве и реконст</w:t>
            </w:r>
            <w:r>
              <w:t>-</w:t>
            </w:r>
            <w:r w:rsidRPr="00CF7F56">
              <w:t>рукции с учетом требований про</w:t>
            </w:r>
            <w:r>
              <w:t xml:space="preserve">-мышленной и </w:t>
            </w:r>
            <w:r w:rsidRPr="00CF7F56">
              <w:t>эко</w:t>
            </w:r>
            <w:r>
              <w:t>-</w:t>
            </w:r>
            <w:r w:rsidRPr="00CF7F56">
              <w:t>логической безопа</w:t>
            </w:r>
            <w:r>
              <w:t>-</w:t>
            </w:r>
            <w:r w:rsidRPr="00CF7F56">
              <w:t>сности</w:t>
            </w:r>
          </w:p>
        </w:tc>
        <w:tc>
          <w:tcPr>
            <w:tcW w:w="2400" w:type="dxa"/>
          </w:tcPr>
          <w:p w:rsidR="00876044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876044" w:rsidRPr="00213197" w:rsidRDefault="00876044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3E06A3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ний охраны труда,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жарной безопасности и охраны окружающей </w:t>
            </w:r>
            <w:r>
              <w:rPr>
                <w:i/>
                <w:color w:val="000000"/>
                <w:sz w:val="22"/>
                <w:szCs w:val="22"/>
              </w:rPr>
              <w:t>сре</w:t>
            </w:r>
            <w:r w:rsidRPr="003E06A3">
              <w:rPr>
                <w:i/>
                <w:color w:val="000000"/>
                <w:sz w:val="22"/>
                <w:szCs w:val="22"/>
              </w:rPr>
              <w:t>ды на участках обогатительных фабрик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vMerge/>
          </w:tcPr>
          <w:p w:rsidR="00876044" w:rsidRPr="00971FAA" w:rsidRDefault="00876044" w:rsidP="00503ECF">
            <w:pPr>
              <w:jc w:val="center"/>
              <w:rPr>
                <w:color w:val="000000"/>
              </w:rPr>
            </w:pPr>
          </w:p>
        </w:tc>
        <w:tc>
          <w:tcPr>
            <w:tcW w:w="1390" w:type="dxa"/>
            <w:vMerge/>
          </w:tcPr>
          <w:p w:rsidR="00876044" w:rsidRDefault="00876044" w:rsidP="00503ECF">
            <w:pPr>
              <w:rPr>
                <w:color w:val="000000"/>
              </w:rPr>
            </w:pPr>
          </w:p>
        </w:tc>
      </w:tr>
    </w:tbl>
    <w:p w:rsidR="00876044" w:rsidRDefault="00876044" w:rsidP="007C2818">
      <w:pPr>
        <w:rPr>
          <w:b/>
          <w:bCs/>
        </w:rPr>
      </w:pPr>
    </w:p>
    <w:p w:rsidR="007C2818" w:rsidRDefault="007C2818" w:rsidP="007C2818">
      <w:pPr>
        <w:tabs>
          <w:tab w:val="left" w:pos="0"/>
        </w:tabs>
        <w:rPr>
          <w:b/>
          <w:bCs/>
        </w:rPr>
      </w:pPr>
    </w:p>
    <w:p w:rsidR="007C2818" w:rsidRPr="00DF5D75" w:rsidRDefault="007C2818" w:rsidP="007C2818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7C2818" w:rsidRPr="00DF5D75" w:rsidRDefault="007C2818" w:rsidP="007C2818">
      <w:pPr>
        <w:pStyle w:val="a6"/>
        <w:ind w:left="0"/>
      </w:pPr>
    </w:p>
    <w:tbl>
      <w:tblPr>
        <w:tblStyle w:val="a5"/>
        <w:tblW w:w="9606" w:type="dxa"/>
        <w:tblLayout w:type="fixed"/>
        <w:tblLook w:val="04A0"/>
      </w:tblPr>
      <w:tblGrid>
        <w:gridCol w:w="1668"/>
        <w:gridCol w:w="2126"/>
        <w:gridCol w:w="944"/>
        <w:gridCol w:w="2600"/>
        <w:gridCol w:w="2268"/>
      </w:tblGrid>
      <w:tr w:rsidR="007C2818" w:rsidRPr="00105C44" w:rsidTr="006659C0">
        <w:tc>
          <w:tcPr>
            <w:tcW w:w="1668" w:type="dxa"/>
            <w:vMerge w:val="restart"/>
          </w:tcPr>
          <w:p w:rsidR="007C2818" w:rsidRPr="00E27BE1" w:rsidRDefault="007C2818" w:rsidP="006659C0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126" w:type="dxa"/>
            <w:vMerge w:val="restart"/>
          </w:tcPr>
          <w:p w:rsidR="007C2818" w:rsidRPr="00E27BE1" w:rsidRDefault="007C2818" w:rsidP="007D09C5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7C2818" w:rsidRPr="00E27BE1" w:rsidRDefault="007C2818" w:rsidP="007D09C5">
            <w:pPr>
              <w:pStyle w:val="a6"/>
              <w:ind w:left="0"/>
            </w:pPr>
            <w:r w:rsidRPr="00E27BE1">
              <w:t>Семестризучения</w:t>
            </w:r>
          </w:p>
        </w:tc>
        <w:tc>
          <w:tcPr>
            <w:tcW w:w="4868" w:type="dxa"/>
            <w:gridSpan w:val="2"/>
          </w:tcPr>
          <w:p w:rsidR="007C2818" w:rsidRPr="00E27BE1" w:rsidRDefault="007C2818" w:rsidP="006659C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7C2818" w:rsidRPr="00105C44" w:rsidTr="006659C0">
        <w:tc>
          <w:tcPr>
            <w:tcW w:w="1668" w:type="dxa"/>
            <w:vMerge/>
          </w:tcPr>
          <w:p w:rsidR="007C2818" w:rsidRPr="00E27BE1" w:rsidRDefault="007C2818" w:rsidP="006659C0">
            <w:pPr>
              <w:pStyle w:val="a6"/>
              <w:ind w:left="0"/>
              <w:jc w:val="center"/>
            </w:pPr>
          </w:p>
        </w:tc>
        <w:tc>
          <w:tcPr>
            <w:tcW w:w="2126" w:type="dxa"/>
            <w:vMerge/>
          </w:tcPr>
          <w:p w:rsidR="007C2818" w:rsidRPr="00E27BE1" w:rsidRDefault="007C2818" w:rsidP="006659C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7C2818" w:rsidRPr="00E27BE1" w:rsidRDefault="007C2818" w:rsidP="006659C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7C2818" w:rsidRPr="00E27BE1" w:rsidRDefault="007C2818" w:rsidP="006659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268" w:type="dxa"/>
            <w:vAlign w:val="center"/>
          </w:tcPr>
          <w:p w:rsidR="007C2818" w:rsidRPr="00E27BE1" w:rsidRDefault="007C2818" w:rsidP="006659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74F22" w:rsidRPr="00105C44" w:rsidTr="006659C0">
        <w:tc>
          <w:tcPr>
            <w:tcW w:w="1668" w:type="dxa"/>
          </w:tcPr>
          <w:p w:rsidR="00A74F22" w:rsidRDefault="00A74F22" w:rsidP="006659C0">
            <w:pPr>
              <w:pStyle w:val="a6"/>
              <w:ind w:left="0"/>
              <w:rPr>
                <w:bCs/>
              </w:rPr>
            </w:pPr>
            <w:r>
              <w:rPr>
                <w:bCs/>
              </w:rPr>
              <w:t>Б1.В.ДВ.05.</w:t>
            </w:r>
          </w:p>
          <w:p w:rsidR="00A74F22" w:rsidRPr="00D9693E" w:rsidRDefault="00A74F22" w:rsidP="006659C0">
            <w:pPr>
              <w:pStyle w:val="a6"/>
              <w:ind w:left="0"/>
            </w:pPr>
            <w:r>
              <w:rPr>
                <w:bCs/>
              </w:rPr>
              <w:t>02</w:t>
            </w:r>
          </w:p>
        </w:tc>
        <w:tc>
          <w:tcPr>
            <w:tcW w:w="2126" w:type="dxa"/>
          </w:tcPr>
          <w:p w:rsidR="00A74F22" w:rsidRPr="00D6493D" w:rsidRDefault="00A74F22" w:rsidP="006659C0">
            <w:pPr>
              <w:pStyle w:val="a6"/>
              <w:ind w:left="0"/>
            </w:pPr>
            <w:r>
              <w:t>Электроснабже-ние обогатительных фабрик</w:t>
            </w:r>
          </w:p>
        </w:tc>
        <w:tc>
          <w:tcPr>
            <w:tcW w:w="944" w:type="dxa"/>
          </w:tcPr>
          <w:p w:rsidR="00A74F22" w:rsidRPr="00DA3031" w:rsidRDefault="00A74F22" w:rsidP="006659C0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A74F22" w:rsidRDefault="00A74F22" w:rsidP="006659C0">
            <w:pPr>
              <w:pStyle w:val="a6"/>
              <w:ind w:left="0"/>
            </w:pPr>
            <w:r>
              <w:t>Б1.О.1</w:t>
            </w:r>
            <w:r w:rsidR="00876044">
              <w:t>5</w:t>
            </w:r>
            <w:r>
              <w:t xml:space="preserve"> Физика</w:t>
            </w:r>
          </w:p>
          <w:p w:rsidR="00A74F22" w:rsidRDefault="00A74F22" w:rsidP="006659C0">
            <w:pPr>
              <w:pStyle w:val="a6"/>
              <w:ind w:left="0"/>
            </w:pPr>
            <w:r>
              <w:t>Б1.О.</w:t>
            </w:r>
            <w:r w:rsidR="00876044">
              <w:t>19</w:t>
            </w:r>
            <w:r>
              <w:t>.02 Прикладная механика</w:t>
            </w:r>
          </w:p>
          <w:p w:rsidR="00A74F22" w:rsidRDefault="00A74F22" w:rsidP="006659C0">
            <w:pPr>
              <w:pStyle w:val="a6"/>
              <w:ind w:left="0"/>
            </w:pPr>
            <w:r>
              <w:t>Б1.О.2</w:t>
            </w:r>
            <w:r w:rsidR="00876044">
              <w:t>1</w:t>
            </w:r>
            <w:r>
              <w:t xml:space="preserve"> Электротехника</w:t>
            </w:r>
          </w:p>
          <w:p w:rsidR="00A74F22" w:rsidRDefault="00A74F22" w:rsidP="006659C0">
            <w:pPr>
              <w:pStyle w:val="a6"/>
              <w:ind w:left="0"/>
            </w:pPr>
            <w:r>
              <w:t xml:space="preserve">Б1.В.02 </w:t>
            </w:r>
            <w:r>
              <w:lastRenderedPageBreak/>
              <w:t>Подготовительные процессы обогащения полезных ископаемых</w:t>
            </w:r>
          </w:p>
          <w:p w:rsidR="00A74F22" w:rsidRDefault="00A74F22" w:rsidP="006659C0">
            <w:pPr>
              <w:pStyle w:val="a6"/>
              <w:ind w:left="0"/>
            </w:pPr>
            <w:r>
              <w:t>Б1.В.03</w:t>
            </w:r>
          </w:p>
          <w:p w:rsidR="00A74F22" w:rsidRDefault="00A74F22" w:rsidP="006659C0">
            <w:pPr>
              <w:pStyle w:val="a6"/>
              <w:ind w:left="0"/>
            </w:pPr>
            <w:r>
              <w:t xml:space="preserve">Гравитационные </w:t>
            </w:r>
            <w:r w:rsidR="00337B34" w:rsidRPr="00337B34">
              <w:t xml:space="preserve">процессы </w:t>
            </w:r>
            <w:r>
              <w:t>обогащения полезных ископаемых</w:t>
            </w:r>
          </w:p>
          <w:p w:rsidR="00A74F22" w:rsidRPr="001E79DE" w:rsidRDefault="00A74F22" w:rsidP="006659C0">
            <w:pPr>
              <w:pStyle w:val="a6"/>
              <w:ind w:left="0"/>
            </w:pPr>
          </w:p>
        </w:tc>
        <w:tc>
          <w:tcPr>
            <w:tcW w:w="2268" w:type="dxa"/>
          </w:tcPr>
          <w:p w:rsidR="00A74F22" w:rsidRDefault="00A74F22" w:rsidP="006659C0">
            <w:r>
              <w:lastRenderedPageBreak/>
              <w:t>Б1.В.06 Технология процессов обога-щения полезных ископаемых</w:t>
            </w:r>
          </w:p>
          <w:p w:rsidR="00A74F22" w:rsidRPr="00680403" w:rsidRDefault="00A74F22" w:rsidP="006659C0">
            <w:r w:rsidRPr="00680403">
              <w:t xml:space="preserve">Б2.В.03(Н) Производственная </w:t>
            </w:r>
            <w:r w:rsidRPr="00680403">
              <w:lastRenderedPageBreak/>
              <w:t>практика: Научно-исследовательская работа</w:t>
            </w:r>
          </w:p>
          <w:p w:rsidR="00A74F22" w:rsidRDefault="00A74F22" w:rsidP="006659C0">
            <w:pPr>
              <w:pStyle w:val="a6"/>
              <w:ind w:left="0"/>
            </w:pPr>
            <w:r w:rsidRPr="00680403">
              <w:t>Б2.В.04(Пд) Производственная преддипломная  проектно-техноло</w:t>
            </w:r>
            <w:r>
              <w:t>-</w:t>
            </w:r>
            <w:r w:rsidRPr="00680403">
              <w:t>гическая  практика</w:t>
            </w:r>
          </w:p>
          <w:p w:rsidR="00A74F22" w:rsidRDefault="00A74F22" w:rsidP="006659C0">
            <w:pPr>
              <w:pStyle w:val="a6"/>
              <w:ind w:left="0"/>
            </w:pPr>
            <w:r>
              <w:t>Б3.01(Д)</w:t>
            </w:r>
          </w:p>
          <w:p w:rsidR="00A74F22" w:rsidRPr="001E79DE" w:rsidRDefault="00A74F22" w:rsidP="006659C0">
            <w:pPr>
              <w:pStyle w:val="a6"/>
              <w:ind w:left="0"/>
            </w:pPr>
            <w:r w:rsidRPr="00D22A87">
              <w:t>Выполнение, под</w:t>
            </w:r>
            <w:r>
              <w:t>-</w:t>
            </w:r>
            <w:r w:rsidRPr="00D22A87">
              <w:t>готовка к процеду</w:t>
            </w:r>
            <w:r>
              <w:t>-ре за</w:t>
            </w:r>
            <w:r w:rsidRPr="00D22A87">
              <w:t>щиты и защита выпускной квали</w:t>
            </w:r>
            <w:r>
              <w:t>-</w:t>
            </w:r>
            <w:r w:rsidRPr="00D22A87">
              <w:t>фикационной работы</w:t>
            </w:r>
          </w:p>
        </w:tc>
      </w:tr>
    </w:tbl>
    <w:p w:rsidR="007C2818" w:rsidRDefault="007C2818" w:rsidP="007C2818">
      <w:pPr>
        <w:pStyle w:val="a6"/>
        <w:ind w:left="0"/>
      </w:pPr>
    </w:p>
    <w:p w:rsidR="007C2818" w:rsidRDefault="007C2818" w:rsidP="007C2818">
      <w:r>
        <w:rPr>
          <w:b/>
        </w:rPr>
        <w:t>1.4</w:t>
      </w:r>
      <w:r w:rsidRPr="00A120B9">
        <w:rPr>
          <w:b/>
        </w:rPr>
        <w:t xml:space="preserve">.Язык преподавания: </w:t>
      </w:r>
      <w:r>
        <w:t>русский.</w:t>
      </w:r>
    </w:p>
    <w:p w:rsidR="007C2818" w:rsidRDefault="007C2818" w:rsidP="007C2818">
      <w:pPr>
        <w:pStyle w:val="aff"/>
        <w:rPr>
          <w:b/>
          <w:bCs/>
        </w:rPr>
      </w:pPr>
    </w:p>
    <w:p w:rsidR="006B4494" w:rsidRPr="00E65987" w:rsidRDefault="006B4494" w:rsidP="00876044">
      <w:pPr>
        <w:pStyle w:val="aff"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A74F22">
        <w:t>2</w:t>
      </w:r>
      <w:r w:rsidR="00876044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FA0CEB" w:rsidRDefault="00D92355" w:rsidP="00E03680">
            <w:pPr>
              <w:jc w:val="center"/>
              <w:rPr>
                <w:bCs/>
              </w:rPr>
            </w:pPr>
            <w:r w:rsidRPr="00FA0CEB">
              <w:rPr>
                <w:bCs/>
              </w:rPr>
              <w:t>Б</w:t>
            </w:r>
            <w:r w:rsidR="00E03680" w:rsidRPr="00FA0CEB">
              <w:rPr>
                <w:bCs/>
              </w:rPr>
              <w:t>1.В.ДВ.05.02</w:t>
            </w:r>
            <w:r w:rsidR="002C253F" w:rsidRPr="00FA0CEB">
              <w:rPr>
                <w:bCs/>
              </w:rPr>
              <w:t>Э</w:t>
            </w:r>
            <w:r w:rsidR="00E03680" w:rsidRPr="00FA0CEB">
              <w:rPr>
                <w:bCs/>
              </w:rPr>
              <w:t>лектроснабжение обогатительных фабрик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FA0CEB" w:rsidRDefault="009256FB" w:rsidP="00BE2D5F">
            <w:pPr>
              <w:jc w:val="center"/>
            </w:pPr>
            <w:r w:rsidRPr="00FA0CEB"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FA0CEB" w:rsidRDefault="008931C3" w:rsidP="00BE2D5F">
            <w:pPr>
              <w:jc w:val="center"/>
            </w:pPr>
            <w:r w:rsidRPr="00FA0CEB"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FA0CEB" w:rsidRDefault="004C4F76" w:rsidP="00BE2D5F">
            <w:pPr>
              <w:jc w:val="center"/>
            </w:pPr>
            <w:r w:rsidRPr="00FA0CEB">
              <w:t>Э</w:t>
            </w:r>
            <w:r w:rsidR="0057758A" w:rsidRPr="00FA0CEB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397E" w:rsidP="0057758A">
            <w:pPr>
              <w:jc w:val="both"/>
            </w:pPr>
            <w:r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FA0CEB" w:rsidRDefault="008931C3" w:rsidP="00BE2D5F">
            <w:pPr>
              <w:jc w:val="center"/>
            </w:pPr>
            <w:r w:rsidRPr="00FA0CEB"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FA0CEB" w:rsidRDefault="00D92355" w:rsidP="00BE2D5F">
            <w:pPr>
              <w:jc w:val="center"/>
            </w:pPr>
            <w:r w:rsidRPr="00FA0CEB">
              <w:t>5</w:t>
            </w:r>
            <w:r w:rsidR="0057758A" w:rsidRPr="00FA0CEB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FA0CEB" w:rsidRDefault="00623CD5" w:rsidP="00D92355">
            <w:pPr>
              <w:jc w:val="center"/>
            </w:pPr>
            <w:r w:rsidRPr="00FA0CEB">
              <w:t>1</w:t>
            </w:r>
            <w:r w:rsidR="00D92355" w:rsidRPr="00FA0CEB">
              <w:t>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FA0CEB" w:rsidRDefault="0057418A" w:rsidP="00BE2D5F">
            <w:pPr>
              <w:jc w:val="center"/>
            </w:pPr>
            <w:r w:rsidRPr="00FA0CEB">
              <w:t>Объем аудиторной работы</w:t>
            </w:r>
            <w:r w:rsidR="00595824" w:rsidRPr="00FA0CEB">
              <w:t>,</w:t>
            </w:r>
          </w:p>
          <w:p w:rsidR="00105C44" w:rsidRPr="00FA0CEB" w:rsidRDefault="00105C44" w:rsidP="00BE2D5F">
            <w:pPr>
              <w:jc w:val="center"/>
              <w:rPr>
                <w:b/>
                <w:bCs/>
              </w:rPr>
            </w:pPr>
            <w:r w:rsidRPr="00FA0CEB">
              <w:t>в часах</w:t>
            </w:r>
          </w:p>
        </w:tc>
        <w:tc>
          <w:tcPr>
            <w:tcW w:w="1904" w:type="dxa"/>
          </w:tcPr>
          <w:p w:rsidR="00105C44" w:rsidRPr="00FA0CEB" w:rsidRDefault="0057418A" w:rsidP="00D11FD1">
            <w:pPr>
              <w:jc w:val="center"/>
              <w:rPr>
                <w:b/>
                <w:bCs/>
              </w:rPr>
            </w:pPr>
            <w:r w:rsidRPr="00FA0CEB">
              <w:t>В</w:t>
            </w:r>
            <w:r w:rsidR="00105C44" w:rsidRPr="00FA0CEB">
              <w:t>т</w:t>
            </w:r>
            <w:r w:rsidR="00E5026E" w:rsidRPr="00FA0CEB">
              <w:t>.ч.</w:t>
            </w:r>
            <w:r w:rsidR="00105C44" w:rsidRPr="00FA0CEB">
              <w:t xml:space="preserve"> с применением ДОТ или ЭО</w:t>
            </w:r>
            <w:r w:rsidR="00595824" w:rsidRPr="00FA0CEB">
              <w:t xml:space="preserve">, </w:t>
            </w:r>
            <w:r w:rsidR="00105C44" w:rsidRPr="00FA0CEB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FA0CEB" w:rsidRDefault="00D92355" w:rsidP="00BE2D5F">
            <w:pPr>
              <w:jc w:val="center"/>
            </w:pPr>
            <w:r w:rsidRPr="00FA0CEB">
              <w:t>47</w:t>
            </w: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FA0CEB" w:rsidRDefault="008931C3" w:rsidP="00A74F22">
            <w:pPr>
              <w:jc w:val="center"/>
            </w:pPr>
            <w:r w:rsidRPr="00FA0CEB">
              <w:t>1</w:t>
            </w:r>
            <w:r w:rsidR="00A74F22" w:rsidRPr="00FA0CEB">
              <w:t>4</w:t>
            </w: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FA0CEB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FA0CEB" w:rsidRDefault="00A74F22" w:rsidP="00623CD5">
            <w:pPr>
              <w:jc w:val="center"/>
            </w:pPr>
            <w:r w:rsidRPr="00FA0CEB">
              <w:t>-</w:t>
            </w: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FA0CEB" w:rsidRDefault="00A74F22" w:rsidP="00BE2D5F">
            <w:pPr>
              <w:jc w:val="center"/>
            </w:pPr>
            <w:r w:rsidRPr="00FA0CEB">
              <w:t>28</w:t>
            </w:r>
          </w:p>
        </w:tc>
        <w:tc>
          <w:tcPr>
            <w:tcW w:w="1904" w:type="dxa"/>
          </w:tcPr>
          <w:p w:rsidR="00373C6D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FA0CEB" w:rsidRDefault="00D92355" w:rsidP="00BE2D5F">
            <w:pPr>
              <w:jc w:val="center"/>
            </w:pPr>
            <w:r w:rsidRPr="00FA0CEB">
              <w:t>5</w:t>
            </w:r>
          </w:p>
        </w:tc>
        <w:tc>
          <w:tcPr>
            <w:tcW w:w="1904" w:type="dxa"/>
          </w:tcPr>
          <w:p w:rsidR="00105C44" w:rsidRPr="00FA0CEB" w:rsidRDefault="005B7E76" w:rsidP="00BE2D5F">
            <w:pPr>
              <w:jc w:val="center"/>
            </w:pPr>
            <w:r w:rsidRPr="00FA0CEB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FA0CEB" w:rsidRDefault="00D92355" w:rsidP="00BE2D5F">
            <w:pPr>
              <w:jc w:val="center"/>
            </w:pPr>
            <w:r w:rsidRPr="00FA0CEB">
              <w:t>106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E5397E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1A3ACB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практические занятия,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623CD5" w:rsidRPr="005775DD" w:rsidTr="00F66B97">
        <w:tc>
          <w:tcPr>
            <w:tcW w:w="2766" w:type="dxa"/>
          </w:tcPr>
          <w:p w:rsidR="00623CD5" w:rsidRPr="005775DD" w:rsidRDefault="00623CD5" w:rsidP="00623CD5">
            <w:pPr>
              <w:pStyle w:val="Default"/>
            </w:pPr>
            <w:r w:rsidRPr="00FA7894">
              <w:rPr>
                <w:iCs/>
              </w:rPr>
              <w:t xml:space="preserve">1. Электроснабжение обогатительных </w:t>
            </w:r>
            <w:r>
              <w:rPr>
                <w:iCs/>
              </w:rPr>
              <w:t>фабрик</w:t>
            </w:r>
          </w:p>
        </w:tc>
        <w:tc>
          <w:tcPr>
            <w:tcW w:w="851" w:type="dxa"/>
            <w:vAlign w:val="center"/>
          </w:tcPr>
          <w:p w:rsidR="00623CD5" w:rsidRPr="007930A2" w:rsidRDefault="00623CD5" w:rsidP="006659C0">
            <w:pPr>
              <w:pStyle w:val="a7"/>
              <w:jc w:val="center"/>
            </w:pPr>
            <w:r>
              <w:t>2</w:t>
            </w:r>
            <w:r w:rsidR="006659C0">
              <w:t>2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623CD5" w:rsidRPr="00D4508B" w:rsidRDefault="00623CD5" w:rsidP="006659C0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659C0">
              <w:rPr>
                <w:sz w:val="22"/>
                <w:szCs w:val="22"/>
              </w:rPr>
              <w:t>4</w:t>
            </w:r>
            <w:r w:rsidRPr="00D4508B">
              <w:rPr>
                <w:sz w:val="22"/>
                <w:szCs w:val="22"/>
              </w:rPr>
              <w:t>(ТР</w:t>
            </w:r>
            <w:r>
              <w:rPr>
                <w:sz w:val="22"/>
                <w:szCs w:val="22"/>
              </w:rPr>
              <w:t>.ПР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623CD5" w:rsidRPr="005775DD" w:rsidTr="00FA7894">
        <w:tc>
          <w:tcPr>
            <w:tcW w:w="2766" w:type="dxa"/>
          </w:tcPr>
          <w:p w:rsidR="00623CD5" w:rsidRPr="00FA7894" w:rsidRDefault="00623CD5" w:rsidP="00623CD5">
            <w:pPr>
              <w:pStyle w:val="a7"/>
              <w:rPr>
                <w:bCs/>
              </w:rPr>
            </w:pPr>
            <w:r w:rsidRPr="00FA7894">
              <w:rPr>
                <w:bCs/>
              </w:rPr>
              <w:t>2.</w:t>
            </w:r>
            <w:r w:rsidRPr="00FA7894">
              <w:rPr>
                <w:iCs/>
              </w:rPr>
              <w:t xml:space="preserve">Регулируемый электропривод </w:t>
            </w:r>
          </w:p>
        </w:tc>
        <w:tc>
          <w:tcPr>
            <w:tcW w:w="851" w:type="dxa"/>
            <w:vAlign w:val="center"/>
          </w:tcPr>
          <w:p w:rsidR="00623CD5" w:rsidRPr="007930A2" w:rsidRDefault="00623CD5" w:rsidP="006659C0">
            <w:pPr>
              <w:pStyle w:val="a7"/>
              <w:jc w:val="center"/>
            </w:pPr>
            <w:r>
              <w:t>2</w:t>
            </w:r>
            <w:r w:rsidR="006659C0">
              <w:t>4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623CD5" w:rsidRPr="00D4508B" w:rsidRDefault="00623CD5" w:rsidP="006659C0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659C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(ТР,ПР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623CD5" w:rsidRPr="005775DD" w:rsidTr="00A46CBC">
        <w:tc>
          <w:tcPr>
            <w:tcW w:w="2766" w:type="dxa"/>
          </w:tcPr>
          <w:p w:rsidR="00623CD5" w:rsidRPr="00FA7894" w:rsidRDefault="00623CD5" w:rsidP="00623CD5">
            <w:pPr>
              <w:widowControl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3. </w:t>
            </w:r>
            <w:r w:rsidRPr="00FA7894">
              <w:rPr>
                <w:iCs/>
              </w:rPr>
              <w:t xml:space="preserve">Пути снижения электропотребления при использовании электроприводов </w:t>
            </w:r>
          </w:p>
        </w:tc>
        <w:tc>
          <w:tcPr>
            <w:tcW w:w="851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623CD5" w:rsidRPr="00D4508B" w:rsidRDefault="00623CD5" w:rsidP="006659C0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659C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(ТР,ПР</w:t>
            </w:r>
            <w:r w:rsidRPr="00D4508B">
              <w:rPr>
                <w:sz w:val="22"/>
                <w:szCs w:val="22"/>
              </w:rPr>
              <w:t>)</w:t>
            </w:r>
          </w:p>
        </w:tc>
      </w:tr>
      <w:tr w:rsidR="00623CD5" w:rsidRPr="005775DD" w:rsidTr="00A46CBC">
        <w:tc>
          <w:tcPr>
            <w:tcW w:w="2766" w:type="dxa"/>
          </w:tcPr>
          <w:p w:rsidR="00623CD5" w:rsidRPr="00FA7894" w:rsidRDefault="00623CD5" w:rsidP="00623CD5">
            <w:pPr>
              <w:spacing w:before="100" w:beforeAutospacing="1" w:after="100" w:afterAutospacing="1"/>
            </w:pPr>
            <w:r>
              <w:t xml:space="preserve">4. </w:t>
            </w:r>
            <w:r w:rsidRPr="007D108C">
              <w:rPr>
                <w:iCs/>
              </w:rPr>
              <w:t xml:space="preserve">Электробезопасность при электрификации обогатительных фабрик </w:t>
            </w:r>
          </w:p>
        </w:tc>
        <w:tc>
          <w:tcPr>
            <w:tcW w:w="851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623CD5" w:rsidRPr="00D4508B" w:rsidRDefault="006659C0" w:rsidP="006659C0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="00623CD5">
              <w:rPr>
                <w:sz w:val="22"/>
                <w:szCs w:val="22"/>
              </w:rPr>
              <w:t>(ТР</w:t>
            </w:r>
            <w:r>
              <w:rPr>
                <w:sz w:val="22"/>
                <w:szCs w:val="22"/>
              </w:rPr>
              <w:t>,ПР</w:t>
            </w:r>
            <w:r w:rsidR="00623CD5" w:rsidRPr="00D4508B">
              <w:rPr>
                <w:sz w:val="22"/>
                <w:szCs w:val="22"/>
              </w:rPr>
              <w:t>)</w:t>
            </w:r>
          </w:p>
        </w:tc>
      </w:tr>
      <w:tr w:rsidR="00623CD5" w:rsidRPr="005775DD" w:rsidTr="00A46CBC">
        <w:tc>
          <w:tcPr>
            <w:tcW w:w="2766" w:type="dxa"/>
          </w:tcPr>
          <w:p w:rsidR="00623CD5" w:rsidRPr="00FA7894" w:rsidRDefault="00623CD5" w:rsidP="00623CD5">
            <w:pPr>
              <w:pStyle w:val="a7"/>
            </w:pPr>
            <w:r>
              <w:t xml:space="preserve">5. Энергоаудит и энергосбережение </w:t>
            </w:r>
          </w:p>
        </w:tc>
        <w:tc>
          <w:tcPr>
            <w:tcW w:w="851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3CD5" w:rsidRPr="007930A2" w:rsidRDefault="006659C0" w:rsidP="00623CD5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623CD5" w:rsidRDefault="00623CD5" w:rsidP="00623CD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623CD5" w:rsidRPr="00D4508B" w:rsidRDefault="006659C0" w:rsidP="006659C0">
            <w:r>
              <w:rPr>
                <w:sz w:val="22"/>
                <w:szCs w:val="22"/>
              </w:rPr>
              <w:t>14</w:t>
            </w:r>
            <w:r w:rsidR="00623CD5">
              <w:rPr>
                <w:sz w:val="22"/>
                <w:szCs w:val="22"/>
              </w:rPr>
              <w:t>(ТР,ПР</w:t>
            </w:r>
            <w:r w:rsidR="00623CD5" w:rsidRPr="00D4508B">
              <w:rPr>
                <w:sz w:val="22"/>
                <w:szCs w:val="22"/>
              </w:rPr>
              <w:t>)</w:t>
            </w:r>
          </w:p>
        </w:tc>
      </w:tr>
      <w:tr w:rsidR="00623CD5" w:rsidRPr="005775DD" w:rsidTr="00A46CBC">
        <w:tc>
          <w:tcPr>
            <w:tcW w:w="2766" w:type="dxa"/>
          </w:tcPr>
          <w:p w:rsidR="00623CD5" w:rsidRDefault="00623CD5" w:rsidP="00623CD5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623CD5" w:rsidRPr="00FA0CEB" w:rsidRDefault="006659C0" w:rsidP="00623CD5">
            <w:pPr>
              <w:pStyle w:val="a7"/>
              <w:jc w:val="center"/>
            </w:pPr>
            <w:r w:rsidRPr="00FA0CEB">
              <w:t>41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749" w:type="dxa"/>
          </w:tcPr>
          <w:p w:rsidR="00623CD5" w:rsidRPr="00FA0CEB" w:rsidRDefault="006659C0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2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6" w:type="dxa"/>
          </w:tcPr>
          <w:p w:rsidR="00623CD5" w:rsidRPr="00FA0CEB" w:rsidRDefault="00D92355" w:rsidP="00623CD5">
            <w:pPr>
              <w:pStyle w:val="a7"/>
              <w:jc w:val="center"/>
            </w:pPr>
            <w:r w:rsidRPr="00FA0CEB">
              <w:t>5</w:t>
            </w:r>
          </w:p>
        </w:tc>
        <w:tc>
          <w:tcPr>
            <w:tcW w:w="1276" w:type="dxa"/>
          </w:tcPr>
          <w:p w:rsidR="00623CD5" w:rsidRPr="00FA0CEB" w:rsidRDefault="00D92355" w:rsidP="00623CD5">
            <w:pPr>
              <w:jc w:val="center"/>
            </w:pPr>
            <w:r w:rsidRPr="00FA0CEB">
              <w:rPr>
                <w:sz w:val="22"/>
                <w:szCs w:val="22"/>
              </w:rPr>
              <w:t>36</w:t>
            </w:r>
            <w:r w:rsidR="00623CD5" w:rsidRPr="00FA0CEB">
              <w:rPr>
                <w:sz w:val="22"/>
                <w:szCs w:val="22"/>
              </w:rPr>
              <w:t xml:space="preserve"> (кр)</w:t>
            </w:r>
          </w:p>
        </w:tc>
      </w:tr>
      <w:tr w:rsidR="00623CD5" w:rsidRPr="005775DD" w:rsidTr="00A46CBC">
        <w:tc>
          <w:tcPr>
            <w:tcW w:w="2766" w:type="dxa"/>
          </w:tcPr>
          <w:p w:rsidR="00623CD5" w:rsidRPr="005775DD" w:rsidRDefault="00623CD5" w:rsidP="00623CD5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623CD5" w:rsidRPr="00FA0CEB" w:rsidRDefault="00971D9F" w:rsidP="00D92355">
            <w:pPr>
              <w:pStyle w:val="a7"/>
              <w:jc w:val="center"/>
            </w:pPr>
            <w:r>
              <w:t>153</w:t>
            </w:r>
          </w:p>
        </w:tc>
        <w:tc>
          <w:tcPr>
            <w:tcW w:w="567" w:type="dxa"/>
          </w:tcPr>
          <w:p w:rsidR="00623CD5" w:rsidRPr="00FA0CEB" w:rsidRDefault="00623CD5" w:rsidP="006659C0">
            <w:pPr>
              <w:pStyle w:val="a7"/>
              <w:jc w:val="center"/>
            </w:pPr>
            <w:r w:rsidRPr="00FA0CEB">
              <w:t>1</w:t>
            </w:r>
            <w:r w:rsidR="006659C0" w:rsidRPr="00FA0CEB">
              <w:t>4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749" w:type="dxa"/>
          </w:tcPr>
          <w:p w:rsidR="00623CD5" w:rsidRPr="00FA0CEB" w:rsidRDefault="006659C0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2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7" w:type="dxa"/>
          </w:tcPr>
          <w:p w:rsidR="00623CD5" w:rsidRPr="00FA0CEB" w:rsidRDefault="006659C0" w:rsidP="00623CD5">
            <w:pPr>
              <w:pStyle w:val="a7"/>
              <w:jc w:val="center"/>
            </w:pPr>
            <w:r w:rsidRPr="00FA0CEB">
              <w:t>28</w:t>
            </w:r>
          </w:p>
        </w:tc>
        <w:tc>
          <w:tcPr>
            <w:tcW w:w="567" w:type="dxa"/>
          </w:tcPr>
          <w:p w:rsidR="00623CD5" w:rsidRPr="00FA0CEB" w:rsidRDefault="00623CD5" w:rsidP="00623CD5">
            <w:pPr>
              <w:pStyle w:val="a7"/>
              <w:jc w:val="center"/>
            </w:pPr>
            <w:r w:rsidRPr="00FA0CEB">
              <w:t>-</w:t>
            </w:r>
          </w:p>
        </w:tc>
        <w:tc>
          <w:tcPr>
            <w:tcW w:w="566" w:type="dxa"/>
          </w:tcPr>
          <w:p w:rsidR="00623CD5" w:rsidRPr="00FA0CEB" w:rsidRDefault="00D92355" w:rsidP="00623CD5">
            <w:pPr>
              <w:pStyle w:val="a7"/>
              <w:jc w:val="center"/>
            </w:pPr>
            <w:r w:rsidRPr="00FA0CEB">
              <w:t>5</w:t>
            </w:r>
          </w:p>
        </w:tc>
        <w:tc>
          <w:tcPr>
            <w:tcW w:w="1276" w:type="dxa"/>
          </w:tcPr>
          <w:p w:rsidR="00623CD5" w:rsidRPr="00FA0CEB" w:rsidRDefault="00D92355" w:rsidP="00623CD5">
            <w:pPr>
              <w:pStyle w:val="a7"/>
              <w:jc w:val="center"/>
            </w:pPr>
            <w:r w:rsidRPr="00FA0CEB">
              <w:rPr>
                <w:sz w:val="22"/>
                <w:szCs w:val="22"/>
              </w:rPr>
              <w:t>106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623CD5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623CD5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>контрольной работы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AA747D" w:rsidRDefault="008B46E3" w:rsidP="00AA747D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EF3FC1">
        <w:rPr>
          <w:rFonts w:eastAsia="Calibri"/>
          <w:i/>
          <w:lang w:eastAsia="ru-RU"/>
        </w:rPr>
        <w:t>,2,3</w:t>
      </w:r>
      <w:r w:rsidR="00592A7E">
        <w:rPr>
          <w:rFonts w:eastAsia="Calibri"/>
          <w:i/>
          <w:lang w:eastAsia="ru-RU"/>
        </w:rPr>
        <w:t>(</w:t>
      </w:r>
      <w:r w:rsidR="00EF3FC1">
        <w:rPr>
          <w:rFonts w:eastAsia="Calibri"/>
          <w:i/>
          <w:lang w:eastAsia="ru-RU"/>
        </w:rPr>
        <w:t>5</w:t>
      </w:r>
      <w:r w:rsidR="00B84AD7">
        <w:rPr>
          <w:rFonts w:eastAsia="Calibri"/>
          <w:i/>
          <w:lang w:eastAsia="ru-RU"/>
        </w:rPr>
        <w:t>час)</w:t>
      </w:r>
    </w:p>
    <w:p w:rsidR="00EF3FC1" w:rsidRPr="00EF3FC1" w:rsidRDefault="00EF3FC1" w:rsidP="00623CD5">
      <w:pPr>
        <w:pStyle w:val="aff"/>
        <w:jc w:val="both"/>
        <w:rPr>
          <w:rFonts w:eastAsia="Calibri"/>
          <w:lang w:eastAsia="ru-RU"/>
        </w:rPr>
      </w:pPr>
      <w:r>
        <w:rPr>
          <w:sz w:val="23"/>
          <w:szCs w:val="23"/>
        </w:rPr>
        <w:t>Категории электропотребителей обогатительных фабрик. Схемы внешнего и внутреннего электроснабжения. Особенности электрификации и способы электроснабжения открытых горных работ. Число и мощность трансформаторов на центральной понизительной подстанции. Способы выбора мощности трансформаторов. Освещение обогатительных фабрик. Расчет кабельной сети на участке, выбор кабеля.</w:t>
      </w:r>
    </w:p>
    <w:p w:rsidR="008B46E3" w:rsidRDefault="00F87098" w:rsidP="008B46E3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</w:t>
      </w:r>
      <w:r w:rsidR="00EF3FC1">
        <w:rPr>
          <w:rFonts w:ascii="TimesNewRomanPSMT" w:eastAsia="Calibri" w:hAnsi="TimesNewRomanPSMT" w:cs="TimesNewRomanPSMT"/>
          <w:i/>
          <w:lang w:eastAsia="ru-RU"/>
        </w:rPr>
        <w:t>ии4,5</w:t>
      </w:r>
      <w:r w:rsidR="00193A37">
        <w:rPr>
          <w:rFonts w:ascii="TimesNewRomanPSMT" w:eastAsia="Calibri" w:hAnsi="TimesNewRomanPSMT" w:cs="TimesNewRomanPSMT"/>
          <w:i/>
          <w:lang w:eastAsia="ru-RU"/>
        </w:rPr>
        <w:t>(</w:t>
      </w:r>
      <w:r w:rsidR="00EF3FC1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EF3FC1" w:rsidRPr="00EF3FC1" w:rsidRDefault="00EF3FC1" w:rsidP="00623CD5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sz w:val="23"/>
          <w:szCs w:val="23"/>
        </w:rPr>
        <w:t xml:space="preserve">Принцип действия асинхронного электродвигателя. Конструктивное исполнение асинхронного электродвигателя. Схема включения асинхронного электродвигателя в сеть.Принцип действия двигателя постоянного тока. Конструктивное исполнение двигателя постоянного тока. Статические характеристики двигателя постоянного тока независимого возбуждения. Искусственные </w:t>
      </w:r>
      <w:r>
        <w:rPr>
          <w:sz w:val="23"/>
          <w:szCs w:val="23"/>
        </w:rPr>
        <w:lastRenderedPageBreak/>
        <w:t>механические характеристики двигателя постоянного тока независимого возбуждения. Режимы работы двигателя постоянного тока независимого возбуждения.</w:t>
      </w:r>
    </w:p>
    <w:p w:rsidR="00B216E5" w:rsidRDefault="008C30EE" w:rsidP="00193A37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EF3FC1">
        <w:rPr>
          <w:rFonts w:ascii="TimesNewRomanPSMT" w:eastAsia="Calibri" w:hAnsi="TimesNewRomanPSMT" w:cs="TimesNewRomanPSMT"/>
          <w:i/>
          <w:lang w:eastAsia="ru-RU"/>
        </w:rPr>
        <w:t>6</w:t>
      </w:r>
      <w:r w:rsidR="00193A37">
        <w:rPr>
          <w:rFonts w:ascii="TimesNewRomanPSMT" w:eastAsia="Calibri" w:hAnsi="TimesNewRomanPSMT" w:cs="TimesNewRomanPSMT"/>
          <w:i/>
          <w:lang w:eastAsia="ru-RU"/>
        </w:rPr>
        <w:t>(2час)</w:t>
      </w:r>
    </w:p>
    <w:p w:rsidR="00EF3FC1" w:rsidRPr="00EF3FC1" w:rsidRDefault="00EF3FC1" w:rsidP="00623CD5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sz w:val="23"/>
          <w:szCs w:val="23"/>
        </w:rPr>
        <w:t>Показатели качества электроэнергии и их оценка при питании регулируемых асинхронных электроприводов. Системы регулируемых электроприводов и тенденции их развития. Математическое описание и модели асинхронных двигателей в установившихся и переходных режимах. Использование регулируемых асинхронных электроприводов и систем автоматизации на горных предприятиях. Электропривод проходческого комбайна. Электропривод насосов. Электропривод вентиляторов. Электропривод поршневых машин. Электропривод конвейеров и транспортеров. Электропривод подъемно-транспортных механизмов.</w:t>
      </w:r>
    </w:p>
    <w:p w:rsidR="00193A37" w:rsidRDefault="008C30EE" w:rsidP="00193A37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EF3FC1">
        <w:rPr>
          <w:rFonts w:ascii="TimesNewRomanPSMT" w:eastAsia="Calibri" w:hAnsi="TimesNewRomanPSMT" w:cs="TimesNewRomanPSMT"/>
          <w:i/>
          <w:lang w:eastAsia="ru-RU"/>
        </w:rPr>
        <w:t>7</w:t>
      </w:r>
      <w:r w:rsidR="00193A37">
        <w:rPr>
          <w:rFonts w:ascii="TimesNewRomanPSMT" w:eastAsia="Calibri" w:hAnsi="TimesNewRomanPSMT" w:cs="TimesNewRomanPSMT"/>
          <w:i/>
          <w:lang w:eastAsia="ru-RU"/>
        </w:rPr>
        <w:t>(2час)</w:t>
      </w:r>
    </w:p>
    <w:p w:rsidR="008239FB" w:rsidRDefault="008239FB" w:rsidP="00623CD5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sz w:val="23"/>
          <w:szCs w:val="23"/>
        </w:rPr>
        <w:t>Опасности, связанные с применением электроэнергии на фабриках. Поражение электрическим током, пожары от воспламенения изоляции электрооборудования. Вопросы защиты от поражения электрическим током; действие тока на человека; режимы нейтрали; меры защиты от поражения электрическим током. Назначение защиты при прикосновении к корпусу электрооборудования, оказавшемуся под напряжением. Устройство защитных заземлений</w:t>
      </w:r>
    </w:p>
    <w:p w:rsidR="009C6C74" w:rsidRDefault="008C30EE" w:rsidP="008B46E3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EF3FC1">
        <w:rPr>
          <w:rFonts w:ascii="TimesNewRomanPSMT" w:eastAsia="Calibri" w:hAnsi="TimesNewRomanPSMT" w:cs="TimesNewRomanPSMT"/>
          <w:i/>
          <w:lang w:eastAsia="ru-RU"/>
        </w:rPr>
        <w:t>8</w:t>
      </w:r>
      <w:r w:rsidR="00193A37">
        <w:rPr>
          <w:rFonts w:ascii="TimesNewRomanPSMT" w:eastAsia="Calibri" w:hAnsi="TimesNewRomanPSMT" w:cs="TimesNewRomanPSMT"/>
          <w:i/>
          <w:lang w:eastAsia="ru-RU"/>
        </w:rPr>
        <w:t xml:space="preserve"> (2час)</w:t>
      </w:r>
    </w:p>
    <w:p w:rsidR="00CF6ACC" w:rsidRDefault="008239FB" w:rsidP="00623CD5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  <w:r>
        <w:rPr>
          <w:sz w:val="23"/>
          <w:szCs w:val="23"/>
        </w:rPr>
        <w:t>Нормативно-правовая база по энергосбережению. Основные задачи и этапы энергетического обследования. Электрические нагрузки. Тарификация электроэнергии. Электробаланс. Методология проведения энергетического обследования. Энергетический паспорт. Инструментальное обеспечение при проведении энергетического обследования. Энергосбережение в электроприводе и средствами электропривода.</w:t>
      </w:r>
    </w:p>
    <w:p w:rsidR="00623CD5" w:rsidRDefault="00623CD5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Default="00EE2173" w:rsidP="00623CD5">
      <w:pPr>
        <w:suppressAutoHyphens w:val="0"/>
        <w:autoSpaceDE w:val="0"/>
        <w:autoSpaceDN w:val="0"/>
        <w:adjustRightInd w:val="0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460125" w:rsidRDefault="00460125" w:rsidP="00460125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>
        <w:rPr>
          <w:rFonts w:eastAsiaTheme="minorHAnsi"/>
          <w:lang w:eastAsia="en-US"/>
        </w:rPr>
        <w:t>электроснабжению обогатительных фабрик, типы ис</w:t>
      </w:r>
      <w:r w:rsidRPr="00A33B4F">
        <w:rPr>
          <w:rFonts w:eastAsiaTheme="minorHAnsi"/>
          <w:lang w:eastAsia="en-US"/>
        </w:rPr>
        <w:t>пользуем</w:t>
      </w:r>
      <w:r>
        <w:rPr>
          <w:rFonts w:eastAsiaTheme="minorHAnsi"/>
          <w:lang w:eastAsia="en-US"/>
        </w:rPr>
        <w:t>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и </w:t>
      </w:r>
      <w:r>
        <w:rPr>
          <w:rFonts w:eastAsiaTheme="minorHAnsi"/>
          <w:lang w:eastAsia="en-US"/>
        </w:rPr>
        <w:t>их</w:t>
      </w:r>
      <w:r w:rsidRPr="00A33B4F">
        <w:rPr>
          <w:rFonts w:eastAsiaTheme="minorHAnsi"/>
          <w:lang w:eastAsia="en-US"/>
        </w:rPr>
        <w:t xml:space="preserve"> производитель</w:t>
      </w:r>
      <w:r>
        <w:rPr>
          <w:rFonts w:eastAsiaTheme="minorHAnsi"/>
          <w:lang w:eastAsia="en-US"/>
        </w:rPr>
        <w:t xml:space="preserve">ность, регулирование </w:t>
      </w:r>
      <w:r w:rsidRPr="00A33B4F">
        <w:rPr>
          <w:rFonts w:eastAsiaTheme="minorHAnsi"/>
          <w:lang w:eastAsia="en-US"/>
        </w:rPr>
        <w:t>с целью получения необходимых технологических показателей</w:t>
      </w:r>
    </w:p>
    <w:p w:rsidR="00460125" w:rsidRDefault="00460125" w:rsidP="0046012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460125" w:rsidRDefault="00460125" w:rsidP="0046012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460125" w:rsidRDefault="00460125" w:rsidP="0046012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460125" w:rsidRPr="00A6191B" w:rsidRDefault="00460125" w:rsidP="00460125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</w:p>
    <w:p w:rsidR="00460125" w:rsidRDefault="00460125" w:rsidP="00460125">
      <w:r w:rsidRPr="00080E11">
        <w:rPr>
          <w:b/>
        </w:rPr>
        <w:t>Кейс (</w:t>
      </w:r>
      <w:r>
        <w:t>способы и схемы проведения выработок)</w:t>
      </w:r>
    </w:p>
    <w:p w:rsidR="00460125" w:rsidRPr="0040603C" w:rsidRDefault="00460125" w:rsidP="00460125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460125" w:rsidRPr="00080E11" w:rsidRDefault="00460125" w:rsidP="00460125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460125" w:rsidRDefault="00460125" w:rsidP="00460125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lastRenderedPageBreak/>
        <w:t>Последовательное и целенаправленное выдвижение передобучающимисяпроб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460125" w:rsidRPr="00080E11" w:rsidRDefault="00460125" w:rsidP="00460125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460125" w:rsidRDefault="00460125" w:rsidP="00460125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460125" w:rsidRPr="00080E11" w:rsidRDefault="00460125" w:rsidP="0046012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460125" w:rsidRDefault="00460125" w:rsidP="00460125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460125" w:rsidRPr="00DD3B31" w:rsidRDefault="00460125" w:rsidP="0046012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460125" w:rsidRPr="00DD3B31" w:rsidRDefault="00460125" w:rsidP="00460125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460125" w:rsidRDefault="00460125" w:rsidP="00460125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460125" w:rsidRDefault="00460125" w:rsidP="00460125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460125" w:rsidRPr="005E7ABA" w:rsidRDefault="00460125" w:rsidP="00460125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876044" w:rsidRPr="00CF6ACC" w:rsidRDefault="00876044" w:rsidP="00460125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E253B0" w:rsidRPr="005F6C78" w:rsidTr="002B0066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5775DD" w:rsidRDefault="00E253B0" w:rsidP="002B0066">
            <w:pPr>
              <w:pStyle w:val="Default"/>
            </w:pPr>
            <w:r w:rsidRPr="00FA7894">
              <w:rPr>
                <w:iCs/>
              </w:rPr>
              <w:t xml:space="preserve">1. Электроснабжение обогатительных </w:t>
            </w:r>
            <w:r>
              <w:rPr>
                <w:iCs/>
              </w:rPr>
              <w:t>фабрик</w:t>
            </w:r>
          </w:p>
        </w:tc>
        <w:tc>
          <w:tcPr>
            <w:tcW w:w="667" w:type="dxa"/>
            <w:vMerge w:val="restart"/>
            <w:vAlign w:val="center"/>
          </w:tcPr>
          <w:p w:rsidR="00E253B0" w:rsidRPr="005F6C78" w:rsidRDefault="00CF6ACC" w:rsidP="005B7E76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E253B0" w:rsidRPr="00080E11" w:rsidRDefault="00E253B0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E253B0" w:rsidRPr="004619E8" w:rsidRDefault="00E253B0" w:rsidP="00623CD5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 xml:space="preserve">Последовательное и целенаправленное выдвижение передобучающимися проблемных задач, разрешая которые </w:t>
            </w:r>
            <w:r w:rsidR="00623CD5" w:rsidRPr="00481D75">
              <w:rPr>
                <w:rFonts w:eastAsia="Calibri"/>
                <w:lang w:eastAsia="ru-RU"/>
              </w:rPr>
              <w:t>обуча</w:t>
            </w:r>
            <w:r w:rsidR="00623CD5">
              <w:rPr>
                <w:rFonts w:eastAsia="Calibri"/>
                <w:lang w:eastAsia="ru-RU"/>
              </w:rPr>
              <w:t>е</w:t>
            </w:r>
            <w:r w:rsidR="00623CD5" w:rsidRPr="00481D75">
              <w:rPr>
                <w:rFonts w:eastAsia="Calibri"/>
                <w:lang w:eastAsia="ru-RU"/>
              </w:rPr>
              <w:t>мые</w:t>
            </w:r>
            <w:r w:rsidRPr="00481D75">
              <w:rPr>
                <w:rFonts w:eastAsia="Calibri"/>
                <w:lang w:eastAsia="ru-RU"/>
              </w:rPr>
              <w:t xml:space="preserve">активно добывают знания, </w:t>
            </w:r>
            <w:r w:rsidR="00623CD5" w:rsidRPr="00481D75">
              <w:rPr>
                <w:rFonts w:eastAsia="Calibri"/>
                <w:lang w:eastAsia="ru-RU"/>
              </w:rPr>
              <w:t>разви</w:t>
            </w:r>
            <w:r w:rsidR="00623CD5">
              <w:rPr>
                <w:rFonts w:eastAsia="Calibri"/>
                <w:lang w:eastAsia="ru-RU"/>
              </w:rPr>
              <w:t>в</w:t>
            </w:r>
            <w:r w:rsidR="00623CD5" w:rsidRPr="00481D75">
              <w:rPr>
                <w:rFonts w:eastAsia="Calibri"/>
                <w:lang w:eastAsia="ru-RU"/>
              </w:rPr>
              <w:t>ают</w:t>
            </w:r>
            <w:r w:rsidRPr="00481D75">
              <w:rPr>
                <w:rFonts w:eastAsia="Calibri"/>
                <w:lang w:eastAsia="ru-RU"/>
              </w:rPr>
              <w:t xml:space="preserve">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 xml:space="preserve">бобщающие свою позицию по решению </w:t>
            </w:r>
            <w:r w:rsidR="00623CD5" w:rsidRPr="00481D75">
              <w:rPr>
                <w:rFonts w:eastAsia="Calibri"/>
                <w:lang w:eastAsia="ru-RU"/>
              </w:rPr>
              <w:t>по</w:t>
            </w:r>
            <w:r w:rsidR="00623CD5">
              <w:rPr>
                <w:rFonts w:eastAsia="Calibri"/>
                <w:lang w:eastAsia="ru-RU"/>
              </w:rPr>
              <w:t>с</w:t>
            </w:r>
            <w:r w:rsidR="00623CD5" w:rsidRPr="00481D75">
              <w:rPr>
                <w:rFonts w:eastAsia="Calibri"/>
                <w:lang w:eastAsia="ru-RU"/>
              </w:rPr>
              <w:t>тавленной</w:t>
            </w:r>
            <w:r w:rsidRPr="00481D75">
              <w:rPr>
                <w:rFonts w:eastAsia="Calibri"/>
                <w:lang w:eastAsia="ru-RU"/>
              </w:rPr>
              <w:t xml:space="preserve">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E253B0" w:rsidRDefault="00E253B0" w:rsidP="006B2E0D">
            <w:pPr>
              <w:jc w:val="center"/>
            </w:pPr>
            <w:r>
              <w:t>2л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FA7894" w:rsidRDefault="00E253B0" w:rsidP="00623CD5">
            <w:pPr>
              <w:pStyle w:val="a7"/>
              <w:rPr>
                <w:bCs/>
              </w:rPr>
            </w:pPr>
            <w:r w:rsidRPr="00FA7894">
              <w:rPr>
                <w:bCs/>
              </w:rPr>
              <w:t>2.</w:t>
            </w:r>
            <w:r w:rsidRPr="00FA7894">
              <w:rPr>
                <w:iCs/>
              </w:rPr>
              <w:t xml:space="preserve">Регулируемый электропривод 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E253B0" w:rsidRPr="00080E11" w:rsidRDefault="00E253B0" w:rsidP="004619E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E253B0" w:rsidRPr="00D05AEF" w:rsidRDefault="00E253B0" w:rsidP="00623CD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E253B0" w:rsidRDefault="00E253B0" w:rsidP="005B7E76">
            <w:pPr>
              <w:jc w:val="center"/>
            </w:pPr>
            <w:r>
              <w:t>4пр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FA7894" w:rsidRDefault="00E253B0" w:rsidP="00623CD5">
            <w:pPr>
              <w:widowControl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3.</w:t>
            </w:r>
            <w:r w:rsidRPr="00FA7894">
              <w:rPr>
                <w:iCs/>
              </w:rPr>
              <w:t>Пути снижения электропотребления при использовании электро</w:t>
            </w:r>
            <w:r>
              <w:rPr>
                <w:iCs/>
              </w:rPr>
              <w:t>-</w:t>
            </w:r>
            <w:r w:rsidRPr="00FA7894">
              <w:rPr>
                <w:iCs/>
              </w:rPr>
              <w:t>приводов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E253B0" w:rsidRPr="00080E11" w:rsidRDefault="00E253B0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E253B0" w:rsidRDefault="00E253B0" w:rsidP="00623CD5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 xml:space="preserve">Средство, позволяющее проводить самостоятельный поискматериалов по </w:t>
            </w:r>
            <w:r w:rsidR="00623CD5" w:rsidRPr="00481D75">
              <w:rPr>
                <w:rFonts w:eastAsia="Calibri"/>
                <w:lang w:eastAsia="ru-RU"/>
              </w:rPr>
              <w:t>за</w:t>
            </w:r>
            <w:r w:rsidR="00623CD5">
              <w:rPr>
                <w:rFonts w:eastAsia="Calibri"/>
                <w:lang w:eastAsia="ru-RU"/>
              </w:rPr>
              <w:t>данной</w:t>
            </w:r>
            <w:r w:rsidRPr="00481D75">
              <w:rPr>
                <w:rFonts w:eastAsia="Calibri"/>
                <w:lang w:eastAsia="ru-RU"/>
              </w:rPr>
              <w:t xml:space="preserve"> теме, реферировать и </w:t>
            </w:r>
            <w:r w:rsidR="00623CD5" w:rsidRPr="00481D75">
              <w:rPr>
                <w:rFonts w:eastAsia="Calibri"/>
                <w:lang w:eastAsia="ru-RU"/>
              </w:rPr>
              <w:t>анализиро</w:t>
            </w:r>
            <w:r w:rsidR="00623CD5">
              <w:rPr>
                <w:rFonts w:eastAsia="Calibri"/>
                <w:lang w:eastAsia="ru-RU"/>
              </w:rPr>
              <w:t>в</w:t>
            </w:r>
            <w:r w:rsidR="00623CD5" w:rsidRPr="00481D75">
              <w:rPr>
                <w:rFonts w:eastAsia="Calibri"/>
                <w:lang w:eastAsia="ru-RU"/>
              </w:rPr>
              <w:t>ать</w:t>
            </w:r>
            <w:r w:rsidRPr="00481D75">
              <w:rPr>
                <w:rFonts w:eastAsia="Calibri"/>
                <w:lang w:eastAsia="ru-RU"/>
              </w:rPr>
              <w:t>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E253B0" w:rsidRDefault="00E253B0" w:rsidP="004843D3">
            <w:pPr>
              <w:jc w:val="center"/>
            </w:pPr>
            <w:r>
              <w:t>2л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E253B0" w:rsidP="006B2E0D">
            <w:pPr>
              <w:jc w:val="center"/>
            </w:pPr>
            <w:r>
              <w:t>4л4пр</w:t>
            </w:r>
          </w:p>
        </w:tc>
      </w:tr>
    </w:tbl>
    <w:p w:rsidR="00971D9F" w:rsidRDefault="00971D9F" w:rsidP="00E253B0">
      <w:pPr>
        <w:pStyle w:val="a7"/>
        <w:jc w:val="center"/>
        <w:rPr>
          <w:b/>
          <w:bCs/>
        </w:rPr>
      </w:pPr>
    </w:p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ayout w:type="fixed"/>
        <w:tblLook w:val="04A0"/>
      </w:tblPr>
      <w:tblGrid>
        <w:gridCol w:w="509"/>
        <w:gridCol w:w="2419"/>
        <w:gridCol w:w="3379"/>
        <w:gridCol w:w="1157"/>
        <w:gridCol w:w="2425"/>
      </w:tblGrid>
      <w:tr w:rsidR="00155CB6" w:rsidRPr="00EB240F" w:rsidTr="00503ECF">
        <w:tc>
          <w:tcPr>
            <w:tcW w:w="509" w:type="dxa"/>
          </w:tcPr>
          <w:p w:rsidR="00155CB6" w:rsidRPr="00EB240F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19" w:type="dxa"/>
          </w:tcPr>
          <w:p w:rsidR="00155CB6" w:rsidRPr="00EB240F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379" w:type="dxa"/>
          </w:tcPr>
          <w:p w:rsidR="00155CB6" w:rsidRPr="00EB240F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7" w:type="dxa"/>
          </w:tcPr>
          <w:p w:rsidR="00155CB6" w:rsidRPr="00EB240F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155CB6" w:rsidRPr="00EB240F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155CB6" w:rsidRPr="00C56581" w:rsidTr="00503ECF">
        <w:tc>
          <w:tcPr>
            <w:tcW w:w="509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19" w:type="dxa"/>
          </w:tcPr>
          <w:p w:rsidR="00155CB6" w:rsidRDefault="00155CB6" w:rsidP="00155CB6">
            <w:pPr>
              <w:pStyle w:val="a6"/>
              <w:ind w:left="0"/>
            </w:pPr>
            <w:r>
              <w:t>Разделы №2-5</w:t>
            </w:r>
          </w:p>
        </w:tc>
        <w:tc>
          <w:tcPr>
            <w:tcW w:w="3379" w:type="dxa"/>
          </w:tcPr>
          <w:p w:rsidR="00155CB6" w:rsidRPr="00C56581" w:rsidRDefault="00155CB6" w:rsidP="00503ECF">
            <w:pPr>
              <w:pStyle w:val="a6"/>
              <w:ind w:left="0"/>
            </w:pPr>
            <w:r>
              <w:t>Практические работы №1-5</w:t>
            </w:r>
          </w:p>
        </w:tc>
        <w:tc>
          <w:tcPr>
            <w:tcW w:w="1157" w:type="dxa"/>
          </w:tcPr>
          <w:p w:rsidR="00155CB6" w:rsidRPr="00C56581" w:rsidRDefault="00155CB6" w:rsidP="00503ECF">
            <w:pPr>
              <w:pStyle w:val="aff"/>
              <w:jc w:val="center"/>
            </w:pPr>
            <w:r>
              <w:t>70</w:t>
            </w:r>
          </w:p>
        </w:tc>
        <w:tc>
          <w:tcPr>
            <w:tcW w:w="2425" w:type="dxa"/>
            <w:vMerge w:val="restart"/>
          </w:tcPr>
          <w:p w:rsidR="00155CB6" w:rsidRPr="00C56581" w:rsidRDefault="00155CB6" w:rsidP="00503ECF">
            <w:pPr>
              <w:pStyle w:val="aff"/>
              <w:jc w:val="center"/>
            </w:pPr>
            <w:r>
              <w:t>Защита СРС</w:t>
            </w:r>
          </w:p>
        </w:tc>
      </w:tr>
      <w:tr w:rsidR="00155CB6" w:rsidRPr="00C56581" w:rsidTr="00503ECF">
        <w:tc>
          <w:tcPr>
            <w:tcW w:w="509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19" w:type="dxa"/>
          </w:tcPr>
          <w:p w:rsidR="00155CB6" w:rsidRDefault="00155CB6" w:rsidP="00155CB6">
            <w:pPr>
              <w:pStyle w:val="a6"/>
              <w:ind w:left="0"/>
            </w:pPr>
            <w:r>
              <w:t>Разделы №1-5</w:t>
            </w:r>
          </w:p>
        </w:tc>
        <w:tc>
          <w:tcPr>
            <w:tcW w:w="3379" w:type="dxa"/>
          </w:tcPr>
          <w:p w:rsidR="00155CB6" w:rsidRPr="00C56581" w:rsidRDefault="00155CB6" w:rsidP="00503ECF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57" w:type="dxa"/>
          </w:tcPr>
          <w:p w:rsidR="00155CB6" w:rsidRPr="00C56581" w:rsidRDefault="00155CB6" w:rsidP="00155CB6">
            <w:pPr>
              <w:pStyle w:val="aff"/>
              <w:jc w:val="center"/>
            </w:pPr>
            <w:r>
              <w:t>36</w:t>
            </w:r>
          </w:p>
        </w:tc>
        <w:tc>
          <w:tcPr>
            <w:tcW w:w="2425" w:type="dxa"/>
            <w:vMerge/>
          </w:tcPr>
          <w:p w:rsidR="00155CB6" w:rsidRPr="00C56581" w:rsidRDefault="00155CB6" w:rsidP="00503ECF">
            <w:pPr>
              <w:pStyle w:val="aff"/>
            </w:pPr>
          </w:p>
        </w:tc>
      </w:tr>
      <w:tr w:rsidR="00155CB6" w:rsidRPr="00C56581" w:rsidTr="00503ECF">
        <w:tc>
          <w:tcPr>
            <w:tcW w:w="509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19" w:type="dxa"/>
          </w:tcPr>
          <w:p w:rsidR="00155CB6" w:rsidRDefault="00155CB6" w:rsidP="00503ECF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379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57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106</w:t>
            </w:r>
          </w:p>
        </w:tc>
        <w:tc>
          <w:tcPr>
            <w:tcW w:w="2425" w:type="dxa"/>
          </w:tcPr>
          <w:p w:rsidR="00155CB6" w:rsidRPr="00C56581" w:rsidRDefault="00155CB6" w:rsidP="00503ECF">
            <w:pPr>
              <w:pStyle w:val="a7"/>
              <w:spacing w:before="0" w:beforeAutospacing="0" w:after="0" w:afterAutospacing="0"/>
            </w:pPr>
          </w:p>
        </w:tc>
      </w:tr>
    </w:tbl>
    <w:p w:rsidR="00155CB6" w:rsidRDefault="00155CB6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623CD5">
        <w:rPr>
          <w:b/>
          <w:lang w:eastAsia="en-US"/>
        </w:rPr>
        <w:t>.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0" w:type="auto"/>
        <w:tblLook w:val="04A0"/>
      </w:tblPr>
      <w:tblGrid>
        <w:gridCol w:w="817"/>
        <w:gridCol w:w="3686"/>
        <w:gridCol w:w="2126"/>
        <w:gridCol w:w="3260"/>
      </w:tblGrid>
      <w:tr w:rsidR="00155CB6" w:rsidTr="00971D9F">
        <w:tc>
          <w:tcPr>
            <w:tcW w:w="817" w:type="dxa"/>
          </w:tcPr>
          <w:p w:rsidR="00155CB6" w:rsidRPr="00D11DDB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686" w:type="dxa"/>
            <w:vAlign w:val="center"/>
          </w:tcPr>
          <w:p w:rsidR="00155CB6" w:rsidRPr="00D11DDB" w:rsidRDefault="00155CB6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2126" w:type="dxa"/>
          </w:tcPr>
          <w:p w:rsidR="00155CB6" w:rsidRDefault="00155CB6" w:rsidP="00503EC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155CB6" w:rsidRDefault="00155CB6" w:rsidP="00503EC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3260" w:type="dxa"/>
          </w:tcPr>
          <w:p w:rsidR="00155CB6" w:rsidRDefault="00155CB6" w:rsidP="00503EC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155CB6" w:rsidTr="00971D9F">
        <w:tc>
          <w:tcPr>
            <w:tcW w:w="817" w:type="dxa"/>
          </w:tcPr>
          <w:p w:rsidR="00155CB6" w:rsidRPr="00D11DDB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686" w:type="dxa"/>
          </w:tcPr>
          <w:p w:rsidR="00155CB6" w:rsidRPr="000C3B70" w:rsidRDefault="00155CB6" w:rsidP="00C6404F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Схема внешнего электроснабжения ОФ</w:t>
            </w:r>
          </w:p>
        </w:tc>
        <w:tc>
          <w:tcPr>
            <w:tcW w:w="2126" w:type="dxa"/>
            <w:vAlign w:val="center"/>
          </w:tcPr>
          <w:p w:rsidR="00155CB6" w:rsidRPr="00971D9F" w:rsidRDefault="00155CB6" w:rsidP="00503EC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71D9F">
              <w:rPr>
                <w:lang w:eastAsia="ru-RU"/>
              </w:rPr>
              <w:t>15</w:t>
            </w:r>
          </w:p>
        </w:tc>
        <w:tc>
          <w:tcPr>
            <w:tcW w:w="3260" w:type="dxa"/>
            <w:vMerge w:val="restart"/>
            <w:vAlign w:val="center"/>
          </w:tcPr>
          <w:p w:rsidR="00971D9F" w:rsidRPr="00971D9F" w:rsidRDefault="00971D9F" w:rsidP="00971D9F">
            <w:pPr>
              <w:spacing w:after="120"/>
              <w:rPr>
                <w:bCs/>
                <w:sz w:val="20"/>
                <w:szCs w:val="20"/>
              </w:rPr>
            </w:pPr>
            <w:r w:rsidRPr="00971D9F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971D9F" w:rsidRPr="00971D9F" w:rsidRDefault="00971D9F" w:rsidP="00971D9F">
            <w:pPr>
              <w:spacing w:after="120"/>
              <w:rPr>
                <w:bCs/>
                <w:sz w:val="20"/>
                <w:szCs w:val="20"/>
              </w:rPr>
            </w:pPr>
            <w:r w:rsidRPr="00971D9F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971D9F" w:rsidRPr="00971D9F" w:rsidRDefault="00971D9F" w:rsidP="00971D9F">
            <w:pPr>
              <w:rPr>
                <w:sz w:val="20"/>
                <w:szCs w:val="20"/>
              </w:rPr>
            </w:pPr>
            <w:r w:rsidRPr="00971D9F">
              <w:rPr>
                <w:bCs/>
                <w:sz w:val="20"/>
                <w:szCs w:val="20"/>
              </w:rPr>
              <w:t>Защита практических работ</w:t>
            </w:r>
          </w:p>
          <w:p w:rsidR="00155CB6" w:rsidRDefault="00155CB6" w:rsidP="00503ECF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155CB6" w:rsidTr="00971D9F">
        <w:tc>
          <w:tcPr>
            <w:tcW w:w="817" w:type="dxa"/>
          </w:tcPr>
          <w:p w:rsidR="00155CB6" w:rsidRPr="00D11DDB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86" w:type="dxa"/>
          </w:tcPr>
          <w:p w:rsidR="00155CB6" w:rsidRPr="000C3B70" w:rsidRDefault="00155CB6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Схема внутреннего электроснабжения ОФ</w:t>
            </w:r>
          </w:p>
        </w:tc>
        <w:tc>
          <w:tcPr>
            <w:tcW w:w="2126" w:type="dxa"/>
            <w:vAlign w:val="center"/>
          </w:tcPr>
          <w:p w:rsidR="00155CB6" w:rsidRPr="00971D9F" w:rsidRDefault="00155CB6" w:rsidP="00503ECF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971D9F">
              <w:rPr>
                <w:lang w:eastAsia="ru-RU"/>
              </w:rPr>
              <w:t>15</w:t>
            </w:r>
          </w:p>
        </w:tc>
        <w:tc>
          <w:tcPr>
            <w:tcW w:w="3260" w:type="dxa"/>
            <w:vMerge/>
          </w:tcPr>
          <w:p w:rsidR="00155CB6" w:rsidRDefault="00155CB6" w:rsidP="00503ECF">
            <w:pPr>
              <w:spacing w:before="100" w:beforeAutospacing="1" w:after="100" w:afterAutospacing="1"/>
              <w:rPr>
                <w:lang w:eastAsia="ru-RU"/>
              </w:rPr>
            </w:pPr>
          </w:p>
        </w:tc>
      </w:tr>
      <w:tr w:rsidR="00155CB6" w:rsidTr="00971D9F">
        <w:tc>
          <w:tcPr>
            <w:tcW w:w="817" w:type="dxa"/>
          </w:tcPr>
          <w:p w:rsidR="00155CB6" w:rsidRPr="00D11DDB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86" w:type="dxa"/>
          </w:tcPr>
          <w:p w:rsidR="00155CB6" w:rsidRPr="000C3B70" w:rsidRDefault="00155CB6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Электродвигатели переменного тока</w:t>
            </w:r>
          </w:p>
        </w:tc>
        <w:tc>
          <w:tcPr>
            <w:tcW w:w="2126" w:type="dxa"/>
            <w:vAlign w:val="center"/>
          </w:tcPr>
          <w:p w:rsidR="00155CB6" w:rsidRPr="00971D9F" w:rsidRDefault="00155CB6" w:rsidP="00503ECF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971D9F">
              <w:rPr>
                <w:lang w:eastAsia="ru-RU"/>
              </w:rPr>
              <w:t>15</w:t>
            </w:r>
          </w:p>
        </w:tc>
        <w:tc>
          <w:tcPr>
            <w:tcW w:w="3260" w:type="dxa"/>
            <w:vMerge/>
          </w:tcPr>
          <w:p w:rsidR="00155CB6" w:rsidRDefault="00155CB6" w:rsidP="00503ECF">
            <w:pPr>
              <w:spacing w:before="100" w:beforeAutospacing="1" w:after="100" w:afterAutospacing="1"/>
              <w:rPr>
                <w:lang w:eastAsia="ru-RU"/>
              </w:rPr>
            </w:pPr>
          </w:p>
        </w:tc>
      </w:tr>
      <w:tr w:rsidR="00155CB6" w:rsidTr="00971D9F">
        <w:tc>
          <w:tcPr>
            <w:tcW w:w="817" w:type="dxa"/>
          </w:tcPr>
          <w:p w:rsidR="00155CB6" w:rsidRPr="00D11DDB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686" w:type="dxa"/>
          </w:tcPr>
          <w:p w:rsidR="00155CB6" w:rsidRPr="00C6404F" w:rsidRDefault="00155CB6" w:rsidP="000B7D9A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Электродвигатели постоянного тока</w:t>
            </w:r>
          </w:p>
        </w:tc>
        <w:tc>
          <w:tcPr>
            <w:tcW w:w="2126" w:type="dxa"/>
            <w:vAlign w:val="center"/>
          </w:tcPr>
          <w:p w:rsidR="00155CB6" w:rsidRPr="00971D9F" w:rsidRDefault="00155CB6" w:rsidP="00503EC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 w:rsidRPr="00971D9F">
              <w:rPr>
                <w:rFonts w:ascii="TimesNewRomanPSMT" w:eastAsia="Calibri" w:hAnsi="TimesNewRomanPSMT" w:cs="TimesNewRomanPSMT"/>
                <w:lang w:eastAsia="ru-RU"/>
              </w:rPr>
              <w:t>15</w:t>
            </w:r>
          </w:p>
        </w:tc>
        <w:tc>
          <w:tcPr>
            <w:tcW w:w="3260" w:type="dxa"/>
            <w:vMerge/>
          </w:tcPr>
          <w:p w:rsidR="00155CB6" w:rsidRDefault="00155CB6" w:rsidP="00503ECF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155CB6" w:rsidTr="00971D9F">
        <w:tc>
          <w:tcPr>
            <w:tcW w:w="817" w:type="dxa"/>
          </w:tcPr>
          <w:p w:rsidR="00155CB6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86" w:type="dxa"/>
          </w:tcPr>
          <w:p w:rsidR="00155CB6" w:rsidRPr="00C6404F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Энергетический паспорт</w:t>
            </w:r>
          </w:p>
        </w:tc>
        <w:tc>
          <w:tcPr>
            <w:tcW w:w="2126" w:type="dxa"/>
            <w:vAlign w:val="center"/>
          </w:tcPr>
          <w:p w:rsidR="00155CB6" w:rsidRPr="00971D9F" w:rsidRDefault="00155CB6" w:rsidP="00155CB6">
            <w:pPr>
              <w:tabs>
                <w:tab w:val="left" w:pos="142"/>
              </w:tabs>
              <w:suppressAutoHyphens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 w:rsidRPr="00971D9F">
              <w:rPr>
                <w:rFonts w:ascii="TimesNewRomanPSMT" w:eastAsia="Calibri" w:hAnsi="TimesNewRomanPSMT" w:cs="TimesNewRomanPSMT"/>
                <w:lang w:eastAsia="ru-RU"/>
              </w:rPr>
              <w:t>10</w:t>
            </w:r>
          </w:p>
        </w:tc>
        <w:tc>
          <w:tcPr>
            <w:tcW w:w="3260" w:type="dxa"/>
            <w:vMerge/>
          </w:tcPr>
          <w:p w:rsidR="00155CB6" w:rsidRDefault="00155CB6" w:rsidP="00503ECF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155CB6" w:rsidTr="00971D9F">
        <w:tc>
          <w:tcPr>
            <w:tcW w:w="817" w:type="dxa"/>
          </w:tcPr>
          <w:p w:rsidR="00155CB6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3686" w:type="dxa"/>
          </w:tcPr>
          <w:p w:rsidR="00155CB6" w:rsidRDefault="00155CB6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</w:t>
            </w:r>
          </w:p>
        </w:tc>
        <w:tc>
          <w:tcPr>
            <w:tcW w:w="2126" w:type="dxa"/>
            <w:vAlign w:val="center"/>
          </w:tcPr>
          <w:p w:rsidR="00155CB6" w:rsidRPr="00971D9F" w:rsidRDefault="00971D9F" w:rsidP="00503ECF">
            <w:pPr>
              <w:tabs>
                <w:tab w:val="left" w:pos="142"/>
              </w:tabs>
              <w:suppressAutoHyphens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 w:rsidRPr="00971D9F">
              <w:rPr>
                <w:rFonts w:ascii="TimesNewRomanPSMT" w:eastAsia="Calibri" w:hAnsi="TimesNewRomanPSMT" w:cs="TimesNewRomanPSMT"/>
                <w:lang w:eastAsia="ru-RU"/>
              </w:rPr>
              <w:t>70</w:t>
            </w:r>
          </w:p>
        </w:tc>
        <w:tc>
          <w:tcPr>
            <w:tcW w:w="3260" w:type="dxa"/>
          </w:tcPr>
          <w:p w:rsidR="00155CB6" w:rsidRDefault="00155CB6" w:rsidP="00503ECF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</w:tbl>
    <w:p w:rsidR="00CE6571" w:rsidRDefault="00CE6571" w:rsidP="00CE6571">
      <w:pPr>
        <w:pStyle w:val="a6"/>
        <w:tabs>
          <w:tab w:val="left" w:pos="142"/>
        </w:tabs>
        <w:suppressAutoHyphens w:val="0"/>
        <w:ind w:left="1222"/>
        <w:rPr>
          <w:b/>
          <w:lang w:eastAsia="en-US"/>
        </w:rPr>
      </w:pPr>
    </w:p>
    <w:p w:rsidR="00155CB6" w:rsidRDefault="00155CB6" w:rsidP="00155CB6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 (по выбору технологического процесса)</w:t>
      </w:r>
    </w:p>
    <w:p w:rsidR="00155CB6" w:rsidRDefault="00155CB6" w:rsidP="00155CB6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155CB6" w:rsidRDefault="00155CB6" w:rsidP="00155CB6">
      <w:pPr>
        <w:tabs>
          <w:tab w:val="left" w:pos="142"/>
        </w:tabs>
        <w:suppressAutoHyphens w:val="0"/>
        <w:rPr>
          <w:lang w:eastAsia="en-US"/>
        </w:rPr>
      </w:pPr>
      <w:r w:rsidRPr="00EE5C69">
        <w:rPr>
          <w:b/>
          <w:i/>
          <w:lang w:eastAsia="en-US"/>
        </w:rPr>
        <w:t>Тема:</w:t>
      </w:r>
      <w:r>
        <w:rPr>
          <w:lang w:eastAsia="en-US"/>
        </w:rPr>
        <w:t>Электроснабжение участка ОФ.</w:t>
      </w:r>
    </w:p>
    <w:tbl>
      <w:tblPr>
        <w:tblStyle w:val="a5"/>
        <w:tblW w:w="0" w:type="auto"/>
        <w:tblLook w:val="04A0"/>
      </w:tblPr>
      <w:tblGrid>
        <w:gridCol w:w="817"/>
        <w:gridCol w:w="4536"/>
        <w:gridCol w:w="2126"/>
        <w:gridCol w:w="2126"/>
      </w:tblGrid>
      <w:tr w:rsidR="00CE6571" w:rsidTr="0045324E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536" w:type="dxa"/>
            <w:vAlign w:val="center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2126" w:type="dxa"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2126" w:type="dxa"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Выбор технологии обогащения;</w:t>
            </w:r>
          </w:p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26" w:type="dxa"/>
            <w:vMerge w:val="restart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контрольной работы</w:t>
            </w: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Выбор схемы внешнего подключения оборудования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26" w:type="dxa"/>
            <w:vMerge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Выбор схемы электроснабжения участка фабрики;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26" w:type="dxa"/>
            <w:vMerge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Расчет расходов электроэнергии и пути снижения электропотребления;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26" w:type="dxa"/>
            <w:vMerge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  <w:r w:rsidRPr="006659C0">
              <w:rPr>
                <w:lang w:eastAsia="en-US"/>
              </w:rPr>
              <w:t>ехника безопасности;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vMerge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53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Pr="006659C0">
              <w:rPr>
                <w:lang w:eastAsia="en-US"/>
              </w:rPr>
              <w:t>аключение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vMerge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CE6571" w:rsidTr="00CE6571">
        <w:tc>
          <w:tcPr>
            <w:tcW w:w="817" w:type="dxa"/>
          </w:tcPr>
          <w:p w:rsidR="00CE6571" w:rsidRPr="00D11DDB" w:rsidRDefault="00CE6571" w:rsidP="0045324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536" w:type="dxa"/>
            <w:vAlign w:val="center"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2126" w:type="dxa"/>
            <w:vAlign w:val="center"/>
          </w:tcPr>
          <w:p w:rsidR="00CE6571" w:rsidRDefault="00CE6571" w:rsidP="00CE6571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2126" w:type="dxa"/>
          </w:tcPr>
          <w:p w:rsidR="00CE6571" w:rsidRDefault="00CE6571" w:rsidP="0045324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CE6571" w:rsidRDefault="00CE6571" w:rsidP="00155CB6">
      <w:pPr>
        <w:tabs>
          <w:tab w:val="left" w:pos="142"/>
        </w:tabs>
        <w:suppressAutoHyphens w:val="0"/>
        <w:rPr>
          <w:lang w:eastAsia="en-US"/>
        </w:rPr>
      </w:pPr>
    </w:p>
    <w:p w:rsidR="00971D9F" w:rsidRDefault="00971D9F" w:rsidP="00B5704A">
      <w:pPr>
        <w:pStyle w:val="a7"/>
        <w:jc w:val="center"/>
        <w:rPr>
          <w:b/>
        </w:rPr>
      </w:pPr>
    </w:p>
    <w:p w:rsidR="00971D9F" w:rsidRDefault="00971D9F" w:rsidP="00B5704A">
      <w:pPr>
        <w:pStyle w:val="a7"/>
        <w:jc w:val="center"/>
        <w:rPr>
          <w:b/>
        </w:rPr>
      </w:pPr>
    </w:p>
    <w:p w:rsidR="00971D9F" w:rsidRDefault="00971D9F" w:rsidP="00B5704A">
      <w:pPr>
        <w:pStyle w:val="a7"/>
        <w:jc w:val="center"/>
        <w:rPr>
          <w:b/>
        </w:rPr>
      </w:pPr>
    </w:p>
    <w:p w:rsidR="00971D9F" w:rsidRDefault="00971D9F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418"/>
      </w:tblGrid>
      <w:tr w:rsidR="00C63D86" w:rsidRPr="00BA3582" w:rsidTr="00C6404F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155CB6" w:rsidTr="008524A7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ПК-1</w:t>
            </w: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ПК-4</w:t>
            </w: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ПК-5</w:t>
            </w:r>
          </w:p>
          <w:p w:rsidR="00155CB6" w:rsidRDefault="00155CB6" w:rsidP="006659C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Pr="004E1C14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155CB6" w:rsidRDefault="00155CB6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D185D" w:rsidRDefault="009D185D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D185D" w:rsidRDefault="009D185D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D185D" w:rsidRDefault="009D185D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D185D" w:rsidRPr="004E1C14" w:rsidRDefault="009D185D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155CB6" w:rsidRPr="00C6404F" w:rsidRDefault="00155CB6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ПР-40б.</w:t>
            </w:r>
          </w:p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Pr="004E1C14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.р.-30б.</w:t>
            </w:r>
          </w:p>
        </w:tc>
      </w:tr>
      <w:tr w:rsidR="00155CB6" w:rsidTr="00C6404F">
        <w:tc>
          <w:tcPr>
            <w:tcW w:w="1668" w:type="dxa"/>
            <w:vMerge/>
          </w:tcPr>
          <w:p w:rsidR="00155CB6" w:rsidRPr="004E1C14" w:rsidRDefault="00155CB6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155CB6" w:rsidRPr="00C6404F" w:rsidRDefault="00155CB6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18" w:type="dxa"/>
            <w:vAlign w:val="center"/>
          </w:tcPr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ПР-38б.</w:t>
            </w:r>
          </w:p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Pr="004E1C14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.р.-25б.</w:t>
            </w:r>
          </w:p>
        </w:tc>
      </w:tr>
      <w:tr w:rsidR="00155CB6" w:rsidTr="00C6404F">
        <w:tc>
          <w:tcPr>
            <w:tcW w:w="1668" w:type="dxa"/>
            <w:vMerge/>
          </w:tcPr>
          <w:p w:rsidR="00155CB6" w:rsidRPr="004E1C14" w:rsidRDefault="00155CB6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155CB6" w:rsidRPr="00C6404F" w:rsidRDefault="00155CB6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418" w:type="dxa"/>
            <w:vAlign w:val="center"/>
          </w:tcPr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ПР-25б.</w:t>
            </w:r>
          </w:p>
          <w:p w:rsidR="00155CB6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55CB6" w:rsidRPr="004E1C14" w:rsidRDefault="00155CB6" w:rsidP="00503EC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.р.-20б.</w:t>
            </w:r>
          </w:p>
        </w:tc>
      </w:tr>
      <w:tr w:rsidR="008524A7" w:rsidRPr="00BE2E13" w:rsidTr="00C6404F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418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9D185D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DE5B2E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9D185D" w:rsidRPr="006C1E8A" w:rsidRDefault="009D185D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Пособие по проектированию.</w:t>
      </w:r>
    </w:p>
    <w:p w:rsidR="00155CB6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F62830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F62830">
        <w:rPr>
          <w:color w:val="000000"/>
          <w:sz w:val="22"/>
          <w:szCs w:val="22"/>
          <w:lang w:eastAsia="en-US"/>
        </w:rPr>
        <w:t xml:space="preserve">СДО </w:t>
      </w:r>
      <w:r w:rsidRPr="00F62830">
        <w:rPr>
          <w:sz w:val="22"/>
          <w:szCs w:val="22"/>
          <w:lang w:val="en-US"/>
        </w:rPr>
        <w:t>Moodle</w:t>
      </w:r>
      <w:r w:rsidR="009D5298" w:rsidRPr="00F62830">
        <w:rPr>
          <w:sz w:val="22"/>
          <w:szCs w:val="22"/>
        </w:rPr>
        <w:t>:</w:t>
      </w:r>
    </w:p>
    <w:p w:rsidR="009D5298" w:rsidRPr="00FA0CEB" w:rsidRDefault="00B3678D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FA0CEB">
        <w:t>http://moodle.nfygu.ru/course/view.php?id=</w:t>
      </w:r>
      <w:r w:rsidR="009D185D" w:rsidRPr="009D185D">
        <w:t>13</w:t>
      </w:r>
      <w:r w:rsidR="00197649">
        <w:t>804</w:t>
      </w:r>
      <w:bookmarkStart w:id="0" w:name="_GoBack"/>
      <w:bookmarkEnd w:id="0"/>
    </w:p>
    <w:p w:rsidR="009D185D" w:rsidRDefault="009D185D" w:rsidP="00155CB6">
      <w:pPr>
        <w:suppressAutoHyphens w:val="0"/>
        <w:jc w:val="center"/>
        <w:rPr>
          <w:b/>
          <w:bCs/>
        </w:rPr>
      </w:pPr>
    </w:p>
    <w:p w:rsidR="00155CB6" w:rsidRDefault="00155CB6" w:rsidP="00155CB6">
      <w:pPr>
        <w:suppressAutoHyphens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155CB6" w:rsidRDefault="00155CB6" w:rsidP="00155CB6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155CB6" w:rsidRPr="002A0BBF" w:rsidTr="00503ECF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CB6" w:rsidRPr="00755968" w:rsidRDefault="00155CB6" w:rsidP="00503ECF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CB6" w:rsidRPr="006829B0" w:rsidRDefault="00155CB6" w:rsidP="00503ECF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155CB6" w:rsidRPr="006829B0" w:rsidRDefault="00155CB6" w:rsidP="00503ECF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CB6" w:rsidRPr="002A0BBF" w:rsidRDefault="00155CB6" w:rsidP="00503ECF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CB6" w:rsidRPr="002A0BBF" w:rsidRDefault="00155CB6" w:rsidP="00503ECF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155CB6" w:rsidRPr="00755968" w:rsidTr="00503EC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755968" w:rsidRDefault="00155CB6" w:rsidP="00503ECF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CF10E8" w:rsidRDefault="00155CB6" w:rsidP="00503ECF">
            <w:r>
              <w:t>Практические работы №1-5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B6" w:rsidRDefault="00155CB6" w:rsidP="00503ECF">
            <w:pPr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B6" w:rsidRPr="00755968" w:rsidRDefault="00155CB6" w:rsidP="00503ECF">
            <w:pPr>
              <w:jc w:val="center"/>
            </w:pPr>
            <w:r>
              <w:t>40</w:t>
            </w:r>
          </w:p>
        </w:tc>
      </w:tr>
      <w:tr w:rsidR="00155CB6" w:rsidRPr="00414260" w:rsidTr="00503EC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755968" w:rsidRDefault="00155CB6" w:rsidP="00503ECF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414260" w:rsidRDefault="00155CB6" w:rsidP="00503ECF">
            <w:pPr>
              <w:rPr>
                <w:bCs/>
              </w:rPr>
            </w:pPr>
            <w:r w:rsidRPr="00414260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414260" w:rsidRDefault="00155CB6" w:rsidP="00503ECF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414260" w:rsidRDefault="00155CB6" w:rsidP="00503ECF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14260">
              <w:rPr>
                <w:bCs/>
              </w:rPr>
              <w:t>0</w:t>
            </w:r>
          </w:p>
        </w:tc>
      </w:tr>
      <w:tr w:rsidR="00155CB6" w:rsidRPr="00755968" w:rsidTr="00503EC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755968" w:rsidRDefault="00155CB6" w:rsidP="00503E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155CB6" w:rsidTr="00503EC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Pr="00755968" w:rsidRDefault="00155CB6" w:rsidP="00503ECF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155CB6" w:rsidTr="00503EC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B6" w:rsidRDefault="00155CB6" w:rsidP="00503E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155CB6" w:rsidRDefault="00155CB6" w:rsidP="00155CB6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155CB6" w:rsidRDefault="00155CB6" w:rsidP="00155CB6">
      <w:pPr>
        <w:rPr>
          <w:b/>
          <w:bCs/>
        </w:rPr>
      </w:pPr>
    </w:p>
    <w:p w:rsidR="00155CB6" w:rsidRDefault="00155CB6" w:rsidP="00155CB6">
      <w:pPr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155CB6" w:rsidRPr="00A03833" w:rsidRDefault="00155CB6" w:rsidP="00155CB6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5"/>
        <w:tblW w:w="10587" w:type="dxa"/>
        <w:tblInd w:w="-743" w:type="dxa"/>
        <w:tblLayout w:type="fixed"/>
        <w:tblLook w:val="04A0"/>
      </w:tblPr>
      <w:tblGrid>
        <w:gridCol w:w="1135"/>
        <w:gridCol w:w="1701"/>
        <w:gridCol w:w="2268"/>
        <w:gridCol w:w="992"/>
        <w:gridCol w:w="3402"/>
        <w:gridCol w:w="1089"/>
      </w:tblGrid>
      <w:tr w:rsidR="00155CB6" w:rsidRPr="00541D49" w:rsidTr="00205696">
        <w:tc>
          <w:tcPr>
            <w:tcW w:w="1135" w:type="dxa"/>
          </w:tcPr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205696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205696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1701" w:type="dxa"/>
          </w:tcPr>
          <w:p w:rsidR="00155CB6" w:rsidRPr="00971FAA" w:rsidRDefault="00155CB6" w:rsidP="00503ECF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268" w:type="dxa"/>
          </w:tcPr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992" w:type="dxa"/>
          </w:tcPr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</w:t>
            </w:r>
            <w:r w:rsidR="00205696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ния</w:t>
            </w:r>
          </w:p>
        </w:tc>
        <w:tc>
          <w:tcPr>
            <w:tcW w:w="3402" w:type="dxa"/>
          </w:tcPr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89" w:type="dxa"/>
          </w:tcPr>
          <w:p w:rsidR="00155CB6" w:rsidRPr="00541D49" w:rsidRDefault="00155CB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205696" w:rsidRPr="00541D49" w:rsidTr="00205696">
        <w:trPr>
          <w:trHeight w:val="698"/>
        </w:trPr>
        <w:tc>
          <w:tcPr>
            <w:tcW w:w="1135" w:type="dxa"/>
            <w:vMerge w:val="restart"/>
          </w:tcPr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ПК-1</w:t>
            </w: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05696" w:rsidRDefault="00205696" w:rsidP="00205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205696" w:rsidRDefault="00205696" w:rsidP="00205696">
            <w:pPr>
              <w:rPr>
                <w:sz w:val="20"/>
                <w:szCs w:val="20"/>
              </w:rPr>
            </w:pPr>
          </w:p>
          <w:p w:rsidR="00205696" w:rsidRDefault="00205696" w:rsidP="00205696">
            <w:pPr>
              <w:rPr>
                <w:sz w:val="20"/>
                <w:szCs w:val="20"/>
              </w:rPr>
            </w:pPr>
          </w:p>
          <w:p w:rsidR="00205696" w:rsidRPr="000E0C3C" w:rsidRDefault="00205696" w:rsidP="00205696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последние достижения науки и техники в области обогащения полезных ископаемых и резуль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татов исследований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чение методов и методик проведения основных инженерных расчетов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ческих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ПК-4.6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3E06A3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лог</w:t>
            </w:r>
            <w:r>
              <w:rPr>
                <w:i/>
                <w:color w:val="000000"/>
                <w:sz w:val="22"/>
                <w:szCs w:val="22"/>
              </w:rPr>
              <w:t>ии, механизации, электроснбжения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 , автоматизации и организации процессов по </w:t>
            </w:r>
            <w:r w:rsidRPr="003E06A3">
              <w:rPr>
                <w:i/>
                <w:color w:val="000000"/>
                <w:sz w:val="22"/>
                <w:szCs w:val="22"/>
              </w:rPr>
              <w:lastRenderedPageBreak/>
              <w:t>обогащению полезных ископаемых</w:t>
            </w:r>
          </w:p>
          <w:p w:rsidR="00205696" w:rsidRDefault="00205696" w:rsidP="00503ECF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-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3E06A3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жарнойбезопас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ности и охраны окружающей </w:t>
            </w:r>
            <w:r>
              <w:rPr>
                <w:i/>
                <w:color w:val="000000"/>
                <w:sz w:val="22"/>
                <w:szCs w:val="22"/>
              </w:rPr>
              <w:t>сре</w:t>
            </w:r>
            <w:r w:rsidRPr="003E06A3">
              <w:rPr>
                <w:i/>
                <w:color w:val="000000"/>
                <w:sz w:val="22"/>
                <w:szCs w:val="22"/>
              </w:rPr>
              <w:t>ды на учас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тках обогати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тельных фабрик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Default="00205696" w:rsidP="00503ECF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05696" w:rsidRPr="00FA7F32" w:rsidRDefault="00205696" w:rsidP="00503ECF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vMerge w:val="restart"/>
          </w:tcPr>
          <w:p w:rsidR="00205696" w:rsidRPr="005A18AB" w:rsidRDefault="00205696" w:rsidP="00503ECF">
            <w:pPr>
              <w:autoSpaceDE w:val="0"/>
              <w:autoSpaceDN w:val="0"/>
              <w:adjustRightInd w:val="0"/>
              <w:rPr>
                <w:i/>
              </w:rPr>
            </w:pPr>
            <w:r w:rsidRPr="005A18AB">
              <w:rPr>
                <w:i/>
              </w:rPr>
              <w:lastRenderedPageBreak/>
              <w:t>Знать: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основныеприн</w:t>
            </w:r>
            <w:r>
              <w:t>-</w:t>
            </w:r>
            <w:r w:rsidRPr="00BE3958">
              <w:t>ципыфункциони</w:t>
            </w:r>
            <w:r>
              <w:t>-</w:t>
            </w:r>
            <w:r w:rsidRPr="00BE3958">
              <w:t>рования электро</w:t>
            </w:r>
            <w:r>
              <w:t>-</w:t>
            </w:r>
            <w:r w:rsidRPr="00BE3958">
              <w:t>технических и электромеханических систем горных предприятий;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основы электроснабжения промышленных предприятий;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 xml:space="preserve"> особенности схем, конструктивного исполнения линий электропередач, ос</w:t>
            </w:r>
            <w:r>
              <w:t>-</w:t>
            </w:r>
            <w:r w:rsidRPr="00BE3958">
              <w:t>новного электро</w:t>
            </w:r>
            <w:r>
              <w:t>-</w:t>
            </w:r>
            <w:r w:rsidRPr="00BE3958">
              <w:t xml:space="preserve">технического и коммутационного оборудования </w:t>
            </w:r>
            <w:r>
              <w:t>систем электросна-бжения обогати-</w:t>
            </w:r>
            <w:r w:rsidRPr="00BE3958">
              <w:t>тельных фабрик,</w:t>
            </w:r>
            <w:r>
              <w:t xml:space="preserve"> виды исполнения электрооборудо</w:t>
            </w:r>
            <w:r w:rsidRPr="00BE3958">
              <w:t>вания.</w:t>
            </w:r>
          </w:p>
          <w:p w:rsidR="00205696" w:rsidRPr="005A18AB" w:rsidRDefault="00205696" w:rsidP="00503ECF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A18AB">
              <w:rPr>
                <w:i/>
              </w:rPr>
              <w:t>Уметь: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  <w:jc w:val="both"/>
            </w:pPr>
            <w:r w:rsidRPr="00BE3958">
              <w:t>применять</w:t>
            </w:r>
            <w:r>
              <w:t xml:space="preserve"> и эксплуатировать электротехни</w:t>
            </w:r>
            <w:r w:rsidRPr="00BE3958">
              <w:t>чес</w:t>
            </w:r>
            <w:r>
              <w:t>-</w:t>
            </w:r>
            <w:r w:rsidRPr="00BE3958">
              <w:t>кие системы</w:t>
            </w:r>
            <w:r>
              <w:t xml:space="preserve"> и оборудование гор-ных предприя</w:t>
            </w:r>
            <w:r w:rsidRPr="00BE3958">
              <w:t xml:space="preserve">тий в зависимости от </w:t>
            </w:r>
            <w:r>
              <w:t>условий эксплу-атации и функ</w:t>
            </w:r>
            <w:r w:rsidRPr="00BE3958">
              <w:t>ци</w:t>
            </w:r>
            <w:r>
              <w:t>-</w:t>
            </w:r>
            <w:r w:rsidRPr="00BE3958">
              <w:t>ональногоназна</w:t>
            </w:r>
            <w:r>
              <w:t>-</w:t>
            </w:r>
            <w:r w:rsidRPr="00BE3958">
              <w:t xml:space="preserve">чения. 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</w:pPr>
            <w:r w:rsidRPr="005A18AB">
              <w:rPr>
                <w:i/>
              </w:rPr>
              <w:t>Владеть:</w:t>
            </w:r>
          </w:p>
          <w:p w:rsidR="00205696" w:rsidRDefault="00205696" w:rsidP="00503ECF">
            <w:pPr>
              <w:autoSpaceDE w:val="0"/>
              <w:autoSpaceDN w:val="0"/>
              <w:adjustRightInd w:val="0"/>
              <w:jc w:val="both"/>
            </w:pPr>
            <w:r>
              <w:t>-методами расчё</w:t>
            </w:r>
            <w:r w:rsidRPr="00BE3958">
              <w:t xml:space="preserve">та, </w:t>
            </w:r>
            <w:r w:rsidRPr="00BE3958">
              <w:lastRenderedPageBreak/>
              <w:t>выбора, проектирования и конструирования электротехничес</w:t>
            </w:r>
            <w:r>
              <w:t>-</w:t>
            </w:r>
            <w:r w:rsidRPr="00BE3958">
              <w:t>ких систем и оборудования горного производ</w:t>
            </w:r>
            <w:r>
              <w:t>-</w:t>
            </w:r>
            <w:r w:rsidRPr="00BE3958">
              <w:t>ства в з</w:t>
            </w:r>
            <w:r>
              <w:t>ависимости от условий эксп-луата</w:t>
            </w:r>
            <w:r w:rsidRPr="00BE3958">
              <w:t>ции и функ</w:t>
            </w:r>
            <w:r>
              <w:t>-</w:t>
            </w:r>
            <w:r w:rsidRPr="00BE3958">
              <w:t>циональногоназ</w:t>
            </w:r>
            <w:r>
              <w:t>-</w:t>
            </w:r>
            <w:r w:rsidRPr="00BE3958">
              <w:t xml:space="preserve">начения; </w:t>
            </w:r>
          </w:p>
          <w:p w:rsidR="00205696" w:rsidRPr="00624E80" w:rsidRDefault="00205696" w:rsidP="00503ECF">
            <w:pPr>
              <w:pStyle w:val="aff"/>
              <w:rPr>
                <w:lang w:eastAsia="ru-RU"/>
              </w:rPr>
            </w:pPr>
            <w:r>
              <w:t>-методами ана</w:t>
            </w:r>
            <w:r w:rsidRPr="00BE3958">
              <w:t>лиза режимов работы, определения пара</w:t>
            </w:r>
            <w:r>
              <w:t>-</w:t>
            </w:r>
            <w:r w:rsidRPr="00BE3958">
              <w:t>метровэлектротех</w:t>
            </w:r>
            <w:r>
              <w:t>-</w:t>
            </w:r>
            <w:r w:rsidRPr="00BE3958">
              <w:t>нических систем и оборудования горны</w:t>
            </w:r>
            <w:r>
              <w:t>х предпри-ятий.</w:t>
            </w:r>
            <w:r w:rsidRPr="00BE6D05">
              <w:t>.</w:t>
            </w:r>
          </w:p>
        </w:tc>
        <w:tc>
          <w:tcPr>
            <w:tcW w:w="992" w:type="dxa"/>
          </w:tcPr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Default="00205696" w:rsidP="00503ECF">
            <w:pPr>
              <w:jc w:val="center"/>
              <w:rPr>
                <w:bCs/>
                <w:sz w:val="20"/>
                <w:szCs w:val="20"/>
              </w:rPr>
            </w:pPr>
          </w:p>
          <w:p w:rsidR="00205696" w:rsidRPr="00541D49" w:rsidRDefault="00205696" w:rsidP="00503ECF">
            <w:pPr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205696" w:rsidRDefault="00205696" w:rsidP="00503EC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205696" w:rsidRDefault="00205696" w:rsidP="00503EC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205696" w:rsidRPr="00085035" w:rsidRDefault="00205696" w:rsidP="00503ECF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05696" w:rsidRPr="00107017" w:rsidRDefault="00205696" w:rsidP="00503EC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соответ-ствии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205696" w:rsidRPr="00541D49" w:rsidTr="00205696">
        <w:tc>
          <w:tcPr>
            <w:tcW w:w="1135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402" w:type="dxa"/>
          </w:tcPr>
          <w:p w:rsidR="00205696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профессиональной </w:t>
            </w:r>
            <w:r>
              <w:rPr>
                <w:rFonts w:eastAsia="Calibri"/>
                <w:sz w:val="20"/>
                <w:szCs w:val="20"/>
              </w:rPr>
              <w:lastRenderedPageBreak/>
              <w:t>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205696" w:rsidRDefault="00205696" w:rsidP="00503EC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решения,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205696" w:rsidRPr="00107017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89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205696" w:rsidRPr="00541D49" w:rsidTr="00205696">
        <w:tc>
          <w:tcPr>
            <w:tcW w:w="1135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402" w:type="dxa"/>
          </w:tcPr>
          <w:p w:rsidR="00205696" w:rsidRDefault="00205696" w:rsidP="00503ECF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205696" w:rsidRPr="00107017" w:rsidRDefault="00205696" w:rsidP="00503ECF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ответа,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205696" w:rsidRPr="00541D49" w:rsidTr="00205696">
        <w:tc>
          <w:tcPr>
            <w:tcW w:w="1135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402" w:type="dxa"/>
          </w:tcPr>
          <w:p w:rsidR="00205696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>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205696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205696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205696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205696" w:rsidRPr="00566104" w:rsidRDefault="00205696" w:rsidP="00503EC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205696" w:rsidRDefault="00205696" w:rsidP="00503ECF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205696" w:rsidRPr="00541D49" w:rsidRDefault="00205696" w:rsidP="00503ECF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089" w:type="dxa"/>
          </w:tcPr>
          <w:p w:rsidR="00205696" w:rsidRPr="00541D49" w:rsidRDefault="00205696" w:rsidP="00503EC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197C80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уровня сформированности компетенци</w:t>
      </w:r>
      <w:r w:rsidR="00197C80">
        <w:t>й</w:t>
      </w:r>
      <w:r w:rsidR="000477CE">
        <w:t xml:space="preserve"> ПК-1, ПК-4, ПК-5</w:t>
      </w:r>
    </w:p>
    <w:p w:rsidR="00E84E3E" w:rsidRDefault="00E84E3E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Pr="00E84E3E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  <w:r w:rsidRPr="00A63324">
        <w:rPr>
          <w:b/>
        </w:rPr>
        <w:t>Перечень теоретических вопросов: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1.Категории электропотребителей обогатительных фабрик. 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>2.Схемы внешнего и внутреннего электроснабжения.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3. Особенности электрификации и способы электроснабжения открытых горных работ. 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4.Число и мощность трансформаторов на центральной понизительной подстанции. 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5.Способы выбора мощности трансформаторов. </w:t>
      </w:r>
    </w:p>
    <w:p w:rsidR="00522CBE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6.Освещение обогатительных фабрик. </w:t>
      </w:r>
    </w:p>
    <w:p w:rsidR="005A4C71" w:rsidRDefault="00522CBE" w:rsidP="00502A10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>7.Расчет кабельной сети на участке, выбор кабеля.</w:t>
      </w:r>
    </w:p>
    <w:p w:rsidR="00B76BE6" w:rsidRDefault="00B76BE6" w:rsidP="00B76B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8.Принцип действия асинхронного электродвигателя. </w:t>
      </w:r>
    </w:p>
    <w:p w:rsidR="00B76BE6" w:rsidRDefault="00B76BE6" w:rsidP="00B76B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9.Конструктивное исполнение асинхронного электродвигателя. </w:t>
      </w:r>
    </w:p>
    <w:p w:rsidR="00B76BE6" w:rsidRDefault="00B76BE6" w:rsidP="00B76B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10.Схема включения асинхронного электродвигателя в сеть. </w:t>
      </w:r>
    </w:p>
    <w:p w:rsidR="00B76BE6" w:rsidRDefault="00B76BE6" w:rsidP="00B76BE6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11.Электромеханические характеристики асинхронного электродвигателя. </w:t>
      </w:r>
    </w:p>
    <w:p w:rsidR="00522CBE" w:rsidRDefault="00B76BE6" w:rsidP="00B76BE6">
      <w:pPr>
        <w:widowControl w:val="0"/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sz w:val="23"/>
          <w:szCs w:val="23"/>
        </w:rPr>
        <w:t>12.Электромагнитные переходные процессы в асинхронном электродвигателе</w:t>
      </w:r>
      <w:r>
        <w:rPr>
          <w:b/>
          <w:bCs/>
          <w:sz w:val="23"/>
          <w:szCs w:val="23"/>
        </w:rPr>
        <w:t>.</w:t>
      </w:r>
    </w:p>
    <w:p w:rsidR="00B76BE6" w:rsidRDefault="00B76BE6" w:rsidP="00B76BE6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13.Принцип действия двигателя постоянного тока.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14.Конструктивное исполнение двигателя постоянного тока. Статические характеристики двигателя постоянного тока независимого возбуждения.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15.Искусственные механические характеристики двигателя постоянного тока независимого возбуждения.</w:t>
      </w:r>
    </w:p>
    <w:p w:rsidR="00B76BE6" w:rsidRDefault="00B76BE6" w:rsidP="00B76BE6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16. Режимы работы двигателя постоянного тока независимого возбуждения.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17.Регулирование скорости двигателя постоянного тока независимого возбуждения с помощью резисторов в цепи якоря.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18.Регулирование тока и момента при пуске, торможении и реверсе двигателя постоянного тока независимого возбуждения.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19.Регулирование скорости двигателя постоянного тока независимого возбуждения изменением магнитного потока.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20.Регулирование координат двигателя постоянного тока независимого возбуждения изменением напряжения якоря.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21. Регулирование скорости двигателя постоянного тока независимого возбуждения в схеме с шунтированием якоря. </w:t>
      </w:r>
    </w:p>
    <w:p w:rsidR="00B76BE6" w:rsidRDefault="00B76BE6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22.Импульсное регулирование скорости электропривода с двигателем постоянного тока независимого возбуждения.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23.Показатели качества электроэнергии и их оценка при питании регулируемых асинхронных электроприводов.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24. Системы регулируемых электроприводов и тенденции их развития. Математическое описание и модели асинхронных двигателей в установившихся и переходных режимах.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25. Использование регулируемых асинхронных электроприводов и систем автоматизации на горных предприятиях.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26. Электропривод насосов. Электропривод вентиляторов.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27.Электропривод поршневых машин.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28. Электропривод конвейеров и транспортеров.</w:t>
      </w:r>
    </w:p>
    <w:p w:rsidR="00B76BE6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29. Электропривод подъемно-транспортных механизмов.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30.Выбор мощности асинхронных электродвигателей машин.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31. Асинхронные электроприводы с реостатным управлением.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32.Системы электроприводов «тиристорныйпреобразовател</w:t>
      </w:r>
      <w:r w:rsidR="00197C80">
        <w:rPr>
          <w:sz w:val="23"/>
          <w:szCs w:val="23"/>
        </w:rPr>
        <w:t>ь</w:t>
      </w:r>
      <w:r>
        <w:rPr>
          <w:sz w:val="23"/>
          <w:szCs w:val="23"/>
        </w:rPr>
        <w:t xml:space="preserve">напряжения—асинхронный двигатель» (ТПН—АД).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33.Системы электроприводов «полупроводниковый преобразователь частоты—асинхронный двигатель» (ППЧ-АД).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34.Назначение, состав и виды ППЧ—АД.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35.Математическое описание элементов силовой части ППЧ-АД. Энергетические характеристики системы ПЧ—АД.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36.Установившиеся режимы работы асинхронных электроприводов.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37.Выбор установленной мощности и типа двигателя.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38.Оптимизация потерь и КПД в системах ТПН—АД три изменении параметров установившегося режима. </w:t>
      </w:r>
    </w:p>
    <w:p w:rsidR="00197C80" w:rsidRDefault="00E00E6D" w:rsidP="00B76BE6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39.Мощность потерь в системах ППЧ—АД при типовых законах частотного управления. </w:t>
      </w:r>
    </w:p>
    <w:p w:rsidR="00E00E6D" w:rsidRDefault="00E00E6D" w:rsidP="00B76BE6">
      <w:pPr>
        <w:widowControl w:val="0"/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 xml:space="preserve">40.Оптимизация режимов системы ПЧ—АД.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41.Технологические требования к показателям переходных процессов за счет систем управления электроприводом.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42. Плавный пуск в системах ТПН—АД.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43.Плавный пуск в системах ПЧ—АД.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44.Законы управления системой ПЧ—АД.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45.Опасности, связанные с применением электроэнергии на фабриках. </w:t>
      </w:r>
    </w:p>
    <w:p w:rsidR="00197C80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46.Поражение электрическим током, пожары от воспламенения изоляции электрооборудования.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47.Вопросы защиты от поражения электрическим током; действие тока на человека; режимы нейтрали; меры защиты от поражения электрическим током.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48.Назначение защиты при прикосновении к корпусу электрооборудования, оказавшемуся под напряжением.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49. Устройство защитных заземлений.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50.Нормативно-правовая база по энергосбережению. 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51.Основные задачи и этапы энергетического обследования.</w:t>
      </w:r>
    </w:p>
    <w:p w:rsidR="00E00E6D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52. Электрические нагрузки. Тарификация электроэнергии. Электробаланс. </w:t>
      </w:r>
    </w:p>
    <w:p w:rsidR="00197C80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53.Методология проведения энергетического обследования. Энергетический паспорт. </w:t>
      </w:r>
    </w:p>
    <w:p w:rsidR="00197C80" w:rsidRDefault="00E00E6D" w:rsidP="00197C8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54.Инструментальное обеспечение при проведении энергетического обследования. </w:t>
      </w:r>
    </w:p>
    <w:p w:rsidR="00E00E6D" w:rsidRPr="00364193" w:rsidRDefault="00E00E6D" w:rsidP="00197C80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sz w:val="23"/>
          <w:szCs w:val="23"/>
        </w:rPr>
        <w:t>55.Энергосбережение в электроприводе и средствами электропривода.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644B16" w:rsidRPr="00E46BFC" w:rsidRDefault="00155CB6" w:rsidP="00A63324">
      <w:pPr>
        <w:pStyle w:val="aff"/>
      </w:pPr>
      <w:r>
        <w:t xml:space="preserve">Контрольные вопросы к </w:t>
      </w:r>
      <w:r w:rsidR="00E46BFC" w:rsidRPr="00E46BFC">
        <w:t xml:space="preserve">ПР№ </w:t>
      </w:r>
      <w:r w:rsidR="000C0866">
        <w:t>1-5</w:t>
      </w: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0477CE" w:rsidRDefault="000477CE" w:rsidP="000477C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/>
              <w:contextualSpacing/>
            </w:pPr>
            <w:r>
              <w:t>ПК-1</w:t>
            </w:r>
          </w:p>
          <w:p w:rsidR="000477CE" w:rsidRDefault="000477CE" w:rsidP="000477C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/>
              <w:contextualSpacing/>
            </w:pPr>
          </w:p>
          <w:p w:rsidR="000477CE" w:rsidRDefault="000477CE" w:rsidP="000477C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/>
              <w:contextualSpacing/>
            </w:pPr>
            <w:r>
              <w:t>ПК-4</w:t>
            </w:r>
          </w:p>
          <w:p w:rsidR="000477CE" w:rsidRDefault="000477CE" w:rsidP="000477C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/>
              <w:contextualSpacing/>
            </w:pPr>
          </w:p>
          <w:p w:rsidR="000477CE" w:rsidRDefault="000477CE" w:rsidP="000477C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/>
              <w:contextualSpacing/>
            </w:pPr>
            <w:r>
              <w:t>ПК-5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197C80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 xml:space="preserve">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197C80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E84E3E" w:rsidP="004B3A13">
            <w:pPr>
              <w:jc w:val="center"/>
              <w:rPr>
                <w:bCs/>
              </w:rPr>
            </w:pPr>
            <w:r w:rsidRPr="00E84E3E">
              <w:rPr>
                <w:bCs/>
              </w:rPr>
              <w:t>Б1.В.ДВ.05.02</w:t>
            </w:r>
            <w:r>
              <w:rPr>
                <w:bCs/>
              </w:rPr>
              <w:t>Электроснабжение обогатительных фабрик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 w:rsidP="00197C80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502A10" w:rsidRDefault="00DD1617" w:rsidP="000477CE">
            <w:pPr>
              <w:jc w:val="both"/>
            </w:pPr>
            <w:r w:rsidRPr="00197C80">
              <w:t>выявить степень сформированности компетенци</w:t>
            </w:r>
            <w:r w:rsidR="00E84E3E" w:rsidRPr="00197C80">
              <w:t>й</w:t>
            </w:r>
            <w:r w:rsidR="000477CE">
              <w:t xml:space="preserve"> ПК-1, ПК-4,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197C80">
              <w:t>3</w:t>
            </w:r>
            <w:r w:rsidRPr="00650158">
              <w:t>.0, утверждено ректором СВФУ 1</w:t>
            </w:r>
            <w:r w:rsidR="00197C80">
              <w:t>9.02</w:t>
            </w:r>
            <w:r w:rsidRPr="00650158">
              <w:t>.201</w:t>
            </w:r>
            <w:r w:rsidR="00197C80">
              <w:t>9</w:t>
            </w:r>
            <w:r w:rsidRPr="00650158">
              <w:t xml:space="preserve"> г.</w:t>
            </w:r>
          </w:p>
          <w:p w:rsidR="00573935" w:rsidRPr="00650158" w:rsidRDefault="00F34783" w:rsidP="00573935">
            <w:pPr>
              <w:rPr>
                <w:color w:val="000000"/>
              </w:rPr>
            </w:pPr>
            <w:hyperlink r:id="rId10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BA413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BA4134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BA413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0477CE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155CB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 А511</w:t>
            </w:r>
            <w:r w:rsidR="00447BC9">
              <w:rPr>
                <w:color w:val="000000"/>
                <w:sz w:val="24"/>
                <w:szCs w:val="24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CA1379" w:rsidRPr="00CA1379" w:rsidTr="00C84CD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A6746C" w:rsidRDefault="00CA1379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A6746C" w:rsidRDefault="00CA1379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A6746C" w:rsidRDefault="00C84CD7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</w:t>
            </w:r>
            <w:r w:rsidR="004F116D" w:rsidRPr="00A6746C">
              <w:rPr>
                <w:bCs/>
              </w:rPr>
              <w:t xml:space="preserve">ТИ (ф) </w:t>
            </w:r>
            <w:r w:rsidR="00CA1379" w:rsidRPr="00A6746C">
              <w:rPr>
                <w:bCs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A6746C" w:rsidRDefault="00CA1379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A6746C" w:rsidRDefault="00CA1379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Количество студентов</w:t>
            </w:r>
          </w:p>
        </w:tc>
      </w:tr>
      <w:tr w:rsidR="00CA1379" w:rsidRPr="00CA1379" w:rsidTr="00C84CD7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A6746C" w:rsidRDefault="00CA1379" w:rsidP="00A6746C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A6746C" w:rsidRDefault="00CA1379" w:rsidP="00CA1379">
            <w:pPr>
              <w:snapToGrid w:val="0"/>
              <w:jc w:val="center"/>
              <w:rPr>
                <w:bCs/>
              </w:rPr>
            </w:pPr>
          </w:p>
        </w:tc>
      </w:tr>
      <w:tr w:rsidR="00A6746C" w:rsidRPr="00CA1379" w:rsidTr="00A6746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746C" w:rsidRPr="00A6746C" w:rsidRDefault="00A6746C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2D3" w:rsidRPr="009C02D3" w:rsidRDefault="00F34783" w:rsidP="009C02D3">
            <w:pPr>
              <w:rPr>
                <w:lang w:eastAsia="ru-RU"/>
              </w:rPr>
            </w:pPr>
            <w:hyperlink r:id="rId11" w:history="1">
              <w:r w:rsidR="009C02D3" w:rsidRPr="009C02D3">
                <w:rPr>
                  <w:lang w:eastAsia="ru-RU"/>
                </w:rPr>
                <w:t>Герасимов А. И.</w:t>
              </w:r>
            </w:hyperlink>
            <w:r w:rsidR="009C02D3" w:rsidRPr="009C02D3">
              <w:rPr>
                <w:lang w:eastAsia="ru-RU"/>
              </w:rPr>
              <w:t xml:space="preserve"> , </w:t>
            </w:r>
            <w:hyperlink r:id="rId12" w:history="1">
              <w:r w:rsidR="009C02D3" w:rsidRPr="009C02D3">
                <w:rPr>
                  <w:lang w:eastAsia="ru-RU"/>
                </w:rPr>
                <w:t>Кузьмин С. В.</w:t>
              </w:r>
            </w:hyperlink>
          </w:p>
          <w:p w:rsidR="009C02D3" w:rsidRPr="003727B0" w:rsidRDefault="009C02D3" w:rsidP="009C02D3">
            <w:pPr>
              <w:rPr>
                <w:lang w:eastAsia="ru-RU"/>
              </w:rPr>
            </w:pPr>
            <w:r w:rsidRPr="003727B0">
              <w:rPr>
                <w:lang w:eastAsia="ru-RU"/>
              </w:rPr>
              <w:t>Проектирование электроснабжения цехов обогатительных фабрик: учебное пособие</w:t>
            </w:r>
            <w:r>
              <w:rPr>
                <w:lang w:eastAsia="ru-RU"/>
              </w:rPr>
              <w:t>.</w:t>
            </w:r>
            <w:r w:rsidRPr="003727B0">
              <w:rPr>
                <w:lang w:eastAsia="ru-RU"/>
              </w:rPr>
              <w:t xml:space="preserve"> Красноярск</w:t>
            </w:r>
            <w:r w:rsidRPr="009C02D3">
              <w:rPr>
                <w:lang w:eastAsia="ru-RU"/>
              </w:rPr>
              <w:t xml:space="preserve">: </w:t>
            </w:r>
            <w:hyperlink r:id="rId13" w:history="1">
              <w:r w:rsidRPr="009C02D3">
                <w:rPr>
                  <w:lang w:eastAsia="ru-RU"/>
                </w:rPr>
                <w:t>Сибирский федеральный университет (СФУ)</w:t>
              </w:r>
            </w:hyperlink>
            <w:r w:rsidRPr="009C02D3">
              <w:rPr>
                <w:lang w:eastAsia="ru-RU"/>
              </w:rPr>
              <w:t>, 2014</w:t>
            </w:r>
            <w:r>
              <w:rPr>
                <w:lang w:eastAsia="ru-RU"/>
              </w:rPr>
              <w:t>.-</w:t>
            </w:r>
            <w:r w:rsidRPr="003727B0">
              <w:rPr>
                <w:lang w:eastAsia="ru-RU"/>
              </w:rPr>
              <w:t>304 стр.</w:t>
            </w:r>
          </w:p>
          <w:p w:rsidR="00A6746C" w:rsidRPr="00AC7CD5" w:rsidRDefault="00A6746C" w:rsidP="009C02D3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746C" w:rsidRPr="00645AD9" w:rsidRDefault="00A6746C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746C" w:rsidRPr="00645AD9" w:rsidRDefault="00A6746C" w:rsidP="00A6746C">
            <w:pPr>
              <w:ind w:left="720"/>
              <w:contextualSpacing/>
              <w:jc w:val="center"/>
            </w:pPr>
            <w: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02D3" w:rsidRDefault="00F34783" w:rsidP="009C02D3">
            <w:hyperlink r:id="rId14" w:history="1">
              <w:r w:rsidR="009C02D3" w:rsidRPr="00387B1C">
                <w:rPr>
                  <w:rStyle w:val="afe"/>
                </w:rPr>
                <w:t>https://biblioclub.ru/index.php?page=book_red&amp;id=364610</w:t>
              </w:r>
            </w:hyperlink>
          </w:p>
          <w:p w:rsidR="00A6746C" w:rsidRPr="00CA1379" w:rsidRDefault="00A6746C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46C" w:rsidRPr="00CA1379" w:rsidRDefault="009C02D3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A645DE" w:rsidRPr="00CA1379" w:rsidTr="00A6746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45DE" w:rsidRPr="00A6746C" w:rsidRDefault="00906FBE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6FBE" w:rsidRDefault="00906FBE" w:rsidP="00906FB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Электрификация горного производства: учебник для вузов : в 2-х т. / под ред. Л.А. Пучкова, Г.Г. Пивняк. - М. : Московский государственный горный университет, 2007. - Т. 1. - 510 с. - </w:t>
            </w:r>
          </w:p>
          <w:p w:rsidR="00A645DE" w:rsidRDefault="00A645DE" w:rsidP="00A645DE">
            <w:pPr>
              <w:suppressAutoHyphens w:val="0"/>
              <w:contextualSpacing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45DE" w:rsidRPr="00645AD9" w:rsidRDefault="00A645DE" w:rsidP="00EB7164">
            <w:pPr>
              <w:contextualSpacing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45DE" w:rsidRDefault="00A645DE" w:rsidP="00A6746C">
            <w:pPr>
              <w:ind w:left="72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5DE" w:rsidRDefault="00906FBE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[Электронный ресурс]. - URL: //biblioclub.ru/index.php?page=book&amp;id=79273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45DE" w:rsidRDefault="009C02D3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A6746C" w:rsidRPr="00CA1379" w:rsidTr="00C84CD7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46C" w:rsidRPr="00A6746C" w:rsidRDefault="00A6746C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46C" w:rsidRPr="00CA1379" w:rsidRDefault="00A6746C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A6746C" w:rsidRPr="00CA1379" w:rsidTr="00EB7164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746C" w:rsidRPr="00A6746C" w:rsidRDefault="00197C80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746C" w:rsidRDefault="00155CB6" w:rsidP="00EB7164">
            <w:pPr>
              <w:jc w:val="both"/>
            </w:pPr>
            <w:r>
              <w:t>Авдох</w:t>
            </w:r>
            <w:r w:rsidR="00A6746C">
              <w:t>ин</w:t>
            </w:r>
            <w:r>
              <w:t xml:space="preserve"> В.М.</w:t>
            </w:r>
            <w:r w:rsidR="00A6746C">
              <w:t xml:space="preserve"> Основы обогащения полезных ископаемых: Учебник.-М.изд.МГГУ.-2001.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746C" w:rsidRPr="00645AD9" w:rsidRDefault="00A6746C" w:rsidP="00EB7164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746C" w:rsidRPr="00645AD9" w:rsidRDefault="00A6746C" w:rsidP="00EB7164">
            <w:pPr>
              <w:ind w:left="720"/>
              <w:contextualSpacing/>
              <w:jc w:val="center"/>
            </w:pPr>
            <w:r w:rsidRPr="00645AD9"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46C" w:rsidRPr="00CA1379" w:rsidRDefault="00A6746C" w:rsidP="00EB7164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746C" w:rsidRDefault="009C02D3" w:rsidP="00EB7164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197C80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155CB6">
        <w:rPr>
          <w:b/>
          <w:bCs/>
        </w:rPr>
        <w:t xml:space="preserve">1 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D09C5" w:rsidRPr="00716435" w:rsidRDefault="007D09C5" w:rsidP="007D09C5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5" w:history="1">
        <w:r w:rsidRPr="00716435">
          <w:rPr>
            <w:rStyle w:val="afe"/>
            <w:lang w:val="en-US"/>
          </w:rPr>
          <w:t>http://www.mwork.su</w:t>
        </w:r>
      </w:hyperlink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D09C5" w:rsidRPr="00716435" w:rsidRDefault="007D09C5" w:rsidP="007D09C5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6" w:history="1">
        <w:r w:rsidRPr="00716435">
          <w:rPr>
            <w:rStyle w:val="afe"/>
            <w:lang w:val="en-US"/>
          </w:rPr>
          <w:t>http://www.minenergo.gov.ru</w:t>
        </w:r>
      </w:hyperlink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D09C5" w:rsidRPr="00716435" w:rsidRDefault="007D09C5" w:rsidP="007D09C5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7" w:history="1">
        <w:r w:rsidRPr="00716435">
          <w:rPr>
            <w:rStyle w:val="afe"/>
            <w:color w:val="000000"/>
            <w:lang w:val="en-US"/>
          </w:rPr>
          <w:t>http://www.gosnadzor.ru</w:t>
        </w:r>
      </w:hyperlink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D09C5" w:rsidRPr="00716435" w:rsidRDefault="007D09C5" w:rsidP="007D09C5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8" w:history="1">
        <w:r w:rsidRPr="00716435">
          <w:rPr>
            <w:rStyle w:val="afe"/>
            <w:color w:val="000000"/>
            <w:lang w:val="en-US"/>
          </w:rPr>
          <w:t>http://www.mining.kz</w:t>
        </w:r>
      </w:hyperlink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Угольный портал </w:t>
      </w:r>
      <w:r w:rsidRPr="00716435">
        <w:rPr>
          <w:lang w:val="en-US"/>
        </w:rPr>
        <w:t>URL</w:t>
      </w:r>
      <w:r w:rsidRPr="00716435">
        <w:t xml:space="preserve">:  </w:t>
      </w:r>
      <w:hyperlink r:id="rId19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rosugol</w:t>
        </w:r>
        <w:r w:rsidRPr="00716435">
          <w:rPr>
            <w:rStyle w:val="afe"/>
          </w:rPr>
          <w:t>.</w:t>
        </w:r>
        <w:r w:rsidRPr="00716435">
          <w:rPr>
            <w:rStyle w:val="afe"/>
            <w:lang w:val="en-US"/>
          </w:rPr>
          <w:t>ru</w:t>
        </w:r>
      </w:hyperlink>
    </w:p>
    <w:p w:rsidR="007D09C5" w:rsidRPr="00716435" w:rsidRDefault="007D09C5" w:rsidP="007D09C5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716435">
        <w:rPr>
          <w:lang w:val="en-US"/>
        </w:rPr>
        <w:t>URL</w:t>
      </w:r>
      <w:r w:rsidRPr="00716435">
        <w:t xml:space="preserve">:  </w:t>
      </w:r>
      <w:hyperlink r:id="rId20" w:history="1">
        <w:r w:rsidRPr="00716435">
          <w:rPr>
            <w:rStyle w:val="afe"/>
          </w:rPr>
          <w:t>http://www.</w:t>
        </w:r>
        <w:r w:rsidRPr="00716435">
          <w:rPr>
            <w:rStyle w:val="afe"/>
            <w:lang w:val="en-US"/>
          </w:rPr>
          <w:t>fgosvo</w:t>
        </w:r>
        <w:r w:rsidRPr="00716435">
          <w:rPr>
            <w:rStyle w:val="afe"/>
          </w:rPr>
          <w:t>.ru</w:t>
        </w:r>
      </w:hyperlink>
    </w:p>
    <w:p w:rsidR="007D09C5" w:rsidRPr="00716435" w:rsidRDefault="007D09C5" w:rsidP="007D09C5">
      <w:pPr>
        <w:jc w:val="center"/>
        <w:rPr>
          <w:b/>
        </w:rPr>
      </w:pPr>
    </w:p>
    <w:p w:rsidR="007D09C5" w:rsidRPr="00716435" w:rsidRDefault="007D09C5" w:rsidP="007D09C5">
      <w:pPr>
        <w:ind w:firstLine="708"/>
        <w:jc w:val="both"/>
        <w:rPr>
          <w:i/>
        </w:rPr>
      </w:pPr>
      <w:r w:rsidRPr="00716435">
        <w:rPr>
          <w:bCs/>
          <w:i/>
        </w:rPr>
        <w:t>Сайты журналов по горной тематике:</w:t>
      </w:r>
    </w:p>
    <w:p w:rsidR="007D09C5" w:rsidRPr="00716435" w:rsidRDefault="007D09C5" w:rsidP="007D09C5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716435">
        <w:rPr>
          <w:color w:val="000000"/>
        </w:rPr>
        <w:t xml:space="preserve">Уголь </w:t>
      </w:r>
      <w:r w:rsidRPr="00716435">
        <w:rPr>
          <w:lang w:val="en-US"/>
        </w:rPr>
        <w:t>URL</w:t>
      </w:r>
      <w:r w:rsidRPr="00716435">
        <w:t xml:space="preserve">:  </w:t>
      </w:r>
      <w:hyperlink r:id="rId21" w:history="1">
        <w:r w:rsidRPr="00716435">
          <w:rPr>
            <w:rStyle w:val="afe"/>
            <w:color w:val="000000"/>
          </w:rPr>
          <w:t>http://www.rosugol.ru/jur_u/ugol.html</w:t>
        </w:r>
      </w:hyperlink>
    </w:p>
    <w:p w:rsidR="007D09C5" w:rsidRPr="00716435" w:rsidRDefault="007D09C5" w:rsidP="007D09C5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Горный журнал </w:t>
      </w:r>
      <w:r w:rsidRPr="00716435">
        <w:rPr>
          <w:lang w:val="en-US"/>
        </w:rPr>
        <w:t>URL</w:t>
      </w:r>
      <w:r w:rsidRPr="00716435">
        <w:t xml:space="preserve">:  </w:t>
      </w:r>
      <w:hyperlink r:id="rId22" w:history="1">
        <w:r w:rsidRPr="00716435">
          <w:rPr>
            <w:rStyle w:val="afe"/>
          </w:rPr>
          <w:t>http://www.rudmet</w:t>
        </w:r>
      </w:hyperlink>
    </w:p>
    <w:p w:rsidR="007D09C5" w:rsidRPr="00716435" w:rsidRDefault="007D09C5" w:rsidP="007D09C5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Горная промышленность</w:t>
      </w:r>
    </w:p>
    <w:p w:rsidR="007D09C5" w:rsidRPr="00716435" w:rsidRDefault="007D09C5" w:rsidP="007D09C5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23" w:history="1">
        <w:r w:rsidRPr="00716435">
          <w:rPr>
            <w:rStyle w:val="afe"/>
            <w:lang w:val="en-US"/>
          </w:rPr>
          <w:t>http://www.</w:t>
        </w:r>
      </w:hyperlink>
      <w:r w:rsidRPr="00716435">
        <w:rPr>
          <w:color w:val="000000"/>
          <w:lang w:val="en-US"/>
        </w:rPr>
        <w:t>mining-media</w:t>
      </w:r>
    </w:p>
    <w:p w:rsidR="007D09C5" w:rsidRPr="00716435" w:rsidRDefault="007D09C5" w:rsidP="007D09C5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оборудование и электромеханика </w:t>
      </w:r>
      <w:r w:rsidRPr="00716435">
        <w:rPr>
          <w:lang w:val="en-US"/>
        </w:rPr>
        <w:t>URL</w:t>
      </w:r>
      <w:r w:rsidRPr="00716435">
        <w:t xml:space="preserve">:  </w:t>
      </w:r>
      <w:hyperlink r:id="rId24" w:history="1">
        <w:r w:rsidRPr="00716435">
          <w:rPr>
            <w:rStyle w:val="afe"/>
            <w:color w:val="000000"/>
          </w:rPr>
          <w:t>http://novtex.ru/gormash</w:t>
        </w:r>
      </w:hyperlink>
    </w:p>
    <w:p w:rsidR="007D09C5" w:rsidRPr="00716435" w:rsidRDefault="007D09C5" w:rsidP="007D09C5">
      <w:pPr>
        <w:ind w:left="720" w:hanging="436"/>
        <w:jc w:val="both"/>
        <w:rPr>
          <w:color w:val="000000"/>
          <w:highlight w:val="yellow"/>
        </w:rPr>
      </w:pPr>
      <w:r w:rsidRPr="00716435">
        <w:rPr>
          <w:color w:val="000000"/>
        </w:rPr>
        <w:t xml:space="preserve"> 5. Глюкауф</w:t>
      </w:r>
      <w:r w:rsidRPr="00716435">
        <w:rPr>
          <w:lang w:val="en-US"/>
        </w:rPr>
        <w:t>URL</w:t>
      </w:r>
      <w:r w:rsidRPr="00716435">
        <w:t xml:space="preserve">:  </w:t>
      </w:r>
      <w:hyperlink r:id="rId25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karta</w:t>
        </w:r>
        <w:r w:rsidRPr="00716435">
          <w:rPr>
            <w:rStyle w:val="afe"/>
          </w:rPr>
          <w:t>-</w:t>
        </w:r>
        <w:r w:rsidRPr="00716435">
          <w:rPr>
            <w:rStyle w:val="afe"/>
            <w:lang w:val="en-US"/>
          </w:rPr>
          <w:t>smi</w:t>
        </w:r>
        <w:r w:rsidRPr="00716435">
          <w:rPr>
            <w:rStyle w:val="afe"/>
          </w:rPr>
          <w:t>.ru</w:t>
        </w:r>
      </w:hyperlink>
    </w:p>
    <w:p w:rsidR="00426EF2" w:rsidRPr="00C07A99" w:rsidRDefault="00426EF2" w:rsidP="00A6746C">
      <w:pPr>
        <w:jc w:val="both"/>
      </w:pPr>
    </w:p>
    <w:p w:rsidR="00155CB6" w:rsidRPr="00610A5B" w:rsidRDefault="00155CB6" w:rsidP="00155CB6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55CB6" w:rsidRPr="00B60A6B" w:rsidRDefault="00F34783" w:rsidP="00155CB6">
      <w:pPr>
        <w:numPr>
          <w:ilvl w:val="0"/>
          <w:numId w:val="1"/>
        </w:numPr>
        <w:jc w:val="both"/>
      </w:pPr>
      <w:hyperlink r:id="rId26" w:history="1">
        <w:r w:rsidR="00155CB6" w:rsidRPr="006108D4">
          <w:rPr>
            <w:rStyle w:val="afe"/>
          </w:rPr>
          <w:t xml:space="preserve">http://moodle.nfygu.ru </w:t>
        </w:r>
        <w:r w:rsidR="00155CB6" w:rsidRPr="00544FA8">
          <w:rPr>
            <w:rStyle w:val="afe"/>
          </w:rPr>
          <w:t>/</w:t>
        </w:r>
      </w:hyperlink>
      <w:r w:rsidR="00155CB6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155CB6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155CB6" w:rsidRPr="00B60A6B">
        <w:rPr>
          <w:rFonts w:eastAsia="Calibri"/>
          <w:szCs w:val="22"/>
          <w:lang w:val="en-US" w:eastAsia="en-US"/>
        </w:rPr>
        <w:t>Moodle</w:t>
      </w:r>
      <w:r w:rsidR="00155CB6" w:rsidRPr="00B60A6B">
        <w:rPr>
          <w:rFonts w:eastAsia="Calibri"/>
          <w:szCs w:val="22"/>
          <w:lang w:eastAsia="en-US"/>
        </w:rPr>
        <w:t>»</w:t>
      </w:r>
      <w:r w:rsidR="00155CB6" w:rsidRPr="00B60A6B">
        <w:t>;</w:t>
      </w:r>
    </w:p>
    <w:p w:rsidR="00155CB6" w:rsidRPr="00B60A6B" w:rsidRDefault="00F34783" w:rsidP="00155CB6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7" w:history="1">
        <w:r w:rsidR="00155CB6" w:rsidRPr="00B60A6B">
          <w:rPr>
            <w:rStyle w:val="afe"/>
          </w:rPr>
          <w:t>http://elibrary.ru</w:t>
        </w:r>
      </w:hyperlink>
      <w:r w:rsidR="00155CB6" w:rsidRPr="00B60A6B">
        <w:t xml:space="preserve"> – крупнейшая российская электронная библиотека</w:t>
      </w:r>
      <w:r w:rsidR="00155CB6" w:rsidRPr="00B60A6B">
        <w:rPr>
          <w:rFonts w:eastAsia="Calibri"/>
        </w:rPr>
        <w:t>.</w:t>
      </w:r>
    </w:p>
    <w:p w:rsidR="00155CB6" w:rsidRDefault="00155CB6" w:rsidP="00155CB6">
      <w:pPr>
        <w:jc w:val="both"/>
      </w:pPr>
    </w:p>
    <w:p w:rsidR="00155CB6" w:rsidRDefault="00155CB6" w:rsidP="00155CB6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155CB6" w:rsidRPr="006108D4" w:rsidRDefault="00155CB6" w:rsidP="00155CB6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155CB6" w:rsidRDefault="00155CB6" w:rsidP="00155CB6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155CB6" w:rsidRPr="006108D4" w:rsidRDefault="00155CB6" w:rsidP="00155CB6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155CB6" w:rsidRPr="00B60A6B" w:rsidRDefault="00155CB6" w:rsidP="00155CB6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155CB6" w:rsidRPr="006108D4" w:rsidRDefault="00155CB6" w:rsidP="00155CB6">
      <w:pPr>
        <w:spacing w:after="120"/>
        <w:jc w:val="center"/>
        <w:rPr>
          <w:b/>
          <w:bCs/>
        </w:rPr>
      </w:pPr>
    </w:p>
    <w:p w:rsidR="00155CB6" w:rsidRDefault="00155CB6" w:rsidP="00155CB6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55CB6" w:rsidRPr="006108D4" w:rsidRDefault="00155CB6" w:rsidP="00155CB6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155CB6" w:rsidRPr="00B60A6B" w:rsidRDefault="00155CB6" w:rsidP="00155CB6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155CB6" w:rsidRPr="00B60A6B" w:rsidRDefault="00155CB6" w:rsidP="00155CB6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155CB6" w:rsidRPr="00B60A6B" w:rsidRDefault="00155CB6" w:rsidP="00155CB6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155CB6" w:rsidRPr="008F0DFF" w:rsidRDefault="00155CB6" w:rsidP="00155CB6">
      <w:pPr>
        <w:jc w:val="both"/>
        <w:rPr>
          <w:bCs/>
        </w:rPr>
      </w:pPr>
    </w:p>
    <w:p w:rsidR="00155CB6" w:rsidRPr="008F0DFF" w:rsidRDefault="00155CB6" w:rsidP="00155CB6">
      <w:pPr>
        <w:spacing w:after="120"/>
        <w:rPr>
          <w:bCs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155CB6" w:rsidRPr="004D677D" w:rsidRDefault="00155CB6" w:rsidP="00155CB6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155CB6" w:rsidRPr="004D677D" w:rsidRDefault="00155CB6" w:rsidP="00155CB6">
      <w:pPr>
        <w:jc w:val="both"/>
        <w:rPr>
          <w:bCs/>
        </w:rPr>
      </w:pPr>
    </w:p>
    <w:p w:rsidR="00155CB6" w:rsidRPr="00AA18A4" w:rsidRDefault="00155CB6" w:rsidP="00155CB6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155CB6" w:rsidRPr="00610A5B" w:rsidRDefault="00155CB6" w:rsidP="00155CB6">
      <w:pPr>
        <w:rPr>
          <w:b/>
          <w:bCs/>
        </w:rPr>
      </w:pPr>
      <w:r w:rsidRPr="00663AB6">
        <w:t>Не используются.</w:t>
      </w:r>
    </w:p>
    <w:p w:rsidR="006B4494" w:rsidRPr="00610A5B" w:rsidRDefault="006B4494" w:rsidP="00155CB6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E84E3E" w:rsidP="004B3A13">
      <w:pPr>
        <w:jc w:val="center"/>
        <w:rPr>
          <w:b/>
          <w:bCs/>
        </w:rPr>
      </w:pPr>
      <w:r>
        <w:rPr>
          <w:b/>
          <w:bCs/>
        </w:rPr>
        <w:t>Б1.В.ДВ.05.02Электроснабжение обогатительных фабрик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F15" w:rsidRDefault="00C74F15">
      <w:r>
        <w:separator/>
      </w:r>
    </w:p>
  </w:endnote>
  <w:endnote w:type="continuationSeparator" w:id="1">
    <w:p w:rsidR="00C74F15" w:rsidRDefault="00C74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F15" w:rsidRDefault="00C74F15">
      <w:r>
        <w:separator/>
      </w:r>
    </w:p>
  </w:footnote>
  <w:footnote w:type="continuationSeparator" w:id="1">
    <w:p w:rsidR="00C74F15" w:rsidRDefault="00C74F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5"/>
  </w:num>
  <w:num w:numId="4">
    <w:abstractNumId w:val="31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2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3"/>
  </w:num>
  <w:num w:numId="14">
    <w:abstractNumId w:val="4"/>
  </w:num>
  <w:num w:numId="15">
    <w:abstractNumId w:val="29"/>
  </w:num>
  <w:num w:numId="16">
    <w:abstractNumId w:val="8"/>
  </w:num>
  <w:num w:numId="17">
    <w:abstractNumId w:val="26"/>
  </w:num>
  <w:num w:numId="18">
    <w:abstractNumId w:val="22"/>
  </w:num>
  <w:num w:numId="19">
    <w:abstractNumId w:val="6"/>
  </w:num>
  <w:num w:numId="20">
    <w:abstractNumId w:val="17"/>
  </w:num>
  <w:num w:numId="21">
    <w:abstractNumId w:val="28"/>
  </w:num>
  <w:num w:numId="22">
    <w:abstractNumId w:val="3"/>
  </w:num>
  <w:num w:numId="23">
    <w:abstractNumId w:val="20"/>
  </w:num>
  <w:num w:numId="24">
    <w:abstractNumId w:val="18"/>
  </w:num>
  <w:num w:numId="25">
    <w:abstractNumId w:val="30"/>
  </w:num>
  <w:num w:numId="26">
    <w:abstractNumId w:val="5"/>
  </w:num>
  <w:num w:numId="27">
    <w:abstractNumId w:val="32"/>
  </w:num>
  <w:num w:numId="28">
    <w:abstractNumId w:val="34"/>
  </w:num>
  <w:num w:numId="29">
    <w:abstractNumId w:val="19"/>
  </w:num>
  <w:num w:numId="30">
    <w:abstractNumId w:val="12"/>
  </w:num>
  <w:num w:numId="31">
    <w:abstractNumId w:val="10"/>
  </w:num>
  <w:num w:numId="32">
    <w:abstractNumId w:val="24"/>
  </w:num>
  <w:num w:numId="33">
    <w:abstractNumId w:val="1"/>
  </w:num>
  <w:num w:numId="34">
    <w:abstractNumId w:val="37"/>
  </w:num>
  <w:num w:numId="35">
    <w:abstractNumId w:val="23"/>
  </w:num>
  <w:num w:numId="36">
    <w:abstractNumId w:val="33"/>
  </w:num>
  <w:num w:numId="37">
    <w:abstractNumId w:val="14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477CE"/>
    <w:rsid w:val="00050798"/>
    <w:rsid w:val="00051174"/>
    <w:rsid w:val="00054336"/>
    <w:rsid w:val="00057EF4"/>
    <w:rsid w:val="00063241"/>
    <w:rsid w:val="00063D00"/>
    <w:rsid w:val="000651CD"/>
    <w:rsid w:val="0006798A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46B2"/>
    <w:rsid w:val="00085035"/>
    <w:rsid w:val="000855E9"/>
    <w:rsid w:val="00085E5A"/>
    <w:rsid w:val="00086785"/>
    <w:rsid w:val="000873BE"/>
    <w:rsid w:val="00087498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38B"/>
    <w:rsid w:val="000F2E4D"/>
    <w:rsid w:val="000F38A5"/>
    <w:rsid w:val="000F390C"/>
    <w:rsid w:val="000F40AF"/>
    <w:rsid w:val="000F6CE0"/>
    <w:rsid w:val="00102651"/>
    <w:rsid w:val="001035B6"/>
    <w:rsid w:val="00104931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5CB6"/>
    <w:rsid w:val="001572B2"/>
    <w:rsid w:val="001573FB"/>
    <w:rsid w:val="00157B9F"/>
    <w:rsid w:val="001608A5"/>
    <w:rsid w:val="00164A0E"/>
    <w:rsid w:val="00164B15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7F5"/>
    <w:rsid w:val="00197649"/>
    <w:rsid w:val="00197C80"/>
    <w:rsid w:val="001A0E65"/>
    <w:rsid w:val="001A13A0"/>
    <w:rsid w:val="001A3ACB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D524C"/>
    <w:rsid w:val="001E0753"/>
    <w:rsid w:val="001E395F"/>
    <w:rsid w:val="001E3BA0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696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0498"/>
    <w:rsid w:val="0023085E"/>
    <w:rsid w:val="002341F2"/>
    <w:rsid w:val="002359C0"/>
    <w:rsid w:val="002378E0"/>
    <w:rsid w:val="00237D16"/>
    <w:rsid w:val="00240602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904A1"/>
    <w:rsid w:val="00290EC1"/>
    <w:rsid w:val="0029293B"/>
    <w:rsid w:val="00294670"/>
    <w:rsid w:val="00296A08"/>
    <w:rsid w:val="00297140"/>
    <w:rsid w:val="00297C6F"/>
    <w:rsid w:val="002A0387"/>
    <w:rsid w:val="002A383A"/>
    <w:rsid w:val="002B0066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253F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06C9"/>
    <w:rsid w:val="002F1BAD"/>
    <w:rsid w:val="002F2302"/>
    <w:rsid w:val="002F244E"/>
    <w:rsid w:val="002F2BCA"/>
    <w:rsid w:val="002F369A"/>
    <w:rsid w:val="002F45E7"/>
    <w:rsid w:val="002F572B"/>
    <w:rsid w:val="002F5DA1"/>
    <w:rsid w:val="00300B18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37B34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2F35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3A02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365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125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3008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1A66"/>
    <w:rsid w:val="004A3FD9"/>
    <w:rsid w:val="004A4703"/>
    <w:rsid w:val="004A4F44"/>
    <w:rsid w:val="004A7005"/>
    <w:rsid w:val="004A70E4"/>
    <w:rsid w:val="004A750B"/>
    <w:rsid w:val="004B1EFB"/>
    <w:rsid w:val="004B2DAD"/>
    <w:rsid w:val="004B3A13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4F7797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0FB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73C6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120C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3CD5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787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2AB3"/>
    <w:rsid w:val="006646DE"/>
    <w:rsid w:val="006659C0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303"/>
    <w:rsid w:val="00692FD8"/>
    <w:rsid w:val="00693E48"/>
    <w:rsid w:val="00696DE2"/>
    <w:rsid w:val="006A2A84"/>
    <w:rsid w:val="006A3005"/>
    <w:rsid w:val="006A3471"/>
    <w:rsid w:val="006A3F2C"/>
    <w:rsid w:val="006B0881"/>
    <w:rsid w:val="006B0E5D"/>
    <w:rsid w:val="006B2E0D"/>
    <w:rsid w:val="006B3DDA"/>
    <w:rsid w:val="006B3E1F"/>
    <w:rsid w:val="006B4494"/>
    <w:rsid w:val="006B4865"/>
    <w:rsid w:val="006B5207"/>
    <w:rsid w:val="006B6D05"/>
    <w:rsid w:val="006C1E8A"/>
    <w:rsid w:val="006C452B"/>
    <w:rsid w:val="006C46EB"/>
    <w:rsid w:val="006C7B70"/>
    <w:rsid w:val="006D1268"/>
    <w:rsid w:val="006D3684"/>
    <w:rsid w:val="006D4370"/>
    <w:rsid w:val="006D453C"/>
    <w:rsid w:val="006E0314"/>
    <w:rsid w:val="006E188A"/>
    <w:rsid w:val="006E218A"/>
    <w:rsid w:val="006E28CD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1DD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86D00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74"/>
    <w:rsid w:val="007C0D86"/>
    <w:rsid w:val="007C16CF"/>
    <w:rsid w:val="007C1C20"/>
    <w:rsid w:val="007C1FF8"/>
    <w:rsid w:val="007C2818"/>
    <w:rsid w:val="007C2C04"/>
    <w:rsid w:val="007C3272"/>
    <w:rsid w:val="007C3470"/>
    <w:rsid w:val="007C4F61"/>
    <w:rsid w:val="007C5794"/>
    <w:rsid w:val="007C5D18"/>
    <w:rsid w:val="007D09C5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67E3"/>
    <w:rsid w:val="008601B3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044"/>
    <w:rsid w:val="00876C89"/>
    <w:rsid w:val="008836EC"/>
    <w:rsid w:val="008839ED"/>
    <w:rsid w:val="008841DB"/>
    <w:rsid w:val="00886821"/>
    <w:rsid w:val="008931C3"/>
    <w:rsid w:val="008931FD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F70"/>
    <w:rsid w:val="008F50D2"/>
    <w:rsid w:val="008F64CC"/>
    <w:rsid w:val="009021FE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4A1E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1D9F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2D3"/>
    <w:rsid w:val="009C06D5"/>
    <w:rsid w:val="009C0775"/>
    <w:rsid w:val="009C13F1"/>
    <w:rsid w:val="009C3BBB"/>
    <w:rsid w:val="009C46CC"/>
    <w:rsid w:val="009C638B"/>
    <w:rsid w:val="009C6C74"/>
    <w:rsid w:val="009D0257"/>
    <w:rsid w:val="009D02C2"/>
    <w:rsid w:val="009D0CCA"/>
    <w:rsid w:val="009D185D"/>
    <w:rsid w:val="009D26A6"/>
    <w:rsid w:val="009D2F7E"/>
    <w:rsid w:val="009D3748"/>
    <w:rsid w:val="009D51A5"/>
    <w:rsid w:val="009D5298"/>
    <w:rsid w:val="009D6653"/>
    <w:rsid w:val="009D67BB"/>
    <w:rsid w:val="009D7FC9"/>
    <w:rsid w:val="009E108A"/>
    <w:rsid w:val="009E11F6"/>
    <w:rsid w:val="009E1898"/>
    <w:rsid w:val="009E22C7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706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6A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4F22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645E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0C2"/>
    <w:rsid w:val="00AE42E2"/>
    <w:rsid w:val="00AE432C"/>
    <w:rsid w:val="00AE5D7D"/>
    <w:rsid w:val="00AE796D"/>
    <w:rsid w:val="00AE79C8"/>
    <w:rsid w:val="00AF30B7"/>
    <w:rsid w:val="00AF4D8D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67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40F1"/>
    <w:rsid w:val="00B744EF"/>
    <w:rsid w:val="00B7587F"/>
    <w:rsid w:val="00B76BE6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70AA"/>
    <w:rsid w:val="00BB7935"/>
    <w:rsid w:val="00BC0D67"/>
    <w:rsid w:val="00BC1568"/>
    <w:rsid w:val="00BC23A4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413A"/>
    <w:rsid w:val="00BE5573"/>
    <w:rsid w:val="00BF04F2"/>
    <w:rsid w:val="00BF10F6"/>
    <w:rsid w:val="00BF15E0"/>
    <w:rsid w:val="00BF202F"/>
    <w:rsid w:val="00BF46AD"/>
    <w:rsid w:val="00BF4D56"/>
    <w:rsid w:val="00BF5197"/>
    <w:rsid w:val="00BF6887"/>
    <w:rsid w:val="00BF6AF8"/>
    <w:rsid w:val="00C00198"/>
    <w:rsid w:val="00C0343C"/>
    <w:rsid w:val="00C07236"/>
    <w:rsid w:val="00C07A99"/>
    <w:rsid w:val="00C1025E"/>
    <w:rsid w:val="00C10351"/>
    <w:rsid w:val="00C10912"/>
    <w:rsid w:val="00C15D20"/>
    <w:rsid w:val="00C20218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40AD"/>
    <w:rsid w:val="00C74F15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6571"/>
    <w:rsid w:val="00CE7C0D"/>
    <w:rsid w:val="00CF155F"/>
    <w:rsid w:val="00CF272A"/>
    <w:rsid w:val="00CF2F99"/>
    <w:rsid w:val="00CF387D"/>
    <w:rsid w:val="00CF3A21"/>
    <w:rsid w:val="00CF52EF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1FD1"/>
    <w:rsid w:val="00D12A40"/>
    <w:rsid w:val="00D136BA"/>
    <w:rsid w:val="00D140CC"/>
    <w:rsid w:val="00D21C8F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301C"/>
    <w:rsid w:val="00D641DC"/>
    <w:rsid w:val="00D65726"/>
    <w:rsid w:val="00D67531"/>
    <w:rsid w:val="00D67D3A"/>
    <w:rsid w:val="00D725E0"/>
    <w:rsid w:val="00D76E39"/>
    <w:rsid w:val="00D77B71"/>
    <w:rsid w:val="00D801BF"/>
    <w:rsid w:val="00D81DE6"/>
    <w:rsid w:val="00D82143"/>
    <w:rsid w:val="00D841CD"/>
    <w:rsid w:val="00D84CBA"/>
    <w:rsid w:val="00D9177A"/>
    <w:rsid w:val="00D9195C"/>
    <w:rsid w:val="00D919C0"/>
    <w:rsid w:val="00D92355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61C"/>
    <w:rsid w:val="00DE27E8"/>
    <w:rsid w:val="00DE370B"/>
    <w:rsid w:val="00DE4DF7"/>
    <w:rsid w:val="00DE5B2E"/>
    <w:rsid w:val="00DE6E28"/>
    <w:rsid w:val="00DE7B69"/>
    <w:rsid w:val="00DF147B"/>
    <w:rsid w:val="00DF3684"/>
    <w:rsid w:val="00DF5325"/>
    <w:rsid w:val="00DF5D75"/>
    <w:rsid w:val="00E0045C"/>
    <w:rsid w:val="00E00E6D"/>
    <w:rsid w:val="00E02C3B"/>
    <w:rsid w:val="00E03680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39CD"/>
    <w:rsid w:val="00E840CF"/>
    <w:rsid w:val="00E8450B"/>
    <w:rsid w:val="00E845FC"/>
    <w:rsid w:val="00E84E3E"/>
    <w:rsid w:val="00E850AC"/>
    <w:rsid w:val="00E852F6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50D0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4783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2830"/>
    <w:rsid w:val="00F630D7"/>
    <w:rsid w:val="00F6313D"/>
    <w:rsid w:val="00F64A14"/>
    <w:rsid w:val="00F64A61"/>
    <w:rsid w:val="00F6614B"/>
    <w:rsid w:val="00F66874"/>
    <w:rsid w:val="00F66B97"/>
    <w:rsid w:val="00F70455"/>
    <w:rsid w:val="00F713BE"/>
    <w:rsid w:val="00F72443"/>
    <w:rsid w:val="00F727DA"/>
    <w:rsid w:val="00F728DC"/>
    <w:rsid w:val="00F75804"/>
    <w:rsid w:val="00F76494"/>
    <w:rsid w:val="00F76665"/>
    <w:rsid w:val="00F76860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0CEB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D31"/>
    <w:rsid w:val="00FB70DA"/>
    <w:rsid w:val="00FB74D7"/>
    <w:rsid w:val="00FB770E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7C2818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A376A5"/>
    <w:rPr>
      <w:color w:val="800080" w:themeColor="followedHyperlink"/>
      <w:u w:val="single"/>
    </w:rPr>
  </w:style>
  <w:style w:type="paragraph" w:customStyle="1" w:styleId="Style14">
    <w:name w:val="Style14"/>
    <w:basedOn w:val="a"/>
    <w:uiPriority w:val="99"/>
    <w:rsid w:val="00876044"/>
    <w:pPr>
      <w:widowControl w:val="0"/>
      <w:suppressAutoHyphens w:val="0"/>
      <w:autoSpaceDE w:val="0"/>
      <w:autoSpaceDN w:val="0"/>
      <w:adjustRightInd w:val="0"/>
      <w:spacing w:line="487" w:lineRule="exact"/>
      <w:ind w:firstLine="696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publisher_red&amp;pub_id=15885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moodle.nti-yg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134727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author_red&amp;id=134747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rosug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s://biblioclub.ru/index.php?page=book_red&amp;id=364610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yperlink" Target="http://elibrary.ru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EBD38-0E10-4034-9003-B08D1EBA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18</Pages>
  <Words>5212</Words>
  <Characters>29715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22</cp:revision>
  <cp:lastPrinted>2018-05-29T01:20:00Z</cp:lastPrinted>
  <dcterms:created xsi:type="dcterms:W3CDTF">2020-05-20T12:42:00Z</dcterms:created>
  <dcterms:modified xsi:type="dcterms:W3CDTF">2023-06-13T22:53:00Z</dcterms:modified>
</cp:coreProperties>
</file>