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FA" w:rsidRPr="00D11BFA" w:rsidRDefault="00D11BFA" w:rsidP="00D11BFA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120765" cy="84461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4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1" w:rsidRPr="00F03601" w:rsidRDefault="00F03601" w:rsidP="00F03601">
      <w:pPr>
        <w:pStyle w:val="ac"/>
        <w:pageBreakBefore/>
        <w:numPr>
          <w:ilvl w:val="0"/>
          <w:numId w:val="45"/>
        </w:numPr>
        <w:jc w:val="center"/>
        <w:rPr>
          <w:b/>
        </w:rPr>
      </w:pPr>
      <w:r w:rsidRPr="00F03601">
        <w:rPr>
          <w:b/>
        </w:rPr>
        <w:lastRenderedPageBreak/>
        <w:t>АННОТАЦИЯ</w:t>
      </w:r>
    </w:p>
    <w:p w:rsidR="00F03601" w:rsidRPr="00F03601" w:rsidRDefault="00F03601" w:rsidP="00F03601">
      <w:pPr>
        <w:jc w:val="center"/>
        <w:rPr>
          <w:b/>
          <w:bCs/>
          <w:sz w:val="24"/>
          <w:szCs w:val="24"/>
        </w:rPr>
      </w:pPr>
      <w:r w:rsidRPr="00F03601">
        <w:rPr>
          <w:b/>
          <w:sz w:val="24"/>
          <w:szCs w:val="24"/>
        </w:rPr>
        <w:t>к рабочей программе дисциплины</w:t>
      </w:r>
    </w:p>
    <w:p w:rsidR="00F03601" w:rsidRPr="00F03601" w:rsidRDefault="00F03601" w:rsidP="00F03601">
      <w:pPr>
        <w:rPr>
          <w:b/>
          <w:sz w:val="24"/>
          <w:szCs w:val="24"/>
        </w:rPr>
      </w:pPr>
    </w:p>
    <w:p w:rsidR="00F03601" w:rsidRPr="00F03601" w:rsidRDefault="00F03601" w:rsidP="00F03601">
      <w:pPr>
        <w:jc w:val="center"/>
        <w:rPr>
          <w:b/>
          <w:sz w:val="24"/>
          <w:szCs w:val="24"/>
        </w:rPr>
      </w:pPr>
      <w:r w:rsidRPr="00F03601">
        <w:rPr>
          <w:b/>
          <w:sz w:val="24"/>
          <w:szCs w:val="24"/>
        </w:rPr>
        <w:t>Б1.В.ДВ.05.0</w:t>
      </w:r>
      <w:r w:rsidR="00BB5D75">
        <w:rPr>
          <w:b/>
          <w:sz w:val="24"/>
          <w:szCs w:val="24"/>
        </w:rPr>
        <w:t>2Ресурсосберегающие технологии</w:t>
      </w:r>
    </w:p>
    <w:p w:rsidR="00F03601" w:rsidRPr="00F03601" w:rsidRDefault="00F03601" w:rsidP="00F03601">
      <w:pPr>
        <w:jc w:val="center"/>
        <w:rPr>
          <w:sz w:val="24"/>
          <w:szCs w:val="24"/>
        </w:rPr>
      </w:pPr>
      <w:r w:rsidRPr="00F03601">
        <w:rPr>
          <w:sz w:val="24"/>
          <w:szCs w:val="24"/>
        </w:rPr>
        <w:t>Трудоемкость 4з.е.</w:t>
      </w:r>
    </w:p>
    <w:p w:rsidR="00163F16" w:rsidRPr="00163F16" w:rsidRDefault="00163F16" w:rsidP="00163F16">
      <w:pPr>
        <w:numPr>
          <w:ilvl w:val="1"/>
          <w:numId w:val="47"/>
        </w:numPr>
        <w:ind w:left="780" w:hanging="420"/>
        <w:rPr>
          <w:b/>
          <w:sz w:val="24"/>
          <w:szCs w:val="24"/>
        </w:rPr>
      </w:pPr>
      <w:r w:rsidRPr="00163F16">
        <w:rPr>
          <w:b/>
          <w:sz w:val="24"/>
          <w:szCs w:val="24"/>
        </w:rPr>
        <w:t>Цель освоения и краткое содержание дисциплины</w:t>
      </w:r>
    </w:p>
    <w:p w:rsidR="00163F16" w:rsidRPr="00163F16" w:rsidRDefault="00163F16" w:rsidP="00163F16">
      <w:pPr>
        <w:pStyle w:val="aa"/>
        <w:ind w:left="284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Краткое содержание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bCs/>
          <w:i/>
          <w:szCs w:val="24"/>
        </w:rPr>
        <w:t xml:space="preserve">Цель и задачи 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szCs w:val="24"/>
        </w:rPr>
        <w:t xml:space="preserve">Целью дисциплины является обучение студентов существующим традиционным тех-нологиям открытой добычи полезных ископаемых, их совершенствованию, а также ознакомление нетрадиционными технологическими методами добычи полезных иско-паемых открытым способом. </w:t>
      </w:r>
    </w:p>
    <w:p w:rsidR="00163F16" w:rsidRPr="00163F16" w:rsidRDefault="00163F16" w:rsidP="00163F16">
      <w:pPr>
        <w:pStyle w:val="aa"/>
        <w:ind w:left="0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Задачами курса являются:</w:t>
      </w:r>
    </w:p>
    <w:p w:rsidR="00163F16" w:rsidRPr="00163F16" w:rsidRDefault="00163F16" w:rsidP="00163F16">
      <w:pPr>
        <w:pStyle w:val="Default"/>
        <w:spacing w:after="87"/>
        <w:rPr>
          <w:szCs w:val="24"/>
        </w:rPr>
      </w:pPr>
      <w:r w:rsidRPr="00163F16">
        <w:rPr>
          <w:szCs w:val="24"/>
        </w:rPr>
        <w:t xml:space="preserve">-формирование знания у студентов о существующих традиционных и нетрадиционных тех-нологиях ведения открытых горных работ с точки зрения минимизации удельных ресурсо-затрат; </w:t>
      </w:r>
    </w:p>
    <w:p w:rsidR="00163F16" w:rsidRPr="00163F16" w:rsidRDefault="00163F16" w:rsidP="00163F16">
      <w:pPr>
        <w:pStyle w:val="Default"/>
        <w:spacing w:after="87"/>
        <w:rPr>
          <w:szCs w:val="24"/>
        </w:rPr>
      </w:pPr>
      <w:r w:rsidRPr="00163F16">
        <w:rPr>
          <w:szCs w:val="24"/>
        </w:rPr>
        <w:t>-формирование умения в организации работы по обеспечению безопасных условий отра-ботки полезного ископаемого и обоснованию возмо</w:t>
      </w:r>
      <w:r w:rsidR="004C0E4B">
        <w:rPr>
          <w:szCs w:val="24"/>
        </w:rPr>
        <w:t>жных путей повышения эффективно</w:t>
      </w:r>
      <w:r w:rsidRPr="00163F16">
        <w:rPr>
          <w:szCs w:val="24"/>
        </w:rPr>
        <w:t xml:space="preserve">сти добычи; 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szCs w:val="24"/>
        </w:rPr>
        <w:t xml:space="preserve">-формирование навыков анализа и оценки применяемых технологий с позиций ресурсопо-требления на единицу добычи полезного ископаемого. </w:t>
      </w:r>
    </w:p>
    <w:p w:rsidR="00163F16" w:rsidRPr="00163F16" w:rsidRDefault="00163F16" w:rsidP="00163F16">
      <w:pPr>
        <w:jc w:val="both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Краткое содержание</w:t>
      </w:r>
    </w:p>
    <w:p w:rsidR="00163F16" w:rsidRPr="00122598" w:rsidRDefault="00163F16" w:rsidP="00163F16">
      <w:pPr>
        <w:pStyle w:val="Default"/>
        <w:jc w:val="both"/>
        <w:rPr>
          <w:szCs w:val="24"/>
        </w:rPr>
      </w:pPr>
      <w:r w:rsidRPr="00122598">
        <w:rPr>
          <w:szCs w:val="24"/>
        </w:rPr>
        <w:t>Общие понятия. Роль дисциплины. Виды ресурсов, потребляемых при добыче полезных ископаемых</w:t>
      </w:r>
      <w:r>
        <w:t>.</w:t>
      </w:r>
      <w:r w:rsidRPr="00122598">
        <w:rPr>
          <w:szCs w:val="24"/>
        </w:rPr>
        <w:t>Анализ применяемых технологий с позиции ресурсопотребления</w:t>
      </w:r>
      <w:r>
        <w:t>.</w:t>
      </w:r>
    </w:p>
    <w:p w:rsidR="00163F16" w:rsidRPr="00122598" w:rsidRDefault="00163F16" w:rsidP="00163F16">
      <w:pPr>
        <w:pStyle w:val="Default"/>
        <w:jc w:val="both"/>
        <w:rPr>
          <w:szCs w:val="24"/>
        </w:rPr>
      </w:pPr>
      <w:r w:rsidRPr="00122598">
        <w:rPr>
          <w:szCs w:val="24"/>
        </w:rPr>
        <w:t>Совершенствование применяемой продольно-углубочной системы разработки месторождений Новые технологии с применением выемочно-погрузочных машин, обеспечивающих разработку породоугольного массива без применения  БВР. Технология выемки угольных пластов с их выходов под наносы специальными выемочными агрегатами</w:t>
      </w:r>
      <w:r>
        <w:t>.</w:t>
      </w:r>
      <w:r w:rsidRPr="00122598">
        <w:rPr>
          <w:szCs w:val="24"/>
        </w:rPr>
        <w:t xml:space="preserve"> Технология выемки угольных пластов из бортов карьера при достижении граничных контуров</w:t>
      </w:r>
      <w:r>
        <w:t>.</w:t>
      </w:r>
      <w:r w:rsidRPr="00122598">
        <w:rPr>
          <w:szCs w:val="24"/>
        </w:rPr>
        <w:t xml:space="preserve"> Скважинная технология добычи полезных ископаемых </w:t>
      </w:r>
    </w:p>
    <w:p w:rsidR="00163F16" w:rsidRDefault="00163F16" w:rsidP="00163F16">
      <w:pPr>
        <w:pStyle w:val="Default"/>
        <w:jc w:val="both"/>
        <w:rPr>
          <w:sz w:val="20"/>
        </w:rPr>
      </w:pPr>
    </w:p>
    <w:p w:rsidR="00163F16" w:rsidRPr="00122598" w:rsidRDefault="00163F16" w:rsidP="00163F16">
      <w:pPr>
        <w:pStyle w:val="Default"/>
        <w:jc w:val="both"/>
        <w:rPr>
          <w:sz w:val="20"/>
        </w:rPr>
      </w:pPr>
      <w:r w:rsidRPr="00022BA1">
        <w:rPr>
          <w:b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63F16" w:rsidRPr="00022BA1" w:rsidRDefault="00163F16" w:rsidP="00163F16">
      <w:pPr>
        <w:jc w:val="both"/>
        <w:rPr>
          <w:iCs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9"/>
        <w:gridCol w:w="3311"/>
        <w:gridCol w:w="4141"/>
      </w:tblGrid>
      <w:tr w:rsidR="00163F16" w:rsidRPr="00A57CD1" w:rsidTr="00246525">
        <w:tc>
          <w:tcPr>
            <w:tcW w:w="3039" w:type="dxa"/>
            <w:shd w:val="clear" w:color="auto" w:fill="auto"/>
            <w:vAlign w:val="center"/>
          </w:tcPr>
          <w:p w:rsidR="00163F16" w:rsidRPr="00A57CD1" w:rsidRDefault="00163F16" w:rsidP="00246525">
            <w:pPr>
              <w:jc w:val="center"/>
              <w:rPr>
                <w:color w:val="000000"/>
              </w:rPr>
            </w:pPr>
            <w:r w:rsidRPr="00A57CD1">
              <w:rPr>
                <w:color w:val="000000"/>
              </w:rPr>
              <w:t>Планируемые результаты освоения пр</w:t>
            </w:r>
            <w:r>
              <w:rPr>
                <w:color w:val="000000"/>
              </w:rPr>
              <w:t>ограммы (содержание и коды компе</w:t>
            </w:r>
            <w:r w:rsidRPr="00A57CD1">
              <w:rPr>
                <w:color w:val="000000"/>
              </w:rPr>
              <w:t>тенций)</w:t>
            </w:r>
          </w:p>
        </w:tc>
        <w:tc>
          <w:tcPr>
            <w:tcW w:w="3311" w:type="dxa"/>
            <w:vAlign w:val="center"/>
          </w:tcPr>
          <w:p w:rsidR="00163F16" w:rsidRPr="00426F93" w:rsidRDefault="00163F16" w:rsidP="00246525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63F16" w:rsidRPr="00A57CD1" w:rsidRDefault="00163F16" w:rsidP="00246525">
            <w:pPr>
              <w:jc w:val="center"/>
              <w:rPr>
                <w:color w:val="000000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163F16" w:rsidRPr="00A57CD1" w:rsidRDefault="00163F16" w:rsidP="00246525">
            <w:pPr>
              <w:jc w:val="center"/>
              <w:rPr>
                <w:iCs/>
              </w:rPr>
            </w:pPr>
            <w:r w:rsidRPr="00A57CD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63F16" w:rsidRPr="00B10078" w:rsidTr="00246525">
        <w:tc>
          <w:tcPr>
            <w:tcW w:w="3039" w:type="dxa"/>
            <w:shd w:val="clear" w:color="auto" w:fill="auto"/>
          </w:tcPr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598">
              <w:rPr>
                <w:rFonts w:ascii="Times New Roman" w:hAnsi="Times New Roman" w:cs="Times New Roman"/>
                <w:sz w:val="24"/>
                <w:szCs w:val="24"/>
              </w:rPr>
              <w:t>Способность выполнять анализ и оптимизацию структуры, взаимосвязей, функционального назна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2598">
              <w:rPr>
                <w:rFonts w:ascii="Times New Roman" w:hAnsi="Times New Roman" w:cs="Times New Roman"/>
                <w:sz w:val="24"/>
                <w:szCs w:val="24"/>
              </w:rPr>
              <w:t>чения комплексов обору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2598">
              <w:rPr>
                <w:rFonts w:ascii="Times New Roman" w:hAnsi="Times New Roman" w:cs="Times New Roman"/>
                <w:sz w:val="24"/>
                <w:szCs w:val="24"/>
              </w:rPr>
              <w:t xml:space="preserve">дования для производства вскрышных, добычных и горно-подготовительных работ на предприятиях  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>вать, планировать  и реа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3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лизовывать мероприятия по совершенствованию и повышению технического уровня горного производ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>ства, обеспечению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>рентоспособностиоргани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>зации в современных экономических условиях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навыки научно-исслед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вательских работ при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шении производственных задач по технологии, меха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низации и организации  горных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Pr="00EA0BF2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ПК-3.5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122598">
              <w:rPr>
                <w:i/>
                <w:sz w:val="22"/>
                <w:szCs w:val="22"/>
              </w:rPr>
              <w:t>азрабатывает мероприятия по совершенствованию органи</w:t>
            </w:r>
            <w:r>
              <w:rPr>
                <w:i/>
                <w:sz w:val="22"/>
                <w:szCs w:val="22"/>
              </w:rPr>
              <w:t>-</w:t>
            </w:r>
            <w:r w:rsidRPr="00122598">
              <w:rPr>
                <w:i/>
                <w:sz w:val="22"/>
                <w:szCs w:val="22"/>
              </w:rPr>
              <w:t>зации проведения и повышению эффективности открытых горных работ, рациональному использованию рабочего вре</w:t>
            </w:r>
            <w:r>
              <w:rPr>
                <w:i/>
                <w:sz w:val="22"/>
                <w:szCs w:val="22"/>
              </w:rPr>
              <w:t>-</w:t>
            </w:r>
            <w:r w:rsidRPr="00122598">
              <w:rPr>
                <w:i/>
                <w:sz w:val="22"/>
                <w:szCs w:val="22"/>
              </w:rPr>
              <w:t>мени бригад и технологического оборудования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ПК-6.1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FE3F13">
              <w:rPr>
                <w:i/>
                <w:sz w:val="22"/>
                <w:szCs w:val="22"/>
              </w:rPr>
              <w:t xml:space="preserve">существляет планирование  и обеспечения эффективной и </w:t>
            </w:r>
            <w:r w:rsidRPr="00FE3F13">
              <w:rPr>
                <w:i/>
                <w:sz w:val="22"/>
                <w:szCs w:val="22"/>
              </w:rPr>
              <w:lastRenderedPageBreak/>
              <w:t>безопасной реализации техноло</w:t>
            </w:r>
            <w:r>
              <w:rPr>
                <w:i/>
                <w:sz w:val="22"/>
                <w:szCs w:val="22"/>
              </w:rPr>
              <w:t>-</w:t>
            </w:r>
            <w:r w:rsidRPr="00FE3F13">
              <w:rPr>
                <w:i/>
                <w:sz w:val="22"/>
                <w:szCs w:val="22"/>
              </w:rPr>
              <w:t>гических процессов при произ</w:t>
            </w:r>
            <w:r>
              <w:rPr>
                <w:i/>
                <w:sz w:val="22"/>
                <w:szCs w:val="22"/>
              </w:rPr>
              <w:t>-</w:t>
            </w:r>
            <w:r w:rsidRPr="00FE3F13">
              <w:rPr>
                <w:i/>
                <w:sz w:val="22"/>
                <w:szCs w:val="22"/>
              </w:rPr>
              <w:t>водстве открытых горных ра</w:t>
            </w:r>
            <w:r>
              <w:rPr>
                <w:i/>
                <w:sz w:val="22"/>
                <w:szCs w:val="22"/>
              </w:rPr>
              <w:t>-</w:t>
            </w:r>
            <w:r w:rsidRPr="00FE3F13">
              <w:rPr>
                <w:i/>
                <w:sz w:val="22"/>
                <w:szCs w:val="22"/>
              </w:rPr>
              <w:t>бот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ПК-7.1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а</w:t>
            </w:r>
            <w:r w:rsidRPr="009A20EF">
              <w:rPr>
                <w:i/>
                <w:sz w:val="22"/>
                <w:szCs w:val="22"/>
              </w:rPr>
              <w:t>нализирует последние дости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жения науки и техники в об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ласти открытых горных работ и результатов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ПК-7.2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9A20EF">
              <w:rPr>
                <w:i/>
                <w:sz w:val="22"/>
                <w:szCs w:val="22"/>
              </w:rPr>
              <w:t>существляет изучение мето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дов и методик проведения ос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новных инженерных расчетов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ПК-7.3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9A20EF">
              <w:rPr>
                <w:i/>
                <w:sz w:val="22"/>
                <w:szCs w:val="22"/>
              </w:rPr>
              <w:t>существляет обработку ре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зультатов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ПК-7.4</w:t>
            </w:r>
          </w:p>
          <w:p w:rsidR="00163F16" w:rsidRPr="00EA0BF2" w:rsidRDefault="00163F16" w:rsidP="00246525">
            <w:pPr>
              <w:pStyle w:val="ae"/>
              <w:rPr>
                <w:sz w:val="24"/>
                <w:szCs w:val="24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9A20EF">
              <w:rPr>
                <w:i/>
                <w:sz w:val="22"/>
                <w:szCs w:val="22"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же процессов транспорти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рования и складирования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141" w:type="dxa"/>
            <w:shd w:val="clear" w:color="auto" w:fill="auto"/>
          </w:tcPr>
          <w:p w:rsidR="00163F16" w:rsidRDefault="00163F16" w:rsidP="00246525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 xml:space="preserve">- физическую сущность и параметры разрушения разрабатываемых горных пород и породных массивов; 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>- технологию добычи полезных иско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 xml:space="preserve">паемых и строительства подземных сооружений; </w:t>
            </w:r>
          </w:p>
          <w:p w:rsidR="00163F16" w:rsidRDefault="00163F16" w:rsidP="00246525">
            <w:pPr>
              <w:pStyle w:val="ae"/>
              <w:rPr>
                <w:iCs/>
                <w:sz w:val="24"/>
                <w:szCs w:val="24"/>
              </w:rPr>
            </w:pPr>
            <w:r w:rsidRPr="00FE3F13">
              <w:rPr>
                <w:iCs/>
                <w:sz w:val="24"/>
                <w:szCs w:val="24"/>
              </w:rPr>
              <w:t>- геомеханические процессы при ве</w:t>
            </w:r>
            <w:r>
              <w:rPr>
                <w:iCs/>
                <w:sz w:val="24"/>
                <w:szCs w:val="24"/>
              </w:rPr>
              <w:t>-</w:t>
            </w:r>
            <w:r w:rsidRPr="00FE3F13">
              <w:rPr>
                <w:iCs/>
                <w:sz w:val="24"/>
                <w:szCs w:val="24"/>
              </w:rPr>
              <w:t>дении горных работ</w:t>
            </w:r>
            <w:r>
              <w:rPr>
                <w:iCs/>
                <w:sz w:val="24"/>
                <w:szCs w:val="24"/>
              </w:rPr>
              <w:t>;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>- нормативную документацию на про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>ектирование горных, горно-строи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 xml:space="preserve">тельных работ в горнойпромышлен-ности; </w:t>
            </w:r>
          </w:p>
          <w:p w:rsidR="00163F16" w:rsidRDefault="00163F16" w:rsidP="00246525">
            <w:pPr>
              <w:pStyle w:val="ae"/>
              <w:rPr>
                <w:iCs/>
                <w:sz w:val="24"/>
                <w:szCs w:val="24"/>
              </w:rPr>
            </w:pPr>
            <w:r w:rsidRPr="00FE3F13">
              <w:rPr>
                <w:iCs/>
                <w:sz w:val="24"/>
                <w:szCs w:val="24"/>
              </w:rPr>
              <w:t xml:space="preserve">- методы контроля и мониторинга </w:t>
            </w:r>
            <w:r w:rsidRPr="00FE3F13">
              <w:rPr>
                <w:iCs/>
                <w:sz w:val="24"/>
                <w:szCs w:val="24"/>
              </w:rPr>
              <w:lastRenderedPageBreak/>
              <w:t>геомеханических процессов при раз</w:t>
            </w:r>
            <w:r>
              <w:rPr>
                <w:iCs/>
                <w:sz w:val="24"/>
                <w:szCs w:val="24"/>
              </w:rPr>
              <w:t>-</w:t>
            </w:r>
            <w:r w:rsidRPr="00FE3F13">
              <w:rPr>
                <w:iCs/>
                <w:sz w:val="24"/>
                <w:szCs w:val="24"/>
              </w:rPr>
              <w:t>работке месторождений</w:t>
            </w:r>
            <w:r>
              <w:rPr>
                <w:iCs/>
                <w:sz w:val="24"/>
                <w:szCs w:val="24"/>
              </w:rPr>
              <w:t>;</w:t>
            </w:r>
          </w:p>
          <w:p w:rsidR="00163F16" w:rsidRPr="00FE3F13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-способы обеспечения эффективной и безопасной реализации технологи-ческих процессов;</w:t>
            </w:r>
          </w:p>
          <w:p w:rsidR="00163F16" w:rsidRDefault="00163F16" w:rsidP="00246525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163F16" w:rsidRDefault="00163F16" w:rsidP="00246525">
            <w:pPr>
              <w:pStyle w:val="ae"/>
              <w:rPr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E3F13">
              <w:rPr>
                <w:sz w:val="24"/>
                <w:szCs w:val="24"/>
              </w:rPr>
              <w:t>анализир</w:t>
            </w:r>
            <w:r>
              <w:rPr>
                <w:sz w:val="24"/>
                <w:szCs w:val="24"/>
              </w:rPr>
              <w:t>овать</w:t>
            </w:r>
            <w:r w:rsidRPr="00FE3F13">
              <w:rPr>
                <w:sz w:val="24"/>
                <w:szCs w:val="24"/>
              </w:rPr>
              <w:t xml:space="preserve"> последние достиже</w:t>
            </w:r>
            <w:r>
              <w:rPr>
                <w:sz w:val="24"/>
                <w:szCs w:val="24"/>
              </w:rPr>
              <w:t>-</w:t>
            </w:r>
            <w:r w:rsidRPr="00FE3F13">
              <w:rPr>
                <w:sz w:val="24"/>
                <w:szCs w:val="24"/>
              </w:rPr>
              <w:t>ния науки и техники в области откры</w:t>
            </w:r>
            <w:r>
              <w:rPr>
                <w:sz w:val="24"/>
                <w:szCs w:val="24"/>
              </w:rPr>
              <w:t>-</w:t>
            </w:r>
            <w:r w:rsidRPr="00FE3F13">
              <w:rPr>
                <w:sz w:val="24"/>
                <w:szCs w:val="24"/>
              </w:rPr>
              <w:t>тых горных работ и результатов ис</w:t>
            </w:r>
            <w:r>
              <w:rPr>
                <w:sz w:val="24"/>
                <w:szCs w:val="24"/>
              </w:rPr>
              <w:t>-</w:t>
            </w:r>
            <w:r w:rsidRPr="00FE3F13">
              <w:rPr>
                <w:sz w:val="24"/>
                <w:szCs w:val="24"/>
              </w:rPr>
              <w:t>следований ведущих научных школ;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>
              <w:rPr>
                <w:i/>
                <w:iCs/>
                <w:sz w:val="20"/>
              </w:rPr>
              <w:t>-</w:t>
            </w:r>
            <w:r w:rsidRPr="00FE3F13">
              <w:rPr>
                <w:iCs/>
                <w:szCs w:val="24"/>
              </w:rPr>
              <w:t>выполнять теоретические и экспери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>ментальные исследования физичес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>ких процессов горного производства, анализировать и оформлять получен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>ные результаты</w:t>
            </w:r>
            <w:r>
              <w:rPr>
                <w:iCs/>
              </w:rPr>
              <w:t>;</w:t>
            </w:r>
          </w:p>
          <w:p w:rsidR="00163F16" w:rsidRPr="001D506B" w:rsidRDefault="00163F16" w:rsidP="00246525">
            <w:pPr>
              <w:pStyle w:val="ae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163F16" w:rsidRPr="001D506B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научной терминологией в области </w:t>
            </w:r>
            <w:r>
              <w:rPr>
                <w:rFonts w:eastAsia="TimesNewRoman"/>
                <w:sz w:val="24"/>
                <w:szCs w:val="24"/>
              </w:rPr>
              <w:t>ресурсосберегающих технологий</w:t>
            </w:r>
            <w:r w:rsidRPr="001D506B">
              <w:rPr>
                <w:rFonts w:eastAsia="TimesNewRoman"/>
                <w:sz w:val="24"/>
                <w:szCs w:val="24"/>
              </w:rPr>
              <w:t>;</w:t>
            </w:r>
          </w:p>
          <w:p w:rsidR="00163F16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управления качеством разрушения горных пород при добы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че полезных ископаемых и сооруже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ний сложных промышленных объек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тов</w:t>
            </w:r>
            <w:r>
              <w:rPr>
                <w:rFonts w:eastAsia="TimesNewRoman"/>
                <w:sz w:val="24"/>
                <w:szCs w:val="24"/>
              </w:rPr>
              <w:t>;</w:t>
            </w:r>
          </w:p>
          <w:p w:rsidR="00163F16" w:rsidRDefault="00163F16" w:rsidP="00246525">
            <w:pPr>
              <w:pStyle w:val="Default"/>
              <w:rPr>
                <w:iCs/>
              </w:rPr>
            </w:pPr>
            <w:r>
              <w:rPr>
                <w:i/>
                <w:iCs/>
                <w:sz w:val="20"/>
              </w:rPr>
              <w:t>-</w:t>
            </w:r>
            <w:r w:rsidRPr="00390AE2">
              <w:rPr>
                <w:iCs/>
                <w:szCs w:val="24"/>
              </w:rPr>
              <w:t>навыками анализа и оценки применя</w:t>
            </w:r>
            <w:r>
              <w:rPr>
                <w:iCs/>
              </w:rPr>
              <w:t>-</w:t>
            </w:r>
            <w:r w:rsidRPr="00390AE2">
              <w:rPr>
                <w:iCs/>
                <w:szCs w:val="24"/>
              </w:rPr>
              <w:t>емых технологий с позиций ресурсо</w:t>
            </w:r>
            <w:r>
              <w:rPr>
                <w:iCs/>
              </w:rPr>
              <w:t>-</w:t>
            </w:r>
            <w:r w:rsidRPr="00390AE2">
              <w:rPr>
                <w:iCs/>
                <w:szCs w:val="24"/>
              </w:rPr>
              <w:t>потребления на единицу добычи по-лезного ископаемого</w:t>
            </w:r>
            <w:r>
              <w:rPr>
                <w:iCs/>
              </w:rPr>
              <w:t>;</w:t>
            </w:r>
          </w:p>
          <w:p w:rsidR="00163F16" w:rsidRPr="00390AE2" w:rsidRDefault="00163F16" w:rsidP="00246525">
            <w:pPr>
              <w:pStyle w:val="Default"/>
              <w:rPr>
                <w:rFonts w:eastAsiaTheme="minorHAnsi"/>
                <w:szCs w:val="24"/>
              </w:rPr>
            </w:pPr>
            <w:r>
              <w:rPr>
                <w:i/>
                <w:iCs/>
                <w:sz w:val="20"/>
              </w:rPr>
              <w:t>-</w:t>
            </w:r>
            <w:r w:rsidRPr="00390AE2">
              <w:rPr>
                <w:iCs/>
                <w:szCs w:val="24"/>
              </w:rPr>
              <w:t>научным, инженерным и организа</w:t>
            </w:r>
            <w:r>
              <w:rPr>
                <w:iCs/>
              </w:rPr>
              <w:t>-</w:t>
            </w:r>
            <w:r w:rsidRPr="00390AE2">
              <w:rPr>
                <w:iCs/>
                <w:szCs w:val="24"/>
              </w:rPr>
              <w:t>ционным потенциалом для решения задач горного производства и реали-зации технологического регламента процессов добычи полезных ископаемых</w:t>
            </w:r>
            <w:r>
              <w:rPr>
                <w:iCs/>
              </w:rPr>
              <w:t>.</w:t>
            </w:r>
          </w:p>
        </w:tc>
      </w:tr>
    </w:tbl>
    <w:p w:rsidR="00163F16" w:rsidRDefault="00163F16" w:rsidP="00163F16">
      <w:pPr>
        <w:tabs>
          <w:tab w:val="left" w:pos="0"/>
        </w:tabs>
        <w:rPr>
          <w:b/>
        </w:rPr>
      </w:pPr>
    </w:p>
    <w:p w:rsidR="00163F16" w:rsidRDefault="00163F16" w:rsidP="00163F16">
      <w:pPr>
        <w:tabs>
          <w:tab w:val="left" w:pos="0"/>
        </w:tabs>
        <w:rPr>
          <w:b/>
        </w:rPr>
      </w:pPr>
    </w:p>
    <w:p w:rsidR="00163F16" w:rsidRDefault="00163F16" w:rsidP="00163F16">
      <w:pPr>
        <w:tabs>
          <w:tab w:val="left" w:pos="0"/>
        </w:tabs>
        <w:rPr>
          <w:b/>
        </w:rPr>
      </w:pPr>
    </w:p>
    <w:p w:rsidR="00163F16" w:rsidRPr="00163F16" w:rsidRDefault="00163F16" w:rsidP="00163F16">
      <w:pPr>
        <w:tabs>
          <w:tab w:val="left" w:pos="0"/>
        </w:tabs>
        <w:rPr>
          <w:b/>
          <w:bCs/>
          <w:sz w:val="24"/>
          <w:szCs w:val="24"/>
        </w:rPr>
      </w:pPr>
      <w:r w:rsidRPr="00163F1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163F16" w:rsidRPr="00022BA1" w:rsidRDefault="00163F16" w:rsidP="00163F16">
      <w:pPr>
        <w:pStyle w:val="ac"/>
        <w:ind w:left="0"/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984"/>
        <w:gridCol w:w="851"/>
        <w:gridCol w:w="2600"/>
        <w:gridCol w:w="3104"/>
      </w:tblGrid>
      <w:tr w:rsidR="00163F16" w:rsidRPr="008343A6" w:rsidTr="00246525">
        <w:tc>
          <w:tcPr>
            <w:tcW w:w="1809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</w:pPr>
            <w:r w:rsidRPr="00163F16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</w:pPr>
            <w:r w:rsidRPr="00163F16">
              <w:t>Се-местризуче-ния</w:t>
            </w:r>
          </w:p>
        </w:tc>
        <w:tc>
          <w:tcPr>
            <w:tcW w:w="5704" w:type="dxa"/>
            <w:gridSpan w:val="2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63F16" w:rsidRPr="008343A6" w:rsidTr="00246525">
        <w:tc>
          <w:tcPr>
            <w:tcW w:w="1809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163F16" w:rsidRPr="00163F16" w:rsidRDefault="00163F16" w:rsidP="002465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63F1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163F16" w:rsidRPr="00163F16" w:rsidRDefault="00163F16" w:rsidP="002465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63F1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63F16" w:rsidRPr="008343A6" w:rsidTr="00246525">
        <w:trPr>
          <w:trHeight w:val="1139"/>
        </w:trPr>
        <w:tc>
          <w:tcPr>
            <w:tcW w:w="1809" w:type="dxa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t>Б1.В.ДВ.05.02</w:t>
            </w:r>
          </w:p>
        </w:tc>
        <w:tc>
          <w:tcPr>
            <w:tcW w:w="1984" w:type="dxa"/>
            <w:shd w:val="clear" w:color="auto" w:fill="auto"/>
          </w:tcPr>
          <w:p w:rsidR="00163F16" w:rsidRPr="00163F16" w:rsidRDefault="00163F16" w:rsidP="00246525">
            <w:pPr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Ресурсосберега-ющиетехноло-гии</w:t>
            </w:r>
          </w:p>
        </w:tc>
        <w:tc>
          <w:tcPr>
            <w:tcW w:w="851" w:type="dxa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t>4</w:t>
            </w:r>
          </w:p>
        </w:tc>
        <w:tc>
          <w:tcPr>
            <w:tcW w:w="2600" w:type="dxa"/>
            <w:shd w:val="clear" w:color="auto" w:fill="auto"/>
          </w:tcPr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Б1.О.27 Геология</w:t>
            </w:r>
          </w:p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Б1.О.28.01.Открытая</w:t>
            </w:r>
          </w:p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геотехнология</w:t>
            </w:r>
          </w:p>
        </w:tc>
        <w:tc>
          <w:tcPr>
            <w:tcW w:w="3104" w:type="dxa"/>
            <w:shd w:val="clear" w:color="auto" w:fill="auto"/>
          </w:tcPr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Б1.О.31 Технология и безопасность взрывных работ</w:t>
            </w:r>
          </w:p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Б1.В.04 Процессы  ОГР</w:t>
            </w:r>
          </w:p>
          <w:p w:rsidR="00163F16" w:rsidRPr="00163F16" w:rsidRDefault="00E704BE" w:rsidP="00E704B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Б2.В.03(Н) </w:t>
            </w:r>
            <w:r w:rsidRPr="00E704BE">
              <w:rPr>
                <w:sz w:val="24"/>
                <w:szCs w:val="24"/>
              </w:rPr>
              <w:t>Производственная практика: Научно-исследовательская работа</w:t>
            </w:r>
          </w:p>
        </w:tc>
      </w:tr>
    </w:tbl>
    <w:p w:rsidR="00163F16" w:rsidRDefault="00163F16" w:rsidP="00163F16">
      <w:pPr>
        <w:jc w:val="both"/>
      </w:pPr>
    </w:p>
    <w:p w:rsidR="00163F16" w:rsidRPr="00163F16" w:rsidRDefault="00163F16" w:rsidP="00163F16">
      <w:pPr>
        <w:shd w:val="clear" w:color="auto" w:fill="FFFFFF"/>
        <w:rPr>
          <w:spacing w:val="-5"/>
          <w:sz w:val="24"/>
          <w:szCs w:val="24"/>
        </w:rPr>
      </w:pPr>
      <w:r w:rsidRPr="00163F16">
        <w:rPr>
          <w:b/>
          <w:spacing w:val="-5"/>
          <w:sz w:val="24"/>
          <w:szCs w:val="24"/>
        </w:rPr>
        <w:t xml:space="preserve">1.4. Язык преподавания: </w:t>
      </w:r>
      <w:r w:rsidRPr="00163F16">
        <w:rPr>
          <w:spacing w:val="-5"/>
          <w:sz w:val="24"/>
          <w:szCs w:val="24"/>
        </w:rPr>
        <w:t>русский.</w:t>
      </w:r>
    </w:p>
    <w:p w:rsidR="005F7A7C" w:rsidRPr="005B15D0" w:rsidRDefault="005F7A7C" w:rsidP="005F7A7C">
      <w:pPr>
        <w:pStyle w:val="af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F7A7C" w:rsidRPr="005F7A7C" w:rsidRDefault="005F7A7C" w:rsidP="005F7A7C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>Выписка из учебногопланагр. С-ГД-</w:t>
      </w:r>
      <w:r w:rsidR="00F03601">
        <w:rPr>
          <w:sz w:val="24"/>
          <w:szCs w:val="24"/>
        </w:rPr>
        <w:t>21</w:t>
      </w:r>
      <w:r w:rsidR="002B0084">
        <w:rPr>
          <w:sz w:val="24"/>
          <w:szCs w:val="24"/>
        </w:rPr>
        <w:t xml:space="preserve"> (ОГР</w:t>
      </w:r>
      <w:r>
        <w:rPr>
          <w:sz w:val="24"/>
          <w:szCs w:val="24"/>
        </w:rPr>
        <w:t>)</w:t>
      </w:r>
    </w:p>
    <w:p w:rsidR="005F7A7C" w:rsidRDefault="005F7A7C" w:rsidP="005F7A7C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F7A7C" w:rsidRPr="005F7A7C" w:rsidRDefault="00E704BE" w:rsidP="00F03601">
            <w:pPr>
              <w:jc w:val="center"/>
              <w:rPr>
                <w:sz w:val="24"/>
                <w:szCs w:val="24"/>
                <w:highlight w:val="cyan"/>
              </w:rPr>
            </w:pPr>
            <w:r w:rsidRPr="002B655B">
              <w:rPr>
                <w:sz w:val="24"/>
                <w:szCs w:val="24"/>
              </w:rPr>
              <w:t>Б1.В.ДВ.05.02 Ресурсосберегающие технологии</w:t>
            </w:r>
            <w:r w:rsidRPr="00E704BE">
              <w:rPr>
                <w:sz w:val="24"/>
                <w:szCs w:val="24"/>
              </w:rPr>
              <w:tab/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5F7A7C" w:rsidRPr="005F7A7C" w:rsidRDefault="0061575D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F7A7C" w:rsidRPr="005F7A7C" w:rsidRDefault="002B0084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0F61BF">
            <w:pPr>
              <w:jc w:val="both"/>
              <w:rPr>
                <w:sz w:val="24"/>
                <w:szCs w:val="24"/>
              </w:rPr>
            </w:pPr>
            <w:r w:rsidRPr="00651F05">
              <w:rPr>
                <w:sz w:val="24"/>
                <w:szCs w:val="24"/>
                <w:u w:val="single"/>
              </w:rPr>
              <w:t>Контрольная работа</w:t>
            </w:r>
            <w:r w:rsidRPr="005F7A7C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5F7A7C" w:rsidRPr="005F7A7C" w:rsidRDefault="002B0084" w:rsidP="00A57CD1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5F7A7C" w:rsidRPr="005F7A7C">
              <w:rPr>
                <w:sz w:val="24"/>
                <w:szCs w:val="24"/>
              </w:rPr>
              <w:t>ЗЕТ</w:t>
            </w:r>
          </w:p>
        </w:tc>
      </w:tr>
      <w:tr w:rsidR="005F7A7C" w:rsidRPr="005F7A7C" w:rsidTr="00A57CD1">
        <w:trPr>
          <w:trHeight w:val="361"/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b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F7A7C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F7A7C" w:rsidRPr="005F7A7C" w:rsidRDefault="002B0084" w:rsidP="00A57CD1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аудиторной работы,</w:t>
            </w:r>
          </w:p>
          <w:p w:rsidR="005F7A7C" w:rsidRPr="005F7A7C" w:rsidRDefault="005F7A7C" w:rsidP="00A57CD1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Вт.ч. с применением ДОТ или ЭО</w:t>
            </w:r>
            <w:r w:rsidRPr="005F7A7C">
              <w:rPr>
                <w:sz w:val="24"/>
                <w:szCs w:val="24"/>
              </w:rPr>
              <w:footnoteReference w:id="2"/>
            </w:r>
            <w:r w:rsidRPr="005F7A7C">
              <w:rPr>
                <w:sz w:val="24"/>
                <w:szCs w:val="24"/>
              </w:rPr>
              <w:t>, в часах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5F7A7C" w:rsidRPr="005F7A7C" w:rsidRDefault="00B451CF" w:rsidP="00F03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03601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5F7A7C" w:rsidRPr="005F7A7C" w:rsidRDefault="00B451CF" w:rsidP="00F03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03601">
              <w:rPr>
                <w:sz w:val="24"/>
                <w:szCs w:val="24"/>
              </w:rPr>
              <w:t>7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5F7A7C" w:rsidRPr="005F7A7C" w:rsidRDefault="005F7A7C" w:rsidP="00F036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F7A7C" w:rsidRPr="005F7A7C" w:rsidRDefault="001A4087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trHeight w:val="325"/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9"/>
              <w:jc w:val="both"/>
              <w:rPr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5F7A7C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612541" w:rsidRPr="005F7A7C" w:rsidRDefault="00612541" w:rsidP="00612541">
      <w:pPr>
        <w:ind w:firstLine="708"/>
        <w:jc w:val="both"/>
        <w:rPr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A93954" w:rsidRDefault="00A93954" w:rsidP="00A93954">
      <w:pPr>
        <w:pStyle w:val="af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9C46D6">
        <w:rPr>
          <w:b/>
          <w:bCs/>
        </w:rPr>
        <w:t>й</w:t>
      </w:r>
    </w:p>
    <w:p w:rsidR="00A93954" w:rsidRDefault="00A93954" w:rsidP="00A93954">
      <w:pPr>
        <w:pStyle w:val="af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93954" w:rsidRPr="005775DD" w:rsidTr="00A57CD1">
        <w:tc>
          <w:tcPr>
            <w:tcW w:w="2766" w:type="dxa"/>
            <w:vMerge w:val="restart"/>
          </w:tcPr>
          <w:p w:rsidR="00A93954" w:rsidRPr="005775DD" w:rsidRDefault="00A93954" w:rsidP="00A57CD1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A93954" w:rsidRPr="005775DD" w:rsidRDefault="00A93954" w:rsidP="00A57CD1">
            <w:pPr>
              <w:pStyle w:val="af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93954" w:rsidRPr="00974BE4" w:rsidRDefault="00A93954" w:rsidP="00A57CD1">
            <w:pPr>
              <w:pStyle w:val="af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A93954" w:rsidRPr="00974BE4" w:rsidRDefault="00A93954" w:rsidP="00A57CD1">
            <w:pPr>
              <w:pStyle w:val="af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93954" w:rsidRPr="005775DD" w:rsidTr="00A57CD1">
        <w:trPr>
          <w:cantSplit/>
          <w:trHeight w:val="3973"/>
        </w:trPr>
        <w:tc>
          <w:tcPr>
            <w:tcW w:w="2766" w:type="dxa"/>
            <w:vMerge/>
          </w:tcPr>
          <w:p w:rsidR="00A93954" w:rsidRPr="005775DD" w:rsidRDefault="00A93954" w:rsidP="00A57CD1">
            <w:pPr>
              <w:pStyle w:val="af"/>
            </w:pPr>
          </w:p>
        </w:tc>
        <w:tc>
          <w:tcPr>
            <w:tcW w:w="851" w:type="dxa"/>
            <w:vMerge/>
          </w:tcPr>
          <w:p w:rsidR="00A93954" w:rsidRPr="005775DD" w:rsidRDefault="00A93954" w:rsidP="00A57CD1">
            <w:pPr>
              <w:pStyle w:val="af"/>
              <w:jc w:val="center"/>
            </w:pP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93954" w:rsidRPr="00974BE4" w:rsidRDefault="00A93954" w:rsidP="00A57CD1">
            <w:pPr>
              <w:pStyle w:val="af"/>
            </w:pPr>
          </w:p>
        </w:tc>
      </w:tr>
      <w:tr w:rsidR="00A93954" w:rsidRPr="005775DD" w:rsidTr="00A57CD1">
        <w:tc>
          <w:tcPr>
            <w:tcW w:w="2766" w:type="dxa"/>
            <w:vAlign w:val="center"/>
          </w:tcPr>
          <w:p w:rsidR="00A93954" w:rsidRPr="00A93954" w:rsidRDefault="00F03601" w:rsidP="00A57CD1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A93954" w:rsidRPr="00A93954">
              <w:rPr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11"/>
            <w:vAlign w:val="center"/>
          </w:tcPr>
          <w:p w:rsidR="00A93954" w:rsidRPr="00A93954" w:rsidRDefault="00A93954" w:rsidP="00A57CD1">
            <w:pPr>
              <w:pStyle w:val="ae"/>
              <w:rPr>
                <w:sz w:val="24"/>
                <w:szCs w:val="24"/>
              </w:rPr>
            </w:pP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Pr="00246525" w:rsidRDefault="001A4087" w:rsidP="00246525">
            <w:pPr>
              <w:widowControl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A93954" w:rsidRDefault="00707CBF" w:rsidP="00707CBF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</w:t>
            </w:r>
            <w:r w:rsidR="001A4087" w:rsidRPr="00A93954">
              <w:rPr>
                <w:sz w:val="24"/>
                <w:szCs w:val="24"/>
              </w:rPr>
              <w:t>)</w:t>
            </w: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Default="001A4087" w:rsidP="001D506B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="00246525" w:rsidRPr="00246525">
              <w:rPr>
                <w:sz w:val="24"/>
                <w:szCs w:val="24"/>
                <w:lang w:eastAsia="ja-JP"/>
              </w:rPr>
              <w:t>Новые направления в создании ресурсосбе</w:t>
            </w:r>
            <w:r w:rsidR="00246525">
              <w:rPr>
                <w:sz w:val="24"/>
                <w:szCs w:val="24"/>
                <w:lang w:eastAsia="ja-JP"/>
              </w:rPr>
              <w:t>-</w:t>
            </w:r>
            <w:r w:rsidR="00246525" w:rsidRPr="00246525">
              <w:rPr>
                <w:sz w:val="24"/>
                <w:szCs w:val="24"/>
                <w:lang w:eastAsia="ja-JP"/>
              </w:rPr>
              <w:t>регающих технологий.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1A4087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F0360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087" w:rsidRPr="00A93954">
              <w:rPr>
                <w:sz w:val="24"/>
                <w:szCs w:val="24"/>
              </w:rPr>
              <w:t>(ТР,</w:t>
            </w:r>
            <w:r w:rsidR="004C0D93">
              <w:rPr>
                <w:sz w:val="24"/>
                <w:szCs w:val="24"/>
              </w:rPr>
              <w:t>П</w:t>
            </w:r>
            <w:r w:rsidR="001A4087" w:rsidRPr="00A93954">
              <w:rPr>
                <w:sz w:val="24"/>
                <w:szCs w:val="24"/>
              </w:rPr>
              <w:t>Р)</w:t>
            </w: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Pr="007B5AD7" w:rsidRDefault="001A4087" w:rsidP="00246525">
            <w:pPr>
              <w:widowControl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Поперечные техно</w:t>
            </w:r>
            <w:r w:rsidR="00246525">
              <w:rPr>
                <w:sz w:val="24"/>
                <w:szCs w:val="24"/>
                <w:lang w:eastAsia="ja-JP"/>
              </w:rPr>
              <w:t>-</w:t>
            </w:r>
            <w:r w:rsidR="00246525" w:rsidRPr="00246525">
              <w:rPr>
                <w:sz w:val="24"/>
                <w:szCs w:val="24"/>
                <w:lang w:eastAsia="ja-JP"/>
              </w:rPr>
              <w:t>логии с сооружением карьера первой очереди.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A93954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087" w:rsidRPr="00A93954">
              <w:rPr>
                <w:sz w:val="24"/>
                <w:szCs w:val="24"/>
              </w:rPr>
              <w:t>(ТР,</w:t>
            </w:r>
            <w:r w:rsidR="004C0D93">
              <w:rPr>
                <w:sz w:val="24"/>
                <w:szCs w:val="24"/>
              </w:rPr>
              <w:t>П</w:t>
            </w:r>
            <w:r w:rsidR="001A4087" w:rsidRPr="00A93954">
              <w:rPr>
                <w:sz w:val="24"/>
                <w:szCs w:val="24"/>
              </w:rPr>
              <w:t>Р)</w:t>
            </w: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Pr="007B5AD7" w:rsidRDefault="001A4087" w:rsidP="00246525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месторож</w:t>
            </w:r>
            <w:r w:rsidR="00246525">
              <w:rPr>
                <w:sz w:val="24"/>
                <w:szCs w:val="24"/>
                <w:lang w:eastAsia="ja-JP"/>
              </w:rPr>
              <w:t>-</w:t>
            </w:r>
            <w:r w:rsidR="00246525" w:rsidRPr="00246525">
              <w:rPr>
                <w:sz w:val="24"/>
                <w:szCs w:val="24"/>
                <w:lang w:eastAsia="ja-JP"/>
              </w:rPr>
              <w:t>дений.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A93954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087">
              <w:rPr>
                <w:sz w:val="24"/>
                <w:szCs w:val="24"/>
              </w:rPr>
              <w:t>(ТР,</w:t>
            </w:r>
            <w:r w:rsidR="004C0D93">
              <w:rPr>
                <w:sz w:val="24"/>
                <w:szCs w:val="24"/>
              </w:rPr>
              <w:t>П</w:t>
            </w:r>
            <w:r w:rsidR="001A4087" w:rsidRPr="00A93954">
              <w:rPr>
                <w:sz w:val="24"/>
                <w:szCs w:val="24"/>
              </w:rPr>
              <w:t>Р)</w:t>
            </w:r>
          </w:p>
        </w:tc>
      </w:tr>
      <w:tr w:rsidR="00246525" w:rsidRPr="005775DD" w:rsidTr="00A57CD1">
        <w:tc>
          <w:tcPr>
            <w:tcW w:w="2766" w:type="dxa"/>
            <w:vAlign w:val="center"/>
          </w:tcPr>
          <w:p w:rsidR="00246525" w:rsidRDefault="00246525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Безвзрывныециклич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ные технологии..</w:t>
            </w:r>
          </w:p>
        </w:tc>
        <w:tc>
          <w:tcPr>
            <w:tcW w:w="851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46525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6525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8(ТР,П</w:t>
            </w:r>
            <w:r w:rsidRPr="00A93954">
              <w:rPr>
                <w:sz w:val="24"/>
                <w:szCs w:val="24"/>
              </w:rPr>
              <w:t>Р)</w:t>
            </w:r>
          </w:p>
        </w:tc>
      </w:tr>
      <w:tr w:rsidR="00246525" w:rsidRPr="005775DD" w:rsidTr="00A57CD1">
        <w:tc>
          <w:tcPr>
            <w:tcW w:w="2766" w:type="dxa"/>
            <w:vAlign w:val="center"/>
          </w:tcPr>
          <w:p w:rsidR="00246525" w:rsidRDefault="00246525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1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46525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6525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8(ТР,П</w:t>
            </w:r>
            <w:r w:rsidRPr="00A93954">
              <w:rPr>
                <w:sz w:val="24"/>
                <w:szCs w:val="24"/>
              </w:rPr>
              <w:t>Р)</w:t>
            </w:r>
          </w:p>
        </w:tc>
      </w:tr>
      <w:tr w:rsidR="00246525" w:rsidRPr="005775DD" w:rsidTr="00A57CD1">
        <w:tc>
          <w:tcPr>
            <w:tcW w:w="2766" w:type="dxa"/>
            <w:vAlign w:val="center"/>
          </w:tcPr>
          <w:p w:rsidR="00246525" w:rsidRDefault="00246525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1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46525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6525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8(ТР,П</w:t>
            </w:r>
            <w:r w:rsidRPr="00A93954">
              <w:rPr>
                <w:sz w:val="24"/>
                <w:szCs w:val="24"/>
              </w:rPr>
              <w:t>Р)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sz w:val="22"/>
                <w:szCs w:val="22"/>
              </w:rPr>
            </w:pPr>
            <w:r w:rsidRPr="005D6D09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1A4087" w:rsidRPr="00A93954" w:rsidRDefault="001A4087" w:rsidP="00C91D0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07CBF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246525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A4087" w:rsidRPr="00A93954" w:rsidRDefault="001A4087" w:rsidP="00707CBF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07CBF">
              <w:rPr>
                <w:sz w:val="24"/>
                <w:szCs w:val="24"/>
              </w:rPr>
              <w:t>3</w:t>
            </w:r>
            <w:r w:rsidRPr="00A93954">
              <w:rPr>
                <w:sz w:val="24"/>
                <w:szCs w:val="24"/>
              </w:rPr>
              <w:t>(кр)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1A408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246525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A408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A4087" w:rsidRDefault="001A4087" w:rsidP="00F03601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(27)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b/>
                <w:sz w:val="22"/>
                <w:szCs w:val="22"/>
              </w:rPr>
            </w:pPr>
            <w:r w:rsidRPr="005D6D09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F0360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F0360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246525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A4087" w:rsidRPr="00A93954" w:rsidRDefault="001A4087" w:rsidP="00F03601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63(27э)</w:t>
            </w:r>
          </w:p>
        </w:tc>
      </w:tr>
    </w:tbl>
    <w:p w:rsidR="00A93954" w:rsidRPr="00887490" w:rsidRDefault="009C46D6" w:rsidP="00A93954">
      <w:pPr>
        <w:pStyle w:val="af"/>
        <w:jc w:val="both"/>
        <w:rPr>
          <w:rStyle w:val="FontStyle64"/>
          <w:b w:val="0"/>
        </w:rPr>
      </w:pPr>
      <w:r>
        <w:rPr>
          <w:bCs/>
          <w:sz w:val="20"/>
          <w:szCs w:val="20"/>
        </w:rPr>
        <w:t>Примечание: Л</w:t>
      </w:r>
      <w:r w:rsidR="00A93954" w:rsidRPr="007928C9">
        <w:rPr>
          <w:bCs/>
          <w:sz w:val="20"/>
          <w:szCs w:val="20"/>
        </w:rPr>
        <w:t>Р-</w:t>
      </w:r>
      <w:r w:rsidR="00A93954">
        <w:rPr>
          <w:bCs/>
          <w:sz w:val="20"/>
          <w:szCs w:val="20"/>
        </w:rPr>
        <w:t xml:space="preserve"> оформление и подготовка к защите</w:t>
      </w:r>
      <w:r>
        <w:rPr>
          <w:bCs/>
          <w:sz w:val="20"/>
          <w:szCs w:val="20"/>
        </w:rPr>
        <w:t xml:space="preserve"> лабораторных работ</w:t>
      </w:r>
      <w:r w:rsidR="00A93954">
        <w:rPr>
          <w:bCs/>
          <w:sz w:val="20"/>
          <w:szCs w:val="20"/>
        </w:rPr>
        <w:t xml:space="preserve">; ТР- теоретическая подготовка;кр – </w:t>
      </w:r>
      <w:r w:rsidR="008A0430">
        <w:rPr>
          <w:bCs/>
          <w:sz w:val="20"/>
          <w:szCs w:val="20"/>
        </w:rPr>
        <w:t>выполнение контрольной</w:t>
      </w:r>
      <w:r w:rsidR="00A93954">
        <w:rPr>
          <w:bCs/>
          <w:sz w:val="20"/>
          <w:szCs w:val="20"/>
        </w:rPr>
        <w:t xml:space="preserve"> работы;</w:t>
      </w:r>
    </w:p>
    <w:p w:rsidR="00707CBF" w:rsidRDefault="00707CBF" w:rsidP="00285B13">
      <w:pPr>
        <w:rPr>
          <w:b/>
          <w:bCs/>
          <w:sz w:val="24"/>
        </w:rPr>
      </w:pPr>
    </w:p>
    <w:p w:rsidR="00707CBF" w:rsidRDefault="00707CBF" w:rsidP="00285B13">
      <w:pPr>
        <w:rPr>
          <w:b/>
          <w:bCs/>
          <w:sz w:val="24"/>
        </w:rPr>
      </w:pPr>
    </w:p>
    <w:p w:rsidR="00707CBF" w:rsidRDefault="00707CBF" w:rsidP="00285B13">
      <w:pPr>
        <w:rPr>
          <w:b/>
          <w:bCs/>
          <w:sz w:val="24"/>
        </w:rPr>
      </w:pPr>
    </w:p>
    <w:p w:rsidR="005673D7" w:rsidRDefault="005673D7" w:rsidP="00285B13">
      <w:pPr>
        <w:rPr>
          <w:b/>
          <w:bCs/>
          <w:sz w:val="24"/>
        </w:rPr>
      </w:pPr>
      <w:r w:rsidRPr="00285B13">
        <w:rPr>
          <w:b/>
          <w:bCs/>
          <w:sz w:val="24"/>
        </w:rPr>
        <w:lastRenderedPageBreak/>
        <w:t>3.2. Содержание тем программы дисциплины</w:t>
      </w:r>
    </w:p>
    <w:p w:rsidR="00707CBF" w:rsidRDefault="00651111" w:rsidP="00651111">
      <w:pPr>
        <w:widowControl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1.Цель и задачи курса. Основное содержание дисциплины. Термины иопределения. Про</w:t>
      </w:r>
      <w:r>
        <w:rPr>
          <w:sz w:val="24"/>
          <w:szCs w:val="24"/>
          <w:lang w:eastAsia="ja-JP"/>
        </w:rPr>
        <w:t>-</w:t>
      </w:r>
      <w:r w:rsidRPr="00651111">
        <w:rPr>
          <w:sz w:val="24"/>
          <w:szCs w:val="24"/>
          <w:lang w:eastAsia="ja-JP"/>
        </w:rPr>
        <w:t>блемы ресурсов. Требования к технологии разработкисложноструктурных месторождений полезных ископаемых. Видыресурсов и их взаимосвязь. Характеристика применяемых технологий спозиций ресурсозатрат на добычу полезных ископаемых.</w:t>
      </w:r>
    </w:p>
    <w:p w:rsidR="00651111" w:rsidRPr="00651111" w:rsidRDefault="00651111" w:rsidP="00651111">
      <w:pPr>
        <w:widowControl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2.Новые направления в создании ресурсосберегающих технологий</w:t>
      </w:r>
      <w:r>
        <w:rPr>
          <w:sz w:val="24"/>
          <w:szCs w:val="24"/>
          <w:lang w:eastAsia="ja-JP"/>
        </w:rPr>
        <w:t xml:space="preserve">. </w:t>
      </w:r>
      <w:r w:rsidRPr="00651111">
        <w:rPr>
          <w:sz w:val="24"/>
          <w:szCs w:val="24"/>
          <w:lang w:eastAsia="ja-JP"/>
        </w:rPr>
        <w:t>Типы месторождений. Классификация пластовых месторождений посложности. Влияние сложности месторожде</w:t>
      </w:r>
      <w:r>
        <w:rPr>
          <w:sz w:val="24"/>
          <w:szCs w:val="24"/>
          <w:lang w:eastAsia="ja-JP"/>
        </w:rPr>
        <w:t>-</w:t>
      </w:r>
      <w:r w:rsidRPr="00651111">
        <w:rPr>
          <w:sz w:val="24"/>
          <w:szCs w:val="24"/>
          <w:lang w:eastAsia="ja-JP"/>
        </w:rPr>
        <w:t>ния на выбор технологии егоразработки. Направления в создании новых технологий,</w:t>
      </w:r>
    </w:p>
    <w:p w:rsidR="00651111" w:rsidRDefault="00651111" w:rsidP="00651111">
      <w:pPr>
        <w:widowControl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обеспечивающих снижение ресурсопотребления на добычу единицыполезного ископаемого. Анализ технологий перспективных разрезов Якутии.</w:t>
      </w:r>
    </w:p>
    <w:p w:rsidR="00651111" w:rsidRDefault="004C0B23" w:rsidP="004C0B23">
      <w:pPr>
        <w:widowControl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3.Поперечные технологии с сооружением карьера первой очереди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Поперечная поэтапно-углубочная технология. Челночно-слоеваятехнология. Блочно-слоевая технология.</w:t>
      </w:r>
    </w:p>
    <w:p w:rsidR="004C0B23" w:rsidRDefault="004C0B23" w:rsidP="004C0B23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4.</w:t>
      </w:r>
      <w:r w:rsidRPr="004C0B23">
        <w:rPr>
          <w:sz w:val="24"/>
          <w:szCs w:val="24"/>
          <w:lang w:eastAsia="ja-JP"/>
        </w:rPr>
        <w:t>Комбинированная открыто-подземная разработка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Сущность технологии. Виды комбинаций. Зоны открытой и подземнойразработки. Основные параметры техноло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гии и их определение. Опытприменения комбинированных вариантов отработки место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рождений.Особенности комбинированной разработки угольных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Режим горных работ. Вскрытие. Область применения и эффективность.</w:t>
      </w:r>
    </w:p>
    <w:p w:rsidR="004C0B23" w:rsidRPr="004C0B23" w:rsidRDefault="004C0B23" w:rsidP="004C0B23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5.</w:t>
      </w:r>
      <w:r w:rsidRPr="004C0B23">
        <w:rPr>
          <w:sz w:val="24"/>
          <w:szCs w:val="24"/>
          <w:lang w:eastAsia="ja-JP"/>
        </w:rPr>
        <w:t>Безвзрывные цикличные технологии. Технические средства выемки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Их характеристика и конструктивные особенности. Экскаваторы сковшом активного действия. Технологические особенности ихприменения. Технологические варианты безвзрывной цикличной</w:t>
      </w:r>
      <w:r>
        <w:rPr>
          <w:sz w:val="24"/>
          <w:szCs w:val="24"/>
          <w:lang w:eastAsia="ja-JP"/>
        </w:rPr>
        <w:t xml:space="preserve">  т</w:t>
      </w:r>
      <w:r w:rsidRPr="004C0B23">
        <w:rPr>
          <w:sz w:val="24"/>
          <w:szCs w:val="24"/>
          <w:lang w:eastAsia="ja-JP"/>
        </w:rPr>
        <w:t>ехно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логии. Область и эффективность применения экскаваторов сковшом активного действия.</w:t>
      </w:r>
    </w:p>
    <w:p w:rsidR="004C0B23" w:rsidRPr="004C0B23" w:rsidRDefault="004C0B23" w:rsidP="004C0B23">
      <w:pPr>
        <w:widowControl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Безвзрывные циклично-поточные и поточные.технологии. Техническиесредства выемки и транспортировки. Классификация техническихсредств выемки. Конструктивные особен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ности и их техническиехарактеристики. Выемочные агрегаты фрезерного типа.</w:t>
      </w:r>
    </w:p>
    <w:p w:rsidR="004C0B23" w:rsidRDefault="004C0B23" w:rsidP="004C0B23">
      <w:pPr>
        <w:widowControl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Технологические особенности их применения. Циклично-поточныетехнологии с приме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нением выемочных агрегатов. Основные параметрыциклично-поточной технологии. Область применения.</w:t>
      </w:r>
    </w:p>
    <w:p w:rsidR="004C0B23" w:rsidRDefault="004C0B23" w:rsidP="004C0B23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6.</w:t>
      </w:r>
      <w:r w:rsidRPr="004C0B23">
        <w:rPr>
          <w:sz w:val="24"/>
          <w:szCs w:val="24"/>
          <w:lang w:eastAsia="ja-JP"/>
        </w:rPr>
        <w:t>Опережающая выемка угольных пластов. Технические средстваопережающей выемки. Шнекобуровые машины. Выемочные комплексы иагрегаты. Очистные и проходческие комбайны. Гидромеханизированныекомплексы, гидравлические экскаваторы. Технологические вариантыопережающей выемки. Основные параметры технологии. Эффективностьи область применения.</w:t>
      </w:r>
    </w:p>
    <w:p w:rsidR="00DC5F49" w:rsidRDefault="004C0B23" w:rsidP="00DC5F4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7</w:t>
      </w:r>
      <w:r w:rsidRPr="00DC5F49">
        <w:rPr>
          <w:sz w:val="24"/>
          <w:szCs w:val="24"/>
          <w:lang w:eastAsia="ja-JP"/>
        </w:rPr>
        <w:t>.</w:t>
      </w:r>
      <w:r w:rsidR="00DC5F49" w:rsidRPr="00DC5F49">
        <w:rPr>
          <w:sz w:val="24"/>
          <w:szCs w:val="24"/>
          <w:lang w:eastAsia="ja-JP"/>
        </w:rPr>
        <w:t>Геотехнология. Основные принципы технологии. Способы итехнологические варианты. Скважинная технология с применениемповерхностно активных веществ (ПАВ), биотехноло</w:t>
      </w:r>
      <w:r w:rsidR="00DC5F49">
        <w:rPr>
          <w:sz w:val="24"/>
          <w:szCs w:val="24"/>
          <w:lang w:eastAsia="ja-JP"/>
        </w:rPr>
        <w:t>-</w:t>
      </w:r>
      <w:r w:rsidR="00DC5F49" w:rsidRPr="00DC5F49">
        <w:rPr>
          <w:sz w:val="24"/>
          <w:szCs w:val="24"/>
          <w:lang w:eastAsia="ja-JP"/>
        </w:rPr>
        <w:t>гия. Добыча полезныхископаемых со дна морей и океанов. Перспективы развития</w:t>
      </w:r>
      <w:r w:rsidR="00DC5F49">
        <w:rPr>
          <w:sz w:val="24"/>
          <w:szCs w:val="24"/>
          <w:lang w:eastAsia="ja-JP"/>
        </w:rPr>
        <w:t>г</w:t>
      </w:r>
      <w:r w:rsidR="00DC5F49" w:rsidRPr="00DC5F49">
        <w:rPr>
          <w:sz w:val="24"/>
          <w:szCs w:val="24"/>
          <w:lang w:eastAsia="ja-JP"/>
        </w:rPr>
        <w:t>еотех</w:t>
      </w:r>
      <w:r w:rsidR="00DC5F49">
        <w:rPr>
          <w:sz w:val="24"/>
          <w:szCs w:val="24"/>
          <w:lang w:eastAsia="ja-JP"/>
        </w:rPr>
        <w:t>-</w:t>
      </w:r>
    </w:p>
    <w:p w:rsidR="004C0B23" w:rsidRPr="004C0B23" w:rsidRDefault="00DC5F49" w:rsidP="00DC5F4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Ноологии.</w:t>
      </w:r>
    </w:p>
    <w:p w:rsidR="00707CBF" w:rsidRPr="00651111" w:rsidRDefault="005673D7" w:rsidP="00651111">
      <w:pPr>
        <w:pStyle w:val="af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5673D7" w:rsidRPr="00A6191B" w:rsidRDefault="005673D7" w:rsidP="005673D7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5673D7" w:rsidRPr="000B5D75" w:rsidRDefault="005673D7" w:rsidP="005673D7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5673D7" w:rsidRPr="005F6C78" w:rsidTr="00A57CD1">
        <w:trPr>
          <w:jc w:val="center"/>
        </w:trPr>
        <w:tc>
          <w:tcPr>
            <w:tcW w:w="3261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Количество часов</w:t>
            </w:r>
          </w:p>
        </w:tc>
      </w:tr>
      <w:tr w:rsidR="005673D7" w:rsidTr="00A57CD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673D7" w:rsidRPr="002D4A9E" w:rsidRDefault="008B073B" w:rsidP="00A57CD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.</w:t>
            </w:r>
            <w:r w:rsidR="00707CBF" w:rsidRPr="00246525">
              <w:rPr>
                <w:sz w:val="24"/>
                <w:szCs w:val="24"/>
                <w:lang w:eastAsia="ja-JP"/>
              </w:rPr>
              <w:t xml:space="preserve"> Новые направления в созда</w:t>
            </w:r>
            <w:r w:rsidR="00707CBF">
              <w:rPr>
                <w:sz w:val="24"/>
                <w:szCs w:val="24"/>
                <w:lang w:eastAsia="ja-JP"/>
              </w:rPr>
              <w:t>-</w:t>
            </w:r>
            <w:r w:rsidR="00707CBF" w:rsidRPr="00246525">
              <w:rPr>
                <w:sz w:val="24"/>
                <w:szCs w:val="24"/>
                <w:lang w:eastAsia="ja-JP"/>
              </w:rPr>
              <w:t>нии ресурсосберегающих технологий.</w:t>
            </w:r>
          </w:p>
        </w:tc>
        <w:tc>
          <w:tcPr>
            <w:tcW w:w="667" w:type="dxa"/>
            <w:vMerge w:val="restart"/>
            <w:vAlign w:val="center"/>
          </w:tcPr>
          <w:p w:rsidR="005673D7" w:rsidRPr="00424766" w:rsidRDefault="00C91D0F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5673D7" w:rsidRPr="00424766" w:rsidRDefault="005673D7" w:rsidP="00A57CD1">
            <w:pPr>
              <w:rPr>
                <w:rFonts w:eastAsia="Calibri"/>
                <w:sz w:val="24"/>
                <w:szCs w:val="24"/>
              </w:rPr>
            </w:pPr>
            <w:r w:rsidRPr="00424766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5673D7" w:rsidRPr="00424766" w:rsidRDefault="005673D7" w:rsidP="00A57CD1">
            <w:pPr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 xml:space="preserve">Самопрезентация по данной теме </w:t>
            </w:r>
          </w:p>
        </w:tc>
        <w:tc>
          <w:tcPr>
            <w:tcW w:w="1264" w:type="dxa"/>
            <w:vAlign w:val="center"/>
          </w:tcPr>
          <w:p w:rsidR="005673D7" w:rsidRPr="00424766" w:rsidRDefault="008B073B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673D7" w:rsidRPr="00424766">
              <w:rPr>
                <w:sz w:val="24"/>
                <w:szCs w:val="24"/>
              </w:rPr>
              <w:t>л</w:t>
            </w:r>
          </w:p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</w:tr>
      <w:tr w:rsidR="008B073B" w:rsidTr="00A57CD1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8B073B" w:rsidRPr="002D4A9E" w:rsidRDefault="00004833" w:rsidP="00424766">
            <w:pPr>
              <w:pStyle w:val="af"/>
              <w:rPr>
                <w:highlight w:val="yellow"/>
              </w:rPr>
            </w:pPr>
            <w:r w:rsidRPr="00246525">
              <w:rPr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8B073B" w:rsidRPr="00424766" w:rsidRDefault="008B073B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B073B" w:rsidRPr="00424766" w:rsidRDefault="008B073B" w:rsidP="00A57CD1">
            <w:pPr>
              <w:rPr>
                <w:rFonts w:eastAsia="Calibri"/>
                <w:sz w:val="24"/>
                <w:szCs w:val="24"/>
              </w:rPr>
            </w:pPr>
            <w:r w:rsidRPr="00424766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8B073B" w:rsidRPr="00424766" w:rsidRDefault="00C91D0F" w:rsidP="009C46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C46D6">
              <w:rPr>
                <w:sz w:val="24"/>
                <w:szCs w:val="24"/>
              </w:rPr>
              <w:t>л</w:t>
            </w:r>
            <w:r w:rsidR="008B073B" w:rsidRPr="00424766">
              <w:rPr>
                <w:sz w:val="24"/>
                <w:szCs w:val="24"/>
              </w:rPr>
              <w:t>р</w:t>
            </w:r>
          </w:p>
        </w:tc>
      </w:tr>
      <w:tr w:rsidR="008B073B" w:rsidTr="0042476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8B073B" w:rsidRPr="002D4A9E" w:rsidRDefault="008B073B" w:rsidP="00424766">
            <w:pPr>
              <w:pStyle w:val="af"/>
              <w:rPr>
                <w:color w:val="000000"/>
                <w:sz w:val="22"/>
                <w:szCs w:val="22"/>
              </w:rPr>
            </w:pPr>
          </w:p>
        </w:tc>
        <w:tc>
          <w:tcPr>
            <w:tcW w:w="667" w:type="dxa"/>
            <w:vMerge/>
            <w:vAlign w:val="center"/>
          </w:tcPr>
          <w:p w:rsidR="008B073B" w:rsidRPr="00424766" w:rsidRDefault="008B073B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B073B" w:rsidRPr="00424766" w:rsidRDefault="008B073B" w:rsidP="008B073B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процессов разрушения</w:t>
            </w:r>
          </w:p>
          <w:p w:rsidR="008B073B" w:rsidRPr="00424766" w:rsidRDefault="008B073B" w:rsidP="008B073B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B073B" w:rsidRPr="00424766" w:rsidRDefault="00C91D0F" w:rsidP="00C91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2п</w:t>
            </w:r>
            <w:r w:rsidR="008B073B" w:rsidRPr="00424766">
              <w:rPr>
                <w:sz w:val="24"/>
                <w:szCs w:val="24"/>
              </w:rPr>
              <w:t>р</w:t>
            </w:r>
          </w:p>
        </w:tc>
      </w:tr>
      <w:tr w:rsidR="005673D7" w:rsidTr="00A57CD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673D7" w:rsidRPr="00424766" w:rsidRDefault="005673D7" w:rsidP="00A57CD1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673D7" w:rsidRPr="00424766" w:rsidRDefault="008B073B" w:rsidP="00C91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97922">
              <w:rPr>
                <w:sz w:val="24"/>
                <w:szCs w:val="24"/>
              </w:rPr>
              <w:t>л</w:t>
            </w:r>
            <w:r w:rsidR="00C91D0F">
              <w:rPr>
                <w:sz w:val="24"/>
                <w:szCs w:val="24"/>
              </w:rPr>
              <w:t>4</w:t>
            </w:r>
            <w:r w:rsidR="009C46D6">
              <w:rPr>
                <w:sz w:val="24"/>
                <w:szCs w:val="24"/>
              </w:rPr>
              <w:t>л</w:t>
            </w:r>
            <w:r w:rsidR="005673D7" w:rsidRPr="00424766">
              <w:rPr>
                <w:sz w:val="24"/>
                <w:szCs w:val="24"/>
              </w:rPr>
              <w:t>р</w:t>
            </w:r>
          </w:p>
        </w:tc>
      </w:tr>
    </w:tbl>
    <w:p w:rsidR="00A93954" w:rsidRDefault="00A93954" w:rsidP="00836B3C">
      <w:pPr>
        <w:rPr>
          <w:b/>
          <w:sz w:val="24"/>
          <w:szCs w:val="24"/>
        </w:rPr>
      </w:pPr>
    </w:p>
    <w:p w:rsidR="000C5CB7" w:rsidRPr="00A00959" w:rsidRDefault="000C5CB7" w:rsidP="000C5CB7">
      <w:pPr>
        <w:pStyle w:val="af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0C5CB7" w:rsidRDefault="000C5CB7" w:rsidP="000C5CB7">
      <w:pPr>
        <w:pStyle w:val="af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"/>
        <w:gridCol w:w="2452"/>
        <w:gridCol w:w="2167"/>
        <w:gridCol w:w="1106"/>
        <w:gridCol w:w="2871"/>
      </w:tblGrid>
      <w:tr w:rsidR="000C5CB7" w:rsidRPr="00352E67" w:rsidTr="00352E67">
        <w:tc>
          <w:tcPr>
            <w:tcW w:w="483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707CBF" w:rsidRPr="00352E67" w:rsidTr="004C0D93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246525" w:rsidRDefault="00707CBF" w:rsidP="001D6DE9">
            <w:pPr>
              <w:widowControl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Default="00707CBF" w:rsidP="004C0D93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 xml:space="preserve">Подготовка и выполнение </w:t>
            </w:r>
            <w:r>
              <w:rPr>
                <w:sz w:val="24"/>
                <w:szCs w:val="24"/>
              </w:rPr>
              <w:t>практическихх</w:t>
            </w:r>
            <w:r w:rsidRPr="00352E67">
              <w:rPr>
                <w:sz w:val="24"/>
                <w:szCs w:val="24"/>
              </w:rPr>
              <w:t xml:space="preserve"> работ</w:t>
            </w: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защите</w:t>
            </w: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:rsidR="00707CBF" w:rsidRPr="00352E67" w:rsidRDefault="00707CBF" w:rsidP="002D4A9E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Анализ теоретического материала(внеаудит.СРС)</w:t>
            </w:r>
          </w:p>
          <w:p w:rsidR="00707CBF" w:rsidRPr="00352E67" w:rsidRDefault="00707CBF" w:rsidP="002D4A9E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Оформление практичес-ких заданий и подготовка к защите, (внеауд.СРС)</w:t>
            </w: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Pr="00246525">
              <w:rPr>
                <w:sz w:val="24"/>
                <w:szCs w:val="24"/>
                <w:lang w:eastAsia="ja-JP"/>
              </w:rPr>
              <w:t>Новыенаправле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ния в создании ресу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рсосберегающих технологий.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285B13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3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7B5AD7" w:rsidRDefault="00707CBF" w:rsidP="001D6DE9">
            <w:pPr>
              <w:widowControl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>Поперечные техно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логии с сооружением карьера первой оче</w:t>
            </w:r>
            <w:r w:rsidR="00FB72C9"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реди.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4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7B5AD7" w:rsidRDefault="00707CBF" w:rsidP="001D6DE9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рождений.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707CBF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 цикличные технологии..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Анализ теоретического материала(внеаудит.СРС)</w:t>
            </w:r>
          </w:p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Оформление практичес-ких заданий и подготовка к защите, (внеауд.СРС)</w:t>
            </w:r>
          </w:p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Выполнение конт-рольной работы</w:t>
            </w: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71" w:type="dxa"/>
            <w:shd w:val="clear" w:color="auto" w:fill="auto"/>
          </w:tcPr>
          <w:p w:rsidR="00707CBF" w:rsidRPr="00352E67" w:rsidRDefault="00707CBF" w:rsidP="00285B13">
            <w:pPr>
              <w:pStyle w:val="af"/>
              <w:jc w:val="both"/>
              <w:rPr>
                <w:bCs/>
              </w:rPr>
            </w:pPr>
            <w:r w:rsidRPr="000C5CB7">
              <w:t>Анализ теоретического и практического материа-лов, подготовка к защите</w:t>
            </w:r>
            <w:r w:rsidRPr="00352E67">
              <w:rPr>
                <w:bCs/>
              </w:rPr>
              <w:t xml:space="preserve"> (внеауд.СРС)</w:t>
            </w: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871" w:type="dxa"/>
            <w:shd w:val="clear" w:color="auto" w:fill="auto"/>
          </w:tcPr>
          <w:p w:rsidR="00707CBF" w:rsidRPr="000C5CB7" w:rsidRDefault="00707CBF" w:rsidP="00352E67">
            <w:pPr>
              <w:pStyle w:val="af"/>
              <w:jc w:val="both"/>
            </w:pPr>
            <w:r w:rsidRPr="000C5CB7">
              <w:t>Анализ теоретического и практического материа-лов, подготовка</w:t>
            </w:r>
            <w:r>
              <w:t xml:space="preserve"> к экзамену(</w:t>
            </w:r>
            <w:r w:rsidRPr="00352E67">
              <w:rPr>
                <w:bCs/>
              </w:rPr>
              <w:t>внеауд.СРС)</w:t>
            </w: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6D669D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7</w:t>
            </w:r>
            <w:r w:rsidRPr="00352E67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C91D0F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63(27)</w:t>
            </w:r>
          </w:p>
        </w:tc>
        <w:tc>
          <w:tcPr>
            <w:tcW w:w="2871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</w:tr>
    </w:tbl>
    <w:p w:rsidR="000C5CB7" w:rsidRPr="000C5CB7" w:rsidRDefault="000C5CB7" w:rsidP="000C5CB7">
      <w:pPr>
        <w:pStyle w:val="ae"/>
        <w:rPr>
          <w:b/>
          <w:sz w:val="24"/>
          <w:szCs w:val="24"/>
        </w:rPr>
      </w:pPr>
    </w:p>
    <w:p w:rsidR="000C5CB7" w:rsidRPr="000C5CB7" w:rsidRDefault="000C5CB7" w:rsidP="000C5CB7">
      <w:pPr>
        <w:pStyle w:val="ae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t xml:space="preserve">4.2  </w:t>
      </w:r>
      <w:r w:rsidR="00C91D0F">
        <w:rPr>
          <w:b/>
          <w:sz w:val="24"/>
          <w:szCs w:val="24"/>
        </w:rPr>
        <w:t xml:space="preserve">Практические </w:t>
      </w:r>
      <w:r w:rsidRPr="000C5CB7">
        <w:rPr>
          <w:b/>
          <w:sz w:val="24"/>
          <w:szCs w:val="24"/>
        </w:rPr>
        <w:t xml:space="preserve"> работы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8418"/>
      </w:tblGrid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№</w:t>
            </w:r>
          </w:p>
        </w:tc>
        <w:tc>
          <w:tcPr>
            <w:tcW w:w="8418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Наименование работы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1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Расчеты по определению удельных показателей ресурсопотребления</w:t>
            </w:r>
          </w:p>
          <w:p w:rsidR="00C91D0F" w:rsidRPr="00707CBF" w:rsidRDefault="00707CBF" w:rsidP="00707CBF">
            <w:pPr>
              <w:pStyle w:val="ae"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(энергоемкость, материалоемкость, землеемкость, трудоемкость)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2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традиционных технологий (продольная</w:t>
            </w:r>
          </w:p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однобортовая и двухбортоваяуглубочные технологии) по критериям</w:t>
            </w:r>
          </w:p>
          <w:p w:rsidR="00C91D0F" w:rsidRPr="00707CBF" w:rsidRDefault="00707CBF" w:rsidP="00707CBF">
            <w:pPr>
              <w:pStyle w:val="ae"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lastRenderedPageBreak/>
              <w:t>ресурсопотребления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поперечных технологий (технология с карьером</w:t>
            </w:r>
          </w:p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первой очереди, поэтапно-углубочная технология, челночно-слоевая</w:t>
            </w:r>
          </w:p>
          <w:p w:rsidR="00C91D0F" w:rsidRPr="00707CBF" w:rsidRDefault="00707CBF" w:rsidP="00707CBF">
            <w:pPr>
              <w:widowControl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технология) по критериям ресурсозатрат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4</w:t>
            </w:r>
          </w:p>
        </w:tc>
        <w:tc>
          <w:tcPr>
            <w:tcW w:w="8418" w:type="dxa"/>
            <w:shd w:val="clear" w:color="auto" w:fill="auto"/>
          </w:tcPr>
          <w:p w:rsidR="00C91D0F" w:rsidRPr="00707CBF" w:rsidRDefault="00707CBF" w:rsidP="003E2B35">
            <w:pPr>
              <w:widowControl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Определение обобщенного показателя ресурсопотребления</w:t>
            </w:r>
          </w:p>
        </w:tc>
      </w:tr>
    </w:tbl>
    <w:p w:rsidR="00A93954" w:rsidRDefault="00A93954" w:rsidP="000C5CB7">
      <w:pPr>
        <w:rPr>
          <w:b/>
          <w:sz w:val="24"/>
          <w:szCs w:val="24"/>
        </w:rPr>
      </w:pPr>
    </w:p>
    <w:p w:rsidR="008A0430" w:rsidRDefault="008A0430" w:rsidP="008A043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C91D0F">
        <w:rPr>
          <w:b/>
          <w:sz w:val="24"/>
          <w:szCs w:val="24"/>
        </w:rPr>
        <w:t>практических</w:t>
      </w:r>
      <w:r>
        <w:rPr>
          <w:b/>
          <w:sz w:val="24"/>
          <w:szCs w:val="24"/>
        </w:rPr>
        <w:t xml:space="preserve"> работ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660"/>
        <w:gridCol w:w="1499"/>
      </w:tblGrid>
      <w:tr w:rsidR="008A0430" w:rsidRPr="007C6AD6" w:rsidTr="00285B13">
        <w:tc>
          <w:tcPr>
            <w:tcW w:w="750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8A0430" w:rsidRPr="00996494" w:rsidTr="00285B13">
        <w:tc>
          <w:tcPr>
            <w:tcW w:w="750" w:type="pct"/>
            <w:vMerge w:val="restart"/>
            <w:shd w:val="clear" w:color="auto" w:fill="auto"/>
            <w:vAlign w:val="center"/>
          </w:tcPr>
          <w:p w:rsidR="001D6DE9" w:rsidRDefault="001D6DE9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8A0430" w:rsidRDefault="00C91D0F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10балл</w:t>
            </w:r>
          </w:p>
        </w:tc>
      </w:tr>
      <w:tr w:rsidR="008A0430" w:rsidRPr="007C6AD6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8баллов</w:t>
            </w:r>
          </w:p>
        </w:tc>
      </w:tr>
      <w:tr w:rsidR="008A0430" w:rsidRPr="007C6AD6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6 баллов</w:t>
            </w:r>
          </w:p>
        </w:tc>
      </w:tr>
      <w:tr w:rsidR="008A0430" w:rsidRPr="00996494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Default="008A0430" w:rsidP="00DD37C9"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8A0430" w:rsidRPr="007C6AD6" w:rsidRDefault="008A0430" w:rsidP="00DD37C9">
            <w:pPr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8A0430" w:rsidRPr="007C6AD6" w:rsidRDefault="008A0430" w:rsidP="00DD37C9">
            <w:r w:rsidRPr="007C6AD6">
              <w:t>Ответ на вопрос полностью отсутствует</w:t>
            </w:r>
          </w:p>
          <w:p w:rsidR="008A0430" w:rsidRPr="007C6AD6" w:rsidRDefault="008A0430" w:rsidP="00DD37C9">
            <w:pPr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8A0430" w:rsidRPr="00A028D5" w:rsidRDefault="008A0430" w:rsidP="00DD37C9">
            <w:r w:rsidRPr="007C6AD6">
              <w:t>Отказ от ответа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8A0430" w:rsidRDefault="008A0430" w:rsidP="000C5CB7">
      <w:pPr>
        <w:rPr>
          <w:b/>
          <w:sz w:val="24"/>
          <w:szCs w:val="24"/>
        </w:rPr>
      </w:pPr>
    </w:p>
    <w:p w:rsidR="00D07810" w:rsidRDefault="00D97400" w:rsidP="000C5C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 Контрольная работа (по </w:t>
      </w:r>
      <w:r w:rsidR="005415D0">
        <w:rPr>
          <w:b/>
          <w:sz w:val="24"/>
          <w:szCs w:val="24"/>
        </w:rPr>
        <w:t>выбору</w:t>
      </w:r>
      <w:r>
        <w:rPr>
          <w:b/>
          <w:sz w:val="24"/>
          <w:szCs w:val="24"/>
        </w:rPr>
        <w:t>)</w:t>
      </w:r>
    </w:p>
    <w:p w:rsidR="001D6DE9" w:rsidRDefault="00465E44" w:rsidP="005415D0">
      <w:pPr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>Тем</w:t>
      </w:r>
      <w:r w:rsidR="001D6DE9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: 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1.Особенности вскрытия рабочих горизонтов при технологиях споперечным развитием фронта горных работ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2.Технология ведения горных работ с применением экскаваторов сковшом активного действия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3.Обеспечение требуемого качества угля при разработкесложноструктурных месторождений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4.Пути создания малоземлеемкой технологии открытой угледобычи в</w:t>
      </w:r>
      <w:r w:rsidR="001D6DE9" w:rsidRPr="001D6DE9">
        <w:rPr>
          <w:sz w:val="24"/>
          <w:szCs w:val="24"/>
          <w:lang w:eastAsia="ja-JP"/>
        </w:rPr>
        <w:t xml:space="preserve"> Якутии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1D6DE9" w:rsidRPr="001D6DE9" w:rsidRDefault="005415D0" w:rsidP="001D6DE9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5.Оценка эффективности технологий открытой угледобычи по критериямудельных ресурсозатрат</w:t>
      </w:r>
    </w:p>
    <w:p w:rsidR="001D6DE9" w:rsidRDefault="001D6DE9" w:rsidP="005415D0">
      <w:pPr>
        <w:rPr>
          <w:b/>
          <w:sz w:val="24"/>
          <w:szCs w:val="24"/>
        </w:rPr>
      </w:pPr>
    </w:p>
    <w:p w:rsidR="001D6DE9" w:rsidRDefault="001D6DE9" w:rsidP="005415D0">
      <w:pPr>
        <w:rPr>
          <w:b/>
          <w:sz w:val="24"/>
          <w:szCs w:val="24"/>
        </w:rPr>
      </w:pPr>
    </w:p>
    <w:p w:rsidR="001D6DE9" w:rsidRDefault="001D6DE9" w:rsidP="005415D0">
      <w:pPr>
        <w:rPr>
          <w:b/>
          <w:sz w:val="24"/>
          <w:szCs w:val="24"/>
        </w:rPr>
      </w:pPr>
    </w:p>
    <w:p w:rsidR="008A0430" w:rsidRDefault="008A0430" w:rsidP="005415D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Критерии оценки контрольной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8"/>
        <w:gridCol w:w="6593"/>
        <w:gridCol w:w="1784"/>
      </w:tblGrid>
      <w:tr w:rsidR="008A0430" w:rsidRPr="007C6AD6" w:rsidTr="00285B13">
        <w:tc>
          <w:tcPr>
            <w:tcW w:w="750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</w:p>
        </w:tc>
        <w:tc>
          <w:tcPr>
            <w:tcW w:w="3344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8A0430" w:rsidRPr="00FC6D79" w:rsidTr="00285B13">
        <w:tc>
          <w:tcPr>
            <w:tcW w:w="750" w:type="pct"/>
            <w:vMerge w:val="restart"/>
            <w:shd w:val="clear" w:color="auto" w:fill="auto"/>
            <w:vAlign w:val="center"/>
          </w:tcPr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rPr>
                <w:sz w:val="24"/>
                <w:szCs w:val="24"/>
              </w:rPr>
            </w:pPr>
          </w:p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В работу внесены дополнительные материалы по новым видам исследований.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Работа оформлена в соответствии с требованиями по дисциплине.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8A0430">
              <w:rPr>
                <w:sz w:val="24"/>
                <w:szCs w:val="24"/>
                <w:lang w:eastAsia="en-US"/>
              </w:rPr>
              <w:t>0балл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В работу внесены дополнительные материалы по новым видам исследований.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</w:pPr>
            <w:r>
              <w:t>Работа выполнена небрежно, отсутствуют необходимые разделы и пояснения.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8A0430">
              <w:rPr>
                <w:sz w:val="24"/>
                <w:szCs w:val="24"/>
                <w:lang w:eastAsia="en-US"/>
              </w:rPr>
              <w:t>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00" w:lineRule="exact"/>
              <w:ind w:left="278"/>
            </w:pPr>
            <w:r>
              <w:t>Работа выполнена небрежно, отсутствуют необходимые разделы и пояснения.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8A0430">
              <w:rPr>
                <w:sz w:val="24"/>
                <w:szCs w:val="24"/>
                <w:lang w:eastAsia="en-US"/>
              </w:rPr>
              <w:t>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Pr="00C438F5" w:rsidRDefault="008A0430" w:rsidP="00DD37C9">
            <w:pPr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  <w:p w:rsidR="008A0430" w:rsidRPr="00C438F5" w:rsidRDefault="008A0430" w:rsidP="00DD37C9">
            <w:pPr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  <w:r w:rsidRPr="00C438F5">
              <w:rPr>
                <w:sz w:val="24"/>
                <w:szCs w:val="24"/>
              </w:rPr>
              <w:t xml:space="preserve"> Не</w:t>
            </w:r>
            <w:r>
              <w:rPr>
                <w:sz w:val="24"/>
                <w:szCs w:val="24"/>
              </w:rPr>
              <w:t>выполнение требований раздела 1,2</w:t>
            </w:r>
          </w:p>
        </w:tc>
        <w:tc>
          <w:tcPr>
            <w:tcW w:w="905" w:type="pct"/>
            <w:shd w:val="clear" w:color="auto" w:fill="auto"/>
          </w:tcPr>
          <w:p w:rsidR="008A0430" w:rsidRPr="00FC6D79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FC6D79">
              <w:rPr>
                <w:sz w:val="24"/>
                <w:szCs w:val="24"/>
                <w:lang w:eastAsia="en-US"/>
              </w:rPr>
              <w:t>-ноль баллов</w:t>
            </w:r>
          </w:p>
        </w:tc>
      </w:tr>
    </w:tbl>
    <w:p w:rsidR="00150DE3" w:rsidRPr="00A03833" w:rsidRDefault="00EA6051" w:rsidP="00EA6051">
      <w:pPr>
        <w:pStyle w:val="af"/>
        <w:tabs>
          <w:tab w:val="clear" w:pos="643"/>
        </w:tabs>
        <w:rPr>
          <w:b/>
          <w:bCs/>
        </w:rPr>
      </w:pPr>
      <w:r>
        <w:rPr>
          <w:b/>
          <w:bCs/>
        </w:rPr>
        <w:t xml:space="preserve">5. </w:t>
      </w:r>
      <w:r w:rsidR="00150DE3" w:rsidRPr="006C1E8A">
        <w:rPr>
          <w:b/>
          <w:bCs/>
        </w:rPr>
        <w:t>Методические указания для обучающихся по освоению дисциплины</w:t>
      </w:r>
    </w:p>
    <w:p w:rsidR="00150DE3" w:rsidRDefault="00150DE3" w:rsidP="00EA6051">
      <w:pPr>
        <w:pStyle w:val="af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F3720F" w:rsidRDefault="00F3720F" w:rsidP="001D6DE9">
      <w:pPr>
        <w:numPr>
          <w:ilvl w:val="0"/>
          <w:numId w:val="37"/>
        </w:numPr>
        <w:rPr>
          <w:sz w:val="24"/>
          <w:szCs w:val="24"/>
        </w:rPr>
      </w:pPr>
      <w:r w:rsidRPr="00F3720F">
        <w:rPr>
          <w:sz w:val="24"/>
          <w:szCs w:val="24"/>
        </w:rPr>
        <w:t>Ме</w:t>
      </w:r>
      <w:r>
        <w:rPr>
          <w:sz w:val="24"/>
          <w:szCs w:val="24"/>
        </w:rPr>
        <w:t>тодические указания по выполнению практических работ.</w:t>
      </w:r>
    </w:p>
    <w:p w:rsidR="00F3720F" w:rsidRDefault="00F3720F" w:rsidP="00465E44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Методические указания по выполнению контрольной работы.</w:t>
      </w:r>
    </w:p>
    <w:p w:rsidR="001D6DE9" w:rsidRPr="001D6DE9" w:rsidRDefault="001D6DE9" w:rsidP="001D6DE9">
      <w:pPr>
        <w:pStyle w:val="ac"/>
        <w:numPr>
          <w:ilvl w:val="0"/>
          <w:numId w:val="37"/>
        </w:numPr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 Методические указания по выполнению СРС</w:t>
      </w:r>
    </w:p>
    <w:p w:rsidR="0039462C" w:rsidRPr="0039462C" w:rsidRDefault="00F3720F" w:rsidP="00F3720F">
      <w:pPr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F3720F" w:rsidRDefault="009C46D6" w:rsidP="00F3720F">
      <w:pPr>
        <w:rPr>
          <w:sz w:val="22"/>
          <w:szCs w:val="22"/>
        </w:rPr>
      </w:pPr>
      <w:r w:rsidRPr="00C91D0F">
        <w:rPr>
          <w:sz w:val="22"/>
          <w:szCs w:val="22"/>
        </w:rPr>
        <w:t>http://moodle.</w:t>
      </w:r>
      <w:r w:rsidR="00C91D0F">
        <w:rPr>
          <w:sz w:val="22"/>
          <w:szCs w:val="22"/>
        </w:rPr>
        <w:t>nfygu.ru/course/view.php?id=</w:t>
      </w:r>
      <w:r w:rsidR="0039462C" w:rsidRPr="0039462C">
        <w:rPr>
          <w:sz w:val="22"/>
          <w:szCs w:val="22"/>
        </w:rPr>
        <w:t>11377</w:t>
      </w:r>
    </w:p>
    <w:p w:rsidR="00D94957" w:rsidRPr="007E5295" w:rsidRDefault="00D94957" w:rsidP="00D94957">
      <w:pPr>
        <w:ind w:firstLine="540"/>
        <w:jc w:val="center"/>
        <w:rPr>
          <w:b/>
          <w:bCs/>
          <w:sz w:val="24"/>
          <w:szCs w:val="24"/>
        </w:rPr>
      </w:pPr>
      <w:r w:rsidRPr="007E5295">
        <w:rPr>
          <w:b/>
          <w:sz w:val="24"/>
          <w:szCs w:val="24"/>
        </w:rPr>
        <w:t>Рейтинговый регламент по дисциплине:</w:t>
      </w:r>
    </w:p>
    <w:p w:rsidR="00D94957" w:rsidRPr="007E5295" w:rsidRDefault="00D94957" w:rsidP="00D94957">
      <w:pPr>
        <w:rPr>
          <w:b/>
          <w:bCs/>
          <w:i/>
          <w:color w:val="FF0000"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D94957" w:rsidRPr="007E5295" w:rsidTr="00786691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/>
                <w:bCs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Количество баллов (</w:t>
            </w:r>
            <w:r w:rsidRPr="007E5295">
              <w:rPr>
                <w:sz w:val="24"/>
                <w:szCs w:val="24"/>
                <w:lang w:val="en-US"/>
              </w:rPr>
              <w:t>min</w:t>
            </w:r>
            <w:r w:rsidRPr="007E5295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Количество баллов (</w:t>
            </w:r>
            <w:r w:rsidRPr="007E5295">
              <w:rPr>
                <w:sz w:val="24"/>
                <w:szCs w:val="24"/>
                <w:lang w:val="en-US"/>
              </w:rPr>
              <w:t>max</w:t>
            </w:r>
            <w:r w:rsidRPr="007E5295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Примечание</w:t>
            </w:r>
          </w:p>
        </w:tc>
      </w:tr>
      <w:tr w:rsidR="00D94957" w:rsidRPr="007E5295" w:rsidTr="00786691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 xml:space="preserve">Испытания / </w:t>
            </w:r>
          </w:p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D94957" w:rsidRPr="007E5295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1D6DE9" w:rsidP="001D6D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B47DE">
              <w:rPr>
                <w:sz w:val="24"/>
                <w:szCs w:val="24"/>
              </w:rPr>
              <w:t>ч.х</w:t>
            </w:r>
            <w:r>
              <w:rPr>
                <w:sz w:val="24"/>
                <w:szCs w:val="24"/>
              </w:rPr>
              <w:t>4</w:t>
            </w:r>
            <w:r w:rsidR="00DB47D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32</w:t>
            </w:r>
            <w:r w:rsidR="008A0430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8A04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FF6808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0F61BF" w:rsidP="001D6D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6DE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б.</w:t>
            </w:r>
            <w:r w:rsidR="001D6DE9">
              <w:rPr>
                <w:sz w:val="24"/>
                <w:szCs w:val="24"/>
              </w:rPr>
              <w:t>х4</w:t>
            </w:r>
            <w:r w:rsidR="00AC5BC3">
              <w:rPr>
                <w:sz w:val="24"/>
                <w:szCs w:val="24"/>
              </w:rPr>
              <w:t>=</w:t>
            </w:r>
            <w:r w:rsidR="001D6DE9">
              <w:rPr>
                <w:sz w:val="24"/>
                <w:szCs w:val="24"/>
              </w:rPr>
              <w:t>40</w:t>
            </w:r>
            <w:r w:rsidR="00D94957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465E44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1D6DE9" w:rsidP="0078669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D94957" w:rsidRPr="007E5295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8A043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F6808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78669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D94957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AB3420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7E5295" w:rsidRDefault="00AB3420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Default="001D6DE9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AB3420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420" w:rsidRDefault="00AB3420" w:rsidP="008A04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420" w:rsidRDefault="00AB3420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7E5295" w:rsidRDefault="00AB3420" w:rsidP="00786691">
            <w:pPr>
              <w:jc w:val="center"/>
              <w:rPr>
                <w:sz w:val="24"/>
                <w:szCs w:val="24"/>
              </w:rPr>
            </w:pPr>
          </w:p>
        </w:tc>
      </w:tr>
      <w:tr w:rsidR="00465E44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7E5295" w:rsidRDefault="00465E44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Default="00AB3420" w:rsidP="00DB47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465E44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44" w:rsidRPr="007E5295" w:rsidRDefault="00465E44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44" w:rsidRPr="007E5295" w:rsidRDefault="00AC5BC3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7E5295" w:rsidRDefault="00465E44" w:rsidP="00786691">
            <w:pPr>
              <w:jc w:val="center"/>
              <w:rPr>
                <w:sz w:val="24"/>
                <w:szCs w:val="24"/>
              </w:rPr>
            </w:pP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rPr>
                <w:b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AB34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  <w:r w:rsidR="00D94957" w:rsidRPr="007E5295">
              <w:rPr>
                <w:b/>
                <w:sz w:val="24"/>
                <w:szCs w:val="24"/>
              </w:rPr>
              <w:t>час.</w:t>
            </w:r>
            <w:r w:rsidR="00465E44">
              <w:rPr>
                <w:b/>
                <w:sz w:val="24"/>
                <w:szCs w:val="24"/>
              </w:rPr>
              <w:t>+</w:t>
            </w:r>
            <w:r>
              <w:rPr>
                <w:b/>
                <w:sz w:val="24"/>
                <w:szCs w:val="24"/>
              </w:rPr>
              <w:t>27</w:t>
            </w:r>
            <w:r w:rsidR="00465E44"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C5BC3" w:rsidP="007866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D94957" w:rsidRPr="007E5295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AC5BC3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 xml:space="preserve">Минимум </w:t>
            </w:r>
            <w:r w:rsidR="00AC5BC3">
              <w:rPr>
                <w:sz w:val="24"/>
                <w:szCs w:val="24"/>
              </w:rPr>
              <w:t>45</w:t>
            </w:r>
            <w:r w:rsidRPr="007E5295">
              <w:rPr>
                <w:sz w:val="24"/>
                <w:szCs w:val="24"/>
              </w:rPr>
              <w:t xml:space="preserve"> баллов</w:t>
            </w:r>
          </w:p>
        </w:tc>
      </w:tr>
    </w:tbl>
    <w:p w:rsidR="00FF6808" w:rsidRDefault="00FF6808" w:rsidP="00FF6808">
      <w:pPr>
        <w:rPr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Pr="00FB72C9" w:rsidRDefault="004B095E" w:rsidP="00FB72C9">
      <w:pPr>
        <w:jc w:val="center"/>
        <w:rPr>
          <w:b/>
          <w:bCs/>
          <w:sz w:val="24"/>
          <w:szCs w:val="24"/>
        </w:rPr>
      </w:pPr>
      <w:r w:rsidRPr="002C75A9">
        <w:rPr>
          <w:b/>
          <w:sz w:val="24"/>
          <w:szCs w:val="24"/>
        </w:rPr>
        <w:t>6. Фонд оценочных средств для проведения промежуточной атте</w:t>
      </w:r>
      <w:r w:rsidR="00FB72C9">
        <w:rPr>
          <w:b/>
          <w:sz w:val="24"/>
          <w:szCs w:val="24"/>
        </w:rPr>
        <w:t>стации обучающихся по дисциплине</w:t>
      </w:r>
    </w:p>
    <w:p w:rsidR="004B095E" w:rsidRPr="0035535B" w:rsidRDefault="004B095E" w:rsidP="004B095E">
      <w:pPr>
        <w:pStyle w:val="af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3131"/>
        <w:gridCol w:w="1273"/>
        <w:gridCol w:w="2691"/>
        <w:gridCol w:w="1626"/>
      </w:tblGrid>
      <w:tr w:rsidR="004B095E" w:rsidRPr="00541D49" w:rsidTr="00786691">
        <w:tc>
          <w:tcPr>
            <w:tcW w:w="1526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192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 xml:space="preserve">Показатель оценивания </w:t>
            </w:r>
          </w:p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5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3392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757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4B095E" w:rsidRPr="00541D49" w:rsidTr="00786691">
        <w:trPr>
          <w:trHeight w:val="70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8" w:type="dxa"/>
            <w:vMerge w:val="restart"/>
            <w:shd w:val="clear" w:color="auto" w:fill="auto"/>
          </w:tcPr>
          <w:p w:rsidR="001D6DE9" w:rsidRDefault="001D6DE9" w:rsidP="001D6DE9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физическую сущность и параметры процессов гор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ного производства при до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быче полезных ископаемых и строительстве подземных сооружений, сущность и особенности различных геотехнологий;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методы исследования и анализа физических </w:t>
            </w:r>
            <w:r>
              <w:rPr>
                <w:rFonts w:eastAsia="TimesNewRoman"/>
                <w:sz w:val="24"/>
                <w:szCs w:val="24"/>
              </w:rPr>
              <w:t>про-цес</w:t>
            </w:r>
            <w:r w:rsidRPr="001D506B">
              <w:rPr>
                <w:rFonts w:eastAsia="TimesNewRoman"/>
                <w:sz w:val="24"/>
                <w:szCs w:val="24"/>
              </w:rPr>
              <w:t>сов горного производства,теоретические и практические подходы при их проведении.</w:t>
            </w:r>
          </w:p>
          <w:p w:rsidR="001D6DE9" w:rsidRDefault="001D6DE9" w:rsidP="001D6DE9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оценивать и прогнози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ровать поведение породно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го массива под воздейст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виемразличных внешних эксплуатационных фак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торов с использованием законов физики,механики и других теоретических по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ложений;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выполнять теоретические и экспериментальные иссле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дованияфизическихпро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цессов горного производст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ва, анализировать и офор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млять полученные резуль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таты;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 w:rsidRPr="001D506B">
              <w:rPr>
                <w:rFonts w:eastAsia="TimesNewRoman"/>
                <w:sz w:val="24"/>
                <w:szCs w:val="24"/>
              </w:rPr>
              <w:t>использовать закономер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ности физических </w:t>
            </w:r>
            <w:r>
              <w:rPr>
                <w:rFonts w:eastAsia="TimesNewRoman"/>
                <w:sz w:val="24"/>
                <w:szCs w:val="24"/>
              </w:rPr>
              <w:t>процесс-</w:t>
            </w:r>
            <w:r w:rsidRPr="001D506B">
              <w:rPr>
                <w:rFonts w:eastAsia="TimesNewRoman"/>
                <w:sz w:val="24"/>
                <w:szCs w:val="24"/>
              </w:rPr>
              <w:t>сов взрывного разруше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ниягорных пород при до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быче полезных ископаемых и строительстве подземных сооружений при проекти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ровании технологического регламента с целью обеспе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чения комплексного ис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пользования георесурсов</w:t>
            </w:r>
            <w:r>
              <w:rPr>
                <w:rFonts w:eastAsia="TimesNewRoman"/>
              </w:rPr>
              <w:t>;</w:t>
            </w:r>
          </w:p>
          <w:p w:rsidR="001D6DE9" w:rsidRPr="001D506B" w:rsidRDefault="001D6DE9" w:rsidP="001D6DE9">
            <w:pPr>
              <w:pStyle w:val="ae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</w:rPr>
              <w:lastRenderedPageBreak/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научной терминологией в области взрывных работ;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оценки поведе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ния породного массива под воздействием взрывныхнагрузок и различных экс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плуатационных факторов с использованием законов физики,механики и других теоретических положений;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основами методов расчета и исследования напряжен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но-деформированного сос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тояния массива горных по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род и грунтов;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математическим аппаратом при проведении научных исследований физических процессов горногопроиз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водства и обработки ре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зультатов измерений;</w:t>
            </w:r>
          </w:p>
          <w:p w:rsidR="004B095E" w:rsidRPr="00786691" w:rsidRDefault="001D6DE9" w:rsidP="001D6DE9">
            <w:pPr>
              <w:pStyle w:val="ae"/>
              <w:rPr>
                <w:b/>
                <w:color w:val="000000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управления ка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чеством разрушения горных пород при добыче полезных ископаемых и сооружений сложных промышленных объектов.</w:t>
            </w:r>
          </w:p>
        </w:tc>
        <w:tc>
          <w:tcPr>
            <w:tcW w:w="15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392" w:type="dxa"/>
            <w:shd w:val="clear" w:color="auto" w:fill="auto"/>
          </w:tcPr>
          <w:p w:rsidR="004B095E" w:rsidRPr="00786691" w:rsidRDefault="004B095E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786691">
              <w:rPr>
                <w:sz w:val="20"/>
                <w:szCs w:val="20"/>
              </w:rPr>
              <w:t>Дан полный, развернутый ответ на поставленные вопросы, показана сово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>купность осознанных зна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>ний по дисциплине, до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>казательно раскрыты основ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>ные положения вопросов; в ответе прослеживается чет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 xml:space="preserve">кая </w:t>
            </w:r>
            <w:r w:rsidR="00ED7B1D">
              <w:rPr>
                <w:sz w:val="20"/>
                <w:szCs w:val="20"/>
              </w:rPr>
              <w:t>структура, логическая последова</w:t>
            </w:r>
            <w:r w:rsidRPr="00786691">
              <w:rPr>
                <w:sz w:val="20"/>
                <w:szCs w:val="20"/>
              </w:rPr>
              <w:t>тельность, отра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>жающая сущность раскры</w:t>
            </w:r>
            <w:r w:rsidR="00ED7B1D">
              <w:rPr>
                <w:sz w:val="20"/>
                <w:szCs w:val="20"/>
              </w:rPr>
              <w:t>-</w:t>
            </w:r>
            <w:r w:rsidRPr="00786691">
              <w:rPr>
                <w:sz w:val="20"/>
                <w:szCs w:val="20"/>
              </w:rPr>
              <w:t>ваемых понятий.</w:t>
            </w:r>
          </w:p>
          <w:p w:rsidR="004B095E" w:rsidRPr="00786691" w:rsidRDefault="004B095E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786691">
              <w:rPr>
                <w:sz w:val="20"/>
                <w:szCs w:val="20"/>
              </w:rPr>
              <w:t xml:space="preserve"> Знание по предмету де</w:t>
            </w:r>
            <w:r w:rsidR="00ED7B1D">
              <w:rPr>
                <w:sz w:val="20"/>
                <w:szCs w:val="20"/>
              </w:rPr>
              <w:t>-монстриру</w:t>
            </w:r>
            <w:r w:rsidRPr="00786691">
              <w:rPr>
                <w:sz w:val="20"/>
                <w:szCs w:val="20"/>
              </w:rPr>
              <w:t>е</w:t>
            </w:r>
            <w:r w:rsidR="00ED7B1D">
              <w:rPr>
                <w:sz w:val="20"/>
                <w:szCs w:val="20"/>
              </w:rPr>
              <w:t>тся на фоне понимания его в сис</w:t>
            </w:r>
            <w:r w:rsidRPr="00786691">
              <w:rPr>
                <w:sz w:val="20"/>
                <w:szCs w:val="20"/>
              </w:rPr>
              <w:t>теме данной науки и меж</w:t>
            </w:r>
            <w:r w:rsidR="00ED7B1D">
              <w:rPr>
                <w:sz w:val="20"/>
                <w:szCs w:val="20"/>
              </w:rPr>
              <w:t>-дисципли</w:t>
            </w:r>
            <w:r w:rsidRPr="00786691">
              <w:rPr>
                <w:sz w:val="20"/>
                <w:szCs w:val="20"/>
              </w:rPr>
              <w:t xml:space="preserve">нарных связей. </w:t>
            </w:r>
          </w:p>
          <w:p w:rsidR="004B095E" w:rsidRPr="00786691" w:rsidRDefault="00ED7B1D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 изложен литера-турным язы</w:t>
            </w:r>
            <w:r w:rsidR="004B095E" w:rsidRPr="00786691">
              <w:rPr>
                <w:sz w:val="20"/>
                <w:szCs w:val="20"/>
              </w:rPr>
              <w:t>ком с исполь</w:t>
            </w:r>
            <w:r>
              <w:rPr>
                <w:sz w:val="20"/>
                <w:szCs w:val="20"/>
              </w:rPr>
              <w:t>-зованием профессиональной терминологии по пред</w:t>
            </w:r>
            <w:r w:rsidR="004B095E" w:rsidRPr="00786691">
              <w:rPr>
                <w:sz w:val="20"/>
                <w:szCs w:val="20"/>
              </w:rPr>
              <w:t>мету.</w:t>
            </w:r>
          </w:p>
          <w:p w:rsidR="004B095E" w:rsidRPr="00786691" w:rsidRDefault="00ED7B1D" w:rsidP="00786691">
            <w:pPr>
              <w:ind w:left="-8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Лабораторная</w:t>
            </w:r>
            <w:r w:rsidR="004B095E" w:rsidRPr="00786691">
              <w:rPr>
                <w:rFonts w:eastAsia="Calibri"/>
              </w:rPr>
              <w:t xml:space="preserve"> работа вы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 xml:space="preserve">полнена согласно алгоритму решения, отсутствуют ошибки различных типов, оформление измерений и </w:t>
            </w:r>
            <w:r>
              <w:rPr>
                <w:rFonts w:eastAsia="Calibri"/>
              </w:rPr>
              <w:t>вычислений в соответствии с тех</w:t>
            </w:r>
            <w:r w:rsidR="004B095E" w:rsidRPr="00786691">
              <w:rPr>
                <w:rFonts w:eastAsia="Calibri"/>
              </w:rPr>
              <w:t>ническимитребо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ваниями.Могут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757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4B095E" w:rsidRPr="00541D49" w:rsidTr="00786691">
        <w:tc>
          <w:tcPr>
            <w:tcW w:w="1526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928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5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Базовый</w:t>
            </w:r>
          </w:p>
        </w:tc>
        <w:tc>
          <w:tcPr>
            <w:tcW w:w="3392" w:type="dxa"/>
            <w:shd w:val="clear" w:color="auto" w:fill="auto"/>
          </w:tcPr>
          <w:p w:rsidR="004B095E" w:rsidRPr="00786691" w:rsidRDefault="004B095E" w:rsidP="00786691">
            <w:pPr>
              <w:ind w:left="-87"/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Дан полный, развернутый ответ на поставленные вопросы, показано умение выделить существенные и несущественные недочеты. Ответ четко структу</w:t>
            </w:r>
            <w:r w:rsidR="00ED7B1D">
              <w:rPr>
                <w:rFonts w:eastAsia="Calibri"/>
              </w:rPr>
              <w:t>-</w:t>
            </w:r>
            <w:r w:rsidRPr="00786691">
              <w:rPr>
                <w:rFonts w:eastAsia="Calibri"/>
              </w:rPr>
              <w:t>рирован, логичен, изложен литературным языком с использованием профес</w:t>
            </w:r>
            <w:r w:rsidR="00ED7B1D">
              <w:rPr>
                <w:rFonts w:eastAsia="Calibri"/>
              </w:rPr>
              <w:t>-</w:t>
            </w:r>
            <w:r w:rsidRPr="00786691">
              <w:rPr>
                <w:rFonts w:eastAsia="Calibri"/>
              </w:rPr>
              <w:t xml:space="preserve">сиональной терминологии по дисциплине. </w:t>
            </w:r>
          </w:p>
          <w:p w:rsidR="004B095E" w:rsidRPr="00786691" w:rsidRDefault="00ED7B1D" w:rsidP="00786691">
            <w:pPr>
              <w:ind w:left="-8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Лабораторная </w:t>
            </w:r>
            <w:r w:rsidR="004B095E" w:rsidRPr="00786691">
              <w:rPr>
                <w:rFonts w:eastAsia="Calibri"/>
              </w:rPr>
              <w:t xml:space="preserve"> работа вы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полнена согласно алго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ритму, отсутствуют незна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чительные ошибки раз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 xml:space="preserve">личных типов, не меняющие суть решени,оформление измерений и вычислений в </w:t>
            </w:r>
            <w:r w:rsidR="004B095E" w:rsidRPr="00786691">
              <w:rPr>
                <w:rFonts w:eastAsia="Calibri"/>
              </w:rPr>
              <w:lastRenderedPageBreak/>
              <w:t>соответствии с техничес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57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lastRenderedPageBreak/>
              <w:t>хорошо</w:t>
            </w:r>
          </w:p>
        </w:tc>
      </w:tr>
      <w:tr w:rsidR="004B095E" w:rsidRPr="00541D49" w:rsidTr="00786691">
        <w:tc>
          <w:tcPr>
            <w:tcW w:w="1526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928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5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392" w:type="dxa"/>
            <w:shd w:val="clear" w:color="auto" w:fill="auto"/>
          </w:tcPr>
          <w:p w:rsidR="004B095E" w:rsidRPr="00B657C4" w:rsidRDefault="004B095E" w:rsidP="00786691">
            <w:pPr>
              <w:pStyle w:val="ae"/>
              <w:jc w:val="both"/>
            </w:pPr>
            <w:r w:rsidRPr="00B657C4">
              <w:t>Дан недостаточно полный и недостаточно развер</w:t>
            </w:r>
            <w:r w:rsidR="00ED7B1D">
              <w:t>-</w:t>
            </w:r>
            <w:r w:rsidRPr="00B657C4">
              <w:t>нутый ответ. Логика и последовательность изло</w:t>
            </w:r>
            <w:r w:rsidR="00ED7B1D">
              <w:t>-</w:t>
            </w:r>
            <w:r w:rsidRPr="00B657C4">
              <w:t>жения имеют нарушения. Допущеныошибки в раскрытии понятий, упот</w:t>
            </w:r>
            <w:r w:rsidR="00ED7B1D">
              <w:t>-</w:t>
            </w:r>
            <w:r w:rsidRPr="00B657C4">
              <w:t>реблении терминов. В ответе отсутствуют выводы. Умение раскрыть значение обобщенных знаний не показано. Недостаточно верно используется профессио</w:t>
            </w:r>
            <w:r w:rsidR="00ED7B1D">
              <w:t>-</w:t>
            </w:r>
            <w:r w:rsidRPr="00B657C4">
              <w:t>нальная терминология.</w:t>
            </w:r>
          </w:p>
          <w:p w:rsidR="004B095E" w:rsidRPr="00786691" w:rsidRDefault="00ED7B1D" w:rsidP="00786691">
            <w:pPr>
              <w:pStyle w:val="ae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Лабораторная задача выполнена сог</w:t>
            </w:r>
            <w:r w:rsidR="004B095E" w:rsidRPr="00786691">
              <w:rPr>
                <w:rFonts w:eastAsia="Calibri"/>
              </w:rPr>
              <w:t>ласно алго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ритму, отсутствуют не-значительные ошибки раз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личных типов, исправ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ленные в процессе от</w:t>
            </w:r>
            <w:r>
              <w:rPr>
                <w:rFonts w:eastAsia="Calibri"/>
              </w:rPr>
              <w:t>-вета,оформлениеизмере-ний и вы</w:t>
            </w:r>
            <w:r w:rsidR="004B095E" w:rsidRPr="00786691">
              <w:rPr>
                <w:rFonts w:eastAsia="Calibri"/>
              </w:rPr>
              <w:t xml:space="preserve">числений также имеют отклонения от  технических требований. </w:t>
            </w:r>
            <w:r w:rsidR="004B095E" w:rsidRPr="00B657C4">
              <w:t>Допу</w:t>
            </w:r>
            <w:r w:rsidR="004B095E">
              <w:t>щены 2-3 ошибки</w:t>
            </w:r>
            <w:r w:rsidR="004B095E"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757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удовлетво-рительно</w:t>
            </w:r>
          </w:p>
        </w:tc>
      </w:tr>
      <w:tr w:rsidR="004B095E" w:rsidRPr="00541D49" w:rsidTr="00786691">
        <w:tc>
          <w:tcPr>
            <w:tcW w:w="1526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928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5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Не освоены</w:t>
            </w:r>
          </w:p>
        </w:tc>
        <w:tc>
          <w:tcPr>
            <w:tcW w:w="3392" w:type="dxa"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Ответ</w:t>
            </w:r>
            <w:r w:rsidR="00ED7B1D">
              <w:rPr>
                <w:rFonts w:eastAsia="Calibri"/>
              </w:rPr>
              <w:t xml:space="preserve"> представляет собой разроз</w:t>
            </w:r>
            <w:r w:rsidRPr="00786691">
              <w:rPr>
                <w:rFonts w:eastAsia="Calibri"/>
              </w:rPr>
              <w:t>ненные знания с существенным</w:t>
            </w:r>
            <w:r w:rsidR="00ED7B1D">
              <w:rPr>
                <w:rFonts w:eastAsia="Calibri"/>
              </w:rPr>
              <w:t>и ошибками по вопросу. Присутст</w:t>
            </w:r>
            <w:r w:rsidRPr="00786691">
              <w:rPr>
                <w:rFonts w:eastAsia="Calibri"/>
              </w:rPr>
              <w:t>вуют фрагментарность, нелогич-</w:t>
            </w:r>
            <w:r w:rsidR="00ED7B1D">
              <w:rPr>
                <w:rFonts w:eastAsia="Calibri"/>
              </w:rPr>
              <w:t>ность изложения. Студент не осо</w:t>
            </w:r>
            <w:r w:rsidRPr="00786691">
              <w:rPr>
                <w:rFonts w:eastAsia="Calibri"/>
              </w:rPr>
              <w:t>знает связь обсуждаемого вопроса с другими объектами дис</w:t>
            </w:r>
            <w:r w:rsidR="00ED7B1D">
              <w:rPr>
                <w:rFonts w:eastAsia="Calibri"/>
              </w:rPr>
              <w:t>-</w:t>
            </w:r>
            <w:r w:rsidRPr="00786691">
              <w:rPr>
                <w:rFonts w:eastAsia="Calibri"/>
              </w:rPr>
              <w:t>циплины.</w:t>
            </w:r>
            <w:r w:rsidR="00ED7B1D">
              <w:rPr>
                <w:rFonts w:eastAsia="Calibri"/>
              </w:rPr>
              <w:t xml:space="preserve"> Отсутствуют вы-воды, конкретиза</w:t>
            </w:r>
            <w:r w:rsidRPr="00786691">
              <w:rPr>
                <w:rFonts w:eastAsia="Calibri"/>
              </w:rPr>
              <w:t>ция и доказательность изложе</w:t>
            </w:r>
            <w:r w:rsidR="00ED7B1D">
              <w:rPr>
                <w:rFonts w:eastAsia="Calibri"/>
              </w:rPr>
              <w:t>-</w:t>
            </w:r>
            <w:r w:rsidRPr="00786691">
              <w:rPr>
                <w:rFonts w:eastAsia="Calibri"/>
              </w:rPr>
              <w:t xml:space="preserve">ния. В </w:t>
            </w:r>
            <w:r w:rsidR="00ED7B1D">
              <w:rPr>
                <w:rFonts w:eastAsia="Calibri"/>
              </w:rPr>
              <w:t>ответах  не используется профес</w:t>
            </w:r>
            <w:r w:rsidRPr="00786691">
              <w:rPr>
                <w:rFonts w:eastAsia="Calibri"/>
              </w:rPr>
              <w:t>сио</w:t>
            </w:r>
            <w:r w:rsidR="00ED7B1D">
              <w:rPr>
                <w:rFonts w:eastAsia="Calibri"/>
              </w:rPr>
              <w:t>-</w:t>
            </w:r>
            <w:r w:rsidRPr="00786691">
              <w:rPr>
                <w:rFonts w:eastAsia="Calibri"/>
              </w:rPr>
              <w:t>нальная</w:t>
            </w:r>
            <w:r w:rsidR="00ED7B1D">
              <w:rPr>
                <w:rFonts w:eastAsia="Calibri"/>
              </w:rPr>
              <w:t xml:space="preserve"> терминология. Дополни</w:t>
            </w:r>
            <w:r w:rsidRPr="00786691">
              <w:rPr>
                <w:rFonts w:eastAsia="Calibri"/>
              </w:rPr>
              <w:t xml:space="preserve">тельные и уточняющие вопросы </w:t>
            </w:r>
            <w:r w:rsidR="00ED7B1D">
              <w:rPr>
                <w:rFonts w:eastAsia="Calibri"/>
              </w:rPr>
              <w:t>преподавателя не приводят к кор</w:t>
            </w:r>
            <w:r w:rsidRPr="00786691">
              <w:rPr>
                <w:rFonts w:eastAsia="Calibri"/>
              </w:rPr>
              <w:t xml:space="preserve">рекции ответа студента. 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 xml:space="preserve">Ответ на вопрос полностью отсутствует 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>Отказ от ответа.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  <w:i/>
              </w:rPr>
            </w:pPr>
            <w:r w:rsidRPr="00786691">
              <w:rPr>
                <w:rFonts w:eastAsia="Calibri"/>
                <w:i/>
              </w:rPr>
              <w:t>Или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Ответ представ</w:t>
            </w:r>
            <w:r w:rsidR="00ED7B1D">
              <w:rPr>
                <w:rFonts w:eastAsia="Calibri"/>
              </w:rPr>
              <w:t>ляет собой разроз</w:t>
            </w:r>
            <w:r w:rsidRPr="00786691">
              <w:rPr>
                <w:rFonts w:eastAsia="Calibri"/>
              </w:rPr>
              <w:t>ненные знания сошибочными</w:t>
            </w:r>
            <w:r w:rsidR="00ED7B1D">
              <w:rPr>
                <w:rFonts w:eastAsia="Calibri"/>
              </w:rPr>
              <w:t xml:space="preserve"> по</w:t>
            </w:r>
            <w:r w:rsidRPr="00786691">
              <w:rPr>
                <w:rFonts w:eastAsia="Calibri"/>
              </w:rPr>
              <w:t>нятиями. Дополнительные и уточ-</w:t>
            </w:r>
            <w:r w:rsidRPr="00786691">
              <w:rPr>
                <w:rFonts w:eastAsia="Calibri"/>
              </w:rPr>
              <w:lastRenderedPageBreak/>
              <w:t xml:space="preserve">няющие вопросы преподавателя не приводят к коррекции ответа студента. </w:t>
            </w:r>
          </w:p>
          <w:p w:rsidR="004B095E" w:rsidRPr="00786691" w:rsidRDefault="004B095E" w:rsidP="00786691">
            <w:pPr>
              <w:jc w:val="both"/>
              <w:rPr>
                <w:bCs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>Выполнение практического задания полностью неверно, /или отсутствует/.</w:t>
            </w:r>
          </w:p>
        </w:tc>
        <w:tc>
          <w:tcPr>
            <w:tcW w:w="1757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lastRenderedPageBreak/>
              <w:t>неудовлетво-рительно</w:t>
            </w:r>
          </w:p>
        </w:tc>
      </w:tr>
    </w:tbl>
    <w:p w:rsidR="000F4265" w:rsidRDefault="000F4265" w:rsidP="000F4265">
      <w:pPr>
        <w:rPr>
          <w:b/>
          <w:sz w:val="24"/>
          <w:szCs w:val="24"/>
        </w:rPr>
      </w:pPr>
    </w:p>
    <w:p w:rsidR="0038021C" w:rsidRPr="00A03833" w:rsidRDefault="0038021C" w:rsidP="0038021C">
      <w:pPr>
        <w:pStyle w:val="af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6.2 </w:t>
      </w:r>
      <w:r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38021C" w:rsidRPr="004D0F9B" w:rsidRDefault="0038021C" w:rsidP="0038021C">
      <w:pPr>
        <w:jc w:val="center"/>
        <w:rPr>
          <w:bCs/>
          <w:sz w:val="24"/>
          <w:szCs w:val="24"/>
        </w:rPr>
      </w:pPr>
      <w:r w:rsidRPr="004D0F9B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38021C" w:rsidRPr="0039462C" w:rsidRDefault="0038021C" w:rsidP="0038021C">
      <w:pPr>
        <w:rPr>
          <w:bCs/>
          <w:sz w:val="24"/>
          <w:szCs w:val="24"/>
        </w:rPr>
      </w:pPr>
      <w:r w:rsidRPr="004D0F9B">
        <w:rPr>
          <w:sz w:val="24"/>
          <w:szCs w:val="24"/>
        </w:rPr>
        <w:t xml:space="preserve">(соответствие компетенциям </w:t>
      </w:r>
      <w:r w:rsidR="00CD2897">
        <w:rPr>
          <w:bCs/>
          <w:sz w:val="24"/>
          <w:szCs w:val="24"/>
        </w:rPr>
        <w:t>ПК-3, ПК-6,ПК-7</w:t>
      </w:r>
      <w:r w:rsidR="0039462C">
        <w:rPr>
          <w:bCs/>
          <w:sz w:val="24"/>
          <w:szCs w:val="24"/>
        </w:rPr>
        <w:t>.</w:t>
      </w:r>
    </w:p>
    <w:p w:rsidR="0038021C" w:rsidRPr="004D0F9B" w:rsidRDefault="0038021C" w:rsidP="0038021C">
      <w:pPr>
        <w:rPr>
          <w:bCs/>
          <w:sz w:val="24"/>
          <w:szCs w:val="24"/>
        </w:rPr>
      </w:pPr>
    </w:p>
    <w:p w:rsidR="0038021C" w:rsidRDefault="0038021C" w:rsidP="0038021C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4D0F9B">
        <w:rPr>
          <w:b/>
          <w:sz w:val="24"/>
          <w:szCs w:val="24"/>
          <w:lang w:eastAsia="en-US"/>
        </w:rPr>
        <w:t>Вопросы к экзамену: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1.Цель и задачи курса. Основное содержание дисциплины. Термины иопределения.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2.</w:t>
      </w:r>
      <w:r w:rsidRPr="00651111">
        <w:rPr>
          <w:sz w:val="24"/>
          <w:szCs w:val="24"/>
          <w:lang w:eastAsia="ja-JP"/>
        </w:rPr>
        <w:t xml:space="preserve"> Проблемы ресурсов. Требования к технологии разработкисложноструктурных месторождений полезных ископаемых. Видыресурсов и их взаимосвязь.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3.</w:t>
      </w:r>
      <w:r w:rsidRPr="00651111">
        <w:rPr>
          <w:sz w:val="24"/>
          <w:szCs w:val="24"/>
          <w:lang w:eastAsia="ja-JP"/>
        </w:rPr>
        <w:t>Характеристика применяемых технологий спозиций ресурсозатрат на добычу полезных ископаемых.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4</w:t>
      </w:r>
      <w:r w:rsidRPr="00651111">
        <w:rPr>
          <w:sz w:val="24"/>
          <w:szCs w:val="24"/>
          <w:lang w:eastAsia="ja-JP"/>
        </w:rPr>
        <w:t>.Новые направления в создании ресурсосберегающих технологий</w:t>
      </w:r>
      <w:r>
        <w:rPr>
          <w:sz w:val="24"/>
          <w:szCs w:val="24"/>
          <w:lang w:eastAsia="ja-JP"/>
        </w:rPr>
        <w:t xml:space="preserve">. </w:t>
      </w:r>
      <w:r w:rsidRPr="00651111">
        <w:rPr>
          <w:sz w:val="24"/>
          <w:szCs w:val="24"/>
          <w:lang w:eastAsia="ja-JP"/>
        </w:rPr>
        <w:t xml:space="preserve">Типы месторождений. Классификация пластовых месторождений посложности.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5.</w:t>
      </w:r>
      <w:r w:rsidRPr="00651111">
        <w:rPr>
          <w:sz w:val="24"/>
          <w:szCs w:val="24"/>
          <w:lang w:eastAsia="ja-JP"/>
        </w:rPr>
        <w:t xml:space="preserve">Влияние сложности месторождения на выбор технологии егоразработки. Направления в создании новых технологий,обеспечивающих снижение ресурсопотребления на добычу единицыполезного ископаемого.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6.</w:t>
      </w:r>
      <w:r w:rsidRPr="00651111">
        <w:rPr>
          <w:sz w:val="24"/>
          <w:szCs w:val="24"/>
          <w:lang w:eastAsia="ja-JP"/>
        </w:rPr>
        <w:t>Анализ технологий перспективных разрезов Якутии.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7</w:t>
      </w:r>
      <w:r w:rsidRPr="004C0B23">
        <w:rPr>
          <w:sz w:val="24"/>
          <w:szCs w:val="24"/>
          <w:lang w:eastAsia="ja-JP"/>
        </w:rPr>
        <w:t>.Поперечные технологии с сооружением карьера первой очереди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Поперечная поэтапно-углубочная технология. Челночно-слоеваятехнология. Блочно-слоевая технология.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8.</w:t>
      </w:r>
      <w:r w:rsidRPr="004C0B23">
        <w:rPr>
          <w:sz w:val="24"/>
          <w:szCs w:val="24"/>
          <w:lang w:eastAsia="ja-JP"/>
        </w:rPr>
        <w:t>Комбинированная открыто-подземная разработка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 xml:space="preserve">Сущность технологии. Виды комбинаций.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9.</w:t>
      </w:r>
      <w:r w:rsidRPr="004C0B23">
        <w:rPr>
          <w:sz w:val="24"/>
          <w:szCs w:val="24"/>
          <w:lang w:eastAsia="ja-JP"/>
        </w:rPr>
        <w:t>Зоны открытой и подземнойразработки. Основные параметры технологии и их опреде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ление. Опытприменения комбинированных вариантов отработки место</w:t>
      </w:r>
      <w:r>
        <w:rPr>
          <w:sz w:val="24"/>
          <w:szCs w:val="24"/>
          <w:lang w:eastAsia="ja-JP"/>
        </w:rPr>
        <w:t>--</w:t>
      </w:r>
      <w:r w:rsidRPr="004C0B23">
        <w:rPr>
          <w:sz w:val="24"/>
          <w:szCs w:val="24"/>
          <w:lang w:eastAsia="ja-JP"/>
        </w:rPr>
        <w:t>рождений.</w:t>
      </w:r>
      <w:r>
        <w:rPr>
          <w:sz w:val="24"/>
          <w:szCs w:val="24"/>
          <w:lang w:eastAsia="ja-JP"/>
        </w:rPr>
        <w:t xml:space="preserve"> 10. </w:t>
      </w:r>
      <w:r w:rsidRPr="004C0B23">
        <w:rPr>
          <w:sz w:val="24"/>
          <w:szCs w:val="24"/>
          <w:lang w:eastAsia="ja-JP"/>
        </w:rPr>
        <w:t>Особенности комбинированной разработки угольных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Режим горных работ. Вскрытие. Область применения и эффективность.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10.</w:t>
      </w:r>
      <w:r w:rsidRPr="004C0B23">
        <w:rPr>
          <w:sz w:val="24"/>
          <w:szCs w:val="24"/>
          <w:lang w:eastAsia="ja-JP"/>
        </w:rPr>
        <w:t>Безвзрывные цикличные технологии. Технические средства выемки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 xml:space="preserve">Их характеристика и конструктивные особенности.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11.</w:t>
      </w:r>
      <w:r w:rsidRPr="004C0B23">
        <w:rPr>
          <w:sz w:val="24"/>
          <w:szCs w:val="24"/>
          <w:lang w:eastAsia="ja-JP"/>
        </w:rPr>
        <w:t>Экскаваторы сковшом активного действия. Технологические особенности ихприме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нения. Технологические варианты безвзрывной цикличной</w:t>
      </w:r>
      <w:r>
        <w:rPr>
          <w:sz w:val="24"/>
          <w:szCs w:val="24"/>
          <w:lang w:eastAsia="ja-JP"/>
        </w:rPr>
        <w:t xml:space="preserve">  т</w:t>
      </w:r>
      <w:r w:rsidRPr="004C0B23">
        <w:rPr>
          <w:sz w:val="24"/>
          <w:szCs w:val="24"/>
          <w:lang w:eastAsia="ja-JP"/>
        </w:rPr>
        <w:t>ехнологии. Область и эффективность применения экскаваторов сковшом активного действия.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12.</w:t>
      </w:r>
      <w:r w:rsidRPr="004C0B23">
        <w:rPr>
          <w:sz w:val="24"/>
          <w:szCs w:val="24"/>
          <w:lang w:eastAsia="ja-JP"/>
        </w:rPr>
        <w:t>Безвзрывные циклично-поточные и поточные.технологии. Техническиесредства выемки и транспортировки. Классификация техническихсредств выемки. Конструктивные особен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 xml:space="preserve">ности и их техническиехарактеристики.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13.</w:t>
      </w:r>
      <w:r w:rsidRPr="004C0B23">
        <w:rPr>
          <w:sz w:val="24"/>
          <w:szCs w:val="24"/>
          <w:lang w:eastAsia="ja-JP"/>
        </w:rPr>
        <w:t>Выемочные агрегаты фрезерного типа.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 xml:space="preserve">Технологические особенности их применения.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14.</w:t>
      </w:r>
      <w:r w:rsidRPr="004C0B23">
        <w:rPr>
          <w:sz w:val="24"/>
          <w:szCs w:val="24"/>
          <w:lang w:eastAsia="ja-JP"/>
        </w:rPr>
        <w:t>Циклично-поточныетехнологии с приме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 xml:space="preserve">нением выемочных агрегатов.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15.</w:t>
      </w:r>
      <w:r w:rsidRPr="004C0B23">
        <w:rPr>
          <w:sz w:val="24"/>
          <w:szCs w:val="24"/>
          <w:lang w:eastAsia="ja-JP"/>
        </w:rPr>
        <w:t>Основные параметрыциклично-поточной технологии. Область применения.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16.</w:t>
      </w:r>
      <w:r w:rsidRPr="004C0B23">
        <w:rPr>
          <w:sz w:val="24"/>
          <w:szCs w:val="24"/>
          <w:lang w:eastAsia="ja-JP"/>
        </w:rPr>
        <w:t xml:space="preserve">Опережающая выемка угольных пластов.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17.</w:t>
      </w:r>
      <w:r w:rsidRPr="004C0B23">
        <w:rPr>
          <w:sz w:val="24"/>
          <w:szCs w:val="24"/>
          <w:lang w:eastAsia="ja-JP"/>
        </w:rPr>
        <w:t xml:space="preserve">Технические средстваопережающей выемки. Шнекобуровые машины.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18.</w:t>
      </w:r>
      <w:r w:rsidRPr="004C0B23">
        <w:rPr>
          <w:sz w:val="24"/>
          <w:szCs w:val="24"/>
          <w:lang w:eastAsia="ja-JP"/>
        </w:rPr>
        <w:t xml:space="preserve">Выемочные комплексы иагрегаты.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19.</w:t>
      </w:r>
      <w:r w:rsidRPr="004C0B23">
        <w:rPr>
          <w:sz w:val="24"/>
          <w:szCs w:val="24"/>
          <w:lang w:eastAsia="ja-JP"/>
        </w:rPr>
        <w:t>Очистные и проходческие комбайны. Гидромеханизированныекомплексы, гидравли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ческие экскаваторы.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20.</w:t>
      </w:r>
      <w:r w:rsidRPr="004C0B23">
        <w:rPr>
          <w:sz w:val="24"/>
          <w:szCs w:val="24"/>
          <w:lang w:eastAsia="ja-JP"/>
        </w:rPr>
        <w:t xml:space="preserve"> Технологические вариантыопережающей выемки. Основные параметры технологии. Эффективностьи область применения.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lastRenderedPageBreak/>
        <w:t>21</w:t>
      </w:r>
      <w:r w:rsidRPr="00DC5F49">
        <w:rPr>
          <w:sz w:val="24"/>
          <w:szCs w:val="24"/>
          <w:lang w:eastAsia="ja-JP"/>
        </w:rPr>
        <w:t xml:space="preserve">. Геотехнология. Основные принципы технологии.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22.</w:t>
      </w:r>
      <w:r w:rsidRPr="00DC5F49">
        <w:rPr>
          <w:sz w:val="24"/>
          <w:szCs w:val="24"/>
          <w:lang w:eastAsia="ja-JP"/>
        </w:rPr>
        <w:t xml:space="preserve">Способы итехнологические варианты.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 xml:space="preserve">23. </w:t>
      </w:r>
      <w:r w:rsidRPr="00DC5F49">
        <w:rPr>
          <w:sz w:val="24"/>
          <w:szCs w:val="24"/>
          <w:lang w:eastAsia="ja-JP"/>
        </w:rPr>
        <w:t xml:space="preserve">Скважинная технология с применениемповерхностно активных веществ (ПАВ), биотехнология.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24.</w:t>
      </w:r>
      <w:r w:rsidRPr="00DC5F49">
        <w:rPr>
          <w:sz w:val="24"/>
          <w:szCs w:val="24"/>
          <w:lang w:eastAsia="ja-JP"/>
        </w:rPr>
        <w:t xml:space="preserve">Добыча полезныхископаемых со дна морей и океанов.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25</w:t>
      </w:r>
      <w:r w:rsidRPr="00DC5F49">
        <w:rPr>
          <w:sz w:val="24"/>
          <w:szCs w:val="24"/>
          <w:lang w:eastAsia="ja-JP"/>
        </w:rPr>
        <w:t>Перспективы развития</w:t>
      </w:r>
      <w:r>
        <w:rPr>
          <w:sz w:val="24"/>
          <w:szCs w:val="24"/>
          <w:lang w:eastAsia="ja-JP"/>
        </w:rPr>
        <w:t>г</w:t>
      </w:r>
      <w:r w:rsidRPr="00DC5F49">
        <w:rPr>
          <w:sz w:val="24"/>
          <w:szCs w:val="24"/>
          <w:lang w:eastAsia="ja-JP"/>
        </w:rPr>
        <w:t>еотех</w:t>
      </w:r>
      <w:r>
        <w:rPr>
          <w:sz w:val="24"/>
          <w:szCs w:val="24"/>
          <w:lang w:eastAsia="ja-JP"/>
        </w:rPr>
        <w:t>нологии. Ноологии.</w:t>
      </w:r>
    </w:p>
    <w:p w:rsidR="00FB72C9" w:rsidRPr="004D0F9B" w:rsidRDefault="00FB72C9" w:rsidP="0038021C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</w:p>
    <w:p w:rsidR="008A0430" w:rsidRPr="00AB3420" w:rsidRDefault="00AB3420" w:rsidP="00002239">
      <w:pPr>
        <w:rPr>
          <w:sz w:val="24"/>
          <w:szCs w:val="24"/>
        </w:rPr>
      </w:pPr>
      <w:r w:rsidRPr="00AB3420">
        <w:rPr>
          <w:i/>
          <w:sz w:val="24"/>
          <w:szCs w:val="24"/>
        </w:rPr>
        <w:t>Практический вопрос:</w:t>
      </w:r>
      <w:r w:rsidRPr="00AB3420">
        <w:rPr>
          <w:sz w:val="24"/>
          <w:szCs w:val="24"/>
        </w:rPr>
        <w:t xml:space="preserve"> контрольные вопросы к защите ПР</w:t>
      </w:r>
    </w:p>
    <w:p w:rsidR="00002239" w:rsidRDefault="0008501D" w:rsidP="00002239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экзамена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6945"/>
        <w:gridCol w:w="1843"/>
      </w:tblGrid>
      <w:tr w:rsidR="00616D8C" w:rsidRPr="007C6AD6" w:rsidTr="00616D8C">
        <w:tc>
          <w:tcPr>
            <w:tcW w:w="1101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16D8C" w:rsidRPr="00996494" w:rsidTr="00616D8C">
        <w:tc>
          <w:tcPr>
            <w:tcW w:w="1101" w:type="dxa"/>
            <w:vMerge w:val="restart"/>
            <w:shd w:val="clear" w:color="auto" w:fill="auto"/>
            <w:vAlign w:val="center"/>
          </w:tcPr>
          <w:p w:rsidR="00616D8C" w:rsidRPr="00866113" w:rsidRDefault="00616D8C" w:rsidP="00227C96">
            <w:pPr>
              <w:jc w:val="center"/>
              <w:rPr>
                <w:sz w:val="24"/>
                <w:szCs w:val="24"/>
              </w:rPr>
            </w:pPr>
            <w:r w:rsidRPr="00866113">
              <w:rPr>
                <w:sz w:val="24"/>
                <w:szCs w:val="24"/>
              </w:rPr>
              <w:t>ПК-</w:t>
            </w:r>
            <w:r w:rsidR="00AB3420">
              <w:rPr>
                <w:sz w:val="24"/>
                <w:szCs w:val="24"/>
              </w:rPr>
              <w:t>7</w:t>
            </w:r>
          </w:p>
          <w:p w:rsidR="00616D8C" w:rsidRPr="007C6AD6" w:rsidRDefault="00616D8C" w:rsidP="00AB342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30б.</w:t>
            </w:r>
          </w:p>
        </w:tc>
      </w:tr>
      <w:tr w:rsidR="00616D8C" w:rsidRPr="007C6AD6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24б.</w:t>
            </w:r>
          </w:p>
        </w:tc>
      </w:tr>
      <w:tr w:rsidR="00616D8C" w:rsidRPr="007C6AD6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18б.</w:t>
            </w:r>
          </w:p>
        </w:tc>
      </w:tr>
      <w:tr w:rsidR="00616D8C" w:rsidRPr="00996494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Default="00616D8C" w:rsidP="00227C96">
            <w:pPr>
              <w:jc w:val="both"/>
            </w:pPr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616D8C" w:rsidRPr="007C6AD6" w:rsidRDefault="00616D8C" w:rsidP="00227C96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616D8C" w:rsidRPr="007C6AD6" w:rsidRDefault="00616D8C" w:rsidP="00227C96">
            <w:pPr>
              <w:jc w:val="both"/>
            </w:pPr>
            <w:r w:rsidRPr="007C6AD6">
              <w:t>Ответ на вопрос полностью отсутствует</w:t>
            </w:r>
          </w:p>
          <w:p w:rsidR="00616D8C" w:rsidRPr="007C6AD6" w:rsidRDefault="00616D8C" w:rsidP="00227C96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616D8C" w:rsidRPr="00126A80" w:rsidRDefault="00616D8C" w:rsidP="00227C96">
            <w:pPr>
              <w:jc w:val="both"/>
            </w:pPr>
            <w:r w:rsidRPr="007C6AD6">
              <w:t>Отказ от ответа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45735C" w:rsidRDefault="0045735C" w:rsidP="00002239">
      <w:pPr>
        <w:pStyle w:val="af"/>
        <w:shd w:val="clear" w:color="auto" w:fill="FFFFFF"/>
        <w:rPr>
          <w:b/>
          <w:bCs/>
          <w:color w:val="000000"/>
        </w:rPr>
      </w:pPr>
    </w:p>
    <w:p w:rsidR="00002239" w:rsidRPr="00CC11D2" w:rsidRDefault="00002239" w:rsidP="00002239">
      <w:pPr>
        <w:pStyle w:val="af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center"/>
              <w:rPr>
                <w:b/>
                <w:bCs/>
                <w:color w:val="000000"/>
              </w:rPr>
            </w:pPr>
            <w:r w:rsidRPr="00F17BF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39" w:rsidRPr="00F17BF3" w:rsidRDefault="001354EB" w:rsidP="00FB72C9">
            <w:pPr>
              <w:pStyle w:val="af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17BF3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B47DE">
              <w:rPr>
                <w:b/>
                <w:bCs/>
                <w:color w:val="000000"/>
                <w:sz w:val="24"/>
                <w:szCs w:val="24"/>
              </w:rPr>
              <w:t>В.ДВ.05</w:t>
            </w:r>
            <w:r w:rsidR="0011136D" w:rsidRPr="00F17BF3"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FB72C9">
              <w:rPr>
                <w:b/>
                <w:bCs/>
                <w:color w:val="000000"/>
                <w:sz w:val="24"/>
                <w:szCs w:val="24"/>
              </w:rPr>
              <w:t>2Ресурсосберегающие технологии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8A0430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5735C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Default="00002239" w:rsidP="008A0430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8A0430">
              <w:rPr>
                <w:color w:val="000000"/>
                <w:sz w:val="24"/>
                <w:szCs w:val="24"/>
              </w:rPr>
              <w:t>й</w:t>
            </w:r>
            <w:r w:rsidR="00984B44">
              <w:rPr>
                <w:color w:val="000000"/>
                <w:sz w:val="24"/>
                <w:szCs w:val="24"/>
              </w:rPr>
              <w:t xml:space="preserve"> ПК-</w:t>
            </w:r>
            <w:r w:rsidR="00FB72C9">
              <w:rPr>
                <w:color w:val="000000"/>
                <w:sz w:val="24"/>
                <w:szCs w:val="24"/>
              </w:rPr>
              <w:t>3</w:t>
            </w:r>
          </w:p>
          <w:p w:rsidR="00FB72C9" w:rsidRPr="00F17BF3" w:rsidRDefault="00FB72C9" w:rsidP="008A0430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Default="00C364D1" w:rsidP="00786691">
            <w:pPr>
              <w:rPr>
                <w:color w:val="000000"/>
              </w:rPr>
            </w:pPr>
            <w:hyperlink r:id="rId9" w:history="1">
              <w:r w:rsidR="00002239" w:rsidRPr="00573935">
                <w:rPr>
                  <w:rStyle w:val="FontStyle37"/>
                  <w:rFonts w:eastAsia="Calibri"/>
                </w:rPr>
                <w:t>Положение о бал</w:t>
              </w:r>
              <w:r w:rsidR="00002239">
                <w:rPr>
                  <w:rStyle w:val="FontStyle37"/>
                  <w:rFonts w:eastAsia="Calibri"/>
                </w:rPr>
                <w:t>льно-рейтинговой системе в СВФУ,версия 4.0,у</w:t>
              </w:r>
              <w:r w:rsidR="00002239" w:rsidRPr="00573935">
                <w:rPr>
                  <w:rStyle w:val="FontStyle37"/>
                  <w:rFonts w:eastAsia="Calibri"/>
                </w:rPr>
                <w:t>тверждено 21.02.2018 г.</w:t>
              </w:r>
            </w:hyperlink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11136D" w:rsidP="00984B44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 xml:space="preserve">студенты </w:t>
            </w:r>
            <w:r w:rsidR="00984B44">
              <w:rPr>
                <w:color w:val="000000"/>
                <w:sz w:val="24"/>
                <w:szCs w:val="24"/>
              </w:rPr>
              <w:t>2</w:t>
            </w:r>
            <w:r w:rsidR="00002239" w:rsidRPr="00F17BF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984B44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002239" w:rsidRPr="00F17BF3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</w:t>
            </w:r>
            <w:r w:rsidRPr="00F17BF3">
              <w:rPr>
                <w:color w:val="000000"/>
                <w:sz w:val="22"/>
                <w:szCs w:val="22"/>
              </w:rPr>
              <w:lastRenderedPageBreak/>
              <w:t xml:space="preserve">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lastRenderedPageBreak/>
              <w:t>Кабинет информационны</w:t>
            </w:r>
            <w:r w:rsidR="00A52E63" w:rsidRPr="00F17BF3">
              <w:rPr>
                <w:color w:val="000000"/>
                <w:sz w:val="24"/>
                <w:szCs w:val="24"/>
              </w:rPr>
              <w:t>х технологий в горном деле (А403</w:t>
            </w:r>
            <w:r w:rsidRPr="00F17BF3">
              <w:rPr>
                <w:color w:val="000000"/>
                <w:sz w:val="24"/>
                <w:szCs w:val="24"/>
              </w:rPr>
              <w:t>)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F17BF3">
              <w:rPr>
                <w:color w:val="000000"/>
              </w:rPr>
              <w:t>-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A52E63" w:rsidRDefault="00A52E63" w:rsidP="00F17BF3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52E63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F17BF3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F17BF3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17BF3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02239" w:rsidRDefault="00002239" w:rsidP="00002239">
      <w:pPr>
        <w:rPr>
          <w:b/>
          <w:sz w:val="24"/>
          <w:szCs w:val="24"/>
        </w:rPr>
      </w:pPr>
    </w:p>
    <w:p w:rsidR="00A93954" w:rsidRDefault="00A93954" w:rsidP="004D1569">
      <w:pPr>
        <w:jc w:val="center"/>
        <w:rPr>
          <w:b/>
          <w:sz w:val="24"/>
          <w:szCs w:val="24"/>
        </w:rPr>
      </w:pPr>
    </w:p>
    <w:p w:rsidR="00162CFF" w:rsidRPr="00002239" w:rsidRDefault="00002239" w:rsidP="00002239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EF245F" w:rsidRPr="00E52A2E" w:rsidRDefault="00EF245F" w:rsidP="00AC47C4">
      <w:pPr>
        <w:ind w:left="7655"/>
        <w:rPr>
          <w:i/>
          <w:sz w:val="24"/>
          <w:szCs w:val="24"/>
        </w:rPr>
      </w:pPr>
    </w:p>
    <w:tbl>
      <w:tblPr>
        <w:tblW w:w="103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4219"/>
        <w:gridCol w:w="1310"/>
        <w:gridCol w:w="1701"/>
        <w:gridCol w:w="1701"/>
        <w:gridCol w:w="1065"/>
      </w:tblGrid>
      <w:tr w:rsidR="002B655B" w:rsidTr="002B655B">
        <w:tc>
          <w:tcPr>
            <w:tcW w:w="318" w:type="dxa"/>
          </w:tcPr>
          <w:p w:rsidR="002B655B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219" w:type="dxa"/>
            <w:vAlign w:val="center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10" w:type="dxa"/>
          </w:tcPr>
          <w:p w:rsidR="002B655B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Наличие </w:t>
            </w:r>
          </w:p>
          <w:p w:rsidR="002B655B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грифа,</w:t>
            </w:r>
          </w:p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вид грифа</w:t>
            </w:r>
          </w:p>
        </w:tc>
        <w:tc>
          <w:tcPr>
            <w:tcW w:w="1701" w:type="dxa"/>
          </w:tcPr>
          <w:p w:rsidR="002B655B" w:rsidRDefault="002B655B" w:rsidP="00B9211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Кол-во </w:t>
            </w:r>
          </w:p>
          <w:p w:rsidR="002B655B" w:rsidRDefault="002B655B" w:rsidP="00B9211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экз. </w:t>
            </w:r>
            <w:r>
              <w:rPr>
                <w:sz w:val="24"/>
                <w:szCs w:val="24"/>
              </w:rPr>
              <w:t>в</w:t>
            </w:r>
          </w:p>
          <w:p w:rsidR="002B655B" w:rsidRPr="000B755A" w:rsidRDefault="002B655B" w:rsidP="00B92117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би</w:t>
            </w:r>
            <w:r w:rsidRPr="000B755A">
              <w:rPr>
                <w:sz w:val="24"/>
                <w:szCs w:val="24"/>
              </w:rPr>
              <w:t>блиотеке ТИ(ф) СВФУ</w:t>
            </w:r>
          </w:p>
        </w:tc>
        <w:tc>
          <w:tcPr>
            <w:tcW w:w="1701" w:type="dxa"/>
          </w:tcPr>
          <w:p w:rsidR="002B655B" w:rsidRPr="000B755A" w:rsidRDefault="002B655B" w:rsidP="00E505B1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2611E8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065" w:type="dxa"/>
          </w:tcPr>
          <w:p w:rsidR="002B655B" w:rsidRPr="000B755A" w:rsidRDefault="002B655B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студентов</w:t>
            </w:r>
          </w:p>
        </w:tc>
      </w:tr>
      <w:tr w:rsidR="002B655B" w:rsidTr="002B655B">
        <w:tc>
          <w:tcPr>
            <w:tcW w:w="318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0B755A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310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655B" w:rsidRPr="000B755A" w:rsidRDefault="002B655B" w:rsidP="00B9211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655B" w:rsidRPr="000B755A" w:rsidRDefault="002B655B" w:rsidP="00E505B1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2B655B" w:rsidRPr="0072443C" w:rsidTr="002B655B">
        <w:tc>
          <w:tcPr>
            <w:tcW w:w="318" w:type="dxa"/>
          </w:tcPr>
          <w:p w:rsidR="002B655B" w:rsidRPr="000B755A" w:rsidRDefault="002B655B" w:rsidP="00B96FC7">
            <w:pPr>
              <w:spacing w:line="322" w:lineRule="exact"/>
              <w:ind w:hanging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4219" w:type="dxa"/>
          </w:tcPr>
          <w:p w:rsidR="002B655B" w:rsidRPr="006D0F57" w:rsidRDefault="002B655B" w:rsidP="006D0F57">
            <w:pPr>
              <w:widowControl/>
              <w:rPr>
                <w:color w:val="000000"/>
                <w:sz w:val="24"/>
                <w:szCs w:val="24"/>
                <w:lang w:eastAsia="ja-JP"/>
              </w:rPr>
            </w:pPr>
            <w:r w:rsidRPr="006D0F57">
              <w:rPr>
                <w:color w:val="000000"/>
                <w:sz w:val="24"/>
                <w:szCs w:val="24"/>
                <w:lang w:eastAsia="ja-JP"/>
              </w:rPr>
              <w:t>Селюков, А. В. Проектирование карьеров : учебное пособие [для студентов специальности 130403</w:t>
            </w:r>
          </w:p>
          <w:p w:rsidR="002B655B" w:rsidRPr="006D0F57" w:rsidRDefault="002B655B" w:rsidP="006D0F57">
            <w:pPr>
              <w:widowControl/>
              <w:rPr>
                <w:color w:val="000000"/>
                <w:sz w:val="24"/>
                <w:szCs w:val="24"/>
                <w:lang w:eastAsia="ja-JP"/>
              </w:rPr>
            </w:pPr>
            <w:r w:rsidRPr="006D0F57">
              <w:rPr>
                <w:color w:val="000000"/>
                <w:sz w:val="24"/>
                <w:szCs w:val="24"/>
                <w:lang w:eastAsia="ja-JP"/>
              </w:rPr>
              <w:t>"Открытые горные работы"] / А. В. Селюков ; ФГБОУ ВПО Кузбас. гос. техн. ун-т им. Т. Ф. Горбачева, Каф.</w:t>
            </w:r>
          </w:p>
          <w:p w:rsidR="002B655B" w:rsidRPr="006D0F57" w:rsidRDefault="002B655B" w:rsidP="006D0F57">
            <w:pPr>
              <w:widowControl/>
              <w:rPr>
                <w:color w:val="000000"/>
                <w:sz w:val="24"/>
                <w:szCs w:val="24"/>
                <w:lang w:eastAsia="ja-JP"/>
              </w:rPr>
            </w:pPr>
            <w:r w:rsidRPr="006D0F57">
              <w:rPr>
                <w:color w:val="000000"/>
                <w:sz w:val="24"/>
                <w:szCs w:val="24"/>
                <w:lang w:eastAsia="ja-JP"/>
              </w:rPr>
              <w:t>о т к р ы т ы х г о р н . р а б о т . – К е м е р о в о : И з д а т е л ь с т в о К у з Г Т У , 2 0 1 4 . – 1 8 5 с . – U R L :</w:t>
            </w:r>
          </w:p>
          <w:p w:rsidR="002B655B" w:rsidRPr="0081048C" w:rsidRDefault="002B655B" w:rsidP="006D0F5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0" w:type="dxa"/>
          </w:tcPr>
          <w:p w:rsidR="002B655B" w:rsidRPr="0081048C" w:rsidRDefault="002B655B" w:rsidP="00897EB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655B" w:rsidRPr="0081048C" w:rsidRDefault="002B655B" w:rsidP="00B921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655B" w:rsidRPr="0081048C" w:rsidRDefault="002B655B" w:rsidP="00E505B1">
            <w:pPr>
              <w:jc w:val="center"/>
              <w:rPr>
                <w:sz w:val="24"/>
                <w:szCs w:val="24"/>
              </w:rPr>
            </w:pPr>
            <w:r w:rsidRPr="006D0F57">
              <w:rPr>
                <w:color w:val="0000FF"/>
                <w:sz w:val="24"/>
                <w:szCs w:val="24"/>
                <w:lang w:eastAsia="ja-JP"/>
              </w:rPr>
              <w:t>http://library.kuzstu.ru/meto.php?n=90268&amp;type=utchposob:common</w:t>
            </w:r>
          </w:p>
        </w:tc>
        <w:tc>
          <w:tcPr>
            <w:tcW w:w="1065" w:type="dxa"/>
          </w:tcPr>
          <w:p w:rsidR="002B655B" w:rsidRPr="0081048C" w:rsidRDefault="002B655B" w:rsidP="00897EB9">
            <w:pPr>
              <w:jc w:val="center"/>
              <w:rPr>
                <w:sz w:val="24"/>
                <w:szCs w:val="24"/>
              </w:rPr>
            </w:pPr>
          </w:p>
        </w:tc>
      </w:tr>
      <w:tr w:rsidR="002B655B" w:rsidTr="002B655B">
        <w:tc>
          <w:tcPr>
            <w:tcW w:w="318" w:type="dxa"/>
          </w:tcPr>
          <w:p w:rsidR="002B655B" w:rsidRPr="00EE0422" w:rsidRDefault="002B655B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0B755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10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655B" w:rsidRPr="000B755A" w:rsidRDefault="002B655B" w:rsidP="00B9211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2B655B" w:rsidRPr="000B755A" w:rsidRDefault="002B655B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2B655B" w:rsidTr="002B655B">
        <w:tc>
          <w:tcPr>
            <w:tcW w:w="318" w:type="dxa"/>
          </w:tcPr>
          <w:p w:rsidR="002B655B" w:rsidRDefault="002B655B" w:rsidP="006D0F57">
            <w:pPr>
              <w:spacing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4219" w:type="dxa"/>
          </w:tcPr>
          <w:p w:rsidR="002B655B" w:rsidRDefault="002B655B" w:rsidP="00E704BE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Горный журнал </w:t>
            </w:r>
          </w:p>
          <w:p w:rsidR="002B655B" w:rsidRPr="00126AC4" w:rsidRDefault="002B655B" w:rsidP="00E704BE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310" w:type="dxa"/>
            <w:vAlign w:val="center"/>
          </w:tcPr>
          <w:p w:rsidR="002B655B" w:rsidRPr="00126AC4" w:rsidRDefault="002B655B" w:rsidP="00EE04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  <w:vAlign w:val="center"/>
          </w:tcPr>
          <w:p w:rsidR="002B655B" w:rsidRPr="00126AC4" w:rsidRDefault="002B655B" w:rsidP="00B921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B655B" w:rsidRDefault="002B655B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2B655B" w:rsidRPr="00126AC4" w:rsidRDefault="002B655B" w:rsidP="00622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622F5C" w:rsidRPr="00765AC4" w:rsidRDefault="00622F5C" w:rsidP="00751130">
      <w:pPr>
        <w:rPr>
          <w:i/>
          <w:sz w:val="24"/>
          <w:szCs w:val="24"/>
        </w:rPr>
      </w:pPr>
    </w:p>
    <w:p w:rsidR="00002239" w:rsidRPr="00002239" w:rsidRDefault="00002239" w:rsidP="00002239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2"/>
            <w:sz w:val="24"/>
            <w:szCs w:val="24"/>
            <w:lang w:val="en-US"/>
          </w:rPr>
          <w:t>http://www.mwork.su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2"/>
            <w:sz w:val="24"/>
            <w:szCs w:val="24"/>
            <w:lang w:val="en-US"/>
          </w:rPr>
          <w:t>http://www.minenergo.gov.ru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2"/>
            <w:color w:val="000000"/>
            <w:sz w:val="24"/>
            <w:szCs w:val="24"/>
            <w:lang w:val="en-US"/>
          </w:rPr>
          <w:t>http://www.gosnadzor.ru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2"/>
            <w:color w:val="000000"/>
            <w:sz w:val="24"/>
            <w:szCs w:val="24"/>
            <w:lang w:val="en-US"/>
          </w:rPr>
          <w:t>http://www.mining.kz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2"/>
            <w:sz w:val="24"/>
            <w:szCs w:val="24"/>
          </w:rPr>
          <w:t>http://</w:t>
        </w:r>
        <w:r w:rsidRPr="00E420E5">
          <w:rPr>
            <w:rStyle w:val="af2"/>
            <w:sz w:val="24"/>
            <w:szCs w:val="24"/>
            <w:lang w:val="en-US"/>
          </w:rPr>
          <w:t>rosugol</w:t>
        </w:r>
        <w:r w:rsidRPr="00E420E5">
          <w:rPr>
            <w:rStyle w:val="af2"/>
            <w:sz w:val="24"/>
            <w:szCs w:val="24"/>
          </w:rPr>
          <w:t>.</w:t>
        </w:r>
        <w:r w:rsidRPr="00E420E5">
          <w:rPr>
            <w:rStyle w:val="af2"/>
            <w:sz w:val="24"/>
            <w:szCs w:val="24"/>
            <w:lang w:val="en-US"/>
          </w:rPr>
          <w:t>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2"/>
            <w:sz w:val="24"/>
            <w:szCs w:val="24"/>
          </w:rPr>
          <w:t>http://www.</w:t>
        </w:r>
        <w:r w:rsidRPr="00E420E5">
          <w:rPr>
            <w:rStyle w:val="af2"/>
            <w:sz w:val="24"/>
            <w:szCs w:val="24"/>
            <w:lang w:val="en-US"/>
          </w:rPr>
          <w:t>fgosvo</w:t>
        </w:r>
        <w:r w:rsidRPr="00E420E5">
          <w:rPr>
            <w:rStyle w:val="af2"/>
            <w:sz w:val="24"/>
            <w:szCs w:val="24"/>
          </w:rPr>
          <w:t>.ru</w:t>
        </w:r>
      </w:hyperlink>
    </w:p>
    <w:p w:rsidR="0045735C" w:rsidRPr="00E420E5" w:rsidRDefault="0045735C" w:rsidP="0045735C">
      <w:pPr>
        <w:jc w:val="center"/>
        <w:rPr>
          <w:b/>
          <w:sz w:val="24"/>
          <w:szCs w:val="24"/>
        </w:rPr>
      </w:pPr>
    </w:p>
    <w:p w:rsidR="0045735C" w:rsidRPr="00E420E5" w:rsidRDefault="0045735C" w:rsidP="0045735C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2"/>
            <w:color w:val="000000"/>
            <w:sz w:val="24"/>
            <w:szCs w:val="24"/>
          </w:rPr>
          <w:t>http://www.rosugol.ru/jur_u/ugol.html</w:t>
        </w:r>
      </w:hyperlink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2"/>
            <w:sz w:val="24"/>
            <w:szCs w:val="24"/>
          </w:rPr>
          <w:t>http://www.rudmet</w:t>
        </w:r>
      </w:hyperlink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2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2"/>
            <w:color w:val="000000"/>
            <w:sz w:val="24"/>
            <w:szCs w:val="24"/>
          </w:rPr>
          <w:t>http://novtex.ru/gormash</w:t>
        </w:r>
      </w:hyperlink>
    </w:p>
    <w:p w:rsidR="0045735C" w:rsidRPr="00E420E5" w:rsidRDefault="0045735C" w:rsidP="0045735C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2"/>
            <w:sz w:val="24"/>
            <w:szCs w:val="24"/>
          </w:rPr>
          <w:t>http://</w:t>
        </w:r>
        <w:r w:rsidRPr="00E420E5">
          <w:rPr>
            <w:rStyle w:val="af2"/>
            <w:sz w:val="24"/>
            <w:szCs w:val="24"/>
            <w:lang w:val="en-US"/>
          </w:rPr>
          <w:t>karta</w:t>
        </w:r>
        <w:r w:rsidRPr="00E420E5">
          <w:rPr>
            <w:rStyle w:val="af2"/>
            <w:sz w:val="24"/>
            <w:szCs w:val="24"/>
          </w:rPr>
          <w:t>-</w:t>
        </w:r>
        <w:r w:rsidRPr="00E420E5">
          <w:rPr>
            <w:rStyle w:val="af2"/>
            <w:sz w:val="24"/>
            <w:szCs w:val="24"/>
            <w:lang w:val="en-US"/>
          </w:rPr>
          <w:t>smi</w:t>
        </w:r>
        <w:r w:rsidRPr="00E420E5">
          <w:rPr>
            <w:rStyle w:val="af2"/>
            <w:sz w:val="24"/>
            <w:szCs w:val="24"/>
          </w:rPr>
          <w:t>.ru</w:t>
        </w:r>
      </w:hyperlink>
    </w:p>
    <w:p w:rsidR="00002239" w:rsidRPr="00002239" w:rsidRDefault="00002239" w:rsidP="00002239">
      <w:pPr>
        <w:rPr>
          <w:b/>
          <w:bCs/>
          <w:sz w:val="24"/>
          <w:szCs w:val="24"/>
        </w:rPr>
      </w:pPr>
      <w:r w:rsidRPr="00002239">
        <w:rPr>
          <w:b/>
          <w:bCs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897BA0" w:rsidRDefault="00897BA0" w:rsidP="0034614A">
      <w:pPr>
        <w:pStyle w:val="aa"/>
        <w:widowControl/>
        <w:tabs>
          <w:tab w:val="left" w:pos="1080"/>
        </w:tabs>
        <w:autoSpaceDE/>
        <w:autoSpaceDN/>
        <w:adjustRightInd/>
        <w:spacing w:after="0"/>
        <w:ind w:left="0"/>
        <w:rPr>
          <w:b/>
          <w:sz w:val="24"/>
          <w:szCs w:val="24"/>
        </w:rPr>
      </w:pPr>
    </w:p>
    <w:p w:rsidR="00EF245F" w:rsidRPr="00564C56" w:rsidRDefault="00EF245F" w:rsidP="00EF245F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8B23F8" w:rsidRPr="0012266C" w:rsidTr="008B23F8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B23F8" w:rsidRPr="00111C9A" w:rsidRDefault="008B23F8" w:rsidP="00B96FC7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9557FB" w:rsidRPr="0012266C" w:rsidTr="009557FB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1.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widowControl/>
              <w:rPr>
                <w:rFonts w:eastAsia="TimesNewRoman"/>
                <w:sz w:val="22"/>
                <w:szCs w:val="22"/>
              </w:rPr>
            </w:pPr>
            <w:r w:rsidRPr="009557FB">
              <w:rPr>
                <w:rFonts w:eastAsia="TimesNewRoman"/>
                <w:sz w:val="22"/>
                <w:szCs w:val="22"/>
              </w:rPr>
              <w:t>1.</w:t>
            </w:r>
            <w:r w:rsidRPr="009557FB">
              <w:rPr>
                <w:sz w:val="22"/>
                <w:szCs w:val="22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1800" w:type="dxa"/>
          </w:tcPr>
          <w:p w:rsidR="009557FB" w:rsidRPr="00B40535" w:rsidRDefault="009557FB" w:rsidP="008A04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Л,ЛР</w:t>
            </w:r>
          </w:p>
        </w:tc>
        <w:tc>
          <w:tcPr>
            <w:tcW w:w="1349" w:type="dxa"/>
            <w:vMerge w:val="restart"/>
            <w:vAlign w:val="center"/>
          </w:tcPr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A52E63">
            <w:pPr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Pr="00B40535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Видеоролики,</w:t>
            </w:r>
          </w:p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комплексы интерактивного оборудования</w:t>
            </w:r>
          </w:p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</w:p>
          <w:p w:rsidR="009557FB" w:rsidRPr="00162CFF" w:rsidRDefault="009557FB" w:rsidP="009557FB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94189F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2.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pStyle w:val="ae"/>
              <w:rPr>
                <w:rFonts w:eastAsia="TimesNewRoman"/>
                <w:sz w:val="22"/>
                <w:szCs w:val="22"/>
              </w:rPr>
            </w:pPr>
            <w:r w:rsidRPr="009557FB">
              <w:rPr>
                <w:rFonts w:eastAsia="TimesNewRoman"/>
                <w:bCs/>
                <w:sz w:val="22"/>
                <w:szCs w:val="22"/>
              </w:rPr>
              <w:t>2.</w:t>
            </w:r>
            <w:r w:rsidRPr="009557FB">
              <w:rPr>
                <w:sz w:val="22"/>
                <w:szCs w:val="22"/>
                <w:lang w:eastAsia="ja-JP"/>
              </w:rPr>
              <w:t>Новыенаправле-ния в создании ресурсосбере</w:t>
            </w:r>
            <w:r>
              <w:rPr>
                <w:sz w:val="22"/>
                <w:szCs w:val="22"/>
                <w:lang w:eastAsia="ja-JP"/>
              </w:rPr>
              <w:t>-</w:t>
            </w:r>
            <w:r w:rsidRPr="009557FB">
              <w:rPr>
                <w:sz w:val="22"/>
                <w:szCs w:val="22"/>
                <w:lang w:eastAsia="ja-JP"/>
              </w:rPr>
              <w:t>гающих технологий.</w:t>
            </w:r>
          </w:p>
        </w:tc>
        <w:tc>
          <w:tcPr>
            <w:tcW w:w="1800" w:type="dxa"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  <w:vAlign w:val="center"/>
          </w:tcPr>
          <w:p w:rsidR="009557FB" w:rsidRPr="00B40535" w:rsidRDefault="009557FB" w:rsidP="0094189F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3.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widowControl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sz w:val="22"/>
                <w:szCs w:val="22"/>
              </w:rPr>
              <w:t>3.</w:t>
            </w:r>
            <w:r w:rsidRPr="009557FB">
              <w:rPr>
                <w:sz w:val="22"/>
                <w:szCs w:val="22"/>
                <w:lang w:eastAsia="ja-JP"/>
              </w:rPr>
              <w:t xml:space="preserve"> Поперечные технологии с сооружением карьера первой очереди.</w:t>
            </w:r>
          </w:p>
        </w:tc>
        <w:tc>
          <w:tcPr>
            <w:tcW w:w="1800" w:type="dxa"/>
          </w:tcPr>
          <w:p w:rsidR="009557FB" w:rsidRPr="00B40535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B20352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4</w:t>
            </w:r>
            <w:r w:rsidRPr="009557FB">
              <w:rPr>
                <w:bCs/>
                <w:sz w:val="22"/>
                <w:szCs w:val="22"/>
              </w:rPr>
              <w:t>.</w:t>
            </w:r>
            <w:r w:rsidRPr="009557FB">
              <w:rPr>
                <w:sz w:val="22"/>
                <w:szCs w:val="22"/>
                <w:lang w:eastAsia="ja-JP"/>
              </w:rPr>
              <w:t xml:space="preserve"> Комбинированная открыто-подземная разработка месторождений.</w:t>
            </w:r>
          </w:p>
        </w:tc>
        <w:tc>
          <w:tcPr>
            <w:tcW w:w="1800" w:type="dxa"/>
          </w:tcPr>
          <w:p w:rsidR="009557FB" w:rsidRPr="00B40535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5.</w:t>
            </w:r>
            <w:r w:rsidRPr="009557FB">
              <w:rPr>
                <w:sz w:val="22"/>
                <w:szCs w:val="22"/>
                <w:lang w:eastAsia="ja-JP"/>
              </w:rPr>
              <w:t>Безвзрывные цикличные технологии..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6.</w:t>
            </w:r>
            <w:r w:rsidRPr="009557FB">
              <w:rPr>
                <w:sz w:val="22"/>
                <w:szCs w:val="22"/>
                <w:lang w:eastAsia="ja-JP"/>
              </w:rPr>
              <w:t>Опережающая выемка угольных пластов</w:t>
            </w:r>
            <w:r w:rsidRPr="009557FB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7.</w:t>
            </w:r>
            <w:r w:rsidRPr="009557FB">
              <w:rPr>
                <w:sz w:val="22"/>
                <w:szCs w:val="22"/>
                <w:lang w:eastAsia="ja-JP"/>
              </w:rPr>
              <w:t>Геотехнология. Основные принципы технологии</w:t>
            </w:r>
            <w:r w:rsidRPr="009557FB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E704BE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349" w:type="dxa"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А511</w:t>
            </w:r>
          </w:p>
        </w:tc>
        <w:tc>
          <w:tcPr>
            <w:tcW w:w="3371" w:type="dxa"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45735C" w:rsidRDefault="0045735C" w:rsidP="009557FB">
      <w:pPr>
        <w:rPr>
          <w:b/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2D4272" w:rsidRPr="002D4272" w:rsidRDefault="002D4272" w:rsidP="002D4272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D4272" w:rsidRPr="002D4272" w:rsidRDefault="002D4272" w:rsidP="002D4272">
      <w:pPr>
        <w:widowControl/>
        <w:numPr>
          <w:ilvl w:val="0"/>
          <w:numId w:val="3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2D4272" w:rsidRPr="002D4272" w:rsidRDefault="002D4272" w:rsidP="002D4272">
      <w:pPr>
        <w:widowControl/>
        <w:numPr>
          <w:ilvl w:val="0"/>
          <w:numId w:val="3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2D4272" w:rsidRPr="002D4272" w:rsidRDefault="002D4272" w:rsidP="002D4272">
      <w:pPr>
        <w:jc w:val="both"/>
        <w:rPr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2D4272" w:rsidRPr="002D4272" w:rsidRDefault="002D4272" w:rsidP="002D4272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MSPowerPoint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AutoCad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2D4272">
        <w:rPr>
          <w:sz w:val="24"/>
          <w:szCs w:val="24"/>
        </w:rPr>
        <w:t>.</w:t>
      </w:r>
    </w:p>
    <w:p w:rsidR="002D4272" w:rsidRPr="002D4272" w:rsidRDefault="002D4272" w:rsidP="002D4272">
      <w:pPr>
        <w:jc w:val="both"/>
        <w:rPr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2D4272" w:rsidRPr="002D4272" w:rsidRDefault="002D4272" w:rsidP="002D4272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2D4272" w:rsidRPr="002D4272" w:rsidRDefault="002D4272" w:rsidP="002D4272">
      <w:pPr>
        <w:rPr>
          <w:sz w:val="24"/>
          <w:szCs w:val="24"/>
        </w:rPr>
      </w:pPr>
    </w:p>
    <w:p w:rsidR="002D4272" w:rsidRPr="002D4272" w:rsidRDefault="002D4272" w:rsidP="002D4272">
      <w:pPr>
        <w:rPr>
          <w:sz w:val="24"/>
          <w:szCs w:val="24"/>
        </w:rPr>
      </w:pPr>
    </w:p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Pr="006646DE" w:rsidRDefault="002D4272" w:rsidP="002D4272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2D4272" w:rsidRDefault="002D4272" w:rsidP="002D4272">
      <w:pPr>
        <w:jc w:val="center"/>
        <w:rPr>
          <w:highlight w:val="cyan"/>
        </w:rPr>
      </w:pPr>
    </w:p>
    <w:p w:rsidR="002D4272" w:rsidRPr="002D4272" w:rsidRDefault="002D4272" w:rsidP="002D4272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>Б1.</w:t>
      </w:r>
      <w:r w:rsidR="00DB47DE">
        <w:rPr>
          <w:b/>
          <w:bCs/>
          <w:sz w:val="24"/>
          <w:szCs w:val="24"/>
        </w:rPr>
        <w:t>В.ДВ.05</w:t>
      </w:r>
      <w:r w:rsidR="00984B44">
        <w:rPr>
          <w:b/>
          <w:bCs/>
          <w:sz w:val="24"/>
          <w:szCs w:val="24"/>
        </w:rPr>
        <w:t>.0</w:t>
      </w:r>
      <w:r w:rsidR="009557FB">
        <w:rPr>
          <w:b/>
          <w:bCs/>
          <w:sz w:val="24"/>
          <w:szCs w:val="24"/>
        </w:rPr>
        <w:t>2Ресурсосберегающие технологии</w:t>
      </w:r>
    </w:p>
    <w:p w:rsidR="002D4272" w:rsidRDefault="002D4272" w:rsidP="002D4272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</w:tbl>
    <w:p w:rsidR="002D4272" w:rsidRDefault="002D4272" w:rsidP="002D4272"/>
    <w:p w:rsidR="00751130" w:rsidRDefault="00751130" w:rsidP="002D4272">
      <w:pPr>
        <w:rPr>
          <w:sz w:val="24"/>
          <w:szCs w:val="24"/>
        </w:rPr>
      </w:pPr>
    </w:p>
    <w:p w:rsidR="00751130" w:rsidRPr="00B36474" w:rsidRDefault="00751130" w:rsidP="00EF245F">
      <w:pPr>
        <w:jc w:val="right"/>
        <w:rPr>
          <w:sz w:val="24"/>
          <w:szCs w:val="24"/>
        </w:rPr>
      </w:pPr>
    </w:p>
    <w:p w:rsidR="00A25863" w:rsidRDefault="00A25863" w:rsidP="00381697">
      <w:pPr>
        <w:jc w:val="both"/>
        <w:rPr>
          <w:b/>
          <w:sz w:val="24"/>
          <w:szCs w:val="24"/>
        </w:rPr>
      </w:pPr>
    </w:p>
    <w:p w:rsidR="00CD7250" w:rsidRDefault="00CD7250" w:rsidP="00381697">
      <w:pPr>
        <w:jc w:val="both"/>
        <w:rPr>
          <w:b/>
          <w:sz w:val="24"/>
          <w:szCs w:val="24"/>
        </w:rPr>
      </w:pPr>
    </w:p>
    <w:p w:rsidR="00CD7250" w:rsidRDefault="00CD7250" w:rsidP="00381697">
      <w:pPr>
        <w:jc w:val="both"/>
        <w:rPr>
          <w:b/>
          <w:sz w:val="24"/>
          <w:szCs w:val="24"/>
        </w:rPr>
      </w:pPr>
    </w:p>
    <w:sectPr w:rsidR="00CD7250" w:rsidSect="00285B13">
      <w:footerReference w:type="even" r:id="rId21"/>
      <w:footerReference w:type="default" r:id="rId22"/>
      <w:type w:val="continuous"/>
      <w:pgSz w:w="11906" w:h="16838"/>
      <w:pgMar w:top="993" w:right="849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28E" w:rsidRDefault="00D8728E">
      <w:r>
        <w:separator/>
      </w:r>
    </w:p>
  </w:endnote>
  <w:endnote w:type="continuationSeparator" w:id="1">
    <w:p w:rsidR="00D8728E" w:rsidRDefault="00D87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4BE" w:rsidRDefault="00C364D1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4B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704BE" w:rsidRDefault="00E704B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4BE" w:rsidRDefault="00C364D1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4B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11BFA">
      <w:rPr>
        <w:rStyle w:val="a9"/>
        <w:noProof/>
      </w:rPr>
      <w:t>2</w:t>
    </w:r>
    <w:r>
      <w:rPr>
        <w:rStyle w:val="a9"/>
      </w:rPr>
      <w:fldChar w:fldCharType="end"/>
    </w:r>
  </w:p>
  <w:p w:rsidR="00E704BE" w:rsidRDefault="00E704B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28E" w:rsidRDefault="00D8728E">
      <w:r>
        <w:separator/>
      </w:r>
    </w:p>
  </w:footnote>
  <w:footnote w:type="continuationSeparator" w:id="1">
    <w:p w:rsidR="00D8728E" w:rsidRDefault="00D8728E">
      <w:r>
        <w:continuationSeparator/>
      </w:r>
    </w:p>
  </w:footnote>
  <w:footnote w:id="2">
    <w:p w:rsidR="00E704BE" w:rsidRPr="00F15702" w:rsidRDefault="00E704BE" w:rsidP="005F7A7C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54FC2"/>
    <w:multiLevelType w:val="singleLevel"/>
    <w:tmpl w:val="8428536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">
    <w:nsid w:val="0DEF3108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A21D5"/>
    <w:multiLevelType w:val="hybridMultilevel"/>
    <w:tmpl w:val="573CF3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D76683"/>
    <w:multiLevelType w:val="multilevel"/>
    <w:tmpl w:val="6E1C919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0E7D36"/>
    <w:multiLevelType w:val="singleLevel"/>
    <w:tmpl w:val="982EBD8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">
    <w:nsid w:val="375913D2"/>
    <w:multiLevelType w:val="hybridMultilevel"/>
    <w:tmpl w:val="89DEA140"/>
    <w:lvl w:ilvl="0" w:tplc="B43C1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C575B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4B815F31"/>
    <w:multiLevelType w:val="hybridMultilevel"/>
    <w:tmpl w:val="700E5A0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82948"/>
    <w:multiLevelType w:val="multilevel"/>
    <w:tmpl w:val="8A10F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84" w:hanging="1800"/>
      </w:pPr>
      <w:rPr>
        <w:rFonts w:hint="default"/>
      </w:rPr>
    </w:lvl>
  </w:abstractNum>
  <w:abstractNum w:abstractNumId="21">
    <w:nsid w:val="4FDF57AA"/>
    <w:multiLevelType w:val="hybridMultilevel"/>
    <w:tmpl w:val="C50880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F94985"/>
    <w:multiLevelType w:val="multilevel"/>
    <w:tmpl w:val="1C4E6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2944C1D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F83589"/>
    <w:multiLevelType w:val="hybridMultilevel"/>
    <w:tmpl w:val="542A4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EC46E0"/>
    <w:multiLevelType w:val="hybridMultilevel"/>
    <w:tmpl w:val="B9DE1BAA"/>
    <w:lvl w:ilvl="0" w:tplc="1C66E41C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67E5718"/>
    <w:multiLevelType w:val="multilevel"/>
    <w:tmpl w:val="A574051A"/>
    <w:lvl w:ilvl="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58EB030E"/>
    <w:multiLevelType w:val="singleLevel"/>
    <w:tmpl w:val="CF4297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5A4B4993"/>
    <w:multiLevelType w:val="hybridMultilevel"/>
    <w:tmpl w:val="9D4A95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CFF7DC9"/>
    <w:multiLevelType w:val="hybridMultilevel"/>
    <w:tmpl w:val="BD26E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B1956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2">
    <w:nsid w:val="67F3242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7C7AA7"/>
    <w:multiLevelType w:val="singleLevel"/>
    <w:tmpl w:val="1AC4397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6">
    <w:nsid w:val="761B48C2"/>
    <w:multiLevelType w:val="hybridMultilevel"/>
    <w:tmpl w:val="65DADA16"/>
    <w:lvl w:ilvl="0" w:tplc="9314F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2E1E57"/>
    <w:multiLevelType w:val="hybridMultilevel"/>
    <w:tmpl w:val="4CF01C46"/>
    <w:lvl w:ilvl="0" w:tplc="17AA37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4B49A5"/>
    <w:multiLevelType w:val="singleLevel"/>
    <w:tmpl w:val="1AC4397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794A6359"/>
    <w:multiLevelType w:val="multilevel"/>
    <w:tmpl w:val="406E3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A0268BB"/>
    <w:multiLevelType w:val="hybridMultilevel"/>
    <w:tmpl w:val="7962339C"/>
    <w:lvl w:ilvl="0" w:tplc="9DE6EB7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F10EB0"/>
    <w:multiLevelType w:val="hybridMultilevel"/>
    <w:tmpl w:val="3C42265E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C243873"/>
    <w:multiLevelType w:val="singleLevel"/>
    <w:tmpl w:val="BB5C6A36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4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7"/>
  </w:num>
  <w:num w:numId="3">
    <w:abstractNumId w:val="44"/>
  </w:num>
  <w:num w:numId="4">
    <w:abstractNumId w:val="4"/>
  </w:num>
  <w:num w:numId="5">
    <w:abstractNumId w:val="27"/>
  </w:num>
  <w:num w:numId="6">
    <w:abstractNumId w:val="34"/>
  </w:num>
  <w:num w:numId="7">
    <w:abstractNumId w:val="41"/>
  </w:num>
  <w:num w:numId="8">
    <w:abstractNumId w:val="40"/>
  </w:num>
  <w:num w:numId="9">
    <w:abstractNumId w:val="30"/>
  </w:num>
  <w:num w:numId="10">
    <w:abstractNumId w:val="26"/>
  </w:num>
  <w:num w:numId="11">
    <w:abstractNumId w:val="33"/>
  </w:num>
  <w:num w:numId="12">
    <w:abstractNumId w:val="12"/>
  </w:num>
  <w:num w:numId="13">
    <w:abstractNumId w:val="38"/>
  </w:num>
  <w:num w:numId="14">
    <w:abstractNumId w:val="31"/>
  </w:num>
  <w:num w:numId="15">
    <w:abstractNumId w:val="35"/>
  </w:num>
  <w:num w:numId="16">
    <w:abstractNumId w:val="13"/>
  </w:num>
  <w:num w:numId="17">
    <w:abstractNumId w:val="23"/>
  </w:num>
  <w:num w:numId="18">
    <w:abstractNumId w:val="1"/>
  </w:num>
  <w:num w:numId="19">
    <w:abstractNumId w:val="43"/>
  </w:num>
  <w:num w:numId="20">
    <w:abstractNumId w:val="2"/>
  </w:num>
  <w:num w:numId="21">
    <w:abstractNumId w:val="36"/>
  </w:num>
  <w:num w:numId="22">
    <w:abstractNumId w:val="25"/>
  </w:num>
  <w:num w:numId="23">
    <w:abstractNumId w:val="11"/>
  </w:num>
  <w:num w:numId="24">
    <w:abstractNumId w:val="8"/>
  </w:num>
  <w:num w:numId="25">
    <w:abstractNumId w:val="24"/>
  </w:num>
  <w:num w:numId="26">
    <w:abstractNumId w:val="0"/>
  </w:num>
  <w:num w:numId="27">
    <w:abstractNumId w:val="21"/>
  </w:num>
  <w:num w:numId="28">
    <w:abstractNumId w:val="29"/>
  </w:num>
  <w:num w:numId="29">
    <w:abstractNumId w:val="9"/>
  </w:num>
  <w:num w:numId="30">
    <w:abstractNumId w:val="16"/>
  </w:num>
  <w:num w:numId="31">
    <w:abstractNumId w:val="3"/>
  </w:num>
  <w:num w:numId="32">
    <w:abstractNumId w:val="6"/>
  </w:num>
  <w:num w:numId="33">
    <w:abstractNumId w:val="10"/>
  </w:num>
  <w:num w:numId="34">
    <w:abstractNumId w:val="37"/>
  </w:num>
  <w:num w:numId="35">
    <w:abstractNumId w:val="22"/>
  </w:num>
  <w:num w:numId="36">
    <w:abstractNumId w:val="5"/>
  </w:num>
  <w:num w:numId="37">
    <w:abstractNumId w:val="17"/>
  </w:num>
  <w:num w:numId="38">
    <w:abstractNumId w:val="15"/>
  </w:num>
  <w:num w:numId="39">
    <w:abstractNumId w:val="20"/>
  </w:num>
  <w:num w:numId="40">
    <w:abstractNumId w:val="19"/>
  </w:num>
  <w:num w:numId="41">
    <w:abstractNumId w:val="42"/>
  </w:num>
  <w:num w:numId="42">
    <w:abstractNumId w:val="28"/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39"/>
  </w:num>
  <w:num w:numId="47">
    <w:abstractNumId w:val="1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D0466"/>
    <w:rsid w:val="00002239"/>
    <w:rsid w:val="000029D2"/>
    <w:rsid w:val="00004833"/>
    <w:rsid w:val="00022BA1"/>
    <w:rsid w:val="00026C16"/>
    <w:rsid w:val="0003655E"/>
    <w:rsid w:val="00037EA0"/>
    <w:rsid w:val="00044FA2"/>
    <w:rsid w:val="0004500B"/>
    <w:rsid w:val="00047D6C"/>
    <w:rsid w:val="0005090C"/>
    <w:rsid w:val="0005565A"/>
    <w:rsid w:val="0006034F"/>
    <w:rsid w:val="00063140"/>
    <w:rsid w:val="000707C2"/>
    <w:rsid w:val="000741CD"/>
    <w:rsid w:val="0008501D"/>
    <w:rsid w:val="00085305"/>
    <w:rsid w:val="00085BE5"/>
    <w:rsid w:val="00086867"/>
    <w:rsid w:val="000951F2"/>
    <w:rsid w:val="00096A9B"/>
    <w:rsid w:val="000A31BD"/>
    <w:rsid w:val="000A3A85"/>
    <w:rsid w:val="000A7BD1"/>
    <w:rsid w:val="000B143D"/>
    <w:rsid w:val="000B2C57"/>
    <w:rsid w:val="000C2F0E"/>
    <w:rsid w:val="000C591A"/>
    <w:rsid w:val="000C5CB7"/>
    <w:rsid w:val="000E18B2"/>
    <w:rsid w:val="000F37FA"/>
    <w:rsid w:val="000F4265"/>
    <w:rsid w:val="000F61BF"/>
    <w:rsid w:val="001015F3"/>
    <w:rsid w:val="00103090"/>
    <w:rsid w:val="0011136D"/>
    <w:rsid w:val="00114A1A"/>
    <w:rsid w:val="00114A7A"/>
    <w:rsid w:val="00126A80"/>
    <w:rsid w:val="001322E1"/>
    <w:rsid w:val="00133AF0"/>
    <w:rsid w:val="001354EB"/>
    <w:rsid w:val="0013641F"/>
    <w:rsid w:val="001372DD"/>
    <w:rsid w:val="001416A4"/>
    <w:rsid w:val="00144CE5"/>
    <w:rsid w:val="00150DE3"/>
    <w:rsid w:val="001557B9"/>
    <w:rsid w:val="00155D34"/>
    <w:rsid w:val="00162CFF"/>
    <w:rsid w:val="00163F16"/>
    <w:rsid w:val="00172390"/>
    <w:rsid w:val="00175128"/>
    <w:rsid w:val="00175C52"/>
    <w:rsid w:val="001762A7"/>
    <w:rsid w:val="001A0360"/>
    <w:rsid w:val="001A2F13"/>
    <w:rsid w:val="001A4087"/>
    <w:rsid w:val="001B1382"/>
    <w:rsid w:val="001B3774"/>
    <w:rsid w:val="001B517C"/>
    <w:rsid w:val="001C368F"/>
    <w:rsid w:val="001C5763"/>
    <w:rsid w:val="001D0466"/>
    <w:rsid w:val="001D06DF"/>
    <w:rsid w:val="001D506B"/>
    <w:rsid w:val="001D5F89"/>
    <w:rsid w:val="001D6DE9"/>
    <w:rsid w:val="001E744B"/>
    <w:rsid w:val="001F2185"/>
    <w:rsid w:val="001F4FC2"/>
    <w:rsid w:val="001F5927"/>
    <w:rsid w:val="001F67B7"/>
    <w:rsid w:val="00207CE9"/>
    <w:rsid w:val="0021344D"/>
    <w:rsid w:val="002169C5"/>
    <w:rsid w:val="002176FF"/>
    <w:rsid w:val="00222612"/>
    <w:rsid w:val="00222CF2"/>
    <w:rsid w:val="00227C96"/>
    <w:rsid w:val="0023422F"/>
    <w:rsid w:val="00246525"/>
    <w:rsid w:val="0025292A"/>
    <w:rsid w:val="002629AC"/>
    <w:rsid w:val="00262F5B"/>
    <w:rsid w:val="00266D05"/>
    <w:rsid w:val="0026773C"/>
    <w:rsid w:val="002757DD"/>
    <w:rsid w:val="00276D89"/>
    <w:rsid w:val="00276E37"/>
    <w:rsid w:val="00285221"/>
    <w:rsid w:val="002854F4"/>
    <w:rsid w:val="00285B13"/>
    <w:rsid w:val="00295424"/>
    <w:rsid w:val="002A4AEE"/>
    <w:rsid w:val="002A569E"/>
    <w:rsid w:val="002B0084"/>
    <w:rsid w:val="002B00B7"/>
    <w:rsid w:val="002B2B75"/>
    <w:rsid w:val="002B3C6D"/>
    <w:rsid w:val="002B54C7"/>
    <w:rsid w:val="002B655B"/>
    <w:rsid w:val="002C085D"/>
    <w:rsid w:val="002C1C89"/>
    <w:rsid w:val="002C550F"/>
    <w:rsid w:val="002C5C48"/>
    <w:rsid w:val="002C75A9"/>
    <w:rsid w:val="002D4272"/>
    <w:rsid w:val="002D4A9E"/>
    <w:rsid w:val="002D548C"/>
    <w:rsid w:val="002E02E0"/>
    <w:rsid w:val="002E2059"/>
    <w:rsid w:val="002E402D"/>
    <w:rsid w:val="002F0C28"/>
    <w:rsid w:val="002F143B"/>
    <w:rsid w:val="002F506E"/>
    <w:rsid w:val="002F690C"/>
    <w:rsid w:val="002F7BB2"/>
    <w:rsid w:val="00305FBF"/>
    <w:rsid w:val="00314510"/>
    <w:rsid w:val="00321B4C"/>
    <w:rsid w:val="003251B9"/>
    <w:rsid w:val="00330CD2"/>
    <w:rsid w:val="00332FE7"/>
    <w:rsid w:val="003416BD"/>
    <w:rsid w:val="00343D14"/>
    <w:rsid w:val="0034614A"/>
    <w:rsid w:val="00347E93"/>
    <w:rsid w:val="00352E67"/>
    <w:rsid w:val="00356C92"/>
    <w:rsid w:val="003712CB"/>
    <w:rsid w:val="0037571B"/>
    <w:rsid w:val="00375E49"/>
    <w:rsid w:val="0038021C"/>
    <w:rsid w:val="00381697"/>
    <w:rsid w:val="00383EA8"/>
    <w:rsid w:val="003876DC"/>
    <w:rsid w:val="0039462C"/>
    <w:rsid w:val="00396AAC"/>
    <w:rsid w:val="003A5B4E"/>
    <w:rsid w:val="003D1C3E"/>
    <w:rsid w:val="003D2F1E"/>
    <w:rsid w:val="003D784E"/>
    <w:rsid w:val="003E2B35"/>
    <w:rsid w:val="003E337C"/>
    <w:rsid w:val="003E5E19"/>
    <w:rsid w:val="003F03A1"/>
    <w:rsid w:val="003F3961"/>
    <w:rsid w:val="003F6A13"/>
    <w:rsid w:val="004103E2"/>
    <w:rsid w:val="00416FC7"/>
    <w:rsid w:val="00424766"/>
    <w:rsid w:val="00434D94"/>
    <w:rsid w:val="00435EF6"/>
    <w:rsid w:val="00440284"/>
    <w:rsid w:val="00441EF6"/>
    <w:rsid w:val="00446A2E"/>
    <w:rsid w:val="004508AB"/>
    <w:rsid w:val="00451A13"/>
    <w:rsid w:val="0045289E"/>
    <w:rsid w:val="00452BB2"/>
    <w:rsid w:val="0045735C"/>
    <w:rsid w:val="00457C27"/>
    <w:rsid w:val="00463D53"/>
    <w:rsid w:val="00465E44"/>
    <w:rsid w:val="00467ABE"/>
    <w:rsid w:val="0048050F"/>
    <w:rsid w:val="00480FE3"/>
    <w:rsid w:val="00491B4C"/>
    <w:rsid w:val="00495E32"/>
    <w:rsid w:val="004A2DBA"/>
    <w:rsid w:val="004A4598"/>
    <w:rsid w:val="004A490B"/>
    <w:rsid w:val="004A4FB1"/>
    <w:rsid w:val="004A6898"/>
    <w:rsid w:val="004B095E"/>
    <w:rsid w:val="004B6A46"/>
    <w:rsid w:val="004C0B23"/>
    <w:rsid w:val="004C0D93"/>
    <w:rsid w:val="004C0E4B"/>
    <w:rsid w:val="004C1237"/>
    <w:rsid w:val="004C7B59"/>
    <w:rsid w:val="004D1569"/>
    <w:rsid w:val="004D4043"/>
    <w:rsid w:val="004D7BB7"/>
    <w:rsid w:val="004E7792"/>
    <w:rsid w:val="004F241C"/>
    <w:rsid w:val="00503FEE"/>
    <w:rsid w:val="00512174"/>
    <w:rsid w:val="005132C2"/>
    <w:rsid w:val="00515431"/>
    <w:rsid w:val="0051763B"/>
    <w:rsid w:val="005337AF"/>
    <w:rsid w:val="00536AD0"/>
    <w:rsid w:val="005412A5"/>
    <w:rsid w:val="005415D0"/>
    <w:rsid w:val="005427C2"/>
    <w:rsid w:val="005447E5"/>
    <w:rsid w:val="00551758"/>
    <w:rsid w:val="005549B9"/>
    <w:rsid w:val="005673D7"/>
    <w:rsid w:val="005710C6"/>
    <w:rsid w:val="00575914"/>
    <w:rsid w:val="00583F72"/>
    <w:rsid w:val="00593BE4"/>
    <w:rsid w:val="005A3143"/>
    <w:rsid w:val="005A763D"/>
    <w:rsid w:val="005B1683"/>
    <w:rsid w:val="005B5943"/>
    <w:rsid w:val="005C1EBA"/>
    <w:rsid w:val="005C60A6"/>
    <w:rsid w:val="005D6D09"/>
    <w:rsid w:val="005E38D3"/>
    <w:rsid w:val="005E774A"/>
    <w:rsid w:val="005F05EB"/>
    <w:rsid w:val="005F0773"/>
    <w:rsid w:val="005F10AC"/>
    <w:rsid w:val="005F4347"/>
    <w:rsid w:val="005F7A7C"/>
    <w:rsid w:val="00602422"/>
    <w:rsid w:val="00612541"/>
    <w:rsid w:val="00613E33"/>
    <w:rsid w:val="0061575D"/>
    <w:rsid w:val="00616D8C"/>
    <w:rsid w:val="00622F5C"/>
    <w:rsid w:val="0063477A"/>
    <w:rsid w:val="0064070F"/>
    <w:rsid w:val="006436C7"/>
    <w:rsid w:val="00644351"/>
    <w:rsid w:val="00651111"/>
    <w:rsid w:val="0065182E"/>
    <w:rsid w:val="00651F05"/>
    <w:rsid w:val="006539D5"/>
    <w:rsid w:val="00660BB6"/>
    <w:rsid w:val="0066183D"/>
    <w:rsid w:val="00662062"/>
    <w:rsid w:val="00671F2C"/>
    <w:rsid w:val="0069028A"/>
    <w:rsid w:val="0069288F"/>
    <w:rsid w:val="00692B42"/>
    <w:rsid w:val="0069553F"/>
    <w:rsid w:val="00695598"/>
    <w:rsid w:val="006960CD"/>
    <w:rsid w:val="006A2E63"/>
    <w:rsid w:val="006A7278"/>
    <w:rsid w:val="006B03BD"/>
    <w:rsid w:val="006B1AEA"/>
    <w:rsid w:val="006C3A63"/>
    <w:rsid w:val="006D0F57"/>
    <w:rsid w:val="006D1C18"/>
    <w:rsid w:val="006D2F1C"/>
    <w:rsid w:val="006D3743"/>
    <w:rsid w:val="006D4F60"/>
    <w:rsid w:val="006D669D"/>
    <w:rsid w:val="006D7B2D"/>
    <w:rsid w:val="006E3F4C"/>
    <w:rsid w:val="006E4B33"/>
    <w:rsid w:val="006F7903"/>
    <w:rsid w:val="00700070"/>
    <w:rsid w:val="00707CBF"/>
    <w:rsid w:val="007173A8"/>
    <w:rsid w:val="00722569"/>
    <w:rsid w:val="0072443C"/>
    <w:rsid w:val="00732A4D"/>
    <w:rsid w:val="00733223"/>
    <w:rsid w:val="007400E7"/>
    <w:rsid w:val="00740DD9"/>
    <w:rsid w:val="00747AD4"/>
    <w:rsid w:val="00747BFF"/>
    <w:rsid w:val="00751130"/>
    <w:rsid w:val="0077099D"/>
    <w:rsid w:val="00770F83"/>
    <w:rsid w:val="00771D0B"/>
    <w:rsid w:val="00786691"/>
    <w:rsid w:val="00791039"/>
    <w:rsid w:val="007923E2"/>
    <w:rsid w:val="00797288"/>
    <w:rsid w:val="007A22D9"/>
    <w:rsid w:val="007A4284"/>
    <w:rsid w:val="007A4F39"/>
    <w:rsid w:val="007B431B"/>
    <w:rsid w:val="007B5AD7"/>
    <w:rsid w:val="007B678A"/>
    <w:rsid w:val="007C22FB"/>
    <w:rsid w:val="007C340A"/>
    <w:rsid w:val="007D49D9"/>
    <w:rsid w:val="007D7DA0"/>
    <w:rsid w:val="007E00A9"/>
    <w:rsid w:val="007E00EA"/>
    <w:rsid w:val="007E5295"/>
    <w:rsid w:val="0081048C"/>
    <w:rsid w:val="00821C64"/>
    <w:rsid w:val="00833F15"/>
    <w:rsid w:val="00836B3C"/>
    <w:rsid w:val="00837172"/>
    <w:rsid w:val="00844A34"/>
    <w:rsid w:val="00851046"/>
    <w:rsid w:val="00853D89"/>
    <w:rsid w:val="00854652"/>
    <w:rsid w:val="00857E36"/>
    <w:rsid w:val="00861587"/>
    <w:rsid w:val="00864431"/>
    <w:rsid w:val="00866113"/>
    <w:rsid w:val="00866B87"/>
    <w:rsid w:val="00871878"/>
    <w:rsid w:val="00872026"/>
    <w:rsid w:val="00872EFB"/>
    <w:rsid w:val="0087552E"/>
    <w:rsid w:val="008875DE"/>
    <w:rsid w:val="00897BA0"/>
    <w:rsid w:val="00897EB9"/>
    <w:rsid w:val="008A0430"/>
    <w:rsid w:val="008A413C"/>
    <w:rsid w:val="008B073B"/>
    <w:rsid w:val="008B0BF4"/>
    <w:rsid w:val="008B1350"/>
    <w:rsid w:val="008B23F8"/>
    <w:rsid w:val="008B4C78"/>
    <w:rsid w:val="008B7172"/>
    <w:rsid w:val="008D3EDC"/>
    <w:rsid w:val="008D79ED"/>
    <w:rsid w:val="008E2048"/>
    <w:rsid w:val="00902F97"/>
    <w:rsid w:val="00910272"/>
    <w:rsid w:val="00913D37"/>
    <w:rsid w:val="0091739F"/>
    <w:rsid w:val="00922210"/>
    <w:rsid w:val="00922CE4"/>
    <w:rsid w:val="00922F8C"/>
    <w:rsid w:val="009254FC"/>
    <w:rsid w:val="00927744"/>
    <w:rsid w:val="0094111C"/>
    <w:rsid w:val="0094189F"/>
    <w:rsid w:val="0094226B"/>
    <w:rsid w:val="0094235B"/>
    <w:rsid w:val="0095159D"/>
    <w:rsid w:val="009557FB"/>
    <w:rsid w:val="009561EE"/>
    <w:rsid w:val="0096101B"/>
    <w:rsid w:val="00961986"/>
    <w:rsid w:val="00961E8E"/>
    <w:rsid w:val="00965B95"/>
    <w:rsid w:val="00972052"/>
    <w:rsid w:val="009737AD"/>
    <w:rsid w:val="00976251"/>
    <w:rsid w:val="0097704B"/>
    <w:rsid w:val="00984B44"/>
    <w:rsid w:val="00987507"/>
    <w:rsid w:val="0098752D"/>
    <w:rsid w:val="00991D5E"/>
    <w:rsid w:val="0099429D"/>
    <w:rsid w:val="009978DB"/>
    <w:rsid w:val="00997D82"/>
    <w:rsid w:val="009A1AB5"/>
    <w:rsid w:val="009A2A53"/>
    <w:rsid w:val="009A4757"/>
    <w:rsid w:val="009A6ADB"/>
    <w:rsid w:val="009B59FC"/>
    <w:rsid w:val="009C1EE7"/>
    <w:rsid w:val="009C46D6"/>
    <w:rsid w:val="009D67BA"/>
    <w:rsid w:val="009E2A6A"/>
    <w:rsid w:val="009E2FC1"/>
    <w:rsid w:val="009F3142"/>
    <w:rsid w:val="00A028D5"/>
    <w:rsid w:val="00A061D3"/>
    <w:rsid w:val="00A078F3"/>
    <w:rsid w:val="00A25863"/>
    <w:rsid w:val="00A42910"/>
    <w:rsid w:val="00A447F4"/>
    <w:rsid w:val="00A52E63"/>
    <w:rsid w:val="00A5553E"/>
    <w:rsid w:val="00A5588E"/>
    <w:rsid w:val="00A57CD1"/>
    <w:rsid w:val="00A63D00"/>
    <w:rsid w:val="00A77185"/>
    <w:rsid w:val="00A80E94"/>
    <w:rsid w:val="00A81A0A"/>
    <w:rsid w:val="00A93954"/>
    <w:rsid w:val="00A94375"/>
    <w:rsid w:val="00AA436E"/>
    <w:rsid w:val="00AB0502"/>
    <w:rsid w:val="00AB3420"/>
    <w:rsid w:val="00AC47C4"/>
    <w:rsid w:val="00AC5BC3"/>
    <w:rsid w:val="00AC62B3"/>
    <w:rsid w:val="00AD083F"/>
    <w:rsid w:val="00AD11D0"/>
    <w:rsid w:val="00AD511B"/>
    <w:rsid w:val="00AD7AE9"/>
    <w:rsid w:val="00B1409E"/>
    <w:rsid w:val="00B16D56"/>
    <w:rsid w:val="00B20352"/>
    <w:rsid w:val="00B23446"/>
    <w:rsid w:val="00B279BB"/>
    <w:rsid w:val="00B27E51"/>
    <w:rsid w:val="00B364FB"/>
    <w:rsid w:val="00B407CD"/>
    <w:rsid w:val="00B451CF"/>
    <w:rsid w:val="00B51EEA"/>
    <w:rsid w:val="00B628F2"/>
    <w:rsid w:val="00B64F60"/>
    <w:rsid w:val="00B71DA2"/>
    <w:rsid w:val="00B7782E"/>
    <w:rsid w:val="00B85CF2"/>
    <w:rsid w:val="00B86738"/>
    <w:rsid w:val="00B920F3"/>
    <w:rsid w:val="00B93AD1"/>
    <w:rsid w:val="00B9470D"/>
    <w:rsid w:val="00B96FC7"/>
    <w:rsid w:val="00BA3FB6"/>
    <w:rsid w:val="00BB5D75"/>
    <w:rsid w:val="00BC29DA"/>
    <w:rsid w:val="00BC3403"/>
    <w:rsid w:val="00BC492F"/>
    <w:rsid w:val="00BC69F5"/>
    <w:rsid w:val="00BD2036"/>
    <w:rsid w:val="00BF6385"/>
    <w:rsid w:val="00C000C3"/>
    <w:rsid w:val="00C00227"/>
    <w:rsid w:val="00C0379F"/>
    <w:rsid w:val="00C062AE"/>
    <w:rsid w:val="00C1567C"/>
    <w:rsid w:val="00C30969"/>
    <w:rsid w:val="00C33A21"/>
    <w:rsid w:val="00C364D1"/>
    <w:rsid w:val="00C40B28"/>
    <w:rsid w:val="00C428C6"/>
    <w:rsid w:val="00C43E0A"/>
    <w:rsid w:val="00C45345"/>
    <w:rsid w:val="00C52DBD"/>
    <w:rsid w:val="00C547E0"/>
    <w:rsid w:val="00C601E1"/>
    <w:rsid w:val="00C64322"/>
    <w:rsid w:val="00C663DF"/>
    <w:rsid w:val="00C72B5D"/>
    <w:rsid w:val="00C769F7"/>
    <w:rsid w:val="00C810E4"/>
    <w:rsid w:val="00C83D83"/>
    <w:rsid w:val="00C91D0F"/>
    <w:rsid w:val="00C924DA"/>
    <w:rsid w:val="00C92688"/>
    <w:rsid w:val="00C95F2F"/>
    <w:rsid w:val="00CA64E9"/>
    <w:rsid w:val="00CA7C96"/>
    <w:rsid w:val="00CC5549"/>
    <w:rsid w:val="00CC6B32"/>
    <w:rsid w:val="00CD2897"/>
    <w:rsid w:val="00CD5BAD"/>
    <w:rsid w:val="00CD7250"/>
    <w:rsid w:val="00CD7963"/>
    <w:rsid w:val="00CE1ACE"/>
    <w:rsid w:val="00CE4FCA"/>
    <w:rsid w:val="00CE5C75"/>
    <w:rsid w:val="00CF0663"/>
    <w:rsid w:val="00CF4653"/>
    <w:rsid w:val="00D007BF"/>
    <w:rsid w:val="00D07810"/>
    <w:rsid w:val="00D11BFA"/>
    <w:rsid w:val="00D12700"/>
    <w:rsid w:val="00D13BBA"/>
    <w:rsid w:val="00D13DE0"/>
    <w:rsid w:val="00D24608"/>
    <w:rsid w:val="00D2556D"/>
    <w:rsid w:val="00D30402"/>
    <w:rsid w:val="00D5713C"/>
    <w:rsid w:val="00D6346E"/>
    <w:rsid w:val="00D634A0"/>
    <w:rsid w:val="00D73AB3"/>
    <w:rsid w:val="00D74BE6"/>
    <w:rsid w:val="00D7732B"/>
    <w:rsid w:val="00D8728E"/>
    <w:rsid w:val="00D941A0"/>
    <w:rsid w:val="00D94957"/>
    <w:rsid w:val="00D97400"/>
    <w:rsid w:val="00DB25F7"/>
    <w:rsid w:val="00DB47DE"/>
    <w:rsid w:val="00DB759F"/>
    <w:rsid w:val="00DC5F49"/>
    <w:rsid w:val="00DC631C"/>
    <w:rsid w:val="00DC6C77"/>
    <w:rsid w:val="00DD1559"/>
    <w:rsid w:val="00DD37C9"/>
    <w:rsid w:val="00DD5171"/>
    <w:rsid w:val="00DD5D2B"/>
    <w:rsid w:val="00DD7FD2"/>
    <w:rsid w:val="00DE01D6"/>
    <w:rsid w:val="00DE0CFD"/>
    <w:rsid w:val="00E00473"/>
    <w:rsid w:val="00E009FD"/>
    <w:rsid w:val="00E11129"/>
    <w:rsid w:val="00E125A1"/>
    <w:rsid w:val="00E1424B"/>
    <w:rsid w:val="00E16805"/>
    <w:rsid w:val="00E25FB6"/>
    <w:rsid w:val="00E263EA"/>
    <w:rsid w:val="00E33E14"/>
    <w:rsid w:val="00E55C5D"/>
    <w:rsid w:val="00E562A4"/>
    <w:rsid w:val="00E57F0B"/>
    <w:rsid w:val="00E704BE"/>
    <w:rsid w:val="00E71CED"/>
    <w:rsid w:val="00E778D9"/>
    <w:rsid w:val="00E90C93"/>
    <w:rsid w:val="00E91E08"/>
    <w:rsid w:val="00E96B88"/>
    <w:rsid w:val="00E97922"/>
    <w:rsid w:val="00EA6051"/>
    <w:rsid w:val="00EB1C69"/>
    <w:rsid w:val="00EB2FDF"/>
    <w:rsid w:val="00EC7E68"/>
    <w:rsid w:val="00ED308B"/>
    <w:rsid w:val="00ED673F"/>
    <w:rsid w:val="00ED7B1D"/>
    <w:rsid w:val="00EE0422"/>
    <w:rsid w:val="00EE36AD"/>
    <w:rsid w:val="00EF245F"/>
    <w:rsid w:val="00EF3226"/>
    <w:rsid w:val="00F01767"/>
    <w:rsid w:val="00F02523"/>
    <w:rsid w:val="00F03601"/>
    <w:rsid w:val="00F06575"/>
    <w:rsid w:val="00F17BF3"/>
    <w:rsid w:val="00F26B22"/>
    <w:rsid w:val="00F27656"/>
    <w:rsid w:val="00F27997"/>
    <w:rsid w:val="00F31F6E"/>
    <w:rsid w:val="00F32C30"/>
    <w:rsid w:val="00F337CA"/>
    <w:rsid w:val="00F35629"/>
    <w:rsid w:val="00F3720F"/>
    <w:rsid w:val="00F40734"/>
    <w:rsid w:val="00F4498C"/>
    <w:rsid w:val="00F567B5"/>
    <w:rsid w:val="00F6179E"/>
    <w:rsid w:val="00F644FF"/>
    <w:rsid w:val="00F7239A"/>
    <w:rsid w:val="00F7420B"/>
    <w:rsid w:val="00F8133F"/>
    <w:rsid w:val="00F86448"/>
    <w:rsid w:val="00FA3AC7"/>
    <w:rsid w:val="00FA4BE2"/>
    <w:rsid w:val="00FA65EA"/>
    <w:rsid w:val="00FA66F0"/>
    <w:rsid w:val="00FB02C2"/>
    <w:rsid w:val="00FB72C9"/>
    <w:rsid w:val="00FC6D79"/>
    <w:rsid w:val="00FC7ADC"/>
    <w:rsid w:val="00FD13C4"/>
    <w:rsid w:val="00FD483F"/>
    <w:rsid w:val="00FD678A"/>
    <w:rsid w:val="00FF6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4B33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712CB"/>
    <w:pPr>
      <w:keepNext/>
      <w:widowControl/>
      <w:autoSpaceDE/>
      <w:autoSpaceDN/>
      <w:adjustRightInd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C085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396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94111C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10">
    <w:name w:val="Заголовок 1 Знак"/>
    <w:link w:val="1"/>
    <w:rsid w:val="003712CB"/>
    <w:rPr>
      <w:b/>
      <w:sz w:val="36"/>
    </w:rPr>
  </w:style>
  <w:style w:type="paragraph" w:styleId="a5">
    <w:name w:val="Title"/>
    <w:basedOn w:val="a"/>
    <w:link w:val="a6"/>
    <w:qFormat/>
    <w:rsid w:val="003712CB"/>
    <w:pPr>
      <w:widowControl/>
      <w:autoSpaceDE/>
      <w:autoSpaceDN/>
      <w:adjustRightInd/>
      <w:jc w:val="center"/>
    </w:pPr>
    <w:rPr>
      <w:sz w:val="24"/>
    </w:rPr>
  </w:style>
  <w:style w:type="character" w:customStyle="1" w:styleId="a6">
    <w:name w:val="Название Знак"/>
    <w:link w:val="a5"/>
    <w:rsid w:val="003712CB"/>
    <w:rPr>
      <w:sz w:val="24"/>
    </w:rPr>
  </w:style>
  <w:style w:type="paragraph" w:customStyle="1" w:styleId="Style17">
    <w:name w:val="Style17"/>
    <w:basedOn w:val="a"/>
    <w:uiPriority w:val="99"/>
    <w:rsid w:val="005337AF"/>
    <w:pPr>
      <w:spacing w:line="322" w:lineRule="exact"/>
      <w:ind w:firstLine="696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5337AF"/>
    <w:rPr>
      <w:sz w:val="24"/>
      <w:szCs w:val="24"/>
    </w:rPr>
  </w:style>
  <w:style w:type="paragraph" w:customStyle="1" w:styleId="Style19">
    <w:name w:val="Style19"/>
    <w:basedOn w:val="a"/>
    <w:uiPriority w:val="99"/>
    <w:rsid w:val="005337AF"/>
    <w:pPr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5337AF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7">
    <w:name w:val="Font Style37"/>
    <w:uiPriority w:val="99"/>
    <w:rsid w:val="005337AF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footer"/>
    <w:basedOn w:val="a"/>
    <w:link w:val="a8"/>
    <w:uiPriority w:val="99"/>
    <w:rsid w:val="00515431"/>
    <w:pPr>
      <w:widowControl/>
      <w:tabs>
        <w:tab w:val="center" w:pos="4153"/>
        <w:tab w:val="right" w:pos="8306"/>
      </w:tabs>
      <w:autoSpaceDE/>
      <w:autoSpaceDN/>
      <w:adjustRightInd/>
    </w:pPr>
    <w:rPr>
      <w:sz w:val="28"/>
    </w:rPr>
  </w:style>
  <w:style w:type="character" w:customStyle="1" w:styleId="a8">
    <w:name w:val="Нижний колонтитул Знак"/>
    <w:link w:val="a7"/>
    <w:uiPriority w:val="99"/>
    <w:rsid w:val="00515431"/>
    <w:rPr>
      <w:sz w:val="28"/>
    </w:rPr>
  </w:style>
  <w:style w:type="character" w:customStyle="1" w:styleId="FontStyle30">
    <w:name w:val="Font Style30"/>
    <w:rsid w:val="0051543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15431"/>
    <w:pPr>
      <w:spacing w:line="276" w:lineRule="exact"/>
      <w:ind w:firstLine="576"/>
      <w:jc w:val="both"/>
    </w:pPr>
    <w:rPr>
      <w:sz w:val="24"/>
      <w:szCs w:val="24"/>
    </w:rPr>
  </w:style>
  <w:style w:type="character" w:styleId="a9">
    <w:name w:val="page number"/>
    <w:rsid w:val="00515431"/>
  </w:style>
  <w:style w:type="paragraph" w:customStyle="1" w:styleId="Style22">
    <w:name w:val="Style22"/>
    <w:basedOn w:val="a"/>
    <w:uiPriority w:val="99"/>
    <w:rsid w:val="00612541"/>
    <w:pPr>
      <w:spacing w:line="323" w:lineRule="exact"/>
      <w:ind w:firstLine="461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612541"/>
    <w:pPr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61254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61254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61254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FontStyle46">
    <w:name w:val="Font Style46"/>
    <w:uiPriority w:val="99"/>
    <w:rsid w:val="00375E4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375E49"/>
    <w:pPr>
      <w:spacing w:line="293" w:lineRule="exact"/>
    </w:pPr>
    <w:rPr>
      <w:sz w:val="24"/>
      <w:szCs w:val="24"/>
    </w:rPr>
  </w:style>
  <w:style w:type="paragraph" w:styleId="aa">
    <w:name w:val="Body Text Indent"/>
    <w:basedOn w:val="a"/>
    <w:link w:val="ab"/>
    <w:rsid w:val="00495E3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5E32"/>
  </w:style>
  <w:style w:type="paragraph" w:styleId="ac">
    <w:name w:val="List Paragraph"/>
    <w:basedOn w:val="a"/>
    <w:uiPriority w:val="99"/>
    <w:qFormat/>
    <w:rsid w:val="00495E3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d">
    <w:name w:val="список с точками"/>
    <w:basedOn w:val="a"/>
    <w:rsid w:val="00495E32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styleId="ae">
    <w:name w:val="No Spacing"/>
    <w:uiPriority w:val="1"/>
    <w:qFormat/>
    <w:rsid w:val="00A5588E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0">
    <w:name w:val="Style20"/>
    <w:basedOn w:val="a"/>
    <w:uiPriority w:val="99"/>
    <w:rsid w:val="00872026"/>
    <w:rPr>
      <w:sz w:val="24"/>
      <w:szCs w:val="24"/>
    </w:rPr>
  </w:style>
  <w:style w:type="paragraph" w:customStyle="1" w:styleId="Style28">
    <w:name w:val="Style28"/>
    <w:basedOn w:val="a"/>
    <w:uiPriority w:val="99"/>
    <w:rsid w:val="00872026"/>
    <w:pPr>
      <w:spacing w:line="274" w:lineRule="exact"/>
      <w:ind w:firstLine="701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613E33"/>
    <w:pPr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4500B"/>
    <w:pPr>
      <w:jc w:val="both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4500B"/>
    <w:pPr>
      <w:spacing w:line="278" w:lineRule="exact"/>
      <w:jc w:val="both"/>
    </w:pPr>
    <w:rPr>
      <w:sz w:val="24"/>
      <w:szCs w:val="24"/>
    </w:rPr>
  </w:style>
  <w:style w:type="character" w:customStyle="1" w:styleId="FontStyle50">
    <w:name w:val="Font Style50"/>
    <w:uiPriority w:val="99"/>
    <w:rsid w:val="00FA3AC7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9">
    <w:name w:val="Style29"/>
    <w:basedOn w:val="a"/>
    <w:uiPriority w:val="99"/>
    <w:rsid w:val="00F7420B"/>
    <w:pPr>
      <w:spacing w:line="322" w:lineRule="exact"/>
    </w:pPr>
    <w:rPr>
      <w:sz w:val="24"/>
      <w:szCs w:val="24"/>
    </w:rPr>
  </w:style>
  <w:style w:type="character" w:customStyle="1" w:styleId="20">
    <w:name w:val="Заголовок 2 Знак"/>
    <w:link w:val="2"/>
    <w:semiHidden/>
    <w:rsid w:val="002C085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Body Text 3"/>
    <w:basedOn w:val="a"/>
    <w:link w:val="30"/>
    <w:rsid w:val="002C085D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C085D"/>
    <w:rPr>
      <w:sz w:val="16"/>
      <w:szCs w:val="16"/>
    </w:rPr>
  </w:style>
  <w:style w:type="paragraph" w:customStyle="1" w:styleId="21">
    <w:name w:val="Основной текст с отступом 21"/>
    <w:basedOn w:val="a"/>
    <w:uiPriority w:val="99"/>
    <w:rsid w:val="00022BA1"/>
    <w:pPr>
      <w:suppressAutoHyphens/>
      <w:autoSpaceDN/>
      <w:adjustRightInd/>
      <w:spacing w:after="120" w:line="480" w:lineRule="auto"/>
      <w:ind w:left="283" w:firstLine="440"/>
    </w:pPr>
    <w:rPr>
      <w:lang w:eastAsia="ar-SA"/>
    </w:rPr>
  </w:style>
  <w:style w:type="paragraph" w:styleId="af">
    <w:name w:val="Normal (Web)"/>
    <w:basedOn w:val="a"/>
    <w:uiPriority w:val="99"/>
    <w:rsid w:val="005F7A7C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64">
    <w:name w:val="Font Style64"/>
    <w:uiPriority w:val="99"/>
    <w:rsid w:val="00A93954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5673D7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f0">
    <w:name w:val="footnote text"/>
    <w:basedOn w:val="a"/>
    <w:link w:val="af1"/>
    <w:uiPriority w:val="99"/>
    <w:rsid w:val="00002239"/>
    <w:pPr>
      <w:widowControl/>
      <w:suppressAutoHyphens/>
      <w:autoSpaceDE/>
      <w:autoSpaceDN/>
      <w:adjustRightInd/>
    </w:pPr>
    <w:rPr>
      <w:rFonts w:eastAsia="Calibri"/>
      <w:lang w:eastAsia="ar-SA"/>
    </w:rPr>
  </w:style>
  <w:style w:type="character" w:customStyle="1" w:styleId="af1">
    <w:name w:val="Текст сноски Знак"/>
    <w:link w:val="af0"/>
    <w:uiPriority w:val="99"/>
    <w:rsid w:val="00002239"/>
    <w:rPr>
      <w:rFonts w:eastAsia="Calibri"/>
      <w:lang w:eastAsia="ar-SA"/>
    </w:rPr>
  </w:style>
  <w:style w:type="character" w:styleId="af2">
    <w:name w:val="Hyperlink"/>
    <w:basedOn w:val="a0"/>
    <w:rsid w:val="009C46D6"/>
    <w:rPr>
      <w:color w:val="0563C1" w:themeColor="hyperlink"/>
      <w:u w:val="single"/>
    </w:rPr>
  </w:style>
  <w:style w:type="paragraph" w:styleId="af3">
    <w:name w:val="Balloon Text"/>
    <w:basedOn w:val="a"/>
    <w:link w:val="af4"/>
    <w:rsid w:val="0045735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45735C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163F16"/>
    <w:pPr>
      <w:widowControl w:val="0"/>
    </w:pPr>
    <w:rPr>
      <w:rFonts w:ascii="Newton C" w:hAnsi="Newton C"/>
      <w:snapToGrid w:val="0"/>
      <w:color w:val="000000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EFF45-34C0-4042-9EDD-AB9F50BA2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18</Pages>
  <Words>4770</Words>
  <Characters>27191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31898</CharactersWithSpaces>
  <SharedDoc>false</SharedDoc>
  <HLinks>
    <vt:vector size="60" baseType="variant">
      <vt:variant>
        <vt:i4>3801207</vt:i4>
      </vt:variant>
      <vt:variant>
        <vt:i4>27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24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21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18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15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12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9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6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2818151</vt:i4>
      </vt:variant>
      <vt:variant>
        <vt:i4>3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СергейТ</dc:creator>
  <cp:lastModifiedBy>1</cp:lastModifiedBy>
  <cp:revision>32</cp:revision>
  <cp:lastPrinted>2020-11-20T09:25:00Z</cp:lastPrinted>
  <dcterms:created xsi:type="dcterms:W3CDTF">2020-04-23T00:59:00Z</dcterms:created>
  <dcterms:modified xsi:type="dcterms:W3CDTF">2021-09-01T13:20:00Z</dcterms:modified>
</cp:coreProperties>
</file>