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9" w:rsidRPr="00B92B77" w:rsidRDefault="00AF1FA9" w:rsidP="00A800C4">
      <w:pPr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AF1FA9" w:rsidRPr="00B92B77" w:rsidSect="00252A04">
          <w:type w:val="continuous"/>
          <w:pgSz w:w="11910" w:h="16840"/>
          <w:pgMar w:top="709" w:right="420" w:bottom="280" w:left="1260" w:header="720" w:footer="720" w:gutter="0"/>
          <w:cols w:space="720"/>
        </w:sectPr>
      </w:pPr>
    </w:p>
    <w:p w:rsidR="00E52940" w:rsidRPr="004B6D73" w:rsidRDefault="00284B28" w:rsidP="00A800C4">
      <w:pPr>
        <w:jc w:val="center"/>
        <w:rPr>
          <w:rFonts w:ascii="Arial" w:eastAsia="Arial" w:hAnsi="Arial" w:cs="Arial"/>
          <w:sz w:val="18"/>
          <w:szCs w:val="18"/>
          <w:lang w:val="ru-RU"/>
        </w:rPr>
        <w:sectPr w:rsidR="00E52940" w:rsidRPr="004B6D73">
          <w:type w:val="continuous"/>
          <w:pgSz w:w="11910" w:h="16840"/>
          <w:pgMar w:top="1580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88050" cy="8739768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73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40" w:rsidRPr="00A800C4" w:rsidRDefault="00340F33" w:rsidP="00A800C4">
      <w:pPr>
        <w:pStyle w:val="1"/>
        <w:spacing w:before="51"/>
        <w:ind w:left="452" w:right="335"/>
        <w:jc w:val="center"/>
        <w:rPr>
          <w:b w:val="0"/>
          <w:bCs w:val="0"/>
          <w:lang w:val="ru-RU"/>
        </w:rPr>
      </w:pPr>
      <w:r>
        <w:rPr>
          <w:lang w:val="ru-RU"/>
        </w:rPr>
        <w:lastRenderedPageBreak/>
        <w:t>1.</w:t>
      </w:r>
      <w:r w:rsidR="00844530" w:rsidRPr="00A800C4">
        <w:rPr>
          <w:lang w:val="ru-RU"/>
        </w:rPr>
        <w:t>АННОТАЦИЯ</w:t>
      </w:r>
    </w:p>
    <w:p w:rsidR="00E52940" w:rsidRPr="00A800C4" w:rsidRDefault="00844530" w:rsidP="00A800C4">
      <w:pPr>
        <w:ind w:left="447"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340F33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340F33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E52940" w:rsidRPr="00A800C4" w:rsidRDefault="008A4318" w:rsidP="00A800C4">
      <w:pPr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Б1.В.ДВ.06.01 Опорные маркшейдерско-геодезические сети на открытых го</w:t>
      </w:r>
      <w:r>
        <w:rPr>
          <w:rFonts w:ascii="Times New Roman" w:hAnsi="Times New Roman"/>
          <w:b/>
          <w:spacing w:val="-1"/>
          <w:sz w:val="24"/>
          <w:lang w:val="ru-RU"/>
        </w:rPr>
        <w:t>р</w:t>
      </w:r>
      <w:r>
        <w:rPr>
          <w:rFonts w:ascii="Times New Roman" w:hAnsi="Times New Roman"/>
          <w:b/>
          <w:spacing w:val="-1"/>
          <w:sz w:val="24"/>
          <w:lang w:val="ru-RU"/>
        </w:rPr>
        <w:t>ных работах</w:t>
      </w:r>
    </w:p>
    <w:p w:rsidR="00E52940" w:rsidRPr="00252A04" w:rsidRDefault="00844530" w:rsidP="00A800C4">
      <w:pPr>
        <w:pStyle w:val="a3"/>
        <w:spacing w:line="271" w:lineRule="exact"/>
        <w:ind w:left="449" w:right="335"/>
        <w:jc w:val="center"/>
        <w:rPr>
          <w:lang w:val="ru-RU"/>
        </w:rPr>
      </w:pPr>
      <w:r w:rsidRPr="00252A04">
        <w:rPr>
          <w:spacing w:val="-1"/>
          <w:lang w:val="ru-RU"/>
        </w:rPr>
        <w:t>Трудоемкость</w:t>
      </w:r>
      <w:r w:rsidR="008A4318">
        <w:rPr>
          <w:lang w:val="ru-RU"/>
        </w:rPr>
        <w:t>6</w:t>
      </w:r>
      <w:r w:rsidRPr="00252A04">
        <w:rPr>
          <w:spacing w:val="-1"/>
          <w:lang w:val="ru-RU"/>
        </w:rPr>
        <w:t>з.е.</w:t>
      </w:r>
    </w:p>
    <w:p w:rsidR="00E52940" w:rsidRPr="00252A04" w:rsidRDefault="00E52940" w:rsidP="00A800C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A800C4">
      <w:pPr>
        <w:pStyle w:val="1"/>
        <w:numPr>
          <w:ilvl w:val="1"/>
          <w:numId w:val="17"/>
        </w:numPr>
        <w:tabs>
          <w:tab w:val="left" w:pos="641"/>
        </w:tabs>
        <w:spacing w:line="274" w:lineRule="exact"/>
        <w:ind w:firstLine="0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340F33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E52940" w:rsidRPr="00A800C4" w:rsidRDefault="00844530" w:rsidP="00340F33">
      <w:pPr>
        <w:pStyle w:val="a3"/>
        <w:suppressAutoHyphens/>
        <w:ind w:left="221" w:right="109"/>
        <w:jc w:val="both"/>
        <w:rPr>
          <w:rFonts w:cs="Times New Roman"/>
          <w:lang w:val="ru-RU"/>
        </w:rPr>
      </w:pPr>
      <w:r w:rsidRPr="00A800C4">
        <w:rPr>
          <w:b/>
          <w:spacing w:val="-1"/>
          <w:lang w:val="ru-RU"/>
        </w:rPr>
        <w:t>Цель</w:t>
      </w:r>
      <w:r w:rsidR="00340F33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освоения:</w:t>
      </w:r>
      <w:r w:rsidR="00340F33">
        <w:rPr>
          <w:b/>
          <w:spacing w:val="-1"/>
          <w:lang w:val="ru-RU"/>
        </w:rPr>
        <w:t xml:space="preserve"> </w:t>
      </w:r>
      <w:r w:rsidR="008A4318" w:rsidRPr="008A4318">
        <w:rPr>
          <w:spacing w:val="-1"/>
          <w:lang w:val="ru-RU"/>
        </w:rPr>
        <w:t>подготовка инженеров к выполнению работ по построению маркшейдерских геодезических опорных сетей на открытых горных работах</w:t>
      </w:r>
      <w:r w:rsidR="003E2497" w:rsidRPr="003E2497">
        <w:rPr>
          <w:spacing w:val="-1"/>
          <w:lang w:val="ru-RU"/>
        </w:rPr>
        <w:t>.</w:t>
      </w:r>
    </w:p>
    <w:p w:rsidR="00BA4426" w:rsidRPr="00BA4426" w:rsidRDefault="00BA4426" w:rsidP="00BA4426">
      <w:pPr>
        <w:pStyle w:val="a3"/>
        <w:suppressAutoHyphens/>
        <w:ind w:left="221" w:right="102" w:firstLine="567"/>
        <w:jc w:val="both"/>
        <w:rPr>
          <w:b/>
          <w:spacing w:val="-1"/>
          <w:lang w:val="ru-RU"/>
        </w:rPr>
      </w:pPr>
    </w:p>
    <w:p w:rsidR="00BA4426" w:rsidRPr="00BA4426" w:rsidRDefault="00844530" w:rsidP="00340F33">
      <w:pPr>
        <w:pStyle w:val="a3"/>
        <w:suppressAutoHyphens/>
        <w:ind w:right="102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Краткое</w:t>
      </w:r>
      <w:r w:rsidR="00340F33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содержание</w:t>
      </w:r>
      <w:r w:rsidR="00340F33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дисциплины:</w:t>
      </w:r>
    </w:p>
    <w:p w:rsidR="003E2497" w:rsidRDefault="008A4318" w:rsidP="003E2497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8A4318">
        <w:rPr>
          <w:spacing w:val="-1"/>
          <w:lang w:val="ru-RU"/>
        </w:rPr>
        <w:t>Понятие о</w:t>
      </w:r>
      <w:r>
        <w:rPr>
          <w:spacing w:val="-1"/>
          <w:lang w:val="ru-RU"/>
        </w:rPr>
        <w:t>б опорных геодезических сетях (</w:t>
      </w:r>
      <w:r w:rsidRPr="008A4318">
        <w:rPr>
          <w:spacing w:val="-1"/>
          <w:lang w:val="ru-RU"/>
        </w:rPr>
        <w:t>ОГС</w:t>
      </w:r>
      <w:r>
        <w:rPr>
          <w:spacing w:val="-1"/>
          <w:lang w:val="ru-RU"/>
        </w:rPr>
        <w:t>)</w:t>
      </w:r>
      <w:r w:rsidRPr="008A4318">
        <w:rPr>
          <w:spacing w:val="-1"/>
          <w:lang w:val="ru-RU"/>
        </w:rPr>
        <w:t xml:space="preserve"> и </w:t>
      </w:r>
      <w:r>
        <w:rPr>
          <w:spacing w:val="-1"/>
          <w:lang w:val="ru-RU"/>
        </w:rPr>
        <w:t>маркшейдерских опорных геодезических сетях(</w:t>
      </w:r>
      <w:r w:rsidRPr="008A4318">
        <w:rPr>
          <w:spacing w:val="-1"/>
          <w:lang w:val="ru-RU"/>
        </w:rPr>
        <w:t>МОГС</w:t>
      </w:r>
      <w:r>
        <w:rPr>
          <w:spacing w:val="-1"/>
          <w:lang w:val="ru-RU"/>
        </w:rPr>
        <w:t>)</w:t>
      </w:r>
      <w:r w:rsidRPr="008A4318">
        <w:rPr>
          <w:spacing w:val="-1"/>
          <w:lang w:val="ru-RU"/>
        </w:rPr>
        <w:t>. Методы построения плановых МОГС. Линейные измерения в МОГС. Элементы приведения. Теория двухгруппового и многогруппового уравнивания. Полигонометрии при построении МОГС. Уравнение полигонометрии. Построение высотных МОГС. Уравнивание нивелирных построений. Ориентирование МОГС. Автономное определение координат</w:t>
      </w:r>
    </w:p>
    <w:p w:rsidR="008A4318" w:rsidRPr="00A800C4" w:rsidRDefault="008A4318" w:rsidP="003E2497">
      <w:pPr>
        <w:pStyle w:val="a3"/>
        <w:suppressAutoHyphens/>
        <w:ind w:left="221" w:right="102" w:firstLine="567"/>
        <w:jc w:val="both"/>
        <w:rPr>
          <w:rFonts w:cs="Times New Roman"/>
          <w:lang w:val="ru-RU"/>
        </w:rPr>
      </w:pPr>
    </w:p>
    <w:p w:rsidR="00E52940" w:rsidRPr="00A800C4" w:rsidRDefault="00844530" w:rsidP="00A800C4">
      <w:pPr>
        <w:pStyle w:val="1"/>
        <w:numPr>
          <w:ilvl w:val="1"/>
          <w:numId w:val="17"/>
        </w:numPr>
        <w:tabs>
          <w:tab w:val="left" w:pos="641"/>
        </w:tabs>
        <w:ind w:right="883" w:firstLine="0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дисциплине,соотнесенных</w:t>
      </w:r>
      <w:r w:rsidRPr="00A800C4">
        <w:rPr>
          <w:lang w:val="ru-RU"/>
        </w:rPr>
        <w:t xml:space="preserve"> с</w:t>
      </w:r>
      <w:r w:rsidRPr="00A800C4">
        <w:rPr>
          <w:spacing w:val="-1"/>
          <w:lang w:val="ru-RU"/>
        </w:rPr>
        <w:t>планируемымирезультатамиосвоенияобразовательнойпрограммы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559"/>
        <w:gridCol w:w="2693"/>
        <w:gridCol w:w="3402"/>
        <w:gridCol w:w="1424"/>
      </w:tblGrid>
      <w:tr w:rsidR="00AF7AE3" w:rsidRPr="00A800C4" w:rsidTr="00340F33">
        <w:tc>
          <w:tcPr>
            <w:tcW w:w="1413" w:type="dxa"/>
            <w:vAlign w:val="center"/>
          </w:tcPr>
          <w:p w:rsidR="00AF7AE3" w:rsidRPr="00340F33" w:rsidRDefault="00AF7AE3" w:rsidP="00FC072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</w:t>
            </w:r>
            <w:r w:rsid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  <w:r w:rsidRP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ние катег</w:t>
            </w:r>
            <w:r w:rsidRP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 w:rsidRP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рии (гру</w:t>
            </w:r>
            <w:r w:rsidRP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п</w:t>
            </w:r>
            <w:r w:rsidRP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пы) комп</w:t>
            </w:r>
            <w:r w:rsidRP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340F33">
              <w:rPr>
                <w:rFonts w:ascii="Times New Roman" w:hAnsi="Times New Roman" w:cs="Times New Roman"/>
                <w:color w:val="000000"/>
                <w:lang w:val="ru-RU" w:eastAsia="ru-RU"/>
              </w:rPr>
              <w:t>тенций</w:t>
            </w:r>
          </w:p>
        </w:tc>
        <w:tc>
          <w:tcPr>
            <w:tcW w:w="1559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Планируемые результаты освоения пр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граммы (код и содержание компетенции)</w:t>
            </w:r>
          </w:p>
        </w:tc>
        <w:tc>
          <w:tcPr>
            <w:tcW w:w="2693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00C4">
              <w:rPr>
                <w:rFonts w:ascii="Times New Roman" w:hAnsi="Times New Roman" w:cs="Times New Roman"/>
                <w:iCs/>
              </w:rPr>
              <w:t>Индикаторы достижения компетенций</w:t>
            </w:r>
          </w:p>
        </w:tc>
        <w:tc>
          <w:tcPr>
            <w:tcW w:w="3402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0C4">
              <w:rPr>
                <w:rFonts w:ascii="Times New Roman" w:hAnsi="Times New Roman" w:cs="Times New Roman"/>
                <w:lang w:val="ru-RU" w:eastAsia="ru-RU"/>
              </w:rPr>
              <w:t>Планируемые результаты обуч</w:t>
            </w:r>
            <w:r w:rsidRPr="00A800C4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A800C4">
              <w:rPr>
                <w:rFonts w:ascii="Times New Roman" w:hAnsi="Times New Roman" w:cs="Times New Roman"/>
                <w:lang w:val="ru-RU" w:eastAsia="ru-RU"/>
              </w:rPr>
              <w:t>ния по дисциплине</w:t>
            </w:r>
          </w:p>
        </w:tc>
        <w:tc>
          <w:tcPr>
            <w:tcW w:w="1424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00C4">
              <w:rPr>
                <w:rFonts w:ascii="Times New Roman" w:hAnsi="Times New Roman" w:cs="Times New Roman"/>
                <w:lang w:eastAsia="ru-RU"/>
              </w:rPr>
              <w:t>Оценочные средства</w:t>
            </w:r>
          </w:p>
        </w:tc>
      </w:tr>
      <w:tr w:rsidR="00FC072E" w:rsidRPr="00284B28" w:rsidTr="00340F33">
        <w:tc>
          <w:tcPr>
            <w:tcW w:w="1413" w:type="dxa"/>
          </w:tcPr>
          <w:p w:rsidR="00FC072E" w:rsidRPr="00A800C4" w:rsidRDefault="00FC072E" w:rsidP="00FC072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нальные</w:t>
            </w:r>
          </w:p>
        </w:tc>
        <w:tc>
          <w:tcPr>
            <w:tcW w:w="1559" w:type="dxa"/>
          </w:tcPr>
          <w:p w:rsidR="008A4318" w:rsidRPr="008A4318" w:rsidRDefault="008A4318" w:rsidP="008A4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8A4318" w:rsidRPr="008A4318" w:rsidRDefault="008A4318" w:rsidP="008A4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анализир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тип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зировать у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ловия разр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м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сторожд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поле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иск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паемых для их ко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плексного использов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выпо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разли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оценки недропол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A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  </w:t>
            </w:r>
          </w:p>
          <w:p w:rsidR="008A4318" w:rsidRPr="008A4318" w:rsidRDefault="008A4318" w:rsidP="008A431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72E" w:rsidRPr="0043327B" w:rsidRDefault="00FC072E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ПК-5.1</w:t>
            </w:r>
          </w:p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-анализирует и прим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няет класссификацию, назначение, методы п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строения, математич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обработки, ура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нивания МОГС на  го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работах;</w:t>
            </w:r>
          </w:p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ПК-5.2 </w:t>
            </w:r>
          </w:p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выполняет уравнив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и оценку точности результатов измерений и маркшейдерских опорных геодезических сетей;</w:t>
            </w:r>
          </w:p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ПК-5.3 </w:t>
            </w:r>
          </w:p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-определяет эконом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ческую эффективность реализации маркше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дерских проектов на горных работах;</w:t>
            </w:r>
          </w:p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ПК-5.4 </w:t>
            </w:r>
          </w:p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-анализирует и типиз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рует условия разрабо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месторождений, в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полняя различные оценки недропользов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  <w:p w:rsidR="008A4318" w:rsidRPr="008A4318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ПК-5.5 </w:t>
            </w:r>
          </w:p>
          <w:p w:rsidR="00FC072E" w:rsidRPr="0043327B" w:rsidRDefault="008A4318" w:rsidP="008A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-анализирует геолог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разведочные системы и методики с целью в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бора наиболее эффе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тивных геостатистич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4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процедур;</w:t>
            </w:r>
          </w:p>
        </w:tc>
        <w:tc>
          <w:tcPr>
            <w:tcW w:w="3402" w:type="dxa"/>
          </w:tcPr>
          <w:p w:rsidR="008A4318" w:rsidRPr="008A4318" w:rsidRDefault="008A4318" w:rsidP="008A4318">
            <w:pPr>
              <w:pStyle w:val="ad"/>
              <w:rPr>
                <w:b/>
              </w:rPr>
            </w:pPr>
            <w:r w:rsidRPr="008A4318">
              <w:rPr>
                <w:b/>
              </w:rPr>
              <w:lastRenderedPageBreak/>
              <w:t>Знать:</w:t>
            </w:r>
          </w:p>
          <w:p w:rsidR="008A4318" w:rsidRPr="008A4318" w:rsidRDefault="008A4318" w:rsidP="008A4318">
            <w:pPr>
              <w:pStyle w:val="ad"/>
            </w:pPr>
            <w:r w:rsidRPr="008A4318">
              <w:t>-классификацию, назначение, методы построения, матем</w:t>
            </w:r>
            <w:r w:rsidRPr="008A4318">
              <w:t>а</w:t>
            </w:r>
            <w:r w:rsidRPr="008A4318">
              <w:t>тической обработки, уравн</w:t>
            </w:r>
            <w:r w:rsidRPr="008A4318">
              <w:t>и</w:t>
            </w:r>
            <w:r w:rsidRPr="008A4318">
              <w:t>вания МОГС на открытых горных работах;</w:t>
            </w:r>
          </w:p>
          <w:p w:rsidR="008A4318" w:rsidRPr="008A4318" w:rsidRDefault="008A4318" w:rsidP="008A4318">
            <w:pPr>
              <w:pStyle w:val="ad"/>
              <w:rPr>
                <w:b/>
              </w:rPr>
            </w:pPr>
            <w:r w:rsidRPr="008A4318">
              <w:rPr>
                <w:b/>
              </w:rPr>
              <w:t>Уметь:</w:t>
            </w:r>
          </w:p>
          <w:p w:rsidR="008A4318" w:rsidRPr="008A4318" w:rsidRDefault="008A4318" w:rsidP="008A4318">
            <w:pPr>
              <w:pStyle w:val="ad"/>
            </w:pPr>
            <w:r w:rsidRPr="008A4318">
              <w:t>-работать с геодезическими при-борами средней точности;</w:t>
            </w:r>
          </w:p>
          <w:p w:rsidR="008A4318" w:rsidRPr="008A4318" w:rsidRDefault="008A4318" w:rsidP="008A4318">
            <w:pPr>
              <w:pStyle w:val="ad"/>
            </w:pPr>
            <w:r w:rsidRPr="008A4318">
              <w:t>-выполнять обработку резул</w:t>
            </w:r>
            <w:r w:rsidRPr="008A4318">
              <w:t>ь</w:t>
            </w:r>
            <w:r w:rsidRPr="008A4318">
              <w:t>татов измерений;</w:t>
            </w:r>
          </w:p>
          <w:p w:rsidR="008A4318" w:rsidRPr="008A4318" w:rsidRDefault="008A4318" w:rsidP="008A4318">
            <w:pPr>
              <w:pStyle w:val="ad"/>
            </w:pPr>
            <w:r w:rsidRPr="008A4318">
              <w:t>-выполнять уравнивание и оценку точности результатов измерений и маркшейдерских опорных геодезических сетей (МОГС) на открытых горных работах.</w:t>
            </w:r>
          </w:p>
          <w:p w:rsidR="008A4318" w:rsidRPr="008A4318" w:rsidRDefault="008A4318" w:rsidP="008A4318">
            <w:pPr>
              <w:pStyle w:val="ad"/>
              <w:rPr>
                <w:b/>
              </w:rPr>
            </w:pPr>
            <w:r w:rsidRPr="008A4318">
              <w:rPr>
                <w:b/>
              </w:rPr>
              <w:t>Владеть:</w:t>
            </w:r>
          </w:p>
          <w:p w:rsidR="008A4318" w:rsidRPr="008A4318" w:rsidRDefault="008A4318" w:rsidP="008A4318">
            <w:pPr>
              <w:pStyle w:val="ad"/>
            </w:pPr>
            <w:r w:rsidRPr="008A4318">
              <w:t>-обработкой результатов и</w:t>
            </w:r>
            <w:r w:rsidRPr="008A4318">
              <w:t>з</w:t>
            </w:r>
            <w:r w:rsidRPr="008A4318">
              <w:t>мерений;</w:t>
            </w:r>
          </w:p>
          <w:p w:rsidR="008A4318" w:rsidRPr="008A4318" w:rsidRDefault="008A4318" w:rsidP="008A4318">
            <w:pPr>
              <w:pStyle w:val="ad"/>
            </w:pPr>
            <w:r w:rsidRPr="008A4318">
              <w:t>-обработкой маркшейдерских опорных сетей на открытых горных работах;</w:t>
            </w:r>
          </w:p>
          <w:p w:rsidR="00FC072E" w:rsidRPr="006B3994" w:rsidRDefault="008A4318" w:rsidP="008A4318">
            <w:pPr>
              <w:pStyle w:val="ad"/>
            </w:pPr>
            <w:r w:rsidRPr="008A4318">
              <w:t>-анализом и типизацией усл</w:t>
            </w:r>
            <w:r w:rsidRPr="008A4318">
              <w:t>о</w:t>
            </w:r>
            <w:r w:rsidRPr="008A4318">
              <w:t>вий разработки месторожд</w:t>
            </w:r>
            <w:r w:rsidRPr="008A4318">
              <w:t>е</w:t>
            </w:r>
            <w:r w:rsidRPr="008A4318">
              <w:t>ний, системами и методикой наиболее эффективных ге</w:t>
            </w:r>
            <w:r w:rsidRPr="008A4318">
              <w:t>о</w:t>
            </w:r>
            <w:r w:rsidRPr="008A4318">
              <w:t>статистических процедур.</w:t>
            </w:r>
          </w:p>
        </w:tc>
        <w:tc>
          <w:tcPr>
            <w:tcW w:w="1424" w:type="dxa"/>
          </w:tcPr>
          <w:p w:rsidR="00FC072E" w:rsidRPr="00A800C4" w:rsidRDefault="00FC072E" w:rsidP="008A43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практич</w:t>
            </w:r>
            <w:r>
              <w:rPr>
                <w:rFonts w:ascii="Times New Roman" w:hAnsi="Times New Roman" w:cs="Times New Roman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ские </w:t>
            </w:r>
            <w:r w:rsidRPr="004D2149">
              <w:rPr>
                <w:rFonts w:ascii="Times New Roman" w:hAnsi="Times New Roman" w:cs="Times New Roman"/>
                <w:lang w:val="ru-RU" w:eastAsia="ru-RU"/>
              </w:rPr>
              <w:t>зан</w:t>
            </w:r>
            <w:r w:rsidRPr="004D2149">
              <w:rPr>
                <w:rFonts w:ascii="Times New Roman" w:hAnsi="Times New Roman" w:cs="Times New Roman"/>
                <w:lang w:val="ru-RU" w:eastAsia="ru-RU"/>
              </w:rPr>
              <w:t>я</w:t>
            </w:r>
            <w:r w:rsidRPr="004D2149">
              <w:rPr>
                <w:rFonts w:ascii="Times New Roman" w:hAnsi="Times New Roman" w:cs="Times New Roman"/>
                <w:lang w:val="ru-RU" w:eastAsia="ru-RU"/>
              </w:rPr>
              <w:t xml:space="preserve">тия, СРС, </w:t>
            </w:r>
            <w:r w:rsidR="008A4318">
              <w:rPr>
                <w:rFonts w:ascii="Times New Roman" w:hAnsi="Times New Roman" w:cs="Times New Roman"/>
                <w:lang w:val="ru-RU" w:eastAsia="ru-RU"/>
              </w:rPr>
              <w:t>контрольная работа</w:t>
            </w:r>
          </w:p>
        </w:tc>
      </w:tr>
    </w:tbl>
    <w:p w:rsidR="00AF7AE3" w:rsidRPr="00A800C4" w:rsidRDefault="00AF7AE3" w:rsidP="00A800C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A800C4" w:rsidRDefault="00E52940" w:rsidP="00A800C4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FC072E" w:rsidRDefault="00FC072E">
      <w:pPr>
        <w:rPr>
          <w:rFonts w:ascii="Times New Roman" w:hAnsi="Times New Roman"/>
          <w:b/>
          <w:spacing w:val="-1"/>
          <w:sz w:val="24"/>
          <w:lang w:val="ru-RU"/>
        </w:rPr>
      </w:pPr>
    </w:p>
    <w:p w:rsidR="00E52940" w:rsidRPr="00A800C4" w:rsidRDefault="00844530" w:rsidP="00A800C4">
      <w:pPr>
        <w:numPr>
          <w:ilvl w:val="1"/>
          <w:numId w:val="17"/>
        </w:numPr>
        <w:tabs>
          <w:tab w:val="left" w:pos="641"/>
        </w:tabs>
        <w:spacing w:before="69"/>
        <w:ind w:left="6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t>Местодисциплины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структуре образовательнойпрограммы</w:t>
      </w:r>
    </w:p>
    <w:p w:rsidR="00E52940" w:rsidRPr="00A800C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10507" w:type="dxa"/>
        <w:tblInd w:w="-420" w:type="dxa"/>
        <w:tblLayout w:type="fixed"/>
        <w:tblLook w:val="01E0"/>
      </w:tblPr>
      <w:tblGrid>
        <w:gridCol w:w="1560"/>
        <w:gridCol w:w="1701"/>
        <w:gridCol w:w="992"/>
        <w:gridCol w:w="2551"/>
        <w:gridCol w:w="3703"/>
      </w:tblGrid>
      <w:tr w:rsidR="00E52940" w:rsidRPr="00284B28" w:rsidTr="00340F33">
        <w:trPr>
          <w:trHeight w:hRule="exact" w:val="353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844530" w:rsidP="004332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318">
              <w:rPr>
                <w:rFonts w:ascii="Times New Roman" w:hAnsi="Times New Roman"/>
                <w:spacing w:val="-1"/>
                <w:sz w:val="24"/>
              </w:rPr>
              <w:t>Индекс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318">
              <w:rPr>
                <w:rFonts w:ascii="Times New Roman" w:hAnsi="Times New Roman"/>
                <w:spacing w:val="-1"/>
                <w:sz w:val="24"/>
              </w:rPr>
              <w:t>Наименованиедисциплины(модуля),</w:t>
            </w:r>
            <w:r w:rsidRPr="008A4318">
              <w:rPr>
                <w:rFonts w:ascii="Times New Roman" w:hAnsi="Times New Roman"/>
                <w:sz w:val="24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4318">
              <w:rPr>
                <w:rFonts w:ascii="Times New Roman" w:hAnsi="Times New Roman"/>
                <w:spacing w:val="-1"/>
                <w:sz w:val="24"/>
              </w:rPr>
              <w:t>Семестризуче</w:t>
            </w:r>
            <w:r w:rsidRPr="008A4318">
              <w:rPr>
                <w:rFonts w:ascii="Times New Roman" w:hAnsi="Times New Roman"/>
                <w:spacing w:val="1"/>
                <w:sz w:val="24"/>
              </w:rPr>
              <w:t>ния</w:t>
            </w:r>
          </w:p>
        </w:tc>
        <w:tc>
          <w:tcPr>
            <w:tcW w:w="6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Индексы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наименованияучебныхдисциплин(модулей),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 xml:space="preserve"> практик</w:t>
            </w:r>
          </w:p>
        </w:tc>
      </w:tr>
      <w:tr w:rsidR="00E52940" w:rsidRPr="00284B28" w:rsidTr="00340F33">
        <w:trPr>
          <w:trHeight w:hRule="exact" w:val="801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E52940" w:rsidP="0043327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E52940" w:rsidP="0043327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E52940" w:rsidP="0043327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340F33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/>
                <w:sz w:val="24"/>
                <w:lang w:val="ru-RU"/>
              </w:rPr>
              <w:t>Н</w:t>
            </w:r>
            <w:r w:rsidR="00844530" w:rsidRPr="008A4318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44530" w:rsidRPr="008A4318">
              <w:rPr>
                <w:rFonts w:ascii="Times New Roman" w:hAnsi="Times New Roman"/>
                <w:sz w:val="24"/>
                <w:lang w:val="ru-RU"/>
              </w:rPr>
              <w:t xml:space="preserve">которые </w:t>
            </w:r>
            <w:r w:rsidR="00844530"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опираетс</w:t>
            </w:r>
            <w:r w:rsidR="00844530"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="00844530"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данной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844530"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ди</w:t>
            </w:r>
            <w:r w:rsidR="00844530"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="00844530"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циплины(модуля)</w:t>
            </w:r>
          </w:p>
        </w:tc>
        <w:tc>
          <w:tcPr>
            <w:tcW w:w="3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8A4318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340F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данно</w:t>
            </w:r>
            <w:r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</w:t>
            </w:r>
            <w:r w:rsidR="00340F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A4318">
              <w:rPr>
                <w:rFonts w:ascii="Times New Roman" w:hAnsi="Times New Roman"/>
                <w:spacing w:val="-1"/>
                <w:sz w:val="24"/>
                <w:lang w:val="ru-RU"/>
              </w:rPr>
              <w:t>(модуля)выступает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 xml:space="preserve"> опорой</w:t>
            </w:r>
          </w:p>
        </w:tc>
      </w:tr>
      <w:tr w:rsidR="008A4318" w:rsidRPr="00284B28" w:rsidTr="00340F33">
        <w:trPr>
          <w:trHeight w:hRule="exact" w:val="341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4318" w:rsidRPr="008A4318" w:rsidRDefault="008A4318" w:rsidP="008A431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/>
                <w:spacing w:val="-1"/>
                <w:sz w:val="24"/>
              </w:rPr>
              <w:t xml:space="preserve">Б1.В.ДВ.06.01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4318" w:rsidRPr="008A4318" w:rsidRDefault="008A4318" w:rsidP="008A431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/>
                <w:sz w:val="24"/>
                <w:lang w:val="ru-RU"/>
              </w:rPr>
              <w:t>Опорные мар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>шейдерско-геодезические сети на откр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>тых горных р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A4318">
              <w:rPr>
                <w:rFonts w:ascii="Times New Roman" w:hAnsi="Times New Roman"/>
                <w:sz w:val="24"/>
                <w:lang w:val="ru-RU"/>
              </w:rPr>
              <w:t>ботах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4318" w:rsidRPr="008A4318" w:rsidRDefault="008A4318" w:rsidP="008A431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Б1.О.1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 xml:space="preserve"> Математика</w:t>
            </w:r>
          </w:p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Б1.О.24</w:t>
            </w: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 xml:space="preserve"> Геология</w:t>
            </w:r>
          </w:p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Б1.О.25</w:t>
            </w: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 xml:space="preserve"> Основы горного дела</w:t>
            </w:r>
          </w:p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Б1.О.32</w:t>
            </w: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 xml:space="preserve"> Геодезия </w:t>
            </w:r>
          </w:p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Б1.В.06 Геометрия недр</w:t>
            </w:r>
          </w:p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Б1.В.ДВ.04.02</w:t>
            </w:r>
          </w:p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Планирование горных работ на карьерах</w:t>
            </w:r>
          </w:p>
        </w:tc>
        <w:tc>
          <w:tcPr>
            <w:tcW w:w="3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Б2.В.04(Пд) Производственная преддипломная проектно-технологическая практика</w:t>
            </w:r>
          </w:p>
          <w:p w:rsidR="008A4318" w:rsidRPr="008A4318" w:rsidRDefault="008A4318" w:rsidP="008A43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Б2.В.03(Н) Производственная практика: Научно-исследовательская работа.</w:t>
            </w:r>
          </w:p>
          <w:p w:rsidR="008A4318" w:rsidRPr="008A4318" w:rsidRDefault="008A4318" w:rsidP="008A4318">
            <w:pPr>
              <w:pStyle w:val="a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Б3. 01(Д)</w:t>
            </w:r>
          </w:p>
          <w:p w:rsidR="008A4318" w:rsidRPr="008A4318" w:rsidRDefault="008A4318" w:rsidP="008A4318">
            <w:pPr>
              <w:pStyle w:val="a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Выполнение, подготовка к проц</w:t>
            </w: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8A4318">
              <w:rPr>
                <w:rFonts w:ascii="Times New Roman" w:hAnsi="Times New Roman" w:cs="Times New Roman"/>
                <w:sz w:val="24"/>
                <w:lang w:val="ru-RU"/>
              </w:rPr>
              <w:t>дуре защиты и защита выпускной квалификационной работы</w:t>
            </w:r>
          </w:p>
        </w:tc>
      </w:tr>
    </w:tbl>
    <w:p w:rsidR="00E52940" w:rsidRPr="00B91DBC" w:rsidRDefault="00E52940" w:rsidP="00A800C4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E52940" w:rsidRPr="00A800C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A800C4" w:rsidRDefault="00844530" w:rsidP="00A800C4">
      <w:pPr>
        <w:numPr>
          <w:ilvl w:val="1"/>
          <w:numId w:val="17"/>
        </w:numPr>
        <w:tabs>
          <w:tab w:val="left" w:pos="641"/>
        </w:tabs>
        <w:spacing w:before="69"/>
        <w:ind w:left="64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</w:t>
      </w:r>
      <w:r w:rsidR="00340F33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</w:rPr>
        <w:t>преподавания:</w:t>
      </w:r>
      <w:r w:rsidRPr="00A800C4">
        <w:rPr>
          <w:rFonts w:ascii="Times New Roman" w:hAnsi="Times New Roman"/>
          <w:spacing w:val="-1"/>
          <w:sz w:val="24"/>
        </w:rPr>
        <w:t>русский</w:t>
      </w: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4"/>
          <w:szCs w:val="24"/>
        </w:rPr>
        <w:sectPr w:rsidR="00E52940" w:rsidRPr="00A800C4" w:rsidSect="00252A04">
          <w:pgSz w:w="11910" w:h="16840"/>
          <w:pgMar w:top="709" w:right="680" w:bottom="851" w:left="1400" w:header="720" w:footer="720" w:gutter="0"/>
          <w:cols w:space="720"/>
        </w:sectPr>
      </w:pPr>
    </w:p>
    <w:p w:rsidR="00E52940" w:rsidRPr="00A800C4" w:rsidRDefault="00844530" w:rsidP="00A800C4">
      <w:pPr>
        <w:pStyle w:val="1"/>
        <w:spacing w:before="51"/>
        <w:ind w:left="200" w:right="200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2. </w:t>
      </w:r>
      <w:r w:rsidRPr="00A800C4">
        <w:rPr>
          <w:spacing w:val="-1"/>
          <w:lang w:val="ru-RU"/>
        </w:rPr>
        <w:t>Объемдисциплины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зачетныхединицах</w:t>
      </w:r>
      <w:r w:rsidRPr="00A800C4">
        <w:rPr>
          <w:lang w:val="ru-RU"/>
        </w:rPr>
        <w:t xml:space="preserve">суказанием </w:t>
      </w:r>
      <w:r w:rsidRPr="00A800C4">
        <w:rPr>
          <w:spacing w:val="-1"/>
          <w:lang w:val="ru-RU"/>
        </w:rPr>
        <w:t>количестваакадемическихч</w:t>
      </w:r>
      <w:r w:rsidRPr="00A800C4">
        <w:rPr>
          <w:spacing w:val="-1"/>
          <w:lang w:val="ru-RU"/>
        </w:rPr>
        <w:t>а</w:t>
      </w:r>
      <w:r w:rsidRPr="00A800C4">
        <w:rPr>
          <w:spacing w:val="-1"/>
          <w:lang w:val="ru-RU"/>
        </w:rPr>
        <w:t>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работуобучающихся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Pr="00A800C4">
        <w:rPr>
          <w:spacing w:val="-1"/>
          <w:lang w:val="ru-RU"/>
        </w:rPr>
        <w:t>учебных</w:t>
      </w:r>
      <w:r w:rsidRPr="00A800C4">
        <w:rPr>
          <w:lang w:val="ru-RU"/>
        </w:rPr>
        <w:t xml:space="preserve"> занятий) и</w:t>
      </w:r>
      <w:r w:rsidRPr="00A800C4">
        <w:rPr>
          <w:spacing w:val="-1"/>
          <w:lang w:val="ru-RU"/>
        </w:rPr>
        <w:t>насамостоятельную работуобучающихся</w:t>
      </w:r>
    </w:p>
    <w:p w:rsidR="00E52940" w:rsidRPr="00A800C4" w:rsidRDefault="00E52940" w:rsidP="00A800C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340F33" w:rsidRDefault="00844530" w:rsidP="00A800C4">
      <w:pPr>
        <w:pStyle w:val="a3"/>
        <w:ind w:left="601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340F33">
        <w:rPr>
          <w:spacing w:val="-1"/>
          <w:lang w:val="ru-RU"/>
        </w:rPr>
        <w:t>):</w:t>
      </w:r>
    </w:p>
    <w:tbl>
      <w:tblPr>
        <w:tblStyle w:val="TableNormal"/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2"/>
        <w:gridCol w:w="2835"/>
        <w:gridCol w:w="1928"/>
      </w:tblGrid>
      <w:tr w:rsidR="001A17D6" w:rsidRPr="00284B28" w:rsidTr="000E1D99">
        <w:trPr>
          <w:trHeight w:hRule="exact" w:val="8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8A4318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Б1.В.ДВ.06.01 Опорные маркшейдерско-геодезические сети на открытых горных работах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8A4318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2055"/>
                <w:tab w:val="left" w:pos="45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атт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стации(зачет/экзамен)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8A3DF2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1C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Контрольная</w:t>
            </w:r>
            <w:r w:rsidR="006C61C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="001A17D6" w:rsidRPr="006C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1A17D6"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</w:t>
            </w:r>
            <w:r w:rsidR="001A17D6"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8A4318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8A4318" w:rsidP="001A17D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A17D6"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ЗЕТ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8A4318" w:rsidP="001A17D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</w:tr>
      <w:tr w:rsidR="001A17D6" w:rsidRPr="00284B28" w:rsidTr="000E1D99">
        <w:trPr>
          <w:trHeight w:hRule="exact" w:val="111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ю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щихся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аудиторной</w:t>
            </w:r>
          </w:p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работы,</w:t>
            </w:r>
          </w:p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часах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Вт.ч.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емДОТ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илиЭО</w:t>
            </w:r>
            <w:r w:rsidRPr="001A17D6">
              <w:rPr>
                <w:rFonts w:ascii="Times New Roman" w:hAnsi="Times New Roman" w:cs="Times New Roman"/>
                <w:position w:val="11"/>
                <w:sz w:val="24"/>
                <w:szCs w:val="24"/>
                <w:lang w:val="ru-RU"/>
              </w:rPr>
              <w:t>1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  <w:p w:rsidR="001A17D6" w:rsidRPr="00340F33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0F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часах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2835" w:type="dxa"/>
            <w:vAlign w:val="center"/>
          </w:tcPr>
          <w:p w:rsidR="001A17D6" w:rsidRPr="001A17D6" w:rsidRDefault="008A4318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2835" w:type="dxa"/>
            <w:vAlign w:val="center"/>
          </w:tcPr>
          <w:p w:rsidR="001A17D6" w:rsidRPr="001A17D6" w:rsidRDefault="008A4318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33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  <w:p w:rsidR="001A17D6" w:rsidRPr="001A17D6" w:rsidRDefault="001A17D6" w:rsidP="001A17D6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45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17D6" w:rsidRPr="001A17D6" w:rsidTr="000E1D99">
        <w:trPr>
          <w:trHeight w:hRule="exact" w:val="846"/>
        </w:trPr>
        <w:tc>
          <w:tcPr>
            <w:tcW w:w="5132" w:type="dxa"/>
            <w:vAlign w:val="center"/>
          </w:tcPr>
          <w:p w:rsidR="0047080F" w:rsidRPr="00CD4274" w:rsidRDefault="0047080F" w:rsidP="0047080F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9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966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  <w:p w:rsidR="0047080F" w:rsidRPr="00CD4274" w:rsidRDefault="0047080F" w:rsidP="0047080F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1A17D6" w:rsidRPr="001A17D6" w:rsidRDefault="0047080F" w:rsidP="0047080F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практическая подготовка</w:t>
            </w:r>
          </w:p>
        </w:tc>
        <w:tc>
          <w:tcPr>
            <w:tcW w:w="2835" w:type="dxa"/>
            <w:vAlign w:val="center"/>
          </w:tcPr>
          <w:p w:rsidR="00475EBC" w:rsidRDefault="008A4318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  <w:p w:rsidR="0047080F" w:rsidRDefault="0047080F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7080F" w:rsidRPr="001A17D6" w:rsidRDefault="008A4318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70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1A17D6" w:rsidRPr="001A17D6" w:rsidRDefault="001A17D6" w:rsidP="001A17D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КСР (контроль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ты,консультации)</w:t>
            </w:r>
          </w:p>
        </w:tc>
        <w:tc>
          <w:tcPr>
            <w:tcW w:w="2835" w:type="dxa"/>
            <w:vAlign w:val="center"/>
          </w:tcPr>
          <w:p w:rsidR="001A17D6" w:rsidRPr="0047080F" w:rsidRDefault="008A4318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2835" w:type="dxa"/>
            <w:vAlign w:val="center"/>
          </w:tcPr>
          <w:p w:rsidR="001A17D6" w:rsidRPr="001A17D6" w:rsidRDefault="008A4318" w:rsidP="00475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2940" w:rsidRPr="00A800C4" w:rsidRDefault="00CE0B76" w:rsidP="00A800C4">
      <w:pPr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CE0B76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1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wDRHwoIDAADXCAAADgAAAAAAAAAAAAAAAAAuAgAAZHJzL2Uy&#10;b0RvYy54bWxQSwECLQAUAAYACAAAACEAOC/4LtsAAAADAQAADwAAAAAAAAAAAAAAAADcBQAAZHJz&#10;L2Rvd25yZXYueG1sUEsFBgAAAAAEAAQA8wAAAOQGAAAAAA==&#10;">
            <v:group id="Group 1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52940" w:rsidRPr="00A800C4" w:rsidRDefault="00844530" w:rsidP="00A800C4">
      <w:pPr>
        <w:spacing w:before="58"/>
        <w:ind w:left="200" w:right="2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800C4">
        <w:rPr>
          <w:rFonts w:ascii="Times New Roman" w:hAnsi="Times New Roman"/>
          <w:spacing w:val="-1"/>
          <w:position w:val="9"/>
          <w:sz w:val="13"/>
          <w:lang w:val="ru-RU"/>
        </w:rPr>
        <w:t>1</w:t>
      </w:r>
      <w:r w:rsidRPr="00A800C4">
        <w:rPr>
          <w:rFonts w:ascii="Times New Roman" w:hAnsi="Times New Roman"/>
          <w:spacing w:val="-1"/>
          <w:sz w:val="20"/>
          <w:lang w:val="ru-RU"/>
        </w:rPr>
        <w:t>Указывается,</w:t>
      </w:r>
      <w:r w:rsidRPr="00A800C4">
        <w:rPr>
          <w:rFonts w:ascii="Times New Roman" w:hAnsi="Times New Roman"/>
          <w:sz w:val="20"/>
          <w:lang w:val="ru-RU"/>
        </w:rPr>
        <w:t xml:space="preserve">если в аннотации образовательной программы </w:t>
      </w:r>
      <w:r w:rsidRPr="00A800C4">
        <w:rPr>
          <w:rFonts w:ascii="Times New Roman" w:hAnsi="Times New Roman"/>
          <w:spacing w:val="-1"/>
          <w:sz w:val="20"/>
          <w:lang w:val="ru-RU"/>
        </w:rPr>
        <w:t>попозиции«Сведения</w:t>
      </w:r>
      <w:r w:rsidRPr="00A800C4">
        <w:rPr>
          <w:rFonts w:ascii="Times New Roman" w:hAnsi="Times New Roman"/>
          <w:sz w:val="20"/>
          <w:lang w:val="ru-RU"/>
        </w:rPr>
        <w:t>о применениидистанционныхтехнологийиэлектронногообучения»указанответ</w:t>
      </w:r>
      <w:r w:rsidRPr="00A800C4">
        <w:rPr>
          <w:rFonts w:ascii="Times New Roman" w:hAnsi="Times New Roman"/>
          <w:spacing w:val="-1"/>
          <w:sz w:val="20"/>
          <w:lang w:val="ru-RU"/>
        </w:rPr>
        <w:t>«да».</w:t>
      </w: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>
          <w:pgSz w:w="11910" w:h="16840"/>
          <w:pgMar w:top="1060" w:right="360" w:bottom="280" w:left="1420" w:header="720" w:footer="720" w:gutter="0"/>
          <w:cols w:space="720"/>
        </w:sectPr>
      </w:pPr>
    </w:p>
    <w:p w:rsidR="00E52940" w:rsidRPr="00252A04" w:rsidRDefault="00844530" w:rsidP="0023466A">
      <w:pPr>
        <w:numPr>
          <w:ilvl w:val="0"/>
          <w:numId w:val="16"/>
        </w:numPr>
        <w:tabs>
          <w:tab w:val="left" w:pos="633"/>
        </w:tabs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</w:t>
      </w:r>
      <w:r w:rsidRPr="00252A04">
        <w:rPr>
          <w:rFonts w:ascii="Times New Roman" w:hAnsi="Times New Roman"/>
          <w:b/>
          <w:sz w:val="24"/>
          <w:lang w:val="ru-RU"/>
        </w:rPr>
        <w:t>и</w:t>
      </w:r>
      <w:r w:rsidRPr="00252A04">
        <w:rPr>
          <w:rFonts w:ascii="Times New Roman" w:hAnsi="Times New Roman"/>
          <w:b/>
          <w:sz w:val="24"/>
          <w:lang w:val="ru-RU"/>
        </w:rPr>
        <w:t>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23466A">
      <w:pPr>
        <w:numPr>
          <w:ilvl w:val="1"/>
          <w:numId w:val="16"/>
        </w:numPr>
        <w:tabs>
          <w:tab w:val="left" w:pos="1905"/>
        </w:tabs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A800C4" w:rsidRDefault="00E52940" w:rsidP="00A800C4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A800C4" w:rsidRDefault="00357F9D" w:rsidP="00A800C4">
      <w:pPr>
        <w:pStyle w:val="a3"/>
        <w:ind w:left="32"/>
        <w:jc w:val="center"/>
      </w:pPr>
      <w:r>
        <w:rPr>
          <w:lang w:val="ru-RU"/>
        </w:rPr>
        <w:t>10</w:t>
      </w:r>
      <w:r w:rsidR="00844530" w:rsidRPr="00A800C4">
        <w:rPr>
          <w:spacing w:val="-1"/>
        </w:rPr>
        <w:t>семестр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0"/>
        <w:gridCol w:w="851"/>
        <w:gridCol w:w="567"/>
        <w:gridCol w:w="453"/>
        <w:gridCol w:w="709"/>
        <w:gridCol w:w="425"/>
        <w:gridCol w:w="709"/>
        <w:gridCol w:w="397"/>
        <w:gridCol w:w="851"/>
        <w:gridCol w:w="397"/>
        <w:gridCol w:w="425"/>
        <w:gridCol w:w="1303"/>
      </w:tblGrid>
      <w:tr w:rsidR="0047080F" w:rsidRPr="0047080F" w:rsidTr="008A4318">
        <w:tc>
          <w:tcPr>
            <w:tcW w:w="3220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Всего часов</w:t>
            </w:r>
          </w:p>
        </w:tc>
        <w:tc>
          <w:tcPr>
            <w:tcW w:w="4933" w:type="dxa"/>
            <w:gridSpan w:val="9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Контактная работа, в часах</w:t>
            </w:r>
          </w:p>
        </w:tc>
        <w:tc>
          <w:tcPr>
            <w:tcW w:w="1303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Часы СРС</w:t>
            </w:r>
          </w:p>
        </w:tc>
      </w:tr>
      <w:tr w:rsidR="0047080F" w:rsidRPr="0047080F" w:rsidTr="008A4318">
        <w:trPr>
          <w:cantSplit/>
          <w:trHeight w:val="3566"/>
        </w:trPr>
        <w:tc>
          <w:tcPr>
            <w:tcW w:w="3220" w:type="dxa"/>
            <w:vMerge/>
          </w:tcPr>
          <w:p w:rsidR="0047080F" w:rsidRPr="0047080F" w:rsidRDefault="0047080F" w:rsidP="0047080F">
            <w:pPr>
              <w:pStyle w:val="af3"/>
              <w:suppressAutoHyphens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</w:tcPr>
          <w:p w:rsidR="0047080F" w:rsidRPr="0047080F" w:rsidRDefault="0047080F" w:rsidP="0047080F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Лекции </w:t>
            </w:r>
          </w:p>
        </w:tc>
        <w:tc>
          <w:tcPr>
            <w:tcW w:w="453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709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Практические занятия (в форме практической подготовки)</w:t>
            </w:r>
          </w:p>
        </w:tc>
        <w:tc>
          <w:tcPr>
            <w:tcW w:w="425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709" w:type="dxa"/>
            <w:textDirection w:val="btLr"/>
          </w:tcPr>
          <w:p w:rsidR="0047080F" w:rsidRPr="0047080F" w:rsidRDefault="0047080F" w:rsidP="0047080F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Лабораторные работы (в форме практической подготовки)</w:t>
            </w:r>
          </w:p>
        </w:tc>
        <w:tc>
          <w:tcPr>
            <w:tcW w:w="397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851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Практикумы </w:t>
            </w: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(в форме практической подготовки)</w:t>
            </w:r>
          </w:p>
        </w:tc>
        <w:tc>
          <w:tcPr>
            <w:tcW w:w="397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425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080F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КСР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(консультации)</w:t>
            </w:r>
          </w:p>
        </w:tc>
        <w:tc>
          <w:tcPr>
            <w:tcW w:w="1303" w:type="dxa"/>
            <w:vMerge/>
          </w:tcPr>
          <w:p w:rsidR="0047080F" w:rsidRPr="0047080F" w:rsidRDefault="0047080F" w:rsidP="0047080F">
            <w:pPr>
              <w:pStyle w:val="af3"/>
              <w:suppressAutoHyphens/>
              <w:rPr>
                <w:sz w:val="23"/>
                <w:szCs w:val="23"/>
              </w:rPr>
            </w:pPr>
          </w:p>
        </w:tc>
      </w:tr>
      <w:tr w:rsidR="008A4318" w:rsidRPr="0047080F" w:rsidTr="008A4318">
        <w:tc>
          <w:tcPr>
            <w:tcW w:w="3220" w:type="dxa"/>
            <w:vAlign w:val="center"/>
          </w:tcPr>
          <w:p w:rsidR="008A4318" w:rsidRPr="008A4318" w:rsidRDefault="008A4318" w:rsidP="008A431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1.Понятие о ОГС и МОГС.</w:t>
            </w:r>
          </w:p>
        </w:tc>
        <w:tc>
          <w:tcPr>
            <w:tcW w:w="851" w:type="dxa"/>
            <w:vAlign w:val="center"/>
          </w:tcPr>
          <w:p w:rsidR="008A4318" w:rsidRPr="008A4318" w:rsidRDefault="008A3DF2" w:rsidP="008A4318">
            <w:pPr>
              <w:pStyle w:val="ad"/>
              <w:jc w:val="center"/>
            </w:pPr>
            <w:r w:rsidRPr="006C61CE">
              <w:t>19</w:t>
            </w:r>
          </w:p>
        </w:tc>
        <w:tc>
          <w:tcPr>
            <w:tcW w:w="567" w:type="dxa"/>
            <w:vAlign w:val="center"/>
          </w:tcPr>
          <w:p w:rsidR="008A4318" w:rsidRPr="008A4318" w:rsidRDefault="00FD780E" w:rsidP="008A4318">
            <w:pPr>
              <w:pStyle w:val="ad"/>
              <w:jc w:val="center"/>
            </w:pPr>
            <w:r>
              <w:t>2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FD780E" w:rsidP="008A4318">
            <w:pPr>
              <w:pStyle w:val="ad"/>
              <w:jc w:val="center"/>
            </w:pPr>
            <w:r>
              <w:t>4(2)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130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13(ТР,ПР)</w:t>
            </w:r>
          </w:p>
        </w:tc>
      </w:tr>
      <w:tr w:rsidR="008A4318" w:rsidRPr="0047080F" w:rsidTr="008A4318">
        <w:tc>
          <w:tcPr>
            <w:tcW w:w="3220" w:type="dxa"/>
            <w:vAlign w:val="center"/>
          </w:tcPr>
          <w:p w:rsidR="008A4318" w:rsidRPr="008A4318" w:rsidRDefault="008A4318" w:rsidP="008A4318">
            <w:pPr>
              <w:pStyle w:val="ad"/>
              <w:rPr>
                <w:spacing w:val="-3"/>
              </w:rPr>
            </w:pPr>
            <w:r w:rsidRPr="008A4318">
              <w:rPr>
                <w:bCs w:val="0"/>
              </w:rPr>
              <w:t>2.Методы построения пл</w:t>
            </w:r>
            <w:r w:rsidRPr="008A4318">
              <w:rPr>
                <w:bCs w:val="0"/>
              </w:rPr>
              <w:t>а</w:t>
            </w:r>
            <w:r w:rsidRPr="008A4318">
              <w:rPr>
                <w:bCs w:val="0"/>
              </w:rPr>
              <w:t>новых МОГС на ОГР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19</w:t>
            </w:r>
          </w:p>
        </w:tc>
        <w:tc>
          <w:tcPr>
            <w:tcW w:w="56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2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4</w:t>
            </w:r>
            <w:r w:rsidR="00FD780E">
              <w:t>(2)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130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13(ТР,ПР)</w:t>
            </w:r>
          </w:p>
        </w:tc>
      </w:tr>
      <w:tr w:rsidR="008A4318" w:rsidRPr="0047080F" w:rsidTr="008A4318">
        <w:tc>
          <w:tcPr>
            <w:tcW w:w="3220" w:type="dxa"/>
            <w:vAlign w:val="center"/>
          </w:tcPr>
          <w:p w:rsidR="008A4318" w:rsidRPr="008A4318" w:rsidRDefault="008A4318" w:rsidP="008A431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3.Угловые измерения в МОГС на ОГР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19</w:t>
            </w:r>
          </w:p>
        </w:tc>
        <w:tc>
          <w:tcPr>
            <w:tcW w:w="56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2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4</w:t>
            </w:r>
            <w:r w:rsidR="00FD780E">
              <w:t>(2)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130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13(ТР,ПР)</w:t>
            </w:r>
          </w:p>
        </w:tc>
      </w:tr>
      <w:tr w:rsidR="008A4318" w:rsidRPr="0047080F" w:rsidTr="008A4318">
        <w:tc>
          <w:tcPr>
            <w:tcW w:w="3220" w:type="dxa"/>
            <w:vAlign w:val="center"/>
          </w:tcPr>
          <w:p w:rsidR="008A4318" w:rsidRPr="008A4318" w:rsidRDefault="008A4318" w:rsidP="008A431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4.Линейные измерения в МОГС на ОГР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19</w:t>
            </w:r>
          </w:p>
        </w:tc>
        <w:tc>
          <w:tcPr>
            <w:tcW w:w="56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2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4</w:t>
            </w:r>
            <w:r w:rsidR="00FD780E">
              <w:t>(2)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130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13(ТР,ПР)</w:t>
            </w:r>
          </w:p>
        </w:tc>
      </w:tr>
      <w:tr w:rsidR="008A4318" w:rsidRPr="0047080F" w:rsidTr="008A4318">
        <w:tc>
          <w:tcPr>
            <w:tcW w:w="3220" w:type="dxa"/>
            <w:vAlign w:val="center"/>
          </w:tcPr>
          <w:p w:rsidR="008A4318" w:rsidRPr="008A4318" w:rsidRDefault="008A4318" w:rsidP="008A431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5.Элементы приведения.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19</w:t>
            </w:r>
          </w:p>
        </w:tc>
        <w:tc>
          <w:tcPr>
            <w:tcW w:w="56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2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4</w:t>
            </w:r>
            <w:r w:rsidR="00FD780E">
              <w:t>(2)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130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13(ТР,ПР)</w:t>
            </w:r>
          </w:p>
        </w:tc>
      </w:tr>
      <w:tr w:rsidR="008A4318" w:rsidRPr="0047080F" w:rsidTr="008A4318">
        <w:tc>
          <w:tcPr>
            <w:tcW w:w="3220" w:type="dxa"/>
            <w:vAlign w:val="center"/>
          </w:tcPr>
          <w:p w:rsidR="008A4318" w:rsidRPr="008A4318" w:rsidRDefault="008A4318" w:rsidP="008A431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6.Теория двухгруппового и многократного уравнивания.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19</w:t>
            </w:r>
          </w:p>
        </w:tc>
        <w:tc>
          <w:tcPr>
            <w:tcW w:w="56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2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4</w:t>
            </w:r>
            <w:r w:rsidR="00FD780E">
              <w:t>(2)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130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13(ТР,ПР</w:t>
            </w:r>
          </w:p>
        </w:tc>
      </w:tr>
      <w:tr w:rsidR="008A4318" w:rsidRPr="0047080F" w:rsidTr="008A4318">
        <w:tc>
          <w:tcPr>
            <w:tcW w:w="3220" w:type="dxa"/>
            <w:vAlign w:val="center"/>
          </w:tcPr>
          <w:p w:rsidR="008A4318" w:rsidRPr="008A4318" w:rsidRDefault="008A4318" w:rsidP="008A431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7.Полигонометрия при п</w:t>
            </w:r>
            <w:r w:rsidRPr="008A43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8A43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строении МОГС на ОГР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19</w:t>
            </w:r>
          </w:p>
        </w:tc>
        <w:tc>
          <w:tcPr>
            <w:tcW w:w="56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2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4</w:t>
            </w:r>
            <w:r w:rsidR="00FD780E">
              <w:t>(4)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130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13(ТР,ПР</w:t>
            </w:r>
          </w:p>
        </w:tc>
      </w:tr>
      <w:tr w:rsidR="008A4318" w:rsidRPr="0047080F" w:rsidTr="008A4318">
        <w:tc>
          <w:tcPr>
            <w:tcW w:w="3220" w:type="dxa"/>
            <w:vAlign w:val="center"/>
          </w:tcPr>
          <w:p w:rsidR="008A4318" w:rsidRPr="008A4318" w:rsidRDefault="008A4318" w:rsidP="008A431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8.Построение высотных МОГС на ОГР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19</w:t>
            </w:r>
          </w:p>
        </w:tc>
        <w:tc>
          <w:tcPr>
            <w:tcW w:w="56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2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4</w:t>
            </w:r>
            <w:r w:rsidR="00FD780E">
              <w:t>(4)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1303" w:type="dxa"/>
            <w:vAlign w:val="center"/>
          </w:tcPr>
          <w:p w:rsidR="008A4318" w:rsidRPr="008A4318" w:rsidRDefault="008A4318" w:rsidP="008A4318">
            <w:pPr>
              <w:pStyle w:val="ad"/>
            </w:pPr>
            <w:r w:rsidRPr="008A4318">
              <w:t>13(ТР,ПР</w:t>
            </w:r>
          </w:p>
        </w:tc>
      </w:tr>
      <w:tr w:rsidR="008A4318" w:rsidRPr="0047080F" w:rsidTr="008A4318">
        <w:tc>
          <w:tcPr>
            <w:tcW w:w="3220" w:type="dxa"/>
          </w:tcPr>
          <w:p w:rsidR="008A4318" w:rsidRPr="008A4318" w:rsidRDefault="008A4318" w:rsidP="008A4318">
            <w:pPr>
              <w:pStyle w:val="ad"/>
            </w:pPr>
            <w:r w:rsidRPr="008A4318">
              <w:t>Контрольная работа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53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709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851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397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-</w:t>
            </w:r>
          </w:p>
        </w:tc>
        <w:tc>
          <w:tcPr>
            <w:tcW w:w="425" w:type="dxa"/>
            <w:vAlign w:val="center"/>
          </w:tcPr>
          <w:p w:rsidR="008A4318" w:rsidRPr="008A4318" w:rsidRDefault="008A4318" w:rsidP="008A4318">
            <w:pPr>
              <w:pStyle w:val="ad"/>
              <w:jc w:val="center"/>
            </w:pPr>
            <w:r w:rsidRPr="008A4318">
              <w:t>7</w:t>
            </w:r>
          </w:p>
        </w:tc>
        <w:tc>
          <w:tcPr>
            <w:tcW w:w="1303" w:type="dxa"/>
          </w:tcPr>
          <w:p w:rsidR="008A4318" w:rsidRPr="008A4318" w:rsidRDefault="008A4318" w:rsidP="008A4318">
            <w:pPr>
              <w:pStyle w:val="ad"/>
            </w:pPr>
            <w:r>
              <w:t>30</w:t>
            </w:r>
            <w:r w:rsidRPr="008A4318">
              <w:t>(</w:t>
            </w:r>
            <w:r>
              <w:t>КР</w:t>
            </w:r>
            <w:r w:rsidRPr="008A4318">
              <w:t>)</w:t>
            </w:r>
          </w:p>
        </w:tc>
      </w:tr>
      <w:tr w:rsidR="0047080F" w:rsidRPr="0047080F" w:rsidTr="008A4318">
        <w:tc>
          <w:tcPr>
            <w:tcW w:w="3220" w:type="dxa"/>
            <w:vAlign w:val="center"/>
          </w:tcPr>
          <w:p w:rsidR="0047080F" w:rsidRPr="0047080F" w:rsidRDefault="0047080F" w:rsidP="0047080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708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080F" w:rsidRPr="0047080F" w:rsidRDefault="008A4318" w:rsidP="008A4318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189</w:t>
            </w:r>
          </w:p>
        </w:tc>
        <w:tc>
          <w:tcPr>
            <w:tcW w:w="567" w:type="dxa"/>
            <w:vAlign w:val="center"/>
          </w:tcPr>
          <w:p w:rsidR="0047080F" w:rsidRPr="0047080F" w:rsidRDefault="008A4318" w:rsidP="008A4318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7080F" w:rsidRPr="0047080F" w:rsidRDefault="008A4318" w:rsidP="008A4318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32</w:t>
            </w:r>
            <w:r w:rsidR="000E1D99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2</w:t>
            </w:r>
            <w:r w:rsidR="000E1D99">
              <w:rPr>
                <w:b/>
                <w:sz w:val="23"/>
                <w:szCs w:val="23"/>
              </w:rPr>
              <w:t>0)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8A4318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303" w:type="dxa"/>
            <w:vAlign w:val="center"/>
          </w:tcPr>
          <w:p w:rsidR="0047080F" w:rsidRPr="0047080F" w:rsidRDefault="008A4318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134</w:t>
            </w:r>
          </w:p>
        </w:tc>
      </w:tr>
    </w:tbl>
    <w:p w:rsidR="00E52940" w:rsidRPr="000F0DE1" w:rsidRDefault="00E52940" w:rsidP="00A800C4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8023ED" w:rsidRDefault="0047080F" w:rsidP="008023ED">
      <w:pPr>
        <w:spacing w:before="80"/>
        <w:ind w:left="220"/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</w:t>
      </w:r>
      <w:r w:rsidR="00844530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римечание:</w:t>
      </w:r>
      <w:r w:rsidR="008023ED">
        <w:rPr>
          <w:rFonts w:ascii="Times New Roman" w:eastAsia="Times New Roman" w:hAnsi="Times New Roman" w:cs="Times New Roman"/>
          <w:spacing w:val="4"/>
          <w:sz w:val="20"/>
          <w:szCs w:val="16"/>
          <w:lang w:val="ru-RU"/>
        </w:rPr>
        <w:t xml:space="preserve">ТР – теоретическая работа, 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</w:t>
      </w:r>
      <w:r w:rsidR="000F0DE1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 xml:space="preserve">Р- оформление и подготовка к защите 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практически</w:t>
      </w:r>
      <w:r w:rsidR="000F0DE1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 xml:space="preserve">х работ; </w:t>
      </w:r>
      <w:r w:rsidR="00FD780E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 xml:space="preserve">КР – контрольная </w:t>
      </w:r>
      <w:r w:rsidR="00357F9D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работа</w:t>
      </w:r>
    </w:p>
    <w:p w:rsidR="00E40E2B" w:rsidRDefault="00E40E2B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</w:p>
    <w:p w:rsidR="00357F9D" w:rsidRPr="008A4318" w:rsidRDefault="00357F9D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</w:p>
    <w:p w:rsidR="00E52940" w:rsidRPr="00E40E2B" w:rsidRDefault="00844530" w:rsidP="00A800C4">
      <w:pPr>
        <w:numPr>
          <w:ilvl w:val="1"/>
          <w:numId w:val="16"/>
        </w:numPr>
        <w:tabs>
          <w:tab w:val="left" w:pos="3190"/>
        </w:tabs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t>Содержаниетемпрограммыдисциплины</w:t>
      </w:r>
    </w:p>
    <w:p w:rsidR="00357F9D" w:rsidRDefault="00357F9D" w:rsidP="0047080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9D" w:rsidRPr="00357F9D" w:rsidRDefault="00357F9D" w:rsidP="00357F9D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1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Понятие о ОГС и МОГС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. 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Назначение ОГС и МОГС, классификация, параме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ры для проектирования и построения</w:t>
      </w:r>
    </w:p>
    <w:p w:rsidR="00357F9D" w:rsidRPr="00357F9D" w:rsidRDefault="00357F9D" w:rsidP="00357F9D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2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Методы построения плановых МОГС на ОГР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. 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Характеристика методов п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строения: триангуляция, полигонометрия, линейно угловые и геодезические спутниковые сети (ГСС). </w:t>
      </w:r>
    </w:p>
    <w:p w:rsidR="00357F9D" w:rsidRPr="00357F9D" w:rsidRDefault="00357F9D" w:rsidP="00357F9D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3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Угловые измерения в МОГС на ОГР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. 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Способы угловых измерений в трианг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ляции, полигонометрии, линейно-угловых сетях.    </w:t>
      </w:r>
    </w:p>
    <w:p w:rsidR="00357F9D" w:rsidRPr="00357F9D" w:rsidRDefault="00357F9D" w:rsidP="00357F9D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4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Линейные измерения в МОГС на ОГР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Краткие сведения о свето- и ради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дальномерах, электронных тахео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метрах.</w:t>
      </w:r>
    </w:p>
    <w:p w:rsidR="00357F9D" w:rsidRPr="00357F9D" w:rsidRDefault="00357F9D" w:rsidP="00357F9D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5. Элементы приведения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. 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Понятие об линейных и угловых элементах центриро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ки и редуцировании при угловых и линейных измерениях в триангуляции и полигонометрии.</w:t>
      </w:r>
    </w:p>
    <w:p w:rsidR="00357F9D" w:rsidRPr="00357F9D" w:rsidRDefault="00357F9D" w:rsidP="00357F9D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6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Теория двухгруппового и многократного уравнивания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. 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Общая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теория гру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lastRenderedPageBreak/>
        <w:t>пового уравнивания.</w:t>
      </w:r>
    </w:p>
    <w:p w:rsidR="00357F9D" w:rsidRPr="00357F9D" w:rsidRDefault="00357F9D" w:rsidP="00357F9D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7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Полигонометрия при построении МОГС на ОГР.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Виды полигонометрии. З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полняющая полигонометрия (4 кл.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1:25000) и заменяющая полигон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метрия (4 кл. 1:50000). Виды построений.</w:t>
      </w:r>
    </w:p>
    <w:p w:rsidR="00E40E2B" w:rsidRPr="00357F9D" w:rsidRDefault="00357F9D" w:rsidP="00357F9D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8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357F9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Построение высотных МОГС на ОГР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. 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Требования к высотным МОГС. Мет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357F9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ды построения. Правила безопасности при проведении маркшейдерских съемок.</w:t>
      </w:r>
    </w:p>
    <w:p w:rsidR="00E40E2B" w:rsidRPr="0047080F" w:rsidRDefault="00E40E2B" w:rsidP="00976852">
      <w:pPr>
        <w:ind w:firstLine="720"/>
        <w:jc w:val="both"/>
        <w:rPr>
          <w:rFonts w:ascii="Times New Roman" w:hAnsi="Times New Roman"/>
          <w:spacing w:val="-1"/>
          <w:lang w:val="ru-RU"/>
        </w:rPr>
      </w:pPr>
    </w:p>
    <w:p w:rsidR="008023ED" w:rsidRDefault="008023ED">
      <w:pPr>
        <w:rPr>
          <w:rFonts w:ascii="Times New Roman" w:hAnsi="Times New Roman"/>
          <w:b/>
          <w:spacing w:val="-1"/>
          <w:lang w:val="ru-RU"/>
        </w:rPr>
      </w:pPr>
    </w:p>
    <w:p w:rsidR="00E52940" w:rsidRPr="00D02BA5" w:rsidRDefault="00844530" w:rsidP="00D02BA5">
      <w:pPr>
        <w:numPr>
          <w:ilvl w:val="1"/>
          <w:numId w:val="16"/>
        </w:numPr>
        <w:spacing w:line="250" w:lineRule="exact"/>
        <w:ind w:left="0" w:hanging="14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02BA5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D02BA5">
        <w:rPr>
          <w:rFonts w:ascii="Times New Roman" w:hAnsi="Times New Roman"/>
          <w:b/>
          <w:sz w:val="24"/>
          <w:lang w:val="ru-RU"/>
        </w:rPr>
        <w:t xml:space="preserve"> и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методыпроведениязанятий,применяемыеучебныетехнологии</w:t>
      </w:r>
    </w:p>
    <w:p w:rsidR="00252A04" w:rsidRDefault="00252A04" w:rsidP="00A800C4">
      <w:pPr>
        <w:spacing w:line="251" w:lineRule="exact"/>
        <w:ind w:left="844" w:right="25"/>
        <w:jc w:val="center"/>
        <w:rPr>
          <w:rFonts w:ascii="Times New Roman" w:hAnsi="Times New Roman"/>
          <w:i/>
          <w:spacing w:val="-1"/>
          <w:lang w:val="ru-RU"/>
        </w:rPr>
      </w:pPr>
    </w:p>
    <w:p w:rsidR="00E52940" w:rsidRPr="00357F9D" w:rsidRDefault="00844530" w:rsidP="00A800C4">
      <w:pPr>
        <w:spacing w:line="251" w:lineRule="exact"/>
        <w:ind w:left="844" w:right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7F9D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357F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Pr="00357F9D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0"/>
        <w:gridCol w:w="667"/>
        <w:gridCol w:w="3727"/>
        <w:gridCol w:w="1264"/>
      </w:tblGrid>
      <w:tr w:rsidR="0047080F" w:rsidRPr="00357F9D" w:rsidTr="00357F9D">
        <w:trPr>
          <w:jc w:val="center"/>
        </w:trPr>
        <w:tc>
          <w:tcPr>
            <w:tcW w:w="4390" w:type="dxa"/>
            <w:vAlign w:val="center"/>
          </w:tcPr>
          <w:p w:rsidR="0047080F" w:rsidRPr="00357F9D" w:rsidRDefault="0047080F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667" w:type="dxa"/>
            <w:vAlign w:val="center"/>
          </w:tcPr>
          <w:p w:rsidR="0047080F" w:rsidRPr="00357F9D" w:rsidRDefault="0047080F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727" w:type="dxa"/>
            <w:vAlign w:val="center"/>
          </w:tcPr>
          <w:p w:rsidR="0047080F" w:rsidRPr="00357F9D" w:rsidRDefault="0047080F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 акти</w:t>
            </w:r>
            <w:r w:rsidRPr="0035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ные/интерактивные образов</w:t>
            </w:r>
            <w:r w:rsidRPr="0035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5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технологии</w:t>
            </w:r>
          </w:p>
        </w:tc>
        <w:tc>
          <w:tcPr>
            <w:tcW w:w="1264" w:type="dxa"/>
            <w:vAlign w:val="center"/>
          </w:tcPr>
          <w:p w:rsidR="0047080F" w:rsidRPr="00357F9D" w:rsidRDefault="0047080F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57F9D" w:rsidRPr="00357F9D" w:rsidTr="00357F9D">
        <w:trPr>
          <w:jc w:val="center"/>
        </w:trPr>
        <w:tc>
          <w:tcPr>
            <w:tcW w:w="4390" w:type="dxa"/>
            <w:vAlign w:val="center"/>
          </w:tcPr>
          <w:p w:rsidR="00357F9D" w:rsidRPr="00357F9D" w:rsidRDefault="00357F9D" w:rsidP="00357F9D">
            <w:pPr>
              <w:pStyle w:val="ad"/>
              <w:jc w:val="center"/>
              <w:rPr>
                <w:bCs w:val="0"/>
              </w:rPr>
            </w:pPr>
            <w:r w:rsidRPr="00357F9D">
              <w:rPr>
                <w:bCs w:val="0"/>
              </w:rPr>
              <w:t>1.Понятие о ОГС и МОГС.</w:t>
            </w:r>
          </w:p>
          <w:p w:rsidR="00357F9D" w:rsidRPr="00357F9D" w:rsidRDefault="00357F9D" w:rsidP="00357F9D">
            <w:pPr>
              <w:pStyle w:val="ad"/>
              <w:jc w:val="center"/>
            </w:pPr>
            <w:r w:rsidRPr="00357F9D">
              <w:rPr>
                <w:bCs w:val="0"/>
              </w:rPr>
              <w:t>2. Методы построения плановых МОГС на ОГР</w:t>
            </w:r>
          </w:p>
        </w:tc>
        <w:tc>
          <w:tcPr>
            <w:tcW w:w="667" w:type="dxa"/>
            <w:vMerge w:val="restart"/>
            <w:vAlign w:val="center"/>
          </w:tcPr>
          <w:p w:rsidR="00357F9D" w:rsidRPr="00357F9D" w:rsidRDefault="00357F9D" w:rsidP="00357F9D">
            <w:pPr>
              <w:pStyle w:val="af0"/>
              <w:spacing w:line="322" w:lineRule="exact"/>
              <w:ind w:left="0"/>
              <w:jc w:val="center"/>
            </w:pPr>
            <w:r>
              <w:t>10</w:t>
            </w:r>
          </w:p>
        </w:tc>
        <w:tc>
          <w:tcPr>
            <w:tcW w:w="3727" w:type="dxa"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Лекция- презентация с обсуждением</w:t>
            </w:r>
          </w:p>
        </w:tc>
        <w:tc>
          <w:tcPr>
            <w:tcW w:w="1264" w:type="dxa"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4л</w:t>
            </w:r>
          </w:p>
        </w:tc>
      </w:tr>
      <w:tr w:rsidR="00357F9D" w:rsidRPr="00357F9D" w:rsidTr="00357F9D">
        <w:trPr>
          <w:jc w:val="center"/>
        </w:trPr>
        <w:tc>
          <w:tcPr>
            <w:tcW w:w="4390" w:type="dxa"/>
            <w:vAlign w:val="center"/>
          </w:tcPr>
          <w:p w:rsidR="00357F9D" w:rsidRPr="00357F9D" w:rsidRDefault="00357F9D" w:rsidP="00357F9D">
            <w:pPr>
              <w:pStyle w:val="ad"/>
              <w:jc w:val="center"/>
              <w:rPr>
                <w:bCs w:val="0"/>
                <w:color w:val="000000"/>
              </w:rPr>
            </w:pPr>
            <w:r w:rsidRPr="00357F9D">
              <w:rPr>
                <w:bCs w:val="0"/>
              </w:rPr>
              <w:t>6.Теория двухгруппового и многокра</w:t>
            </w:r>
            <w:r w:rsidRPr="00357F9D">
              <w:rPr>
                <w:bCs w:val="0"/>
              </w:rPr>
              <w:t>т</w:t>
            </w:r>
            <w:r w:rsidRPr="00357F9D">
              <w:rPr>
                <w:bCs w:val="0"/>
              </w:rPr>
              <w:t>ного уравнивания.</w:t>
            </w:r>
          </w:p>
        </w:tc>
        <w:tc>
          <w:tcPr>
            <w:tcW w:w="667" w:type="dxa"/>
            <w:vMerge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опорных схем</w:t>
            </w:r>
          </w:p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(разрез Нерюнгринский)</w:t>
            </w:r>
          </w:p>
        </w:tc>
        <w:tc>
          <w:tcPr>
            <w:tcW w:w="1264" w:type="dxa"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4пр</w:t>
            </w:r>
          </w:p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9D" w:rsidRPr="00357F9D" w:rsidTr="00357F9D">
        <w:trPr>
          <w:jc w:val="center"/>
        </w:trPr>
        <w:tc>
          <w:tcPr>
            <w:tcW w:w="4390" w:type="dxa"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 Построение высотных МОГС на ОГР</w:t>
            </w:r>
          </w:p>
        </w:tc>
        <w:tc>
          <w:tcPr>
            <w:tcW w:w="667" w:type="dxa"/>
            <w:vMerge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Кейс (разрез Эльгинский)</w:t>
            </w:r>
          </w:p>
        </w:tc>
        <w:tc>
          <w:tcPr>
            <w:tcW w:w="1264" w:type="dxa"/>
            <w:vAlign w:val="center"/>
          </w:tcPr>
          <w:p w:rsidR="00357F9D" w:rsidRPr="00357F9D" w:rsidRDefault="00357F9D" w:rsidP="0035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4пр</w:t>
            </w:r>
          </w:p>
        </w:tc>
      </w:tr>
      <w:tr w:rsidR="0047080F" w:rsidRPr="00357F9D" w:rsidTr="00357F9D">
        <w:trPr>
          <w:jc w:val="center"/>
        </w:trPr>
        <w:tc>
          <w:tcPr>
            <w:tcW w:w="4390" w:type="dxa"/>
            <w:shd w:val="clear" w:color="auto" w:fill="FFFFFF"/>
            <w:vAlign w:val="center"/>
          </w:tcPr>
          <w:p w:rsidR="0047080F" w:rsidRPr="00357F9D" w:rsidRDefault="0047080F" w:rsidP="00357F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7" w:type="dxa"/>
            <w:vMerge/>
            <w:vAlign w:val="center"/>
          </w:tcPr>
          <w:p w:rsidR="0047080F" w:rsidRPr="00357F9D" w:rsidRDefault="0047080F" w:rsidP="0035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47080F" w:rsidRPr="00357F9D" w:rsidRDefault="0047080F" w:rsidP="0035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47080F" w:rsidRPr="00357F9D" w:rsidRDefault="0047080F" w:rsidP="0035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/>
                <w:sz w:val="24"/>
                <w:szCs w:val="24"/>
              </w:rPr>
              <w:t>4л8пр</w:t>
            </w:r>
          </w:p>
        </w:tc>
      </w:tr>
    </w:tbl>
    <w:p w:rsidR="00E52940" w:rsidRDefault="00E52940" w:rsidP="008023ED">
      <w:pPr>
        <w:spacing w:before="1"/>
        <w:ind w:firstLine="709"/>
        <w:rPr>
          <w:rFonts w:ascii="Times New Roman" w:eastAsia="Times New Roman" w:hAnsi="Times New Roman" w:cs="Times New Roman"/>
          <w:lang w:val="ru-RU"/>
        </w:rPr>
      </w:pPr>
    </w:p>
    <w:p w:rsidR="00D02BA5" w:rsidRPr="00D02BA5" w:rsidRDefault="00D02BA5" w:rsidP="0084424E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F90A6A" w:rsidRDefault="00844530" w:rsidP="0084424E">
      <w:pPr>
        <w:pStyle w:val="a4"/>
        <w:numPr>
          <w:ilvl w:val="0"/>
          <w:numId w:val="16"/>
        </w:numPr>
        <w:tabs>
          <w:tab w:val="left" w:pos="583"/>
          <w:tab w:val="left" w:pos="851"/>
          <w:tab w:val="left" w:pos="1276"/>
        </w:tabs>
        <w:suppressAutoHyphens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учебно-методическогообеспечениядлясамостоятельнойработы</w:t>
      </w:r>
      <w:r w:rsidRPr="00F90A6A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2</w:t>
      </w: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F90A6A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A800C4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Default="001C635E" w:rsidP="00A800C4">
      <w:pPr>
        <w:ind w:left="844" w:right="23"/>
        <w:jc w:val="center"/>
        <w:rPr>
          <w:rFonts w:ascii="Times New Roman" w:hAnsi="Times New Roman"/>
          <w:b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p w:rsidR="000E1D99" w:rsidRPr="001C635E" w:rsidRDefault="000E1D99" w:rsidP="00A800C4">
      <w:pPr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tbl>
      <w:tblPr>
        <w:tblStyle w:val="af2"/>
        <w:tblW w:w="9776" w:type="dxa"/>
        <w:tblLayout w:type="fixed"/>
        <w:tblLook w:val="04A0"/>
      </w:tblPr>
      <w:tblGrid>
        <w:gridCol w:w="498"/>
        <w:gridCol w:w="3608"/>
        <w:gridCol w:w="1985"/>
        <w:gridCol w:w="1134"/>
        <w:gridCol w:w="2551"/>
      </w:tblGrid>
      <w:tr w:rsidR="00365885" w:rsidRPr="000E1D99" w:rsidTr="00357F9D"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360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Наименование раздела (темы) дисциплины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Вид СРС</w:t>
            </w:r>
          </w:p>
        </w:tc>
        <w:tc>
          <w:tcPr>
            <w:tcW w:w="1134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Трудо-емкость (в часах)</w:t>
            </w:r>
          </w:p>
        </w:tc>
        <w:tc>
          <w:tcPr>
            <w:tcW w:w="2551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Формы и методы контроля</w:t>
            </w:r>
          </w:p>
        </w:tc>
      </w:tr>
      <w:tr w:rsidR="00365885" w:rsidRPr="000E1D99" w:rsidTr="00357F9D"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608" w:type="dxa"/>
            <w:vAlign w:val="center"/>
          </w:tcPr>
          <w:p w:rsidR="00365885" w:rsidRPr="000E1D99" w:rsidRDefault="00357F9D" w:rsidP="00365885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365885" w:rsidRPr="000E1D99">
              <w:rPr>
                <w:b/>
                <w:sz w:val="23"/>
                <w:szCs w:val="23"/>
              </w:rPr>
              <w:t xml:space="preserve"> семестр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357F9D" w:rsidRPr="00284B28" w:rsidTr="00357F9D">
        <w:tc>
          <w:tcPr>
            <w:tcW w:w="498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08" w:type="dxa"/>
            <w:vAlign w:val="center"/>
          </w:tcPr>
          <w:p w:rsidR="00357F9D" w:rsidRPr="008A4318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ОГС и МОГС.</w:t>
            </w:r>
          </w:p>
        </w:tc>
        <w:tc>
          <w:tcPr>
            <w:tcW w:w="1985" w:type="dxa"/>
            <w:vMerge w:val="restart"/>
            <w:vAlign w:val="center"/>
          </w:tcPr>
          <w:p w:rsidR="00357F9D" w:rsidRPr="000E1D99" w:rsidRDefault="00357F9D" w:rsidP="00357F9D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1D99">
              <w:rPr>
                <w:rFonts w:ascii="Times New Roman" w:hAnsi="Times New Roman" w:cs="Times New Roman"/>
                <w:sz w:val="23"/>
                <w:szCs w:val="23"/>
              </w:rPr>
              <w:t>Подготовка, оформление и подготовка к защите практических работ</w:t>
            </w:r>
          </w:p>
          <w:p w:rsidR="00357F9D" w:rsidRPr="000E1D99" w:rsidRDefault="00357F9D" w:rsidP="00357F9D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2551" w:type="dxa"/>
            <w:vMerge w:val="restart"/>
            <w:vAlign w:val="center"/>
          </w:tcPr>
          <w:p w:rsidR="00357F9D" w:rsidRPr="000E1D99" w:rsidRDefault="00357F9D" w:rsidP="00357F9D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Анализ теоретического материала (внеаудит.СРС)</w:t>
            </w:r>
          </w:p>
          <w:p w:rsidR="00357F9D" w:rsidRPr="000E1D99" w:rsidRDefault="00357F9D" w:rsidP="00357F9D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Оформление практических заданий и подготовка к защите, (аудиторная, внеауд.СРС)</w:t>
            </w:r>
          </w:p>
          <w:p w:rsidR="00357F9D" w:rsidRPr="000E1D99" w:rsidRDefault="00357F9D" w:rsidP="00357F9D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357F9D" w:rsidRPr="000E1D99" w:rsidTr="00357F9D">
        <w:tc>
          <w:tcPr>
            <w:tcW w:w="498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608" w:type="dxa"/>
            <w:vAlign w:val="center"/>
          </w:tcPr>
          <w:p w:rsidR="00357F9D" w:rsidRPr="008A4318" w:rsidRDefault="00357F9D" w:rsidP="00357F9D">
            <w:pPr>
              <w:pStyle w:val="ad"/>
              <w:rPr>
                <w:spacing w:val="-3"/>
              </w:rPr>
            </w:pPr>
            <w:r w:rsidRPr="008A4318">
              <w:rPr>
                <w:bCs w:val="0"/>
              </w:rPr>
              <w:t>Методы построения плановых МОГС на ОГР</w:t>
            </w:r>
          </w:p>
        </w:tc>
        <w:tc>
          <w:tcPr>
            <w:tcW w:w="1985" w:type="dxa"/>
            <w:vMerge/>
            <w:vAlign w:val="center"/>
          </w:tcPr>
          <w:p w:rsidR="00357F9D" w:rsidRPr="000E1D99" w:rsidRDefault="00357F9D" w:rsidP="00357F9D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2551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357F9D" w:rsidRPr="000E1D99" w:rsidTr="00357F9D">
        <w:tc>
          <w:tcPr>
            <w:tcW w:w="498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608" w:type="dxa"/>
            <w:vAlign w:val="center"/>
          </w:tcPr>
          <w:p w:rsidR="00357F9D" w:rsidRPr="008A4318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Угловые измерения в МОГС на ОГР</w:t>
            </w:r>
          </w:p>
        </w:tc>
        <w:tc>
          <w:tcPr>
            <w:tcW w:w="1985" w:type="dxa"/>
            <w:vMerge/>
            <w:vAlign w:val="center"/>
          </w:tcPr>
          <w:p w:rsidR="00357F9D" w:rsidRPr="000E1D99" w:rsidRDefault="00357F9D" w:rsidP="00357F9D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2551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357F9D" w:rsidRPr="000E1D99" w:rsidTr="00357F9D">
        <w:tc>
          <w:tcPr>
            <w:tcW w:w="498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608" w:type="dxa"/>
            <w:vAlign w:val="center"/>
          </w:tcPr>
          <w:p w:rsidR="00357F9D" w:rsidRPr="008A4318" w:rsidRDefault="00357F9D" w:rsidP="00357F9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измерения в МОГС на ОГР</w:t>
            </w:r>
          </w:p>
        </w:tc>
        <w:tc>
          <w:tcPr>
            <w:tcW w:w="1985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2551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357F9D" w:rsidRPr="000E1D99" w:rsidTr="00357F9D">
        <w:tc>
          <w:tcPr>
            <w:tcW w:w="498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608" w:type="dxa"/>
            <w:vAlign w:val="center"/>
          </w:tcPr>
          <w:p w:rsidR="00357F9D" w:rsidRPr="008A4318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приведения.</w:t>
            </w:r>
          </w:p>
        </w:tc>
        <w:tc>
          <w:tcPr>
            <w:tcW w:w="1985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2551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357F9D" w:rsidRPr="00357F9D" w:rsidTr="00357F9D">
        <w:tc>
          <w:tcPr>
            <w:tcW w:w="498" w:type="dxa"/>
            <w:vAlign w:val="center"/>
          </w:tcPr>
          <w:p w:rsidR="00357F9D" w:rsidRPr="000E1D99" w:rsidRDefault="00546285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608" w:type="dxa"/>
            <w:vAlign w:val="center"/>
          </w:tcPr>
          <w:p w:rsidR="00357F9D" w:rsidRPr="008A4318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двухгруппо</w:t>
            </w: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вого и мн</w:t>
            </w: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гократного уравнивания.</w:t>
            </w:r>
          </w:p>
        </w:tc>
        <w:tc>
          <w:tcPr>
            <w:tcW w:w="1985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2551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357F9D" w:rsidRPr="00357F9D" w:rsidTr="00357F9D">
        <w:tc>
          <w:tcPr>
            <w:tcW w:w="498" w:type="dxa"/>
            <w:vAlign w:val="center"/>
          </w:tcPr>
          <w:p w:rsidR="00357F9D" w:rsidRPr="000E1D99" w:rsidRDefault="00546285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608" w:type="dxa"/>
            <w:vAlign w:val="center"/>
          </w:tcPr>
          <w:p w:rsidR="00357F9D" w:rsidRPr="008A4318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Полигонометрия при постро</w:t>
            </w: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нии МОГС на ОГР</w:t>
            </w:r>
          </w:p>
        </w:tc>
        <w:tc>
          <w:tcPr>
            <w:tcW w:w="1985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2551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357F9D" w:rsidRPr="00357F9D" w:rsidTr="00357F9D">
        <w:tc>
          <w:tcPr>
            <w:tcW w:w="498" w:type="dxa"/>
            <w:vAlign w:val="center"/>
          </w:tcPr>
          <w:p w:rsidR="00357F9D" w:rsidRPr="000E1D99" w:rsidRDefault="00546285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3608" w:type="dxa"/>
            <w:vAlign w:val="center"/>
          </w:tcPr>
          <w:p w:rsidR="00357F9D" w:rsidRPr="008A4318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18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высотных МОГС на ОГР</w:t>
            </w:r>
          </w:p>
        </w:tc>
        <w:tc>
          <w:tcPr>
            <w:tcW w:w="1985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2551" w:type="dxa"/>
            <w:vMerge/>
            <w:vAlign w:val="center"/>
          </w:tcPr>
          <w:p w:rsidR="00357F9D" w:rsidRPr="000E1D99" w:rsidRDefault="00357F9D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357F9D" w:rsidRPr="000E1D99" w:rsidTr="00357F9D">
        <w:trPr>
          <w:trHeight w:val="525"/>
        </w:trPr>
        <w:tc>
          <w:tcPr>
            <w:tcW w:w="498" w:type="dxa"/>
            <w:vAlign w:val="center"/>
          </w:tcPr>
          <w:p w:rsidR="00357F9D" w:rsidRPr="000E1D99" w:rsidRDefault="00546285" w:rsidP="00357F9D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3608" w:type="dxa"/>
          </w:tcPr>
          <w:p w:rsidR="00357F9D" w:rsidRPr="008A4318" w:rsidRDefault="00357F9D" w:rsidP="00357F9D">
            <w:pPr>
              <w:pStyle w:val="ad"/>
            </w:pPr>
            <w:r w:rsidRPr="008A4318">
              <w:t>Контрольная работа</w:t>
            </w:r>
          </w:p>
        </w:tc>
        <w:tc>
          <w:tcPr>
            <w:tcW w:w="1985" w:type="dxa"/>
            <w:vAlign w:val="center"/>
          </w:tcPr>
          <w:p w:rsidR="00357F9D" w:rsidRPr="000E1D99" w:rsidRDefault="00357F9D" w:rsidP="00357F9D">
            <w:pPr>
              <w:pStyle w:val="af3"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 xml:space="preserve">Подготовка и выполнение </w:t>
            </w:r>
            <w:r>
              <w:rPr>
                <w:bCs/>
                <w:sz w:val="23"/>
                <w:szCs w:val="23"/>
              </w:rPr>
              <w:t>КР</w:t>
            </w:r>
          </w:p>
        </w:tc>
        <w:tc>
          <w:tcPr>
            <w:tcW w:w="1134" w:type="dxa"/>
          </w:tcPr>
          <w:p w:rsidR="00357F9D" w:rsidRPr="000E1D99" w:rsidRDefault="00357F9D" w:rsidP="00357F9D">
            <w:pPr>
              <w:pStyle w:val="af3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</w:t>
            </w:r>
          </w:p>
        </w:tc>
        <w:tc>
          <w:tcPr>
            <w:tcW w:w="2551" w:type="dxa"/>
            <w:vAlign w:val="center"/>
          </w:tcPr>
          <w:p w:rsidR="00357F9D" w:rsidRPr="000E1D99" w:rsidRDefault="00357F9D" w:rsidP="00357F9D">
            <w:pPr>
              <w:pStyle w:val="ad"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Анализ теоретического материала. Оформл</w:t>
            </w:r>
            <w:r w:rsidRPr="000E1D99">
              <w:rPr>
                <w:sz w:val="23"/>
                <w:szCs w:val="23"/>
              </w:rPr>
              <w:t>е</w:t>
            </w:r>
            <w:r w:rsidRPr="000E1D99">
              <w:rPr>
                <w:sz w:val="23"/>
                <w:szCs w:val="23"/>
              </w:rPr>
              <w:t xml:space="preserve">ние </w:t>
            </w:r>
            <w:r>
              <w:rPr>
                <w:sz w:val="23"/>
                <w:szCs w:val="23"/>
              </w:rPr>
              <w:t>работы</w:t>
            </w:r>
            <w:r w:rsidRPr="000E1D99">
              <w:rPr>
                <w:sz w:val="23"/>
                <w:szCs w:val="23"/>
              </w:rPr>
              <w:t>. (внеа</w:t>
            </w:r>
            <w:r w:rsidRPr="000E1D99">
              <w:rPr>
                <w:sz w:val="23"/>
                <w:szCs w:val="23"/>
              </w:rPr>
              <w:t>у</w:t>
            </w:r>
            <w:r w:rsidRPr="000E1D99">
              <w:rPr>
                <w:sz w:val="23"/>
                <w:szCs w:val="23"/>
              </w:rPr>
              <w:t>дит.СРС)</w:t>
            </w:r>
          </w:p>
        </w:tc>
      </w:tr>
      <w:tr w:rsidR="00365885" w:rsidRPr="000E1D99" w:rsidTr="00357F9D">
        <w:trPr>
          <w:trHeight w:val="382"/>
        </w:trPr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608" w:type="dxa"/>
            <w:vAlign w:val="center"/>
          </w:tcPr>
          <w:p w:rsidR="00365885" w:rsidRPr="000E1D99" w:rsidRDefault="00365885" w:rsidP="00365885">
            <w:pPr>
              <w:pStyle w:val="ad"/>
              <w:suppressAutoHyphens/>
              <w:jc w:val="center"/>
              <w:rPr>
                <w:color w:val="000000" w:themeColor="text1"/>
                <w:sz w:val="23"/>
                <w:szCs w:val="23"/>
              </w:rPr>
            </w:pPr>
            <w:r w:rsidRPr="000E1D99">
              <w:rPr>
                <w:color w:val="000000" w:themeColor="text1"/>
                <w:sz w:val="23"/>
                <w:szCs w:val="23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5885" w:rsidRPr="000E1D99" w:rsidRDefault="00357F9D" w:rsidP="00365885">
            <w:pPr>
              <w:pStyle w:val="af3"/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134</w:t>
            </w:r>
          </w:p>
        </w:tc>
        <w:tc>
          <w:tcPr>
            <w:tcW w:w="2551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1C635E" w:rsidRPr="000E1D99" w:rsidRDefault="000E1D99" w:rsidP="000E1D99">
      <w:pPr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ru-RU"/>
        </w:rPr>
        <w:t>2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студентаможетбытьвнеаудиторной(выполняетсястудентомсамостоятельнобезучастияпреподавателя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мер,подготовкаконспектов,выполнениеписьменных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работидр.)и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аудиторной(выполняетсястудентом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ваудитории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самостоятельно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руководствомпреподавателя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например,лабораторнаяилипрактическая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работа).</w:t>
      </w:r>
    </w:p>
    <w:p w:rsidR="008023ED" w:rsidRPr="000E1D99" w:rsidRDefault="008023ED" w:rsidP="00A800C4">
      <w:pPr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7F9D" w:rsidRPr="00546285" w:rsidRDefault="00357F9D">
      <w:pPr>
        <w:rPr>
          <w:rFonts w:ascii="Times New Roman" w:hAnsi="Times New Roman" w:cs="Times New Roman"/>
          <w:b/>
          <w:lang w:val="ru-RU"/>
        </w:rPr>
      </w:pPr>
      <w:r w:rsidRPr="00546285">
        <w:rPr>
          <w:rFonts w:ascii="Times New Roman" w:hAnsi="Times New Roman" w:cs="Times New Roman"/>
          <w:b/>
          <w:lang w:val="ru-RU"/>
        </w:rPr>
        <w:br w:type="page"/>
      </w:r>
    </w:p>
    <w:p w:rsidR="008023ED" w:rsidRPr="00365885" w:rsidRDefault="008023ED" w:rsidP="008023ED">
      <w:pPr>
        <w:jc w:val="center"/>
        <w:rPr>
          <w:rFonts w:ascii="Times New Roman" w:hAnsi="Times New Roman" w:cs="Times New Roman"/>
          <w:b/>
        </w:rPr>
      </w:pPr>
      <w:r w:rsidRPr="00365885">
        <w:rPr>
          <w:rFonts w:ascii="Times New Roman" w:hAnsi="Times New Roman" w:cs="Times New Roman"/>
          <w:b/>
        </w:rPr>
        <w:lastRenderedPageBreak/>
        <w:t>Практические работы(по вариантам)</w:t>
      </w:r>
    </w:p>
    <w:p w:rsidR="008023ED" w:rsidRPr="00365885" w:rsidRDefault="008023ED" w:rsidP="008023E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2"/>
        <w:tblW w:w="9789" w:type="dxa"/>
        <w:jc w:val="center"/>
        <w:tblLook w:val="04A0"/>
      </w:tblPr>
      <w:tblGrid>
        <w:gridCol w:w="760"/>
        <w:gridCol w:w="4702"/>
        <w:gridCol w:w="4327"/>
      </w:tblGrid>
      <w:tr w:rsidR="00357F9D" w:rsidRPr="00357F9D" w:rsidTr="00357F9D">
        <w:trPr>
          <w:jc w:val="center"/>
        </w:trPr>
        <w:tc>
          <w:tcPr>
            <w:tcW w:w="760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4702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Раздел</w:t>
            </w:r>
          </w:p>
        </w:tc>
        <w:tc>
          <w:tcPr>
            <w:tcW w:w="4327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работы</w:t>
            </w:r>
          </w:p>
        </w:tc>
      </w:tr>
      <w:tr w:rsidR="00357F9D" w:rsidRPr="00357F9D" w:rsidTr="00357F9D">
        <w:trPr>
          <w:jc w:val="center"/>
        </w:trPr>
        <w:tc>
          <w:tcPr>
            <w:tcW w:w="760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/>
                <w:sz w:val="24"/>
                <w:szCs w:val="24"/>
              </w:rPr>
              <w:t>10 семестр</w:t>
            </w:r>
          </w:p>
        </w:tc>
        <w:tc>
          <w:tcPr>
            <w:tcW w:w="4327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F9D" w:rsidRPr="00357F9D" w:rsidTr="00357F9D">
        <w:trPr>
          <w:trHeight w:val="193"/>
          <w:jc w:val="center"/>
        </w:trPr>
        <w:tc>
          <w:tcPr>
            <w:tcW w:w="760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vAlign w:val="center"/>
          </w:tcPr>
          <w:p w:rsidR="00357F9D" w:rsidRPr="00357F9D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приведения.</w:t>
            </w:r>
          </w:p>
        </w:tc>
        <w:tc>
          <w:tcPr>
            <w:tcW w:w="4327" w:type="dxa"/>
            <w:vAlign w:val="center"/>
          </w:tcPr>
          <w:p w:rsidR="00357F9D" w:rsidRPr="00357F9D" w:rsidRDefault="00357F9D" w:rsidP="00357F9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Групповое уравнивание вставки </w:t>
            </w:r>
          </w:p>
        </w:tc>
      </w:tr>
      <w:tr w:rsidR="00357F9D" w:rsidRPr="00357F9D" w:rsidTr="00357F9D">
        <w:trPr>
          <w:jc w:val="center"/>
        </w:trPr>
        <w:tc>
          <w:tcPr>
            <w:tcW w:w="760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vAlign w:val="center"/>
          </w:tcPr>
          <w:p w:rsidR="00357F9D" w:rsidRPr="00357F9D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двухгруппового и многократного уравнивания.</w:t>
            </w:r>
          </w:p>
        </w:tc>
        <w:tc>
          <w:tcPr>
            <w:tcW w:w="4327" w:type="dxa"/>
            <w:vAlign w:val="center"/>
          </w:tcPr>
          <w:p w:rsidR="00357F9D" w:rsidRPr="00357F9D" w:rsidRDefault="00357F9D" w:rsidP="00357F9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уравнивание геодезического четырехугольника</w:t>
            </w:r>
          </w:p>
        </w:tc>
      </w:tr>
      <w:tr w:rsidR="00357F9D" w:rsidRPr="00284B28" w:rsidTr="00357F9D">
        <w:trPr>
          <w:jc w:val="center"/>
        </w:trPr>
        <w:tc>
          <w:tcPr>
            <w:tcW w:w="760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vAlign w:val="center"/>
          </w:tcPr>
          <w:p w:rsidR="00357F9D" w:rsidRPr="00357F9D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Полигонометрия при построении МОГС на ОГР</w:t>
            </w:r>
          </w:p>
        </w:tc>
        <w:tc>
          <w:tcPr>
            <w:tcW w:w="4327" w:type="dxa"/>
            <w:vAlign w:val="center"/>
          </w:tcPr>
          <w:p w:rsidR="00357F9D" w:rsidRPr="00357F9D" w:rsidRDefault="00357F9D" w:rsidP="00357F9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Поверка угла </w:t>
            </w:r>
            <w:r w:rsidRPr="00357F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, Поверки и исследов</w:t>
            </w: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ние нивелирных реек.</w:t>
            </w:r>
          </w:p>
        </w:tc>
      </w:tr>
      <w:tr w:rsidR="00357F9D" w:rsidRPr="00284B28" w:rsidTr="00357F9D">
        <w:trPr>
          <w:jc w:val="center"/>
        </w:trPr>
        <w:tc>
          <w:tcPr>
            <w:tcW w:w="760" w:type="dxa"/>
            <w:vAlign w:val="center"/>
          </w:tcPr>
          <w:p w:rsidR="00357F9D" w:rsidRPr="00357F9D" w:rsidRDefault="00357F9D" w:rsidP="00357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2" w:type="dxa"/>
            <w:vAlign w:val="center"/>
          </w:tcPr>
          <w:p w:rsidR="00357F9D" w:rsidRPr="00357F9D" w:rsidRDefault="00357F9D" w:rsidP="00357F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высотных МОГС на ОГР</w:t>
            </w:r>
          </w:p>
        </w:tc>
        <w:tc>
          <w:tcPr>
            <w:tcW w:w="4327" w:type="dxa"/>
            <w:vAlign w:val="center"/>
          </w:tcPr>
          <w:p w:rsidR="00357F9D" w:rsidRPr="00357F9D" w:rsidRDefault="00357F9D" w:rsidP="00357F9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съемочной сети способом азимутального хода, определение п</w:t>
            </w: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57F9D">
              <w:rPr>
                <w:rFonts w:ascii="Times New Roman" w:hAnsi="Times New Roman" w:cs="Times New Roman"/>
                <w:bCs/>
                <w:sz w:val="24"/>
                <w:szCs w:val="24"/>
              </w:rPr>
              <w:t>грешности измерения сторон</w:t>
            </w:r>
          </w:p>
        </w:tc>
      </w:tr>
    </w:tbl>
    <w:p w:rsidR="008023ED" w:rsidRPr="008023ED" w:rsidRDefault="008023ED" w:rsidP="00A800C4">
      <w:pPr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E52940" w:rsidP="00A800C4">
      <w:pPr>
        <w:spacing w:before="70" w:line="241" w:lineRule="auto"/>
        <w:ind w:left="220" w:right="105" w:firstLine="4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0E2B" w:rsidRDefault="00E40E2B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E0385" w:rsidRPr="00DE0385" w:rsidRDefault="00DE0385" w:rsidP="00DE0385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Критерии оцен</w:t>
      </w:r>
      <w:r w:rsidR="001136C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ивания </w:t>
      </w:r>
      <w:r w:rsidR="003658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практических</w:t>
      </w: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работ</w:t>
      </w:r>
    </w:p>
    <w:tbl>
      <w:tblPr>
        <w:tblW w:w="99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6934"/>
        <w:gridCol w:w="1398"/>
      </w:tblGrid>
      <w:tr w:rsidR="00DE0385" w:rsidRPr="00DA1953" w:rsidTr="00DA1953">
        <w:tc>
          <w:tcPr>
            <w:tcW w:w="988" w:type="dxa"/>
            <w:vAlign w:val="center"/>
          </w:tcPr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 w:eastAsia="ru-RU"/>
              </w:rPr>
              <w:t>Компетенции</w:t>
            </w:r>
          </w:p>
        </w:tc>
        <w:tc>
          <w:tcPr>
            <w:tcW w:w="7518" w:type="dxa"/>
            <w:vAlign w:val="center"/>
          </w:tcPr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399" w:type="dxa"/>
            <w:vAlign w:val="center"/>
          </w:tcPr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 w:eastAsia="ru-RU"/>
              </w:rPr>
              <w:t>Количество набранных баллов</w:t>
            </w:r>
          </w:p>
        </w:tc>
      </w:tr>
      <w:tr w:rsidR="00DE0385" w:rsidRPr="00DA1953" w:rsidTr="00DA1953">
        <w:trPr>
          <w:trHeight w:val="800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  <w:vAlign w:val="center"/>
          </w:tcPr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357F9D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ПК-5</w:t>
            </w: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:rsidR="00DE0385" w:rsidRPr="00DA1953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Работа выполнена в соответствии с заданием,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и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ческая последовательность, отражающая сущность раскрываемых п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о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нятий, теорий, явлений. Графическая часть соответствует требованиям ГОСТа.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DE0385" w:rsidRPr="00DA1953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  <w:p w:rsidR="00DE0385" w:rsidRPr="00DA1953" w:rsidRDefault="00357F9D" w:rsidP="0084424E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10</w:t>
            </w:r>
            <w:r w:rsidR="00DE0385"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б.</w:t>
            </w:r>
          </w:p>
        </w:tc>
      </w:tr>
      <w:tr w:rsidR="00DE0385" w:rsidRPr="00DA1953" w:rsidTr="00DA1953">
        <w:tc>
          <w:tcPr>
            <w:tcW w:w="988" w:type="dxa"/>
            <w:vMerge/>
          </w:tcPr>
          <w:p w:rsidR="00DE0385" w:rsidRPr="00DA1953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</w:tc>
        <w:tc>
          <w:tcPr>
            <w:tcW w:w="7518" w:type="dxa"/>
            <w:vAlign w:val="center"/>
          </w:tcPr>
          <w:p w:rsidR="00DE0385" w:rsidRPr="00DA1953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Работа выполнена в соответствии с заданием, показано умение выд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е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лить существенные и несущественные признаки, причинно-следственные связи. Графическая часть соответствует требованиям ГОСТа.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399" w:type="dxa"/>
            <w:vAlign w:val="center"/>
          </w:tcPr>
          <w:p w:rsidR="00DE0385" w:rsidRPr="00DA1953" w:rsidRDefault="00357F9D" w:rsidP="0084424E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8</w:t>
            </w:r>
            <w:r w:rsidR="00DE0385"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б.</w:t>
            </w:r>
          </w:p>
        </w:tc>
      </w:tr>
      <w:tr w:rsidR="00DE0385" w:rsidRPr="00DA1953" w:rsidTr="00DA1953">
        <w:tc>
          <w:tcPr>
            <w:tcW w:w="988" w:type="dxa"/>
            <w:vMerge/>
          </w:tcPr>
          <w:p w:rsidR="00DE0385" w:rsidRPr="00DA1953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</w:tc>
        <w:tc>
          <w:tcPr>
            <w:tcW w:w="7518" w:type="dxa"/>
            <w:vAlign w:val="center"/>
          </w:tcPr>
          <w:p w:rsidR="00DE0385" w:rsidRPr="00DA1953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1"/>
                <w:lang w:val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В работе сделаны незначительные ошибки в расчетах. Логика и посл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е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довательность изложения имеют нарушения. Допущены ошибки в раскрытии понятий, употреблении терминов. Студент не способен с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а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/>
              </w:rPr>
              <w:t>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показано.Графическая часть имеет отступления от ГОСТов.</w:t>
            </w:r>
          </w:p>
        </w:tc>
        <w:tc>
          <w:tcPr>
            <w:tcW w:w="1399" w:type="dxa"/>
            <w:vAlign w:val="center"/>
          </w:tcPr>
          <w:p w:rsidR="00DE0385" w:rsidRPr="00DA1953" w:rsidRDefault="00357F9D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6</w:t>
            </w:r>
            <w:r w:rsidR="00DE0385"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б.</w:t>
            </w:r>
          </w:p>
        </w:tc>
      </w:tr>
      <w:tr w:rsidR="00DE0385" w:rsidRPr="00DA1953" w:rsidTr="00DA1953">
        <w:trPr>
          <w:trHeight w:val="987"/>
        </w:trPr>
        <w:tc>
          <w:tcPr>
            <w:tcW w:w="988" w:type="dxa"/>
            <w:vMerge/>
          </w:tcPr>
          <w:p w:rsidR="00DE0385" w:rsidRPr="00DA1953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</w:p>
        </w:tc>
        <w:tc>
          <w:tcPr>
            <w:tcW w:w="7518" w:type="dxa"/>
            <w:vAlign w:val="center"/>
          </w:tcPr>
          <w:p w:rsidR="00DE0385" w:rsidRPr="00DA1953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1399" w:type="dxa"/>
            <w:vAlign w:val="center"/>
          </w:tcPr>
          <w:p w:rsidR="00DE0385" w:rsidRPr="00DA1953" w:rsidRDefault="00DE0385" w:rsidP="00DF243C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</w:pP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Не оценив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а</w:t>
            </w:r>
            <w:r w:rsidRPr="00DA1953">
              <w:rPr>
                <w:rFonts w:ascii="Times New Roman" w:eastAsia="Times New Roman" w:hAnsi="Times New Roman" w:cs="Times New Roman"/>
                <w:bCs/>
                <w:iCs/>
                <w:szCs w:val="21"/>
                <w:lang w:val="ru-RU" w:eastAsia="ru-RU"/>
              </w:rPr>
              <w:t>ется</w:t>
            </w:r>
          </w:p>
        </w:tc>
      </w:tr>
    </w:tbl>
    <w:p w:rsidR="00DE0385" w:rsidRPr="00DE0385" w:rsidRDefault="00DE0385" w:rsidP="00DE0385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F37AD4" w:rsidRDefault="00F37AD4" w:rsidP="001136CA">
      <w:pPr>
        <w:widowControl/>
        <w:tabs>
          <w:tab w:val="left" w:pos="104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57F9D" w:rsidRDefault="00357F9D" w:rsidP="001136CA">
      <w:pPr>
        <w:widowControl/>
        <w:tabs>
          <w:tab w:val="left" w:pos="104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Контрольная работа</w:t>
      </w:r>
    </w:p>
    <w:p w:rsidR="00357F9D" w:rsidRPr="00357F9D" w:rsidRDefault="00357F9D" w:rsidP="00357F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57F9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Тема:</w:t>
      </w:r>
      <w:r w:rsidRPr="00357F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Уравнивание систем нивелирных ходов по способу последовательных приближений</w:t>
      </w:r>
      <w:r w:rsidRPr="00357F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(по вариантам).</w:t>
      </w:r>
    </w:p>
    <w:p w:rsidR="00357F9D" w:rsidRPr="00357F9D" w:rsidRDefault="00357F9D" w:rsidP="00357F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7F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Варианты:</w:t>
      </w:r>
    </w:p>
    <w:p w:rsidR="00357F9D" w:rsidRPr="00357F9D" w:rsidRDefault="00357F9D" w:rsidP="00357F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7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Выработки Нерюнгринского разреза (см.опорные маркшейдерские сети).</w:t>
      </w:r>
    </w:p>
    <w:p w:rsidR="00357F9D" w:rsidRPr="00357F9D" w:rsidRDefault="00357F9D" w:rsidP="00357F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7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Выработки Эльгинского разреза (см.опорные маркшейдерские сети)</w:t>
      </w:r>
    </w:p>
    <w:p w:rsidR="0084424E" w:rsidRPr="0084424E" w:rsidRDefault="0084424E" w:rsidP="008442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DA1953" w:rsidRDefault="00DA195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3D3276" w:rsidRDefault="003D3276" w:rsidP="003D3276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Критерии оцен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ивания </w:t>
      </w:r>
      <w:r w:rsidR="00DA195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контрольной работы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796"/>
        <w:gridCol w:w="1418"/>
      </w:tblGrid>
      <w:tr w:rsidR="00365885" w:rsidRPr="00DF243C" w:rsidTr="00DF243C">
        <w:tc>
          <w:tcPr>
            <w:tcW w:w="993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Компе-тенции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Характеристика ответа на теоретический вопрос / выполнения практич</w:t>
            </w: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Количество набранных баллов</w:t>
            </w:r>
          </w:p>
        </w:tc>
      </w:tr>
      <w:tr w:rsidR="00365885" w:rsidRPr="00DF243C" w:rsidTr="00DF243C">
        <w:tc>
          <w:tcPr>
            <w:tcW w:w="993" w:type="dxa"/>
            <w:vMerge w:val="restart"/>
            <w:shd w:val="clear" w:color="auto" w:fill="auto"/>
            <w:vAlign w:val="center"/>
          </w:tcPr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DA1953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ПК-5</w:t>
            </w: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365885" w:rsidRPr="00DF243C" w:rsidRDefault="00365885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Работа выполнена в соответствии с заданием, показана совокупность осозна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ных знаний по дисциплине, доказательно раскрыты основные положения 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просов; в ответе прослеживается четкая структура, логическая последовател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ность, отражающая сущность раскрываемых понятий, теорий, явлений. Граф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и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ческая часть соответствует требованиям ГОСТа. Могут быть допущены недоч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ты в определении терминов и понятий, исправленные студентом самостоятел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 в процессе ответа.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84424E" w:rsidP="00AA1C9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30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Работа выполнена в соответствии с заданием, показано умение выделить сущ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ственные и несущественные признаки, причинно-следственные связи. Графич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ская часть соответствует требованиям ГОСТа.  Могут быть допущены 2-3 н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точности или незначительные ошибки, исправленные студентом с помощью преподавателя.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84424E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24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работе сделаны незначительные ошибки в расчетах. Логика и последовател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ность изложения имеют нарушения. Допущены ошибки в раскрытии понятий, употреблении терминов. Студент не способен самостоятельно выделить сущ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ственные и несущественные признаки и причинно-следственные связи. В отв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те отсутствуют выводы. Умение раскрыть значение обобщенных знаний не п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казано.Графическая часть имеет отступления от ГОСТов.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AA1C94" w:rsidP="00B96EA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</w:t>
            </w:r>
            <w:r w:rsidR="0084424E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8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Не оценив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а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ется</w:t>
            </w:r>
          </w:p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</w:tc>
      </w:tr>
    </w:tbl>
    <w:p w:rsidR="00365885" w:rsidRPr="00365885" w:rsidRDefault="00365885" w:rsidP="00365885">
      <w:pPr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61DD" w:rsidRPr="00A800C4" w:rsidRDefault="00C561DD" w:rsidP="00A800C4">
      <w:pPr>
        <w:spacing w:before="6"/>
        <w:ind w:left="1938" w:hanging="161"/>
        <w:rPr>
          <w:rFonts w:ascii="Times New Roman" w:hAnsi="Times New Roman"/>
          <w:b/>
          <w:lang w:val="ru-RU"/>
        </w:rPr>
      </w:pPr>
    </w:p>
    <w:p w:rsidR="00E52940" w:rsidRPr="00F37AD4" w:rsidRDefault="00844530" w:rsidP="00F37AD4">
      <w:pPr>
        <w:ind w:left="993" w:hanging="161"/>
        <w:rPr>
          <w:rFonts w:ascii="Times New Roman" w:eastAsia="Times New Roman" w:hAnsi="Times New Roman" w:cs="Times New Roman"/>
          <w:sz w:val="24"/>
          <w:lang w:val="ru-RU"/>
        </w:rPr>
      </w:pPr>
      <w:r w:rsidRPr="00F37AD4">
        <w:rPr>
          <w:rFonts w:ascii="Times New Roman" w:hAnsi="Times New Roman"/>
          <w:b/>
          <w:sz w:val="24"/>
          <w:lang w:val="ru-RU"/>
        </w:rPr>
        <w:t xml:space="preserve">5.  </w:t>
      </w:r>
      <w:r w:rsidRPr="00F37AD4">
        <w:rPr>
          <w:rFonts w:ascii="Times New Roman" w:hAnsi="Times New Roman"/>
          <w:b/>
          <w:spacing w:val="-1"/>
          <w:sz w:val="24"/>
          <w:lang w:val="ru-RU"/>
        </w:rPr>
        <w:t>Методическиеуказаниядляобучающихся</w:t>
      </w:r>
      <w:r w:rsidRPr="00F37AD4">
        <w:rPr>
          <w:rFonts w:ascii="Times New Roman" w:hAnsi="Times New Roman"/>
          <w:b/>
          <w:sz w:val="24"/>
          <w:lang w:val="ru-RU"/>
        </w:rPr>
        <w:t xml:space="preserve"> по </w:t>
      </w:r>
      <w:r w:rsidRPr="00F37AD4">
        <w:rPr>
          <w:rFonts w:ascii="Times New Roman" w:hAnsi="Times New Roman"/>
          <w:b/>
          <w:spacing w:val="-1"/>
          <w:sz w:val="24"/>
          <w:lang w:val="ru-RU"/>
        </w:rPr>
        <w:t>освоениюдисциплины</w:t>
      </w:r>
    </w:p>
    <w:p w:rsidR="00E52940" w:rsidRPr="00A800C4" w:rsidRDefault="00E52940" w:rsidP="00F37AD4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37AD4" w:rsidRPr="00F37AD4" w:rsidRDefault="00F37AD4" w:rsidP="00F37AD4">
      <w:pPr>
        <w:widowControl/>
        <w:tabs>
          <w:tab w:val="num" w:pos="64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обучающихся:</w:t>
      </w:r>
    </w:p>
    <w:p w:rsidR="00F37AD4" w:rsidRPr="00F37AD4" w:rsidRDefault="00F37AD4" w:rsidP="00F37AD4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по выполнению лабораторных работ (раздел «Методический блок).</w:t>
      </w:r>
    </w:p>
    <w:p w:rsidR="00F37AD4" w:rsidRPr="00F37AD4" w:rsidRDefault="00F37AD4" w:rsidP="00F37AD4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и варианты контрольных работ(раздел «Методический блок»)</w:t>
      </w:r>
    </w:p>
    <w:p w:rsidR="00F37AD4" w:rsidRPr="00F37AD4" w:rsidRDefault="00F37AD4" w:rsidP="00F37AD4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F37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Moodle</w:t>
      </w:r>
      <w:r w:rsidRPr="00F37AD4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: </w:t>
      </w:r>
    </w:p>
    <w:p w:rsidR="00FF3C1E" w:rsidRPr="0084424E" w:rsidRDefault="00CE0B76" w:rsidP="00F37AD4">
      <w:pPr>
        <w:widowControl/>
        <w:autoSpaceDE w:val="0"/>
        <w:autoSpaceDN w:val="0"/>
        <w:adjustRightInd w:val="0"/>
        <w:ind w:firstLine="540"/>
        <w:jc w:val="center"/>
        <w:rPr>
          <w:lang w:val="ru-RU"/>
        </w:rPr>
      </w:pPr>
      <w:hyperlink r:id="rId9" w:history="1">
        <w:r w:rsidR="00DD148C" w:rsidRPr="000A3A7D">
          <w:rPr>
            <w:rStyle w:val="a8"/>
          </w:rPr>
          <w:t>http</w:t>
        </w:r>
        <w:r w:rsidR="00DD148C" w:rsidRPr="000A3A7D">
          <w:rPr>
            <w:rStyle w:val="a8"/>
            <w:lang w:val="ru-RU"/>
          </w:rPr>
          <w:t>://</w:t>
        </w:r>
        <w:r w:rsidR="00DD148C" w:rsidRPr="000A3A7D">
          <w:rPr>
            <w:rStyle w:val="a8"/>
          </w:rPr>
          <w:t>moodle</w:t>
        </w:r>
        <w:r w:rsidR="00DD148C" w:rsidRPr="000A3A7D">
          <w:rPr>
            <w:rStyle w:val="a8"/>
            <w:lang w:val="ru-RU"/>
          </w:rPr>
          <w:t>.</w:t>
        </w:r>
        <w:r w:rsidR="00DD148C" w:rsidRPr="000A3A7D">
          <w:rPr>
            <w:rStyle w:val="a8"/>
          </w:rPr>
          <w:t>nfygu</w:t>
        </w:r>
        <w:r w:rsidR="00DD148C" w:rsidRPr="000A3A7D">
          <w:rPr>
            <w:rStyle w:val="a8"/>
            <w:lang w:val="ru-RU"/>
          </w:rPr>
          <w:t>.</w:t>
        </w:r>
        <w:r w:rsidR="00DD148C" w:rsidRPr="000A3A7D">
          <w:rPr>
            <w:rStyle w:val="a8"/>
          </w:rPr>
          <w:t>ru</w:t>
        </w:r>
        <w:r w:rsidR="00DD148C" w:rsidRPr="000A3A7D">
          <w:rPr>
            <w:rStyle w:val="a8"/>
            <w:lang w:val="ru-RU"/>
          </w:rPr>
          <w:t>/</w:t>
        </w:r>
        <w:r w:rsidR="00DD148C" w:rsidRPr="000A3A7D">
          <w:rPr>
            <w:rStyle w:val="a8"/>
          </w:rPr>
          <w:t>course</w:t>
        </w:r>
        <w:r w:rsidR="00DD148C" w:rsidRPr="000A3A7D">
          <w:rPr>
            <w:rStyle w:val="a8"/>
            <w:lang w:val="ru-RU"/>
          </w:rPr>
          <w:t>/</w:t>
        </w:r>
        <w:r w:rsidR="00DD148C" w:rsidRPr="000A3A7D">
          <w:rPr>
            <w:rStyle w:val="a8"/>
          </w:rPr>
          <w:t>view</w:t>
        </w:r>
        <w:r w:rsidR="00DD148C" w:rsidRPr="000A3A7D">
          <w:rPr>
            <w:rStyle w:val="a8"/>
            <w:lang w:val="ru-RU"/>
          </w:rPr>
          <w:t>.</w:t>
        </w:r>
        <w:r w:rsidR="00DD148C" w:rsidRPr="000A3A7D">
          <w:rPr>
            <w:rStyle w:val="a8"/>
          </w:rPr>
          <w:t>php</w:t>
        </w:r>
        <w:r w:rsidR="00DD148C" w:rsidRPr="000A3A7D">
          <w:rPr>
            <w:rStyle w:val="a8"/>
            <w:lang w:val="ru-RU"/>
          </w:rPr>
          <w:t>?</w:t>
        </w:r>
        <w:r w:rsidR="00DD148C" w:rsidRPr="000A3A7D">
          <w:rPr>
            <w:rStyle w:val="a8"/>
          </w:rPr>
          <w:t>id</w:t>
        </w:r>
        <w:r w:rsidR="00DD148C" w:rsidRPr="000A3A7D">
          <w:rPr>
            <w:rStyle w:val="a8"/>
            <w:lang w:val="ru-RU"/>
          </w:rPr>
          <w:t>=13596</w:t>
        </w:r>
      </w:hyperlink>
    </w:p>
    <w:p w:rsidR="00BF6B9B" w:rsidRDefault="00BF6B9B" w:rsidP="00F37AD4">
      <w:pPr>
        <w:widowControl/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F37AD4" w:rsidRPr="00F37AD4" w:rsidRDefault="00F37AD4" w:rsidP="00F37AD4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Рейтинговый регламент по дисциплине:</w:t>
      </w:r>
    </w:p>
    <w:tbl>
      <w:tblPr>
        <w:tblW w:w="9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740"/>
        <w:gridCol w:w="2423"/>
        <w:gridCol w:w="1417"/>
        <w:gridCol w:w="1701"/>
        <w:gridCol w:w="1134"/>
      </w:tblGrid>
      <w:tr w:rsidR="00F37AD4" w:rsidRPr="00F37AD4" w:rsidTr="00DF243C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Вид выполняемой учебной работы </w:t>
            </w:r>
          </w:p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(контролирующие материалы)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min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max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Прим</w:t>
            </w: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ча-ние</w:t>
            </w:r>
          </w:p>
        </w:tc>
      </w:tr>
      <w:tr w:rsidR="00F37AD4" w:rsidRPr="00F37AD4" w:rsidTr="00DF243C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Испытания / </w:t>
            </w:r>
          </w:p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Формы СРС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Время, час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F37AD4" w:rsidRPr="00F37AD4" w:rsidTr="00DF24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546285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10</w:t>
            </w:r>
            <w:r w:rsidR="00F37AD4"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семестр</w:t>
            </w:r>
          </w:p>
        </w:tc>
      </w:tr>
      <w:tr w:rsidR="003D3276" w:rsidRPr="00284B28" w:rsidTr="003D3276">
        <w:trPr>
          <w:trHeight w:val="3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F37AD4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3D3276" w:rsidP="00AA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DA1953" w:rsidP="00DA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84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ч.=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84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DA1953" w:rsidP="00DA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4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Оформл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ние в с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ответс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т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вии с МУ</w:t>
            </w:r>
          </w:p>
        </w:tc>
      </w:tr>
      <w:tr w:rsidR="003D3276" w:rsidRPr="00DA1953" w:rsidTr="003D3276">
        <w:trPr>
          <w:trHeight w:val="3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AA1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теоретического материала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DA1953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3D3276" w:rsidRPr="00DA1953" w:rsidTr="003D327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F37AD4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DA1953" w:rsidP="003D3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DA1953" w:rsidRDefault="00DA1953" w:rsidP="00DA1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DA1953" w:rsidRDefault="00AA1C94" w:rsidP="00844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19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8442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3D3276" w:rsidRPr="00DA19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DA1953" w:rsidRDefault="0084424E" w:rsidP="00844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="003D3276" w:rsidRPr="00DA19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F37AD4" w:rsidRPr="00F37AD4" w:rsidTr="00DF24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DA1953" w:rsidP="00DA1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DF243C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DF243C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DF243C" w:rsidRDefault="00DF243C" w:rsidP="00BE628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Минимум 45б</w:t>
            </w:r>
          </w:p>
        </w:tc>
      </w:tr>
    </w:tbl>
    <w:p w:rsidR="003D3276" w:rsidRDefault="003D3276" w:rsidP="00F37AD4">
      <w:pPr>
        <w:widowControl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F37AD4" w:rsidRPr="00F37AD4" w:rsidRDefault="00F37AD4" w:rsidP="00F37AD4">
      <w:pPr>
        <w:widowControl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E52940" w:rsidRPr="00A800C4" w:rsidRDefault="00E52940" w:rsidP="00BE628D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DD148C" w:rsidRDefault="00DD148C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E52940" w:rsidRPr="00BE628D" w:rsidRDefault="00844530" w:rsidP="00E40E2B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uppressAutoHyphens/>
        <w:ind w:left="0" w:right="18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E40E2B">
      <w:pPr>
        <w:pStyle w:val="1"/>
        <w:tabs>
          <w:tab w:val="left" w:pos="709"/>
          <w:tab w:val="left" w:pos="1615"/>
        </w:tabs>
        <w:suppressAutoHyphens/>
        <w:ind w:left="0" w:right="18"/>
        <w:jc w:val="center"/>
        <w:rPr>
          <w:b w:val="0"/>
          <w:bCs w:val="0"/>
          <w:lang w:val="ru-RU"/>
        </w:rPr>
      </w:pPr>
    </w:p>
    <w:p w:rsidR="00E52940" w:rsidRPr="00DF243C" w:rsidRDefault="00844530" w:rsidP="00BE628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tbl>
      <w:tblPr>
        <w:tblStyle w:val="af2"/>
        <w:tblW w:w="10207" w:type="dxa"/>
        <w:jc w:val="center"/>
        <w:tblLayout w:type="fixed"/>
        <w:tblLook w:val="04A0"/>
      </w:tblPr>
      <w:tblGrid>
        <w:gridCol w:w="846"/>
        <w:gridCol w:w="1843"/>
        <w:gridCol w:w="1984"/>
        <w:gridCol w:w="1096"/>
        <w:gridCol w:w="3440"/>
        <w:gridCol w:w="998"/>
      </w:tblGrid>
      <w:tr w:rsidR="00DF243C" w:rsidRPr="00284B28" w:rsidTr="00E40E2B">
        <w:trPr>
          <w:jc w:val="center"/>
        </w:trPr>
        <w:tc>
          <w:tcPr>
            <w:tcW w:w="846" w:type="dxa"/>
            <w:vMerge w:val="restart"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Коды оцениваемых компетенций</w:t>
            </w:r>
          </w:p>
        </w:tc>
        <w:tc>
          <w:tcPr>
            <w:tcW w:w="1843" w:type="dxa"/>
            <w:vMerge w:val="restart"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  <w:bCs/>
              </w:rPr>
              <w:t>Индикаторы достижения компетенций</w:t>
            </w:r>
          </w:p>
        </w:tc>
        <w:tc>
          <w:tcPr>
            <w:tcW w:w="1984" w:type="dxa"/>
            <w:vMerge w:val="restart"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Показатель оценивания</w:t>
            </w:r>
          </w:p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(по п.1.2.РПД)</w:t>
            </w:r>
          </w:p>
        </w:tc>
        <w:tc>
          <w:tcPr>
            <w:tcW w:w="5534" w:type="dxa"/>
            <w:gridSpan w:val="3"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  <w:bCs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DF243C" w:rsidRPr="00DD148C" w:rsidTr="00E40E2B">
        <w:trPr>
          <w:jc w:val="center"/>
        </w:trPr>
        <w:tc>
          <w:tcPr>
            <w:tcW w:w="846" w:type="dxa"/>
            <w:vMerge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Уровни освоения</w:t>
            </w:r>
          </w:p>
        </w:tc>
        <w:tc>
          <w:tcPr>
            <w:tcW w:w="3440" w:type="dxa"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Критерии оценивания (дескрипторы)</w:t>
            </w:r>
          </w:p>
        </w:tc>
        <w:tc>
          <w:tcPr>
            <w:tcW w:w="998" w:type="dxa"/>
            <w:vAlign w:val="center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Оценка</w:t>
            </w:r>
          </w:p>
        </w:tc>
      </w:tr>
      <w:tr w:rsidR="00DD148C" w:rsidRPr="00DD148C" w:rsidTr="00E40E2B">
        <w:trPr>
          <w:jc w:val="center"/>
        </w:trPr>
        <w:tc>
          <w:tcPr>
            <w:tcW w:w="846" w:type="dxa"/>
            <w:vMerge w:val="restart"/>
          </w:tcPr>
          <w:p w:rsidR="00DD148C" w:rsidRPr="00DD148C" w:rsidRDefault="00DD148C" w:rsidP="00DD148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D148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ПК-5</w:t>
            </w:r>
          </w:p>
          <w:p w:rsidR="00DD148C" w:rsidRPr="00DD148C" w:rsidRDefault="00DD148C" w:rsidP="00DD14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>ПК-5.1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>-анализирует и применяет кла</w:t>
            </w:r>
            <w:r w:rsidRPr="00DD148C">
              <w:rPr>
                <w:rFonts w:ascii="Times New Roman" w:hAnsi="Times New Roman" w:cs="Times New Roman"/>
              </w:rPr>
              <w:t>с</w:t>
            </w:r>
            <w:r w:rsidRPr="00DD148C">
              <w:rPr>
                <w:rFonts w:ascii="Times New Roman" w:hAnsi="Times New Roman" w:cs="Times New Roman"/>
              </w:rPr>
              <w:t>ссификацию, назначение, м</w:t>
            </w:r>
            <w:r w:rsidRPr="00DD148C">
              <w:rPr>
                <w:rFonts w:ascii="Times New Roman" w:hAnsi="Times New Roman" w:cs="Times New Roman"/>
              </w:rPr>
              <w:t>е</w:t>
            </w:r>
            <w:r w:rsidRPr="00DD148C">
              <w:rPr>
                <w:rFonts w:ascii="Times New Roman" w:hAnsi="Times New Roman" w:cs="Times New Roman"/>
              </w:rPr>
              <w:t>тоды постро</w:t>
            </w:r>
            <w:r w:rsidRPr="00DD148C">
              <w:rPr>
                <w:rFonts w:ascii="Times New Roman" w:hAnsi="Times New Roman" w:cs="Times New Roman"/>
              </w:rPr>
              <w:t>е</w:t>
            </w:r>
            <w:r w:rsidRPr="00DD148C">
              <w:rPr>
                <w:rFonts w:ascii="Times New Roman" w:hAnsi="Times New Roman" w:cs="Times New Roman"/>
              </w:rPr>
              <w:t>ния, математ</w:t>
            </w:r>
            <w:r w:rsidRPr="00DD148C">
              <w:rPr>
                <w:rFonts w:ascii="Times New Roman" w:hAnsi="Times New Roman" w:cs="Times New Roman"/>
              </w:rPr>
              <w:t>и</w:t>
            </w:r>
            <w:r w:rsidRPr="00DD148C">
              <w:rPr>
                <w:rFonts w:ascii="Times New Roman" w:hAnsi="Times New Roman" w:cs="Times New Roman"/>
              </w:rPr>
              <w:t>ческой обрабо</w:t>
            </w:r>
            <w:r w:rsidRPr="00DD148C">
              <w:rPr>
                <w:rFonts w:ascii="Times New Roman" w:hAnsi="Times New Roman" w:cs="Times New Roman"/>
              </w:rPr>
              <w:t>т</w:t>
            </w:r>
            <w:r w:rsidRPr="00DD148C">
              <w:rPr>
                <w:rFonts w:ascii="Times New Roman" w:hAnsi="Times New Roman" w:cs="Times New Roman"/>
              </w:rPr>
              <w:t>ки, уравнивания МОГС на  го</w:t>
            </w:r>
            <w:r w:rsidRPr="00DD148C">
              <w:rPr>
                <w:rFonts w:ascii="Times New Roman" w:hAnsi="Times New Roman" w:cs="Times New Roman"/>
              </w:rPr>
              <w:t>р</w:t>
            </w:r>
            <w:r w:rsidRPr="00DD148C">
              <w:rPr>
                <w:rFonts w:ascii="Times New Roman" w:hAnsi="Times New Roman" w:cs="Times New Roman"/>
              </w:rPr>
              <w:t>ных работах;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 xml:space="preserve"> ПК-5.2 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>- выполняет уравнивание и оценку точности результатов и</w:t>
            </w:r>
            <w:r w:rsidRPr="00DD148C">
              <w:rPr>
                <w:rFonts w:ascii="Times New Roman" w:hAnsi="Times New Roman" w:cs="Times New Roman"/>
              </w:rPr>
              <w:t>з</w:t>
            </w:r>
            <w:r w:rsidRPr="00DD148C">
              <w:rPr>
                <w:rFonts w:ascii="Times New Roman" w:hAnsi="Times New Roman" w:cs="Times New Roman"/>
              </w:rPr>
              <w:t>мерений и маркшейдерских опорных геод</w:t>
            </w:r>
            <w:r w:rsidRPr="00DD148C">
              <w:rPr>
                <w:rFonts w:ascii="Times New Roman" w:hAnsi="Times New Roman" w:cs="Times New Roman"/>
              </w:rPr>
              <w:t>е</w:t>
            </w:r>
            <w:r w:rsidRPr="00DD148C">
              <w:rPr>
                <w:rFonts w:ascii="Times New Roman" w:hAnsi="Times New Roman" w:cs="Times New Roman"/>
              </w:rPr>
              <w:t>зических сетей;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 xml:space="preserve">ПК-5.3 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>-определяет эк</w:t>
            </w:r>
            <w:r w:rsidRPr="00DD148C">
              <w:rPr>
                <w:rFonts w:ascii="Times New Roman" w:hAnsi="Times New Roman" w:cs="Times New Roman"/>
              </w:rPr>
              <w:t>о</w:t>
            </w:r>
            <w:r w:rsidRPr="00DD148C">
              <w:rPr>
                <w:rFonts w:ascii="Times New Roman" w:hAnsi="Times New Roman" w:cs="Times New Roman"/>
              </w:rPr>
              <w:t>номическую э</w:t>
            </w:r>
            <w:r w:rsidRPr="00DD148C">
              <w:rPr>
                <w:rFonts w:ascii="Times New Roman" w:hAnsi="Times New Roman" w:cs="Times New Roman"/>
              </w:rPr>
              <w:t>ф</w:t>
            </w:r>
            <w:r w:rsidRPr="00DD148C">
              <w:rPr>
                <w:rFonts w:ascii="Times New Roman" w:hAnsi="Times New Roman" w:cs="Times New Roman"/>
              </w:rPr>
              <w:t>фективность реализации маркшейдерских проектов на го</w:t>
            </w:r>
            <w:r w:rsidRPr="00DD148C">
              <w:rPr>
                <w:rFonts w:ascii="Times New Roman" w:hAnsi="Times New Roman" w:cs="Times New Roman"/>
              </w:rPr>
              <w:t>р</w:t>
            </w:r>
            <w:r w:rsidRPr="00DD148C">
              <w:rPr>
                <w:rFonts w:ascii="Times New Roman" w:hAnsi="Times New Roman" w:cs="Times New Roman"/>
              </w:rPr>
              <w:t>ных работах;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 xml:space="preserve">ПК-5.4 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>-анализирует и типизирует у</w:t>
            </w:r>
            <w:r w:rsidRPr="00DD148C">
              <w:rPr>
                <w:rFonts w:ascii="Times New Roman" w:hAnsi="Times New Roman" w:cs="Times New Roman"/>
              </w:rPr>
              <w:t>с</w:t>
            </w:r>
            <w:r w:rsidRPr="00DD148C">
              <w:rPr>
                <w:rFonts w:ascii="Times New Roman" w:hAnsi="Times New Roman" w:cs="Times New Roman"/>
              </w:rPr>
              <w:t>ловия разрабо</w:t>
            </w:r>
            <w:r w:rsidRPr="00DD148C">
              <w:rPr>
                <w:rFonts w:ascii="Times New Roman" w:hAnsi="Times New Roman" w:cs="Times New Roman"/>
              </w:rPr>
              <w:t>т</w:t>
            </w:r>
            <w:r w:rsidRPr="00DD148C">
              <w:rPr>
                <w:rFonts w:ascii="Times New Roman" w:hAnsi="Times New Roman" w:cs="Times New Roman"/>
              </w:rPr>
              <w:t>ки месторожд</w:t>
            </w:r>
            <w:r w:rsidRPr="00DD148C">
              <w:rPr>
                <w:rFonts w:ascii="Times New Roman" w:hAnsi="Times New Roman" w:cs="Times New Roman"/>
              </w:rPr>
              <w:t>е</w:t>
            </w:r>
            <w:r w:rsidRPr="00DD148C">
              <w:rPr>
                <w:rFonts w:ascii="Times New Roman" w:hAnsi="Times New Roman" w:cs="Times New Roman"/>
              </w:rPr>
              <w:t>ний, выполняя различные оце</w:t>
            </w:r>
            <w:r w:rsidRPr="00DD148C">
              <w:rPr>
                <w:rFonts w:ascii="Times New Roman" w:hAnsi="Times New Roman" w:cs="Times New Roman"/>
              </w:rPr>
              <w:t>н</w:t>
            </w:r>
            <w:r w:rsidRPr="00DD148C">
              <w:rPr>
                <w:rFonts w:ascii="Times New Roman" w:hAnsi="Times New Roman" w:cs="Times New Roman"/>
              </w:rPr>
              <w:t>ки недропольз</w:t>
            </w:r>
            <w:r w:rsidRPr="00DD148C">
              <w:rPr>
                <w:rFonts w:ascii="Times New Roman" w:hAnsi="Times New Roman" w:cs="Times New Roman"/>
              </w:rPr>
              <w:t>о</w:t>
            </w:r>
            <w:r w:rsidRPr="00DD148C">
              <w:rPr>
                <w:rFonts w:ascii="Times New Roman" w:hAnsi="Times New Roman" w:cs="Times New Roman"/>
              </w:rPr>
              <w:t>вания;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 xml:space="preserve">ПК-5.5 </w:t>
            </w:r>
          </w:p>
          <w:p w:rsidR="00DD148C" w:rsidRPr="00DD148C" w:rsidRDefault="00DD148C" w:rsidP="00DD1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>-анализирует геологоразв</w:t>
            </w:r>
            <w:r w:rsidRPr="00DD148C">
              <w:rPr>
                <w:rFonts w:ascii="Times New Roman" w:hAnsi="Times New Roman" w:cs="Times New Roman"/>
              </w:rPr>
              <w:t>е</w:t>
            </w:r>
            <w:r w:rsidRPr="00DD148C">
              <w:rPr>
                <w:rFonts w:ascii="Times New Roman" w:hAnsi="Times New Roman" w:cs="Times New Roman"/>
              </w:rPr>
              <w:t>дочные системы и методики с целью выбора наиболее эффе</w:t>
            </w:r>
            <w:r w:rsidRPr="00DD148C">
              <w:rPr>
                <w:rFonts w:ascii="Times New Roman" w:hAnsi="Times New Roman" w:cs="Times New Roman"/>
              </w:rPr>
              <w:t>к</w:t>
            </w:r>
            <w:r w:rsidRPr="00DD148C">
              <w:rPr>
                <w:rFonts w:ascii="Times New Roman" w:hAnsi="Times New Roman" w:cs="Times New Roman"/>
              </w:rPr>
              <w:t>тивных геост</w:t>
            </w:r>
            <w:r w:rsidRPr="00DD148C">
              <w:rPr>
                <w:rFonts w:ascii="Times New Roman" w:hAnsi="Times New Roman" w:cs="Times New Roman"/>
              </w:rPr>
              <w:t>а</w:t>
            </w:r>
            <w:r w:rsidRPr="00DD148C">
              <w:rPr>
                <w:rFonts w:ascii="Times New Roman" w:hAnsi="Times New Roman" w:cs="Times New Roman"/>
              </w:rPr>
              <w:t>тистических процедур;</w:t>
            </w:r>
          </w:p>
        </w:tc>
        <w:tc>
          <w:tcPr>
            <w:tcW w:w="1984" w:type="dxa"/>
            <w:vMerge w:val="restart"/>
          </w:tcPr>
          <w:p w:rsidR="00DD148C" w:rsidRPr="00DD148C" w:rsidRDefault="00DD148C" w:rsidP="00DD148C">
            <w:pPr>
              <w:pStyle w:val="ad"/>
              <w:rPr>
                <w:b/>
                <w:sz w:val="22"/>
                <w:szCs w:val="22"/>
              </w:rPr>
            </w:pPr>
            <w:r w:rsidRPr="00DD148C">
              <w:rPr>
                <w:b/>
                <w:sz w:val="22"/>
                <w:szCs w:val="22"/>
              </w:rPr>
              <w:t>Знать:</w:t>
            </w:r>
          </w:p>
          <w:p w:rsidR="00DD148C" w:rsidRPr="00DD148C" w:rsidRDefault="00DD148C" w:rsidP="00DD148C">
            <w:pPr>
              <w:pStyle w:val="ad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-классификацию, назначение, мет</w:t>
            </w:r>
            <w:r w:rsidRPr="00DD148C">
              <w:rPr>
                <w:sz w:val="22"/>
                <w:szCs w:val="22"/>
              </w:rPr>
              <w:t>о</w:t>
            </w:r>
            <w:r w:rsidRPr="00DD148C">
              <w:rPr>
                <w:sz w:val="22"/>
                <w:szCs w:val="22"/>
              </w:rPr>
              <w:t>ды построения, математической обработки, ура</w:t>
            </w:r>
            <w:r w:rsidRPr="00DD148C">
              <w:rPr>
                <w:sz w:val="22"/>
                <w:szCs w:val="22"/>
              </w:rPr>
              <w:t>в</w:t>
            </w:r>
            <w:r w:rsidRPr="00DD148C">
              <w:rPr>
                <w:sz w:val="22"/>
                <w:szCs w:val="22"/>
              </w:rPr>
              <w:t>нивания МОГС на открытых горных работах;</w:t>
            </w:r>
          </w:p>
          <w:p w:rsidR="00DD148C" w:rsidRPr="00DD148C" w:rsidRDefault="00DD148C" w:rsidP="00DD148C">
            <w:pPr>
              <w:pStyle w:val="ad"/>
              <w:rPr>
                <w:b/>
                <w:sz w:val="22"/>
                <w:szCs w:val="22"/>
              </w:rPr>
            </w:pPr>
            <w:r w:rsidRPr="00DD148C">
              <w:rPr>
                <w:b/>
                <w:sz w:val="22"/>
                <w:szCs w:val="22"/>
              </w:rPr>
              <w:t>Уметь:</w:t>
            </w:r>
          </w:p>
          <w:p w:rsidR="00DD148C" w:rsidRPr="00DD148C" w:rsidRDefault="00DD148C" w:rsidP="00DD148C">
            <w:pPr>
              <w:pStyle w:val="ad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-работать с геод</w:t>
            </w:r>
            <w:r w:rsidRPr="00DD148C">
              <w:rPr>
                <w:sz w:val="22"/>
                <w:szCs w:val="22"/>
              </w:rPr>
              <w:t>е</w:t>
            </w:r>
            <w:r w:rsidRPr="00DD148C">
              <w:rPr>
                <w:sz w:val="22"/>
                <w:szCs w:val="22"/>
              </w:rPr>
              <w:t>зическими при-борами средней точности;</w:t>
            </w:r>
          </w:p>
          <w:p w:rsidR="00DD148C" w:rsidRPr="00DD148C" w:rsidRDefault="00DD148C" w:rsidP="00DD148C">
            <w:pPr>
              <w:pStyle w:val="ad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-выполнять обр</w:t>
            </w:r>
            <w:r w:rsidRPr="00DD148C">
              <w:rPr>
                <w:sz w:val="22"/>
                <w:szCs w:val="22"/>
              </w:rPr>
              <w:t>а</w:t>
            </w:r>
            <w:r w:rsidRPr="00DD148C">
              <w:rPr>
                <w:sz w:val="22"/>
                <w:szCs w:val="22"/>
              </w:rPr>
              <w:t>ботку результатов измерений;</w:t>
            </w:r>
          </w:p>
          <w:p w:rsidR="00DD148C" w:rsidRPr="00DD148C" w:rsidRDefault="00DD148C" w:rsidP="00DD148C">
            <w:pPr>
              <w:pStyle w:val="ad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-выполнять ура</w:t>
            </w:r>
            <w:r w:rsidRPr="00DD148C">
              <w:rPr>
                <w:sz w:val="22"/>
                <w:szCs w:val="22"/>
              </w:rPr>
              <w:t>в</w:t>
            </w:r>
            <w:r w:rsidRPr="00DD148C">
              <w:rPr>
                <w:sz w:val="22"/>
                <w:szCs w:val="22"/>
              </w:rPr>
              <w:t>нивание и оценку точности резул</w:t>
            </w:r>
            <w:r w:rsidRPr="00DD148C">
              <w:rPr>
                <w:sz w:val="22"/>
                <w:szCs w:val="22"/>
              </w:rPr>
              <w:t>ь</w:t>
            </w:r>
            <w:r w:rsidRPr="00DD148C">
              <w:rPr>
                <w:sz w:val="22"/>
                <w:szCs w:val="22"/>
              </w:rPr>
              <w:t>татов измерений и маркшейдерских опорных геодез</w:t>
            </w:r>
            <w:r w:rsidRPr="00DD148C">
              <w:rPr>
                <w:sz w:val="22"/>
                <w:szCs w:val="22"/>
              </w:rPr>
              <w:t>и</w:t>
            </w:r>
            <w:r w:rsidRPr="00DD148C">
              <w:rPr>
                <w:sz w:val="22"/>
                <w:szCs w:val="22"/>
              </w:rPr>
              <w:t>ческих сетей (МОГС) на откр</w:t>
            </w:r>
            <w:r w:rsidRPr="00DD148C">
              <w:rPr>
                <w:sz w:val="22"/>
                <w:szCs w:val="22"/>
              </w:rPr>
              <w:t>ы</w:t>
            </w:r>
            <w:r w:rsidRPr="00DD148C">
              <w:rPr>
                <w:sz w:val="22"/>
                <w:szCs w:val="22"/>
              </w:rPr>
              <w:t>тых горных раб</w:t>
            </w:r>
            <w:r w:rsidRPr="00DD148C">
              <w:rPr>
                <w:sz w:val="22"/>
                <w:szCs w:val="22"/>
              </w:rPr>
              <w:t>о</w:t>
            </w:r>
            <w:r w:rsidRPr="00DD148C">
              <w:rPr>
                <w:sz w:val="22"/>
                <w:szCs w:val="22"/>
              </w:rPr>
              <w:t>тах.</w:t>
            </w:r>
          </w:p>
          <w:p w:rsidR="00DD148C" w:rsidRPr="00DD148C" w:rsidRDefault="00DD148C" w:rsidP="00DD148C">
            <w:pPr>
              <w:pStyle w:val="ad"/>
              <w:rPr>
                <w:b/>
                <w:sz w:val="22"/>
                <w:szCs w:val="22"/>
              </w:rPr>
            </w:pPr>
            <w:r w:rsidRPr="00DD148C">
              <w:rPr>
                <w:b/>
                <w:sz w:val="22"/>
                <w:szCs w:val="22"/>
              </w:rPr>
              <w:t>Владеть:</w:t>
            </w:r>
          </w:p>
          <w:p w:rsidR="00DD148C" w:rsidRPr="00DD148C" w:rsidRDefault="00DD148C" w:rsidP="00DD148C">
            <w:pPr>
              <w:pStyle w:val="ad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-обработкой р</w:t>
            </w:r>
            <w:r w:rsidRPr="00DD148C">
              <w:rPr>
                <w:sz w:val="22"/>
                <w:szCs w:val="22"/>
              </w:rPr>
              <w:t>е</w:t>
            </w:r>
            <w:r w:rsidRPr="00DD148C">
              <w:rPr>
                <w:sz w:val="22"/>
                <w:szCs w:val="22"/>
              </w:rPr>
              <w:t>зультатов измер</w:t>
            </w:r>
            <w:r w:rsidRPr="00DD148C">
              <w:rPr>
                <w:sz w:val="22"/>
                <w:szCs w:val="22"/>
              </w:rPr>
              <w:t>е</w:t>
            </w:r>
            <w:r w:rsidRPr="00DD148C">
              <w:rPr>
                <w:sz w:val="22"/>
                <w:szCs w:val="22"/>
              </w:rPr>
              <w:t>ний;</w:t>
            </w:r>
          </w:p>
          <w:p w:rsidR="00DD148C" w:rsidRPr="00DD148C" w:rsidRDefault="00DD148C" w:rsidP="00DD148C">
            <w:pPr>
              <w:pStyle w:val="ad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-обработкой маркшейдерских опорных сетей на открытых горных работах;</w:t>
            </w:r>
          </w:p>
          <w:p w:rsidR="00DD148C" w:rsidRPr="00DD148C" w:rsidRDefault="00DD148C" w:rsidP="00DD148C">
            <w:pPr>
              <w:pStyle w:val="ad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-анализом и тип</w:t>
            </w:r>
            <w:r w:rsidRPr="00DD148C">
              <w:rPr>
                <w:sz w:val="22"/>
                <w:szCs w:val="22"/>
              </w:rPr>
              <w:t>и</w:t>
            </w:r>
            <w:r w:rsidRPr="00DD148C">
              <w:rPr>
                <w:sz w:val="22"/>
                <w:szCs w:val="22"/>
              </w:rPr>
              <w:t>зацией условий разработки мест</w:t>
            </w:r>
            <w:r w:rsidRPr="00DD148C">
              <w:rPr>
                <w:sz w:val="22"/>
                <w:szCs w:val="22"/>
              </w:rPr>
              <w:t>о</w:t>
            </w:r>
            <w:r w:rsidRPr="00DD148C">
              <w:rPr>
                <w:sz w:val="22"/>
                <w:szCs w:val="22"/>
              </w:rPr>
              <w:t>рождений, сист</w:t>
            </w:r>
            <w:r w:rsidRPr="00DD148C">
              <w:rPr>
                <w:sz w:val="22"/>
                <w:szCs w:val="22"/>
              </w:rPr>
              <w:t>е</w:t>
            </w:r>
            <w:r w:rsidRPr="00DD148C">
              <w:rPr>
                <w:sz w:val="22"/>
                <w:szCs w:val="22"/>
              </w:rPr>
              <w:t>мами и методикой наиболее эффе</w:t>
            </w:r>
            <w:r w:rsidRPr="00DD148C">
              <w:rPr>
                <w:sz w:val="22"/>
                <w:szCs w:val="22"/>
              </w:rPr>
              <w:t>к</w:t>
            </w:r>
            <w:r w:rsidRPr="00DD148C">
              <w:rPr>
                <w:sz w:val="22"/>
                <w:szCs w:val="22"/>
              </w:rPr>
              <w:t>тивных геостат</w:t>
            </w:r>
            <w:r w:rsidRPr="00DD148C">
              <w:rPr>
                <w:sz w:val="22"/>
                <w:szCs w:val="22"/>
              </w:rPr>
              <w:t>и</w:t>
            </w:r>
            <w:r w:rsidRPr="00DD148C">
              <w:rPr>
                <w:sz w:val="22"/>
                <w:szCs w:val="22"/>
              </w:rPr>
              <w:t>стических проц</w:t>
            </w:r>
            <w:r w:rsidRPr="00DD148C">
              <w:rPr>
                <w:sz w:val="22"/>
                <w:szCs w:val="22"/>
              </w:rPr>
              <w:t>е</w:t>
            </w:r>
            <w:r w:rsidRPr="00DD148C">
              <w:rPr>
                <w:sz w:val="22"/>
                <w:szCs w:val="22"/>
              </w:rPr>
              <w:t>дур.</w:t>
            </w:r>
          </w:p>
        </w:tc>
        <w:tc>
          <w:tcPr>
            <w:tcW w:w="1096" w:type="dxa"/>
          </w:tcPr>
          <w:p w:rsidR="00DD148C" w:rsidRPr="00DD148C" w:rsidRDefault="00DD148C" w:rsidP="00DD148C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440" w:type="dxa"/>
          </w:tcPr>
          <w:p w:rsidR="00DD148C" w:rsidRPr="00DD148C" w:rsidRDefault="00DD148C" w:rsidP="00DD148C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Теоретическая подготовка</w:t>
            </w:r>
          </w:p>
          <w:p w:rsidR="00DD148C" w:rsidRPr="00DD148C" w:rsidRDefault="00DD148C" w:rsidP="00DD148C">
            <w:pPr>
              <w:pStyle w:val="af3"/>
              <w:ind w:left="-85"/>
              <w:contextualSpacing/>
              <w:outlineLvl w:val="0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Даны полные, развернутые ответы на поставленные вопросы, показ</w:t>
            </w:r>
            <w:r w:rsidRPr="00DD148C">
              <w:rPr>
                <w:sz w:val="22"/>
                <w:szCs w:val="22"/>
              </w:rPr>
              <w:t>а</w:t>
            </w:r>
            <w:r w:rsidRPr="00DD148C">
              <w:rPr>
                <w:sz w:val="22"/>
                <w:szCs w:val="22"/>
              </w:rPr>
              <w:t>на совокупность осознанных зн</w:t>
            </w:r>
            <w:r w:rsidRPr="00DD148C">
              <w:rPr>
                <w:sz w:val="22"/>
                <w:szCs w:val="22"/>
              </w:rPr>
              <w:t>а</w:t>
            </w:r>
            <w:r w:rsidRPr="00DD148C">
              <w:rPr>
                <w:sz w:val="22"/>
                <w:szCs w:val="22"/>
              </w:rPr>
              <w:t xml:space="preserve">ний по дисциплине, показательно раскрыты основные положения вопросов; </w:t>
            </w:r>
          </w:p>
          <w:p w:rsidR="00DD148C" w:rsidRPr="00DD148C" w:rsidRDefault="00DD148C" w:rsidP="00DD148C">
            <w:pPr>
              <w:pStyle w:val="af3"/>
              <w:ind w:left="-85"/>
              <w:contextualSpacing/>
              <w:outlineLvl w:val="0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в ответе прослеживается четкая структура, логическая последов</w:t>
            </w:r>
            <w:r w:rsidRPr="00DD148C">
              <w:rPr>
                <w:sz w:val="22"/>
                <w:szCs w:val="22"/>
              </w:rPr>
              <w:t>а</w:t>
            </w:r>
            <w:r w:rsidRPr="00DD148C">
              <w:rPr>
                <w:sz w:val="22"/>
                <w:szCs w:val="22"/>
              </w:rPr>
              <w:t>тельность, отражающая сущность раскрываемых понятий.</w:t>
            </w:r>
          </w:p>
          <w:p w:rsidR="00DD148C" w:rsidRPr="00DD148C" w:rsidRDefault="00DD148C" w:rsidP="00DD148C">
            <w:pPr>
              <w:pStyle w:val="af3"/>
              <w:ind w:left="-85"/>
              <w:contextualSpacing/>
              <w:outlineLvl w:val="0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 xml:space="preserve"> Знание по предмету демонстрир</w:t>
            </w:r>
            <w:r w:rsidRPr="00DD148C">
              <w:rPr>
                <w:sz w:val="22"/>
                <w:szCs w:val="22"/>
              </w:rPr>
              <w:t>у</w:t>
            </w:r>
            <w:r w:rsidRPr="00DD148C">
              <w:rPr>
                <w:sz w:val="22"/>
                <w:szCs w:val="22"/>
              </w:rPr>
              <w:t>ется на фоне понимания его в си</w:t>
            </w:r>
            <w:r w:rsidRPr="00DD148C">
              <w:rPr>
                <w:sz w:val="22"/>
                <w:szCs w:val="22"/>
              </w:rPr>
              <w:t>с</w:t>
            </w:r>
            <w:r w:rsidRPr="00DD148C">
              <w:rPr>
                <w:sz w:val="22"/>
                <w:szCs w:val="22"/>
              </w:rPr>
              <w:t>теме данной науки и междисци</w:t>
            </w:r>
            <w:r w:rsidRPr="00DD148C">
              <w:rPr>
                <w:sz w:val="22"/>
                <w:szCs w:val="22"/>
              </w:rPr>
              <w:t>п</w:t>
            </w:r>
            <w:r w:rsidRPr="00DD148C">
              <w:rPr>
                <w:sz w:val="22"/>
                <w:szCs w:val="22"/>
              </w:rPr>
              <w:t xml:space="preserve">линарных связей. </w:t>
            </w:r>
          </w:p>
          <w:p w:rsidR="00DD148C" w:rsidRPr="00DD148C" w:rsidRDefault="00DD148C" w:rsidP="00DD148C">
            <w:pPr>
              <w:pStyle w:val="af3"/>
              <w:ind w:left="-85"/>
              <w:contextualSpacing/>
              <w:outlineLvl w:val="0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Ответ изложен литературным яз</w:t>
            </w:r>
            <w:r w:rsidRPr="00DD148C">
              <w:rPr>
                <w:sz w:val="22"/>
                <w:szCs w:val="22"/>
              </w:rPr>
              <w:t>ы</w:t>
            </w:r>
            <w:r w:rsidRPr="00DD148C">
              <w:rPr>
                <w:sz w:val="22"/>
                <w:szCs w:val="22"/>
              </w:rPr>
              <w:t>ком с использованием професси</w:t>
            </w:r>
            <w:r w:rsidRPr="00DD148C">
              <w:rPr>
                <w:sz w:val="22"/>
                <w:szCs w:val="22"/>
              </w:rPr>
              <w:t>о</w:t>
            </w:r>
            <w:r w:rsidRPr="00DD148C">
              <w:rPr>
                <w:sz w:val="22"/>
                <w:szCs w:val="22"/>
              </w:rPr>
              <w:t>нальной терминологии по предм</w:t>
            </w:r>
            <w:r w:rsidRPr="00DD148C">
              <w:rPr>
                <w:sz w:val="22"/>
                <w:szCs w:val="22"/>
              </w:rPr>
              <w:t>е</w:t>
            </w:r>
            <w:r w:rsidRPr="00DD148C">
              <w:rPr>
                <w:sz w:val="22"/>
                <w:szCs w:val="22"/>
              </w:rPr>
              <w:t>ту.</w:t>
            </w:r>
          </w:p>
          <w:p w:rsidR="00DD148C" w:rsidRPr="00DD148C" w:rsidRDefault="00DD148C" w:rsidP="00DD148C">
            <w:pPr>
              <w:pStyle w:val="af3"/>
              <w:ind w:left="-85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Практические работы выполнены согласно алгоритму решения, о</w:t>
            </w:r>
            <w:r w:rsidRPr="00DD148C">
              <w:rPr>
                <w:sz w:val="22"/>
                <w:szCs w:val="22"/>
              </w:rPr>
              <w:t>т</w:t>
            </w:r>
            <w:r w:rsidRPr="00DD148C">
              <w:rPr>
                <w:sz w:val="22"/>
                <w:szCs w:val="22"/>
              </w:rPr>
              <w:t>сутствуют ошибки различных типов, оформление измерений и вычислений в соответствии с те</w:t>
            </w:r>
            <w:r w:rsidRPr="00DD148C">
              <w:rPr>
                <w:sz w:val="22"/>
                <w:szCs w:val="22"/>
              </w:rPr>
              <w:t>х</w:t>
            </w:r>
            <w:r w:rsidRPr="00DD148C">
              <w:rPr>
                <w:sz w:val="22"/>
                <w:szCs w:val="22"/>
              </w:rPr>
              <w:t>ническими требованиями. Могут быть допущены недочеты в опр</w:t>
            </w:r>
            <w:r w:rsidRPr="00DD148C">
              <w:rPr>
                <w:sz w:val="22"/>
                <w:szCs w:val="22"/>
              </w:rPr>
              <w:t>е</w:t>
            </w:r>
            <w:r w:rsidRPr="00DD148C">
              <w:rPr>
                <w:sz w:val="22"/>
                <w:szCs w:val="22"/>
              </w:rPr>
              <w:t>делении понятий, исправленные студентом самостоятельно в пр</w:t>
            </w:r>
            <w:r w:rsidRPr="00DD148C">
              <w:rPr>
                <w:sz w:val="22"/>
                <w:szCs w:val="22"/>
              </w:rPr>
              <w:t>о</w:t>
            </w:r>
            <w:r w:rsidRPr="00DD148C">
              <w:rPr>
                <w:sz w:val="22"/>
                <w:szCs w:val="22"/>
              </w:rPr>
              <w:t>цессе ответа.</w:t>
            </w:r>
          </w:p>
        </w:tc>
        <w:tc>
          <w:tcPr>
            <w:tcW w:w="998" w:type="dxa"/>
            <w:vAlign w:val="center"/>
          </w:tcPr>
          <w:p w:rsidR="00DD148C" w:rsidRPr="00DD148C" w:rsidRDefault="00DD148C" w:rsidP="00DD148C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D148C">
              <w:rPr>
                <w:rFonts w:ascii="Times New Roman" w:eastAsia="Times New Roman" w:hAnsi="Times New Roman" w:cs="Times New Roman"/>
              </w:rPr>
              <w:t>Отлично</w:t>
            </w:r>
          </w:p>
        </w:tc>
      </w:tr>
      <w:tr w:rsidR="00DF243C" w:rsidRPr="00DD148C" w:rsidTr="00E40E2B">
        <w:trPr>
          <w:jc w:val="center"/>
        </w:trPr>
        <w:tc>
          <w:tcPr>
            <w:tcW w:w="846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3440" w:type="dxa"/>
          </w:tcPr>
          <w:p w:rsidR="00DF243C" w:rsidRPr="00DD148C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DD148C">
              <w:rPr>
                <w:rFonts w:ascii="Times New Roman" w:eastAsia="Calibri" w:hAnsi="Times New Roman" w:cs="Times New Roman"/>
              </w:rPr>
              <w:t xml:space="preserve">Даны полные, развернутые ответы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DF243C" w:rsidRPr="00DD148C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DD148C">
              <w:rPr>
                <w:rFonts w:ascii="Times New Roman" w:eastAsia="Calibri" w:hAnsi="Times New Roman" w:cs="Times New Roman"/>
              </w:rPr>
              <w:t xml:space="preserve">Практические работы выполнены согласно алгоритму, отсутствуют незначительные ошибки различных типов, не меняющие суть решений, оформление измерений и вычислений в соответствии с техническими требованиями. </w:t>
            </w:r>
          </w:p>
          <w:p w:rsidR="00DF243C" w:rsidRPr="00DD148C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DD148C">
              <w:rPr>
                <w:rFonts w:ascii="Times New Roman" w:eastAsia="Calibri" w:hAnsi="Times New Roman" w:cs="Times New Roman"/>
              </w:rPr>
              <w:t xml:space="preserve">Могут быть допущены 2-3 неточности или незначительные ошибки, исправленные студентом </w:t>
            </w:r>
            <w:r w:rsidRPr="00DD148C">
              <w:rPr>
                <w:rFonts w:ascii="Times New Roman" w:eastAsia="Calibri" w:hAnsi="Times New Roman" w:cs="Times New Roman"/>
              </w:rPr>
              <w:lastRenderedPageBreak/>
              <w:t>с помощью преподавателя.</w:t>
            </w:r>
          </w:p>
        </w:tc>
        <w:tc>
          <w:tcPr>
            <w:tcW w:w="998" w:type="dxa"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D148C">
              <w:rPr>
                <w:rFonts w:ascii="Times New Roman" w:eastAsia="Times New Roman" w:hAnsi="Times New Roman" w:cs="Times New Roman"/>
              </w:rPr>
              <w:lastRenderedPageBreak/>
              <w:t>Хорошо</w:t>
            </w:r>
          </w:p>
        </w:tc>
      </w:tr>
      <w:tr w:rsidR="00DF243C" w:rsidRPr="00DD148C" w:rsidTr="00E40E2B">
        <w:trPr>
          <w:jc w:val="center"/>
        </w:trPr>
        <w:tc>
          <w:tcPr>
            <w:tcW w:w="846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Мини-мальный</w:t>
            </w:r>
          </w:p>
        </w:tc>
        <w:tc>
          <w:tcPr>
            <w:tcW w:w="3440" w:type="dxa"/>
          </w:tcPr>
          <w:p w:rsidR="00DF243C" w:rsidRPr="00DD148C" w:rsidRDefault="00DF243C" w:rsidP="00FC072E">
            <w:pPr>
              <w:pStyle w:val="af3"/>
              <w:suppressAutoHyphens/>
              <w:ind w:left="-8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DD148C">
              <w:rPr>
                <w:sz w:val="22"/>
                <w:szCs w:val="22"/>
              </w:rPr>
              <w:t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DF243C" w:rsidRPr="00DD148C" w:rsidRDefault="00DF243C" w:rsidP="00FC072E">
            <w:pPr>
              <w:suppressAutoHyphens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DD148C">
              <w:rPr>
                <w:rFonts w:ascii="Times New Roman" w:hAnsi="Times New Roman" w:cs="Times New Roman"/>
              </w:rPr>
              <w:t>Практические работы выполнены согласно алгоритму, отсутствуют незначительные ошибки различных типов, исправленные в процессе ответа, оформление измерений и вычислений также имеют отклонения от технических требований. Допущены 4-5 ошибок различных типов, в целом соответствует нормативным требованиям.</w:t>
            </w:r>
          </w:p>
        </w:tc>
        <w:tc>
          <w:tcPr>
            <w:tcW w:w="998" w:type="dxa"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D148C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</w:tr>
      <w:tr w:rsidR="00DF243C" w:rsidRPr="00DD148C" w:rsidTr="00E40E2B">
        <w:trPr>
          <w:jc w:val="center"/>
        </w:trPr>
        <w:tc>
          <w:tcPr>
            <w:tcW w:w="846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DF243C" w:rsidRPr="00DD148C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hAnsi="Times New Roman" w:cs="Times New Roman"/>
              </w:rPr>
              <w:t>Не освоены</w:t>
            </w:r>
          </w:p>
        </w:tc>
        <w:tc>
          <w:tcPr>
            <w:tcW w:w="3440" w:type="dxa"/>
          </w:tcPr>
          <w:p w:rsidR="00DF243C" w:rsidRPr="00DD148C" w:rsidRDefault="00DF243C" w:rsidP="00FC072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D148C">
              <w:rPr>
                <w:rFonts w:ascii="Times New Roman" w:eastAsia="Calibri" w:hAnsi="Times New Roman" w:cs="Times New Roman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В ответах не используется профессиональная терминология. Дополнительные и уточняющие вопросы преподавателя не приводят к коррекции ответа студента. </w:t>
            </w:r>
          </w:p>
          <w:p w:rsidR="00DF243C" w:rsidRPr="00DD148C" w:rsidRDefault="00DF243C" w:rsidP="00FC072E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D148C">
              <w:rPr>
                <w:rFonts w:ascii="Times New Roman" w:eastAsia="Calibri" w:hAnsi="Times New Roman" w:cs="Times New Roman"/>
              </w:rPr>
              <w:t>Или Отказ от ответа.</w:t>
            </w:r>
          </w:p>
        </w:tc>
        <w:tc>
          <w:tcPr>
            <w:tcW w:w="998" w:type="dxa"/>
            <w:vAlign w:val="center"/>
          </w:tcPr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D148C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  <w:p w:rsidR="00DF243C" w:rsidRPr="00DD148C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6EA6" w:rsidRDefault="00B96EA6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b/>
          <w:lang w:val="ru-RU"/>
        </w:rPr>
        <w:br w:type="page"/>
      </w:r>
    </w:p>
    <w:p w:rsidR="00E52940" w:rsidRPr="00A800C4" w:rsidRDefault="00844530" w:rsidP="006834E6">
      <w:pPr>
        <w:pStyle w:val="a3"/>
        <w:numPr>
          <w:ilvl w:val="1"/>
          <w:numId w:val="4"/>
        </w:numPr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lastRenderedPageBreak/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F33B7C" w:rsidRDefault="00E52940" w:rsidP="006834E6">
      <w:pPr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148C" w:rsidRPr="00DD148C" w:rsidRDefault="00DD148C" w:rsidP="00DD148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Экзаменационный билет включает один теоретический вопрос и один практический вопрос (ПК-5).</w:t>
      </w:r>
    </w:p>
    <w:p w:rsidR="00DD148C" w:rsidRPr="00DD148C" w:rsidRDefault="00DD148C" w:rsidP="00DD148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Вопросы к экзамену:</w:t>
      </w:r>
    </w:p>
    <w:p w:rsidR="00DD148C" w:rsidRPr="00DD148C" w:rsidRDefault="00DD148C" w:rsidP="00DD148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Теоретические вопросы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Назначение ОГС и МОГС, классификация, параметры для проектирования и построения. Методы построения.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Характеристика методов построения: триангуляция, полигонометрия, линейно угловые и геодезические спутниковые сети (ГСС). Точность. Рекогносцировка. Типы центра и знаков.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Способы угловых измерений в триангуляции, полигонометрии, линейно-угловых сетях.    Особенности работы с приборами средней и высокой точности. 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Обработка результатов измерений на станции и оценка точности. Измерение зенитных расстояний.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Краткие сведения о свето- и радиодальномерах, электронных тахеометрах. Классификация. Измерение линий и обработка результатов. Редуцирование измерений линий.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Понятие об линейных и угловых элементах центрировки и редуцировании при угловых и линейных измерениях в триангуляции и полигонометрии, их определение. Вычисление и введение поправок в угловые и линейные измерения.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Общая теория группового уравнивания. Уравнивание центральной системы.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Уравнивание вставки в жесткий угол. 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Уравнивание геодезического 4-х угольника. Способ эквивалентный замены для уравнивания полигонометрических ходов с узловыми точками.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Виды полигонометрии. Заполняющая полигонометрия (4 кл. 1:25000) и заменяющая  полигонометрия (4 кл. 1:50000). Виды построений. 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Паралоктическая (короткобазисная) полигонометрия. Дальномерная полигонометрия.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Поверки приборов, марок, штативов. Понятие о трехштативной системе. Сравнение с триангуляцией.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Требования к высотным МОГС. Условия проектирования и построения. Рекогносцировка. Закладка реперов и их типы. Методы построения. 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Геометрическое, геодезическое, тригонометрическое нивелирование. Методики геометрического нивелирования 3, 4 кл. Уравнивание нивелирных построений.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Астрономические и гироскопические способы определения азимутов. Гиротеодолиты, гиронасадки, гирокомпасы. Точность. Поверки и исследования. Измерения на станции. Обработка результатов, применение ориентирования при построениях сетей.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Основы метода определения координат.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Практические вопросы с наглядными примерами: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определение понятие способ «круговые приемы»?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определение понятие «незамыкание горизонта»?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определение понятие «СКП единицы веса»?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определение понятию способ «отдельного круга»?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определение понятию «триангуляция второго класса»?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определение понятию «лимб, алидада»?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«верхняя визирная цель»?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«зенитное расстояние»?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Что называется «нуль пунктом»?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«групповое измерение»?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«попра¬вки за условие горизонта и полюса»?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«коррелата КП с учётом свободного члена»?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«жесткий угол»?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«шестой знак логарифма»?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Перечислите условия жесткого угла?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Виды группового уравнивания?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«полюс»?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lastRenderedPageBreak/>
        <w:t>18.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«геодезический четырех угольник»?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Что такое «поверка»?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Перечислите виды поверок в соответствии с инструкцией по нивелированию?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Что такое « нивелирная сеть»?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Что называют неравенством плеч?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«узловые точки»?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24.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Дайте определения понятие «инструктивная среднеквадратическая погрешность нивелирова¬ния»?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Перечислите способы построения маркшейдерско – геодезических сетей?</w:t>
      </w:r>
    </w:p>
    <w:p w:rsidR="00DD148C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Что называется  «азамутальный ход»?</w:t>
      </w:r>
    </w:p>
    <w:p w:rsidR="0084424E" w:rsidRPr="00DD148C" w:rsidRDefault="00DD148C" w:rsidP="00DD148C">
      <w:pPr>
        <w:tabs>
          <w:tab w:val="left" w:pos="1134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48C">
        <w:rPr>
          <w:rFonts w:ascii="Times New Roman" w:hAnsi="Times New Roman" w:cs="Times New Roman"/>
          <w:sz w:val="24"/>
          <w:szCs w:val="24"/>
          <w:lang w:val="ru-RU"/>
        </w:rPr>
        <w:t>27.</w:t>
      </w:r>
      <w:r w:rsidRPr="00DD148C">
        <w:rPr>
          <w:rFonts w:ascii="Times New Roman" w:hAnsi="Times New Roman" w:cs="Times New Roman"/>
          <w:sz w:val="24"/>
          <w:szCs w:val="24"/>
          <w:lang w:val="ru-RU"/>
        </w:rPr>
        <w:tab/>
        <w:t>Что называется «СКП измерения сторон хода»?</w:t>
      </w:r>
    </w:p>
    <w:p w:rsidR="00052C24" w:rsidRPr="00BA4426" w:rsidRDefault="00052C24" w:rsidP="00052C24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4426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экзамена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802"/>
        <w:gridCol w:w="1418"/>
      </w:tblGrid>
      <w:tr w:rsidR="00052C24" w:rsidRPr="00DD148C" w:rsidTr="00BA62F9">
        <w:tc>
          <w:tcPr>
            <w:tcW w:w="1129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D148C">
              <w:rPr>
                <w:rFonts w:ascii="Times New Roman" w:hAnsi="Times New Roman" w:cs="Times New Roman"/>
                <w:b/>
                <w:szCs w:val="21"/>
              </w:rPr>
              <w:t>Компетен-ции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szCs w:val="21"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D148C">
              <w:rPr>
                <w:rFonts w:ascii="Times New Roman" w:hAnsi="Times New Roman" w:cs="Times New Roman"/>
                <w:b/>
                <w:szCs w:val="21"/>
              </w:rPr>
              <w:t>Количество набранных баллов</w:t>
            </w:r>
          </w:p>
        </w:tc>
      </w:tr>
      <w:tr w:rsidR="00052C24" w:rsidRPr="00DD148C" w:rsidTr="00BA62F9">
        <w:tc>
          <w:tcPr>
            <w:tcW w:w="1129" w:type="dxa"/>
            <w:vMerge w:val="restart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BE1212" w:rsidRPr="00DD148C" w:rsidRDefault="00DD148C" w:rsidP="00052C24">
            <w:pPr>
              <w:suppressAutoHyphens/>
              <w:spacing w:line="200" w:lineRule="exact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ПК-5</w:t>
            </w: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Теоретические вопросы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Практический вопрос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Cs w:val="21"/>
              </w:rPr>
            </w:pPr>
            <w:r w:rsidRPr="00DD148C">
              <w:rPr>
                <w:rFonts w:ascii="Times New Roman" w:hAnsi="Times New Roman" w:cs="Times New Roman"/>
                <w:szCs w:val="21"/>
              </w:rPr>
              <w:t>30 б.</w:t>
            </w:r>
          </w:p>
        </w:tc>
      </w:tr>
      <w:tr w:rsidR="00052C24" w:rsidRPr="00DD148C" w:rsidTr="00BA62F9">
        <w:tc>
          <w:tcPr>
            <w:tcW w:w="1129" w:type="dxa"/>
            <w:vMerge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Теоретические вопросы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Дан полный, развернутый ответ на поставленный вопрос, показаноумение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Практический вопрос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D148C">
              <w:rPr>
                <w:rFonts w:ascii="Times New Roman" w:hAnsi="Times New Roman" w:cs="Times New Roman"/>
                <w:szCs w:val="21"/>
              </w:rPr>
              <w:t>24балла</w:t>
            </w:r>
          </w:p>
        </w:tc>
      </w:tr>
      <w:tr w:rsidR="00052C24" w:rsidRPr="00DD148C" w:rsidTr="00BA62F9">
        <w:tc>
          <w:tcPr>
            <w:tcW w:w="1129" w:type="dxa"/>
            <w:vMerge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Теоретические вопросы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удовлетворительно.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Практический вопрос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Задача решена 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D148C">
              <w:rPr>
                <w:rFonts w:ascii="Times New Roman" w:hAnsi="Times New Roman" w:cs="Times New Roman"/>
                <w:szCs w:val="21"/>
              </w:rPr>
              <w:t>18 баллов</w:t>
            </w:r>
          </w:p>
        </w:tc>
      </w:tr>
      <w:tr w:rsidR="00052C24" w:rsidRPr="00DD148C" w:rsidTr="00BA62F9">
        <w:tc>
          <w:tcPr>
            <w:tcW w:w="1129" w:type="dxa"/>
            <w:vMerge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Теоретические вопросы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</w:t>
            </w:r>
            <w:r w:rsidRPr="00DD148C">
              <w:rPr>
                <w:rFonts w:ascii="Times New Roman" w:hAnsi="Times New Roman" w:cs="Times New Roman"/>
                <w:szCs w:val="21"/>
              </w:rPr>
              <w:t> </w:t>
            </w: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 xml:space="preserve">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Практический вопрос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Отсутствует решение задачи.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DD148C">
              <w:rPr>
                <w:rFonts w:ascii="Times New Roman" w:hAnsi="Times New Roman" w:cs="Times New Roman"/>
                <w:i/>
                <w:szCs w:val="21"/>
                <w:lang w:val="ru-RU"/>
              </w:rPr>
              <w:t xml:space="preserve">Или </w:t>
            </w:r>
            <w:r w:rsidRPr="00DD148C">
              <w:rPr>
                <w:rFonts w:ascii="Times New Roman" w:hAnsi="Times New Roman" w:cs="Times New Roman"/>
                <w:szCs w:val="21"/>
                <w:lang w:val="ru-RU"/>
              </w:rPr>
              <w:t>Ответ на вопрос полностью отсутствует</w:t>
            </w:r>
          </w:p>
          <w:p w:rsidR="00052C24" w:rsidRPr="00DD148C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Cs w:val="21"/>
              </w:rPr>
            </w:pPr>
            <w:r w:rsidRPr="00DD148C">
              <w:rPr>
                <w:rFonts w:ascii="Times New Roman" w:hAnsi="Times New Roman" w:cs="Times New Roman"/>
                <w:i/>
                <w:szCs w:val="21"/>
              </w:rPr>
              <w:t>Или</w:t>
            </w:r>
            <w:r w:rsidRPr="00DD148C">
              <w:rPr>
                <w:rFonts w:ascii="Times New Roman" w:hAnsi="Times New Roman" w:cs="Times New Roman"/>
                <w:szCs w:val="21"/>
              </w:rPr>
              <w:t>Отказ от ответа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DD148C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Cs w:val="21"/>
              </w:rPr>
            </w:pPr>
            <w:r w:rsidRPr="00DD148C">
              <w:rPr>
                <w:rFonts w:ascii="Times New Roman" w:hAnsi="Times New Roman" w:cs="Times New Roman"/>
                <w:szCs w:val="21"/>
              </w:rPr>
              <w:t>пересдача экзамена</w:t>
            </w:r>
          </w:p>
        </w:tc>
      </w:tr>
    </w:tbl>
    <w:p w:rsidR="006834E6" w:rsidRPr="006834E6" w:rsidRDefault="006834E6" w:rsidP="006834E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6834E6">
      <w:pPr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DD148C" w:rsidRDefault="00DD148C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E52940" w:rsidRPr="00F33B7C" w:rsidRDefault="00844530" w:rsidP="006834E6">
      <w:pPr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33B7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6.3. </w:t>
      </w:r>
      <w:r w:rsidRPr="00F33B7C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F33B7C" w:rsidRDefault="00E52940" w:rsidP="006834E6">
      <w:pPr>
        <w:spacing w:before="9"/>
        <w:ind w:left="426" w:hanging="283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982"/>
      </w:tblGrid>
      <w:tr w:rsidR="00052C24" w:rsidRPr="00284B28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C24">
              <w:rPr>
                <w:b/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24" w:rsidRPr="00A15D3B" w:rsidRDefault="008A4318" w:rsidP="00FC072E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15D3B">
              <w:rPr>
                <w:b/>
                <w:bCs/>
                <w:color w:val="000000"/>
                <w:sz w:val="24"/>
                <w:szCs w:val="24"/>
                <w:lang w:val="ru-RU"/>
              </w:rPr>
              <w:t>Б1.В.ДВ.06.01 Опорные маркшейдерско-геодезические сети на открытых горных работах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52C24" w:rsidRPr="00284B28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15D3B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5D3B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</w:p>
          <w:p w:rsidR="00052C24" w:rsidRPr="00BA4426" w:rsidRDefault="00213ABD" w:rsidP="00DD148C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5D3B">
              <w:rPr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052C24" w:rsidRPr="00284B28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15D3B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5D3B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TableParagraph"/>
              <w:spacing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текущего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успеваемости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промежуточной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СВФУ, 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сия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3.0,утверждено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ректоромСВФУ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19.02.2019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52C24" w:rsidRPr="00052C24" w:rsidRDefault="00CE0B76" w:rsidP="00FC07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052C24" w:rsidRPr="00052C24">
                <w:rPr>
                  <w:rStyle w:val="FontStyle37"/>
                  <w:sz w:val="24"/>
                  <w:szCs w:val="24"/>
                  <w:lang w:val="ru-RU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15D3B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5D3B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BE121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студенты </w:t>
            </w:r>
            <w:r w:rsidR="00BE1212">
              <w:rPr>
                <w:color w:val="000000"/>
                <w:sz w:val="24"/>
                <w:szCs w:val="24"/>
                <w:lang w:val="ru-RU"/>
              </w:rPr>
              <w:t>5</w:t>
            </w:r>
            <w:r w:rsidRPr="00052C24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DD148C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Лет</w:t>
            </w:r>
            <w:r w:rsidR="00BE1212">
              <w:rPr>
                <w:color w:val="000000"/>
                <w:sz w:val="24"/>
                <w:szCs w:val="24"/>
                <w:lang w:val="ru-RU"/>
              </w:rPr>
              <w:t>ня</w:t>
            </w:r>
            <w:r w:rsidR="00052C24" w:rsidRPr="00052C24">
              <w:rPr>
                <w:color w:val="000000"/>
                <w:sz w:val="24"/>
                <w:szCs w:val="24"/>
              </w:rPr>
              <w:t>я экзаменационная сессия</w:t>
            </w:r>
          </w:p>
        </w:tc>
      </w:tr>
      <w:tr w:rsidR="00213ABD" w:rsidRPr="00284B28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D" w:rsidRPr="00A15D3B" w:rsidRDefault="00213ABD" w:rsidP="00213ABD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5D3B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D" w:rsidRPr="00230FF4" w:rsidRDefault="00213ABD" w:rsidP="00213ABD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0FF4">
              <w:rPr>
                <w:color w:val="000000"/>
                <w:sz w:val="24"/>
                <w:szCs w:val="24"/>
                <w:lang w:val="ru-RU"/>
              </w:rPr>
              <w:t>Лаборатория геодезии и маркшейдерии (А407)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15D3B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5D3B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Экзамен принимается в устной форме по билетам или в форме тестирования. Экзаменационный билет по ди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циплине включает два теоретических вопроса и пра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тическое задание. 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на подготовку – 1 астрономический час.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A15D3B">
              <w:rPr>
                <w:color w:val="000000"/>
                <w:sz w:val="24"/>
                <w:szCs w:val="24"/>
                <w:lang w:val="ru-RU"/>
              </w:rPr>
              <w:t xml:space="preserve">Шкала оценивания результатов приведена в п.6.2. </w:t>
            </w:r>
            <w:r w:rsidRPr="00052C24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052C24" w:rsidRPr="00284B28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15D3B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A15D3B">
              <w:rPr>
                <w:color w:val="000000"/>
                <w:sz w:val="24"/>
                <w:szCs w:val="24"/>
                <w:lang w:val="ru-RU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E52940" w:rsidRPr="00F33B7C" w:rsidRDefault="00E52940" w:rsidP="00A800C4">
      <w:pPr>
        <w:pStyle w:val="a3"/>
        <w:ind w:left="928"/>
        <w:rPr>
          <w:lang w:val="ru-RU"/>
        </w:rPr>
      </w:pPr>
    </w:p>
    <w:p w:rsidR="00E52940" w:rsidRDefault="00E52940" w:rsidP="00A800C4">
      <w:pPr>
        <w:spacing w:line="239" w:lineRule="auto"/>
        <w:rPr>
          <w:rFonts w:ascii="Times New Roman" w:eastAsia="Times New Roman" w:hAnsi="Times New Roman" w:cs="Times New Roman"/>
          <w:lang w:val="ru-RU"/>
        </w:rPr>
      </w:pPr>
    </w:p>
    <w:p w:rsidR="00052C24" w:rsidRPr="00A800C4" w:rsidRDefault="00052C24" w:rsidP="00A800C4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052C24" w:rsidRPr="00A800C4" w:rsidSect="000E1D99">
          <w:pgSz w:w="11910" w:h="16840"/>
          <w:pgMar w:top="709" w:right="711" w:bottom="426" w:left="1400" w:header="720" w:footer="720" w:gutter="0"/>
          <w:cols w:space="720"/>
        </w:sectPr>
      </w:pPr>
    </w:p>
    <w:p w:rsidR="00052C24" w:rsidRPr="00052C24" w:rsidRDefault="00052C24" w:rsidP="00052C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7. Учебно-методическое и информационное обеспечение дисциплины (модуля)</w:t>
      </w:r>
    </w:p>
    <w:p w:rsidR="00052C24" w:rsidRPr="00052C24" w:rsidRDefault="00052C24" w:rsidP="00052C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259"/>
        <w:gridCol w:w="1293"/>
        <w:gridCol w:w="1700"/>
        <w:gridCol w:w="1293"/>
      </w:tblGrid>
      <w:tr w:rsidR="00DD148C" w:rsidRPr="00DD148C" w:rsidTr="00411370">
        <w:tc>
          <w:tcPr>
            <w:tcW w:w="4503" w:type="dxa"/>
            <w:vAlign w:val="center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5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Автор, название, место издания, изд</w:t>
            </w: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тельство, год издания, вид и характер</w:t>
            </w: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стика иных информационных ресурсов</w:t>
            </w:r>
          </w:p>
        </w:tc>
        <w:tc>
          <w:tcPr>
            <w:tcW w:w="1259" w:type="dxa"/>
            <w:vAlign w:val="center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грифа,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грифа</w:t>
            </w:r>
          </w:p>
        </w:tc>
        <w:tc>
          <w:tcPr>
            <w:tcW w:w="1293" w:type="dxa"/>
            <w:vAlign w:val="center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17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экз.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17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библиотеке ТИ(ф) СВФУ</w:t>
            </w:r>
          </w:p>
        </w:tc>
        <w:tc>
          <w:tcPr>
            <w:tcW w:w="1700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17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Доступ в ЭБС</w:t>
            </w: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left="17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студ.</w:t>
            </w:r>
          </w:p>
        </w:tc>
      </w:tr>
      <w:tr w:rsidR="00DD148C" w:rsidRPr="00DD148C" w:rsidTr="00411370">
        <w:tc>
          <w:tcPr>
            <w:tcW w:w="450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Основная литература</w:t>
            </w:r>
          </w:p>
        </w:tc>
        <w:tc>
          <w:tcPr>
            <w:tcW w:w="1259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148C" w:rsidRPr="00284B28" w:rsidTr="00411370">
        <w:trPr>
          <w:trHeight w:val="588"/>
        </w:trPr>
        <w:tc>
          <w:tcPr>
            <w:tcW w:w="450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1.Певзнера, М. Е. Маркшейдерия : учебник для вузов / Под ред. М. Е. Певзнера, В. Н. Попова - Москва : Горная книга, 2003. - 419 с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Чекалин, С. И. Геодезия в маркшейде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ском деле : учебное пособие для вузов / Ч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калин С. И. - Москва : Академический Пр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ект, 2020. - 543 с.: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4. Попов В.Н., Сученко В.Н., Бойко С.В. Комментарии к инструкциИ по производству маркшейдерских работ: Учебное пособие. - М.: Издательство Московского государс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т</w:t>
            </w:r>
            <w:r w:rsidRPr="00DD148C">
              <w:rPr>
                <w:rFonts w:ascii="Times New Roman" w:eastAsia="Times New Roman" w:hAnsi="Times New Roman" w:cs="Times New Roman"/>
                <w:lang w:val="ru-RU" w:eastAsia="ru-RU"/>
              </w:rPr>
              <w:t>венного горного университета, 2007. -271 с.: ил</w:t>
            </w:r>
          </w:p>
        </w:tc>
        <w:tc>
          <w:tcPr>
            <w:tcW w:w="1259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  <w:vAlign w:val="center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</w:tcPr>
          <w:p w:rsidR="00DD148C" w:rsidRPr="00DD148C" w:rsidRDefault="00CE0B76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" w:history="1">
              <w:r w:rsidR="00DD148C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https://www.studentlibrary.ru/book/ISBN5741802575.html</w:t>
              </w:r>
            </w:hyperlink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D148C" w:rsidRDefault="00CE0B76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" w:history="1">
              <w:r w:rsidR="00DD148C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https://www.studentlibrary.ru/book/ISBN9785829129736.html</w:t>
              </w:r>
            </w:hyperlink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D148C" w:rsidRPr="00546285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D148C" w:rsidRPr="00546285" w:rsidRDefault="00CE0B76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" w:history="1"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0F6E91" w:rsidRPr="0054628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0F6E91" w:rsidRPr="0054628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studentl</w:t>
              </w:r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brary</w:t>
              </w:r>
              <w:r w:rsidR="000F6E91" w:rsidRPr="0054628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0F6E91" w:rsidRPr="0054628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book</w:t>
              </w:r>
              <w:r w:rsidR="000F6E91" w:rsidRPr="0054628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ISBN</w:t>
              </w:r>
              <w:r w:rsidR="000F6E91" w:rsidRPr="0054628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9785829129738.</w:t>
              </w:r>
              <w:r w:rsidR="000F6E91" w:rsidRPr="000A3A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html</w:t>
              </w:r>
            </w:hyperlink>
          </w:p>
          <w:p w:rsidR="00DD148C" w:rsidRPr="00546285" w:rsidRDefault="00DD148C" w:rsidP="00DD148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DD148C" w:rsidRPr="00546285" w:rsidRDefault="00DD148C" w:rsidP="00DD148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D148C" w:rsidRPr="00DD148C" w:rsidTr="00411370">
        <w:trPr>
          <w:trHeight w:val="588"/>
        </w:trPr>
        <w:tc>
          <w:tcPr>
            <w:tcW w:w="4503" w:type="dxa"/>
          </w:tcPr>
          <w:p w:rsidR="00DD148C" w:rsidRPr="00DD148C" w:rsidRDefault="00DD148C" w:rsidP="00DD148C">
            <w:p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2.Опорные маркшейдерские сети</w:t>
            </w:r>
          </w:p>
          <w:p w:rsidR="00DD148C" w:rsidRPr="00DD148C" w:rsidRDefault="00DD148C" w:rsidP="00DD148C">
            <w:p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</w:pPr>
          </w:p>
        </w:tc>
        <w:tc>
          <w:tcPr>
            <w:tcW w:w="1259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  <w:vAlign w:val="center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Gostrf</w:t>
            </w: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.</w:t>
            </w: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com</w:t>
            </w: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D148C" w:rsidRPr="00DD148C" w:rsidTr="00411370">
        <w:tc>
          <w:tcPr>
            <w:tcW w:w="450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Дополнительная литература</w:t>
            </w:r>
          </w:p>
        </w:tc>
        <w:tc>
          <w:tcPr>
            <w:tcW w:w="1259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DD148C" w:rsidRPr="00DD148C" w:rsidTr="00411370">
        <w:trPr>
          <w:trHeight w:val="1772"/>
        </w:trPr>
        <w:tc>
          <w:tcPr>
            <w:tcW w:w="450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1.Бузук Р.В. Маркшейдерские опорные ге</w:t>
            </w: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о</w:t>
            </w: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дезические сети.Учебное пос</w:t>
            </w: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о</w:t>
            </w: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бие..Кемерово:2004.-280с.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D14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2.</w:t>
            </w:r>
            <w:r w:rsidRPr="00DD148C">
              <w:rPr>
                <w:rFonts w:ascii="Times New Roman" w:eastAsia="Calibri" w:hAnsi="Times New Roman" w:cs="Times New Roman"/>
                <w:lang w:val="ru-RU"/>
              </w:rPr>
              <w:t xml:space="preserve"> Маркшейдерия.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</w:pPr>
            <w:r w:rsidRPr="00DD148C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д-р техн. наук М.Е. Певзнер, д-р техн. наук В.Н. Попов, д-р техн. наук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  <w:lang w:val="ru-RU"/>
              </w:rPr>
            </w:pPr>
            <w:r w:rsidRPr="00DD148C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В.А. Букринский, инж. Е.В. Викторова, канд. техн. наук Е.В. Киселевский,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  <w:lang w:val="ru-RU"/>
              </w:rPr>
            </w:pPr>
            <w:r w:rsidRPr="00DD148C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д-р физ.-мат. наук Ю.О. Кузьмин, инж. А.М. Навитний, канд. техн. наук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  <w:lang w:val="ru-RU"/>
              </w:rPr>
            </w:pPr>
            <w:r w:rsidRPr="00DD148C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Г.В. Орлов, канд. техн. наук В.Н. Сученко, канд. техн. наук Н.Е. Федотов.Учебник: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Calibri" w:hAnsi="Times New Roman" w:cs="Times New Roman"/>
                <w:lang w:val="ru-RU"/>
              </w:rPr>
              <w:t>М:МГГУ.2003.-420.</w:t>
            </w:r>
          </w:p>
        </w:tc>
        <w:tc>
          <w:tcPr>
            <w:tcW w:w="1259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/>
              </w:rPr>
            </w:pPr>
            <w:r w:rsidRPr="00DD148C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/>
              </w:rPr>
              <w:t>Допущено Министе</w:t>
            </w:r>
            <w:r w:rsidRPr="00DD148C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/>
              </w:rPr>
              <w:t>р</w:t>
            </w:r>
            <w:r w:rsidRPr="00DD148C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/>
              </w:rPr>
              <w:t>ством обр</w:t>
            </w:r>
            <w:r w:rsidRPr="00DD148C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/>
              </w:rPr>
              <w:t>а</w:t>
            </w:r>
            <w:r w:rsidRPr="00DD148C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/>
              </w:rPr>
              <w:t>зования РФ в качестве учебника для студентов высших учебных з</w:t>
            </w:r>
            <w:r w:rsidRPr="00DD148C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/>
              </w:rPr>
              <w:t>а</w:t>
            </w:r>
            <w:r w:rsidRPr="00DD148C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/>
              </w:rPr>
              <w:t>ведений, обучающихся</w:t>
            </w:r>
          </w:p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  <w:vAlign w:val="center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basemine.ru</w:t>
            </w: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D148C" w:rsidRPr="00DD148C" w:rsidTr="00411370">
        <w:tc>
          <w:tcPr>
            <w:tcW w:w="4503" w:type="dxa"/>
            <w:vAlign w:val="center"/>
          </w:tcPr>
          <w:p w:rsidR="00DD148C" w:rsidRPr="00DD148C" w:rsidRDefault="00DD148C" w:rsidP="00DD148C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spacing w:line="322" w:lineRule="exact"/>
              <w:ind w:left="59" w:right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2.Инструкция по нивелированию </w:t>
            </w: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классов. – М.: Недра,2002. – 167с.</w:t>
            </w:r>
          </w:p>
          <w:p w:rsidR="00DD148C" w:rsidRPr="00DD148C" w:rsidRDefault="00DD148C" w:rsidP="00DD148C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spacing w:line="322" w:lineRule="exact"/>
              <w:ind w:right="10" w:firstLine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59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ind w:hanging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gis-lab.info</w:t>
            </w:r>
          </w:p>
        </w:tc>
        <w:tc>
          <w:tcPr>
            <w:tcW w:w="1293" w:type="dxa"/>
          </w:tcPr>
          <w:p w:rsidR="00DD148C" w:rsidRPr="00DD148C" w:rsidRDefault="00DD148C" w:rsidP="00DD148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052C24" w:rsidRDefault="00052C24" w:rsidP="00052C24"/>
    <w:p w:rsidR="00BE1212" w:rsidRDefault="00BE1212" w:rsidP="00052C24"/>
    <w:p w:rsidR="00052C24" w:rsidRDefault="00052C24" w:rsidP="00052C24"/>
    <w:p w:rsidR="000F6E91" w:rsidRDefault="000F6E9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052C24" w:rsidRPr="00052C24" w:rsidRDefault="00052C24" w:rsidP="00052C2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8. </w:t>
      </w: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052C24" w:rsidRPr="00052C24" w:rsidRDefault="00052C24" w:rsidP="00052C24">
      <w:pPr>
        <w:rPr>
          <w:sz w:val="24"/>
          <w:szCs w:val="24"/>
          <w:lang w:val="ru-RU"/>
        </w:rPr>
      </w:pP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модульная объектно-ориентированная динамическая учебная среда «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Moodle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».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ЭБС «Лань»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lanbook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com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Горное дело. Информационно-справочный сайт о горной промышленности 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4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mwork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su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Сайт Министерства промышленности и энергетики РФ Новости и нормативная база пр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мышленности и энергетики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5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minenergo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gov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Сайт Ростехнадзора РФ Материалы по безопасности в горной промышленности 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6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gosnadzor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Казахстанский горно-промышленный портал. Ссылки на Интернет-ресурсы по горной т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матике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7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mining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kz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Угольный портал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8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rosugol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9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fgosvo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BE1212" w:rsidRDefault="00BE1212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Сайты журналов по горной тематике: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Уголь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rosugol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jur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ugol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html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Горный журнал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rudmet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Горная промышленность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0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mining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media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Горное оборудование и электромеханика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1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novtex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gormash</w:t>
        </w:r>
      </w:hyperlink>
    </w:p>
    <w:p w:rsidR="00E52940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5. Глюкауф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2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karta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smi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55619C" w:rsidRPr="0055619C" w:rsidRDefault="0055619C" w:rsidP="0055619C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077"/>
        <w:gridCol w:w="1701"/>
        <w:gridCol w:w="1701"/>
        <w:gridCol w:w="2126"/>
      </w:tblGrid>
      <w:tr w:rsidR="00213ABD" w:rsidRPr="00284B28" w:rsidTr="00213ABD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уче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ной работы (лекция, практич. з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нятия, сем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нары, лаб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рат.раб.)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 специ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лизирова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ных аудит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рий, кабин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тов, лабор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торий и пр.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осно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ного оборудов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 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т.ч. аудио-, видео-, графич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сопровожд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ние)</w:t>
            </w:r>
          </w:p>
        </w:tc>
      </w:tr>
      <w:tr w:rsidR="000F6E91" w:rsidRPr="00BE1212" w:rsidTr="00F45C1E">
        <w:trPr>
          <w:trHeight w:val="2909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6E91" w:rsidRPr="000F6E91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0F6E91" w:rsidRPr="000F6E91" w:rsidRDefault="000F6E91" w:rsidP="000F6E91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F6E91">
              <w:rPr>
                <w:bCs/>
                <w:sz w:val="23"/>
                <w:szCs w:val="23"/>
              </w:rPr>
              <w:t>Понятие о ОГС и МОГС.</w:t>
            </w:r>
          </w:p>
          <w:p w:rsidR="000F6E91" w:rsidRPr="000F6E91" w:rsidRDefault="000F6E91" w:rsidP="000F6E91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F6E91">
              <w:rPr>
                <w:bCs/>
                <w:sz w:val="23"/>
                <w:szCs w:val="23"/>
              </w:rPr>
              <w:t>Методы построения плановых МОГС на ОГР</w:t>
            </w:r>
          </w:p>
          <w:p w:rsidR="000F6E91" w:rsidRPr="000F6E91" w:rsidRDefault="000F6E91" w:rsidP="000F6E91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F6E91">
              <w:rPr>
                <w:bCs/>
                <w:sz w:val="23"/>
                <w:szCs w:val="23"/>
              </w:rPr>
              <w:t>Угловые измерения в МОГС на ОГР</w:t>
            </w:r>
          </w:p>
          <w:p w:rsidR="000F6E91" w:rsidRPr="000F6E91" w:rsidRDefault="000F6E91" w:rsidP="000F6E91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F6E91">
              <w:rPr>
                <w:bCs/>
                <w:sz w:val="23"/>
                <w:szCs w:val="23"/>
              </w:rPr>
              <w:t>Линейные измерения в МОГС на ОГР</w:t>
            </w:r>
          </w:p>
          <w:p w:rsidR="000F6E91" w:rsidRPr="000F6E91" w:rsidRDefault="000F6E91" w:rsidP="000F6E91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F6E91">
              <w:rPr>
                <w:bCs/>
                <w:sz w:val="23"/>
                <w:szCs w:val="23"/>
              </w:rPr>
              <w:t>Элементы приведения.</w:t>
            </w:r>
          </w:p>
          <w:p w:rsidR="000F6E91" w:rsidRPr="000F6E91" w:rsidRDefault="000F6E91" w:rsidP="000F6E91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F6E91">
              <w:rPr>
                <w:bCs/>
                <w:sz w:val="23"/>
                <w:szCs w:val="23"/>
              </w:rPr>
              <w:t>Теория двухгруппового и многократного уравнивания.</w:t>
            </w:r>
          </w:p>
          <w:p w:rsidR="000F6E91" w:rsidRPr="000F6E91" w:rsidRDefault="000F6E91" w:rsidP="000F6E91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F6E91">
              <w:rPr>
                <w:bCs/>
                <w:sz w:val="23"/>
                <w:szCs w:val="23"/>
              </w:rPr>
              <w:t>Полигонометрия при построении МОГС на ОГР</w:t>
            </w:r>
          </w:p>
          <w:p w:rsidR="000F6E91" w:rsidRPr="0047080F" w:rsidRDefault="000F6E91" w:rsidP="000F6E91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F6E91">
              <w:rPr>
                <w:bCs/>
                <w:sz w:val="23"/>
                <w:szCs w:val="23"/>
              </w:rPr>
              <w:t>Построение высотных МОГС на ОГР</w:t>
            </w:r>
          </w:p>
        </w:tc>
        <w:tc>
          <w:tcPr>
            <w:tcW w:w="1701" w:type="dxa"/>
            <w:vAlign w:val="center"/>
          </w:tcPr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екция</w:t>
            </w: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А407</w:t>
            </w: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Транспаранты,</w:t>
            </w: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Презентации. Компьютер(1 шт.)</w:t>
            </w: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Проектор.</w:t>
            </w:r>
          </w:p>
          <w:p w:rsidR="000F6E91" w:rsidRPr="00BE1212" w:rsidRDefault="000F6E91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 xml:space="preserve">Проф.программы </w:t>
            </w:r>
          </w:p>
        </w:tc>
      </w:tr>
      <w:tr w:rsidR="00213ABD" w:rsidRPr="00284B28" w:rsidTr="00213ABD">
        <w:tc>
          <w:tcPr>
            <w:tcW w:w="565" w:type="dxa"/>
            <w:vAlign w:val="center"/>
          </w:tcPr>
          <w:p w:rsidR="00213ABD" w:rsidRPr="000F6E91" w:rsidRDefault="000F6E91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77" w:type="dxa"/>
            <w:vAlign w:val="center"/>
          </w:tcPr>
          <w:p w:rsidR="00213ABD" w:rsidRPr="00BE1212" w:rsidRDefault="00213ABD" w:rsidP="00BA4426">
            <w:pPr>
              <w:pStyle w:val="Default"/>
            </w:pPr>
          </w:p>
        </w:tc>
        <w:tc>
          <w:tcPr>
            <w:tcW w:w="1701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701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А511</w:t>
            </w:r>
          </w:p>
        </w:tc>
        <w:tc>
          <w:tcPr>
            <w:tcW w:w="2126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 с выходом в СРС</w:t>
            </w:r>
          </w:p>
        </w:tc>
      </w:tr>
    </w:tbl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BE1212" w:rsidRDefault="00BE1212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4D2149" w:rsidRDefault="004D2149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55619C" w:rsidRPr="0055619C" w:rsidRDefault="0055619C" w:rsidP="0055619C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5619C" w:rsidRPr="0055619C" w:rsidRDefault="0055619C" w:rsidP="0055619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55619C" w:rsidRPr="0055619C" w:rsidRDefault="0055619C" w:rsidP="0055619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Moodle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.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10.2. Перечень программного обеспечения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MSWORD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MSPowerPoint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="004D21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Nano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Cad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MSExcel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Горная энциклопедия </w:t>
      </w:r>
      <w:hyperlink r:id="rId23" w:history="1">
        <w:r w:rsidRPr="0055619C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ru-RU" w:eastAsia="ru-RU"/>
          </w:rPr>
          <w:t>http://www.mining-enc.ru/</w:t>
        </w:r>
      </w:hyperlink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55619C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55619C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 w:rsidSect="00BA62F9">
          <w:pgSz w:w="11910" w:h="16840"/>
          <w:pgMar w:top="851" w:right="460" w:bottom="280" w:left="1400" w:header="720" w:footer="720" w:gutter="0"/>
          <w:cols w:space="720"/>
        </w:sectPr>
      </w:pPr>
    </w:p>
    <w:p w:rsidR="00E52940" w:rsidRPr="0055619C" w:rsidRDefault="00844530" w:rsidP="00A800C4">
      <w:pPr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A800C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8A4318" w:rsidP="004D2149">
      <w:pPr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Б1.В.ДВ.06.01 Опорные маркшейдерско-геодезические сети на открытых горных работах</w:t>
      </w:r>
    </w:p>
    <w:p w:rsidR="00E52940" w:rsidRPr="00F33B7C" w:rsidRDefault="00E52940" w:rsidP="00A800C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284B28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ниявыпускающей</w:t>
            </w:r>
          </w:p>
          <w:p w:rsidR="00E52940" w:rsidRPr="0055619C" w:rsidRDefault="00844530" w:rsidP="00A800C4">
            <w:pPr>
              <w:pStyle w:val="TableParagraph"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ры(дата,номер),ФИО зав.кафедрой,подпись</w:t>
            </w: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284B28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A800C4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340F33" w:rsidRDefault="00844530" w:rsidP="00A800C4">
      <w:pPr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340F33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340F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340F33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340F33" w:rsidSect="00C16219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6B" w:rsidRDefault="00241E6B" w:rsidP="00AF7AE3">
      <w:r>
        <w:separator/>
      </w:r>
    </w:p>
  </w:endnote>
  <w:endnote w:type="continuationSeparator" w:id="1">
    <w:p w:rsidR="00241E6B" w:rsidRDefault="00241E6B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6B" w:rsidRDefault="00241E6B" w:rsidP="00AF7AE3">
      <w:r>
        <w:separator/>
      </w:r>
    </w:p>
  </w:footnote>
  <w:footnote w:type="continuationSeparator" w:id="1">
    <w:p w:rsidR="00241E6B" w:rsidRDefault="00241E6B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9EC8F2E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4C16B99"/>
    <w:multiLevelType w:val="hybridMultilevel"/>
    <w:tmpl w:val="2E0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5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7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8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10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1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2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3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4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5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6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17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AE47EB"/>
    <w:multiLevelType w:val="hybridMultilevel"/>
    <w:tmpl w:val="6A165EF4"/>
    <w:lvl w:ilvl="0" w:tplc="4ABC6E6E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20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1">
    <w:nsid w:val="799F1C1E"/>
    <w:multiLevelType w:val="hybridMultilevel"/>
    <w:tmpl w:val="FE1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4"/>
  </w:num>
  <w:num w:numId="7">
    <w:abstractNumId w:val="4"/>
  </w:num>
  <w:num w:numId="8">
    <w:abstractNumId w:val="16"/>
  </w:num>
  <w:num w:numId="9">
    <w:abstractNumId w:val="13"/>
  </w:num>
  <w:num w:numId="10">
    <w:abstractNumId w:val="23"/>
  </w:num>
  <w:num w:numId="11">
    <w:abstractNumId w:val="1"/>
  </w:num>
  <w:num w:numId="12">
    <w:abstractNumId w:val="15"/>
  </w:num>
  <w:num w:numId="13">
    <w:abstractNumId w:val="20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7"/>
  </w:num>
  <w:num w:numId="19">
    <w:abstractNumId w:val="5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101C7"/>
    <w:rsid w:val="00052C24"/>
    <w:rsid w:val="0006799E"/>
    <w:rsid w:val="00096870"/>
    <w:rsid w:val="000E1D99"/>
    <w:rsid w:val="000F0DE1"/>
    <w:rsid w:val="000F6E91"/>
    <w:rsid w:val="00100CEC"/>
    <w:rsid w:val="001136CA"/>
    <w:rsid w:val="00122501"/>
    <w:rsid w:val="00141A10"/>
    <w:rsid w:val="00163485"/>
    <w:rsid w:val="001A17D6"/>
    <w:rsid w:val="001C49DF"/>
    <w:rsid w:val="001C635E"/>
    <w:rsid w:val="001D4927"/>
    <w:rsid w:val="002012EE"/>
    <w:rsid w:val="00213ABD"/>
    <w:rsid w:val="0023466A"/>
    <w:rsid w:val="00241E6B"/>
    <w:rsid w:val="00252A04"/>
    <w:rsid w:val="00284B28"/>
    <w:rsid w:val="00287B9A"/>
    <w:rsid w:val="002A1432"/>
    <w:rsid w:val="002D78FD"/>
    <w:rsid w:val="00331F3E"/>
    <w:rsid w:val="003336A6"/>
    <w:rsid w:val="00340F33"/>
    <w:rsid w:val="00357F9D"/>
    <w:rsid w:val="00365885"/>
    <w:rsid w:val="003A315C"/>
    <w:rsid w:val="003A3A2F"/>
    <w:rsid w:val="003C2BD4"/>
    <w:rsid w:val="003D3276"/>
    <w:rsid w:val="003E2497"/>
    <w:rsid w:val="003E578D"/>
    <w:rsid w:val="004058E2"/>
    <w:rsid w:val="0043327B"/>
    <w:rsid w:val="00440D9B"/>
    <w:rsid w:val="0047080F"/>
    <w:rsid w:val="00475EBC"/>
    <w:rsid w:val="004850F3"/>
    <w:rsid w:val="004B6D73"/>
    <w:rsid w:val="004D2149"/>
    <w:rsid w:val="004D49FB"/>
    <w:rsid w:val="004E6B0A"/>
    <w:rsid w:val="005415E0"/>
    <w:rsid w:val="00543E7B"/>
    <w:rsid w:val="00546285"/>
    <w:rsid w:val="0055619C"/>
    <w:rsid w:val="00622EE3"/>
    <w:rsid w:val="00636D5F"/>
    <w:rsid w:val="00654835"/>
    <w:rsid w:val="006723BD"/>
    <w:rsid w:val="006834E6"/>
    <w:rsid w:val="006C61A7"/>
    <w:rsid w:val="006C61CE"/>
    <w:rsid w:val="00707E31"/>
    <w:rsid w:val="00761C87"/>
    <w:rsid w:val="007F56AC"/>
    <w:rsid w:val="008023ED"/>
    <w:rsid w:val="0084424E"/>
    <w:rsid w:val="00844530"/>
    <w:rsid w:val="008622F4"/>
    <w:rsid w:val="008864D4"/>
    <w:rsid w:val="008A3DF2"/>
    <w:rsid w:val="008A4318"/>
    <w:rsid w:val="008B5785"/>
    <w:rsid w:val="00927B52"/>
    <w:rsid w:val="00961977"/>
    <w:rsid w:val="00976852"/>
    <w:rsid w:val="00993BC4"/>
    <w:rsid w:val="00A15D3B"/>
    <w:rsid w:val="00A800C4"/>
    <w:rsid w:val="00AA1C94"/>
    <w:rsid w:val="00AA51D2"/>
    <w:rsid w:val="00AF1FA9"/>
    <w:rsid w:val="00AF7AE3"/>
    <w:rsid w:val="00B90F09"/>
    <w:rsid w:val="00B91DBC"/>
    <w:rsid w:val="00B96EA6"/>
    <w:rsid w:val="00B971ED"/>
    <w:rsid w:val="00BA4426"/>
    <w:rsid w:val="00BA62F9"/>
    <w:rsid w:val="00BD5B5A"/>
    <w:rsid w:val="00BE1212"/>
    <w:rsid w:val="00BE628D"/>
    <w:rsid w:val="00BF017F"/>
    <w:rsid w:val="00BF6B9B"/>
    <w:rsid w:val="00C16219"/>
    <w:rsid w:val="00C1645A"/>
    <w:rsid w:val="00C561DD"/>
    <w:rsid w:val="00C76762"/>
    <w:rsid w:val="00C90AAE"/>
    <w:rsid w:val="00CA3C6C"/>
    <w:rsid w:val="00CA6BF1"/>
    <w:rsid w:val="00CE0B76"/>
    <w:rsid w:val="00D020A5"/>
    <w:rsid w:val="00D02BA5"/>
    <w:rsid w:val="00D17D98"/>
    <w:rsid w:val="00DA1953"/>
    <w:rsid w:val="00DD148C"/>
    <w:rsid w:val="00DE0385"/>
    <w:rsid w:val="00DF243C"/>
    <w:rsid w:val="00E40E2B"/>
    <w:rsid w:val="00E52940"/>
    <w:rsid w:val="00E70E97"/>
    <w:rsid w:val="00F02E31"/>
    <w:rsid w:val="00F21413"/>
    <w:rsid w:val="00F33B7C"/>
    <w:rsid w:val="00F37AD4"/>
    <w:rsid w:val="00F476F6"/>
    <w:rsid w:val="00F65700"/>
    <w:rsid w:val="00F77A2D"/>
    <w:rsid w:val="00F90A6A"/>
    <w:rsid w:val="00FB6902"/>
    <w:rsid w:val="00FC072E"/>
    <w:rsid w:val="00FC5582"/>
    <w:rsid w:val="00FD780E"/>
    <w:rsid w:val="00FF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219"/>
  </w:style>
  <w:style w:type="paragraph" w:styleId="1">
    <w:name w:val="heading 1"/>
    <w:basedOn w:val="a"/>
    <w:uiPriority w:val="1"/>
    <w:qFormat/>
    <w:rsid w:val="00C16219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219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C16219"/>
  </w:style>
  <w:style w:type="paragraph" w:customStyle="1" w:styleId="TableParagraph">
    <w:name w:val="Table Paragraph"/>
    <w:basedOn w:val="a"/>
    <w:uiPriority w:val="1"/>
    <w:qFormat/>
    <w:rsid w:val="00C16219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9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uiPriority w:val="99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993BC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value">
    <w:name w:val="value"/>
    <w:basedOn w:val="a0"/>
    <w:rsid w:val="00052C24"/>
  </w:style>
  <w:style w:type="character" w:customStyle="1" w:styleId="hilight">
    <w:name w:val="hilight"/>
    <w:basedOn w:val="a0"/>
    <w:rsid w:val="00BE1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tudentlibrary.ru/book/ISBN9785829129738.html" TargetMode="External"/><Relationship Id="rId18" Type="http://schemas.openxmlformats.org/officeDocument/2006/relationships/hyperlink" Target="http://rosugo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novtex.ru/gormas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829129736.html" TargetMode="External"/><Relationship Id="rId17" Type="http://schemas.openxmlformats.org/officeDocument/2006/relationships/hyperlink" Target="http://www.mining.k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nadzor.ru" TargetMode="External"/><Relationship Id="rId20" Type="http://schemas.openxmlformats.org/officeDocument/2006/relationships/hyperlink" Target="http://www.mining-med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5741802575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nenergo.gov.ru" TargetMode="External"/><Relationship Id="rId23" Type="http://schemas.openxmlformats.org/officeDocument/2006/relationships/hyperlink" Target="http://www.mining-enc.ru/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fgos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596" TargetMode="External"/><Relationship Id="rId14" Type="http://schemas.openxmlformats.org/officeDocument/2006/relationships/hyperlink" Target="http://www.mwork.su" TargetMode="External"/><Relationship Id="rId22" Type="http://schemas.openxmlformats.org/officeDocument/2006/relationships/hyperlink" Target="http://karta-s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4BDC-32DC-40AD-88DD-8A633962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17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32</cp:revision>
  <cp:lastPrinted>2023-05-05T01:00:00Z</cp:lastPrinted>
  <dcterms:created xsi:type="dcterms:W3CDTF">2023-04-25T07:28:00Z</dcterms:created>
  <dcterms:modified xsi:type="dcterms:W3CDTF">2023-08-29T00:12:00Z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