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BA" w:rsidRPr="00894402" w:rsidRDefault="003A42BA" w:rsidP="003A42BA">
      <w:pPr>
        <w:ind w:firstLine="709"/>
        <w:jc w:val="center"/>
        <w:rPr>
          <w:i/>
        </w:rPr>
      </w:pPr>
      <w:r w:rsidRPr="00894402">
        <w:rPr>
          <w:i/>
        </w:rPr>
        <w:t>Международная деятельность</w:t>
      </w:r>
    </w:p>
    <w:p w:rsidR="003A42BA" w:rsidRDefault="003A42BA" w:rsidP="003A42BA">
      <w:pPr>
        <w:ind w:firstLine="709"/>
        <w:jc w:val="both"/>
      </w:pPr>
      <w:r>
        <w:t>С 2018 года международная деятельность института развивалась в следующих направлениях:</w:t>
      </w:r>
    </w:p>
    <w:p w:rsidR="003A42BA" w:rsidRDefault="003A42BA" w:rsidP="003A42BA">
      <w:pPr>
        <w:ind w:firstLine="709"/>
        <w:jc w:val="both"/>
      </w:pPr>
      <w:r>
        <w:t>- участие ППС и студентов в международных конкурсах;</w:t>
      </w:r>
    </w:p>
    <w:p w:rsidR="003A42BA" w:rsidRDefault="003A42BA" w:rsidP="003A42BA">
      <w:pPr>
        <w:ind w:firstLine="709"/>
        <w:jc w:val="both"/>
      </w:pPr>
      <w:r>
        <w:t>- участие ППС и студентов в международных научных конференциях, саммитах, выставках, форумах, симпозиумах и семинарах.</w:t>
      </w:r>
    </w:p>
    <w:p w:rsidR="003A42BA" w:rsidRDefault="003A42BA" w:rsidP="003A42BA">
      <w:pPr>
        <w:ind w:firstLine="709"/>
        <w:jc w:val="both"/>
      </w:pPr>
      <w:r>
        <w:t xml:space="preserve">Создание и укрепление международных связей уже давно входит в сферу интересов института. ТИ (ф) СВФУ сотрудничает с Китаем, Кореей, студенты института ежегодно участвуют в обменных программах, выезжают на мероприятия и соревнования в другие страны. </w:t>
      </w:r>
    </w:p>
    <w:p w:rsidR="003A42BA" w:rsidRDefault="003A42BA" w:rsidP="003A42BA">
      <w:pPr>
        <w:ind w:firstLine="709"/>
        <w:jc w:val="both"/>
      </w:pPr>
      <w:r>
        <w:t xml:space="preserve">В 2018 г. студентка гр.  БА-ЗФ-17 Самохина В.Н. выиграла конкурс грантов СВФУ “NEFU ACADEMIC MOBILITY” на прохождение зарубежных стажировок и в 2019 году успешно прошла обучение в Национальном университете </w:t>
      </w:r>
      <w:proofErr w:type="spellStart"/>
      <w:r>
        <w:t>Чонбук</w:t>
      </w:r>
      <w:proofErr w:type="spellEnd"/>
      <w:r>
        <w:t xml:space="preserve"> (Южная Корея). В процессе обучения студентка изучила 5 учебных дисциплин, получив сертификат об обучении со средним баллом 96 из 100.</w:t>
      </w:r>
    </w:p>
    <w:p w:rsidR="003A42BA" w:rsidRDefault="003A42BA" w:rsidP="003A42BA">
      <w:pPr>
        <w:ind w:firstLine="709"/>
        <w:jc w:val="both"/>
      </w:pPr>
      <w:r>
        <w:t xml:space="preserve">  В октябре 2018 года в Испании проводилась международная книжная выставка «</w:t>
      </w:r>
      <w:proofErr w:type="spellStart"/>
      <w:r>
        <w:t>Liber</w:t>
      </w:r>
      <w:proofErr w:type="spellEnd"/>
      <w:r>
        <w:t xml:space="preserve"> </w:t>
      </w:r>
      <w:proofErr w:type="spellStart"/>
      <w:r>
        <w:t>Barcelona</w:t>
      </w:r>
      <w:proofErr w:type="spellEnd"/>
      <w:r>
        <w:t xml:space="preserve">», в которой представили свои работы преподаватели кафедры общеобразовательных дисциплин </w:t>
      </w:r>
      <w:proofErr w:type="spellStart"/>
      <w:r>
        <w:t>д.п.н</w:t>
      </w:r>
      <w:proofErr w:type="spellEnd"/>
      <w:r>
        <w:t xml:space="preserve">., профессор Хода Л.Д., </w:t>
      </w:r>
      <w:proofErr w:type="spellStart"/>
      <w:r>
        <w:t>к.п.н</w:t>
      </w:r>
      <w:proofErr w:type="spellEnd"/>
      <w:r>
        <w:t xml:space="preserve">., доцент Прокопенко Л.А и </w:t>
      </w:r>
      <w:proofErr w:type="spellStart"/>
      <w:r>
        <w:t>Шелепень</w:t>
      </w:r>
      <w:proofErr w:type="spellEnd"/>
      <w:r>
        <w:t xml:space="preserve"> В.Н.</w:t>
      </w:r>
    </w:p>
    <w:p w:rsidR="003A42BA" w:rsidRDefault="003A42BA" w:rsidP="003A42BA">
      <w:pPr>
        <w:ind w:firstLine="709"/>
        <w:jc w:val="both"/>
      </w:pPr>
      <w:r>
        <w:t xml:space="preserve">Преподаватели института, занимающиеся исследованием Арктического региона, представили свои работы на международных научных конференциях и саммитах. Так, в 2018 года к.т.н., доцент </w:t>
      </w:r>
      <w:proofErr w:type="spellStart"/>
      <w:r>
        <w:t>Киушкина</w:t>
      </w:r>
      <w:proofErr w:type="spellEnd"/>
      <w:r>
        <w:t xml:space="preserve"> В.Р. приняла очное участие в г. Санкт-Петербург в международном Арктическом саммите «Арктика и шельфовые проекты: Перспективы, инновации и развитие регионов», а также в III международной конференции «Арктика: шельфовые проекты и устойчивое развитие регионов».   </w:t>
      </w:r>
    </w:p>
    <w:p w:rsidR="003A42BA" w:rsidRDefault="003A42BA" w:rsidP="003A42BA">
      <w:pPr>
        <w:ind w:firstLine="709"/>
        <w:jc w:val="both"/>
      </w:pPr>
      <w:r>
        <w:t xml:space="preserve">В апреле 2018г. в г. Москва проводилась международная научно-практическая конференция «Стратегия развития геологического исследования недр: настоящее и будущее (к 100-летию МГРИ – РГГРУ)», в которой принял участие д.т.н., профессор Гриб Н.Н.  </w:t>
      </w:r>
    </w:p>
    <w:p w:rsidR="003A42BA" w:rsidRDefault="003A42BA" w:rsidP="003A42BA">
      <w:pPr>
        <w:ind w:firstLine="709"/>
        <w:jc w:val="both"/>
      </w:pPr>
      <w:r>
        <w:t xml:space="preserve">Кроме того, преподаватели института приняли активное участие в международных заочных конференциях, которые проводились в г. Иркутск, г. Тирасполь, г. Юрга и др. </w:t>
      </w:r>
    </w:p>
    <w:p w:rsidR="003A42BA" w:rsidRDefault="003A42BA" w:rsidP="003A42BA">
      <w:pPr>
        <w:ind w:firstLine="709"/>
        <w:jc w:val="both"/>
      </w:pPr>
      <w:r>
        <w:t>В апреле 2018 года в г. Волгоград проводилась заочная международная научно-практическая конференция «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Linguistics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Didactics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Interdisciplinary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Humanities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» в которой приняли участие преподаватели кафедры филологии – </w:t>
      </w:r>
      <w:proofErr w:type="spellStart"/>
      <w:r>
        <w:t>к.филол.н</w:t>
      </w:r>
      <w:proofErr w:type="spellEnd"/>
      <w:r>
        <w:t xml:space="preserve">., доцент Яковлева Л.А. и </w:t>
      </w:r>
      <w:proofErr w:type="spellStart"/>
      <w:proofErr w:type="gramStart"/>
      <w:r>
        <w:t>д.филол</w:t>
      </w:r>
      <w:proofErr w:type="spellEnd"/>
      <w:proofErr w:type="gramEnd"/>
      <w:r>
        <w:t xml:space="preserve">. н, профессор Меркель Е.В. </w:t>
      </w:r>
    </w:p>
    <w:p w:rsidR="003A42BA" w:rsidRDefault="003A42BA" w:rsidP="003A42BA">
      <w:pPr>
        <w:ind w:firstLine="709"/>
        <w:jc w:val="both"/>
      </w:pPr>
      <w:proofErr w:type="spellStart"/>
      <w:r>
        <w:t>Кобазова</w:t>
      </w:r>
      <w:proofErr w:type="spellEnd"/>
      <w:r>
        <w:t xml:space="preserve"> Ю.В., </w:t>
      </w:r>
      <w:proofErr w:type="spellStart"/>
      <w:r>
        <w:t>к.</w:t>
      </w:r>
      <w:proofErr w:type="gramStart"/>
      <w:r>
        <w:t>пс.н</w:t>
      </w:r>
      <w:proofErr w:type="spellEnd"/>
      <w:proofErr w:type="gramEnd"/>
      <w:r>
        <w:t>, доцент, была награждена дипломом за доклад, представленный в рамках заочной международной конференции «</w:t>
      </w:r>
      <w:proofErr w:type="spellStart"/>
      <w:r>
        <w:t>Инновационно</w:t>
      </w:r>
      <w:proofErr w:type="spellEnd"/>
      <w:r>
        <w:t>-техническое развитие науки», которая также проходила в г. Волгоград. Дипломом за I место была награждена Прокопенко Лариса Анатольевна за конкурсный проект «Рабочая программа дисциплины «Физическая культура и спорт (модуль – фитнес)» в IV Международном профессиональном конкурсе преподавателей вузов «</w:t>
      </w:r>
      <w:proofErr w:type="spellStart"/>
      <w:r>
        <w:t>University</w:t>
      </w:r>
      <w:proofErr w:type="spellEnd"/>
      <w:r>
        <w:t xml:space="preserve"> teаcher-2018, г. Москва.  </w:t>
      </w:r>
    </w:p>
    <w:p w:rsidR="003A42BA" w:rsidRDefault="003A42BA" w:rsidP="003A42BA">
      <w:pPr>
        <w:ind w:firstLine="709"/>
        <w:jc w:val="both"/>
      </w:pPr>
      <w:r>
        <w:t xml:space="preserve">Студенты ИИ (ф) СВФУ также активно поддерживают развитие международной деятельности в институте. Так, в 2018 году студенты приняли участие в международных интернет-олимпиадах и конференциях в г. Самара, г. Новосибирск, г. Томск и т.д. </w:t>
      </w:r>
    </w:p>
    <w:p w:rsidR="003A42BA" w:rsidRDefault="003A42BA" w:rsidP="003A42BA">
      <w:pPr>
        <w:ind w:firstLine="709"/>
        <w:jc w:val="both"/>
      </w:pPr>
      <w:r>
        <w:t xml:space="preserve">По итогам отборочного чемпионата по стандартам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, студент гр. ПИ-16, </w:t>
      </w:r>
      <w:proofErr w:type="spellStart"/>
      <w:r>
        <w:t>Кулло</w:t>
      </w:r>
      <w:proofErr w:type="spellEnd"/>
      <w:r>
        <w:t xml:space="preserve"> В.Г., под руководством к.т.н., доцента </w:t>
      </w:r>
      <w:proofErr w:type="spellStart"/>
      <w:r>
        <w:t>Похоруковой</w:t>
      </w:r>
      <w:proofErr w:type="spellEnd"/>
      <w:r>
        <w:t xml:space="preserve"> М.Ю., был награжден дипломом за 3 место. Студенты групп ГД-13, ГД-14, ГД-15 и ТГР-13 получили 2 место за предоставленные работы «Уголь Арктики» и «Комплексное освоение Арктики» в IV юбилейном Международном инженерном чемпионате «</w:t>
      </w:r>
      <w:proofErr w:type="spellStart"/>
      <w:r>
        <w:t>Case-in</w:t>
      </w:r>
      <w:proofErr w:type="spellEnd"/>
      <w:r>
        <w:t xml:space="preserve">» лига «Геологоразведка».  </w:t>
      </w:r>
    </w:p>
    <w:p w:rsidR="003A42BA" w:rsidRDefault="003A42BA" w:rsidP="003A42BA">
      <w:pPr>
        <w:ind w:firstLine="709"/>
        <w:jc w:val="both"/>
      </w:pPr>
      <w:r>
        <w:lastRenderedPageBreak/>
        <w:t xml:space="preserve">В 2018 году продолжается сотрудничество подразделений ТИ (ф) СВФУ с зарубежными партнерами. Так, преподаватели кафедры филология (к.ф.н., доцент </w:t>
      </w:r>
      <w:proofErr w:type="spellStart"/>
      <w:r>
        <w:t>Баяртуева</w:t>
      </w:r>
      <w:proofErr w:type="spellEnd"/>
      <w:r>
        <w:t xml:space="preserve"> Е.П., Желябина А.Г.) приняли участие в ежегодном семинаре «Современная британская литература» в г. Пермь, организатором которого </w:t>
      </w:r>
      <w:proofErr w:type="gramStart"/>
      <w:r>
        <w:t xml:space="preserve">выступил  </w:t>
      </w:r>
      <w:proofErr w:type="spellStart"/>
      <w:r>
        <w:t>Оксфордско</w:t>
      </w:r>
      <w:proofErr w:type="spellEnd"/>
      <w:proofErr w:type="gramEnd"/>
      <w:r>
        <w:t xml:space="preserve">-Российский Фонд. </w:t>
      </w:r>
    </w:p>
    <w:p w:rsidR="003A42BA" w:rsidRDefault="003A42BA" w:rsidP="003A42BA">
      <w:pPr>
        <w:ind w:firstLine="709"/>
        <w:jc w:val="both"/>
      </w:pPr>
      <w:r>
        <w:t>В 2019 году международное сотрудничество института расширилось в области образовательной деятельности.</w:t>
      </w:r>
    </w:p>
    <w:p w:rsidR="003A42BA" w:rsidRDefault="003A42BA" w:rsidP="003A42BA">
      <w:pPr>
        <w:ind w:firstLine="709"/>
        <w:jc w:val="both"/>
      </w:pPr>
      <w:r>
        <w:t xml:space="preserve">С 3 по 13 июля 2019 года в городе </w:t>
      </w:r>
      <w:proofErr w:type="spellStart"/>
      <w:r>
        <w:t>Пусан</w:t>
      </w:r>
      <w:proofErr w:type="spellEnd"/>
      <w:r>
        <w:t xml:space="preserve"> (Южная Корея) была проведена пятая Арктическая академия, в работе которой приняла участие студентка ТИ (</w:t>
      </w:r>
      <w:proofErr w:type="gramStart"/>
      <w:r>
        <w:t>ф)  СВФУ</w:t>
      </w:r>
      <w:proofErr w:type="gramEnd"/>
      <w:r>
        <w:t xml:space="preserve">  группы  БА-ЗФ-17  Иванова  </w:t>
      </w:r>
      <w:proofErr w:type="spellStart"/>
      <w:r>
        <w:t>Туяна</w:t>
      </w:r>
      <w:proofErr w:type="spellEnd"/>
      <w:r>
        <w:t>,  которая  успешно  прошла отборочные</w:t>
      </w:r>
      <w:r>
        <w:tab/>
        <w:t>испытания</w:t>
      </w:r>
      <w:r>
        <w:t xml:space="preserve"> </w:t>
      </w:r>
      <w:r>
        <w:t>– написание CV и  мотивационного</w:t>
      </w:r>
      <w:r>
        <w:tab/>
        <w:t xml:space="preserve">письма. Арктическая академия - это совместный международный проект Корейского морского института и Университета Арктики. Десятидневная образовательная </w:t>
      </w:r>
      <w:proofErr w:type="gramStart"/>
      <w:r>
        <w:t>программа  состояла</w:t>
      </w:r>
      <w:proofErr w:type="gramEnd"/>
      <w:r>
        <w:t xml:space="preserve">  из  поездок  в  организации,  связанные  с  Арктикой, исследовательские  институты  и  промышленные  объекты.  В рамках курса студентка смогла посетить лекции международных экспертов по арктической политике Кореи, а также познакомиться с корейской культурой и традициями. В 2019 г. в институте состоялась встреча с президентом гуманитарной ассоциации «</w:t>
      </w:r>
      <w:proofErr w:type="spellStart"/>
      <w:r>
        <w:t>Objectif</w:t>
      </w:r>
      <w:proofErr w:type="spellEnd"/>
      <w:r>
        <w:t xml:space="preserve"> </w:t>
      </w:r>
      <w:proofErr w:type="spellStart"/>
      <w:r>
        <w:t>monde</w:t>
      </w:r>
      <w:proofErr w:type="spellEnd"/>
      <w:r>
        <w:t>», которая занимается организацией стажировок детей,</w:t>
      </w:r>
      <w:r>
        <w:tab/>
        <w:t>студентов</w:t>
      </w:r>
      <w:r>
        <w:t xml:space="preserve"> </w:t>
      </w:r>
      <w:r>
        <w:t xml:space="preserve">и преподавателей, </w:t>
      </w:r>
      <w:proofErr w:type="spellStart"/>
      <w:r>
        <w:t>Франсин</w:t>
      </w:r>
      <w:proofErr w:type="spellEnd"/>
      <w:r>
        <w:t xml:space="preserve"> Обри. В ходе</w:t>
      </w:r>
      <w:r>
        <w:t xml:space="preserve"> </w:t>
      </w:r>
      <w:r>
        <w:t>встречи обсуждалось</w:t>
      </w:r>
      <w:r>
        <w:t xml:space="preserve"> </w:t>
      </w:r>
      <w:r>
        <w:t>взаимодействие</w:t>
      </w:r>
      <w:r>
        <w:tab/>
        <w:t>в</w:t>
      </w:r>
      <w:r>
        <w:tab/>
        <w:t>области обучения, сотрудничество</w:t>
      </w:r>
      <w:r>
        <w:t xml:space="preserve"> </w:t>
      </w:r>
      <w:r>
        <w:t>в реализации научных проектов, а также вопросы экологии.</w:t>
      </w:r>
    </w:p>
    <w:p w:rsidR="003A42BA" w:rsidRDefault="003A42BA" w:rsidP="003A42BA">
      <w:pPr>
        <w:ind w:firstLine="709"/>
        <w:jc w:val="both"/>
      </w:pPr>
      <w:r>
        <w:t xml:space="preserve">В 2019 г. на базе института был организован методический семинар Гёте-института для преподавателей вуза и школьных учителей, посвященный новым стратегиям обучения второму иностранному языку. Также кафедра горного дела института в 2019 г. продолжила совместную исследовательскую работу с </w:t>
      </w:r>
      <w:proofErr w:type="spellStart"/>
      <w:r>
        <w:t>Мичиганским</w:t>
      </w:r>
      <w:proofErr w:type="spellEnd"/>
      <w:r>
        <w:t xml:space="preserve"> университетом (США).</w:t>
      </w:r>
    </w:p>
    <w:p w:rsidR="003A42BA" w:rsidRDefault="003A42BA" w:rsidP="003A42BA">
      <w:pPr>
        <w:ind w:firstLine="709"/>
        <w:jc w:val="both"/>
      </w:pPr>
      <w:r>
        <w:t xml:space="preserve">С 01 сентября 2020 г. по 28 февраля 2021 г. студентка группы БА-ЗФ-17 </w:t>
      </w:r>
      <w:proofErr w:type="spellStart"/>
      <w:r>
        <w:t>Ахмедзянова</w:t>
      </w:r>
      <w:proofErr w:type="spellEnd"/>
      <w:r>
        <w:t xml:space="preserve"> К.И., одержав победу в конкурсе грантов СВФУ «NEFU ACADEMIC MOBILITY», прошла зарубежную стажировку в Университете </w:t>
      </w:r>
      <w:proofErr w:type="spellStart"/>
      <w:r>
        <w:t>Менджи</w:t>
      </w:r>
      <w:proofErr w:type="spellEnd"/>
      <w:r>
        <w:t>, Сеул, Южная Корея. В процессе обучения студентка прошла курс “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>”.</w:t>
      </w:r>
    </w:p>
    <w:p w:rsidR="003A42BA" w:rsidRDefault="003A42BA" w:rsidP="003A42BA">
      <w:pPr>
        <w:ind w:firstLine="709"/>
        <w:jc w:val="both"/>
      </w:pPr>
      <w:r>
        <w:t>Преподаватели кафедры филологии (</w:t>
      </w:r>
      <w:proofErr w:type="spellStart"/>
      <w:r>
        <w:t>Баяртуева</w:t>
      </w:r>
      <w:proofErr w:type="spellEnd"/>
      <w:r>
        <w:t xml:space="preserve"> Е.П., Желябина А.Г.) продолжили сотрудничать с Фондом «Оксфорд – Россия» и приняли участие в Международном семинаре «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>», который проводился Оксфордским университетом и Колледжем Св. Антония в онлайн-режиме 2-16 мая 2020 г.</w:t>
      </w:r>
    </w:p>
    <w:p w:rsidR="003A42BA" w:rsidRDefault="003A42BA" w:rsidP="003A42BA">
      <w:pPr>
        <w:ind w:firstLine="709"/>
        <w:jc w:val="both"/>
      </w:pPr>
      <w:r>
        <w:t xml:space="preserve">В мае 2021 г. по результатам конкурса на прохождение языковых стажировок в рамках обменных программ победителями стали </w:t>
      </w:r>
      <w:proofErr w:type="spellStart"/>
      <w:r>
        <w:t>Сидикова</w:t>
      </w:r>
      <w:proofErr w:type="spellEnd"/>
      <w:r>
        <w:t xml:space="preserve"> Анастасия (БА-ЗФ-20) и </w:t>
      </w:r>
      <w:proofErr w:type="spellStart"/>
      <w:r>
        <w:t>Высовень</w:t>
      </w:r>
      <w:proofErr w:type="spellEnd"/>
      <w:r>
        <w:t xml:space="preserve"> Сергей (БП-ЭО-18). </w:t>
      </w:r>
      <w:proofErr w:type="spellStart"/>
      <w:r>
        <w:t>Сидикова</w:t>
      </w:r>
      <w:proofErr w:type="spellEnd"/>
      <w:r>
        <w:t xml:space="preserve"> А. планировала проходить обучение в </w:t>
      </w:r>
      <w:proofErr w:type="spellStart"/>
      <w:r>
        <w:t>Хэйлунцзянском</w:t>
      </w:r>
      <w:proofErr w:type="spellEnd"/>
      <w:r>
        <w:t xml:space="preserve"> институте иностранных языков, многопрофильном вузе с углубленным изучением гуманитарных дисциплин; </w:t>
      </w:r>
      <w:proofErr w:type="spellStart"/>
      <w:r>
        <w:t>Высовень</w:t>
      </w:r>
      <w:proofErr w:type="spellEnd"/>
      <w:r>
        <w:t xml:space="preserve"> С. планировал обучаться в </w:t>
      </w:r>
      <w:proofErr w:type="spellStart"/>
      <w:r>
        <w:t>Харбинском</w:t>
      </w:r>
      <w:proofErr w:type="spellEnd"/>
      <w:r>
        <w:t xml:space="preserve"> университете науки и технологии, входящем в число </w:t>
      </w:r>
      <w:proofErr w:type="spellStart"/>
      <w:r>
        <w:t>топовых</w:t>
      </w:r>
      <w:proofErr w:type="spellEnd"/>
      <w:r>
        <w:t xml:space="preserve"> вузов Китая.</w:t>
      </w:r>
      <w:r>
        <w:t xml:space="preserve"> В</w:t>
      </w:r>
      <w:bookmarkStart w:id="0" w:name="_GoBack"/>
      <w:bookmarkEnd w:id="0"/>
      <w:r>
        <w:t xml:space="preserve"> связи с ухудшением </w:t>
      </w:r>
      <w:proofErr w:type="spellStart"/>
      <w:r>
        <w:t>эпидеомиологической</w:t>
      </w:r>
      <w:proofErr w:type="spellEnd"/>
      <w:r>
        <w:t xml:space="preserve"> обстановки программы международной академической мобильности были временно приостановлены. </w:t>
      </w:r>
    </w:p>
    <w:p w:rsidR="003A42BA" w:rsidRDefault="003A42BA" w:rsidP="003A42BA">
      <w:pPr>
        <w:ind w:firstLine="709"/>
        <w:jc w:val="both"/>
      </w:pPr>
      <w:r>
        <w:t xml:space="preserve">С 01 сентября 2020 г. по 28 февраля 2021 г. студентка группы БА-ЗФ-17 </w:t>
      </w:r>
      <w:proofErr w:type="spellStart"/>
      <w:r>
        <w:t>Ахмедзянова</w:t>
      </w:r>
      <w:proofErr w:type="spellEnd"/>
      <w:r>
        <w:t xml:space="preserve"> К.И., одержав победу в конкурсе грантов СВФУ «NEFU ACADEMIC MOBILITY», прошла зарубежную стажировку в Университете </w:t>
      </w:r>
      <w:proofErr w:type="spellStart"/>
      <w:r>
        <w:t>Менджи</w:t>
      </w:r>
      <w:proofErr w:type="spellEnd"/>
      <w:r>
        <w:t>, Сеул, Южная Корея. В процессе обучения студентка прошла курс “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>”.</w:t>
      </w:r>
    </w:p>
    <w:p w:rsidR="003A42BA" w:rsidRDefault="003A42BA" w:rsidP="003A42BA">
      <w:pPr>
        <w:ind w:firstLine="709"/>
        <w:jc w:val="both"/>
      </w:pPr>
      <w:r>
        <w:t>Преподаватели кафедры филологии (</w:t>
      </w:r>
      <w:proofErr w:type="spellStart"/>
      <w:r>
        <w:t>Баяртуева</w:t>
      </w:r>
      <w:proofErr w:type="spellEnd"/>
      <w:r>
        <w:t xml:space="preserve"> Е.П., Желябина А.Г.) в 2021 г. продолжили сотрудничать с Фондом «Оксфорд – Россия».</w:t>
      </w:r>
    </w:p>
    <w:p w:rsidR="003A42BA" w:rsidRDefault="003A42BA" w:rsidP="003A42BA">
      <w:pPr>
        <w:ind w:firstLine="709"/>
        <w:jc w:val="both"/>
      </w:pPr>
      <w:r>
        <w:t xml:space="preserve">Также кафедра горного дела института в 2021 г. продолжила совместную исследовательскую работу с </w:t>
      </w:r>
      <w:proofErr w:type="spellStart"/>
      <w:r>
        <w:t>Мичиганским</w:t>
      </w:r>
      <w:proofErr w:type="spellEnd"/>
      <w:r>
        <w:t xml:space="preserve"> государственным университетом (США), Институтом астрономии и геофизики Академии наук Монголии, Казахским национальным исследовательским техническим университетом им. К.И. </w:t>
      </w:r>
      <w:proofErr w:type="spellStart"/>
      <w:r>
        <w:t>Сатпаева</w:t>
      </w:r>
      <w:proofErr w:type="spellEnd"/>
      <w:r>
        <w:t xml:space="preserve"> и Главной государственной лабораторией инженерной геокриологии Северо-Западного института экологии и природных ресурсов Академии наук Китая. Зам. директора по НИР, д.т.н., </w:t>
      </w:r>
      <w:r>
        <w:lastRenderedPageBreak/>
        <w:t xml:space="preserve">профессор кафедры горного дела Гриб Н.Н. выступает в качестве научного руководителя зарубежного докторанта </w:t>
      </w:r>
      <w:proofErr w:type="spellStart"/>
      <w:r>
        <w:t>PhD</w:t>
      </w:r>
      <w:proofErr w:type="spellEnd"/>
      <w:r>
        <w:t xml:space="preserve"> </w:t>
      </w:r>
      <w:proofErr w:type="spellStart"/>
      <w:r>
        <w:t>Узбекова</w:t>
      </w:r>
      <w:proofErr w:type="spellEnd"/>
      <w:r>
        <w:t xml:space="preserve"> А.Н. (договор найма с НАО «Казахский национальный исследовательский технический университет имени К.И </w:t>
      </w:r>
      <w:proofErr w:type="spellStart"/>
      <w:r>
        <w:t>Сатпаева</w:t>
      </w:r>
      <w:proofErr w:type="spellEnd"/>
      <w:r>
        <w:t xml:space="preserve">», Институт геологии и нефтегазового дела имени К. </w:t>
      </w:r>
      <w:proofErr w:type="spellStart"/>
      <w:r>
        <w:t>Турысова</w:t>
      </w:r>
      <w:proofErr w:type="spellEnd"/>
      <w:r>
        <w:t>).</w:t>
      </w:r>
    </w:p>
    <w:p w:rsidR="003A42BA" w:rsidRDefault="003A42BA" w:rsidP="003A42BA">
      <w:pPr>
        <w:ind w:firstLine="709"/>
        <w:jc w:val="both"/>
      </w:pPr>
      <w:r>
        <w:t xml:space="preserve">29.10.2021 г. был проведена </w:t>
      </w:r>
      <w:proofErr w:type="spellStart"/>
      <w:r>
        <w:t>видеовстреча</w:t>
      </w:r>
      <w:proofErr w:type="spellEnd"/>
      <w:r>
        <w:t xml:space="preserve"> </w:t>
      </w:r>
      <w:proofErr w:type="gramStart"/>
      <w:r>
        <w:t>по научному</w:t>
      </w:r>
      <w:proofErr w:type="gramEnd"/>
      <w:r>
        <w:t xml:space="preserve"> и образовательному сотрудничеству с Научно-исследовательским институтом холодных регионов Северо-Восточного университета лесного хозяйств Китайской народной республики. Результатом встречи стало составление Соглашения о намерениях сотрудничества между Научно-исследовательским институтом холодных регионов Северо-Восточного университета лесного хозяйства КНР и Техническим институтом (филиалом) СВФУ в г. Нерюнгри от 29.10.2021 г. сроком действия 5 лет.</w:t>
      </w:r>
    </w:p>
    <w:p w:rsidR="003A42BA" w:rsidRPr="00530488" w:rsidRDefault="003A42BA" w:rsidP="003A42BA">
      <w:pPr>
        <w:pStyle w:val="a3"/>
        <w:tabs>
          <w:tab w:val="left" w:pos="1080"/>
        </w:tabs>
        <w:spacing w:after="0" w:line="240" w:lineRule="auto"/>
        <w:ind w:left="0" w:firstLine="709"/>
        <w:jc w:val="both"/>
      </w:pPr>
      <w:r w:rsidRPr="00684C93">
        <w:rPr>
          <w:rFonts w:ascii="Times New Roman" w:hAnsi="Times New Roman"/>
          <w:sz w:val="24"/>
          <w:szCs w:val="24"/>
        </w:rPr>
        <w:t>На 01 октября 2021 года по специальностям и направлениям подготовки Института обучается 12 иностранных студента из стран ближнего зарубежья, в том числе студентов-очников - 3 человек (1 из Узбекистана, 2 – из Украины), студентов, обучающихся по заочной форме, - 9 человек (2 из Узбекистана, 3 из Украины, 3 – из Казахстана, 1 – из Кыргызстана).</w:t>
      </w:r>
      <w:r w:rsidRPr="00BD4CD2">
        <w:rPr>
          <w:rFonts w:ascii="Times New Roman" w:hAnsi="Times New Roman"/>
          <w:sz w:val="24"/>
          <w:szCs w:val="24"/>
        </w:rPr>
        <w:t xml:space="preserve"> </w:t>
      </w:r>
    </w:p>
    <w:p w:rsidR="003A42BA" w:rsidRDefault="003A42BA" w:rsidP="003A42BA">
      <w:pPr>
        <w:ind w:firstLine="709"/>
        <w:jc w:val="both"/>
      </w:pPr>
      <w:r>
        <w:t xml:space="preserve">Таким образом, деятельность института в области международного сотрудничества за последние 4 года характеризуется активным и результативным участием ППС и учащихся в различных мероприятиях международного уровня, планируется дальнейшее развитие международной деятельности института в сфере привлечения иностранных специалистов, участия преподавателей и студентов в конкурсах грантов.              </w:t>
      </w:r>
    </w:p>
    <w:p w:rsidR="003A42BA" w:rsidRDefault="003A42BA" w:rsidP="003A42BA">
      <w:pPr>
        <w:ind w:firstLine="709"/>
        <w:jc w:val="both"/>
      </w:pPr>
    </w:p>
    <w:p w:rsidR="003A42BA" w:rsidRDefault="003A42BA" w:rsidP="003A42BA">
      <w:pPr>
        <w:ind w:firstLine="709"/>
        <w:jc w:val="both"/>
      </w:pPr>
    </w:p>
    <w:p w:rsidR="003A42BA" w:rsidRDefault="003A42BA" w:rsidP="003A42BA">
      <w:pPr>
        <w:ind w:firstLine="709"/>
        <w:jc w:val="both"/>
      </w:pPr>
    </w:p>
    <w:p w:rsidR="00FD482F" w:rsidRDefault="00FD482F"/>
    <w:sectPr w:rsidR="00FD4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BA"/>
    <w:rsid w:val="003A42BA"/>
    <w:rsid w:val="00FD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6608"/>
  <w15:chartTrackingRefBased/>
  <w15:docId w15:val="{B90A7926-383D-4C88-9266-5E7C523D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2B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Тимофеевна</dc:creator>
  <cp:keywords/>
  <dc:description/>
  <cp:lastModifiedBy>Ольга Тимофеевна</cp:lastModifiedBy>
  <cp:revision>1</cp:revision>
  <dcterms:created xsi:type="dcterms:W3CDTF">2022-04-26T00:31:00Z</dcterms:created>
  <dcterms:modified xsi:type="dcterms:W3CDTF">2022-04-26T00:33:00Z</dcterms:modified>
</cp:coreProperties>
</file>