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7" w:rsidRDefault="000A28B7" w:rsidP="000A28B7">
      <w:pPr>
        <w:pageBreakBefore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8474011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7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3C" w:rsidRDefault="0038493C" w:rsidP="003849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 АННОТАЦИЯ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8621C" w:rsidRDefault="00E8621C" w:rsidP="0038493C">
      <w:pPr>
        <w:jc w:val="center"/>
        <w:rPr>
          <w:b/>
          <w:bCs/>
        </w:rPr>
      </w:pPr>
      <w:r w:rsidRPr="00E8621C">
        <w:rPr>
          <w:b/>
          <w:bCs/>
        </w:rPr>
        <w:t>Б1.В.ДВ.01.03 Спортивная подготовка</w:t>
      </w:r>
    </w:p>
    <w:p w:rsidR="0038493C" w:rsidRDefault="0038493C" w:rsidP="0038493C">
      <w:pPr>
        <w:jc w:val="center"/>
      </w:pPr>
      <w:r>
        <w:t>Трудоемкость 328 ч.</w:t>
      </w:r>
    </w:p>
    <w:p w:rsidR="0038493C" w:rsidRDefault="0038493C" w:rsidP="0038493C">
      <w:pPr>
        <w:jc w:val="center"/>
        <w:rPr>
          <w:b/>
          <w:bCs/>
        </w:rPr>
      </w:pPr>
    </w:p>
    <w:p w:rsidR="0038493C" w:rsidRDefault="0038493C" w:rsidP="0038493C">
      <w:pPr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E8621C" w:rsidRDefault="00E8621C" w:rsidP="00214835">
      <w:pPr>
        <w:ind w:firstLine="708"/>
        <w:jc w:val="both"/>
        <w:rPr>
          <w:bCs/>
        </w:rPr>
      </w:pPr>
      <w:r>
        <w:rPr>
          <w:bCs/>
        </w:rPr>
        <w:t>Цель осв</w:t>
      </w:r>
      <w:r w:rsidR="0020293F">
        <w:rPr>
          <w:bCs/>
        </w:rPr>
        <w:t>о</w:t>
      </w:r>
      <w:r>
        <w:rPr>
          <w:bCs/>
        </w:rPr>
        <w:t xml:space="preserve">ения дисциплины: </w:t>
      </w:r>
      <w:r w:rsidRPr="00E8621C">
        <w:rPr>
          <w:bCs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D45A8" w:rsidRDefault="00ED45A8" w:rsidP="00214835">
      <w:pPr>
        <w:ind w:firstLine="708"/>
        <w:jc w:val="both"/>
        <w:rPr>
          <w:bCs/>
        </w:rPr>
      </w:pPr>
      <w:r w:rsidRPr="00ED45A8">
        <w:rPr>
          <w:bCs/>
        </w:rPr>
        <w:t>Краткое содержание дисциплины:</w:t>
      </w:r>
      <w:r w:rsidR="00E8621C" w:rsidRPr="00E8621C">
        <w:rPr>
          <w:bCs/>
        </w:rPr>
        <w:t>Техника выполнения физических упражнений и тактические действия по избранному виду спорта, общефизическая и специальная физическая подготовка, правила соревнований, организация и судейство соревнований, участие в соревнованиях различного уровня.</w:t>
      </w:r>
    </w:p>
    <w:p w:rsidR="00E8621C" w:rsidRPr="00214835" w:rsidRDefault="00E8621C" w:rsidP="00214835">
      <w:pPr>
        <w:ind w:firstLine="708"/>
        <w:jc w:val="both"/>
        <w:rPr>
          <w:b/>
          <w:bCs/>
        </w:rPr>
      </w:pPr>
    </w:p>
    <w:p w:rsidR="0038493C" w:rsidRDefault="0038493C" w:rsidP="0038493C">
      <w:pPr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/>
      </w:tblPr>
      <w:tblGrid>
        <w:gridCol w:w="1732"/>
        <w:gridCol w:w="1983"/>
        <w:gridCol w:w="2346"/>
        <w:gridCol w:w="2484"/>
        <w:gridCol w:w="1592"/>
      </w:tblGrid>
      <w:tr w:rsidR="0020293F" w:rsidRPr="006E0731" w:rsidTr="000C34BA">
        <w:tc>
          <w:tcPr>
            <w:tcW w:w="855" w:type="pct"/>
          </w:tcPr>
          <w:p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20293F" w:rsidRPr="006E0731" w:rsidRDefault="0020293F" w:rsidP="0020293F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157" w:type="pct"/>
          </w:tcPr>
          <w:p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225" w:type="pct"/>
          </w:tcPr>
          <w:p w:rsidR="0020293F" w:rsidRPr="006E0731" w:rsidRDefault="0020293F" w:rsidP="0020293F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86" w:type="pct"/>
          </w:tcPr>
          <w:p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20293F" w:rsidRPr="006E0731" w:rsidTr="000C34BA">
        <w:tc>
          <w:tcPr>
            <w:tcW w:w="855" w:type="pct"/>
          </w:tcPr>
          <w:p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20293F" w:rsidRPr="006E0731" w:rsidRDefault="0020293F" w:rsidP="0020293F">
            <w:pPr>
              <w:jc w:val="both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57" w:type="pct"/>
          </w:tcPr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>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станавливает соответствие 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пределяет готовность к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1225" w:type="pct"/>
          </w:tcPr>
          <w:p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в соответствии с избранным видом спорта или системой физических упражнений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основные термины и понятия; основы техники выполнения упражнений; средства, методы и особенности развития основных физических качеств; основные правила соревнований; требования и  нормативы Всероссийского физкуль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турно-спортивного комплекса ГТО;</w:t>
            </w:r>
          </w:p>
          <w:p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:составлять и проводить комплексы физических упражнений с различной направленностью;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 применять современные здоровьесберегающие технологии для поддержания здорового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lastRenderedPageBreak/>
              <w:t>образа жизни; применять правил</w:t>
            </w:r>
            <w:r>
              <w:rPr>
                <w:color w:val="000000"/>
                <w:sz w:val="20"/>
                <w:szCs w:val="20"/>
                <w:lang w:eastAsia="ru-RU"/>
              </w:rPr>
              <w:t>а соревнований в учебной группе;</w:t>
            </w:r>
          </w:p>
          <w:p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методами и средствами самосовершенствования по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развитию основных физических качеств, поддержанию должного уровня физической подготовленности; укреплению здоровья,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оптимизации работоспособности;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проведению самоконтроля состояния здоровья и физического развития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навыками и техникой выполнения упражнений, 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актическими действиями в избранном виде спорта или системе физических упражнений; системой практических умений и навыков, обеспечивающих сохранение и укрепление здоровья, психическое благополучие; участия в соревнованиях различного уровня.</w:t>
            </w:r>
          </w:p>
        </w:tc>
        <w:tc>
          <w:tcPr>
            <w:tcW w:w="786" w:type="pct"/>
          </w:tcPr>
          <w:p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Контрольные нормативы</w:t>
            </w:r>
            <w:r w:rsidR="000C34BA">
              <w:rPr>
                <w:color w:val="000000"/>
                <w:sz w:val="20"/>
                <w:szCs w:val="20"/>
                <w:lang w:eastAsia="ru-RU"/>
              </w:rPr>
              <w:t>, участие в соревнованиях</w:t>
            </w:r>
          </w:p>
        </w:tc>
      </w:tr>
    </w:tbl>
    <w:p w:rsidR="0020293F" w:rsidRDefault="0020293F" w:rsidP="0038493C">
      <w:pPr>
        <w:rPr>
          <w:b/>
          <w:bCs/>
        </w:rPr>
      </w:pPr>
    </w:p>
    <w:p w:rsidR="0038493C" w:rsidRDefault="0038493C" w:rsidP="0038493C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5000" w:type="pct"/>
        <w:tblLook w:val="04A0"/>
      </w:tblPr>
      <w:tblGrid>
        <w:gridCol w:w="1678"/>
        <w:gridCol w:w="2319"/>
        <w:gridCol w:w="1154"/>
        <w:gridCol w:w="2494"/>
        <w:gridCol w:w="2492"/>
      </w:tblGrid>
      <w:tr w:rsidR="0038493C" w:rsidTr="0082544D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:rsidTr="0082544D"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:rsidTr="0082544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E8621C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E8621C">
              <w:rPr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E8621C">
            <w:pPr>
              <w:jc w:val="center"/>
            </w:pPr>
            <w:r>
              <w:rPr>
                <w:bCs/>
              </w:rPr>
              <w:t>Спортивная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0C34BA" w:rsidP="000C34BA">
            <w:pPr>
              <w:pStyle w:val="a6"/>
              <w:ind w:left="0"/>
              <w:jc w:val="center"/>
            </w:pPr>
            <w:r>
              <w:t>2</w:t>
            </w:r>
            <w:r w:rsidR="0038493C">
              <w:t>-6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C" w:rsidRDefault="00E8621C" w:rsidP="00E8621C">
            <w:pPr>
              <w:pStyle w:val="a6"/>
              <w:ind w:left="0"/>
            </w:pPr>
            <w:r>
              <w:t>знания, умения и компетенции, полученные обучающимися в среднем общеобразовательном учебном заведении</w:t>
            </w:r>
          </w:p>
          <w:p w:rsidR="0038493C" w:rsidRDefault="00E8621C" w:rsidP="00E8621C">
            <w:pPr>
              <w:pStyle w:val="a6"/>
              <w:ind w:left="0"/>
            </w:pPr>
            <w:r>
              <w:t>Б1.О.05 Физическая культура и спорт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38493C" w:rsidP="00E8621C"/>
        </w:tc>
      </w:tr>
    </w:tbl>
    <w:p w:rsidR="0038493C" w:rsidRDefault="0038493C" w:rsidP="0038493C">
      <w:pPr>
        <w:pStyle w:val="a6"/>
        <w:ind w:left="0"/>
      </w:pPr>
    </w:p>
    <w:p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0C34BA" w:rsidRPr="00864234" w:rsidRDefault="000C34BA" w:rsidP="000C34BA">
      <w:pPr>
        <w:jc w:val="both"/>
        <w:rPr>
          <w:b/>
        </w:rPr>
      </w:pPr>
      <w:r w:rsidRPr="00864234">
        <w:rPr>
          <w:b/>
        </w:rPr>
        <w:t xml:space="preserve">Выписка из учебного плана: для группы </w:t>
      </w:r>
      <w:r w:rsidR="00880637">
        <w:rPr>
          <w:b/>
        </w:rPr>
        <w:t>С</w:t>
      </w:r>
      <w:r w:rsidRPr="00864234">
        <w:rPr>
          <w:b/>
        </w:rPr>
        <w:t>-</w:t>
      </w:r>
      <w:r w:rsidR="00880637">
        <w:rPr>
          <w:b/>
        </w:rPr>
        <w:t>ГД (МД, ОПИ)</w:t>
      </w:r>
      <w:r w:rsidRPr="00864234">
        <w:rPr>
          <w:b/>
        </w:rPr>
        <w:t>-23</w:t>
      </w:r>
    </w:p>
    <w:p w:rsidR="000C34BA" w:rsidRPr="004E3001" w:rsidRDefault="000C34BA" w:rsidP="000C34BA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</w:pPr>
            <w:r w:rsidRPr="004E3001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 w:rsidRPr="000C34BA">
              <w:rPr>
                <w:bCs/>
              </w:rPr>
              <w:t>Б1.В.ДВ.01.03 Спортивная подготовка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</w:pPr>
            <w:r w:rsidRPr="004E3001">
              <w:t>Курс изучения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>
              <w:t>1-3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</w:pPr>
            <w:r w:rsidRPr="004E3001">
              <w:t>Семестр(ы) изучения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>
              <w:t>2-6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</w:pPr>
            <w:r w:rsidRPr="004E3001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 w:rsidRPr="004E3001">
              <w:t>зачет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</w:pPr>
            <w:r w:rsidRPr="004E3001">
              <w:t>Трудоемкость (в ЗЕТ)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>
              <w:t>–</w:t>
            </w:r>
          </w:p>
        </w:tc>
      </w:tr>
      <w:tr w:rsidR="000C34BA" w:rsidRPr="004E3001" w:rsidTr="00FF1FD7">
        <w:trPr>
          <w:trHeight w:val="305"/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  <w:rPr>
                <w:b/>
              </w:rPr>
            </w:pPr>
            <w:r w:rsidRPr="004E3001">
              <w:rPr>
                <w:b/>
              </w:rPr>
              <w:t xml:space="preserve">Трудоемкость (в часах) </w:t>
            </w:r>
            <w:r w:rsidRPr="004E3001"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>
              <w:t>328</w:t>
            </w:r>
          </w:p>
        </w:tc>
      </w:tr>
      <w:tr w:rsidR="000C34BA" w:rsidRPr="004E3001" w:rsidTr="00FF1FD7">
        <w:trPr>
          <w:trHeight w:val="427"/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>№ 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0C34BA" w:rsidRPr="004E3001" w:rsidRDefault="000C34BA" w:rsidP="00FF1FD7">
            <w:pPr>
              <w:jc w:val="center"/>
            </w:pPr>
            <w:r w:rsidRPr="004E3001">
              <w:t>Объем аудиторной работы,</w:t>
            </w:r>
          </w:p>
          <w:p w:rsidR="000C34BA" w:rsidRPr="004E3001" w:rsidRDefault="000C34BA" w:rsidP="00FF1FD7">
            <w:pPr>
              <w:jc w:val="center"/>
              <w:rPr>
                <w:b/>
                <w:bCs/>
              </w:rPr>
            </w:pPr>
            <w:r w:rsidRPr="004E3001">
              <w:t>в часах</w:t>
            </w:r>
          </w:p>
        </w:tc>
        <w:tc>
          <w:tcPr>
            <w:tcW w:w="1904" w:type="dxa"/>
          </w:tcPr>
          <w:p w:rsidR="000C34BA" w:rsidRPr="004E3001" w:rsidRDefault="000C34BA" w:rsidP="00FF1FD7">
            <w:pPr>
              <w:jc w:val="center"/>
              <w:rPr>
                <w:b/>
                <w:bCs/>
              </w:rPr>
            </w:pPr>
            <w:r w:rsidRPr="004E3001">
              <w:t>В т.ч. с применением ДОТ или ЭО, в часах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jc w:val="both"/>
            </w:pPr>
            <w:r w:rsidRPr="004E3001">
              <w:t>Объем работы (в часах) (1.1.+1.2.+1.3.):</w:t>
            </w:r>
          </w:p>
        </w:tc>
        <w:tc>
          <w:tcPr>
            <w:tcW w:w="2192" w:type="dxa"/>
          </w:tcPr>
          <w:p w:rsidR="000C34BA" w:rsidRPr="004E3001" w:rsidRDefault="000C34BA" w:rsidP="00880637">
            <w:pPr>
              <w:jc w:val="center"/>
            </w:pPr>
            <w:r>
              <w:t>6</w:t>
            </w:r>
            <w:r w:rsidR="00880637">
              <w:t>4</w:t>
            </w:r>
            <w:r>
              <w:t>/1</w:t>
            </w:r>
            <w:r w:rsidR="00880637">
              <w:t>40</w:t>
            </w:r>
            <w:r>
              <w:t>/</w:t>
            </w:r>
            <w:r w:rsidR="00F67EC3">
              <w:t>1</w:t>
            </w:r>
            <w:r w:rsidR="00880637">
              <w:t>24</w:t>
            </w:r>
          </w:p>
        </w:tc>
        <w:tc>
          <w:tcPr>
            <w:tcW w:w="1904" w:type="dxa"/>
          </w:tcPr>
          <w:p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ind w:left="161"/>
              <w:jc w:val="both"/>
            </w:pPr>
            <w:r w:rsidRPr="004E3001">
              <w:t>1.1. Занятия лекционного типа (лекции)</w:t>
            </w:r>
          </w:p>
        </w:tc>
        <w:tc>
          <w:tcPr>
            <w:tcW w:w="2192" w:type="dxa"/>
          </w:tcPr>
          <w:p w:rsidR="000C34BA" w:rsidRPr="004E3001" w:rsidRDefault="000C34BA" w:rsidP="00FF1FD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880637" w:rsidRPr="004E3001" w:rsidTr="00FF1FD7">
        <w:trPr>
          <w:jc w:val="center"/>
        </w:trPr>
        <w:tc>
          <w:tcPr>
            <w:tcW w:w="5796" w:type="dxa"/>
          </w:tcPr>
          <w:p w:rsidR="00880637" w:rsidRPr="004E3001" w:rsidRDefault="00880637" w:rsidP="00880637">
            <w:pPr>
              <w:ind w:left="161"/>
              <w:jc w:val="both"/>
            </w:pPr>
            <w:r w:rsidRPr="004E3001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880637" w:rsidRDefault="00880637" w:rsidP="00880637">
            <w:pPr>
              <w:jc w:val="center"/>
            </w:pPr>
            <w:r w:rsidRPr="001E30FC">
              <w:t>64/140/124</w:t>
            </w:r>
          </w:p>
        </w:tc>
        <w:tc>
          <w:tcPr>
            <w:tcW w:w="1904" w:type="dxa"/>
          </w:tcPr>
          <w:p w:rsidR="00880637" w:rsidRPr="004E3001" w:rsidRDefault="00880637" w:rsidP="00880637">
            <w:pPr>
              <w:jc w:val="center"/>
            </w:pPr>
            <w:r w:rsidRPr="004E3001">
              <w:t>-</w:t>
            </w:r>
          </w:p>
        </w:tc>
      </w:tr>
      <w:tr w:rsidR="00880637" w:rsidRPr="004E3001" w:rsidTr="00FF1FD7">
        <w:trPr>
          <w:jc w:val="center"/>
        </w:trPr>
        <w:tc>
          <w:tcPr>
            <w:tcW w:w="5796" w:type="dxa"/>
          </w:tcPr>
          <w:p w:rsidR="00880637" w:rsidRPr="004E3001" w:rsidRDefault="00880637" w:rsidP="00880637">
            <w:pPr>
              <w:ind w:left="587"/>
              <w:jc w:val="both"/>
            </w:pPr>
            <w:r w:rsidRPr="004E3001"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:rsidR="00880637" w:rsidRDefault="00880637" w:rsidP="00880637">
            <w:pPr>
              <w:jc w:val="center"/>
            </w:pPr>
            <w:r w:rsidRPr="001E30FC">
              <w:t>64/140/124</w:t>
            </w:r>
          </w:p>
        </w:tc>
        <w:tc>
          <w:tcPr>
            <w:tcW w:w="1904" w:type="dxa"/>
          </w:tcPr>
          <w:p w:rsidR="00880637" w:rsidRPr="004E3001" w:rsidRDefault="00880637" w:rsidP="00880637">
            <w:pPr>
              <w:jc w:val="center"/>
            </w:pPr>
            <w:r w:rsidRPr="004E3001">
              <w:t>-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ind w:left="161"/>
              <w:jc w:val="both"/>
            </w:pPr>
            <w:r w:rsidRPr="004E3001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C34BA" w:rsidRPr="004E3001" w:rsidRDefault="000C34BA" w:rsidP="00FF1FD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0C34BA" w:rsidRPr="004E3001" w:rsidTr="00FF1FD7">
        <w:trPr>
          <w:trHeight w:val="325"/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ind w:left="19"/>
              <w:jc w:val="both"/>
            </w:pPr>
            <w:r w:rsidRPr="004E3001">
              <w:rPr>
                <w:b/>
                <w:bCs/>
              </w:rPr>
              <w:t>№ 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>
              <w:t>-</w:t>
            </w:r>
          </w:p>
        </w:tc>
      </w:tr>
      <w:tr w:rsidR="000C34BA" w:rsidRPr="004E3001" w:rsidTr="00FF1FD7">
        <w:trPr>
          <w:jc w:val="center"/>
        </w:trPr>
        <w:tc>
          <w:tcPr>
            <w:tcW w:w="5796" w:type="dxa"/>
          </w:tcPr>
          <w:p w:rsidR="000C34BA" w:rsidRPr="004E3001" w:rsidRDefault="000C34BA" w:rsidP="00FF1FD7">
            <w:pPr>
              <w:ind w:left="19"/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 xml:space="preserve">№3. Количество часов на </w:t>
            </w:r>
            <w:r>
              <w:rPr>
                <w:b/>
                <w:bCs/>
              </w:rPr>
              <w:t>экзамен</w:t>
            </w:r>
            <w:r w:rsidRPr="004E3001">
              <w:t xml:space="preserve">(при наличии </w:t>
            </w:r>
            <w:r>
              <w:t>экзамена</w:t>
            </w:r>
            <w:r w:rsidRPr="004E3001">
              <w:t xml:space="preserve"> в учебном плане)</w:t>
            </w:r>
          </w:p>
        </w:tc>
        <w:tc>
          <w:tcPr>
            <w:tcW w:w="4096" w:type="dxa"/>
            <w:gridSpan w:val="2"/>
          </w:tcPr>
          <w:p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0C34BA">
      <w:pPr>
        <w:pStyle w:val="a6"/>
        <w:ind w:left="0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2922C0" w:rsidRDefault="002922C0" w:rsidP="0043376D">
      <w:pPr>
        <w:pStyle w:val="a6"/>
        <w:ind w:left="0"/>
        <w:jc w:val="center"/>
        <w:rPr>
          <w:b/>
          <w:bCs/>
          <w:u w:val="single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2"/>
        <w:gridCol w:w="731"/>
        <w:gridCol w:w="463"/>
        <w:gridCol w:w="545"/>
        <w:gridCol w:w="672"/>
        <w:gridCol w:w="463"/>
        <w:gridCol w:w="586"/>
        <w:gridCol w:w="1200"/>
      </w:tblGrid>
      <w:tr w:rsidR="00037E55" w:rsidRPr="000C34BA" w:rsidTr="00880637">
        <w:trPr>
          <w:jc w:val="center"/>
        </w:trPr>
        <w:tc>
          <w:tcPr>
            <w:tcW w:w="2725" w:type="pct"/>
            <w:vMerge w:val="restart"/>
          </w:tcPr>
          <w:p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357" w:type="pct"/>
            <w:vMerge w:val="restart"/>
          </w:tcPr>
          <w:p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32" w:type="pct"/>
            <w:gridSpan w:val="5"/>
          </w:tcPr>
          <w:p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87" w:type="pct"/>
          </w:tcPr>
          <w:p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Часы СРС</w:t>
            </w:r>
          </w:p>
        </w:tc>
      </w:tr>
      <w:tr w:rsidR="00037E55" w:rsidRPr="000C34BA" w:rsidTr="00880637">
        <w:trPr>
          <w:cantSplit/>
          <w:trHeight w:val="3246"/>
          <w:jc w:val="center"/>
        </w:trPr>
        <w:tc>
          <w:tcPr>
            <w:tcW w:w="2725" w:type="pct"/>
            <w:vMerge/>
          </w:tcPr>
          <w:p w:rsidR="000C34BA" w:rsidRPr="000C34BA" w:rsidRDefault="000C34BA" w:rsidP="00FF1FD7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0C34BA" w:rsidRPr="000C34BA" w:rsidRDefault="000C34BA" w:rsidP="00FF1FD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extDirection w:val="btLr"/>
          </w:tcPr>
          <w:p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66" w:type="pct"/>
            <w:textDirection w:val="btLr"/>
          </w:tcPr>
          <w:p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28" w:type="pct"/>
            <w:textDirection w:val="btLr"/>
          </w:tcPr>
          <w:p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Семинары  (практические занятия, коллоквиумы)</w:t>
            </w:r>
          </w:p>
        </w:tc>
        <w:tc>
          <w:tcPr>
            <w:tcW w:w="226" w:type="pct"/>
            <w:textDirection w:val="btLr"/>
          </w:tcPr>
          <w:p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85" w:type="pct"/>
            <w:textDirection w:val="btLr"/>
          </w:tcPr>
          <w:p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87" w:type="pct"/>
          </w:tcPr>
          <w:p w:rsidR="000C34BA" w:rsidRPr="000C34BA" w:rsidRDefault="000C34BA" w:rsidP="00FF1FD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волейбола /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 xml:space="preserve"> 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6F3942" w:rsidTr="00880637">
        <w:trPr>
          <w:trHeight w:val="118"/>
          <w:jc w:val="center"/>
        </w:trPr>
        <w:tc>
          <w:tcPr>
            <w:tcW w:w="2725" w:type="pct"/>
          </w:tcPr>
          <w:p w:rsidR="00880637" w:rsidRPr="006F3942" w:rsidRDefault="00880637" w:rsidP="00880637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Всего часов за 1 курс</w:t>
            </w:r>
          </w:p>
        </w:tc>
        <w:tc>
          <w:tcPr>
            <w:tcW w:w="357" w:type="pct"/>
          </w:tcPr>
          <w:p w:rsidR="00880637" w:rsidRPr="006F3942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6F3942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волейбола /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 xml:space="preserve"> 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волейбола /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 xml:space="preserve"> 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2922C0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2922C0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2922C0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2922C0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C34BA" w:rsidTr="00880637">
        <w:trPr>
          <w:trHeight w:val="224"/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037E55" w:rsidRDefault="00880637" w:rsidP="00880637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 xml:space="preserve">Всего часов за </w:t>
            </w:r>
            <w:r>
              <w:rPr>
                <w:b/>
                <w:sz w:val="20"/>
                <w:szCs w:val="20"/>
              </w:rPr>
              <w:t>2</w:t>
            </w:r>
            <w:r w:rsidRPr="00037E55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7" w:type="pct"/>
          </w:tcPr>
          <w:p w:rsidR="00880637" w:rsidRPr="00037E55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26" w:type="pct"/>
          </w:tcPr>
          <w:p w:rsidR="00880637" w:rsidRPr="00037E55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037E55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037E55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волейбола /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 xml:space="preserve"> 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волейбола /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 xml:space="preserve"> 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7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</w:tcPr>
          <w:p w:rsidR="00880637" w:rsidRPr="00037E55" w:rsidRDefault="00880637" w:rsidP="00880637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 xml:space="preserve">Всего часов за </w:t>
            </w:r>
            <w:r>
              <w:rPr>
                <w:b/>
                <w:sz w:val="20"/>
                <w:szCs w:val="20"/>
              </w:rPr>
              <w:t>3</w:t>
            </w:r>
            <w:r w:rsidRPr="00037E55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7" w:type="pct"/>
          </w:tcPr>
          <w:p w:rsidR="00880637" w:rsidRPr="00037E55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2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0637" w:rsidRPr="00037E55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26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880637" w:rsidRPr="00037E55" w:rsidTr="00880637">
        <w:trPr>
          <w:jc w:val="center"/>
        </w:trPr>
        <w:tc>
          <w:tcPr>
            <w:tcW w:w="2725" w:type="pct"/>
            <w:tcBorders>
              <w:bottom w:val="single" w:sz="4" w:space="0" w:color="auto"/>
            </w:tcBorders>
          </w:tcPr>
          <w:p w:rsidR="00880637" w:rsidRPr="00037E55" w:rsidRDefault="00880637" w:rsidP="0088063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80637" w:rsidRPr="00037E55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880637" w:rsidRPr="00F35E51" w:rsidRDefault="00880637" w:rsidP="0088063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80637" w:rsidRPr="00037E55" w:rsidRDefault="00880637" w:rsidP="0088063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80637" w:rsidRPr="006F3942" w:rsidRDefault="00880637" w:rsidP="00880637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</w:tbl>
    <w:p w:rsidR="00395541" w:rsidRDefault="00395541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1C59F0" w:rsidRDefault="001C59F0" w:rsidP="00CE10E8">
      <w:pPr>
        <w:widowControl w:val="0"/>
        <w:jc w:val="center"/>
        <w:rPr>
          <w:b/>
          <w:bCs/>
        </w:rPr>
      </w:pPr>
      <w:r>
        <w:rPr>
          <w:b/>
          <w:bCs/>
        </w:rPr>
        <w:t>Легкая атлетика</w:t>
      </w:r>
    </w:p>
    <w:p w:rsidR="002922C0" w:rsidRDefault="00630031" w:rsidP="00037E55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 xml:space="preserve">Тема 1. </w:t>
      </w:r>
      <w:r w:rsidR="002922C0" w:rsidRPr="0054691D">
        <w:t xml:space="preserve">Обучение технике основных упражнений </w:t>
      </w:r>
      <w:r w:rsidR="002922C0" w:rsidRPr="0054691D">
        <w:rPr>
          <w:bCs/>
        </w:rPr>
        <w:t>легкой атлетики</w:t>
      </w:r>
      <w:r w:rsidR="002922C0" w:rsidRPr="0054691D">
        <w:t>:</w:t>
      </w:r>
      <w:r w:rsidR="002922C0">
        <w:t>бега и прыжков, бега на короткие и длинные дистанции. Старты. Прыжковая подготовка.</w:t>
      </w:r>
      <w:r w:rsidR="002922C0">
        <w:rPr>
          <w:iCs/>
          <w:spacing w:val="-6"/>
        </w:rPr>
        <w:t>Изучение пр</w:t>
      </w:r>
      <w:r w:rsidR="005139A7">
        <w:rPr>
          <w:iCs/>
          <w:spacing w:val="-6"/>
        </w:rPr>
        <w:t>а</w:t>
      </w:r>
      <w:r w:rsidR="002922C0">
        <w:rPr>
          <w:iCs/>
          <w:spacing w:val="-6"/>
        </w:rPr>
        <w:t>вил соревнований по видам</w:t>
      </w:r>
      <w:r w:rsidR="00037E55">
        <w:rPr>
          <w:iCs/>
          <w:spacing w:val="-6"/>
        </w:rPr>
        <w:t>.</w:t>
      </w:r>
      <w:r w:rsidR="002922C0" w:rsidRPr="001249B3">
        <w:t xml:space="preserve">Обучение технике </w:t>
      </w:r>
      <w:r w:rsidR="002922C0">
        <w:t>бега и прыжков: бег на вираже, по дистанции, на финише. Эстафетный бег. Якутские нац</w:t>
      </w:r>
      <w:r w:rsidR="00054929">
        <w:t>иональные</w:t>
      </w:r>
      <w:r w:rsidR="002922C0">
        <w:t xml:space="preserve"> прыжки </w:t>
      </w:r>
      <w:r w:rsidR="002922C0">
        <w:rPr>
          <w:iCs/>
          <w:spacing w:val="-6"/>
        </w:rPr>
        <w:t>(2 семестр).</w:t>
      </w:r>
    </w:p>
    <w:p w:rsidR="002922C0" w:rsidRDefault="002922C0" w:rsidP="002922C0">
      <w:pPr>
        <w:pStyle w:val="a6"/>
        <w:ind w:left="0" w:firstLine="709"/>
        <w:jc w:val="both"/>
        <w:rPr>
          <w:iCs/>
          <w:spacing w:val="-6"/>
        </w:rPr>
      </w:pPr>
      <w:r w:rsidRPr="001249B3">
        <w:t xml:space="preserve">Обучение технике </w:t>
      </w:r>
      <w:r>
        <w:t xml:space="preserve">бега и прыжков: бег на короткие дистанции. Эстафетный бег. Прыжки через нарты </w:t>
      </w:r>
      <w:r>
        <w:rPr>
          <w:iCs/>
          <w:spacing w:val="-6"/>
        </w:rPr>
        <w:t>(3 семестр).</w:t>
      </w:r>
    </w:p>
    <w:p w:rsidR="002922C0" w:rsidRDefault="002922C0" w:rsidP="002922C0">
      <w:pPr>
        <w:widowControl w:val="0"/>
        <w:ind w:firstLine="709"/>
        <w:jc w:val="both"/>
        <w:rPr>
          <w:iCs/>
          <w:spacing w:val="-6"/>
        </w:rPr>
      </w:pPr>
      <w:r w:rsidRPr="0054691D">
        <w:t xml:space="preserve">Обучение технике бега и прыжков: бег на средние дистанции, финиширование. Метание </w:t>
      </w:r>
      <w:r w:rsidRPr="0054691D">
        <w:lastRenderedPageBreak/>
        <w:t>аркана. Прыжки через нарты</w:t>
      </w:r>
      <w:r>
        <w:rPr>
          <w:iCs/>
          <w:spacing w:val="-6"/>
        </w:rPr>
        <w:t>(4 семестр).</w:t>
      </w:r>
    </w:p>
    <w:p w:rsidR="00054929" w:rsidRDefault="00054929" w:rsidP="002922C0">
      <w:pPr>
        <w:widowControl w:val="0"/>
        <w:ind w:firstLine="709"/>
        <w:jc w:val="both"/>
        <w:rPr>
          <w:iCs/>
          <w:spacing w:val="-6"/>
        </w:rPr>
      </w:pPr>
      <w:r w:rsidRPr="00054929">
        <w:rPr>
          <w:iCs/>
          <w:spacing w:val="-6"/>
        </w:rPr>
        <w:t>Обучение технике бега и прыжков: бег на короткие дистанции. Эстафетный бег. Прыжки через нарты (</w:t>
      </w:r>
      <w:r>
        <w:rPr>
          <w:iCs/>
          <w:spacing w:val="-6"/>
        </w:rPr>
        <w:t>5</w:t>
      </w:r>
      <w:r w:rsidRPr="00054929">
        <w:rPr>
          <w:iCs/>
          <w:spacing w:val="-6"/>
        </w:rPr>
        <w:t xml:space="preserve"> семестр). </w:t>
      </w:r>
    </w:p>
    <w:p w:rsidR="00054929" w:rsidRDefault="00054929" w:rsidP="002922C0">
      <w:pPr>
        <w:widowControl w:val="0"/>
        <w:ind w:firstLine="709"/>
        <w:jc w:val="both"/>
        <w:rPr>
          <w:iCs/>
          <w:spacing w:val="-6"/>
        </w:rPr>
      </w:pPr>
      <w:r w:rsidRPr="00054929">
        <w:rPr>
          <w:iCs/>
          <w:spacing w:val="-6"/>
        </w:rPr>
        <w:t>Обучение технике бега и прыжков: бег на средние дистанции, финиширование. Метание аркана. Прыжки через нарты (</w:t>
      </w:r>
      <w:r>
        <w:rPr>
          <w:iCs/>
          <w:spacing w:val="-6"/>
        </w:rPr>
        <w:t>6</w:t>
      </w:r>
      <w:r w:rsidRPr="00054929">
        <w:rPr>
          <w:iCs/>
          <w:spacing w:val="-6"/>
        </w:rPr>
        <w:t xml:space="preserve"> семестр)</w:t>
      </w:r>
    </w:p>
    <w:p w:rsidR="00573288" w:rsidRPr="00630031" w:rsidRDefault="00630031" w:rsidP="002922C0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>Тема 2.</w:t>
      </w:r>
      <w:r w:rsidRPr="00630031">
        <w:rPr>
          <w:bCs/>
        </w:rPr>
        <w:t xml:space="preserve">Общефизическая подготовка, развитие физических </w:t>
      </w:r>
      <w:r>
        <w:rPr>
          <w:bCs/>
        </w:rPr>
        <w:t>к</w:t>
      </w:r>
      <w:r w:rsidRPr="00630031">
        <w:rPr>
          <w:bCs/>
        </w:rPr>
        <w:t>ачествс эспандером, гантелями, с использованием беговых и прыжковых комплексов, в тренажерном зале</w:t>
      </w:r>
    </w:p>
    <w:p w:rsidR="00630031" w:rsidRDefault="00630031" w:rsidP="00BF10F6">
      <w:pPr>
        <w:widowControl w:val="0"/>
        <w:ind w:firstLine="709"/>
        <w:jc w:val="both"/>
        <w:rPr>
          <w:b/>
          <w:bCs/>
        </w:rPr>
      </w:pPr>
    </w:p>
    <w:p w:rsidR="00037E55" w:rsidRDefault="00037E55" w:rsidP="00CE10E8">
      <w:pPr>
        <w:widowControl w:val="0"/>
        <w:jc w:val="center"/>
        <w:rPr>
          <w:b/>
          <w:bCs/>
        </w:rPr>
      </w:pPr>
      <w:r>
        <w:rPr>
          <w:b/>
          <w:bCs/>
        </w:rPr>
        <w:t>Волейбол</w:t>
      </w:r>
    </w:p>
    <w:p w:rsidR="00E84DD6" w:rsidRPr="00E84DD6" w:rsidRDefault="00E84DD6" w:rsidP="00E84DD6">
      <w:pPr>
        <w:ind w:firstLine="709"/>
        <w:jc w:val="both"/>
      </w:pPr>
      <w:r w:rsidRPr="00E84DD6">
        <w:rPr>
          <w:b/>
        </w:rPr>
        <w:t xml:space="preserve">Тема 1. </w:t>
      </w:r>
      <w:r w:rsidRPr="00E84DD6">
        <w:t>Обучение технике волейбола: верхней и нижней передачам;  подачам  сни</w:t>
      </w:r>
      <w:r>
        <w:t xml:space="preserve">зу, сбоку,  сверху; прием подач; </w:t>
      </w:r>
      <w:r w:rsidRPr="00E84DD6">
        <w:t>нападающему удару, блокированию (2 семестр).</w:t>
      </w:r>
    </w:p>
    <w:p w:rsidR="00E84DD6" w:rsidRPr="00E84DD6" w:rsidRDefault="00E84DD6" w:rsidP="00E84DD6">
      <w:pPr>
        <w:ind w:firstLine="709"/>
        <w:jc w:val="both"/>
      </w:pPr>
      <w:r w:rsidRPr="00E84DD6">
        <w:t xml:space="preserve">Обучение технике волейбола: верхней и нижней передачам в различных зонах и по заданию, в парах, в тройках; прямой верхней подачи, приему подач снизу и сверху с дальнейшей передачей по зонам. Розыгрыш мяча после приема с нападающим ударом. Учебные игры. Судейство игр (3 семестр). </w:t>
      </w:r>
    </w:p>
    <w:p w:rsidR="00E84DD6" w:rsidRPr="00E84DD6" w:rsidRDefault="00E84DD6" w:rsidP="00E84DD6">
      <w:pPr>
        <w:ind w:firstLine="709"/>
        <w:jc w:val="both"/>
      </w:pPr>
      <w:r w:rsidRPr="00E84DD6">
        <w:t>Обучение технике волейбола: нападающий удар, верхняя передача в парах с нападающим ударом, имитация блокирования. Закрепление прямой верхней подачи. Разучиванием тактических командных действий. Учебные игры. Судейство игр (4 семестр).</w:t>
      </w:r>
    </w:p>
    <w:p w:rsidR="00E84DD6" w:rsidRPr="00E84DD6" w:rsidRDefault="00E84DD6" w:rsidP="00E84DD6">
      <w:pPr>
        <w:ind w:firstLine="709"/>
        <w:jc w:val="both"/>
      </w:pPr>
      <w:r w:rsidRPr="00E84DD6">
        <w:t xml:space="preserve">Закрепление  техники упражнений волейбола: верхней и нижней передач;  подач  сверху; приемов  подач (5 семестр). </w:t>
      </w:r>
    </w:p>
    <w:p w:rsidR="00E84DD6" w:rsidRDefault="00E84DD6" w:rsidP="00E84DD6">
      <w:pPr>
        <w:ind w:firstLine="709"/>
        <w:jc w:val="both"/>
      </w:pPr>
      <w:r w:rsidRPr="00E84DD6">
        <w:t>Закрепление техники упражнений волейбола: подач, приемов, нападающего  удара, блокирования. Закрепление тактических командных действий в защите и нападении (6 семестр).</w:t>
      </w:r>
    </w:p>
    <w:p w:rsidR="00E84DD6" w:rsidRPr="00E84DD6" w:rsidRDefault="00E84DD6" w:rsidP="00E84DD6">
      <w:pPr>
        <w:ind w:firstLine="709"/>
        <w:jc w:val="both"/>
      </w:pPr>
      <w:r w:rsidRPr="00E84DD6">
        <w:rPr>
          <w:b/>
        </w:rPr>
        <w:t>Тема 2.</w:t>
      </w:r>
      <w:r w:rsidRPr="00E84DD6">
        <w:t>Общефизическая подготовка с использованием беговых и прыжковых упражнений, упражнений на гибкость, силу в тренажерном зале, развитие специальных физических качеств на ловкость</w:t>
      </w:r>
      <w:r>
        <w:t>.</w:t>
      </w:r>
    </w:p>
    <w:p w:rsidR="00037E55" w:rsidRDefault="00037E55" w:rsidP="00BF10F6">
      <w:pPr>
        <w:widowControl w:val="0"/>
        <w:ind w:firstLine="709"/>
        <w:jc w:val="both"/>
        <w:rPr>
          <w:b/>
          <w:bCs/>
        </w:rPr>
      </w:pPr>
    </w:p>
    <w:p w:rsidR="001C59F0" w:rsidRDefault="001C59F0" w:rsidP="00CE10E8">
      <w:pPr>
        <w:widowControl w:val="0"/>
        <w:jc w:val="center"/>
        <w:rPr>
          <w:b/>
          <w:bCs/>
        </w:rPr>
      </w:pPr>
      <w:r>
        <w:rPr>
          <w:b/>
          <w:bCs/>
        </w:rPr>
        <w:t>Пауэрлифтинг</w:t>
      </w:r>
    </w:p>
    <w:p w:rsidR="001C59F0" w:rsidRPr="005B7873" w:rsidRDefault="001C59F0" w:rsidP="00037E55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 xml:space="preserve">Тема 1. </w:t>
      </w:r>
      <w:r w:rsidRPr="005B7873">
        <w:t>Обучение технике базовых упражнений пауэрлифтинга: жим  лежа, приседание, становая тяга. Ознакомление с привилами соревнований</w:t>
      </w:r>
      <w:r>
        <w:rPr>
          <w:iCs/>
          <w:spacing w:val="-6"/>
        </w:rPr>
        <w:t>.</w:t>
      </w:r>
      <w:r>
        <w:t xml:space="preserve">Разучивание </w:t>
      </w:r>
      <w:r w:rsidRPr="001249B3">
        <w:t>техник</w:t>
      </w:r>
      <w:r>
        <w:t xml:space="preserve">ибазовых упражнений пауэрлифтинга, укрепление связочного </w:t>
      </w:r>
      <w:r w:rsidRPr="005B7873">
        <w:t xml:space="preserve">аппарата </w:t>
      </w:r>
      <w:r w:rsidRPr="005B7873">
        <w:rPr>
          <w:iCs/>
          <w:spacing w:val="-6"/>
        </w:rPr>
        <w:t>(2 семестр).</w:t>
      </w:r>
    </w:p>
    <w:p w:rsidR="001C59F0" w:rsidRPr="00943849" w:rsidRDefault="001C59F0" w:rsidP="001C59F0">
      <w:pPr>
        <w:pStyle w:val="a6"/>
        <w:ind w:left="0" w:firstLine="709"/>
        <w:jc w:val="both"/>
        <w:rPr>
          <w:iCs/>
          <w:spacing w:val="-6"/>
        </w:rPr>
      </w:pPr>
      <w:r w:rsidRPr="00943849">
        <w:rPr>
          <w:bCs/>
        </w:rPr>
        <w:t>Закрепление техники соревновательных упражнений</w:t>
      </w:r>
      <w:r w:rsidRPr="00943849">
        <w:rPr>
          <w:iCs/>
          <w:spacing w:val="-6"/>
        </w:rPr>
        <w:t>(3</w:t>
      </w:r>
      <w:r>
        <w:rPr>
          <w:iCs/>
          <w:spacing w:val="-6"/>
        </w:rPr>
        <w:t>-4</w:t>
      </w:r>
      <w:r w:rsidRPr="0094384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943849">
        <w:rPr>
          <w:iCs/>
          <w:spacing w:val="-6"/>
        </w:rPr>
        <w:t>).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5B7873">
        <w:rPr>
          <w:iCs/>
          <w:spacing w:val="-6"/>
        </w:rPr>
        <w:t>Совершенствование техники соревновательных упражнений</w:t>
      </w:r>
      <w:r w:rsidRPr="00054929">
        <w:rPr>
          <w:iCs/>
          <w:spacing w:val="-6"/>
        </w:rPr>
        <w:t xml:space="preserve"> (</w:t>
      </w:r>
      <w:r>
        <w:rPr>
          <w:iCs/>
          <w:spacing w:val="-6"/>
        </w:rPr>
        <w:t>5-6</w:t>
      </w:r>
      <w:r w:rsidRPr="0005492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054929">
        <w:rPr>
          <w:iCs/>
          <w:spacing w:val="-6"/>
        </w:rPr>
        <w:t xml:space="preserve">). 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>Тема 2.</w:t>
      </w:r>
      <w:r w:rsidRPr="00573288">
        <w:rPr>
          <w:iCs/>
          <w:spacing w:val="-6"/>
        </w:rPr>
        <w:t xml:space="preserve">Общефизическая  подготовка, развитие </w:t>
      </w:r>
      <w:r>
        <w:rPr>
          <w:iCs/>
          <w:spacing w:val="-6"/>
        </w:rPr>
        <w:t xml:space="preserve">силовых </w:t>
      </w:r>
      <w:r w:rsidRPr="00573288">
        <w:rPr>
          <w:iCs/>
          <w:spacing w:val="-6"/>
        </w:rPr>
        <w:t>физических качеств</w:t>
      </w:r>
      <w:r>
        <w:rPr>
          <w:iCs/>
          <w:spacing w:val="-6"/>
        </w:rPr>
        <w:t xml:space="preserve"> в тренажерном зале, с эспандерами, гантелями.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</w:p>
    <w:p w:rsidR="001C59F0" w:rsidRPr="001C59F0" w:rsidRDefault="001C59F0" w:rsidP="00CE10E8">
      <w:pPr>
        <w:widowControl w:val="0"/>
        <w:jc w:val="center"/>
        <w:rPr>
          <w:b/>
          <w:iCs/>
          <w:spacing w:val="-6"/>
        </w:rPr>
      </w:pPr>
      <w:r w:rsidRPr="001C59F0">
        <w:rPr>
          <w:b/>
          <w:iCs/>
          <w:spacing w:val="-6"/>
        </w:rPr>
        <w:t>Футбол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b/>
          <w:bCs/>
        </w:rPr>
        <w:t xml:space="preserve">Тема 1. </w:t>
      </w:r>
      <w:r>
        <w:t xml:space="preserve">Обучение технике футбола: ведению, передачам, приему мяча; ударам по воротам. Изучение правил игры </w:t>
      </w:r>
      <w:r w:rsidR="00037E55">
        <w:rPr>
          <w:iCs/>
          <w:spacing w:val="-6"/>
        </w:rPr>
        <w:t>(2</w:t>
      </w:r>
      <w:r>
        <w:rPr>
          <w:iCs/>
          <w:spacing w:val="-6"/>
        </w:rPr>
        <w:t xml:space="preserve"> семестр). </w:t>
      </w:r>
    </w:p>
    <w:p w:rsidR="001C59F0" w:rsidRDefault="001C59F0" w:rsidP="001C59F0">
      <w:pPr>
        <w:ind w:firstLine="708"/>
        <w:jc w:val="both"/>
        <w:rPr>
          <w:iCs/>
          <w:spacing w:val="-6"/>
        </w:rPr>
      </w:pPr>
      <w:r>
        <w:rPr>
          <w:lang w:eastAsia="ru-RU"/>
        </w:rPr>
        <w:t>Разучивание техники упражнений. Разучивание тактики игры в нападении и защите</w:t>
      </w:r>
      <w:r>
        <w:rPr>
          <w:iCs/>
          <w:spacing w:val="-6"/>
        </w:rPr>
        <w:t>(3-4 семестры).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iCs/>
          <w:spacing w:val="-6"/>
        </w:rPr>
        <w:t xml:space="preserve">Закрепление и совершенствование техники футбола: ведения, передач, приемов мяча; ударов по воротам. Судейство соревнований (5 семестр). 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bCs/>
        </w:rPr>
        <w:t>Закрепление тактических действий в нападении и защите</w:t>
      </w:r>
      <w:r>
        <w:rPr>
          <w:iCs/>
          <w:spacing w:val="-6"/>
        </w:rPr>
        <w:t xml:space="preserve"> (6 семестр)</w:t>
      </w:r>
    </w:p>
    <w:p w:rsidR="001C59F0" w:rsidRDefault="001C59F0" w:rsidP="001C59F0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 2.</w:t>
      </w:r>
      <w:r>
        <w:rPr>
          <w:iCs/>
          <w:spacing w:val="-6"/>
        </w:rPr>
        <w:t>Общефизическая подготовка, развитие физических качеств в тренажерном зале, с эспандерами, гантелями, с использованием беговых и прыжковых комплексов.</w:t>
      </w:r>
    </w:p>
    <w:p w:rsidR="001C59F0" w:rsidRDefault="001C59F0" w:rsidP="001C59F0">
      <w:pPr>
        <w:widowControl w:val="0"/>
        <w:ind w:firstLine="709"/>
        <w:jc w:val="both"/>
        <w:rPr>
          <w:b/>
          <w:b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F10794" w:rsidRPr="00507B0C" w:rsidRDefault="00F10794" w:rsidP="00F10794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Pr="00507B0C">
        <w:t xml:space="preserve"> образовательном процессе использу</w:t>
      </w:r>
      <w:r w:rsidR="00BE5D2D">
        <w:rPr>
          <w:rFonts w:eastAsiaTheme="minorEastAsia"/>
          <w:lang w:eastAsia="ja-JP"/>
        </w:rPr>
        <w:t>е</w:t>
      </w:r>
      <w:r w:rsidRPr="00507B0C">
        <w:t>тся личностно-ориентированная технология</w:t>
      </w:r>
      <w:r w:rsidR="00573288">
        <w:t xml:space="preserve"> организации двигательной деятельности</w:t>
      </w:r>
      <w:r>
        <w:t>.</w:t>
      </w:r>
    </w:p>
    <w:p w:rsidR="00CE10E8" w:rsidRDefault="00CE10E8" w:rsidP="0043376D">
      <w:pPr>
        <w:pStyle w:val="a6"/>
        <w:ind w:left="0"/>
        <w:jc w:val="center"/>
        <w:rPr>
          <w:b/>
          <w:bCs/>
        </w:rPr>
      </w:pPr>
    </w:p>
    <w:p w:rsidR="00CE10E8" w:rsidRDefault="00CE10E8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E70EF2" w:rsidRDefault="00E70EF2" w:rsidP="0043376D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</w:t>
      </w:r>
      <w:r w:rsidR="0057418A" w:rsidRPr="00E70EF2">
        <w:rPr>
          <w:bCs/>
        </w:rPr>
        <w:t>СРС</w:t>
      </w:r>
      <w:r w:rsidR="00F82A15" w:rsidRPr="00E70EF2">
        <w:rPr>
          <w:bCs/>
        </w:rPr>
        <w:t>не предусмотрена</w:t>
      </w:r>
      <w:r>
        <w:rPr>
          <w:bCs/>
        </w:rPr>
        <w:t>.</w:t>
      </w:r>
    </w:p>
    <w:p w:rsidR="00CE10E8" w:rsidRDefault="00CE10E8" w:rsidP="00CE10E8">
      <w:pPr>
        <w:pStyle w:val="a6"/>
        <w:tabs>
          <w:tab w:val="left" w:pos="284"/>
        </w:tabs>
        <w:ind w:left="0"/>
        <w:rPr>
          <w:b/>
          <w:bCs/>
        </w:rPr>
      </w:pPr>
    </w:p>
    <w:p w:rsidR="00372A42" w:rsidRPr="00CE10E8" w:rsidRDefault="00CE10E8" w:rsidP="00CE10E8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="00372A42" w:rsidRPr="00CE10E8">
        <w:rPr>
          <w:b/>
          <w:bCs/>
        </w:rPr>
        <w:t>Методические указания для обучающихся по освоению дисциплины</w:t>
      </w:r>
    </w:p>
    <w:p w:rsidR="006C1E8A" w:rsidRPr="00E70EF2" w:rsidRDefault="006C1E8A" w:rsidP="00E70EF2">
      <w:pPr>
        <w:pStyle w:val="a6"/>
        <w:ind w:left="0" w:firstLine="709"/>
        <w:jc w:val="both"/>
        <w:rPr>
          <w:bCs/>
        </w:rPr>
      </w:pPr>
      <w:r w:rsidRPr="00E70EF2">
        <w:rPr>
          <w:lang w:eastAsia="en-US"/>
        </w:rPr>
        <w:t>Методические указания для помощи обучающимся в успешном освоении дисциплины в соответствии с за</w:t>
      </w:r>
      <w:r w:rsidR="006963CA" w:rsidRPr="00E70EF2">
        <w:rPr>
          <w:lang w:eastAsia="en-US"/>
        </w:rPr>
        <w:t xml:space="preserve">планированными видами учебной </w:t>
      </w:r>
      <w:r w:rsidRPr="00E70EF2">
        <w:rPr>
          <w:lang w:eastAsia="en-US"/>
        </w:rPr>
        <w:t>работы обучающихся:</w:t>
      </w:r>
    </w:p>
    <w:p w:rsidR="0069638B" w:rsidRPr="00E70EF2" w:rsidRDefault="0069638B" w:rsidP="00E70EF2">
      <w:pPr>
        <w:tabs>
          <w:tab w:val="left" w:pos="3683"/>
          <w:tab w:val="center" w:pos="5174"/>
        </w:tabs>
        <w:ind w:firstLine="709"/>
        <w:jc w:val="both"/>
        <w:rPr>
          <w:bCs/>
          <w:noProof/>
        </w:rPr>
      </w:pPr>
      <w:r w:rsidRPr="00E70EF2">
        <w:rPr>
          <w:bCs/>
          <w:noProof/>
        </w:rPr>
        <w:t>1. Хода Л.Д. Самоконтроль занимающихся физическими упражнениями и спортом.</w:t>
      </w:r>
      <w:r w:rsidR="00E84DD6">
        <w:rPr>
          <w:bCs/>
          <w:noProof/>
        </w:rPr>
        <w:t xml:space="preserve"> –</w:t>
      </w:r>
      <w:r w:rsidRPr="00E70EF2">
        <w:rPr>
          <w:bCs/>
          <w:noProof/>
        </w:rPr>
        <w:t xml:space="preserve"> ТИ (ф) СВФУ, 2017.</w:t>
      </w:r>
    </w:p>
    <w:p w:rsidR="006963CA" w:rsidRPr="00E70EF2" w:rsidRDefault="0069638B" w:rsidP="00E70EF2">
      <w:pPr>
        <w:widowControl w:val="0"/>
        <w:ind w:firstLine="709"/>
        <w:jc w:val="both"/>
      </w:pPr>
      <w:r w:rsidRPr="00E70EF2">
        <w:t>2</w:t>
      </w:r>
      <w:r w:rsidR="006963CA" w:rsidRPr="00E70EF2">
        <w:t xml:space="preserve">. Хода Л.Д., Новичихина Е.В., Боровская Л.М. Физическая культура: учебно-методическое пособие. </w:t>
      </w:r>
      <w:r w:rsidR="00E84DD6">
        <w:t xml:space="preserve">– </w:t>
      </w:r>
      <w:r w:rsidR="006963CA" w:rsidRPr="00E70EF2">
        <w:t>ТИ (ф) СВФУ, 2011</w:t>
      </w:r>
      <w:r w:rsidR="00B11D3D" w:rsidRPr="00E70EF2">
        <w:t>.</w:t>
      </w:r>
    </w:p>
    <w:p w:rsidR="00D40EF7" w:rsidRDefault="00E70EF2" w:rsidP="00E84DD6">
      <w:pPr>
        <w:pStyle w:val="a6"/>
        <w:ind w:left="0" w:firstLine="709"/>
        <w:jc w:val="both"/>
        <w:rPr>
          <w:color w:val="000000"/>
          <w:lang w:eastAsia="en-US"/>
        </w:rPr>
      </w:pPr>
      <w:r w:rsidRPr="00E70EF2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работы обучающихся размещены в СДО Moodle:</w:t>
      </w:r>
    </w:p>
    <w:p w:rsidR="00E70EF2" w:rsidRPr="005F39EE" w:rsidRDefault="00910975" w:rsidP="00D40EF7">
      <w:pPr>
        <w:pStyle w:val="a6"/>
        <w:ind w:left="0"/>
        <w:rPr>
          <w:rStyle w:val="afe"/>
          <w:color w:val="auto"/>
          <w:u w:val="none"/>
        </w:rPr>
      </w:pPr>
      <w:hyperlink r:id="rId9" w:history="1">
        <w:r w:rsidR="00880637" w:rsidRPr="00A27314">
          <w:rPr>
            <w:rStyle w:val="afe"/>
          </w:rPr>
          <w:t>http://moodle.nfygu.ru/course/view.php?id=13605</w:t>
        </w:r>
      </w:hyperlink>
      <w:r w:rsidR="00880637">
        <w:t xml:space="preserve"> (МД-23), </w:t>
      </w:r>
      <w:hyperlink r:id="rId10" w:history="1">
        <w:r w:rsidR="00880637" w:rsidRPr="00A27314">
          <w:rPr>
            <w:rStyle w:val="afe"/>
          </w:rPr>
          <w:t>http://moodle.nfygu.ru/course/view.php?id=13689</w:t>
        </w:r>
      </w:hyperlink>
      <w:r w:rsidR="00880637">
        <w:t xml:space="preserve"> (ОПИ-23)</w:t>
      </w:r>
    </w:p>
    <w:p w:rsidR="00B11D3D" w:rsidRDefault="00B11D3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5102"/>
        <w:gridCol w:w="1633"/>
        <w:gridCol w:w="2937"/>
      </w:tblGrid>
      <w:tr w:rsidR="00E84DD6" w:rsidRPr="00F35E51" w:rsidTr="00E84DD6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B67637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E84DD6" w:rsidRPr="00F35E51" w:rsidRDefault="00E84DD6" w:rsidP="00B67637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</w:tr>
      <w:tr w:rsidR="00E84DD6" w:rsidRPr="00F35E51" w:rsidTr="00E84DD6">
        <w:trPr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4DD6" w:rsidRPr="00F35E51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pStyle w:val="3"/>
              <w:spacing w:after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Контроль спортивно-технической подготовки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 xml:space="preserve"> б = </w:t>
            </w:r>
            <w:r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Default="00E84DD6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5 х 10 б = 50 б.</w:t>
            </w:r>
            <w:r>
              <w:rPr>
                <w:sz w:val="20"/>
                <w:szCs w:val="20"/>
              </w:rPr>
              <w:t>/</w:t>
            </w:r>
          </w:p>
          <w:p w:rsidR="00E84DD6" w:rsidRPr="00F35E51" w:rsidRDefault="00E84DD6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х 10 б = 40 б. (для ПЛФ)</w:t>
            </w:r>
          </w:p>
        </w:tc>
      </w:tr>
      <w:tr w:rsidR="00E84DD6" w:rsidRPr="00F35E51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pStyle w:val="3"/>
              <w:spacing w:after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троль общефизической подготовки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</w:tr>
      <w:tr w:rsidR="00E84DD6" w:rsidRPr="00F35E51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ED45A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ED45A8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Участие в спортивных соревнованиях</w:t>
            </w:r>
            <w:r>
              <w:rPr>
                <w:sz w:val="20"/>
                <w:szCs w:val="20"/>
              </w:rPr>
              <w:t>*</w:t>
            </w:r>
            <w:r w:rsidRPr="00F35E51">
              <w:rPr>
                <w:sz w:val="20"/>
                <w:szCs w:val="20"/>
              </w:rPr>
              <w:t xml:space="preserve">: </w:t>
            </w:r>
          </w:p>
          <w:p w:rsidR="00E84DD6" w:rsidRDefault="00E84DD6" w:rsidP="00ED45A8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внутригрупповых – 5-10 б.</w:t>
            </w:r>
          </w:p>
          <w:p w:rsidR="00E84DD6" w:rsidRPr="00F35E51" w:rsidRDefault="00E84DD6" w:rsidP="00ED45A8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5E51">
              <w:rPr>
                <w:sz w:val="20"/>
                <w:szCs w:val="20"/>
              </w:rPr>
              <w:t xml:space="preserve">институтских </w:t>
            </w:r>
            <w:r>
              <w:rPr>
                <w:sz w:val="20"/>
                <w:szCs w:val="20"/>
              </w:rPr>
              <w:t>–10-1</w:t>
            </w:r>
            <w:r w:rsidRPr="00F35E51">
              <w:rPr>
                <w:sz w:val="20"/>
                <w:szCs w:val="20"/>
              </w:rPr>
              <w:t>5 б.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ED45A8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684CD6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15б.</w:t>
            </w:r>
            <w:r>
              <w:rPr>
                <w:sz w:val="20"/>
                <w:szCs w:val="20"/>
              </w:rPr>
              <w:t xml:space="preserve"> (ЛА, ВБ, ФБ) / 25 б. (ПЛ)</w:t>
            </w:r>
          </w:p>
        </w:tc>
      </w:tr>
      <w:tr w:rsidR="00E84DD6" w:rsidRPr="00F35E51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pStyle w:val="3"/>
              <w:spacing w:after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  <w:r>
              <w:rPr>
                <w:sz w:val="20"/>
                <w:szCs w:val="20"/>
              </w:rPr>
              <w:t xml:space="preserve"> (не менее 10 занятий в семестр)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10 б.</w:t>
            </w:r>
          </w:p>
        </w:tc>
      </w:tr>
      <w:tr w:rsidR="00E84DD6" w:rsidRPr="00F35E51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E84DD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0008B4" w:rsidRDefault="00E84DD6" w:rsidP="00E84DD6">
            <w:pPr>
              <w:jc w:val="center"/>
              <w:rPr>
                <w:b/>
                <w:bCs/>
                <w:sz w:val="20"/>
              </w:rPr>
            </w:pPr>
            <w:r w:rsidRPr="000008B4">
              <w:rPr>
                <w:b/>
                <w:bCs/>
                <w:sz w:val="20"/>
              </w:rPr>
              <w:t>Количество баллов</w:t>
            </w:r>
            <w:r>
              <w:rPr>
                <w:b/>
                <w:bCs/>
                <w:sz w:val="20"/>
              </w:rPr>
              <w:t xml:space="preserve"> для получения зачета</w:t>
            </w:r>
            <w:r w:rsidRPr="000008B4">
              <w:rPr>
                <w:b/>
                <w:bCs/>
                <w:sz w:val="20"/>
              </w:rPr>
              <w:t xml:space="preserve"> (</w:t>
            </w:r>
            <w:r w:rsidRPr="000008B4">
              <w:rPr>
                <w:b/>
                <w:bCs/>
                <w:sz w:val="20"/>
                <w:lang w:val="en-US"/>
              </w:rPr>
              <w:t>min</w:t>
            </w:r>
            <w:r w:rsidRPr="000008B4">
              <w:rPr>
                <w:b/>
                <w:bCs/>
                <w:sz w:val="20"/>
              </w:rPr>
              <w:t>-</w:t>
            </w:r>
            <w:r w:rsidRPr="000008B4">
              <w:rPr>
                <w:b/>
                <w:bCs/>
                <w:sz w:val="20"/>
                <w:lang w:val="en-US"/>
              </w:rPr>
              <w:t>max</w:t>
            </w:r>
            <w:r w:rsidRPr="000008B4">
              <w:rPr>
                <w:b/>
                <w:bCs/>
                <w:sz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6" w:rsidRPr="00F35E51" w:rsidRDefault="00E84DD6" w:rsidP="00E84DD6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D6" w:rsidRPr="00F35E51" w:rsidRDefault="00E84DD6" w:rsidP="00E84DD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</w:tr>
    </w:tbl>
    <w:p w:rsidR="00ED45A8" w:rsidRDefault="00ED45A8" w:rsidP="00ED45A8">
      <w:pPr>
        <w:jc w:val="both"/>
        <w:rPr>
          <w:bCs/>
          <w:sz w:val="20"/>
        </w:rPr>
      </w:pPr>
      <w:r>
        <w:rPr>
          <w:bCs/>
          <w:sz w:val="20"/>
        </w:rPr>
        <w:t>*</w:t>
      </w:r>
      <w:r w:rsidR="00E84DD6" w:rsidRPr="00F35E51">
        <w:rPr>
          <w:sz w:val="20"/>
          <w:szCs w:val="20"/>
        </w:rPr>
        <w:t>Обязательно участие во внутригрупповых соревнованиях</w:t>
      </w:r>
      <w:r w:rsidR="00E84DD6">
        <w:rPr>
          <w:sz w:val="20"/>
          <w:szCs w:val="20"/>
        </w:rPr>
        <w:t>.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</w:p>
    <w:p w:rsidR="00085E5A" w:rsidRDefault="00085E5A" w:rsidP="00EF1779">
      <w:pPr>
        <w:rPr>
          <w:b/>
          <w:bCs/>
        </w:rPr>
      </w:pPr>
    </w:p>
    <w:p w:rsidR="00B11D3D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</w:t>
      </w:r>
    </w:p>
    <w:p w:rsidR="006B4494" w:rsidRDefault="006B4494" w:rsidP="0043376D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5321F1" w:rsidRPr="00FF1FD7" w:rsidRDefault="003A0D1B" w:rsidP="00FF1FD7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6.1. </w:t>
      </w:r>
      <w:r w:rsidR="008C1E3D" w:rsidRPr="00FF1FD7">
        <w:rPr>
          <w:b/>
          <w:bCs/>
          <w:color w:val="000000"/>
        </w:rPr>
        <w:t xml:space="preserve">Показатели, </w:t>
      </w:r>
      <w:r w:rsidR="002378E0" w:rsidRPr="00FF1FD7">
        <w:rPr>
          <w:b/>
          <w:bCs/>
          <w:color w:val="000000"/>
        </w:rPr>
        <w:t>критери</w:t>
      </w:r>
      <w:r w:rsidR="008C1E3D" w:rsidRPr="00FF1FD7">
        <w:rPr>
          <w:b/>
          <w:bCs/>
          <w:color w:val="000000"/>
        </w:rPr>
        <w:t>и</w:t>
      </w:r>
      <w:r w:rsidR="002378E0" w:rsidRPr="00FF1FD7">
        <w:rPr>
          <w:b/>
          <w:bCs/>
          <w:color w:val="000000"/>
        </w:rPr>
        <w:t xml:space="preserve"> и шкал</w:t>
      </w:r>
      <w:r w:rsidR="008C1E3D" w:rsidRPr="00FF1FD7">
        <w:rPr>
          <w:b/>
          <w:bCs/>
          <w:color w:val="000000"/>
        </w:rPr>
        <w:t>а</w:t>
      </w:r>
      <w:r w:rsidR="002378E0" w:rsidRPr="00FF1FD7">
        <w:rPr>
          <w:b/>
          <w:bCs/>
          <w:color w:val="000000"/>
        </w:rPr>
        <w:t xml:space="preserve"> оценивания</w:t>
      </w:r>
    </w:p>
    <w:tbl>
      <w:tblPr>
        <w:tblStyle w:val="10"/>
        <w:tblW w:w="9884" w:type="dxa"/>
        <w:tblLook w:val="04A0"/>
      </w:tblPr>
      <w:tblGrid>
        <w:gridCol w:w="1359"/>
        <w:gridCol w:w="2302"/>
        <w:gridCol w:w="2335"/>
        <w:gridCol w:w="1102"/>
        <w:gridCol w:w="1756"/>
        <w:gridCol w:w="1030"/>
      </w:tblGrid>
      <w:tr w:rsidR="00FF1FD7" w:rsidRPr="00065DFE" w:rsidTr="00FF1FD7">
        <w:tc>
          <w:tcPr>
            <w:tcW w:w="1359" w:type="dxa"/>
            <w:vMerge w:val="restart"/>
          </w:tcPr>
          <w:p w:rsidR="00FF1FD7" w:rsidRPr="00065DFE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Коды оцениваемых компетенций</w:t>
            </w:r>
          </w:p>
        </w:tc>
        <w:tc>
          <w:tcPr>
            <w:tcW w:w="2302" w:type="dxa"/>
            <w:vMerge w:val="restart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>ндикатор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 xml:space="preserve"> достижения компетенций</w:t>
            </w:r>
          </w:p>
        </w:tc>
        <w:tc>
          <w:tcPr>
            <w:tcW w:w="2335" w:type="dxa"/>
            <w:vMerge w:val="restart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(по п.1.2. РПД)</w:t>
            </w:r>
          </w:p>
        </w:tc>
        <w:tc>
          <w:tcPr>
            <w:tcW w:w="3888" w:type="dxa"/>
            <w:gridSpan w:val="3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FF1FD7" w:rsidRPr="00065DFE" w:rsidTr="00FF1FD7">
        <w:tc>
          <w:tcPr>
            <w:tcW w:w="1359" w:type="dxa"/>
            <w:vMerge/>
          </w:tcPr>
          <w:p w:rsidR="00FF1FD7" w:rsidRPr="00065DFE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</w:tcPr>
          <w:p w:rsidR="00FF1FD7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756" w:type="dxa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30" w:type="dxa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Оценка</w:t>
            </w:r>
          </w:p>
        </w:tc>
      </w:tr>
      <w:tr w:rsidR="00FF1FD7" w:rsidRPr="00065DFE" w:rsidTr="00FF1FD7">
        <w:trPr>
          <w:trHeight w:val="698"/>
        </w:trPr>
        <w:tc>
          <w:tcPr>
            <w:tcW w:w="1359" w:type="dxa"/>
            <w:vMerge w:val="restart"/>
            <w:tcBorders>
              <w:bottom w:val="single" w:sz="4" w:space="0" w:color="auto"/>
            </w:tcBorders>
          </w:tcPr>
          <w:p w:rsidR="00FF1FD7" w:rsidRPr="00065DFE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2" w:type="dxa"/>
            <w:vMerge w:val="restart"/>
            <w:tcBorders>
              <w:bottom w:val="single" w:sz="4" w:space="0" w:color="auto"/>
            </w:tcBorders>
          </w:tcPr>
          <w:p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>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ланирует свое рабочее и свободное время для оптимального сочетания физической и умственной нагрузки и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станавливает соответствие 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2335" w:type="dxa"/>
            <w:vMerge w:val="restart"/>
            <w:tcBorders>
              <w:bottom w:val="single" w:sz="4" w:space="0" w:color="auto"/>
            </w:tcBorders>
          </w:tcPr>
          <w:p w:rsidR="00FF1FD7" w:rsidRPr="0020293F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в соответствии с избранным видом спорта или системой физических упражнений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основные термины и понятия; основы техники выполнения упражнений; средства, методы и особенности развития основных физических качеств; основные правила соревнований; требования и  нормативы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lastRenderedPageBreak/>
              <w:t>Всероссийского физкуль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турно-спортивного комплекса ГТО;</w:t>
            </w:r>
          </w:p>
          <w:p w:rsidR="00FF1FD7" w:rsidRPr="0020293F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:составлять и проводить комплексы физических упражнений с различной направленностью;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 применять современные здоровьесберегающие технологии для поддержания здорового образа жизни; применять правил</w:t>
            </w:r>
            <w:r>
              <w:rPr>
                <w:color w:val="000000"/>
                <w:sz w:val="20"/>
                <w:szCs w:val="20"/>
                <w:lang w:eastAsia="ru-RU"/>
              </w:rPr>
              <w:t>а соревнований в учебной группе;</w:t>
            </w:r>
          </w:p>
          <w:p w:rsidR="00FF1FD7" w:rsidRPr="0020293F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методами и средствами самосовершенствования по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развитию основных физических качеств, поддержанию должного уровня физической подготовленности; укреплению здоровья,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оптимизации работоспособности;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проведению самоконтроля состояния здоровья и физического развития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навыками и техникой выполнения упражнений, 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актическими действиями в избранном виде спорта или системе физических упражнений; системой практических умений и навыков, обеспечивающих сохранение и укрепление здоровья, психическое благополучие; участия в соревнованиях различного уровня.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F1FD7" w:rsidRPr="00FE4AED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FF1FD7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Показывает положительную динамику показателей  при выполнении контрольных упражнений общефизической </w:t>
            </w:r>
            <w:r w:rsidRPr="00FE4AED">
              <w:rPr>
                <w:sz w:val="20"/>
                <w:szCs w:val="20"/>
              </w:rPr>
              <w:lastRenderedPageBreak/>
              <w:t>подготовки</w:t>
            </w:r>
          </w:p>
          <w:p w:rsidR="00FF1FD7" w:rsidRPr="00FE4AED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60 и более баллов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>Зачтено</w:t>
            </w:r>
          </w:p>
        </w:tc>
      </w:tr>
      <w:tr w:rsidR="00FF1FD7" w:rsidRPr="00065DFE" w:rsidTr="00FF1FD7">
        <w:tc>
          <w:tcPr>
            <w:tcW w:w="1359" w:type="dxa"/>
            <w:vMerge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756" w:type="dxa"/>
          </w:tcPr>
          <w:p w:rsidR="00FF1FD7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</w:p>
          <w:p w:rsidR="00FF1FD7" w:rsidRPr="00FE4AED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менее 60 баллов</w:t>
            </w:r>
          </w:p>
        </w:tc>
        <w:tc>
          <w:tcPr>
            <w:tcW w:w="1030" w:type="dxa"/>
          </w:tcPr>
          <w:p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FF1FD7" w:rsidRDefault="00FF1FD7" w:rsidP="00FF1FD7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Pr="00FF1FD7" w:rsidRDefault="003A0D1B" w:rsidP="00FF1FD7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6.2. </w:t>
      </w:r>
      <w:r w:rsidR="00CA40EC" w:rsidRPr="00FF1FD7">
        <w:rPr>
          <w:b/>
          <w:bCs/>
          <w:color w:val="000000"/>
        </w:rPr>
        <w:t>Типовые контрольные задания для промежуточной аттестации</w:t>
      </w:r>
    </w:p>
    <w:p w:rsidR="00684CD6" w:rsidRDefault="00684CD6" w:rsidP="00ED45A8">
      <w:pPr>
        <w:widowControl w:val="0"/>
        <w:autoSpaceDE w:val="0"/>
        <w:autoSpaceDN w:val="0"/>
        <w:adjustRightInd w:val="0"/>
        <w:ind w:firstLine="708"/>
        <w:jc w:val="both"/>
      </w:pPr>
    </w:p>
    <w:p w:rsidR="00684CD6" w:rsidRPr="00684CD6" w:rsidRDefault="00684CD6" w:rsidP="00684CD6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684CD6">
        <w:rPr>
          <w:b/>
        </w:rPr>
        <w:t>Легкая атлетика</w:t>
      </w:r>
    </w:p>
    <w:p w:rsidR="00684CD6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ED45A8">
        <w:t>В каждом семестре для контроля спортивной подготовки студент выполняет беговые дистанции: короткую, среднюю и длинную, а также якутские национальные прыжки: тройной прыжок на 2-х ногах и прыжки через нарты (контрольные упражнения спортивно-т</w:t>
      </w:r>
      <w:r>
        <w:t xml:space="preserve">ехнической подготовки), </w:t>
      </w:r>
      <w:r w:rsidR="00ED45A8">
        <w:t xml:space="preserve">сдает контрольные тесты ОФП –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 </w:t>
      </w:r>
    </w:p>
    <w:p w:rsidR="00684CD6" w:rsidRPr="00FE4AED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 внутригрупповых </w:t>
      </w:r>
      <w:r>
        <w:t>и институтских</w:t>
      </w:r>
      <w:r w:rsidRPr="00FE4AED">
        <w:t xml:space="preserve"> соревнованиях по изучаемым видам спорта</w:t>
      </w:r>
      <w:r>
        <w:t>, а также соревнованиях более высокого уровня</w:t>
      </w:r>
      <w:r w:rsidRPr="00FE4AED">
        <w:t>.</w:t>
      </w:r>
    </w:p>
    <w:p w:rsidR="00ED45A8" w:rsidRDefault="00ED45A8" w:rsidP="00ED45A8">
      <w:pPr>
        <w:widowControl w:val="0"/>
        <w:autoSpaceDE w:val="0"/>
        <w:autoSpaceDN w:val="0"/>
        <w:adjustRightInd w:val="0"/>
        <w:ind w:firstLine="708"/>
        <w:jc w:val="both"/>
      </w:pPr>
    </w:p>
    <w:p w:rsidR="00ED45A8" w:rsidRPr="00FF1FD7" w:rsidRDefault="00FF1FD7" w:rsidP="00FF1FD7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 w:rsidR="00ED45A8" w:rsidRPr="00FF1FD7">
        <w:rPr>
          <w:i/>
        </w:rPr>
        <w:t>Критерии оценки: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- количественный показатель выполнения упражнения;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- качественный показатель (техника) выполнения упражнения: работа ног, рук, туловища.</w:t>
      </w:r>
    </w:p>
    <w:p w:rsidR="00054929" w:rsidRDefault="00054929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ED45A8" w:rsidRDefault="00ED45A8" w:rsidP="0087139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</w:rPr>
        <w:t xml:space="preserve">Контрольные упражнения </w:t>
      </w:r>
      <w:r>
        <w:rPr>
          <w:b/>
          <w:lang w:eastAsia="ru-RU"/>
        </w:rPr>
        <w:t>спортивно-технической подготовки по легкой атлетике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tbl>
      <w:tblPr>
        <w:tblStyle w:val="a5"/>
        <w:tblW w:w="5000" w:type="pct"/>
        <w:jc w:val="center"/>
        <w:tblLook w:val="01E0"/>
      </w:tblPr>
      <w:tblGrid>
        <w:gridCol w:w="643"/>
        <w:gridCol w:w="8395"/>
        <w:gridCol w:w="1099"/>
      </w:tblGrid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тесты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Баллы 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Осенний, весенний семестры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100 м, с (ю, дев.)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 13,2с.,  дев -  15,7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14,0 с.,  дев -  17,0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 xml:space="preserve">14,6 </w:t>
            </w:r>
            <w:r>
              <w:rPr>
                <w:color w:val="000000"/>
                <w:sz w:val="20"/>
                <w:szCs w:val="20"/>
              </w:rPr>
              <w:t xml:space="preserve">с., дев -  </w:t>
            </w:r>
            <w:r>
              <w:rPr>
                <w:sz w:val="20"/>
                <w:szCs w:val="20"/>
              </w:rPr>
              <w:t xml:space="preserve">18,7 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1000 м, мин (ю., дев.)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3,5с.,  дев -  4,3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4,2 с.,  дев – 5,1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 5,0с.,  дев -  6,0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 3000 м, мин (ю)/ 2000м, мин (дев)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12.00м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10.15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13.10м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11.20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14.30м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12.15м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Якутский национальный прыжок (</w:t>
            </w:r>
            <w:r>
              <w:rPr>
                <w:b/>
                <w:i/>
                <w:sz w:val="20"/>
                <w:szCs w:val="20"/>
              </w:rPr>
              <w:t>3 прыжка на двух ногах)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, м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7,5  м.,  дев – 6,5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- 6  м.,  дев - 5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- 5  м.,  дев -  4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Прыжки через нарты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- 120 нарт,  дев -  60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- 70 нарт,  дев -  40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- 50 нарт,  дев – 30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FF1FD7" w:rsidRDefault="00FF1FD7" w:rsidP="00684CD6">
      <w:pPr>
        <w:suppressAutoHyphens w:val="0"/>
        <w:jc w:val="center"/>
        <w:rPr>
          <w:b/>
        </w:rPr>
      </w:pPr>
      <w:r>
        <w:rPr>
          <w:b/>
        </w:rPr>
        <w:t>Волейбол</w:t>
      </w:r>
    </w:p>
    <w:p w:rsidR="00FF1FD7" w:rsidRPr="002F4246" w:rsidRDefault="00FF1FD7" w:rsidP="00FF1FD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каждом семестре для контроля спортивной подготовки студент должен сдать 5 контрольных упражнения спортивно-технической  подготовки и 5 контрольных упражнений общефизической подготовки. </w:t>
      </w:r>
      <w:r w:rsidRPr="002F4246">
        <w:t>Контрольные упражнения по волейболу (5 упражнений) включают технические элементы: передачи, приемы мяча, подачи, нападающий удар, блокирование, правила и судейство соревнований на уровне института.</w:t>
      </w:r>
    </w:p>
    <w:p w:rsidR="00FF1FD7" w:rsidRDefault="00FF1FD7" w:rsidP="00FF1FD7">
      <w:pPr>
        <w:suppressAutoHyphens w:val="0"/>
        <w:ind w:firstLine="708"/>
        <w:jc w:val="both"/>
        <w:rPr>
          <w:b/>
        </w:rPr>
      </w:pPr>
      <w:r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внутригрупповых  </w:t>
      </w:r>
      <w:r>
        <w:t xml:space="preserve">и институтских </w:t>
      </w:r>
      <w:r w:rsidRPr="00FE4AED">
        <w:t>соревнованиях по изучаемым видам спорта</w:t>
      </w:r>
      <w:r>
        <w:t>, а также соревнования более высокого уровня</w:t>
      </w:r>
      <w:r w:rsidRPr="00FE4AED">
        <w:t>.</w:t>
      </w:r>
    </w:p>
    <w:p w:rsidR="00FF1FD7" w:rsidRPr="002F4246" w:rsidRDefault="00FF1FD7" w:rsidP="00FF1FD7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F4246">
        <w:rPr>
          <w:i/>
        </w:rPr>
        <w:t>Критерии оценки:</w:t>
      </w:r>
    </w:p>
    <w:p w:rsidR="00FF1FD7" w:rsidRPr="002F4246" w:rsidRDefault="00FF1FD7" w:rsidP="00FF1FD7">
      <w:pPr>
        <w:jc w:val="both"/>
      </w:pPr>
      <w:r w:rsidRPr="002F4246">
        <w:t>- количественный показатель выполнения упражнения;</w:t>
      </w:r>
    </w:p>
    <w:p w:rsidR="00FF1FD7" w:rsidRDefault="00FF1FD7" w:rsidP="00FF1FD7">
      <w:pPr>
        <w:suppressAutoHyphens w:val="0"/>
        <w:jc w:val="both"/>
      </w:pPr>
      <w:r w:rsidRPr="002F4246">
        <w:t>- качественный показатель (техника) выполнения упражнения: работа ног, рук, туловища, точность.</w:t>
      </w:r>
    </w:p>
    <w:p w:rsidR="00FF1FD7" w:rsidRDefault="00FF1FD7" w:rsidP="00FF1FD7">
      <w:pPr>
        <w:suppressAutoHyphens w:val="0"/>
        <w:jc w:val="both"/>
      </w:pPr>
    </w:p>
    <w:p w:rsidR="00FF1FD7" w:rsidRDefault="00FF1FD7" w:rsidP="00FF1FD7">
      <w:pPr>
        <w:tabs>
          <w:tab w:val="num" w:pos="720"/>
          <w:tab w:val="left" w:pos="9637"/>
        </w:tabs>
        <w:ind w:firstLine="709"/>
        <w:jc w:val="both"/>
        <w:rPr>
          <w:b/>
          <w:lang w:eastAsia="ru-RU"/>
        </w:rPr>
      </w:pPr>
      <w:r w:rsidRPr="00FB11EF">
        <w:rPr>
          <w:b/>
        </w:rPr>
        <w:t xml:space="preserve">Контрольные упражнения </w:t>
      </w:r>
      <w:r w:rsidRPr="00FB11EF">
        <w:rPr>
          <w:b/>
          <w:lang w:eastAsia="ru-RU"/>
        </w:rPr>
        <w:t xml:space="preserve">спортивно-технической подготовки по </w:t>
      </w:r>
      <w:r>
        <w:rPr>
          <w:b/>
          <w:lang w:eastAsia="ru-RU"/>
        </w:rPr>
        <w:t>волейболу</w:t>
      </w:r>
    </w:p>
    <w:p w:rsidR="00FF1FD7" w:rsidRDefault="00FF1FD7" w:rsidP="00FF1FD7">
      <w:pPr>
        <w:tabs>
          <w:tab w:val="num" w:pos="720"/>
          <w:tab w:val="left" w:pos="9637"/>
        </w:tabs>
        <w:ind w:firstLine="709"/>
        <w:jc w:val="both"/>
        <w:rPr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14"/>
        <w:gridCol w:w="1403"/>
        <w:gridCol w:w="1403"/>
        <w:gridCol w:w="1351"/>
        <w:gridCol w:w="1323"/>
      </w:tblGrid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№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Контрольные упражнения</w:t>
            </w:r>
          </w:p>
        </w:tc>
        <w:tc>
          <w:tcPr>
            <w:tcW w:w="5480" w:type="dxa"/>
            <w:gridSpan w:val="4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Баллы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Первый год обучения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10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над собой с полным разгибанием рук и ног (20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</w:t>
            </w:r>
            <w:r>
              <w:rPr>
                <w:sz w:val="18"/>
                <w:szCs w:val="18"/>
              </w:rPr>
              <w:t xml:space="preserve">е </w:t>
            </w:r>
            <w:r w:rsidRPr="00F24080">
              <w:rPr>
                <w:sz w:val="18"/>
                <w:szCs w:val="18"/>
              </w:rPr>
              <w:t>приемы мяча в паре после набрасывания с подъемом вверх (10 бросков)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Верхняяпередача в паре из зоны 2 в зону 4 через сетку (16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подачи в зоне 6 с подъемом мяча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 высоких подъема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 высоких подъема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 высоких подъемов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мяча с приземлением в площадке противника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или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Боковая или нижняя подача мяча с приземлением в площадке противника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3-5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над собой с полным разгибанием ног (20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в тройке из зоны 6 в зоны 2-4 по кругу, без потери мяча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круг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круга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 круга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 круга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передача в паре из зоны 2 в зону 4 через сетку с продвижением вдоль сетки вправо и влево (16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с собственного подбрасывания с приземлением мяча в площадке противника (6 ударов)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удара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с приземлением мяча в площадке противника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с площадки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Второй год обучения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над собой с полным разгибанием рук и ног в круге диаметром 3 м (20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в паре из зоны 2 в зону 4 через сетку (16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в паре через зону 3 с приземлением мяча в площадке противника (6 ударов)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партнера с собственного подбрасывания (6 попыток) 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блока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в зону 6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над собой с полным разгибанием ног в круге диаметром 3 м (20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Верхние передачи из зоны 3 в зону 2, п</w:t>
            </w:r>
            <w:r>
              <w:rPr>
                <w:sz w:val="18"/>
                <w:szCs w:val="18"/>
                <w:lang w:eastAsia="en-US"/>
              </w:rPr>
              <w:t xml:space="preserve">рием обратно и передача в зону </w:t>
            </w:r>
            <w:r w:rsidRPr="00F24080">
              <w:rPr>
                <w:sz w:val="18"/>
                <w:szCs w:val="18"/>
                <w:lang w:eastAsia="en-US"/>
              </w:rPr>
              <w:t>4 (в тройках)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6-7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8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9-10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Нижние приемы мяча от сетки с подъемами вверх (5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Прием подачи в зоне 6 с передачей мяча в зону 3 в тройках (6 попыток) 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color w:val="000000"/>
                <w:sz w:val="18"/>
                <w:szCs w:val="18"/>
              </w:rPr>
              <w:t>Правила соревнований (обязанности судей и их жесты)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3-4 ошибки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1-2 ошибки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Небольшие неточности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Нет ошибок</w:t>
            </w:r>
          </w:p>
        </w:tc>
      </w:tr>
    </w:tbl>
    <w:p w:rsidR="00CE10E8" w:rsidRDefault="00CE10E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14"/>
        <w:gridCol w:w="1403"/>
        <w:gridCol w:w="1403"/>
        <w:gridCol w:w="1351"/>
        <w:gridCol w:w="1323"/>
      </w:tblGrid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Третий год обучения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 xml:space="preserve">Чередование верхних и нижних передач мяча </w:t>
            </w:r>
            <w:r w:rsidRPr="00F24080">
              <w:rPr>
                <w:sz w:val="18"/>
                <w:szCs w:val="18"/>
              </w:rPr>
              <w:t>над собой с полным разгибанием ног</w:t>
            </w:r>
            <w:r w:rsidRPr="00F24080">
              <w:rPr>
                <w:sz w:val="18"/>
                <w:szCs w:val="18"/>
                <w:lang w:eastAsia="en-US"/>
              </w:rPr>
              <w:t xml:space="preserve"> (20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преиму-щественно низкие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Передача из зоны 3 в зону 2(4) для нападающего удара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блока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в прыжке с приземлением мяча в площадке противника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из зоны 3 и длинная передача мяча через сетку в площадку противника (6 передач)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из зоны 2(4) во вторую линию (6 ударов)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с нападающего удара во второй линии (6 попыток)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FF1FD7" w:rsidRPr="00F24080" w:rsidTr="00FF1FD7">
        <w:trPr>
          <w:jc w:val="center"/>
        </w:trPr>
        <w:tc>
          <w:tcPr>
            <w:tcW w:w="517" w:type="dxa"/>
            <w:shd w:val="clear" w:color="auto" w:fill="auto"/>
          </w:tcPr>
          <w:p w:rsidR="00FF1FD7" w:rsidRPr="00F24080" w:rsidRDefault="00FF1FD7" w:rsidP="00FF1FD7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FF1FD7" w:rsidRPr="00F24080" w:rsidRDefault="00FF1FD7" w:rsidP="00FF1FD7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 и в институте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40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351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  <w:tc>
          <w:tcPr>
            <w:tcW w:w="1323" w:type="dxa"/>
            <w:shd w:val="clear" w:color="auto" w:fill="auto"/>
          </w:tcPr>
          <w:p w:rsidR="00FF1FD7" w:rsidRPr="00F24080" w:rsidRDefault="00FF1FD7" w:rsidP="00FF1FD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</w:tr>
    </w:tbl>
    <w:p w:rsidR="00FF1FD7" w:rsidRDefault="00FF1FD7" w:rsidP="00FF1FD7">
      <w:pPr>
        <w:suppressAutoHyphens w:val="0"/>
        <w:jc w:val="both"/>
      </w:pPr>
    </w:p>
    <w:p w:rsidR="00684CD6" w:rsidRDefault="00684CD6" w:rsidP="00684CD6">
      <w:pPr>
        <w:suppressAutoHyphens w:val="0"/>
        <w:jc w:val="center"/>
        <w:rPr>
          <w:b/>
        </w:rPr>
      </w:pPr>
      <w:r>
        <w:rPr>
          <w:b/>
        </w:rPr>
        <w:t>Пауэрлифтинг</w:t>
      </w:r>
    </w:p>
    <w:p w:rsidR="00684CD6" w:rsidRPr="00FB11EF" w:rsidRDefault="00684CD6" w:rsidP="00684CD6">
      <w:pPr>
        <w:ind w:firstLine="708"/>
        <w:jc w:val="both"/>
      </w:pPr>
      <w:r>
        <w:t xml:space="preserve">В каждом семестре для контроля спортивной подготовки студент должен сдать 4 контрольных упражнения спортивно-технической  подготовки и 5 контрольных упражнений общефизической подготовки. </w:t>
      </w:r>
      <w:r w:rsidRPr="00FB11EF">
        <w:t>Контроль технической подготовленности в пауэрлифтинге проводится в упражнениях со штангой (4 упражнения) в соответствии с качественными показателями (техникой) выполнения упражнения и количественными результатами, а также при непосредственном участии в соревнованиях в группе.</w:t>
      </w:r>
    </w:p>
    <w:p w:rsidR="00684CD6" w:rsidRPr="00FE4AED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 внутригрупповых </w:t>
      </w:r>
      <w:r>
        <w:t>и институтских</w:t>
      </w:r>
      <w:r w:rsidRPr="00FE4AED">
        <w:t xml:space="preserve"> соревнованиях по изучаемым видам спорта</w:t>
      </w:r>
      <w:r>
        <w:t>, а также соревнованиях более высокого уровня</w:t>
      </w:r>
      <w:r w:rsidRPr="00FE4AED">
        <w:t>.</w:t>
      </w:r>
    </w:p>
    <w:p w:rsidR="00684CD6" w:rsidRPr="00FB11EF" w:rsidRDefault="00684CD6" w:rsidP="00684CD6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:rsidR="00684CD6" w:rsidRPr="00FB11EF" w:rsidRDefault="00684CD6" w:rsidP="00684CD6">
      <w:pPr>
        <w:jc w:val="both"/>
      </w:pPr>
      <w:r w:rsidRPr="00FB11EF">
        <w:t>- количественный показатель выполнения упражнения;</w:t>
      </w:r>
    </w:p>
    <w:p w:rsidR="00684CD6" w:rsidRDefault="00684CD6" w:rsidP="00684CD6">
      <w:pPr>
        <w:widowControl w:val="0"/>
        <w:autoSpaceDE w:val="0"/>
        <w:autoSpaceDN w:val="0"/>
        <w:adjustRightInd w:val="0"/>
        <w:rPr>
          <w:b/>
        </w:rPr>
      </w:pPr>
      <w:r w:rsidRPr="00FB11EF">
        <w:t>- качественный показатель (техника) выполнения упражнения: работа ног, рук, туловища.</w:t>
      </w:r>
    </w:p>
    <w:p w:rsidR="00684CD6" w:rsidRDefault="00684CD6" w:rsidP="00684CD6">
      <w:pPr>
        <w:tabs>
          <w:tab w:val="num" w:pos="720"/>
          <w:tab w:val="left" w:pos="9637"/>
        </w:tabs>
        <w:ind w:firstLine="709"/>
        <w:jc w:val="both"/>
        <w:rPr>
          <w:b/>
        </w:rPr>
      </w:pPr>
    </w:p>
    <w:p w:rsidR="00684CD6" w:rsidRDefault="00684CD6" w:rsidP="00684CD6">
      <w:pPr>
        <w:tabs>
          <w:tab w:val="num" w:pos="720"/>
          <w:tab w:val="left" w:pos="9637"/>
        </w:tabs>
        <w:ind w:firstLine="709"/>
        <w:jc w:val="both"/>
        <w:rPr>
          <w:b/>
          <w:lang w:eastAsia="ru-RU"/>
        </w:rPr>
      </w:pPr>
      <w:r w:rsidRPr="00FB11EF">
        <w:rPr>
          <w:b/>
        </w:rPr>
        <w:t xml:space="preserve">Контрольные упражнения </w:t>
      </w:r>
      <w:r w:rsidRPr="00FB11EF">
        <w:rPr>
          <w:b/>
          <w:lang w:eastAsia="ru-RU"/>
        </w:rPr>
        <w:t xml:space="preserve">спортивно-технической подготовки по </w:t>
      </w:r>
      <w:r>
        <w:rPr>
          <w:b/>
          <w:lang w:eastAsia="ru-RU"/>
        </w:rPr>
        <w:t>пауэрлифтингу</w:t>
      </w:r>
    </w:p>
    <w:p w:rsidR="00684CD6" w:rsidRPr="00FB11EF" w:rsidRDefault="00684CD6" w:rsidP="00684CD6">
      <w:pPr>
        <w:pStyle w:val="Default"/>
        <w:jc w:val="both"/>
        <w:rPr>
          <w:sz w:val="20"/>
          <w:szCs w:val="20"/>
        </w:rPr>
      </w:pPr>
    </w:p>
    <w:tbl>
      <w:tblPr>
        <w:tblStyle w:val="a5"/>
        <w:tblW w:w="5000" w:type="pct"/>
        <w:jc w:val="center"/>
        <w:tblLook w:val="01E0"/>
      </w:tblPr>
      <w:tblGrid>
        <w:gridCol w:w="791"/>
        <w:gridCol w:w="8359"/>
        <w:gridCol w:w="987"/>
      </w:tblGrid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№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Контрольные тесты  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B11EF">
              <w:rPr>
                <w:b/>
                <w:i/>
                <w:sz w:val="20"/>
                <w:szCs w:val="20"/>
              </w:rPr>
              <w:t>Осенний, весенний семестры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B11EF">
              <w:rPr>
                <w:b/>
                <w:i/>
                <w:sz w:val="20"/>
                <w:szCs w:val="20"/>
              </w:rPr>
              <w:t>Баллы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 xml:space="preserve">Приседание со штангой 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50%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40%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30%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09200C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Жим штанги лежа на спине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80%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70%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Становая тяга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80%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lastRenderedPageBreak/>
              <w:t>Оценивается техника выполнения упражнений и относительная сила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lastRenderedPageBreak/>
              <w:t>9-8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70%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Комплекс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Приседание со штангой на спине. </w:t>
            </w: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11EF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Жим штанги лежа на спине.</w:t>
            </w:r>
            <w:r w:rsidRPr="00FB11EF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B11EF">
                <w:rPr>
                  <w:color w:val="000000"/>
                  <w:sz w:val="20"/>
                  <w:szCs w:val="20"/>
                </w:rPr>
                <w:t>5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Становая тяга.</w:t>
            </w:r>
            <w:r w:rsidRPr="00FB11EF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FB11EF">
                <w:rPr>
                  <w:color w:val="000000"/>
                  <w:sz w:val="20"/>
                  <w:szCs w:val="20"/>
                </w:rPr>
                <w:t>20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09200C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Участие в соревнованиях в группе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1-3 место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4-5 место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6-8 место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84CD6" w:rsidRPr="00FB11EF" w:rsidTr="006F3942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 место и ниже</w:t>
            </w:r>
          </w:p>
        </w:tc>
        <w:tc>
          <w:tcPr>
            <w:tcW w:w="487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684CD6" w:rsidRPr="00602F8F" w:rsidRDefault="00684CD6" w:rsidP="00684CD6">
      <w:pPr>
        <w:tabs>
          <w:tab w:val="num" w:pos="720"/>
          <w:tab w:val="left" w:pos="9637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>*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</w:p>
    <w:p w:rsidR="00684CD6" w:rsidRDefault="00684CD6">
      <w:pPr>
        <w:suppressAutoHyphens w:val="0"/>
        <w:rPr>
          <w:b/>
        </w:rPr>
      </w:pPr>
    </w:p>
    <w:p w:rsidR="00684CD6" w:rsidRDefault="00684CD6" w:rsidP="00684CD6">
      <w:pPr>
        <w:suppressAutoHyphens w:val="0"/>
        <w:jc w:val="center"/>
        <w:rPr>
          <w:b/>
        </w:rPr>
      </w:pPr>
      <w:r>
        <w:rPr>
          <w:b/>
        </w:rPr>
        <w:t>Футбол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jc w:val="both"/>
      </w:pPr>
      <w:r>
        <w:t>В каждом семестре для контроля спортивной подготовки студент должен сдать 5 контрольных упражнения спортивно-технической  подготовки и 5 контрольных упражнений общефизической подготовки. Контрольные упражнения по футболу включают: передачи, остановки мяча, удары по воротам, ведение и жонглирование мяча.</w:t>
      </w:r>
    </w:p>
    <w:p w:rsidR="0087139A" w:rsidRDefault="0087139A" w:rsidP="00871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>Учитывается активность и посещаемость занятий, участие во внутригрупповых и институтских соревнованиях по изучаемым видам спорта, а также соревнованиях более высокого уровня.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t>Критерии оценки:</w:t>
      </w:r>
    </w:p>
    <w:p w:rsidR="0087139A" w:rsidRDefault="0087139A" w:rsidP="0087139A">
      <w:pPr>
        <w:jc w:val="both"/>
      </w:pPr>
      <w:r>
        <w:t>- количественный показатель выполнения упражнения;</w:t>
      </w:r>
    </w:p>
    <w:p w:rsidR="0087139A" w:rsidRDefault="0087139A" w:rsidP="0087139A">
      <w:pPr>
        <w:pStyle w:val="Default"/>
        <w:jc w:val="both"/>
      </w:pPr>
      <w:r>
        <w:t>- качественный показатель (техника) выполнения упражнения: работа ног, рук, туловища, точность.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87139A" w:rsidRDefault="0087139A" w:rsidP="0087139A">
      <w:pPr>
        <w:tabs>
          <w:tab w:val="num" w:pos="720"/>
          <w:tab w:val="left" w:pos="9637"/>
        </w:tabs>
        <w:ind w:firstLine="709"/>
        <w:jc w:val="center"/>
        <w:rPr>
          <w:b/>
          <w:lang w:eastAsia="ru-RU"/>
        </w:rPr>
      </w:pPr>
      <w:r>
        <w:rPr>
          <w:b/>
        </w:rPr>
        <w:t xml:space="preserve">Контрольные упражнения </w:t>
      </w:r>
      <w:r>
        <w:rPr>
          <w:b/>
          <w:lang w:eastAsia="ru-RU"/>
        </w:rPr>
        <w:t>спортивно-технической подготовки по футболу</w:t>
      </w:r>
    </w:p>
    <w:p w:rsidR="0087139A" w:rsidRDefault="0087139A" w:rsidP="0087139A">
      <w:pPr>
        <w:pStyle w:val="Default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243"/>
        <w:gridCol w:w="1048"/>
      </w:tblGrid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Передачи мяча в парах:  </w:t>
            </w:r>
            <w:r>
              <w:rPr>
                <w:i/>
                <w:sz w:val="20"/>
                <w:szCs w:val="20"/>
              </w:rPr>
              <w:t>короткие передачи (3-6м)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передач - точно в ноги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передач - отклонение в пол.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передач - отклонения до 1 обычного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Остановки мяча ногой (15 раз)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остановок без отскока от ноги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остан. с отскоком до 1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остановок мяча с отскоком до 1,5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Удар по воротам в заданную часть ворот:   </w:t>
            </w:r>
            <w:r>
              <w:rPr>
                <w:i/>
                <w:sz w:val="20"/>
                <w:szCs w:val="20"/>
              </w:rPr>
              <w:t>с 6м (пенальти)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ударов – рядом с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ударов – на 1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ударов – на 1,5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Ведение мяча ногами с обводкой 5 стоек: </w:t>
            </w:r>
            <w:r>
              <w:rPr>
                <w:i/>
                <w:sz w:val="20"/>
                <w:szCs w:val="20"/>
              </w:rPr>
              <w:t>шагом (20% от скорости бега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без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1-2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2-3 касаниями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Жонглирование мячом  разными частями тела (кроме рук)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месте:</w:t>
            </w:r>
            <w:r>
              <w:rPr>
                <w:sz w:val="20"/>
                <w:szCs w:val="20"/>
              </w:rPr>
              <w:t xml:space="preserve"> 8 касаний (не роняя мяч на пол)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касания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Передачи мяча в парах – </w:t>
            </w:r>
            <w:r>
              <w:rPr>
                <w:i/>
                <w:sz w:val="20"/>
                <w:szCs w:val="20"/>
              </w:rPr>
              <w:t>короткие передачи (3-6м)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передач - точно в ноги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передач - отклонение в пол.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передач - отклонения до 1 обычного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Остановки мяча ногой (15 раз)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остановок без отскока от ноги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остан. с отскоком до 1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остановок мяча с отскоком до 1,5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Удар по воротам в заданную часть ворот:  </w:t>
            </w:r>
            <w:r>
              <w:rPr>
                <w:i/>
                <w:sz w:val="20"/>
                <w:szCs w:val="20"/>
              </w:rPr>
              <w:t>с 6м (пенальти)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ударов – рядом с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ударов – на 1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ударов – на 1,5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Ведение мяча ногами с обводкой 5 стоек: </w:t>
            </w:r>
            <w:r>
              <w:rPr>
                <w:i/>
                <w:sz w:val="20"/>
                <w:szCs w:val="20"/>
              </w:rPr>
              <w:t>– 30% от скорости бега)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без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1-2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2-3 касаниями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Жонглирование мячом  разными частями тела (кроме рук)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месте:</w:t>
            </w:r>
            <w:r>
              <w:rPr>
                <w:sz w:val="20"/>
                <w:szCs w:val="20"/>
              </w:rPr>
              <w:t xml:space="preserve"> 10 касаний (не роняя мяч на пол)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2544D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F639BB" w:rsidRDefault="00F639BB">
      <w:pPr>
        <w:suppressAutoHyphens w:val="0"/>
        <w:rPr>
          <w:b/>
        </w:rPr>
      </w:pPr>
    </w:p>
    <w:p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  <w:r>
        <w:rPr>
          <w:b/>
        </w:rPr>
        <w:t>Контрольные  тесты общефизической  подготовки</w:t>
      </w:r>
      <w:r w:rsidR="0087139A">
        <w:rPr>
          <w:b/>
        </w:rPr>
        <w:t xml:space="preserve"> для всех видов спорта</w:t>
      </w:r>
    </w:p>
    <w:p w:rsidR="00F639BB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 xml:space="preserve">Виды испытаний (тесты) и нормативы ОФП с учетом нормативов комплекса ГТО </w:t>
      </w:r>
      <w:r w:rsidRPr="00FB11EF">
        <w:rPr>
          <w:b/>
          <w:sz w:val="24"/>
          <w:szCs w:val="24"/>
          <w:lang w:val="en-US"/>
        </w:rPr>
        <w:t>VI</w:t>
      </w:r>
      <w:r w:rsidRPr="00FB11EF">
        <w:rPr>
          <w:b/>
          <w:sz w:val="24"/>
          <w:szCs w:val="24"/>
        </w:rPr>
        <w:t>-ой ступени (возрастной группы от 18 до 29 лет)</w:t>
      </w: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>М У Ж Ч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51"/>
        <w:gridCol w:w="2688"/>
        <w:gridCol w:w="692"/>
        <w:gridCol w:w="666"/>
        <w:gridCol w:w="726"/>
        <w:gridCol w:w="696"/>
        <w:gridCol w:w="702"/>
        <w:gridCol w:w="696"/>
        <w:gridCol w:w="698"/>
        <w:gridCol w:w="696"/>
        <w:gridCol w:w="692"/>
        <w:gridCol w:w="698"/>
      </w:tblGrid>
      <w:tr w:rsidR="00F639BB" w:rsidRPr="00FB11EF" w:rsidTr="0082544D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№ п/п</w:t>
            </w:r>
          </w:p>
        </w:tc>
        <w:tc>
          <w:tcPr>
            <w:tcW w:w="1344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Виды испытаний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Оценка в баллах</w:t>
            </w:r>
          </w:p>
        </w:tc>
      </w:tr>
      <w:tr w:rsidR="00F639BB" w:rsidRPr="0009200C" w:rsidTr="0082544D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Возрастная группа от 18 до 24 лет</w:t>
            </w:r>
          </w:p>
        </w:tc>
        <w:tc>
          <w:tcPr>
            <w:tcW w:w="1740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25 до 29 лет </w:t>
            </w:r>
          </w:p>
        </w:tc>
      </w:tr>
      <w:tr w:rsidR="00F639BB" w:rsidRPr="00FB11EF" w:rsidTr="0082544D">
        <w:trPr>
          <w:cantSplit/>
          <w:trHeight w:val="512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6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3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F639BB" w:rsidRPr="00FB11EF" w:rsidTr="0082544D">
        <w:trPr>
          <w:cantSplit/>
          <w:trHeight w:val="284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Нормативы</w:t>
            </w:r>
          </w:p>
        </w:tc>
      </w:tr>
      <w:tr w:rsidR="00F639BB" w:rsidRPr="00FB11EF" w:rsidTr="0082544D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15,8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15,4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14,4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14,1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16,0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14,8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13,8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7,7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7,1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7,4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11EF">
                <w:rPr>
                  <w:noProof/>
                  <w:sz w:val="20"/>
                </w:rPr>
                <w:t>3 км</w:t>
              </w:r>
            </w:smartTag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15,10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14,30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13,40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12,00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15,30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12,10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180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на высокой перекладине  (количество раз)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vMerge/>
            <w:tcBorders>
              <w:bottom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39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FB11EF">
                <w:rPr>
                  <w:sz w:val="20"/>
                </w:rPr>
                <w:t>16 кг</w:t>
              </w:r>
            </w:smartTag>
            <w:r w:rsidRPr="00FB11EF">
              <w:rPr>
                <w:sz w:val="20"/>
              </w:rPr>
              <w:t xml:space="preserve"> (количество раз)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40</w:t>
            </w:r>
          </w:p>
        </w:tc>
      </w:tr>
      <w:tr w:rsidR="00F639BB" w:rsidRPr="00FB11EF" w:rsidTr="0082544D">
        <w:trPr>
          <w:cantSplit/>
          <w:trHeight w:val="619"/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-2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+7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+12</w:t>
            </w:r>
          </w:p>
        </w:tc>
      </w:tr>
      <w:tr w:rsidR="00F639BB" w:rsidRPr="00FB11EF" w:rsidTr="0082544D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195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225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235</w:t>
            </w:r>
          </w:p>
        </w:tc>
      </w:tr>
      <w:tr w:rsidR="00F639BB" w:rsidRPr="00FB11EF" w:rsidTr="0082544D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4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3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37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45</w:t>
            </w:r>
          </w:p>
        </w:tc>
      </w:tr>
    </w:tbl>
    <w:p w:rsidR="00F639BB" w:rsidRDefault="00F639BB" w:rsidP="00F639BB">
      <w:pPr>
        <w:rPr>
          <w:b/>
          <w:lang w:eastAsia="ru-RU"/>
        </w:rPr>
      </w:pPr>
    </w:p>
    <w:p w:rsidR="00FF1FD7" w:rsidRDefault="00FF1FD7">
      <w:pPr>
        <w:suppressAutoHyphens w:val="0"/>
        <w:rPr>
          <w:b/>
          <w:lang w:eastAsia="ru-RU"/>
        </w:rPr>
      </w:pPr>
      <w:r>
        <w:rPr>
          <w:b/>
        </w:rPr>
        <w:br w:type="page"/>
      </w: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lastRenderedPageBreak/>
        <w:t>Ж Е Н Щ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51"/>
        <w:gridCol w:w="2690"/>
        <w:gridCol w:w="694"/>
        <w:gridCol w:w="668"/>
        <w:gridCol w:w="726"/>
        <w:gridCol w:w="696"/>
        <w:gridCol w:w="700"/>
        <w:gridCol w:w="696"/>
        <w:gridCol w:w="698"/>
        <w:gridCol w:w="696"/>
        <w:gridCol w:w="692"/>
        <w:gridCol w:w="694"/>
      </w:tblGrid>
      <w:tr w:rsidR="00F639BB" w:rsidRPr="00FB11EF" w:rsidTr="0087139A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Виды испытаний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Оценка в баллах</w:t>
            </w:r>
          </w:p>
        </w:tc>
      </w:tr>
      <w:tr w:rsidR="00F639BB" w:rsidRPr="0009200C" w:rsidTr="0087139A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2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18 до 24 лет </w:t>
            </w:r>
          </w:p>
        </w:tc>
        <w:tc>
          <w:tcPr>
            <w:tcW w:w="1739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25 до 29 лет </w:t>
            </w:r>
          </w:p>
        </w:tc>
      </w:tr>
      <w:tr w:rsidR="00F639BB" w:rsidRPr="00FB11EF" w:rsidTr="0087139A">
        <w:trPr>
          <w:cantSplit/>
          <w:trHeight w:val="632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</w:tc>
      </w:tr>
      <w:tr w:rsidR="00F639BB" w:rsidRPr="00FB11EF" w:rsidTr="0087139A">
        <w:trPr>
          <w:cantSplit/>
          <w:trHeight w:val="251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Нормативы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18,7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18,3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17,8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16,4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18,8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18,2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17,0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9,7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8,8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8,7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2 км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(мин, 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13,30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12,30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10,50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14,25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11,35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tcBorders>
              <w:bottom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16</w:t>
            </w:r>
          </w:p>
        </w:tc>
      </w:tr>
      <w:tr w:rsidR="00F639BB" w:rsidRPr="00FB11EF" w:rsidTr="0087139A">
        <w:trPr>
          <w:cantSplit/>
          <w:trHeight w:val="619"/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+11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+7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+9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+14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180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165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175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43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24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29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37</w:t>
            </w:r>
          </w:p>
        </w:tc>
      </w:tr>
    </w:tbl>
    <w:p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</w:p>
    <w:p w:rsidR="00A618B1" w:rsidRPr="00FF1FD7" w:rsidRDefault="003A0D1B" w:rsidP="00FF1FD7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6.3. </w:t>
      </w:r>
      <w:r w:rsidR="00E845FC" w:rsidRPr="00FF1FD7">
        <w:rPr>
          <w:b/>
          <w:bCs/>
          <w:color w:val="000000"/>
        </w:rPr>
        <w:t>Методические материалы, определяющие процедур</w:t>
      </w:r>
      <w:r w:rsidR="00A25E83" w:rsidRPr="00FF1FD7">
        <w:rPr>
          <w:b/>
          <w:bCs/>
          <w:color w:val="000000"/>
        </w:rPr>
        <w:t>ы</w:t>
      </w:r>
      <w:r w:rsidR="00E845FC" w:rsidRPr="00FF1FD7">
        <w:rPr>
          <w:b/>
          <w:bCs/>
          <w:color w:val="000000"/>
        </w:rPr>
        <w:t xml:space="preserve">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6990"/>
      </w:tblGrid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8713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сформированности компетенции </w:t>
            </w:r>
            <w:r w:rsidR="0087139A">
              <w:rPr>
                <w:color w:val="000000"/>
              </w:rPr>
              <w:t>УК</w:t>
            </w:r>
            <w:r w:rsidR="0038493C">
              <w:rPr>
                <w:color w:val="000000"/>
              </w:rPr>
              <w:t>-</w:t>
            </w:r>
            <w:r w:rsidR="0087139A">
              <w:rPr>
                <w:color w:val="000000"/>
              </w:rPr>
              <w:t>7 (УК-7.1-7.5)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:rsidR="00EF1295" w:rsidRDefault="00910975" w:rsidP="006B76A1">
            <w:pPr>
              <w:rPr>
                <w:color w:val="000000"/>
              </w:rPr>
            </w:pPr>
            <w:hyperlink r:id="rId11" w:history="1">
              <w:r w:rsidR="00EF129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EF129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8254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 w:rsidR="0082544D">
              <w:rPr>
                <w:color w:val="000000"/>
              </w:rPr>
              <w:t>бакалавриата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экзаменацонная сессия</w:t>
            </w:r>
          </w:p>
          <w:p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87139A" w:rsidP="008254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зал, оснащенный необходимым оборудованием по соответствующим видам спорта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балльно-рейтинговой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882" w:type="dxa"/>
        <w:tblInd w:w="-106" w:type="dxa"/>
        <w:tblLayout w:type="fixed"/>
        <w:tblLook w:val="0000"/>
      </w:tblPr>
      <w:tblGrid>
        <w:gridCol w:w="498"/>
        <w:gridCol w:w="5103"/>
        <w:gridCol w:w="1871"/>
        <w:gridCol w:w="2410"/>
      </w:tblGrid>
      <w:tr w:rsidR="00FF1FD7" w:rsidRPr="004E3001" w:rsidTr="007B0F3B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261D4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F261D4">
              <w:rPr>
                <w:bCs/>
                <w:sz w:val="20"/>
                <w:szCs w:val="20"/>
              </w:rPr>
              <w:t xml:space="preserve">СВФУ, </w:t>
            </w:r>
            <w:r>
              <w:rPr>
                <w:bCs/>
                <w:sz w:val="20"/>
                <w:szCs w:val="20"/>
              </w:rPr>
              <w:t>к</w:t>
            </w:r>
            <w:r w:rsidRPr="00F261D4">
              <w:rPr>
                <w:bCs/>
                <w:sz w:val="20"/>
                <w:szCs w:val="20"/>
              </w:rPr>
              <w:t>афедральная библиотека и кол-во экземпляров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FF1FD7" w:rsidRPr="004E3001" w:rsidTr="007B0F3B"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FF1FD7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Default="00FF1FD7" w:rsidP="00FF1FD7">
            <w:pPr>
              <w:snapToGrid w:val="0"/>
              <w:jc w:val="both"/>
              <w:rPr>
                <w:sz w:val="20"/>
                <w:szCs w:val="20"/>
              </w:rPr>
            </w:pPr>
            <w:r w:rsidRPr="00CC24C3">
              <w:rPr>
                <w:sz w:val="20"/>
                <w:szCs w:val="20"/>
              </w:rPr>
              <w:t xml:space="preserve">Физическая культура студента и жизнь: учебник / В.И. Ильинич. </w:t>
            </w:r>
            <w:r>
              <w:rPr>
                <w:sz w:val="20"/>
                <w:szCs w:val="20"/>
              </w:rPr>
              <w:t>–</w:t>
            </w:r>
            <w:r w:rsidRPr="00CC24C3">
              <w:rPr>
                <w:sz w:val="20"/>
                <w:szCs w:val="20"/>
              </w:rPr>
              <w:t xml:space="preserve"> М.: Гардарики, 2010</w:t>
            </w:r>
          </w:p>
          <w:p w:rsidR="00FF1FD7" w:rsidRPr="00CA1379" w:rsidRDefault="00FF1FD7" w:rsidP="00FF1FD7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jc w:val="center"/>
              <w:rPr>
                <w:sz w:val="20"/>
                <w:szCs w:val="20"/>
              </w:rPr>
            </w:pPr>
          </w:p>
        </w:tc>
      </w:tr>
      <w:tr w:rsidR="00FF1FD7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Pr="00CA1379" w:rsidRDefault="00FF1FD7" w:rsidP="00FF1FD7">
            <w:pPr>
              <w:rPr>
                <w:sz w:val="20"/>
                <w:szCs w:val="20"/>
              </w:rPr>
            </w:pPr>
            <w:r w:rsidRPr="00C12EDE">
              <w:rPr>
                <w:sz w:val="20"/>
                <w:szCs w:val="20"/>
              </w:rPr>
              <w:t xml:space="preserve">Физическая культура и спорт : учебное пособие / А. В. Зюкин, В. С. Кунарев, А. Н. Дитятин [и др.] ; под редакцией А. В. Зюкина, </w:t>
            </w:r>
            <w:r>
              <w:rPr>
                <w:sz w:val="20"/>
                <w:szCs w:val="20"/>
              </w:rPr>
              <w:t xml:space="preserve">Л. Н. Шелковой, М. В. Габова. – </w:t>
            </w:r>
            <w:r w:rsidRPr="00C12EDE">
              <w:rPr>
                <w:sz w:val="20"/>
                <w:szCs w:val="20"/>
              </w:rPr>
              <w:t xml:space="preserve">Санкт-Петербург : Российский государственный педагогический университет им. А.И. Герцена, 2019.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372 c.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Текст : электронный // Цифровой образователь</w:t>
            </w:r>
            <w:r w:rsidR="007B0F3B">
              <w:rPr>
                <w:sz w:val="20"/>
                <w:szCs w:val="20"/>
              </w:rPr>
              <w:t>ный ресурс IPR SMART : [сайт]. –</w:t>
            </w:r>
            <w:r w:rsidRPr="00C12EDE">
              <w:rPr>
                <w:sz w:val="20"/>
                <w:szCs w:val="20"/>
              </w:rPr>
              <w:t xml:space="preserve"> URL: </w:t>
            </w:r>
            <w:hyperlink r:id="rId12" w:history="1">
              <w:r w:rsidRPr="00782799">
                <w:rPr>
                  <w:rStyle w:val="afe"/>
                  <w:sz w:val="20"/>
                  <w:szCs w:val="20"/>
                </w:rPr>
                <w:t>https://www.iprbookshop.ru/98630.html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Pr="007B0F3B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7B0F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D7" w:rsidRPr="007B0F3B" w:rsidRDefault="00FF1FD7" w:rsidP="00FF1FD7">
            <w:pPr>
              <w:jc w:val="center"/>
              <w:rPr>
                <w:sz w:val="20"/>
                <w:szCs w:val="20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r w:rsidRPr="004E3001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FF1FD7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FD7" w:rsidRDefault="00FF1FD7" w:rsidP="00FF1FD7">
            <w:pPr>
              <w:rPr>
                <w:bCs/>
                <w:sz w:val="20"/>
                <w:szCs w:val="20"/>
              </w:rPr>
            </w:pPr>
            <w:r w:rsidRPr="00022B17">
              <w:rPr>
                <w:bCs/>
                <w:sz w:val="20"/>
                <w:szCs w:val="20"/>
              </w:rPr>
              <w:t>Физическая культура и спорт : учебник для обучающихся бакалавриата и специалитета по всем УГСН, реализуемым НИУ МГСУ / В. А. Никишкин, Н. Н. Бумарскова, С. И. Крамской [и др.]. — Москва : МИСИ-МГСУ, ЭБС АСВ, 2021. — 380 c. — ISBN 978-5-7264-2861-1. — Текст : электронный // Цифровой образователь</w:t>
            </w:r>
            <w:r w:rsidR="007B0F3B">
              <w:rPr>
                <w:bCs/>
                <w:sz w:val="20"/>
                <w:szCs w:val="20"/>
              </w:rPr>
              <w:t>ный ресурс IPR SMART : [сайт]. –</w:t>
            </w:r>
            <w:r w:rsidRPr="00022B17">
              <w:rPr>
                <w:bCs/>
                <w:sz w:val="20"/>
                <w:szCs w:val="20"/>
              </w:rPr>
              <w:t xml:space="preserve"> URL: </w:t>
            </w:r>
            <w:hyperlink r:id="rId13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https://www.iprbookshop.ru/110339.html</w:t>
              </w:r>
            </w:hyperlink>
          </w:p>
          <w:p w:rsidR="00FF1FD7" w:rsidRPr="004E3001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Рекомендовано УМС НИУ МГСУ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FD7" w:rsidRPr="007B0F3B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7B0F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D7" w:rsidRPr="007B0F3B" w:rsidRDefault="00FF1FD7" w:rsidP="00FF1FD7">
            <w:pPr>
              <w:jc w:val="center"/>
              <w:rPr>
                <w:sz w:val="20"/>
                <w:szCs w:val="20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r w:rsidRPr="004E3001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FF1FD7" w:rsidRPr="004E3001" w:rsidTr="007B0F3B">
        <w:trPr>
          <w:cantSplit/>
          <w:trHeight w:val="56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7B0F3B" w:rsidRPr="007B0F3B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4E3001" w:rsidRDefault="007B0F3B" w:rsidP="007B0F3B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Default="007B0F3B" w:rsidP="007B0F3B">
            <w:pPr>
              <w:rPr>
                <w:sz w:val="20"/>
                <w:szCs w:val="20"/>
              </w:rPr>
            </w:pPr>
            <w:r w:rsidRPr="00D51D58">
              <w:rPr>
                <w:sz w:val="20"/>
                <w:szCs w:val="20"/>
              </w:rPr>
              <w:t xml:space="preserve">Бегай! Прыгай! Метай! : </w:t>
            </w:r>
            <w:r>
              <w:rPr>
                <w:sz w:val="20"/>
                <w:szCs w:val="20"/>
              </w:rPr>
              <w:t>О</w:t>
            </w:r>
            <w:r w:rsidRPr="00D51D58">
              <w:rPr>
                <w:sz w:val="20"/>
                <w:szCs w:val="20"/>
              </w:rPr>
              <w:t>фициальное руководство ИААФ по обучению легкой атлетике: учебно-методическое пособие</w:t>
            </w:r>
            <w:r>
              <w:rPr>
                <w:sz w:val="20"/>
                <w:szCs w:val="20"/>
              </w:rPr>
              <w:t>. –</w:t>
            </w:r>
            <w:r w:rsidRPr="00D51D5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:Человек,2013.</w:t>
            </w:r>
          </w:p>
          <w:p w:rsidR="007B0F3B" w:rsidRPr="007B0F3B" w:rsidRDefault="007B0F3B" w:rsidP="007B0F3B">
            <w:pPr>
              <w:rPr>
                <w:sz w:val="20"/>
                <w:szCs w:val="20"/>
                <w:lang w:val="en-US"/>
              </w:rPr>
            </w:pPr>
            <w:r w:rsidRPr="007B0F3B">
              <w:rPr>
                <w:bCs/>
                <w:sz w:val="20"/>
                <w:szCs w:val="20"/>
                <w:lang w:val="en-US"/>
              </w:rPr>
              <w:t xml:space="preserve">– URL: </w:t>
            </w:r>
            <w:hyperlink r:id="rId14" w:history="1">
              <w:r w:rsidRPr="007B0F3B">
                <w:rPr>
                  <w:rStyle w:val="afe"/>
                  <w:sz w:val="20"/>
                  <w:szCs w:val="20"/>
                  <w:lang w:val="en-US"/>
                </w:rPr>
                <w:t>http://biblioclub.ru/index.php?page=book_red&amp;id=461402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3B" w:rsidRPr="00E66AC1" w:rsidRDefault="00E66AC1" w:rsidP="007B0F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3B" w:rsidRPr="00765377" w:rsidRDefault="007B0F3B" w:rsidP="007B0F3B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7B0F3B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7B0F3B" w:rsidRDefault="007B0F3B" w:rsidP="007B0F3B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395266" w:rsidRDefault="007B0F3B" w:rsidP="007B0F3B">
            <w:pPr>
              <w:rPr>
                <w:sz w:val="20"/>
                <w:szCs w:val="20"/>
              </w:rPr>
            </w:pPr>
            <w:r w:rsidRPr="0028263B">
              <w:rPr>
                <w:sz w:val="20"/>
                <w:szCs w:val="20"/>
              </w:rPr>
              <w:t>Гэллоуэй Д. Психологический тренинг для бегунов: как сохранить мотивацию</w:t>
            </w:r>
            <w:r>
              <w:rPr>
                <w:sz w:val="20"/>
                <w:szCs w:val="20"/>
              </w:rPr>
              <w:t>. –</w:t>
            </w:r>
            <w:r w:rsidRPr="0028263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28263B">
              <w:rPr>
                <w:sz w:val="20"/>
                <w:szCs w:val="20"/>
              </w:rPr>
              <w:t>:Спорт,2016.</w:t>
            </w:r>
            <w:r w:rsidRPr="007B0F3B">
              <w:rPr>
                <w:bCs/>
                <w:sz w:val="20"/>
                <w:szCs w:val="20"/>
              </w:rPr>
              <w:t xml:space="preserve"> 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15" w:history="1">
              <w:r w:rsidRPr="00596F83">
                <w:rPr>
                  <w:rStyle w:val="afe"/>
                  <w:sz w:val="20"/>
                  <w:szCs w:val="20"/>
                </w:rPr>
                <w:t>http://biblioclub.ru/index.php?page=book_red&amp;id=460598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3B" w:rsidRPr="00CA1379" w:rsidRDefault="00E66AC1" w:rsidP="007B0F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3B" w:rsidRPr="00765377" w:rsidRDefault="007B0F3B" w:rsidP="007B0F3B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7B0F3B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4E3001" w:rsidRDefault="007B0F3B" w:rsidP="007B0F3B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D51D58" w:rsidRDefault="007B0F3B" w:rsidP="007B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А.А., Семенов В.</w:t>
            </w:r>
            <w:r w:rsidRPr="00D51D58">
              <w:rPr>
                <w:sz w:val="20"/>
                <w:szCs w:val="20"/>
              </w:rPr>
              <w:t>Г. Развитие выносливости у спортсменов</w:t>
            </w:r>
            <w:r>
              <w:rPr>
                <w:sz w:val="20"/>
                <w:szCs w:val="20"/>
              </w:rPr>
              <w:t>. –</w:t>
            </w:r>
            <w:r w:rsidRPr="00D51D5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:Спорт,2017.</w:t>
            </w:r>
            <w:r w:rsidRPr="007B0F3B">
              <w:rPr>
                <w:bCs/>
                <w:sz w:val="20"/>
                <w:szCs w:val="20"/>
              </w:rPr>
              <w:t xml:space="preserve"> 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16" w:history="1">
              <w:r w:rsidRPr="00596F83">
                <w:rPr>
                  <w:rStyle w:val="afe"/>
                  <w:sz w:val="20"/>
                  <w:szCs w:val="20"/>
                </w:rPr>
                <w:t>http://biblioclub.ru/index.php?page=book_red&amp;id=471230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3B" w:rsidRDefault="00E66AC1" w:rsidP="007B0F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3B" w:rsidRPr="00765377" w:rsidRDefault="007B0F3B" w:rsidP="007B0F3B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7B0F3B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4E3001" w:rsidRDefault="007B0F3B" w:rsidP="007B0F3B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F3B" w:rsidRPr="00395266" w:rsidRDefault="007B0F3B" w:rsidP="007B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В.</w:t>
            </w:r>
            <w:r w:rsidRPr="00D51D58">
              <w:rPr>
                <w:sz w:val="20"/>
                <w:szCs w:val="20"/>
              </w:rPr>
              <w:t>Б. 555 специальных упражн</w:t>
            </w:r>
            <w:r>
              <w:rPr>
                <w:sz w:val="20"/>
                <w:szCs w:val="20"/>
              </w:rPr>
              <w:t xml:space="preserve">ений в подготовке легкоатлетов. – </w:t>
            </w:r>
            <w:r w:rsidRPr="00D51D5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:Человек,2012.</w:t>
            </w:r>
            <w:r w:rsidRPr="007B0F3B">
              <w:rPr>
                <w:bCs/>
                <w:sz w:val="20"/>
                <w:szCs w:val="20"/>
              </w:rPr>
              <w:t xml:space="preserve"> 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17" w:history="1">
              <w:r w:rsidRPr="00596F83">
                <w:rPr>
                  <w:rStyle w:val="afe"/>
                  <w:sz w:val="20"/>
                  <w:szCs w:val="20"/>
                </w:rPr>
                <w:t>http://biblioclub.ru/index.php?page=book_red&amp;id=461395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3B" w:rsidRDefault="00E66AC1" w:rsidP="007B0F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3B" w:rsidRPr="00765377" w:rsidRDefault="007B0F3B" w:rsidP="007B0F3B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Default="00E66AC1" w:rsidP="00E66AC1">
            <w:pPr>
              <w:rPr>
                <w:sz w:val="20"/>
                <w:szCs w:val="20"/>
              </w:rPr>
            </w:pPr>
            <w:r w:rsidRPr="00E66AC1">
              <w:rPr>
                <w:sz w:val="20"/>
                <w:szCs w:val="20"/>
              </w:rPr>
              <w:t xml:space="preserve">Акчурин, Н. А. Учет индивидуальных особенностей при формировании технико-тактических действий в процессе подготовки волейболистов : учебное пособие : / Н. А. Акчурин, А. А. Щанкин. –Москва ; Берлин : Директ-Медиа, 2019. – 156 с. : ил. –URL: </w:t>
            </w:r>
            <w:hyperlink r:id="rId18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https://biblioclub.ru/index.php?page=book&amp;id=577694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E66AC1" w:rsidRDefault="00E66AC1" w:rsidP="00E66AC1">
            <w:pPr>
              <w:rPr>
                <w:sz w:val="20"/>
                <w:szCs w:val="20"/>
              </w:rPr>
            </w:pPr>
            <w:r w:rsidRPr="00E66AC1">
              <w:rPr>
                <w:sz w:val="20"/>
                <w:szCs w:val="20"/>
              </w:rPr>
              <w:t xml:space="preserve">Марков, К. К. Техника современного волейбола / К. К. Марков ; Сибирский федеральный университет. – Красноярск : Сибирский федеральный университет (СФУ), 2013. – 220 с. : табл., схем. –URL: </w:t>
            </w:r>
            <w:hyperlink r:id="rId19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https://biblioclub.ru/index.php?page=book&amp;id=364063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Default="00E66AC1" w:rsidP="00E66AC1">
            <w:pPr>
              <w:rPr>
                <w:sz w:val="20"/>
                <w:szCs w:val="20"/>
              </w:rPr>
            </w:pPr>
            <w:r w:rsidRPr="007B0F3B">
              <w:rPr>
                <w:sz w:val="20"/>
                <w:szCs w:val="20"/>
              </w:rPr>
              <w:t xml:space="preserve">Мезенцева, Н. В. Методика подготовки волейболисток групп спортивного совершенствования к соревнованиям / Н. В. Мезенцева. – Красноярск : Сибирский федеральный университет (СФУ), 2012. – 118 с. –URL: </w:t>
            </w:r>
            <w:hyperlink r:id="rId20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https://biblioclub.ru/index.php?page=book&amp;id=229177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Default="00E66AC1" w:rsidP="00E66AC1">
            <w:pPr>
              <w:rPr>
                <w:sz w:val="20"/>
                <w:szCs w:val="20"/>
              </w:rPr>
            </w:pPr>
            <w:r w:rsidRPr="007B0F3B">
              <w:rPr>
                <w:sz w:val="20"/>
                <w:szCs w:val="20"/>
              </w:rPr>
              <w:t xml:space="preserve">Основы обучения технике игры в волейбол : учебное пособие : / А. А. Гераськин, Б. П. Сокур, И. А. Рогов, Т. А. Колупаева ; Министерство спорта Российской Федерации, Сибирский государственный университет физической культуры и спорта. – Омск : Сибирский государственный университет физической культуры и спорта, 2014. – 280 с. : схем., табл., ил. –URL: </w:t>
            </w:r>
            <w:hyperlink r:id="rId21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https://biblioclub.ru/index.php?page=book&amp;id=336072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395266" w:rsidRDefault="006F3942" w:rsidP="006F3942">
            <w:pPr>
              <w:jc w:val="both"/>
              <w:rPr>
                <w:sz w:val="20"/>
                <w:szCs w:val="20"/>
              </w:rPr>
            </w:pPr>
            <w:r w:rsidRPr="0014596A">
              <w:rPr>
                <w:sz w:val="20"/>
                <w:szCs w:val="20"/>
              </w:rPr>
              <w:t xml:space="preserve">Витун, В.Г. Силовая подготовка студентов в процессе высшего образования : учебное пособие / В.Г. Витун, М.И. Кабышева. – Оренбург : Оренбургский государственный университет, 2014. – 110 с.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22" w:history="1">
              <w:r w:rsidRPr="001E342A">
                <w:rPr>
                  <w:rStyle w:val="afe"/>
                  <w:sz w:val="20"/>
                  <w:szCs w:val="20"/>
                </w:rPr>
                <w:t>http://biblioclub.ru/index.php?page=book&amp;id=330602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215D6E" w:rsidRDefault="006F3942" w:rsidP="006F3942">
            <w:pPr>
              <w:jc w:val="both"/>
              <w:rPr>
                <w:bCs/>
                <w:sz w:val="20"/>
                <w:szCs w:val="20"/>
              </w:rPr>
            </w:pPr>
            <w:r w:rsidRPr="004341A2">
              <w:rPr>
                <w:bCs/>
                <w:sz w:val="20"/>
                <w:szCs w:val="20"/>
              </w:rPr>
              <w:t xml:space="preserve">Стрельченко, В.Ф. Методические рекомендации для самостоятельной работы по развитию силы </w:t>
            </w:r>
            <w:r>
              <w:rPr>
                <w:bCs/>
                <w:sz w:val="20"/>
                <w:szCs w:val="20"/>
              </w:rPr>
              <w:t xml:space="preserve">: учебно-методическое пособие </w:t>
            </w:r>
            <w:r w:rsidRPr="004341A2">
              <w:rPr>
                <w:bCs/>
                <w:sz w:val="20"/>
                <w:szCs w:val="20"/>
              </w:rPr>
              <w:t xml:space="preserve">/ В.Ф. Стрельченко, Л.Н. Коваль. – Москва ; Берлин : Директ-Медиа, 2015. – 119 с. : ил.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23" w:history="1">
              <w:r w:rsidRPr="001E342A">
                <w:rPr>
                  <w:rStyle w:val="afe"/>
                  <w:bCs/>
                  <w:sz w:val="20"/>
                  <w:szCs w:val="20"/>
                </w:rPr>
                <w:t>http://biblioclub.ru/index.php?page=book&amp;id=426540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395266" w:rsidRDefault="006F3942" w:rsidP="006F3942">
            <w:pPr>
              <w:jc w:val="both"/>
              <w:rPr>
                <w:sz w:val="20"/>
                <w:szCs w:val="20"/>
              </w:rPr>
            </w:pPr>
            <w:r w:rsidRPr="00215D6E">
              <w:rPr>
                <w:bCs/>
                <w:sz w:val="20"/>
                <w:szCs w:val="20"/>
              </w:rPr>
              <w:t>Фохтин В. Г. Атлетическая гимнастика без снарядов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215D6E">
              <w:rPr>
                <w:bCs/>
                <w:sz w:val="20"/>
                <w:szCs w:val="20"/>
              </w:rPr>
              <w:t>Москва:Директ-Медиа,2016.</w:t>
            </w:r>
            <w:r w:rsidRPr="007B0F3B">
              <w:rPr>
                <w:bCs/>
                <w:sz w:val="20"/>
                <w:szCs w:val="20"/>
              </w:rPr>
              <w:t xml:space="preserve"> 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24" w:history="1">
              <w:r w:rsidRPr="00A22FD3">
                <w:rPr>
                  <w:rStyle w:val="afe"/>
                  <w:bCs/>
                  <w:sz w:val="20"/>
                  <w:szCs w:val="20"/>
                </w:rPr>
                <w:t>http://biblioclub.ru/index.php?page=book_red&amp;id=436074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87139A" w:rsidRDefault="006F3942" w:rsidP="006F3942">
            <w:pPr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Андреев, С. Н. Техника дриблинга и финтов в мини-футболе (футзале) : учебное пособие / С. Н. Андреев, С. Кардозо ; под общ. ред. С. Н. Андреева. – Москва : Спорт, 2016. – 246 с.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25" w:history="1">
              <w:r w:rsidRPr="00FB6A14">
                <w:rPr>
                  <w:rStyle w:val="afe"/>
                  <w:sz w:val="20"/>
                  <w:szCs w:val="20"/>
                </w:rPr>
                <w:t>http://biblioclub.ru/index.php?page=book&amp;id=471209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Default="006F3942" w:rsidP="006F39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Вайн Х. Как научиться играть в футбол: школа технического мастерства для</w:t>
            </w:r>
          </w:p>
          <w:p w:rsidR="006F3942" w:rsidRDefault="006F3942" w:rsidP="006F394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молодых. – М.: ТерраСпорт, Олимпия Пресс, 2004.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26" w:history="1">
              <w:r>
                <w:rPr>
                  <w:rStyle w:val="afe"/>
                  <w:sz w:val="20"/>
                  <w:szCs w:val="20"/>
                </w:rPr>
                <w:t>http://biblioclub.ru/index.php?page=book_red&amp;id=459996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Default="006F3942" w:rsidP="006F3942">
            <w:pPr>
              <w:tabs>
                <w:tab w:val="left" w:pos="2018"/>
              </w:tabs>
              <w:rPr>
                <w:sz w:val="20"/>
                <w:szCs w:val="20"/>
              </w:rPr>
            </w:pPr>
            <w:r w:rsidRPr="0087139A">
              <w:rPr>
                <w:sz w:val="20"/>
                <w:szCs w:val="20"/>
              </w:rPr>
              <w:t>Левченко, Е. С. Футбол : учебно-методическое пособие / Е. С. Левченко ; Северо-Кавказский федеральный университет. – Ставрополь : Северо-Кавказский Федеральный университет (СКФУ), 2014. – 159 с.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r w:rsidRPr="0087139A">
              <w:rPr>
                <w:rStyle w:val="afe"/>
                <w:sz w:val="20"/>
              </w:rPr>
              <w:t xml:space="preserve"> http://biblioclub.ru/index.php?page=book&amp;id=457404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6F3942" w:rsidRPr="004E3001" w:rsidTr="00226B6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Pr="004E3001" w:rsidRDefault="006F3942" w:rsidP="006F3942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42" w:rsidRDefault="006F3942" w:rsidP="006F3942">
            <w:pPr>
              <w:rPr>
                <w:sz w:val="20"/>
                <w:szCs w:val="20"/>
              </w:rPr>
            </w:pPr>
            <w:r w:rsidRPr="0087139A">
              <w:rPr>
                <w:sz w:val="20"/>
                <w:szCs w:val="20"/>
              </w:rPr>
              <w:t>Моисеенко, А. В. Футбол в вузе : учебно-методическое пособие : [16+] / А. В. Моисеенко, В. Г. Шилько ; Томский государственный университет, Факультет физической культуры, Кафедра физического воспитания и спорта. – Томск : Томский государственный университет, 2011. – 64 с.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hyperlink r:id="rId27" w:history="1">
              <w:r w:rsidRPr="00AF5247">
                <w:rPr>
                  <w:rStyle w:val="afe"/>
                  <w:sz w:val="20"/>
                  <w:szCs w:val="20"/>
                </w:rPr>
                <w:t>http://biblioclub.ru/index.php?page=book&amp;id=435151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942" w:rsidRDefault="006F3942" w:rsidP="006F39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42" w:rsidRPr="00765377" w:rsidRDefault="006F3942" w:rsidP="006F394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Профессионально-прикладная физическая подготовка будущих специалистов // Методические рекомендации к выполнению проверочных заданий дисциплины «Физическая культура» для студентов всех направлений и специальностей (очной и заочной формы обучения).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2015. – 48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Pr="00B4276F" w:rsidRDefault="00E66AC1" w:rsidP="00E66A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B0F3B" w:rsidRDefault="00E66AC1" w:rsidP="00E66AC1">
            <w:pPr>
              <w:jc w:val="center"/>
              <w:rPr>
                <w:sz w:val="20"/>
                <w:szCs w:val="20"/>
              </w:rPr>
            </w:pP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Самоконтроль занимающихся физической культурой и спортом // Методические рекомендации для студентов высших учебных заведений к дисциплине </w:t>
            </w:r>
            <w:r>
              <w:rPr>
                <w:bCs/>
                <w:sz w:val="20"/>
                <w:szCs w:val="20"/>
              </w:rPr>
              <w:t>«Физическая культура и спорт». –</w:t>
            </w:r>
            <w:r w:rsidRPr="00765377">
              <w:rPr>
                <w:bCs/>
                <w:sz w:val="20"/>
                <w:szCs w:val="20"/>
              </w:rPr>
              <w:t xml:space="preserve"> ТИ (ф) СВФУ, 2020. – 16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Pr="00B4276F" w:rsidRDefault="00E66AC1" w:rsidP="00E66A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B0F3B" w:rsidRDefault="00E66AC1" w:rsidP="00E66AC1">
            <w:pPr>
              <w:jc w:val="center"/>
              <w:rPr>
                <w:sz w:val="20"/>
                <w:szCs w:val="20"/>
              </w:rPr>
            </w:pP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>Хода Л.Д. Физкультурное занятие // Методические рекомендации к семинарским занятиям дисциплины «Физическая культура» для с</w:t>
            </w:r>
            <w:r>
              <w:rPr>
                <w:bCs/>
                <w:sz w:val="20"/>
                <w:szCs w:val="20"/>
              </w:rPr>
              <w:t>тудентов очной формы обучения. –</w:t>
            </w:r>
            <w:r w:rsidRPr="00765377">
              <w:rPr>
                <w:bCs/>
                <w:sz w:val="20"/>
                <w:szCs w:val="20"/>
              </w:rPr>
              <w:t xml:space="preserve"> ТИ (ф) СВФУ, 2015. – 51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Default="00E66AC1" w:rsidP="00E66A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4E3001" w:rsidRDefault="00E66AC1" w:rsidP="00E66AC1">
            <w:pPr>
              <w:jc w:val="center"/>
              <w:rPr>
                <w:sz w:val="20"/>
                <w:szCs w:val="20"/>
              </w:rPr>
            </w:pP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Хода Л.Д., Новичихина Е.В., Боровская Л.М. Физическая культура: учебно-методическое пособие.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2011. – 90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Default="00E66AC1" w:rsidP="00E66A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4E3001" w:rsidRDefault="00E66AC1" w:rsidP="00E66AC1">
            <w:pPr>
              <w:jc w:val="center"/>
              <w:rPr>
                <w:sz w:val="20"/>
                <w:szCs w:val="20"/>
              </w:rPr>
            </w:pP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rPr>
                <w:sz w:val="20"/>
                <w:szCs w:val="20"/>
              </w:rPr>
            </w:pPr>
            <w:r w:rsidRPr="00E420FC">
              <w:rPr>
                <w:sz w:val="20"/>
                <w:szCs w:val="20"/>
              </w:rPr>
              <w:t xml:space="preserve">Чертов Н.В. Физическая культура: учебное пособие. </w:t>
            </w:r>
            <w:r>
              <w:rPr>
                <w:sz w:val="20"/>
                <w:szCs w:val="20"/>
              </w:rPr>
              <w:t>–</w:t>
            </w:r>
            <w:r w:rsidRPr="00E420FC">
              <w:rPr>
                <w:sz w:val="20"/>
                <w:szCs w:val="20"/>
              </w:rPr>
              <w:t xml:space="preserve"> Ростов</w:t>
            </w:r>
            <w:r>
              <w:rPr>
                <w:sz w:val="20"/>
                <w:szCs w:val="20"/>
              </w:rPr>
              <w:t>-на-Дону</w:t>
            </w:r>
            <w:r w:rsidRPr="00E420FC">
              <w:rPr>
                <w:sz w:val="20"/>
                <w:szCs w:val="20"/>
              </w:rPr>
              <w:t xml:space="preserve">: Изд-во Южного федерального университета, 2012 </w:t>
            </w:r>
            <w:r w:rsidRPr="00765377">
              <w:rPr>
                <w:sz w:val="20"/>
                <w:szCs w:val="20"/>
              </w:rPr>
              <w:t>[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7653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– URL: </w:t>
            </w:r>
            <w:hyperlink r:id="rId28" w:history="1">
              <w:r w:rsidRPr="00FB6A14">
                <w:rPr>
                  <w:rStyle w:val="afe"/>
                  <w:sz w:val="20"/>
                  <w:szCs w:val="20"/>
                </w:rPr>
                <w:t>http://biblioclub.ru/index.php?page=book_red&amp;id=241131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C1" w:rsidRPr="004E3001" w:rsidRDefault="00E66AC1" w:rsidP="00E66AC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>Чеснова Е.</w:t>
            </w:r>
            <w:r>
              <w:rPr>
                <w:bCs/>
                <w:sz w:val="20"/>
                <w:szCs w:val="20"/>
              </w:rPr>
              <w:t>Л. Физическая культура</w:t>
            </w:r>
            <w:r w:rsidRPr="00765377">
              <w:rPr>
                <w:bCs/>
                <w:sz w:val="20"/>
                <w:szCs w:val="20"/>
              </w:rPr>
              <w:t>: учебное пособие</w:t>
            </w:r>
            <w:r>
              <w:rPr>
                <w:bCs/>
                <w:sz w:val="20"/>
                <w:szCs w:val="20"/>
              </w:rPr>
              <w:t>.</w:t>
            </w:r>
            <w:r w:rsidRPr="00765377">
              <w:rPr>
                <w:bCs/>
                <w:sz w:val="20"/>
                <w:szCs w:val="20"/>
              </w:rPr>
              <w:t xml:space="preserve"> – Москва: Директ-Медиа, 2013. – 161 с. </w:t>
            </w:r>
            <w:r w:rsidRPr="00765377">
              <w:rPr>
                <w:sz w:val="20"/>
                <w:szCs w:val="20"/>
              </w:rPr>
              <w:t>[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7653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  <w:r w:rsidRPr="00765377">
              <w:rPr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  <w:lang w:val="en-US"/>
              </w:rPr>
              <w:t>URL</w:t>
            </w:r>
            <w:r>
              <w:rPr>
                <w:bCs/>
                <w:sz w:val="20"/>
                <w:szCs w:val="20"/>
              </w:rPr>
              <w:t>:</w:t>
            </w:r>
            <w:hyperlink r:id="rId29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https://biblioclub.ru/index.php?page=book&amp;id=210945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543646" w:rsidRDefault="00543646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2830C2" w:rsidP="0067321D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</w:p>
    <w:p w:rsidR="003664AC" w:rsidRDefault="00910975" w:rsidP="00880637">
      <w:hyperlink r:id="rId30" w:history="1">
        <w:r w:rsidR="00880637" w:rsidRPr="00A27314">
          <w:rPr>
            <w:rStyle w:val="afe"/>
          </w:rPr>
          <w:t>http://moodle.nfygu.ru/course/view.php?id=13605</w:t>
        </w:r>
      </w:hyperlink>
      <w:r w:rsidR="00880637">
        <w:t xml:space="preserve"> (МД-23), </w:t>
      </w:r>
      <w:hyperlink r:id="rId31" w:history="1">
        <w:r w:rsidR="00880637" w:rsidRPr="00A27314">
          <w:rPr>
            <w:rStyle w:val="afe"/>
          </w:rPr>
          <w:t>http://moodle.nfygu.ru/course/view.php?id=13689</w:t>
        </w:r>
      </w:hyperlink>
      <w:r w:rsidR="00880637">
        <w:t xml:space="preserve"> (ОПИ-23)</w:t>
      </w:r>
    </w:p>
    <w:p w:rsidR="00880637" w:rsidRDefault="00880637" w:rsidP="00880637"/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/>
      </w:tblPr>
      <w:tblGrid>
        <w:gridCol w:w="628"/>
        <w:gridCol w:w="2433"/>
        <w:gridCol w:w="2879"/>
        <w:gridCol w:w="4197"/>
      </w:tblGrid>
      <w:tr w:rsidR="00B22E72" w:rsidRPr="00A51260" w:rsidTr="00E66AC1">
        <w:trPr>
          <w:cantSplit/>
          <w:trHeight w:val="4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AF5247" w:rsidRPr="00A51260" w:rsidTr="00E66AC1">
        <w:trPr>
          <w:trHeight w:val="27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247" w:rsidRPr="00E66AC1" w:rsidRDefault="00AF5247" w:rsidP="00E66AC1">
            <w:pPr>
              <w:pStyle w:val="a6"/>
              <w:numPr>
                <w:ilvl w:val="0"/>
                <w:numId w:val="18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47" w:rsidRPr="00A51260" w:rsidRDefault="00AF5247" w:rsidP="00A51260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(легкая атлетика)</w:t>
            </w:r>
          </w:p>
        </w:tc>
        <w:tc>
          <w:tcPr>
            <w:tcW w:w="142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F5247" w:rsidRPr="00A51260" w:rsidRDefault="00E66AC1" w:rsidP="00A512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</w:t>
            </w:r>
            <w:r w:rsidR="00AF5247">
              <w:rPr>
                <w:sz w:val="20"/>
                <w:szCs w:val="20"/>
              </w:rPr>
              <w:t xml:space="preserve"> зал с/к «Олимп»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47" w:rsidRPr="00A51260" w:rsidRDefault="00AF5247" w:rsidP="0052502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 xml:space="preserve">Спортивный  инвентарь и оборудование для </w:t>
            </w:r>
            <w:r>
              <w:rPr>
                <w:sz w:val="20"/>
                <w:szCs w:val="20"/>
              </w:rPr>
              <w:t xml:space="preserve"> занятий силовой подготовкой, ОФП, легкой атлетикой</w:t>
            </w:r>
          </w:p>
        </w:tc>
      </w:tr>
      <w:tr w:rsidR="00E66AC1" w:rsidRPr="00A51260" w:rsidTr="00E66AC1">
        <w:trPr>
          <w:trHeight w:val="27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AC1" w:rsidRPr="00E66AC1" w:rsidRDefault="00E66AC1" w:rsidP="00E66AC1">
            <w:pPr>
              <w:pStyle w:val="a6"/>
              <w:numPr>
                <w:ilvl w:val="0"/>
                <w:numId w:val="18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C1" w:rsidRPr="00A51260" w:rsidRDefault="00E66AC1" w:rsidP="00E66AC1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(волейбол)</w:t>
            </w:r>
          </w:p>
        </w:tc>
        <w:tc>
          <w:tcPr>
            <w:tcW w:w="1420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6AC1" w:rsidRDefault="00E66AC1" w:rsidP="00E66A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1" w:rsidRPr="00A51260" w:rsidRDefault="00E66AC1" w:rsidP="00E66AC1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 xml:space="preserve">Спортивный </w:t>
            </w:r>
            <w:r>
              <w:rPr>
                <w:sz w:val="20"/>
                <w:szCs w:val="20"/>
              </w:rPr>
              <w:t xml:space="preserve"> инвентарь и оборудование для волей</w:t>
            </w:r>
            <w:r w:rsidRPr="00AF5247">
              <w:rPr>
                <w:sz w:val="20"/>
                <w:szCs w:val="20"/>
              </w:rPr>
              <w:t>бола</w:t>
            </w:r>
          </w:p>
        </w:tc>
      </w:tr>
      <w:tr w:rsidR="00E66AC1" w:rsidRPr="00A51260" w:rsidTr="00E66AC1">
        <w:trPr>
          <w:trHeight w:val="27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AC1" w:rsidRPr="00E66AC1" w:rsidRDefault="00E66AC1" w:rsidP="00E66AC1">
            <w:pPr>
              <w:pStyle w:val="a6"/>
              <w:numPr>
                <w:ilvl w:val="0"/>
                <w:numId w:val="18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C1" w:rsidRPr="00A51260" w:rsidRDefault="00E66AC1" w:rsidP="00E66AC1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(пауэрлифтинг)</w:t>
            </w:r>
          </w:p>
        </w:tc>
        <w:tc>
          <w:tcPr>
            <w:tcW w:w="1420" w:type="pct"/>
            <w:vMerge/>
            <w:tcBorders>
              <w:left w:val="single" w:sz="4" w:space="0" w:color="000000"/>
              <w:right w:val="nil"/>
            </w:tcBorders>
          </w:tcPr>
          <w:p w:rsidR="00E66AC1" w:rsidRDefault="00E66AC1" w:rsidP="00E66A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1" w:rsidRPr="00A51260" w:rsidRDefault="00E66AC1" w:rsidP="00E66AC1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Силовые тренажеры и спортивный  инвентарь для пауэрлифтинга</w:t>
            </w:r>
          </w:p>
        </w:tc>
      </w:tr>
      <w:tr w:rsidR="00E66AC1" w:rsidRPr="00A51260" w:rsidTr="00E66AC1">
        <w:trPr>
          <w:trHeight w:val="27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AC1" w:rsidRPr="00E66AC1" w:rsidRDefault="00E66AC1" w:rsidP="00E66AC1">
            <w:pPr>
              <w:pStyle w:val="a6"/>
              <w:numPr>
                <w:ilvl w:val="0"/>
                <w:numId w:val="18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C1" w:rsidRPr="00A51260" w:rsidRDefault="00E66AC1" w:rsidP="00E66AC1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(футбол)</w:t>
            </w:r>
          </w:p>
        </w:tc>
        <w:tc>
          <w:tcPr>
            <w:tcW w:w="142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66AC1" w:rsidRDefault="00E66AC1" w:rsidP="00E66A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C1" w:rsidRPr="00A51260" w:rsidRDefault="00E66AC1" w:rsidP="00E66AC1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Спортивный  инвентарь и оборудование для футбола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525027" w:rsidP="00257D83">
      <w:pPr>
        <w:jc w:val="center"/>
        <w:rPr>
          <w:b/>
          <w:bCs/>
        </w:rPr>
      </w:pPr>
      <w:r>
        <w:rPr>
          <w:b/>
          <w:bCs/>
        </w:rPr>
        <w:t>Б1.В.ДВ.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AF5247">
        <w:rPr>
          <w:b/>
          <w:bCs/>
        </w:rPr>
        <w:t>3Спортивная подготовка</w:t>
      </w:r>
    </w:p>
    <w:p w:rsidR="00525027" w:rsidRDefault="00525027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3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E8" w:rsidRDefault="00CB05E8">
      <w:r>
        <w:separator/>
      </w:r>
    </w:p>
  </w:endnote>
  <w:endnote w:type="continuationSeparator" w:id="1">
    <w:p w:rsidR="00CB05E8" w:rsidRDefault="00CB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2" w:rsidRPr="00EA26F0" w:rsidRDefault="00226B6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A17BE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226B62" w:rsidRDefault="00226B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E8" w:rsidRDefault="00CB05E8">
      <w:r>
        <w:separator/>
      </w:r>
    </w:p>
  </w:footnote>
  <w:footnote w:type="continuationSeparator" w:id="1">
    <w:p w:rsidR="00CB05E8" w:rsidRDefault="00CB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8A"/>
    <w:multiLevelType w:val="hybridMultilevel"/>
    <w:tmpl w:val="8B1063A6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5FB73F3"/>
    <w:multiLevelType w:val="hybridMultilevel"/>
    <w:tmpl w:val="199482E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CD92B43"/>
    <w:multiLevelType w:val="hybridMultilevel"/>
    <w:tmpl w:val="ABF2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6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633A"/>
    <w:rsid w:val="00033A4D"/>
    <w:rsid w:val="00033E10"/>
    <w:rsid w:val="00034B1E"/>
    <w:rsid w:val="00037E55"/>
    <w:rsid w:val="000421CE"/>
    <w:rsid w:val="00042820"/>
    <w:rsid w:val="000459C3"/>
    <w:rsid w:val="00046538"/>
    <w:rsid w:val="00047198"/>
    <w:rsid w:val="00050423"/>
    <w:rsid w:val="00050798"/>
    <w:rsid w:val="00051174"/>
    <w:rsid w:val="00054336"/>
    <w:rsid w:val="00054929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17BE"/>
    <w:rsid w:val="000A28B7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34BA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2148"/>
    <w:rsid w:val="00143B23"/>
    <w:rsid w:val="00144724"/>
    <w:rsid w:val="00147672"/>
    <w:rsid w:val="0015072D"/>
    <w:rsid w:val="0015292F"/>
    <w:rsid w:val="00154496"/>
    <w:rsid w:val="001572B2"/>
    <w:rsid w:val="00157B9F"/>
    <w:rsid w:val="001608A5"/>
    <w:rsid w:val="00164A0E"/>
    <w:rsid w:val="001701E4"/>
    <w:rsid w:val="00170EB4"/>
    <w:rsid w:val="001715C9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1F5B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9F0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5DF1"/>
    <w:rsid w:val="001F7690"/>
    <w:rsid w:val="001F7951"/>
    <w:rsid w:val="00200D64"/>
    <w:rsid w:val="0020293F"/>
    <w:rsid w:val="00202A45"/>
    <w:rsid w:val="0020591E"/>
    <w:rsid w:val="00206C36"/>
    <w:rsid w:val="0021176B"/>
    <w:rsid w:val="002122C5"/>
    <w:rsid w:val="00212DB0"/>
    <w:rsid w:val="00213600"/>
    <w:rsid w:val="00214835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6B62"/>
    <w:rsid w:val="00227B9F"/>
    <w:rsid w:val="00227FF7"/>
    <w:rsid w:val="00231ADD"/>
    <w:rsid w:val="002341F2"/>
    <w:rsid w:val="002359C0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1891"/>
    <w:rsid w:val="00263DBA"/>
    <w:rsid w:val="00265B5E"/>
    <w:rsid w:val="00265F2A"/>
    <w:rsid w:val="0026667E"/>
    <w:rsid w:val="00271152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22C0"/>
    <w:rsid w:val="00294670"/>
    <w:rsid w:val="00296A08"/>
    <w:rsid w:val="00297140"/>
    <w:rsid w:val="00297C6F"/>
    <w:rsid w:val="002A0387"/>
    <w:rsid w:val="002A182C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495A"/>
    <w:rsid w:val="0030758E"/>
    <w:rsid w:val="003112DD"/>
    <w:rsid w:val="0031146A"/>
    <w:rsid w:val="00313BDD"/>
    <w:rsid w:val="00314A1D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310C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1A0A"/>
    <w:rsid w:val="00424539"/>
    <w:rsid w:val="00430134"/>
    <w:rsid w:val="004329A1"/>
    <w:rsid w:val="0043376D"/>
    <w:rsid w:val="00434261"/>
    <w:rsid w:val="00435D47"/>
    <w:rsid w:val="00436E12"/>
    <w:rsid w:val="0043752F"/>
    <w:rsid w:val="004379D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5C30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6E45"/>
    <w:rsid w:val="00521135"/>
    <w:rsid w:val="00521712"/>
    <w:rsid w:val="00521D2C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4BD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39EE"/>
    <w:rsid w:val="005F5457"/>
    <w:rsid w:val="00600035"/>
    <w:rsid w:val="006030EF"/>
    <w:rsid w:val="00604DC9"/>
    <w:rsid w:val="0060688C"/>
    <w:rsid w:val="00606CAB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5585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21D"/>
    <w:rsid w:val="00673742"/>
    <w:rsid w:val="006766B4"/>
    <w:rsid w:val="00684CD6"/>
    <w:rsid w:val="006850BD"/>
    <w:rsid w:val="00685829"/>
    <w:rsid w:val="00685FFA"/>
    <w:rsid w:val="006869AA"/>
    <w:rsid w:val="00687336"/>
    <w:rsid w:val="00687630"/>
    <w:rsid w:val="006878D9"/>
    <w:rsid w:val="00691D8D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1077"/>
    <w:rsid w:val="006B3DDA"/>
    <w:rsid w:val="006B3E1F"/>
    <w:rsid w:val="006B4494"/>
    <w:rsid w:val="006B6D05"/>
    <w:rsid w:val="006B76A1"/>
    <w:rsid w:val="006C1E8A"/>
    <w:rsid w:val="006C42BB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3942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69D3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36F"/>
    <w:rsid w:val="007946AF"/>
    <w:rsid w:val="007955D1"/>
    <w:rsid w:val="00797AD8"/>
    <w:rsid w:val="007A0B36"/>
    <w:rsid w:val="007A0DAA"/>
    <w:rsid w:val="007A4964"/>
    <w:rsid w:val="007A50A0"/>
    <w:rsid w:val="007A7EDA"/>
    <w:rsid w:val="007B0F3B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BA7"/>
    <w:rsid w:val="00810283"/>
    <w:rsid w:val="0081159C"/>
    <w:rsid w:val="00813C5C"/>
    <w:rsid w:val="0081587C"/>
    <w:rsid w:val="008169DA"/>
    <w:rsid w:val="00822586"/>
    <w:rsid w:val="0082287E"/>
    <w:rsid w:val="00824326"/>
    <w:rsid w:val="0082544D"/>
    <w:rsid w:val="00827BA7"/>
    <w:rsid w:val="00832A19"/>
    <w:rsid w:val="00834D77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39A"/>
    <w:rsid w:val="008714D7"/>
    <w:rsid w:val="008750BB"/>
    <w:rsid w:val="008770DA"/>
    <w:rsid w:val="00880637"/>
    <w:rsid w:val="008839ED"/>
    <w:rsid w:val="008841DB"/>
    <w:rsid w:val="00886821"/>
    <w:rsid w:val="0089353E"/>
    <w:rsid w:val="00893D03"/>
    <w:rsid w:val="00896B14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0975"/>
    <w:rsid w:val="00913376"/>
    <w:rsid w:val="00913413"/>
    <w:rsid w:val="00913F78"/>
    <w:rsid w:val="00914CD3"/>
    <w:rsid w:val="00915F2C"/>
    <w:rsid w:val="0091791C"/>
    <w:rsid w:val="00930175"/>
    <w:rsid w:val="009335BA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206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1CB2"/>
    <w:rsid w:val="009A307B"/>
    <w:rsid w:val="009A3923"/>
    <w:rsid w:val="009A39C8"/>
    <w:rsid w:val="009A518C"/>
    <w:rsid w:val="009A614A"/>
    <w:rsid w:val="009A6B5B"/>
    <w:rsid w:val="009A7C67"/>
    <w:rsid w:val="009B22C9"/>
    <w:rsid w:val="009B270F"/>
    <w:rsid w:val="009B5684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FD9"/>
    <w:rsid w:val="00A20EFF"/>
    <w:rsid w:val="00A216FD"/>
    <w:rsid w:val="00A21B4E"/>
    <w:rsid w:val="00A22AC2"/>
    <w:rsid w:val="00A23FBB"/>
    <w:rsid w:val="00A25E83"/>
    <w:rsid w:val="00A268F0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5392F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2722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156D"/>
    <w:rsid w:val="00AE42E2"/>
    <w:rsid w:val="00AE432C"/>
    <w:rsid w:val="00AE5D7D"/>
    <w:rsid w:val="00AE796D"/>
    <w:rsid w:val="00AE79C8"/>
    <w:rsid w:val="00AF30B7"/>
    <w:rsid w:val="00AF5247"/>
    <w:rsid w:val="00AF6AD3"/>
    <w:rsid w:val="00AF6E2E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5D2D"/>
    <w:rsid w:val="00BE7E41"/>
    <w:rsid w:val="00BF10F6"/>
    <w:rsid w:val="00BF15E0"/>
    <w:rsid w:val="00BF202F"/>
    <w:rsid w:val="00BF4D56"/>
    <w:rsid w:val="00BF5291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05D3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5E8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10E8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3A94"/>
    <w:rsid w:val="00D140CC"/>
    <w:rsid w:val="00D175E6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0EF7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736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66AC1"/>
    <w:rsid w:val="00E70EF2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DD6"/>
    <w:rsid w:val="00E850AC"/>
    <w:rsid w:val="00E85A34"/>
    <w:rsid w:val="00E8621C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45A8"/>
    <w:rsid w:val="00EE02F4"/>
    <w:rsid w:val="00EE2173"/>
    <w:rsid w:val="00EE2E98"/>
    <w:rsid w:val="00EE3B52"/>
    <w:rsid w:val="00EE4CE6"/>
    <w:rsid w:val="00EF0013"/>
    <w:rsid w:val="00EF1295"/>
    <w:rsid w:val="00EF1779"/>
    <w:rsid w:val="00EF1C87"/>
    <w:rsid w:val="00EF22CD"/>
    <w:rsid w:val="00EF3470"/>
    <w:rsid w:val="00EF5ABC"/>
    <w:rsid w:val="00EF60DC"/>
    <w:rsid w:val="00EF78FE"/>
    <w:rsid w:val="00F0145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9BB"/>
    <w:rsid w:val="00F64A14"/>
    <w:rsid w:val="00F64A61"/>
    <w:rsid w:val="00F653AE"/>
    <w:rsid w:val="00F6614B"/>
    <w:rsid w:val="00F66874"/>
    <w:rsid w:val="00F67EC3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2B1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1FD7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FontStyle14">
    <w:name w:val="Font Style14"/>
    <w:rsid w:val="000C34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0C34BA"/>
    <w:rPr>
      <w:rFonts w:ascii="Times New Roman" w:hAnsi="Times New Roman" w:cs="Times New Roman"/>
      <w:sz w:val="56"/>
      <w:szCs w:val="56"/>
    </w:rPr>
  </w:style>
  <w:style w:type="table" w:customStyle="1" w:styleId="10">
    <w:name w:val="Сетка таблицы1"/>
    <w:basedOn w:val="a1"/>
    <w:next w:val="a5"/>
    <w:uiPriority w:val="99"/>
    <w:rsid w:val="00FF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prbookshop.ru/110339.html" TargetMode="External"/><Relationship Id="rId18" Type="http://schemas.openxmlformats.org/officeDocument/2006/relationships/hyperlink" Target="https://biblioclub.ru/index.php?page=book&amp;id=577694" TargetMode="External"/><Relationship Id="rId26" Type="http://schemas.openxmlformats.org/officeDocument/2006/relationships/hyperlink" Target="http://biblioclub.ru/index.php?page=book_red&amp;id=4599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33607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8630.html" TargetMode="External"/><Relationship Id="rId17" Type="http://schemas.openxmlformats.org/officeDocument/2006/relationships/hyperlink" Target="http://biblioclub.ru/index.php?page=book_red&amp;id=461395" TargetMode="External"/><Relationship Id="rId25" Type="http://schemas.openxmlformats.org/officeDocument/2006/relationships/hyperlink" Target="http://biblioclub.ru/index.php?page=book&amp;id=4712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71230" TargetMode="External"/><Relationship Id="rId20" Type="http://schemas.openxmlformats.org/officeDocument/2006/relationships/hyperlink" Target="https://biblioclub.ru/index.php?page=book&amp;id=229177" TargetMode="External"/><Relationship Id="rId29" Type="http://schemas.openxmlformats.org/officeDocument/2006/relationships/hyperlink" Target="https://biblioclub.ru/index.php?page=book&amp;id=2109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biblioclub.ru/index.php?page=book_red&amp;id=43607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460598" TargetMode="External"/><Relationship Id="rId23" Type="http://schemas.openxmlformats.org/officeDocument/2006/relationships/hyperlink" Target="http://biblioclub.ru/index.php?page=book&amp;id=426540" TargetMode="External"/><Relationship Id="rId28" Type="http://schemas.openxmlformats.org/officeDocument/2006/relationships/hyperlink" Target="http://biblioclub.ru/index.php?page=book_red&amp;id=241131" TargetMode="External"/><Relationship Id="rId10" Type="http://schemas.openxmlformats.org/officeDocument/2006/relationships/hyperlink" Target="http://moodle.nfygu.ru/course/view.php?id=13689" TargetMode="External"/><Relationship Id="rId19" Type="http://schemas.openxmlformats.org/officeDocument/2006/relationships/hyperlink" Target="https://biblioclub.ru/index.php?page=book&amp;id=364063" TargetMode="External"/><Relationship Id="rId31" Type="http://schemas.openxmlformats.org/officeDocument/2006/relationships/hyperlink" Target="http://moodle.nfygu.ru/course/view.php?id=13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05" TargetMode="External"/><Relationship Id="rId14" Type="http://schemas.openxmlformats.org/officeDocument/2006/relationships/hyperlink" Target="http://biblioclub.ru/index.php?page=book_red&amp;id=461402" TargetMode="External"/><Relationship Id="rId22" Type="http://schemas.openxmlformats.org/officeDocument/2006/relationships/hyperlink" Target="http://biblioclub.ru/index.php?page=book&amp;id=330602" TargetMode="External"/><Relationship Id="rId27" Type="http://schemas.openxmlformats.org/officeDocument/2006/relationships/hyperlink" Target="http://biblioclub.ru/index.php?page=book&amp;id=435151" TargetMode="External"/><Relationship Id="rId30" Type="http://schemas.openxmlformats.org/officeDocument/2006/relationships/hyperlink" Target="http://moodle.nfygu.ru/course/view.php?id=1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AD0C-0F68-4180-A35D-71208BB9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8</cp:revision>
  <cp:lastPrinted>2021-05-21T02:43:00Z</cp:lastPrinted>
  <dcterms:created xsi:type="dcterms:W3CDTF">2023-04-23T09:13:00Z</dcterms:created>
  <dcterms:modified xsi:type="dcterms:W3CDTF">2023-08-29T00:54:00Z</dcterms:modified>
</cp:coreProperties>
</file>