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9C" w:rsidRDefault="00276495" w:rsidP="00C72272">
      <w:pPr>
        <w:widowControl w:val="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2289810</wp:posOffset>
                </wp:positionV>
                <wp:extent cx="2667000" cy="261620"/>
                <wp:effectExtent l="0" t="0" r="1905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95" w:rsidRPr="00E774C7" w:rsidRDefault="00276495" w:rsidP="00D46D66">
                            <w:pPr>
                              <w:ind w:firstLine="567"/>
                              <w:jc w:val="both"/>
                              <w:rPr>
                                <w:sz w:val="22"/>
                              </w:rPr>
                            </w:pPr>
                            <w:r w:rsidRPr="00E774C7">
                              <w:rPr>
                                <w:sz w:val="22"/>
                              </w:rPr>
                              <w:t>Рабочая программа практики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47.45pt;margin-top:180.3pt;width:210pt;height:20.6pt;z-index:251658240;visibility:visible;mso-wrap-style:square;mso-width-percent:0;mso-height-percent:18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18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" strokecolor="white [3212]">
                <v:textbox style="mso-fit-shape-to-text:t">
                  <w:txbxContent>
                    <w:p w:rsidR="00276495" w:rsidRPr="00E774C7" w:rsidRDefault="00276495" w:rsidP="00D46D66">
                      <w:pPr>
                        <w:ind w:firstLine="567"/>
                        <w:jc w:val="both"/>
                        <w:rPr>
                          <w:sz w:val="22"/>
                        </w:rPr>
                      </w:pPr>
                      <w:r w:rsidRPr="00E774C7">
                        <w:rPr>
                          <w:sz w:val="22"/>
                        </w:rPr>
                        <w:t>Рабочая программа практики</w:t>
                      </w:r>
                    </w:p>
                  </w:txbxContent>
                </v:textbox>
              </v:shape>
            </w:pict>
          </mc:Fallback>
        </mc:AlternateContent>
      </w:r>
      <w:r w:rsidR="00E31726">
        <w:rPr>
          <w:i/>
          <w:noProof/>
          <w:lang w:eastAsia="ru-RU"/>
        </w:rPr>
        <w:drawing>
          <wp:inline distT="0" distB="0" distL="0" distR="0" wp14:anchorId="459930D7" wp14:editId="20F3768F">
            <wp:extent cx="5940425" cy="8393389"/>
            <wp:effectExtent l="0" t="0" r="3175" b="8255"/>
            <wp:docPr id="3" name="Рисунок 3" descr="C:\Documents and Settings\Admin\Рабочий стол\АККРЕДИТАЦИЯ КАФ.ФИЛОЛОГИИ\сканы утвержд. титулов\сканы РПД\РПД ОФ-19\Scan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ККРЕДИТАЦИЯ КАФ.ФИЛОЛОГИИ\сканы утвержд. титулов\сканы РПД\РПД ОФ-19\Scan_0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272">
        <w:t xml:space="preserve"> </w:t>
      </w:r>
      <w:r w:rsidR="007E1CC6">
        <w:br w:type="page"/>
      </w:r>
      <w:r w:rsidR="00FC089C" w:rsidRPr="00FC089C">
        <w:rPr>
          <w:b/>
        </w:rPr>
        <w:lastRenderedPageBreak/>
        <w:t>1</w:t>
      </w:r>
      <w:r w:rsidR="00FC089C">
        <w:t xml:space="preserve">. </w:t>
      </w:r>
      <w:r w:rsidR="00FC089C" w:rsidRPr="007F556C">
        <w:rPr>
          <w:b/>
        </w:rPr>
        <w:t xml:space="preserve">АННОТАЦИЯ </w:t>
      </w:r>
    </w:p>
    <w:p w:rsidR="002F0648" w:rsidRPr="007F556C" w:rsidRDefault="002F0648" w:rsidP="00C72272">
      <w:pPr>
        <w:widowControl w:val="0"/>
        <w:jc w:val="center"/>
      </w:pPr>
      <w:r w:rsidRPr="007F556C">
        <w:rPr>
          <w:b/>
        </w:rPr>
        <w:t xml:space="preserve">к </w:t>
      </w:r>
      <w:r w:rsidR="00FC089C">
        <w:rPr>
          <w:b/>
        </w:rPr>
        <w:t xml:space="preserve">рабочей </w:t>
      </w:r>
      <w:r w:rsidRPr="007F556C">
        <w:rPr>
          <w:b/>
        </w:rPr>
        <w:t>программе практики</w:t>
      </w:r>
      <w:r w:rsidR="00FC089C">
        <w:rPr>
          <w:b/>
        </w:rPr>
        <w:t xml:space="preserve"> </w:t>
      </w:r>
    </w:p>
    <w:p w:rsidR="002F0648" w:rsidRDefault="00D71E54" w:rsidP="002F0648">
      <w:pPr>
        <w:jc w:val="center"/>
        <w:rPr>
          <w:b/>
        </w:rPr>
      </w:pPr>
      <w:bookmarkStart w:id="0" w:name="OLE_LINK3"/>
      <w:bookmarkStart w:id="1" w:name="OLE_LINK4"/>
      <w:bookmarkStart w:id="2" w:name="OLE_LINK1"/>
      <w:bookmarkStart w:id="3" w:name="OLE_LINK2"/>
      <w:r w:rsidRPr="00D71E54">
        <w:rPr>
          <w:b/>
        </w:rPr>
        <w:t>Б</w:t>
      </w:r>
      <w:proofErr w:type="gramStart"/>
      <w:r w:rsidRPr="00D71E54">
        <w:rPr>
          <w:b/>
        </w:rPr>
        <w:t>2</w:t>
      </w:r>
      <w:proofErr w:type="gramEnd"/>
      <w:r w:rsidRPr="00D71E54">
        <w:rPr>
          <w:b/>
        </w:rPr>
        <w:t>.В.0</w:t>
      </w:r>
      <w:r w:rsidR="0056499C" w:rsidRPr="0056499C">
        <w:rPr>
          <w:b/>
        </w:rPr>
        <w:t>3</w:t>
      </w:r>
      <w:r w:rsidR="00B821C5">
        <w:rPr>
          <w:b/>
        </w:rPr>
        <w:t>(</w:t>
      </w:r>
      <w:proofErr w:type="spellStart"/>
      <w:r w:rsidR="00B821C5">
        <w:rPr>
          <w:b/>
        </w:rPr>
        <w:t>Пд</w:t>
      </w:r>
      <w:proofErr w:type="spellEnd"/>
      <w:r w:rsidR="00B821C5">
        <w:rPr>
          <w:b/>
        </w:rPr>
        <w:t>)</w:t>
      </w:r>
      <w:r>
        <w:rPr>
          <w:b/>
        </w:rPr>
        <w:t xml:space="preserve"> </w:t>
      </w:r>
      <w:bookmarkEnd w:id="0"/>
      <w:bookmarkEnd w:id="1"/>
      <w:r w:rsidR="00982501">
        <w:rPr>
          <w:b/>
        </w:rPr>
        <w:t>Производственная п</w:t>
      </w:r>
      <w:r w:rsidRPr="00D71E54">
        <w:rPr>
          <w:b/>
          <w:szCs w:val="22"/>
        </w:rPr>
        <w:t>реддипломная практика для выполнения выпускной квалификационной работы</w:t>
      </w:r>
      <w:r>
        <w:rPr>
          <w:b/>
          <w:szCs w:val="22"/>
        </w:rPr>
        <w:t xml:space="preserve"> </w:t>
      </w:r>
    </w:p>
    <w:p w:rsidR="002F0648" w:rsidRPr="00D71E54" w:rsidRDefault="00D71E54" w:rsidP="002F0648">
      <w:pPr>
        <w:jc w:val="center"/>
      </w:pPr>
      <w:r w:rsidRPr="00D71E54">
        <w:t>Трудоемкость</w:t>
      </w:r>
      <w:r w:rsidR="00FC089C">
        <w:t xml:space="preserve"> </w:t>
      </w:r>
      <w:r w:rsidRPr="00FC089C">
        <w:rPr>
          <w:u w:val="single"/>
        </w:rPr>
        <w:t>3</w:t>
      </w:r>
      <w:r w:rsidRPr="00D71E54">
        <w:t xml:space="preserve"> </w:t>
      </w:r>
      <w:r w:rsidR="00FC089C">
        <w:t>з.е.</w:t>
      </w:r>
    </w:p>
    <w:bookmarkEnd w:id="2"/>
    <w:bookmarkEnd w:id="3"/>
    <w:p w:rsidR="00606648" w:rsidRDefault="00606648" w:rsidP="002F0648">
      <w:pPr>
        <w:spacing w:line="312" w:lineRule="auto"/>
        <w:rPr>
          <w:b/>
        </w:rPr>
      </w:pPr>
    </w:p>
    <w:p w:rsidR="002F0648" w:rsidRDefault="002F0648" w:rsidP="002F0648">
      <w:pPr>
        <w:spacing w:line="312" w:lineRule="auto"/>
        <w:rPr>
          <w:b/>
        </w:rPr>
      </w:pPr>
      <w:r>
        <w:rPr>
          <w:b/>
        </w:rPr>
        <w:t>1.1. Цель</w:t>
      </w:r>
      <w:r w:rsidR="00325DA7">
        <w:rPr>
          <w:b/>
        </w:rPr>
        <w:t xml:space="preserve"> освоения</w:t>
      </w:r>
      <w:r w:rsidRPr="00F01516">
        <w:rPr>
          <w:b/>
        </w:rPr>
        <w:t xml:space="preserve">, </w:t>
      </w:r>
      <w:r w:rsidR="00325DA7">
        <w:rPr>
          <w:b/>
        </w:rPr>
        <w:t>краткое содержание, место, способ и форма проведения практики</w:t>
      </w:r>
      <w:r>
        <w:rPr>
          <w:b/>
        </w:rPr>
        <w:t xml:space="preserve"> </w:t>
      </w:r>
    </w:p>
    <w:p w:rsidR="004E75B2" w:rsidRDefault="002F0648" w:rsidP="004E75B2">
      <w:pPr>
        <w:autoSpaceDE w:val="0"/>
        <w:autoSpaceDN w:val="0"/>
        <w:adjustRightInd w:val="0"/>
        <w:ind w:firstLine="709"/>
        <w:jc w:val="both"/>
      </w:pPr>
      <w:r w:rsidRPr="00A643DE">
        <w:rPr>
          <w:b/>
          <w:bCs/>
        </w:rPr>
        <w:t>Цель</w:t>
      </w:r>
      <w:r w:rsidR="00325DA7">
        <w:rPr>
          <w:b/>
          <w:bCs/>
        </w:rPr>
        <w:t xml:space="preserve"> освоения:</w:t>
      </w:r>
      <w:r w:rsidRPr="00A643DE">
        <w:rPr>
          <w:b/>
          <w:bCs/>
        </w:rPr>
        <w:t xml:space="preserve"> </w:t>
      </w:r>
      <w:r w:rsidR="00325DA7">
        <w:t>совершенствование</w:t>
      </w:r>
      <w:r w:rsidR="004E75B2">
        <w:t xml:space="preserve"> навыков научно-исследовательской работы, оформления ее результатов,</w:t>
      </w:r>
      <w:r w:rsidR="004E75B2" w:rsidRPr="004E75B2">
        <w:t xml:space="preserve"> </w:t>
      </w:r>
      <w:r w:rsidR="004E75B2">
        <w:t>а также формирование навыков выполнения выпускной квалификационной (бакалаврской) работы.</w:t>
      </w:r>
    </w:p>
    <w:p w:rsidR="004E75B2" w:rsidRPr="00B93B01" w:rsidRDefault="004E75B2" w:rsidP="00B93B01">
      <w:pPr>
        <w:ind w:firstLine="708"/>
        <w:jc w:val="both"/>
        <w:rPr>
          <w:b/>
        </w:rPr>
      </w:pPr>
      <w:r w:rsidRPr="00B93B01">
        <w:rPr>
          <w:b/>
          <w:iCs/>
        </w:rPr>
        <w:t>Краткое содержание</w:t>
      </w:r>
      <w:r w:rsidRPr="00B93B01">
        <w:rPr>
          <w:b/>
        </w:rPr>
        <w:t>:</w:t>
      </w:r>
    </w:p>
    <w:p w:rsidR="004E75B2" w:rsidRDefault="004E75B2" w:rsidP="004E75B2">
      <w:pPr>
        <w:ind w:firstLine="567"/>
        <w:jc w:val="both"/>
        <w:rPr>
          <w:lang w:eastAsia="ru-RU"/>
        </w:rPr>
      </w:pPr>
      <w:r>
        <w:rPr>
          <w:lang w:eastAsia="ru-RU"/>
        </w:rPr>
        <w:t>- сбор данных, необходимых для написания ВКР; определение состояние работы над темой дипломного исследования на данный момент; совместно с научным руководителем составление плана работы над ВКР (вплоть до защиты дипломной работы); совместно с научным руководителем составление индивидуального плана прохождения практики</w:t>
      </w:r>
      <w:r w:rsidR="00B93B01">
        <w:rPr>
          <w:lang w:eastAsia="ru-RU"/>
        </w:rPr>
        <w:t>;</w:t>
      </w:r>
    </w:p>
    <w:p w:rsidR="004E75B2" w:rsidRDefault="004E75B2" w:rsidP="004E75B2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поиск научных источников по теме ВКР, в том числе на иностранном языке; изучение широкого круга научной литературы, периодических изданий; анализ и обработка информации, полученной в результате изучения литературы по теме исследования; формулировка цели и задач ВКР, предмета и объекта исследования, его актуальности; создание текста теоретической части ВКР в соответствии с нормами русского литературного языка и научным стилем речи;</w:t>
      </w:r>
      <w:proofErr w:type="gramEnd"/>
      <w:r>
        <w:rPr>
          <w:lang w:eastAsia="ru-RU"/>
        </w:rPr>
        <w:t xml:space="preserve"> оформление результатов т</w:t>
      </w:r>
      <w:r w:rsidR="00B93B01">
        <w:rPr>
          <w:lang w:eastAsia="ru-RU"/>
        </w:rPr>
        <w:t>еоретической части исследования;</w:t>
      </w:r>
    </w:p>
    <w:p w:rsidR="004E75B2" w:rsidRDefault="004E75B2" w:rsidP="004E75B2">
      <w:pPr>
        <w:ind w:firstLine="567"/>
        <w:jc w:val="both"/>
        <w:rPr>
          <w:lang w:eastAsia="ru-RU"/>
        </w:rPr>
      </w:pPr>
      <w:r>
        <w:rPr>
          <w:lang w:eastAsia="ru-RU"/>
        </w:rPr>
        <w:t>- оформление отчета о проделанной работе; подготовка презентации об итогах преддипломной практики; защита практики.</w:t>
      </w:r>
    </w:p>
    <w:p w:rsidR="002F0648" w:rsidRPr="009D67E8" w:rsidRDefault="009D67E8" w:rsidP="002F0648">
      <w:pPr>
        <w:rPr>
          <w:b/>
        </w:rPr>
      </w:pPr>
      <w:r w:rsidRPr="00C72272">
        <w:rPr>
          <w:b/>
        </w:rPr>
        <w:tab/>
      </w:r>
      <w:r>
        <w:rPr>
          <w:b/>
        </w:rPr>
        <w:t xml:space="preserve">Место проведения: </w:t>
      </w:r>
      <w:r w:rsidRPr="009D67E8">
        <w:t>ТИ (ф) СВФУ</w:t>
      </w:r>
      <w:r w:rsidR="00564EBF">
        <w:t>.</w:t>
      </w:r>
    </w:p>
    <w:p w:rsidR="002F0648" w:rsidRDefault="002F0648" w:rsidP="002F0648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Способ проведения практики: </w:t>
      </w:r>
      <w:proofErr w:type="gramStart"/>
      <w:r w:rsidRPr="004B0AC5">
        <w:t>стационарная</w:t>
      </w:r>
      <w:proofErr w:type="gramEnd"/>
      <w:r w:rsidR="00564EBF">
        <w:t>.</w:t>
      </w:r>
    </w:p>
    <w:p w:rsidR="00564EBF" w:rsidRPr="00564EBF" w:rsidRDefault="00564EBF" w:rsidP="00564EBF">
      <w:pPr>
        <w:ind w:firstLine="709"/>
        <w:jc w:val="both"/>
        <w:rPr>
          <w:b/>
          <w:bCs/>
        </w:rPr>
      </w:pPr>
      <w:r w:rsidRPr="00564EBF">
        <w:rPr>
          <w:b/>
        </w:rPr>
        <w:t xml:space="preserve">Форма проведения: </w:t>
      </w:r>
      <w:r w:rsidRPr="00564EBF">
        <w:t>дискретно</w:t>
      </w:r>
      <w:r>
        <w:t>.</w:t>
      </w:r>
    </w:p>
    <w:p w:rsidR="002F0648" w:rsidRDefault="002F0648" w:rsidP="002F064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F0648" w:rsidRPr="004B0AC5" w:rsidRDefault="002F0648" w:rsidP="002F0648">
      <w:pPr>
        <w:pStyle w:val="a9"/>
        <w:spacing w:line="312" w:lineRule="auto"/>
        <w:jc w:val="both"/>
        <w:rPr>
          <w:b/>
          <w:sz w:val="24"/>
        </w:rPr>
      </w:pPr>
      <w:r w:rsidRPr="004B0AC5">
        <w:rPr>
          <w:b/>
          <w:sz w:val="24"/>
        </w:rPr>
        <w:t xml:space="preserve">1.2. Перечень планируемых результатов </w:t>
      </w:r>
      <w:proofErr w:type="gramStart"/>
      <w:r w:rsidRPr="004B0AC5">
        <w:rPr>
          <w:b/>
          <w:sz w:val="24"/>
        </w:rPr>
        <w:t>обучения по практике</w:t>
      </w:r>
      <w:proofErr w:type="gramEnd"/>
      <w:r w:rsidRPr="004B0AC5">
        <w:rPr>
          <w:b/>
          <w:sz w:val="24"/>
        </w:rPr>
        <w:t>, соотнесенных с планируемыми результатами образовательной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3"/>
        <w:gridCol w:w="5678"/>
      </w:tblGrid>
      <w:tr w:rsidR="002F0648" w:rsidRPr="00043AD7" w:rsidTr="00043AD7">
        <w:trPr>
          <w:trHeight w:val="77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043AD7" w:rsidRDefault="002F0648" w:rsidP="00914AB2">
            <w:pPr>
              <w:pStyle w:val="a9"/>
              <w:rPr>
                <w:b/>
                <w:sz w:val="24"/>
              </w:rPr>
            </w:pPr>
            <w:r w:rsidRPr="00043AD7">
              <w:rPr>
                <w:b/>
                <w:sz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043AD7" w:rsidRDefault="002F0648" w:rsidP="00914AB2">
            <w:pPr>
              <w:pStyle w:val="a9"/>
              <w:rPr>
                <w:b/>
                <w:sz w:val="24"/>
              </w:rPr>
            </w:pPr>
            <w:r w:rsidRPr="00043AD7">
              <w:rPr>
                <w:b/>
                <w:sz w:val="24"/>
              </w:rPr>
              <w:t xml:space="preserve">Планируемы результаты </w:t>
            </w:r>
            <w:proofErr w:type="gramStart"/>
            <w:r w:rsidRPr="00043AD7">
              <w:rPr>
                <w:b/>
                <w:sz w:val="24"/>
              </w:rPr>
              <w:t>обучения по практике</w:t>
            </w:r>
            <w:proofErr w:type="gramEnd"/>
          </w:p>
        </w:tc>
      </w:tr>
      <w:tr w:rsidR="00043AD7" w:rsidRPr="00043AD7" w:rsidTr="00043AD7">
        <w:trPr>
          <w:trHeight w:val="222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7" w:rsidRPr="00043AD7" w:rsidRDefault="00043AD7" w:rsidP="00B71FE5">
            <w:pPr>
              <w:pStyle w:val="a9"/>
              <w:jc w:val="both"/>
              <w:rPr>
                <w:sz w:val="24"/>
              </w:rPr>
            </w:pPr>
            <w:r w:rsidRPr="00043AD7">
              <w:rPr>
                <w:sz w:val="24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  <w:r w:rsidRPr="00043AD7">
              <w:rPr>
                <w:b/>
                <w:sz w:val="24"/>
              </w:rPr>
              <w:t xml:space="preserve"> </w:t>
            </w:r>
            <w:r w:rsidRPr="00043AD7">
              <w:rPr>
                <w:sz w:val="24"/>
              </w:rPr>
              <w:t>(ПК-1);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AD7" w:rsidRPr="00043AD7" w:rsidRDefault="00043AD7" w:rsidP="00914AB2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043AD7">
              <w:rPr>
                <w:b/>
                <w:bCs/>
              </w:rPr>
              <w:t>Знать:</w:t>
            </w:r>
          </w:p>
          <w:p w:rsidR="00043AD7" w:rsidRPr="00043AD7" w:rsidRDefault="00043AD7" w:rsidP="00914AB2">
            <w:pPr>
              <w:tabs>
                <w:tab w:val="left" w:pos="426"/>
              </w:tabs>
              <w:jc w:val="both"/>
              <w:rPr>
                <w:bCs/>
              </w:rPr>
            </w:pPr>
            <w:r w:rsidRPr="00043AD7">
              <w:rPr>
                <w:b/>
                <w:bCs/>
              </w:rPr>
              <w:t xml:space="preserve">- </w:t>
            </w:r>
            <w:r w:rsidRPr="00043AD7">
              <w:rPr>
                <w:bCs/>
              </w:rPr>
              <w:t>теоретические положения и концепции филологических наук, способы анализа, интерпретации и описания языковых и литературных фактов, художественного текста;</w:t>
            </w:r>
          </w:p>
          <w:p w:rsidR="00043AD7" w:rsidRPr="00043AD7" w:rsidRDefault="00043AD7" w:rsidP="00D53C10">
            <w:pPr>
              <w:tabs>
                <w:tab w:val="left" w:pos="426"/>
              </w:tabs>
              <w:jc w:val="both"/>
            </w:pPr>
            <w:r w:rsidRPr="00043AD7">
              <w:t>- основные принципы научно-исследовательской деятельности;</w:t>
            </w:r>
          </w:p>
          <w:p w:rsidR="00043AD7" w:rsidRPr="00043AD7" w:rsidRDefault="00043AD7" w:rsidP="00D53C10">
            <w:pPr>
              <w:tabs>
                <w:tab w:val="left" w:pos="426"/>
              </w:tabs>
              <w:jc w:val="both"/>
            </w:pPr>
            <w:r w:rsidRPr="00043AD7">
              <w:t xml:space="preserve">- приемы библиографического описания, основные библиографические источники и поисковые системы по проблемам конкретной узкой области </w:t>
            </w:r>
            <w:r w:rsidRPr="00043AD7">
              <w:lastRenderedPageBreak/>
              <w:t>филологического знания;</w:t>
            </w:r>
          </w:p>
          <w:p w:rsidR="00043AD7" w:rsidRPr="00043AD7" w:rsidRDefault="00043AD7" w:rsidP="00D53C10">
            <w:pPr>
              <w:tabs>
                <w:tab w:val="left" w:pos="426"/>
              </w:tabs>
              <w:jc w:val="both"/>
            </w:pPr>
            <w:r w:rsidRPr="00043AD7">
              <w:t>- жанры представления научной информации.</w:t>
            </w:r>
          </w:p>
          <w:p w:rsidR="00043AD7" w:rsidRPr="00043AD7" w:rsidRDefault="00043AD7" w:rsidP="001B0FC8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043AD7">
              <w:rPr>
                <w:b/>
                <w:bCs/>
              </w:rPr>
              <w:t>Уметь:</w:t>
            </w:r>
          </w:p>
          <w:p w:rsidR="00043AD7" w:rsidRPr="00043AD7" w:rsidRDefault="00043AD7" w:rsidP="001B0FC8">
            <w:pPr>
              <w:tabs>
                <w:tab w:val="left" w:pos="426"/>
              </w:tabs>
              <w:jc w:val="both"/>
              <w:rPr>
                <w:bCs/>
              </w:rPr>
            </w:pPr>
            <w:r w:rsidRPr="00043AD7">
              <w:rPr>
                <w:b/>
                <w:bCs/>
              </w:rPr>
              <w:t xml:space="preserve">- </w:t>
            </w:r>
            <w:r w:rsidRPr="00043AD7">
              <w:rPr>
                <w:bCs/>
              </w:rPr>
              <w:t>применять теоретические положения и концепции филологических наук в собственной научно-исследовательской деятельности;</w:t>
            </w:r>
          </w:p>
          <w:p w:rsidR="00043AD7" w:rsidRPr="00043AD7" w:rsidRDefault="00043AD7" w:rsidP="001B0FC8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043AD7">
              <w:t>- делать аргументированные умозаключения и выводы.</w:t>
            </w:r>
          </w:p>
          <w:p w:rsidR="00043AD7" w:rsidRPr="00043AD7" w:rsidRDefault="00043AD7" w:rsidP="001B0FC8">
            <w:pPr>
              <w:tabs>
                <w:tab w:val="left" w:pos="426"/>
              </w:tabs>
              <w:jc w:val="both"/>
            </w:pPr>
            <w:r w:rsidRPr="00043AD7">
              <w:t>готовить библиографию по теме исследования;</w:t>
            </w:r>
          </w:p>
          <w:p w:rsidR="00043AD7" w:rsidRPr="00043AD7" w:rsidRDefault="00043AD7" w:rsidP="001B0FC8">
            <w:pPr>
              <w:tabs>
                <w:tab w:val="left" w:pos="426"/>
              </w:tabs>
              <w:jc w:val="both"/>
            </w:pPr>
            <w:r w:rsidRPr="00043AD7">
              <w:t>- представлять материалы собственных исследований;</w:t>
            </w:r>
          </w:p>
          <w:p w:rsidR="00043AD7" w:rsidRPr="00043AD7" w:rsidRDefault="00043AD7" w:rsidP="001B0FC8">
            <w:pPr>
              <w:tabs>
                <w:tab w:val="left" w:pos="426"/>
              </w:tabs>
              <w:jc w:val="both"/>
            </w:pPr>
            <w:r w:rsidRPr="00043AD7">
              <w:t>- анализировать учебно-методические источники по вопросам преподавания русского языка и литературы (при осуществлении исследования на методическую тему);</w:t>
            </w:r>
          </w:p>
          <w:p w:rsidR="00043AD7" w:rsidRPr="00043AD7" w:rsidRDefault="00043AD7" w:rsidP="00D53C10">
            <w:pPr>
              <w:suppressAutoHyphens w:val="0"/>
              <w:jc w:val="both"/>
              <w:rPr>
                <w:lang w:eastAsia="ru-RU"/>
              </w:rPr>
            </w:pPr>
            <w:r w:rsidRPr="00043AD7">
              <w:t xml:space="preserve">- </w:t>
            </w:r>
            <w:r w:rsidRPr="00043AD7">
              <w:rPr>
                <w:lang w:eastAsia="ru-RU"/>
              </w:rPr>
              <w:t xml:space="preserve">анализировать, обобщать и систематизировать педагогическую информацию; </w:t>
            </w:r>
          </w:p>
          <w:p w:rsidR="00043AD7" w:rsidRPr="00043AD7" w:rsidRDefault="00043AD7" w:rsidP="00D53C10">
            <w:pPr>
              <w:suppressAutoHyphens w:val="0"/>
              <w:jc w:val="both"/>
              <w:rPr>
                <w:b/>
                <w:bCs/>
              </w:rPr>
            </w:pPr>
            <w:r w:rsidRPr="00043AD7">
              <w:rPr>
                <w:lang w:eastAsia="ru-RU"/>
              </w:rPr>
              <w:t>-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самопознания и саморазвития.</w:t>
            </w:r>
          </w:p>
          <w:p w:rsidR="00043AD7" w:rsidRPr="00043AD7" w:rsidRDefault="00043AD7" w:rsidP="001B0FC8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043AD7">
              <w:rPr>
                <w:b/>
                <w:bCs/>
              </w:rPr>
              <w:t>Владеть методиками и практическими навыками:</w:t>
            </w:r>
          </w:p>
          <w:p w:rsidR="00043AD7" w:rsidRPr="00043AD7" w:rsidRDefault="00043AD7" w:rsidP="001B0FC8">
            <w:pPr>
              <w:tabs>
                <w:tab w:val="left" w:pos="426"/>
              </w:tabs>
              <w:jc w:val="both"/>
              <w:rPr>
                <w:bCs/>
              </w:rPr>
            </w:pPr>
            <w:r w:rsidRPr="00043AD7">
              <w:rPr>
                <w:bCs/>
              </w:rPr>
              <w:t>- анализа и интерпретации языкового материала, текста художественного произведения;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043AD7" w:rsidRPr="00043AD7" w:rsidTr="00B740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AD7" w:rsidRPr="00043AD7" w:rsidRDefault="00043AD7" w:rsidP="00914AB2">
                  <w:pPr>
                    <w:pStyle w:val="p31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043AD7" w:rsidRPr="00043AD7" w:rsidRDefault="00043AD7" w:rsidP="00914AB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043AD7">
              <w:rPr>
                <w:b/>
              </w:rPr>
              <w:t>-</w:t>
            </w:r>
            <w:r w:rsidRPr="00043AD7">
              <w:t xml:space="preserve"> научного анализа в конкретной узкой области филологического знания;</w:t>
            </w:r>
          </w:p>
          <w:p w:rsidR="00043AD7" w:rsidRPr="00043AD7" w:rsidRDefault="00043AD7" w:rsidP="00914AB2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043AD7">
              <w:t>- приемами библиографического описания;</w:t>
            </w:r>
          </w:p>
          <w:p w:rsidR="00043AD7" w:rsidRPr="00043AD7" w:rsidRDefault="00043AD7" w:rsidP="00D53C1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043AD7">
              <w:t>- методиками научного анализа в конкретной узкой области филологического знания.</w:t>
            </w:r>
          </w:p>
          <w:p w:rsidR="00043AD7" w:rsidRPr="00043AD7" w:rsidRDefault="00043AD7" w:rsidP="00914AB2">
            <w:pPr>
              <w:pStyle w:val="a9"/>
              <w:jc w:val="both"/>
              <w:rPr>
                <w:sz w:val="24"/>
              </w:rPr>
            </w:pPr>
          </w:p>
          <w:p w:rsidR="00043AD7" w:rsidRPr="00043AD7" w:rsidRDefault="00043AD7" w:rsidP="00D53C10">
            <w:pPr>
              <w:pStyle w:val="a9"/>
              <w:jc w:val="both"/>
              <w:rPr>
                <w:bCs/>
                <w:sz w:val="24"/>
              </w:rPr>
            </w:pPr>
          </w:p>
        </w:tc>
      </w:tr>
      <w:tr w:rsidR="00043AD7" w:rsidRPr="00043AD7" w:rsidTr="00F5339B">
        <w:trPr>
          <w:trHeight w:val="212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7" w:rsidRPr="00043AD7" w:rsidRDefault="00043AD7" w:rsidP="00B71FE5">
            <w:pPr>
              <w:pStyle w:val="a9"/>
              <w:jc w:val="both"/>
              <w:rPr>
                <w:sz w:val="24"/>
              </w:rPr>
            </w:pPr>
            <w:r w:rsidRPr="00043AD7">
              <w:rPr>
                <w:sz w:val="24"/>
              </w:rPr>
              <w:lastRenderedPageBreak/>
      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  <w:r w:rsidRPr="00043AD7">
              <w:rPr>
                <w:b/>
                <w:sz w:val="24"/>
              </w:rPr>
              <w:t xml:space="preserve"> </w:t>
            </w:r>
            <w:r w:rsidRPr="00043AD7">
              <w:rPr>
                <w:sz w:val="24"/>
              </w:rPr>
              <w:t>(ПК-2);</w:t>
            </w:r>
          </w:p>
        </w:tc>
        <w:tc>
          <w:tcPr>
            <w:tcW w:w="5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AD7" w:rsidRPr="00043AD7" w:rsidRDefault="00043AD7" w:rsidP="00D53C10">
            <w:pPr>
              <w:pStyle w:val="a9"/>
              <w:jc w:val="both"/>
              <w:rPr>
                <w:sz w:val="24"/>
              </w:rPr>
            </w:pPr>
          </w:p>
        </w:tc>
      </w:tr>
      <w:tr w:rsidR="00043AD7" w:rsidRPr="00043AD7" w:rsidTr="00043AD7">
        <w:trPr>
          <w:trHeight w:val="211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7" w:rsidRPr="00043AD7" w:rsidRDefault="00043AD7" w:rsidP="00B71FE5">
            <w:pPr>
              <w:pStyle w:val="a9"/>
              <w:jc w:val="both"/>
              <w:rPr>
                <w:b/>
                <w:sz w:val="24"/>
              </w:rPr>
            </w:pPr>
            <w:r w:rsidRPr="00043AD7">
              <w:rPr>
                <w:sz w:val="24"/>
              </w:rPr>
              <w:lastRenderedPageBreak/>
              <w:t>владение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  <w:r w:rsidRPr="00043AD7">
              <w:rPr>
                <w:b/>
                <w:sz w:val="24"/>
              </w:rPr>
              <w:t xml:space="preserve"> </w:t>
            </w:r>
            <w:r w:rsidRPr="00043AD7">
              <w:rPr>
                <w:sz w:val="24"/>
              </w:rPr>
              <w:t>(ПК-3);</w:t>
            </w:r>
          </w:p>
        </w:tc>
        <w:tc>
          <w:tcPr>
            <w:tcW w:w="5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AD7" w:rsidRPr="00043AD7" w:rsidRDefault="00043AD7" w:rsidP="00D53C10">
            <w:pPr>
              <w:pStyle w:val="a9"/>
              <w:jc w:val="both"/>
              <w:rPr>
                <w:b/>
                <w:sz w:val="24"/>
              </w:rPr>
            </w:pPr>
          </w:p>
        </w:tc>
      </w:tr>
      <w:tr w:rsidR="00043AD7" w:rsidRPr="00043AD7" w:rsidTr="00604361">
        <w:trPr>
          <w:trHeight w:val="183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7" w:rsidRPr="00043AD7" w:rsidRDefault="00043AD7" w:rsidP="00B71FE5">
            <w:pPr>
              <w:pStyle w:val="a9"/>
              <w:jc w:val="both"/>
              <w:rPr>
                <w:sz w:val="24"/>
              </w:rPr>
            </w:pPr>
            <w:r w:rsidRPr="00043AD7">
              <w:rPr>
                <w:sz w:val="24"/>
              </w:rPr>
              <w:t>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(ПК-4);</w:t>
            </w:r>
          </w:p>
        </w:tc>
        <w:tc>
          <w:tcPr>
            <w:tcW w:w="5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AD7" w:rsidRPr="00043AD7" w:rsidRDefault="00043AD7" w:rsidP="00D53C1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43AD7" w:rsidRPr="00043AD7" w:rsidTr="00604361">
        <w:trPr>
          <w:trHeight w:val="15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7" w:rsidRPr="00043AD7" w:rsidRDefault="00043AD7" w:rsidP="00B71FE5">
            <w:pPr>
              <w:pStyle w:val="a9"/>
              <w:jc w:val="both"/>
              <w:rPr>
                <w:sz w:val="24"/>
              </w:rPr>
            </w:pPr>
            <w:r w:rsidRPr="00043AD7">
              <w:rPr>
                <w:sz w:val="24"/>
              </w:rPr>
              <w:t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  <w:r w:rsidRPr="00043AD7">
              <w:rPr>
                <w:b/>
                <w:sz w:val="24"/>
              </w:rPr>
              <w:t xml:space="preserve"> </w:t>
            </w:r>
            <w:r w:rsidRPr="00043AD7">
              <w:rPr>
                <w:sz w:val="24"/>
              </w:rPr>
              <w:t>(ПК-5)</w:t>
            </w:r>
          </w:p>
        </w:tc>
        <w:tc>
          <w:tcPr>
            <w:tcW w:w="5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AD7" w:rsidRPr="00043AD7" w:rsidRDefault="00043AD7" w:rsidP="00D53C1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43AD7" w:rsidRPr="00043AD7" w:rsidTr="00043AD7">
        <w:trPr>
          <w:trHeight w:val="110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7" w:rsidRPr="00043AD7" w:rsidRDefault="00043AD7" w:rsidP="00D53C10">
            <w:pPr>
              <w:pStyle w:val="a9"/>
              <w:jc w:val="both"/>
              <w:rPr>
                <w:b/>
                <w:sz w:val="24"/>
              </w:rPr>
            </w:pPr>
            <w:r w:rsidRPr="00043AD7">
              <w:rPr>
                <w:sz w:val="24"/>
              </w:rPr>
              <w:t>умение готовить учебно-методические материалы для проведения занятий и внеклассных мероприятий на основе существующих методик</w:t>
            </w:r>
            <w:r w:rsidRPr="00043AD7">
              <w:rPr>
                <w:b/>
                <w:sz w:val="24"/>
              </w:rPr>
              <w:t xml:space="preserve"> </w:t>
            </w:r>
            <w:r w:rsidRPr="00043AD7">
              <w:rPr>
                <w:sz w:val="24"/>
              </w:rPr>
              <w:t>(ПК-6)</w:t>
            </w:r>
          </w:p>
        </w:tc>
        <w:tc>
          <w:tcPr>
            <w:tcW w:w="5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AD7" w:rsidRPr="00043AD7" w:rsidRDefault="00043AD7" w:rsidP="00D53C1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43AD7" w:rsidRPr="00043AD7" w:rsidTr="00043AD7">
        <w:trPr>
          <w:trHeight w:val="11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7" w:rsidRPr="00043AD7" w:rsidRDefault="00043AD7" w:rsidP="00D53C10">
            <w:pPr>
              <w:pStyle w:val="a9"/>
              <w:jc w:val="both"/>
              <w:rPr>
                <w:b/>
                <w:sz w:val="24"/>
              </w:rPr>
            </w:pPr>
            <w:r w:rsidRPr="00043AD7">
              <w:rPr>
                <w:sz w:val="24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043AD7">
              <w:rPr>
                <w:sz w:val="24"/>
              </w:rPr>
              <w:t>обучающимися</w:t>
            </w:r>
            <w:proofErr w:type="gramEnd"/>
            <w:r w:rsidRPr="00043AD7">
              <w:rPr>
                <w:b/>
                <w:sz w:val="24"/>
              </w:rPr>
              <w:t xml:space="preserve"> </w:t>
            </w:r>
            <w:r w:rsidRPr="00043AD7">
              <w:rPr>
                <w:sz w:val="24"/>
              </w:rPr>
              <w:t>(ПК-7)</w:t>
            </w: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7" w:rsidRPr="00043AD7" w:rsidRDefault="00043AD7" w:rsidP="00D53C10">
            <w:pPr>
              <w:suppressAutoHyphens w:val="0"/>
              <w:jc w:val="both"/>
              <w:rPr>
                <w:b/>
              </w:rPr>
            </w:pPr>
          </w:p>
        </w:tc>
      </w:tr>
    </w:tbl>
    <w:p w:rsidR="002F0648" w:rsidRPr="00FB2D9B" w:rsidRDefault="002F0648" w:rsidP="002F0648">
      <w:pPr>
        <w:ind w:firstLine="709"/>
        <w:jc w:val="both"/>
      </w:pPr>
    </w:p>
    <w:p w:rsidR="00043AD7" w:rsidRDefault="00043AD7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</w:p>
    <w:p w:rsidR="00043AD7" w:rsidRDefault="00043AD7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</w:p>
    <w:p w:rsidR="00043AD7" w:rsidRDefault="00043AD7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</w:p>
    <w:p w:rsidR="00043AD7" w:rsidRDefault="00043AD7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</w:p>
    <w:p w:rsidR="00043AD7" w:rsidRDefault="00043AD7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</w:p>
    <w:p w:rsidR="00043AD7" w:rsidRDefault="00043AD7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</w:p>
    <w:p w:rsidR="00043AD7" w:rsidRDefault="00043AD7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</w:p>
    <w:p w:rsidR="002F0648" w:rsidRDefault="002F0648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  <w:r w:rsidRPr="00CF5EE6">
        <w:rPr>
          <w:b/>
          <w:sz w:val="24"/>
        </w:rPr>
        <w:lastRenderedPageBreak/>
        <w:t>1.3. Место практики в структуре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127"/>
        <w:gridCol w:w="708"/>
        <w:gridCol w:w="3260"/>
        <w:gridCol w:w="2517"/>
      </w:tblGrid>
      <w:tr w:rsidR="009040BD" w:rsidRPr="00306DC6" w:rsidTr="00043AD7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t>Наименование дисциплины (модуля), практики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t>Семестр изучения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t>Индексы и наименование дисциплин (модулей), практик</w:t>
            </w:r>
          </w:p>
        </w:tc>
      </w:tr>
      <w:tr w:rsidR="009040BD" w:rsidRPr="00306DC6" w:rsidTr="00043AD7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t>на которые опирается содержание данной дисциплины (модуля), практики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t xml:space="preserve">для </w:t>
            </w:r>
            <w:proofErr w:type="gramStart"/>
            <w:r w:rsidRPr="00306DC6">
              <w:rPr>
                <w:sz w:val="22"/>
                <w:szCs w:val="22"/>
              </w:rPr>
              <w:t>которых</w:t>
            </w:r>
            <w:proofErr w:type="gramEnd"/>
            <w:r w:rsidRPr="00306DC6">
              <w:rPr>
                <w:sz w:val="22"/>
                <w:szCs w:val="22"/>
              </w:rPr>
              <w:t xml:space="preserve"> содержание данной дисциплины</w:t>
            </w:r>
            <w:r w:rsidR="007544F8" w:rsidRPr="00306DC6">
              <w:rPr>
                <w:sz w:val="22"/>
                <w:szCs w:val="22"/>
              </w:rPr>
              <w:t xml:space="preserve"> </w:t>
            </w:r>
            <w:r w:rsidRPr="00306DC6">
              <w:rPr>
                <w:sz w:val="22"/>
                <w:szCs w:val="22"/>
              </w:rPr>
              <w:t>(модуля), практики выступает опорой</w:t>
            </w:r>
          </w:p>
        </w:tc>
      </w:tr>
      <w:tr w:rsidR="009040BD" w:rsidRPr="00306DC6" w:rsidTr="00043AD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2" w:rsidRPr="00306DC6" w:rsidRDefault="003F42DF" w:rsidP="00914AB2">
            <w:pPr>
              <w:pStyle w:val="a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Б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.В.03</w:t>
            </w:r>
          </w:p>
          <w:p w:rsidR="002F0648" w:rsidRPr="00306DC6" w:rsidRDefault="00542832" w:rsidP="00914AB2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t>(</w:t>
            </w:r>
            <w:proofErr w:type="spellStart"/>
            <w:r w:rsidRPr="00306DC6">
              <w:rPr>
                <w:sz w:val="22"/>
                <w:szCs w:val="22"/>
              </w:rPr>
              <w:t>Пд</w:t>
            </w:r>
            <w:proofErr w:type="spellEnd"/>
            <w:r w:rsidRPr="00306DC6">
              <w:rPr>
                <w:sz w:val="22"/>
                <w:szCs w:val="22"/>
              </w:rPr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BD" w:rsidRPr="00306DC6" w:rsidRDefault="00AF1E07" w:rsidP="00306DC6">
            <w:pPr>
              <w:jc w:val="both"/>
            </w:pPr>
            <w:r>
              <w:rPr>
                <w:sz w:val="22"/>
                <w:szCs w:val="22"/>
              </w:rPr>
              <w:t>Производственная п</w:t>
            </w:r>
            <w:r w:rsidR="009040BD" w:rsidRPr="00306DC6">
              <w:rPr>
                <w:sz w:val="22"/>
                <w:szCs w:val="22"/>
              </w:rPr>
              <w:t xml:space="preserve">реддипломная практика для выполнения выпускной квалификационной работы </w:t>
            </w:r>
          </w:p>
          <w:p w:rsidR="002F0648" w:rsidRPr="00306DC6" w:rsidRDefault="002F0648" w:rsidP="00914AB2">
            <w:pPr>
              <w:pStyle w:val="a9"/>
              <w:rPr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2F0648" w:rsidP="00914AB2">
            <w:pPr>
              <w:pStyle w:val="a9"/>
              <w:rPr>
                <w:sz w:val="22"/>
              </w:rPr>
            </w:pPr>
            <w:r w:rsidRPr="00306DC6">
              <w:rPr>
                <w:sz w:val="22"/>
                <w:szCs w:val="22"/>
              </w:rPr>
              <w:t>8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81" w:rsidRPr="00C943BD" w:rsidRDefault="00F92281" w:rsidP="00C943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3B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C943B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943BD">
              <w:rPr>
                <w:rFonts w:ascii="Times New Roman" w:hAnsi="Times New Roman"/>
                <w:sz w:val="24"/>
                <w:szCs w:val="24"/>
              </w:rPr>
              <w:t>.Б.10 Основы УНИД</w:t>
            </w:r>
          </w:p>
          <w:p w:rsidR="00F92281" w:rsidRPr="00C943BD" w:rsidRDefault="00F92281" w:rsidP="00C943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3B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C943B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943BD">
              <w:rPr>
                <w:rFonts w:ascii="Times New Roman" w:hAnsi="Times New Roman"/>
                <w:sz w:val="24"/>
                <w:szCs w:val="24"/>
              </w:rPr>
              <w:t>.В.0</w:t>
            </w:r>
            <w:r w:rsidR="003F42DF" w:rsidRPr="00C943BD">
              <w:rPr>
                <w:rFonts w:ascii="Times New Roman" w:hAnsi="Times New Roman"/>
                <w:sz w:val="24"/>
                <w:szCs w:val="24"/>
              </w:rPr>
              <w:t>2</w:t>
            </w:r>
            <w:r w:rsidRPr="00C943BD">
              <w:rPr>
                <w:rFonts w:ascii="Times New Roman" w:hAnsi="Times New Roman"/>
                <w:sz w:val="24"/>
                <w:szCs w:val="24"/>
              </w:rPr>
              <w:t xml:space="preserve">(П) </w:t>
            </w:r>
            <w:r w:rsidR="00AF1E07" w:rsidRPr="00C943BD">
              <w:rPr>
                <w:rFonts w:ascii="Times New Roman" w:hAnsi="Times New Roman"/>
                <w:sz w:val="24"/>
                <w:szCs w:val="24"/>
              </w:rPr>
              <w:t>Производственная п</w:t>
            </w:r>
            <w:r w:rsidRPr="00C943BD">
              <w:rPr>
                <w:rFonts w:ascii="Times New Roman" w:hAnsi="Times New Roman"/>
                <w:sz w:val="24"/>
                <w:szCs w:val="24"/>
              </w:rPr>
              <w:t xml:space="preserve">рактика по получению профессиональных умений и опыта профессиональной деятельности (педагогическая в школе) </w:t>
            </w:r>
          </w:p>
          <w:p w:rsidR="00F92281" w:rsidRPr="00C943BD" w:rsidRDefault="00F92281" w:rsidP="00C943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3B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C943B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943BD">
              <w:rPr>
                <w:rFonts w:ascii="Times New Roman" w:hAnsi="Times New Roman"/>
                <w:sz w:val="24"/>
                <w:szCs w:val="24"/>
              </w:rPr>
              <w:t>.В.05 История русской литературы</w:t>
            </w:r>
          </w:p>
          <w:p w:rsidR="00C943BD" w:rsidRPr="00C943BD" w:rsidRDefault="00F92281" w:rsidP="00C943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3B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C943B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943BD">
              <w:rPr>
                <w:rFonts w:ascii="Times New Roman" w:hAnsi="Times New Roman"/>
                <w:sz w:val="24"/>
                <w:szCs w:val="24"/>
              </w:rPr>
              <w:t>.Б.17 Основной язык (теоретический курс)</w:t>
            </w:r>
          </w:p>
          <w:p w:rsidR="00C943BD" w:rsidRPr="00C943BD" w:rsidRDefault="00C943BD" w:rsidP="00C943BD">
            <w:pPr>
              <w:pStyle w:val="TableParagraph"/>
              <w:rPr>
                <w:sz w:val="24"/>
                <w:szCs w:val="24"/>
              </w:rPr>
            </w:pPr>
            <w:r w:rsidRPr="00C943BD">
              <w:rPr>
                <w:sz w:val="24"/>
                <w:szCs w:val="24"/>
              </w:rPr>
              <w:t>Б</w:t>
            </w:r>
            <w:proofErr w:type="gramStart"/>
            <w:r w:rsidRPr="00C943BD">
              <w:rPr>
                <w:sz w:val="24"/>
                <w:szCs w:val="24"/>
              </w:rPr>
              <w:t>1</w:t>
            </w:r>
            <w:proofErr w:type="gramEnd"/>
            <w:r w:rsidRPr="00C943BD">
              <w:rPr>
                <w:sz w:val="24"/>
                <w:szCs w:val="24"/>
              </w:rPr>
              <w:t>.Б.06  Русский язык и культура речи</w:t>
            </w:r>
          </w:p>
          <w:p w:rsidR="00C943BD" w:rsidRPr="00C943BD" w:rsidRDefault="00C943BD" w:rsidP="00C943BD">
            <w:pPr>
              <w:pStyle w:val="a9"/>
              <w:jc w:val="both"/>
              <w:rPr>
                <w:rFonts w:eastAsia="Times New Roman"/>
                <w:sz w:val="24"/>
              </w:rPr>
            </w:pPr>
            <w:r w:rsidRPr="00C943BD">
              <w:rPr>
                <w:rFonts w:eastAsia="Times New Roman"/>
                <w:spacing w:val="-1"/>
                <w:sz w:val="24"/>
              </w:rPr>
              <w:t>Б</w:t>
            </w:r>
            <w:proofErr w:type="gramStart"/>
            <w:r w:rsidRPr="00C943BD">
              <w:rPr>
                <w:rFonts w:eastAsia="Times New Roman"/>
                <w:sz w:val="24"/>
              </w:rPr>
              <w:t>1</w:t>
            </w:r>
            <w:proofErr w:type="gramEnd"/>
            <w:r w:rsidRPr="00C943BD">
              <w:rPr>
                <w:rFonts w:eastAsia="Times New Roman"/>
                <w:sz w:val="24"/>
              </w:rPr>
              <w:t>.</w:t>
            </w:r>
            <w:r w:rsidRPr="00C943BD">
              <w:rPr>
                <w:rFonts w:eastAsia="Times New Roman"/>
                <w:spacing w:val="-1"/>
                <w:sz w:val="24"/>
              </w:rPr>
              <w:t>Б</w:t>
            </w:r>
            <w:r w:rsidRPr="00C943BD">
              <w:rPr>
                <w:rFonts w:eastAsia="Times New Roman"/>
                <w:sz w:val="24"/>
              </w:rPr>
              <w:t>.07 О</w:t>
            </w:r>
            <w:r w:rsidRPr="00C943BD">
              <w:rPr>
                <w:rFonts w:eastAsia="Times New Roman"/>
                <w:spacing w:val="-1"/>
                <w:sz w:val="24"/>
              </w:rPr>
              <w:t>с</w:t>
            </w:r>
            <w:r w:rsidRPr="00C943BD">
              <w:rPr>
                <w:rFonts w:eastAsia="Times New Roman"/>
                <w:spacing w:val="1"/>
                <w:sz w:val="24"/>
              </w:rPr>
              <w:t>н</w:t>
            </w:r>
            <w:r w:rsidRPr="00C943BD">
              <w:rPr>
                <w:rFonts w:eastAsia="Times New Roman"/>
                <w:sz w:val="24"/>
              </w:rPr>
              <w:t xml:space="preserve">овы </w:t>
            </w:r>
            <w:r w:rsidRPr="00C943BD">
              <w:rPr>
                <w:rFonts w:eastAsia="Times New Roman"/>
                <w:spacing w:val="1"/>
                <w:sz w:val="24"/>
              </w:rPr>
              <w:t>п</w:t>
            </w:r>
            <w:r w:rsidRPr="00C943BD">
              <w:rPr>
                <w:rFonts w:eastAsia="Times New Roman"/>
                <w:sz w:val="24"/>
              </w:rPr>
              <w:t>р</w:t>
            </w:r>
            <w:r w:rsidRPr="00C943BD">
              <w:rPr>
                <w:rFonts w:eastAsia="Times New Roman"/>
                <w:spacing w:val="-1"/>
                <w:sz w:val="24"/>
              </w:rPr>
              <w:t>а</w:t>
            </w:r>
            <w:r w:rsidRPr="00C943BD">
              <w:rPr>
                <w:rFonts w:eastAsia="Times New Roman"/>
                <w:sz w:val="24"/>
              </w:rPr>
              <w:t>ва</w:t>
            </w:r>
          </w:p>
          <w:p w:rsidR="00C943BD" w:rsidRPr="00C943BD" w:rsidRDefault="00C943BD" w:rsidP="00C943BD">
            <w:pPr>
              <w:rPr>
                <w:bCs/>
              </w:rPr>
            </w:pPr>
            <w:r w:rsidRPr="00C943BD">
              <w:rPr>
                <w:bCs/>
              </w:rPr>
              <w:t>Б</w:t>
            </w:r>
            <w:proofErr w:type="gramStart"/>
            <w:r w:rsidRPr="00C943BD">
              <w:rPr>
                <w:bCs/>
              </w:rPr>
              <w:t>1</w:t>
            </w:r>
            <w:proofErr w:type="gramEnd"/>
            <w:r w:rsidRPr="00C943BD">
              <w:rPr>
                <w:bCs/>
              </w:rPr>
              <w:t>.Б.23 Стилистика</w:t>
            </w:r>
          </w:p>
          <w:p w:rsidR="00C943BD" w:rsidRPr="00C943BD" w:rsidRDefault="00C943BD" w:rsidP="00C943BD">
            <w:pPr>
              <w:pStyle w:val="a9"/>
              <w:jc w:val="both"/>
              <w:rPr>
                <w:sz w:val="24"/>
              </w:rPr>
            </w:pPr>
            <w:r w:rsidRPr="00C943BD">
              <w:rPr>
                <w:sz w:val="24"/>
              </w:rPr>
              <w:t>Б</w:t>
            </w:r>
            <w:proofErr w:type="gramStart"/>
            <w:r w:rsidRPr="00C943BD">
              <w:rPr>
                <w:sz w:val="24"/>
              </w:rPr>
              <w:t>1</w:t>
            </w:r>
            <w:proofErr w:type="gramEnd"/>
            <w:r w:rsidRPr="00C943BD">
              <w:rPr>
                <w:sz w:val="24"/>
              </w:rPr>
              <w:t>.В.ДВ.05.01Проектный практикум</w:t>
            </w:r>
          </w:p>
          <w:p w:rsidR="00C943BD" w:rsidRPr="00C943BD" w:rsidRDefault="00C943BD" w:rsidP="00C943BD">
            <w:pPr>
              <w:jc w:val="both"/>
            </w:pPr>
            <w:r w:rsidRPr="00C943BD">
              <w:t>Б</w:t>
            </w:r>
            <w:proofErr w:type="gramStart"/>
            <w:r w:rsidRPr="00C943BD">
              <w:t>1</w:t>
            </w:r>
            <w:proofErr w:type="gramEnd"/>
            <w:r w:rsidRPr="00C943BD">
              <w:t xml:space="preserve">.В.ДВ.05.02 </w:t>
            </w:r>
            <w:r w:rsidRPr="00C943BD">
              <w:rPr>
                <w:bCs/>
              </w:rPr>
              <w:t>Практикум по созданию текстов</w:t>
            </w:r>
          </w:p>
          <w:p w:rsidR="002F0648" w:rsidRPr="00C943BD" w:rsidRDefault="002F0648" w:rsidP="00C943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306DC6" w:rsidRDefault="00667A63" w:rsidP="00F92281">
            <w:pPr>
              <w:pStyle w:val="a9"/>
              <w:jc w:val="both"/>
              <w:rPr>
                <w:sz w:val="22"/>
              </w:rPr>
            </w:pPr>
            <w:r w:rsidRPr="00306DC6">
              <w:rPr>
                <w:sz w:val="22"/>
                <w:szCs w:val="22"/>
              </w:rPr>
              <w:t>Б3.Б.01(Д) 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2F0648" w:rsidRDefault="002F0648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1.4 Язык преподавания: </w:t>
      </w:r>
      <w:r w:rsidRPr="003D34D6">
        <w:rPr>
          <w:sz w:val="24"/>
        </w:rPr>
        <w:t>русский</w:t>
      </w:r>
    </w:p>
    <w:p w:rsidR="00F92281" w:rsidRDefault="00F92281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</w:p>
    <w:p w:rsidR="0002670E" w:rsidRDefault="0002670E" w:rsidP="00FE6196">
      <w:pPr>
        <w:pStyle w:val="TableParagraph"/>
        <w:rPr>
          <w:b/>
          <w:sz w:val="26"/>
        </w:rPr>
      </w:pPr>
    </w:p>
    <w:p w:rsidR="0002670E" w:rsidRDefault="0002670E" w:rsidP="00FE6196">
      <w:pPr>
        <w:pStyle w:val="TableParagraph"/>
        <w:rPr>
          <w:b/>
          <w:sz w:val="26"/>
        </w:rPr>
      </w:pPr>
    </w:p>
    <w:p w:rsidR="0002670E" w:rsidRDefault="0002670E" w:rsidP="00FE6196">
      <w:pPr>
        <w:pStyle w:val="TableParagraph"/>
        <w:rPr>
          <w:b/>
          <w:sz w:val="26"/>
        </w:rPr>
      </w:pPr>
    </w:p>
    <w:p w:rsidR="0002670E" w:rsidRDefault="0002670E" w:rsidP="00FE6196">
      <w:pPr>
        <w:pStyle w:val="TableParagraph"/>
        <w:rPr>
          <w:b/>
          <w:sz w:val="26"/>
        </w:rPr>
      </w:pPr>
    </w:p>
    <w:p w:rsidR="0002670E" w:rsidRDefault="0002670E" w:rsidP="00FE6196">
      <w:pPr>
        <w:pStyle w:val="TableParagraph"/>
        <w:rPr>
          <w:b/>
          <w:sz w:val="26"/>
        </w:rPr>
      </w:pPr>
    </w:p>
    <w:p w:rsidR="0002670E" w:rsidRDefault="0002670E" w:rsidP="00FE6196">
      <w:pPr>
        <w:pStyle w:val="TableParagraph"/>
        <w:rPr>
          <w:b/>
          <w:sz w:val="26"/>
        </w:rPr>
      </w:pPr>
    </w:p>
    <w:p w:rsidR="0002670E" w:rsidRDefault="0002670E" w:rsidP="00FE6196">
      <w:pPr>
        <w:pStyle w:val="TableParagraph"/>
        <w:rPr>
          <w:b/>
          <w:sz w:val="26"/>
        </w:rPr>
      </w:pPr>
    </w:p>
    <w:p w:rsidR="0002670E" w:rsidRDefault="0002670E" w:rsidP="00FE6196">
      <w:pPr>
        <w:pStyle w:val="TableParagraph"/>
        <w:rPr>
          <w:b/>
          <w:sz w:val="26"/>
        </w:rPr>
      </w:pPr>
    </w:p>
    <w:p w:rsidR="0002670E" w:rsidRDefault="0002670E" w:rsidP="00FE6196">
      <w:pPr>
        <w:pStyle w:val="TableParagraph"/>
        <w:rPr>
          <w:b/>
          <w:sz w:val="26"/>
        </w:rPr>
      </w:pPr>
    </w:p>
    <w:p w:rsidR="00FE6196" w:rsidRDefault="00FE6196" w:rsidP="002F0648">
      <w:pPr>
        <w:pStyle w:val="a9"/>
        <w:spacing w:line="312" w:lineRule="auto"/>
        <w:ind w:firstLine="720"/>
        <w:jc w:val="both"/>
        <w:rPr>
          <w:rFonts w:eastAsia="Times New Roman"/>
          <w:sz w:val="24"/>
        </w:rPr>
      </w:pPr>
    </w:p>
    <w:p w:rsidR="00FE6196" w:rsidRDefault="00FE6196" w:rsidP="002F0648">
      <w:pPr>
        <w:pStyle w:val="a9"/>
        <w:spacing w:line="312" w:lineRule="auto"/>
        <w:ind w:firstLine="720"/>
        <w:jc w:val="both"/>
        <w:rPr>
          <w:rFonts w:eastAsia="Times New Roman"/>
          <w:sz w:val="24"/>
        </w:rPr>
      </w:pPr>
    </w:p>
    <w:p w:rsidR="00FE6196" w:rsidRDefault="00FE6196" w:rsidP="002F0648">
      <w:pPr>
        <w:pStyle w:val="a9"/>
        <w:spacing w:line="312" w:lineRule="auto"/>
        <w:ind w:firstLine="720"/>
        <w:jc w:val="both"/>
        <w:rPr>
          <w:rFonts w:eastAsia="Times New Roman"/>
          <w:sz w:val="24"/>
        </w:rPr>
      </w:pPr>
    </w:p>
    <w:p w:rsidR="00FE6196" w:rsidRDefault="00FE6196" w:rsidP="002F0648">
      <w:pPr>
        <w:pStyle w:val="a9"/>
        <w:spacing w:line="312" w:lineRule="auto"/>
        <w:ind w:firstLine="720"/>
        <w:jc w:val="both"/>
        <w:rPr>
          <w:rFonts w:eastAsia="Times New Roman"/>
          <w:sz w:val="24"/>
        </w:rPr>
      </w:pPr>
    </w:p>
    <w:p w:rsidR="00FE6196" w:rsidRDefault="00FE6196" w:rsidP="002F0648">
      <w:pPr>
        <w:pStyle w:val="a9"/>
        <w:spacing w:line="312" w:lineRule="auto"/>
        <w:ind w:firstLine="720"/>
        <w:jc w:val="both"/>
        <w:rPr>
          <w:rFonts w:eastAsia="Times New Roman"/>
          <w:sz w:val="24"/>
        </w:rPr>
      </w:pPr>
    </w:p>
    <w:p w:rsidR="00FE6196" w:rsidRDefault="00FE6196" w:rsidP="002F0648">
      <w:pPr>
        <w:pStyle w:val="a9"/>
        <w:spacing w:line="312" w:lineRule="auto"/>
        <w:ind w:firstLine="720"/>
        <w:jc w:val="both"/>
        <w:rPr>
          <w:rFonts w:eastAsia="Times New Roman"/>
          <w:sz w:val="24"/>
        </w:rPr>
      </w:pPr>
    </w:p>
    <w:p w:rsidR="00043AD7" w:rsidRDefault="00043AD7" w:rsidP="002F0648">
      <w:pPr>
        <w:pStyle w:val="a9"/>
        <w:spacing w:line="312" w:lineRule="auto"/>
        <w:ind w:firstLine="720"/>
        <w:jc w:val="both"/>
        <w:rPr>
          <w:rFonts w:eastAsia="Times New Roman"/>
          <w:sz w:val="24"/>
        </w:rPr>
      </w:pPr>
    </w:p>
    <w:p w:rsidR="00043AD7" w:rsidRDefault="00043AD7" w:rsidP="002F0648">
      <w:pPr>
        <w:pStyle w:val="a9"/>
        <w:spacing w:line="312" w:lineRule="auto"/>
        <w:ind w:firstLine="720"/>
        <w:jc w:val="both"/>
        <w:rPr>
          <w:rFonts w:eastAsia="Times New Roman"/>
          <w:sz w:val="24"/>
        </w:rPr>
      </w:pPr>
    </w:p>
    <w:p w:rsidR="00FE6196" w:rsidRDefault="00FE6196" w:rsidP="002F0648">
      <w:pPr>
        <w:pStyle w:val="a9"/>
        <w:spacing w:line="312" w:lineRule="auto"/>
        <w:ind w:firstLine="720"/>
        <w:jc w:val="both"/>
        <w:rPr>
          <w:rFonts w:eastAsia="Times New Roman"/>
          <w:sz w:val="24"/>
        </w:rPr>
      </w:pPr>
    </w:p>
    <w:p w:rsidR="002F0648" w:rsidRDefault="002F0648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  <w:r w:rsidRPr="00927F7A">
        <w:rPr>
          <w:b/>
          <w:sz w:val="24"/>
        </w:rPr>
        <w:lastRenderedPageBreak/>
        <w:t xml:space="preserve">2. Объем практики в зачетных единицах и ее продолжительность в неделях </w:t>
      </w:r>
    </w:p>
    <w:p w:rsidR="002F0648" w:rsidRPr="004B5531" w:rsidRDefault="002F0648" w:rsidP="002F0648">
      <w:pPr>
        <w:pStyle w:val="a9"/>
        <w:spacing w:line="312" w:lineRule="auto"/>
        <w:ind w:firstLine="720"/>
        <w:jc w:val="both"/>
        <w:rPr>
          <w:sz w:val="24"/>
        </w:rPr>
      </w:pPr>
      <w:r w:rsidRPr="004B5531">
        <w:rPr>
          <w:sz w:val="24"/>
        </w:rPr>
        <w:t>Выписка из учебного плана</w:t>
      </w:r>
      <w:r w:rsidR="00E31726">
        <w:rPr>
          <w:sz w:val="24"/>
        </w:rPr>
        <w:t xml:space="preserve"> БА-ОФ-19</w:t>
      </w:r>
      <w:bookmarkStart w:id="4" w:name="_GoBack"/>
      <w:bookmarkEnd w:id="4"/>
      <w:r w:rsidRPr="004B5531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6"/>
        <w:gridCol w:w="5205"/>
      </w:tblGrid>
      <w:tr w:rsidR="002F0648" w:rsidTr="00B740EE">
        <w:trPr>
          <w:trHeight w:val="669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AF1E07" w:rsidP="00914AB2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  <w:szCs w:val="22"/>
              </w:rPr>
              <w:t>В</w:t>
            </w:r>
            <w:r w:rsidR="002F0648" w:rsidRPr="00EA3A70">
              <w:rPr>
                <w:sz w:val="24"/>
                <w:szCs w:val="22"/>
              </w:rPr>
              <w:t>ид практики по учебному плану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AF1E07" w:rsidP="00AF1E07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 w:rsidR="002F0648" w:rsidRPr="00E51693">
              <w:rPr>
                <w:sz w:val="24"/>
                <w:szCs w:val="22"/>
              </w:rPr>
              <w:t xml:space="preserve"> практика </w:t>
            </w:r>
          </w:p>
        </w:tc>
      </w:tr>
      <w:tr w:rsidR="002F0648" w:rsidTr="00B740EE">
        <w:trPr>
          <w:trHeight w:val="683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AF1E07" w:rsidP="00AF1E07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  <w:szCs w:val="22"/>
              </w:rPr>
              <w:t>Индекс и т</w:t>
            </w:r>
            <w:r w:rsidR="002F0648" w:rsidRPr="00EA3A70">
              <w:rPr>
                <w:sz w:val="24"/>
                <w:szCs w:val="22"/>
              </w:rPr>
              <w:t>ип практики по учебному плану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AF1E07" w:rsidP="0086657A">
            <w:pPr>
              <w:pStyle w:val="a9"/>
              <w:rPr>
                <w:sz w:val="24"/>
              </w:rPr>
            </w:pPr>
            <w:r w:rsidRPr="009040BD">
              <w:rPr>
                <w:sz w:val="24"/>
              </w:rPr>
              <w:t>Б</w:t>
            </w:r>
            <w:proofErr w:type="gramStart"/>
            <w:r w:rsidRPr="009040BD">
              <w:rPr>
                <w:sz w:val="24"/>
              </w:rPr>
              <w:t>2</w:t>
            </w:r>
            <w:proofErr w:type="gramEnd"/>
            <w:r w:rsidRPr="009040BD">
              <w:rPr>
                <w:sz w:val="24"/>
              </w:rPr>
              <w:t>.В.0</w:t>
            </w:r>
            <w:r>
              <w:rPr>
                <w:sz w:val="24"/>
              </w:rPr>
              <w:t>3(</w:t>
            </w:r>
            <w:proofErr w:type="spellStart"/>
            <w:r>
              <w:rPr>
                <w:sz w:val="24"/>
              </w:rPr>
              <w:t>Пд</w:t>
            </w:r>
            <w:proofErr w:type="spellEnd"/>
            <w:r>
              <w:rPr>
                <w:sz w:val="24"/>
              </w:rPr>
              <w:t xml:space="preserve">) </w:t>
            </w:r>
            <w:r w:rsidR="007544F8">
              <w:rPr>
                <w:sz w:val="24"/>
              </w:rPr>
              <w:t>П</w:t>
            </w:r>
            <w:r w:rsidR="007544F8" w:rsidRPr="00E51693">
              <w:rPr>
                <w:sz w:val="24"/>
                <w:szCs w:val="22"/>
              </w:rPr>
              <w:t>реддипломная практика для выполнения выпускной квалификационной работы</w:t>
            </w:r>
          </w:p>
        </w:tc>
      </w:tr>
      <w:tr w:rsidR="002F0648" w:rsidTr="00B740EE">
        <w:trPr>
          <w:trHeight w:val="32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914AB2">
            <w:pPr>
              <w:pStyle w:val="a9"/>
              <w:jc w:val="both"/>
              <w:rPr>
                <w:sz w:val="24"/>
              </w:rPr>
            </w:pPr>
            <w:r w:rsidRPr="00EA3A70">
              <w:rPr>
                <w:sz w:val="24"/>
                <w:szCs w:val="22"/>
              </w:rPr>
              <w:t xml:space="preserve">Курс прохождения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86657A">
            <w:pPr>
              <w:pStyle w:val="a9"/>
              <w:rPr>
                <w:sz w:val="24"/>
              </w:rPr>
            </w:pPr>
            <w:r>
              <w:rPr>
                <w:sz w:val="24"/>
                <w:szCs w:val="22"/>
              </w:rPr>
              <w:t>4</w:t>
            </w:r>
          </w:p>
        </w:tc>
      </w:tr>
      <w:tr w:rsidR="002F0648" w:rsidTr="00B740EE">
        <w:trPr>
          <w:trHeight w:val="34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914AB2">
            <w:pPr>
              <w:pStyle w:val="a9"/>
              <w:jc w:val="both"/>
              <w:rPr>
                <w:sz w:val="24"/>
              </w:rPr>
            </w:pPr>
            <w:r w:rsidRPr="00EA3A70">
              <w:rPr>
                <w:sz w:val="24"/>
                <w:szCs w:val="22"/>
              </w:rPr>
              <w:t>Семестр прохождения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86657A">
            <w:pPr>
              <w:pStyle w:val="a9"/>
              <w:rPr>
                <w:sz w:val="24"/>
              </w:rPr>
            </w:pPr>
            <w:r>
              <w:rPr>
                <w:sz w:val="24"/>
                <w:szCs w:val="22"/>
              </w:rPr>
              <w:t>8</w:t>
            </w:r>
          </w:p>
        </w:tc>
      </w:tr>
      <w:tr w:rsidR="002F0648" w:rsidTr="00B740EE">
        <w:trPr>
          <w:trHeight w:val="32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914AB2">
            <w:pPr>
              <w:pStyle w:val="a9"/>
              <w:jc w:val="both"/>
              <w:rPr>
                <w:sz w:val="24"/>
              </w:rPr>
            </w:pPr>
            <w:r w:rsidRPr="00EA3A70">
              <w:rPr>
                <w:sz w:val="24"/>
                <w:szCs w:val="22"/>
              </w:rPr>
              <w:t>Форма промежуточной аттестации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86657A">
            <w:pPr>
              <w:pStyle w:val="a9"/>
              <w:rPr>
                <w:sz w:val="24"/>
              </w:rPr>
            </w:pPr>
            <w:r w:rsidRPr="00EA3A70">
              <w:rPr>
                <w:sz w:val="24"/>
                <w:szCs w:val="22"/>
              </w:rPr>
              <w:t>Зачет с оценкой</w:t>
            </w:r>
          </w:p>
        </w:tc>
      </w:tr>
      <w:tr w:rsidR="002F0648" w:rsidTr="00B740EE">
        <w:trPr>
          <w:trHeight w:val="34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914AB2">
            <w:pPr>
              <w:pStyle w:val="a9"/>
              <w:jc w:val="both"/>
              <w:rPr>
                <w:sz w:val="24"/>
              </w:rPr>
            </w:pPr>
            <w:r w:rsidRPr="00EA3A70">
              <w:rPr>
                <w:sz w:val="24"/>
                <w:szCs w:val="22"/>
              </w:rPr>
              <w:t>Трудоемкость (в ЗЕТ)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86657A">
            <w:pPr>
              <w:pStyle w:val="a9"/>
              <w:rPr>
                <w:sz w:val="24"/>
              </w:rPr>
            </w:pPr>
            <w:r>
              <w:rPr>
                <w:sz w:val="24"/>
                <w:szCs w:val="22"/>
              </w:rPr>
              <w:t>3</w:t>
            </w:r>
            <w:r w:rsidRPr="00EA3A70">
              <w:rPr>
                <w:sz w:val="24"/>
                <w:szCs w:val="22"/>
              </w:rPr>
              <w:t xml:space="preserve"> ЗЕТ</w:t>
            </w:r>
          </w:p>
        </w:tc>
      </w:tr>
      <w:tr w:rsidR="002F0648" w:rsidTr="00B740EE">
        <w:trPr>
          <w:trHeight w:val="342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914AB2">
            <w:pPr>
              <w:pStyle w:val="a9"/>
              <w:jc w:val="both"/>
              <w:rPr>
                <w:sz w:val="24"/>
              </w:rPr>
            </w:pPr>
            <w:r w:rsidRPr="00EA3A70">
              <w:rPr>
                <w:sz w:val="24"/>
                <w:szCs w:val="22"/>
              </w:rPr>
              <w:t>Количество недель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EA3A70" w:rsidRDefault="002F0648" w:rsidP="0086657A">
            <w:pPr>
              <w:pStyle w:val="a9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</w:tr>
    </w:tbl>
    <w:p w:rsidR="002F0648" w:rsidRPr="00FB2D9B" w:rsidRDefault="002F0648" w:rsidP="002F0648">
      <w:pPr>
        <w:tabs>
          <w:tab w:val="left" w:pos="0"/>
          <w:tab w:val="left" w:pos="566"/>
          <w:tab w:val="left" w:pos="96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ind w:firstLine="709"/>
        <w:jc w:val="center"/>
        <w:rPr>
          <w:b/>
          <w:bCs/>
          <w:spacing w:val="-3"/>
        </w:rPr>
      </w:pPr>
    </w:p>
    <w:p w:rsidR="00914AB2" w:rsidRDefault="00914AB2" w:rsidP="00914AB2">
      <w:pPr>
        <w:spacing w:line="360" w:lineRule="auto"/>
        <w:rPr>
          <w:b/>
          <w:bCs/>
          <w:lang w:eastAsia="ru-RU"/>
        </w:rPr>
      </w:pPr>
      <w:r w:rsidRPr="00B655E0">
        <w:rPr>
          <w:b/>
          <w:bCs/>
          <w:lang w:eastAsia="ru-RU"/>
        </w:rPr>
        <w:t>3. Содержание практики</w:t>
      </w:r>
    </w:p>
    <w:p w:rsidR="00914AB2" w:rsidRPr="005F3114" w:rsidRDefault="00914AB2" w:rsidP="00914AB2">
      <w:pPr>
        <w:spacing w:line="360" w:lineRule="auto"/>
        <w:jc w:val="both"/>
        <w:rPr>
          <w:rFonts w:eastAsia="Calibri"/>
          <w:lang w:eastAsia="ru-RU"/>
        </w:rPr>
      </w:pPr>
      <w:r w:rsidRPr="00D3248B">
        <w:rPr>
          <w:rFonts w:eastAsia="Calibri"/>
          <w:lang w:eastAsia="ru-RU"/>
        </w:rPr>
        <w:t>Общая трудоемкость практики составляет  3 зачетных единицы, 108 часов</w:t>
      </w:r>
    </w:p>
    <w:p w:rsidR="00914AB2" w:rsidRDefault="00914AB2" w:rsidP="00914AB2">
      <w:pPr>
        <w:spacing w:line="360" w:lineRule="auto"/>
        <w:jc w:val="both"/>
        <w:rPr>
          <w:b/>
          <w:lang w:eastAsia="ru-RU"/>
        </w:rPr>
      </w:pPr>
      <w:r w:rsidRPr="005F3114">
        <w:rPr>
          <w:b/>
          <w:lang w:eastAsia="ru-RU"/>
        </w:rPr>
        <w:t>Распределение часов преддипломной практики по неделям, 8 семестр, 4 курс</w:t>
      </w:r>
    </w:p>
    <w:p w:rsidR="00914AB2" w:rsidRPr="00C72285" w:rsidRDefault="00914AB2" w:rsidP="00914AB2">
      <w:pPr>
        <w:widowControl w:val="0"/>
        <w:autoSpaceDE w:val="0"/>
        <w:autoSpaceDN w:val="0"/>
        <w:adjustRightInd w:val="0"/>
        <w:ind w:firstLine="851"/>
        <w:jc w:val="right"/>
        <w:rPr>
          <w:lang w:eastAsia="ru-RU"/>
        </w:rPr>
      </w:pPr>
      <w:r>
        <w:rPr>
          <w:lang w:eastAsia="ru-RU"/>
        </w:rPr>
        <w:t>Таблица 3</w:t>
      </w:r>
    </w:p>
    <w:p w:rsidR="002F0648" w:rsidRPr="00F55402" w:rsidRDefault="002F0648" w:rsidP="002F0648">
      <w:pPr>
        <w:ind w:firstLine="709"/>
        <w:jc w:val="right"/>
        <w:rPr>
          <w:i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2286"/>
        <w:gridCol w:w="929"/>
        <w:gridCol w:w="1906"/>
        <w:gridCol w:w="1833"/>
        <w:gridCol w:w="2102"/>
      </w:tblGrid>
      <w:tr w:rsidR="00200405" w:rsidRPr="00043AD7" w:rsidTr="00FE6196">
        <w:trPr>
          <w:trHeight w:val="759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43AD7" w:rsidRDefault="00200405" w:rsidP="000D79FE">
            <w:pPr>
              <w:jc w:val="center"/>
            </w:pPr>
            <w:r w:rsidRPr="00043AD7">
              <w:rPr>
                <w:sz w:val="22"/>
                <w:szCs w:val="22"/>
              </w:rPr>
              <w:t xml:space="preserve">№ </w:t>
            </w:r>
            <w:proofErr w:type="gramStart"/>
            <w:r w:rsidRPr="00043AD7">
              <w:rPr>
                <w:sz w:val="22"/>
                <w:szCs w:val="22"/>
              </w:rPr>
              <w:t>п</w:t>
            </w:r>
            <w:proofErr w:type="gramEnd"/>
            <w:r w:rsidRPr="00043AD7">
              <w:rPr>
                <w:sz w:val="22"/>
                <w:szCs w:val="22"/>
              </w:rPr>
              <w:t>/п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43AD7" w:rsidRDefault="00043AD7" w:rsidP="00043AD7">
            <w:pPr>
              <w:jc w:val="center"/>
            </w:pPr>
            <w:r w:rsidRPr="00043AD7">
              <w:rPr>
                <w:sz w:val="22"/>
                <w:szCs w:val="22"/>
              </w:rPr>
              <w:t>Разделы (э</w:t>
            </w:r>
            <w:r w:rsidR="00200405" w:rsidRPr="00043AD7">
              <w:rPr>
                <w:sz w:val="22"/>
                <w:szCs w:val="22"/>
              </w:rPr>
              <w:t>тапы</w:t>
            </w:r>
            <w:r w:rsidRPr="00043AD7">
              <w:rPr>
                <w:sz w:val="22"/>
                <w:szCs w:val="22"/>
              </w:rPr>
              <w:t>)</w:t>
            </w:r>
            <w:r w:rsidR="00200405" w:rsidRPr="00043AD7">
              <w:rPr>
                <w:sz w:val="22"/>
                <w:szCs w:val="22"/>
              </w:rPr>
              <w:t xml:space="preserve"> практики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43AD7" w:rsidRDefault="00200405" w:rsidP="000D79FE">
            <w:pPr>
              <w:jc w:val="center"/>
            </w:pPr>
            <w:r w:rsidRPr="00043AD7">
              <w:rPr>
                <w:sz w:val="22"/>
                <w:szCs w:val="22"/>
              </w:rPr>
              <w:t>Недели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05" w:rsidRPr="00043AD7" w:rsidRDefault="00200405" w:rsidP="000D79FE">
            <w:pPr>
              <w:jc w:val="center"/>
            </w:pPr>
            <w:r w:rsidRPr="00043AD7">
              <w:rPr>
                <w:sz w:val="22"/>
                <w:szCs w:val="22"/>
              </w:rPr>
              <w:t>Виды учебной работы на практике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05" w:rsidRPr="00043AD7" w:rsidRDefault="00200405" w:rsidP="000D79FE">
            <w:pPr>
              <w:jc w:val="center"/>
            </w:pPr>
            <w:r w:rsidRPr="00043AD7">
              <w:rPr>
                <w:sz w:val="22"/>
                <w:szCs w:val="22"/>
              </w:rPr>
              <w:t>Часы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43AD7" w:rsidRDefault="00200405" w:rsidP="000D79FE">
            <w:pPr>
              <w:jc w:val="center"/>
            </w:pPr>
            <w:r w:rsidRPr="00043AD7">
              <w:rPr>
                <w:sz w:val="22"/>
                <w:szCs w:val="22"/>
              </w:rPr>
              <w:t>Формы текущего контроля</w:t>
            </w:r>
          </w:p>
        </w:tc>
      </w:tr>
      <w:tr w:rsidR="00200405" w:rsidRPr="000D79FE" w:rsidTr="00200405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center"/>
            </w:pPr>
            <w:r w:rsidRPr="000D79FE">
              <w:rPr>
                <w:sz w:val="22"/>
                <w:szCs w:val="22"/>
              </w:rPr>
              <w:t>1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200405">
            <w:pPr>
              <w:jc w:val="both"/>
            </w:pPr>
            <w:r>
              <w:rPr>
                <w:sz w:val="22"/>
                <w:szCs w:val="22"/>
              </w:rPr>
              <w:t xml:space="preserve">Подготовительный этап.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center"/>
            </w:pPr>
            <w:r w:rsidRPr="000D79FE">
              <w:rPr>
                <w:sz w:val="22"/>
                <w:szCs w:val="22"/>
              </w:rPr>
              <w:t>1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0D79FE">
              <w:rPr>
                <w:sz w:val="22"/>
                <w:szCs w:val="22"/>
              </w:rPr>
              <w:t>оставление индивидуального плана прохождения практики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20040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both"/>
            </w:pPr>
            <w:r w:rsidRPr="000D79FE">
              <w:rPr>
                <w:sz w:val="22"/>
                <w:szCs w:val="22"/>
              </w:rPr>
              <w:t>Участие в отчетной конференции;</w:t>
            </w:r>
          </w:p>
          <w:p w:rsidR="00200405" w:rsidRPr="000D79FE" w:rsidRDefault="00200405" w:rsidP="000D79FE">
            <w:pPr>
              <w:jc w:val="both"/>
            </w:pPr>
            <w:r w:rsidRPr="000D79FE">
              <w:rPr>
                <w:sz w:val="22"/>
                <w:szCs w:val="22"/>
              </w:rPr>
              <w:t>проверка отчета преддипломной практики</w:t>
            </w:r>
          </w:p>
        </w:tc>
      </w:tr>
      <w:tr w:rsidR="00200405" w:rsidRPr="000D79FE" w:rsidTr="00200405">
        <w:trPr>
          <w:trHeight w:val="4087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center"/>
            </w:pPr>
            <w:r w:rsidRPr="000D79FE">
              <w:rPr>
                <w:sz w:val="22"/>
                <w:szCs w:val="22"/>
              </w:rPr>
              <w:t>2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both"/>
            </w:pPr>
            <w:r>
              <w:t>Основной этап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center"/>
            </w:pPr>
            <w:r w:rsidRPr="000D79FE">
              <w:rPr>
                <w:sz w:val="22"/>
                <w:szCs w:val="22"/>
              </w:rPr>
              <w:t>1-2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both"/>
            </w:pPr>
            <w:r w:rsidRPr="000D79FE">
              <w:rPr>
                <w:sz w:val="22"/>
                <w:szCs w:val="22"/>
              </w:rPr>
              <w:t>Сбор данных, необходимых для написания ВКР и обработка научной литературы по проблемам, рассматриваемым в ВКР (ее анализ в проблемном аспекте), систематизация и обобщение полученной теоретической информации, оформление в виде специальной главы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200405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both"/>
            </w:pPr>
            <w:r w:rsidRPr="000D79FE">
              <w:rPr>
                <w:sz w:val="22"/>
                <w:szCs w:val="22"/>
              </w:rPr>
              <w:t>Отчет преддипломной практики, библиографический список по теме исследования</w:t>
            </w:r>
          </w:p>
        </w:tc>
      </w:tr>
      <w:tr w:rsidR="00200405" w:rsidRPr="000D79FE" w:rsidTr="00200405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center"/>
            </w:pPr>
            <w:r w:rsidRPr="000D79FE">
              <w:rPr>
                <w:sz w:val="22"/>
                <w:szCs w:val="22"/>
              </w:rPr>
              <w:t>3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both"/>
            </w:pPr>
            <w:r>
              <w:t>Заключительный этап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center"/>
            </w:pPr>
            <w:r w:rsidRPr="000D79FE">
              <w:rPr>
                <w:sz w:val="22"/>
                <w:szCs w:val="22"/>
              </w:rPr>
              <w:t>2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both"/>
            </w:pPr>
            <w:r w:rsidRPr="000D79FE">
              <w:rPr>
                <w:sz w:val="22"/>
                <w:szCs w:val="22"/>
              </w:rPr>
              <w:t>Оформление и презентация отчета о педагогической практике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20040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both"/>
            </w:pPr>
            <w:r w:rsidRPr="000D79FE">
              <w:rPr>
                <w:sz w:val="22"/>
                <w:szCs w:val="22"/>
              </w:rPr>
              <w:t xml:space="preserve"> Отчет преддипломной практики, презентация отчета</w:t>
            </w:r>
          </w:p>
        </w:tc>
      </w:tr>
      <w:tr w:rsidR="00200405" w:rsidRPr="000D79FE" w:rsidTr="00200405">
        <w:trPr>
          <w:jc w:val="center"/>
        </w:trPr>
        <w:tc>
          <w:tcPr>
            <w:tcW w:w="1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rPr>
                <w:b/>
              </w:rPr>
            </w:pPr>
            <w:r w:rsidRPr="000D79F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center"/>
              <w:rPr>
                <w:b/>
              </w:rPr>
            </w:pPr>
            <w:r w:rsidRPr="000D79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both"/>
              <w:rPr>
                <w:b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20040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05" w:rsidRPr="000D79FE" w:rsidRDefault="00200405" w:rsidP="000D79FE">
            <w:pPr>
              <w:jc w:val="both"/>
              <w:rPr>
                <w:b/>
              </w:rPr>
            </w:pPr>
          </w:p>
        </w:tc>
      </w:tr>
    </w:tbl>
    <w:p w:rsidR="002F0648" w:rsidRPr="00086DBB" w:rsidRDefault="002F0648" w:rsidP="002F0648">
      <w:pPr>
        <w:pStyle w:val="a9"/>
        <w:spacing w:line="312" w:lineRule="auto"/>
        <w:ind w:firstLine="720"/>
        <w:jc w:val="both"/>
        <w:rPr>
          <w:b/>
          <w:sz w:val="24"/>
        </w:rPr>
      </w:pPr>
      <w:r w:rsidRPr="00A262D1">
        <w:rPr>
          <w:b/>
        </w:rPr>
        <w:lastRenderedPageBreak/>
        <w:t>4.</w:t>
      </w:r>
      <w:r w:rsidRPr="00293855">
        <w:t xml:space="preserve"> </w:t>
      </w:r>
      <w:r w:rsidRPr="00086DBB">
        <w:rPr>
          <w:b/>
          <w:sz w:val="24"/>
        </w:rPr>
        <w:t>Форма, вид и порядок отчетности о прохождении практики</w:t>
      </w:r>
    </w:p>
    <w:p w:rsidR="002F0648" w:rsidRPr="005B394B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B394B">
        <w:t>По окончании практики студент представляет руководителю предусмотренные заданием материалы и отчет.</w:t>
      </w:r>
    </w:p>
    <w:p w:rsidR="002F0648" w:rsidRPr="005B394B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B394B">
        <w:t>По итогам отчета и анализа представленных материалов студенту</w:t>
      </w:r>
      <w:r>
        <w:t xml:space="preserve"> </w:t>
      </w:r>
      <w:r w:rsidRPr="005B394B">
        <w:t xml:space="preserve">выставляется </w:t>
      </w:r>
      <w:r>
        <w:t>зачет с оценкой</w:t>
      </w:r>
      <w:r w:rsidRPr="005B394B">
        <w:t xml:space="preserve">. </w:t>
      </w:r>
      <w:r>
        <w:t>Защита практики</w:t>
      </w:r>
      <w:r w:rsidRPr="005B394B">
        <w:t xml:space="preserve"> </w:t>
      </w:r>
      <w:r>
        <w:t>осуществляется</w:t>
      </w:r>
      <w:r w:rsidRPr="005B394B">
        <w:t xml:space="preserve"> на заседании кафедры.</w:t>
      </w:r>
    </w:p>
    <w:p w:rsidR="002F0648" w:rsidRPr="005B394B" w:rsidRDefault="002F0648" w:rsidP="002F0648">
      <w:pPr>
        <w:autoSpaceDE w:val="0"/>
        <w:autoSpaceDN w:val="0"/>
        <w:adjustRightInd w:val="0"/>
        <w:ind w:firstLine="567"/>
        <w:jc w:val="both"/>
      </w:pPr>
      <w:r w:rsidRPr="005B394B">
        <w:t xml:space="preserve">В порядке </w:t>
      </w:r>
      <w:r w:rsidRPr="005B394B">
        <w:rPr>
          <w:b/>
          <w:bCs/>
        </w:rPr>
        <w:t xml:space="preserve">отчета </w:t>
      </w:r>
      <w:r w:rsidRPr="005B394B">
        <w:t>каждый студент по истечении практики предъявляет руководителю</w:t>
      </w:r>
      <w:r>
        <w:t xml:space="preserve"> практики</w:t>
      </w:r>
      <w:r w:rsidRPr="005B394B">
        <w:t>:</w:t>
      </w:r>
    </w:p>
    <w:p w:rsidR="002F0648" w:rsidRPr="005B394B" w:rsidRDefault="002F0648" w:rsidP="002F0648">
      <w:pPr>
        <w:autoSpaceDE w:val="0"/>
        <w:autoSpaceDN w:val="0"/>
        <w:adjustRightInd w:val="0"/>
        <w:ind w:firstLine="567"/>
        <w:jc w:val="both"/>
      </w:pPr>
      <w:r w:rsidRPr="005B394B">
        <w:t>1) краткий письменный отчет о выполнении плана практики;</w:t>
      </w:r>
    </w:p>
    <w:p w:rsidR="002F0648" w:rsidRPr="005B394B" w:rsidRDefault="002F0648" w:rsidP="002F0648">
      <w:pPr>
        <w:autoSpaceDE w:val="0"/>
        <w:autoSpaceDN w:val="0"/>
        <w:adjustRightInd w:val="0"/>
        <w:ind w:firstLine="567"/>
        <w:jc w:val="both"/>
      </w:pPr>
      <w:r w:rsidRPr="005B394B">
        <w:t xml:space="preserve">2) текст написанного фрагмента </w:t>
      </w:r>
      <w:r>
        <w:t>ВКР</w:t>
      </w:r>
      <w:r w:rsidRPr="005B394B">
        <w:t xml:space="preserve"> либо черновой</w:t>
      </w:r>
      <w:r>
        <w:t xml:space="preserve"> </w:t>
      </w:r>
      <w:r w:rsidRPr="005B394B">
        <w:t>вариант всей работы (в соответствии с планом практики);</w:t>
      </w:r>
    </w:p>
    <w:p w:rsidR="002F0648" w:rsidRDefault="002F0648" w:rsidP="002F0648">
      <w:pPr>
        <w:autoSpaceDE w:val="0"/>
        <w:autoSpaceDN w:val="0"/>
        <w:adjustRightInd w:val="0"/>
        <w:ind w:firstLine="567"/>
        <w:jc w:val="both"/>
        <w:rPr>
          <w:i/>
        </w:rPr>
      </w:pPr>
      <w:r w:rsidRPr="005B394B">
        <w:t xml:space="preserve">Подведение общих итогов практики проходит </w:t>
      </w:r>
      <w:r>
        <w:t>в форме публичной защиты отчета по преддипломной практик</w:t>
      </w:r>
      <w:r w:rsidR="00187964">
        <w:t>е</w:t>
      </w:r>
      <w:r>
        <w:t xml:space="preserve"> </w:t>
      </w:r>
      <w:r w:rsidRPr="005B394B">
        <w:t>на заседании кафедры.</w:t>
      </w:r>
    </w:p>
    <w:p w:rsidR="00E54C2F" w:rsidRDefault="00E54C2F" w:rsidP="00187964">
      <w:pPr>
        <w:jc w:val="center"/>
        <w:rPr>
          <w:b/>
        </w:rPr>
      </w:pPr>
    </w:p>
    <w:p w:rsidR="00187964" w:rsidRPr="00187964" w:rsidRDefault="002F0648" w:rsidP="00187964">
      <w:pPr>
        <w:jc w:val="center"/>
        <w:rPr>
          <w:b/>
        </w:rPr>
      </w:pPr>
      <w:r w:rsidRPr="009A47B7">
        <w:rPr>
          <w:b/>
        </w:rPr>
        <w:t xml:space="preserve">Виды деятельности студентов на </w:t>
      </w:r>
      <w:r w:rsidR="00982501">
        <w:rPr>
          <w:b/>
        </w:rPr>
        <w:t xml:space="preserve">производственной </w:t>
      </w:r>
      <w:r w:rsidR="00187964" w:rsidRPr="00187964">
        <w:rPr>
          <w:b/>
        </w:rPr>
        <w:t xml:space="preserve">преддипломной практике для выполнения выпускной квалификационной работы </w:t>
      </w:r>
    </w:p>
    <w:p w:rsidR="002F0648" w:rsidRPr="000835A9" w:rsidRDefault="002F0648" w:rsidP="002F0648">
      <w:pPr>
        <w:shd w:val="clear" w:color="auto" w:fill="FFFFFF"/>
        <w:tabs>
          <w:tab w:val="left" w:pos="1134"/>
        </w:tabs>
        <w:ind w:firstLine="709"/>
        <w:jc w:val="both"/>
        <w:rPr>
          <w:i/>
        </w:rPr>
      </w:pPr>
      <w:r>
        <w:rPr>
          <w:i/>
        </w:rPr>
        <w:t>1 этап: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35A9">
        <w:t>- сбор данных, необходимых для написания ВКР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35A9">
        <w:t>- определение состояние работы над темой дипломного исследования на данный момент;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35A9">
        <w:t>- совместно с научным руководителем составление плана работы над ВКР (вплоть до защиты дипломной работы);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35A9">
        <w:t>- совместно с научным руководителем составление индивидуального плана прохождения практики.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0835A9">
        <w:rPr>
          <w:i/>
        </w:rPr>
        <w:t xml:space="preserve">2 </w:t>
      </w:r>
      <w:r>
        <w:rPr>
          <w:i/>
        </w:rPr>
        <w:t>этап: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35A9">
        <w:t>- поиск научных источников по теме ВКР, в том числе на иностранном языке;</w:t>
      </w:r>
    </w:p>
    <w:p w:rsidR="002F0648" w:rsidRPr="000835A9" w:rsidRDefault="002F0648" w:rsidP="002F0648">
      <w:pPr>
        <w:tabs>
          <w:tab w:val="left" w:pos="1134"/>
        </w:tabs>
        <w:ind w:firstLine="709"/>
        <w:jc w:val="both"/>
      </w:pPr>
      <w:r w:rsidRPr="000835A9">
        <w:t>- изучение широкого круга научной литературы, периодических изданий;</w:t>
      </w:r>
    </w:p>
    <w:p w:rsidR="002F0648" w:rsidRPr="000835A9" w:rsidRDefault="002F0648" w:rsidP="002F0648">
      <w:pPr>
        <w:tabs>
          <w:tab w:val="left" w:pos="1134"/>
        </w:tabs>
        <w:ind w:firstLine="709"/>
        <w:jc w:val="both"/>
      </w:pPr>
      <w:r w:rsidRPr="000835A9">
        <w:t>- анализ и обработка информации, полученной в результате изучения литературы по теме исследования;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35A9">
        <w:t>- формулировка цели и задач ВКР, предмета и объекта исследования, его актуальности;</w:t>
      </w:r>
    </w:p>
    <w:p w:rsidR="002F0648" w:rsidRPr="000835A9" w:rsidRDefault="002F0648" w:rsidP="002F0648">
      <w:pPr>
        <w:tabs>
          <w:tab w:val="left" w:pos="1134"/>
        </w:tabs>
        <w:ind w:firstLine="709"/>
        <w:jc w:val="both"/>
        <w:rPr>
          <w:color w:val="000000"/>
        </w:rPr>
      </w:pPr>
      <w:r w:rsidRPr="000835A9">
        <w:t xml:space="preserve">- </w:t>
      </w:r>
      <w:r w:rsidRPr="000835A9">
        <w:rPr>
          <w:color w:val="000000"/>
        </w:rPr>
        <w:t>создание текста теоретической части  ВКР в соответствии с нормами русского литературного языка и научным стилем речи;</w:t>
      </w:r>
    </w:p>
    <w:p w:rsidR="002F0648" w:rsidRPr="000835A9" w:rsidRDefault="002F0648" w:rsidP="002F0648">
      <w:pPr>
        <w:tabs>
          <w:tab w:val="left" w:pos="1134"/>
        </w:tabs>
        <w:ind w:firstLine="709"/>
        <w:jc w:val="both"/>
      </w:pPr>
      <w:r w:rsidRPr="000835A9">
        <w:rPr>
          <w:bCs/>
        </w:rPr>
        <w:t>- оформление результатов теоретической части исследования.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0835A9">
        <w:rPr>
          <w:i/>
        </w:rPr>
        <w:t xml:space="preserve">3 </w:t>
      </w:r>
      <w:r>
        <w:rPr>
          <w:i/>
        </w:rPr>
        <w:t>этап: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35A9">
        <w:t>- оформление отчета о проделанной работе;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835A9">
        <w:t>- подготовка презентации об итогах преддипломной практики;</w:t>
      </w:r>
    </w:p>
    <w:p w:rsidR="002F0648" w:rsidRPr="000835A9" w:rsidRDefault="002F0648" w:rsidP="002F064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394D42">
        <w:t>- защита практики.</w:t>
      </w:r>
    </w:p>
    <w:p w:rsidR="002F0648" w:rsidRDefault="002F0648" w:rsidP="002F0648">
      <w:pPr>
        <w:pStyle w:val="a9"/>
        <w:spacing w:line="312" w:lineRule="auto"/>
        <w:jc w:val="both"/>
        <w:rPr>
          <w:sz w:val="24"/>
        </w:rPr>
      </w:pPr>
    </w:p>
    <w:p w:rsidR="002F0648" w:rsidRDefault="002F0648" w:rsidP="002F0648">
      <w:pPr>
        <w:pStyle w:val="a9"/>
        <w:spacing w:line="312" w:lineRule="auto"/>
        <w:ind w:right="-541" w:firstLine="720"/>
        <w:jc w:val="both"/>
        <w:rPr>
          <w:b/>
          <w:sz w:val="24"/>
        </w:rPr>
      </w:pPr>
      <w:r w:rsidRPr="00293855">
        <w:rPr>
          <w:b/>
          <w:sz w:val="24"/>
        </w:rPr>
        <w:t xml:space="preserve">5. Методические указания для </w:t>
      </w:r>
      <w:proofErr w:type="gramStart"/>
      <w:r w:rsidRPr="00293855">
        <w:rPr>
          <w:b/>
          <w:sz w:val="24"/>
        </w:rPr>
        <w:t>обучающихся</w:t>
      </w:r>
      <w:proofErr w:type="gramEnd"/>
      <w:r w:rsidRPr="00293855">
        <w:rPr>
          <w:b/>
          <w:sz w:val="24"/>
        </w:rPr>
        <w:t xml:space="preserve"> по прохождению практики</w:t>
      </w:r>
    </w:p>
    <w:p w:rsidR="00E54C2F" w:rsidRPr="00B27F43" w:rsidRDefault="00ED7B5A" w:rsidP="00E54C2F">
      <w:pPr>
        <w:ind w:firstLine="709"/>
        <w:jc w:val="both"/>
      </w:pPr>
      <w:r>
        <w:t xml:space="preserve">1) </w:t>
      </w:r>
      <w:r w:rsidR="00E54C2F" w:rsidRPr="00B27F43">
        <w:t xml:space="preserve">Методические указания для прохождения преддипломной практики студентами направления подготовки </w:t>
      </w:r>
      <w:r w:rsidR="00E54C2F" w:rsidRPr="00B27F43">
        <w:rPr>
          <w:rFonts w:eastAsia="Arial Unicode MS"/>
          <w:color w:val="000000"/>
        </w:rPr>
        <w:t>45.03.01  «</w:t>
      </w:r>
      <w:r w:rsidR="00E54C2F">
        <w:rPr>
          <w:rFonts w:eastAsia="Arial Unicode MS"/>
          <w:color w:val="000000"/>
        </w:rPr>
        <w:t>Филология</w:t>
      </w:r>
      <w:r w:rsidR="00E54C2F" w:rsidRPr="00B27F43">
        <w:rPr>
          <w:rFonts w:eastAsia="Arial Unicode MS"/>
          <w:color w:val="000000"/>
        </w:rPr>
        <w:t xml:space="preserve">», профиль «Отечественная филология (Русский язык и литература)» (очная форма обучения) / Сост. Е.В. Меркель, 2015 г. </w:t>
      </w:r>
      <w:r w:rsidR="00E54C2F" w:rsidRPr="00B27F43">
        <w:t xml:space="preserve">представлены на сайте: </w:t>
      </w:r>
      <w:hyperlink r:id="rId8" w:history="1">
        <w:r w:rsidR="00E31726" w:rsidRPr="008C3241">
          <w:rPr>
            <w:rStyle w:val="a8"/>
          </w:rPr>
          <w:t>http://moodle.nfygu.ru/course/view.php?id=9441</w:t>
        </w:r>
      </w:hyperlink>
      <w:r w:rsidR="00E31726" w:rsidRPr="00E31726">
        <w:t xml:space="preserve"> </w:t>
      </w:r>
      <w:r>
        <w:t xml:space="preserve"> </w:t>
      </w:r>
    </w:p>
    <w:p w:rsidR="00616A98" w:rsidRPr="00E31726" w:rsidRDefault="00297649" w:rsidP="00297649">
      <w:pPr>
        <w:tabs>
          <w:tab w:val="left" w:pos="720"/>
        </w:tabs>
        <w:jc w:val="both"/>
        <w:rPr>
          <w:lang w:eastAsia="ru-RU"/>
        </w:rPr>
      </w:pPr>
      <w:r>
        <w:rPr>
          <w:b/>
        </w:rPr>
        <w:tab/>
      </w:r>
      <w:r w:rsidR="00ED7B5A" w:rsidRPr="00ED7B5A">
        <w:t xml:space="preserve">2) Методические указания по прохождению практики расположены </w:t>
      </w:r>
      <w:r w:rsidR="00ED7B5A" w:rsidRPr="00ED7B5A">
        <w:rPr>
          <w:lang w:eastAsia="ru-RU"/>
        </w:rPr>
        <w:t xml:space="preserve">в СДО </w:t>
      </w:r>
      <w:proofErr w:type="spellStart"/>
      <w:r w:rsidR="00ED7B5A" w:rsidRPr="00ED7B5A">
        <w:rPr>
          <w:lang w:eastAsia="ru-RU"/>
        </w:rPr>
        <w:t>Moodle</w:t>
      </w:r>
      <w:proofErr w:type="spellEnd"/>
      <w:r w:rsidR="00ED7B5A">
        <w:rPr>
          <w:lang w:eastAsia="ru-RU"/>
        </w:rPr>
        <w:t xml:space="preserve">: </w:t>
      </w:r>
      <w:hyperlink r:id="rId9" w:history="1">
        <w:r w:rsidR="00E31726" w:rsidRPr="008C3241">
          <w:rPr>
            <w:rStyle w:val="a8"/>
          </w:rPr>
          <w:t>http://moodle.nfygu.ru/course/view.php?id=9441</w:t>
        </w:r>
      </w:hyperlink>
      <w:r w:rsidR="00E31726" w:rsidRPr="00E31726">
        <w:t xml:space="preserve"> </w:t>
      </w:r>
    </w:p>
    <w:p w:rsidR="00616A98" w:rsidRDefault="00616A98" w:rsidP="00297649">
      <w:pPr>
        <w:tabs>
          <w:tab w:val="left" w:pos="720"/>
        </w:tabs>
        <w:jc w:val="both"/>
        <w:rPr>
          <w:lang w:eastAsia="ru-RU"/>
        </w:rPr>
      </w:pPr>
    </w:p>
    <w:p w:rsidR="00616A98" w:rsidRPr="00540113" w:rsidRDefault="00ED7B5A" w:rsidP="00616A98">
      <w:pPr>
        <w:spacing w:line="288" w:lineRule="auto"/>
        <w:jc w:val="center"/>
        <w:rPr>
          <w:rFonts w:eastAsia="Calibri"/>
          <w:b/>
          <w:iCs/>
          <w:lang w:eastAsia="ru-RU"/>
        </w:rPr>
      </w:pPr>
      <w:r>
        <w:rPr>
          <w:lang w:eastAsia="ru-RU"/>
        </w:rPr>
        <w:t xml:space="preserve"> </w:t>
      </w:r>
      <w:r w:rsidR="00616A98" w:rsidRPr="00540113">
        <w:rPr>
          <w:rFonts w:eastAsia="Calibri"/>
          <w:b/>
          <w:iCs/>
          <w:lang w:eastAsia="ru-RU"/>
        </w:rPr>
        <w:t xml:space="preserve">Описание </w:t>
      </w:r>
      <w:proofErr w:type="spellStart"/>
      <w:r w:rsidR="00616A98" w:rsidRPr="00540113">
        <w:rPr>
          <w:rFonts w:eastAsia="Calibri"/>
          <w:b/>
          <w:iCs/>
          <w:lang w:eastAsia="ru-RU"/>
        </w:rPr>
        <w:t>балльно</w:t>
      </w:r>
      <w:proofErr w:type="spellEnd"/>
      <w:r w:rsidR="00616A98" w:rsidRPr="00540113">
        <w:rPr>
          <w:rFonts w:eastAsia="Calibri"/>
          <w:b/>
          <w:iCs/>
          <w:lang w:eastAsia="ru-RU"/>
        </w:rPr>
        <w:t>-рейтинговой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26"/>
        <w:gridCol w:w="1593"/>
        <w:gridCol w:w="1593"/>
        <w:gridCol w:w="1593"/>
      </w:tblGrid>
      <w:tr w:rsidR="00616A98" w:rsidRPr="00956014" w:rsidTr="00FE6196">
        <w:tc>
          <w:tcPr>
            <w:tcW w:w="333" w:type="pct"/>
          </w:tcPr>
          <w:p w:rsidR="00616A98" w:rsidRDefault="00616A98" w:rsidP="00FE619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16A98" w:rsidRPr="00956014" w:rsidRDefault="00616A98" w:rsidP="00FE619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45" w:type="pct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Признаки проявления</w:t>
            </w:r>
          </w:p>
        </w:tc>
        <w:tc>
          <w:tcPr>
            <w:tcW w:w="786" w:type="pct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Признак не проявляется</w:t>
            </w:r>
          </w:p>
        </w:tc>
        <w:tc>
          <w:tcPr>
            <w:tcW w:w="786" w:type="pct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Признак проявляется частично</w:t>
            </w:r>
          </w:p>
        </w:tc>
        <w:tc>
          <w:tcPr>
            <w:tcW w:w="850" w:type="pct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Признак проявляется</w:t>
            </w:r>
          </w:p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 xml:space="preserve">в полном объеме </w:t>
            </w:r>
          </w:p>
        </w:tc>
      </w:tr>
      <w:tr w:rsidR="00616A98" w:rsidRPr="00956014" w:rsidTr="00FE6196">
        <w:trPr>
          <w:trHeight w:val="941"/>
        </w:trPr>
        <w:tc>
          <w:tcPr>
            <w:tcW w:w="333" w:type="pct"/>
          </w:tcPr>
          <w:p w:rsidR="00616A98" w:rsidRPr="00976C3A" w:rsidRDefault="00616A98" w:rsidP="00616A98">
            <w:pPr>
              <w:pStyle w:val="ab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45" w:type="pct"/>
          </w:tcPr>
          <w:p w:rsidR="00616A98" w:rsidRPr="00956014" w:rsidRDefault="00616A98" w:rsidP="00FE6196">
            <w:pPr>
              <w:rPr>
                <w:b/>
              </w:rPr>
            </w:pPr>
            <w:r w:rsidRPr="00956014">
              <w:rPr>
                <w:color w:val="000000"/>
              </w:rPr>
              <w:t>Глубина теоретических знаний, применение их  при написании исследования</w:t>
            </w:r>
          </w:p>
        </w:tc>
        <w:tc>
          <w:tcPr>
            <w:tcW w:w="2422" w:type="pct"/>
            <w:gridSpan w:val="3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0 б – 10 б</w:t>
            </w:r>
          </w:p>
        </w:tc>
      </w:tr>
      <w:tr w:rsidR="00616A98" w:rsidRPr="00956014" w:rsidTr="00FE6196">
        <w:trPr>
          <w:trHeight w:val="821"/>
        </w:trPr>
        <w:tc>
          <w:tcPr>
            <w:tcW w:w="333" w:type="pct"/>
          </w:tcPr>
          <w:p w:rsidR="00616A98" w:rsidRPr="00976C3A" w:rsidRDefault="00616A98" w:rsidP="00616A98">
            <w:pPr>
              <w:pStyle w:val="ab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45" w:type="pct"/>
          </w:tcPr>
          <w:p w:rsidR="00616A98" w:rsidRPr="00956014" w:rsidRDefault="00616A98" w:rsidP="00FE6196">
            <w:pPr>
              <w:rPr>
                <w:b/>
              </w:rPr>
            </w:pPr>
            <w:r w:rsidRPr="00956014">
              <w:rPr>
                <w:color w:val="000000"/>
              </w:rPr>
              <w:t>Оформление отчета, текста исследования и доклада в соответствии с нормами русского литературного языка и особенностями научного стиля</w:t>
            </w:r>
          </w:p>
        </w:tc>
        <w:tc>
          <w:tcPr>
            <w:tcW w:w="2422" w:type="pct"/>
            <w:gridSpan w:val="3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0 б – 10 б</w:t>
            </w:r>
          </w:p>
        </w:tc>
      </w:tr>
      <w:tr w:rsidR="00616A98" w:rsidRPr="00956014" w:rsidTr="00FE6196">
        <w:trPr>
          <w:trHeight w:val="570"/>
        </w:trPr>
        <w:tc>
          <w:tcPr>
            <w:tcW w:w="333" w:type="pct"/>
          </w:tcPr>
          <w:p w:rsidR="00616A98" w:rsidRPr="00976C3A" w:rsidRDefault="00616A98" w:rsidP="00616A98">
            <w:pPr>
              <w:pStyle w:val="ab"/>
              <w:numPr>
                <w:ilvl w:val="0"/>
                <w:numId w:val="7"/>
              </w:numPr>
              <w:suppressAutoHyphens w:val="0"/>
              <w:ind w:left="0" w:firstLine="0"/>
              <w:jc w:val="center"/>
            </w:pPr>
          </w:p>
        </w:tc>
        <w:tc>
          <w:tcPr>
            <w:tcW w:w="2245" w:type="pct"/>
            <w:vAlign w:val="center"/>
          </w:tcPr>
          <w:p w:rsidR="00616A98" w:rsidRPr="00956014" w:rsidRDefault="00616A98" w:rsidP="00FE6196">
            <w:pPr>
              <w:rPr>
                <w:b/>
              </w:rPr>
            </w:pPr>
            <w:r w:rsidRPr="00956014">
              <w:t>Глубина анализа и обработки информации, полученной в результате изучения научной литературы</w:t>
            </w:r>
          </w:p>
        </w:tc>
        <w:tc>
          <w:tcPr>
            <w:tcW w:w="2422" w:type="pct"/>
            <w:gridSpan w:val="3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0 б – 10 б</w:t>
            </w:r>
          </w:p>
        </w:tc>
      </w:tr>
      <w:tr w:rsidR="00616A98" w:rsidRPr="00956014" w:rsidTr="00FE6196">
        <w:trPr>
          <w:trHeight w:val="570"/>
        </w:trPr>
        <w:tc>
          <w:tcPr>
            <w:tcW w:w="333" w:type="pct"/>
          </w:tcPr>
          <w:p w:rsidR="00616A98" w:rsidRPr="00976C3A" w:rsidRDefault="00616A98" w:rsidP="00616A98">
            <w:pPr>
              <w:pStyle w:val="ab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45" w:type="pct"/>
            <w:vAlign w:val="center"/>
          </w:tcPr>
          <w:p w:rsidR="00616A98" w:rsidRPr="00956014" w:rsidRDefault="00616A98" w:rsidP="00FE6196">
            <w:pPr>
              <w:rPr>
                <w:b/>
              </w:rPr>
            </w:pPr>
            <w:r w:rsidRPr="00956014">
              <w:rPr>
                <w:color w:val="000000"/>
              </w:rPr>
              <w:t>Корректный выбор методов и методики лингвистического и литературоведческого анализа</w:t>
            </w:r>
            <w:r w:rsidRPr="00956014">
              <w:rPr>
                <w:bCs/>
              </w:rPr>
              <w:t xml:space="preserve"> под руководством научного руководителя и руководителя практики</w:t>
            </w:r>
          </w:p>
        </w:tc>
        <w:tc>
          <w:tcPr>
            <w:tcW w:w="2422" w:type="pct"/>
            <w:gridSpan w:val="3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0 б – 10 б</w:t>
            </w:r>
          </w:p>
        </w:tc>
      </w:tr>
      <w:tr w:rsidR="00616A98" w:rsidRPr="00956014" w:rsidTr="00FE6196">
        <w:trPr>
          <w:trHeight w:val="1204"/>
        </w:trPr>
        <w:tc>
          <w:tcPr>
            <w:tcW w:w="333" w:type="pct"/>
          </w:tcPr>
          <w:p w:rsidR="00616A98" w:rsidRPr="00976C3A" w:rsidRDefault="00616A98" w:rsidP="00616A98">
            <w:pPr>
              <w:pStyle w:val="ab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245" w:type="pct"/>
          </w:tcPr>
          <w:p w:rsidR="00616A98" w:rsidRPr="00956014" w:rsidRDefault="00616A98" w:rsidP="00FE6196">
            <w:pPr>
              <w:rPr>
                <w:b/>
              </w:rPr>
            </w:pPr>
            <w:r w:rsidRPr="00956014">
              <w:rPr>
                <w:bCs/>
              </w:rPr>
              <w:t>Аргументация промежуточных и итоговых выводов, собственной точки зрения под руководством научного руководителя и руководителя практики</w:t>
            </w:r>
          </w:p>
        </w:tc>
        <w:tc>
          <w:tcPr>
            <w:tcW w:w="2422" w:type="pct"/>
            <w:gridSpan w:val="3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0 б – 5 б</w:t>
            </w:r>
          </w:p>
        </w:tc>
      </w:tr>
      <w:tr w:rsidR="00616A98" w:rsidRPr="00956014" w:rsidTr="00FE6196">
        <w:trPr>
          <w:trHeight w:val="570"/>
        </w:trPr>
        <w:tc>
          <w:tcPr>
            <w:tcW w:w="333" w:type="pct"/>
          </w:tcPr>
          <w:p w:rsidR="00616A98" w:rsidRPr="00976C3A" w:rsidRDefault="00616A98" w:rsidP="00616A98">
            <w:pPr>
              <w:pStyle w:val="ab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245" w:type="pct"/>
            <w:vAlign w:val="center"/>
          </w:tcPr>
          <w:p w:rsidR="00616A98" w:rsidRPr="00956014" w:rsidRDefault="00616A98" w:rsidP="00FE6196">
            <w:pPr>
              <w:rPr>
                <w:bCs/>
              </w:rPr>
            </w:pPr>
            <w:r w:rsidRPr="00956014">
              <w:rPr>
                <w:bCs/>
              </w:rPr>
              <w:t>Корректная, обоснованная формулировка актуальности исследования, его практической ценности под руководством научного руководителя и руководителя практики</w:t>
            </w:r>
          </w:p>
        </w:tc>
        <w:tc>
          <w:tcPr>
            <w:tcW w:w="2422" w:type="pct"/>
            <w:gridSpan w:val="3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0 б – 5 б</w:t>
            </w:r>
          </w:p>
        </w:tc>
      </w:tr>
      <w:tr w:rsidR="00616A98" w:rsidRPr="00956014" w:rsidTr="00FE6196">
        <w:trPr>
          <w:trHeight w:val="906"/>
        </w:trPr>
        <w:tc>
          <w:tcPr>
            <w:tcW w:w="333" w:type="pct"/>
          </w:tcPr>
          <w:p w:rsidR="00616A98" w:rsidRPr="00976C3A" w:rsidRDefault="00616A98" w:rsidP="00616A98">
            <w:pPr>
              <w:pStyle w:val="ab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45" w:type="pct"/>
          </w:tcPr>
          <w:p w:rsidR="00616A98" w:rsidRPr="00956014" w:rsidRDefault="00616A98" w:rsidP="00FE6196">
            <w:pPr>
              <w:rPr>
                <w:color w:val="000000"/>
              </w:rPr>
            </w:pPr>
            <w:r w:rsidRPr="00956014">
              <w:rPr>
                <w:color w:val="000000"/>
              </w:rPr>
              <w:t xml:space="preserve">Использование поисковых систем при подборе научных источников по теме исследования </w:t>
            </w:r>
          </w:p>
        </w:tc>
        <w:tc>
          <w:tcPr>
            <w:tcW w:w="2422" w:type="pct"/>
            <w:gridSpan w:val="3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0 б -2 б</w:t>
            </w:r>
          </w:p>
        </w:tc>
      </w:tr>
      <w:tr w:rsidR="00616A98" w:rsidRPr="00956014" w:rsidTr="00FE6196">
        <w:trPr>
          <w:trHeight w:val="413"/>
        </w:trPr>
        <w:tc>
          <w:tcPr>
            <w:tcW w:w="333" w:type="pct"/>
          </w:tcPr>
          <w:p w:rsidR="00616A98" w:rsidRPr="00976C3A" w:rsidRDefault="00616A98" w:rsidP="00616A98">
            <w:pPr>
              <w:pStyle w:val="ab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45" w:type="pct"/>
          </w:tcPr>
          <w:p w:rsidR="00616A98" w:rsidRPr="00956014" w:rsidRDefault="00616A98" w:rsidP="00FE6196">
            <w:pPr>
              <w:rPr>
                <w:color w:val="000000"/>
              </w:rPr>
            </w:pPr>
            <w:r w:rsidRPr="00956014">
              <w:rPr>
                <w:color w:val="000000"/>
              </w:rPr>
              <w:t xml:space="preserve">Качество </w:t>
            </w:r>
            <w:proofErr w:type="spellStart"/>
            <w:r w:rsidRPr="00956014">
              <w:rPr>
                <w:color w:val="000000"/>
              </w:rPr>
              <w:t>источниковой</w:t>
            </w:r>
            <w:proofErr w:type="spellEnd"/>
            <w:r w:rsidRPr="00956014">
              <w:rPr>
                <w:color w:val="000000"/>
              </w:rPr>
              <w:t xml:space="preserve"> базы</w:t>
            </w:r>
          </w:p>
        </w:tc>
        <w:tc>
          <w:tcPr>
            <w:tcW w:w="2422" w:type="pct"/>
            <w:gridSpan w:val="3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0 б – 5 б</w:t>
            </w:r>
          </w:p>
        </w:tc>
      </w:tr>
      <w:tr w:rsidR="00616A98" w:rsidRPr="00956014" w:rsidTr="00FE6196">
        <w:trPr>
          <w:trHeight w:val="903"/>
        </w:trPr>
        <w:tc>
          <w:tcPr>
            <w:tcW w:w="333" w:type="pct"/>
          </w:tcPr>
          <w:p w:rsidR="00616A98" w:rsidRPr="00976C3A" w:rsidRDefault="00616A98" w:rsidP="00616A98">
            <w:pPr>
              <w:pStyle w:val="ab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45" w:type="pct"/>
            <w:vAlign w:val="center"/>
          </w:tcPr>
          <w:p w:rsidR="00616A98" w:rsidRPr="00956014" w:rsidRDefault="00616A98" w:rsidP="00FE6196">
            <w:pPr>
              <w:rPr>
                <w:b/>
              </w:rPr>
            </w:pPr>
            <w:r w:rsidRPr="00956014">
              <w:rPr>
                <w:color w:val="000000"/>
              </w:rPr>
              <w:t>Применение новейшей литературы</w:t>
            </w:r>
          </w:p>
        </w:tc>
        <w:tc>
          <w:tcPr>
            <w:tcW w:w="2422" w:type="pct"/>
            <w:gridSpan w:val="3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0 б – 3 б</w:t>
            </w:r>
          </w:p>
        </w:tc>
      </w:tr>
      <w:tr w:rsidR="00616A98" w:rsidRPr="00956014" w:rsidTr="00FE6196">
        <w:trPr>
          <w:trHeight w:val="903"/>
        </w:trPr>
        <w:tc>
          <w:tcPr>
            <w:tcW w:w="333" w:type="pct"/>
          </w:tcPr>
          <w:p w:rsidR="00616A98" w:rsidRPr="00976C3A" w:rsidRDefault="00616A98" w:rsidP="00616A98">
            <w:pPr>
              <w:pStyle w:val="ab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45" w:type="pct"/>
            <w:vAlign w:val="center"/>
          </w:tcPr>
          <w:p w:rsidR="00616A98" w:rsidRPr="00956014" w:rsidRDefault="00616A98" w:rsidP="00FE6196">
            <w:pPr>
              <w:rPr>
                <w:b/>
              </w:rPr>
            </w:pPr>
            <w:r w:rsidRPr="00956014">
              <w:rPr>
                <w:color w:val="000000"/>
              </w:rPr>
              <w:t>Качество описания методологической базы</w:t>
            </w:r>
          </w:p>
        </w:tc>
        <w:tc>
          <w:tcPr>
            <w:tcW w:w="2422" w:type="pct"/>
            <w:gridSpan w:val="3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0 б – 5 б</w:t>
            </w:r>
          </w:p>
        </w:tc>
      </w:tr>
      <w:tr w:rsidR="00616A98" w:rsidRPr="00956014" w:rsidTr="00FE6196">
        <w:trPr>
          <w:trHeight w:val="903"/>
        </w:trPr>
        <w:tc>
          <w:tcPr>
            <w:tcW w:w="333" w:type="pct"/>
          </w:tcPr>
          <w:p w:rsidR="00616A98" w:rsidRPr="00976C3A" w:rsidRDefault="00616A98" w:rsidP="00616A98">
            <w:pPr>
              <w:pStyle w:val="ab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45" w:type="pct"/>
            <w:vAlign w:val="center"/>
          </w:tcPr>
          <w:p w:rsidR="00616A98" w:rsidRPr="00956014" w:rsidRDefault="00616A98" w:rsidP="00FE6196">
            <w:pPr>
              <w:rPr>
                <w:color w:val="000000"/>
              </w:rPr>
            </w:pPr>
            <w:r w:rsidRPr="00956014">
              <w:rPr>
                <w:color w:val="000000"/>
              </w:rPr>
              <w:t xml:space="preserve">Соблюдение требований к оформлению библиографии </w:t>
            </w:r>
          </w:p>
        </w:tc>
        <w:tc>
          <w:tcPr>
            <w:tcW w:w="2422" w:type="pct"/>
            <w:gridSpan w:val="3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0 б – 5 б</w:t>
            </w:r>
          </w:p>
        </w:tc>
      </w:tr>
      <w:tr w:rsidR="00616A98" w:rsidRPr="00956014" w:rsidTr="00FE6196">
        <w:trPr>
          <w:trHeight w:val="928"/>
        </w:trPr>
        <w:tc>
          <w:tcPr>
            <w:tcW w:w="333" w:type="pct"/>
          </w:tcPr>
          <w:p w:rsidR="00616A98" w:rsidRPr="00976C3A" w:rsidRDefault="00616A98" w:rsidP="00616A98">
            <w:pPr>
              <w:pStyle w:val="ab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245" w:type="pct"/>
          </w:tcPr>
          <w:p w:rsidR="00616A98" w:rsidRPr="00956014" w:rsidRDefault="00616A98" w:rsidP="00FE6196">
            <w:pPr>
              <w:rPr>
                <w:bCs/>
              </w:rPr>
            </w:pPr>
            <w:r w:rsidRPr="00956014">
              <w:rPr>
                <w:bCs/>
              </w:rPr>
              <w:t xml:space="preserve">Качество доклада (полнота раскрытия темы исследования) </w:t>
            </w:r>
          </w:p>
        </w:tc>
        <w:tc>
          <w:tcPr>
            <w:tcW w:w="2422" w:type="pct"/>
            <w:gridSpan w:val="3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0 б – 10 б</w:t>
            </w:r>
          </w:p>
        </w:tc>
      </w:tr>
      <w:tr w:rsidR="00616A98" w:rsidRPr="00956014" w:rsidTr="00FE6196">
        <w:trPr>
          <w:trHeight w:val="842"/>
        </w:trPr>
        <w:tc>
          <w:tcPr>
            <w:tcW w:w="333" w:type="pct"/>
          </w:tcPr>
          <w:p w:rsidR="00616A98" w:rsidRPr="00976C3A" w:rsidRDefault="00616A98" w:rsidP="00616A98">
            <w:pPr>
              <w:pStyle w:val="ab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245" w:type="pct"/>
          </w:tcPr>
          <w:p w:rsidR="00616A98" w:rsidRPr="00956014" w:rsidRDefault="00616A98" w:rsidP="00FE6196">
            <w:pPr>
              <w:rPr>
                <w:bCs/>
              </w:rPr>
            </w:pPr>
            <w:r w:rsidRPr="00956014">
              <w:rPr>
                <w:bCs/>
              </w:rPr>
              <w:t>Уровень ведение дискуссии по теме исследования</w:t>
            </w:r>
          </w:p>
        </w:tc>
        <w:tc>
          <w:tcPr>
            <w:tcW w:w="2422" w:type="pct"/>
            <w:gridSpan w:val="3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0 б – 10 б</w:t>
            </w:r>
          </w:p>
          <w:p w:rsidR="00616A98" w:rsidRPr="00956014" w:rsidRDefault="00616A98" w:rsidP="00FE6196">
            <w:pPr>
              <w:jc w:val="center"/>
              <w:rPr>
                <w:b/>
              </w:rPr>
            </w:pPr>
          </w:p>
        </w:tc>
      </w:tr>
      <w:tr w:rsidR="00616A98" w:rsidRPr="00956014" w:rsidTr="00FE6196">
        <w:trPr>
          <w:trHeight w:val="840"/>
        </w:trPr>
        <w:tc>
          <w:tcPr>
            <w:tcW w:w="333" w:type="pct"/>
          </w:tcPr>
          <w:p w:rsidR="00616A98" w:rsidRPr="00976C3A" w:rsidRDefault="00616A98" w:rsidP="00616A98">
            <w:pPr>
              <w:pStyle w:val="ab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245" w:type="pct"/>
          </w:tcPr>
          <w:p w:rsidR="00616A98" w:rsidRPr="00956014" w:rsidRDefault="00616A98" w:rsidP="00FE6196">
            <w:pPr>
              <w:rPr>
                <w:bCs/>
              </w:rPr>
            </w:pPr>
            <w:r w:rsidRPr="00956014">
              <w:rPr>
                <w:bCs/>
              </w:rPr>
              <w:t>Качество презентационных материалов</w:t>
            </w:r>
          </w:p>
        </w:tc>
        <w:tc>
          <w:tcPr>
            <w:tcW w:w="2422" w:type="pct"/>
            <w:gridSpan w:val="3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0 б – 10 б</w:t>
            </w:r>
          </w:p>
          <w:p w:rsidR="00616A98" w:rsidRPr="00956014" w:rsidRDefault="00616A98" w:rsidP="00FE6196">
            <w:pPr>
              <w:jc w:val="center"/>
              <w:rPr>
                <w:b/>
              </w:rPr>
            </w:pPr>
          </w:p>
        </w:tc>
      </w:tr>
      <w:tr w:rsidR="00616A98" w:rsidRPr="00956014" w:rsidTr="00FE6196">
        <w:trPr>
          <w:trHeight w:val="498"/>
        </w:trPr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</w:tcPr>
          <w:p w:rsidR="00616A98" w:rsidRPr="00976C3A" w:rsidRDefault="00616A98" w:rsidP="00616A98">
            <w:pPr>
              <w:pStyle w:val="ab"/>
              <w:numPr>
                <w:ilvl w:val="0"/>
                <w:numId w:val="7"/>
              </w:numPr>
              <w:suppressAutoHyphens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245" w:type="pct"/>
            <w:tcBorders>
              <w:left w:val="single" w:sz="4" w:space="0" w:color="auto"/>
              <w:bottom w:val="single" w:sz="4" w:space="0" w:color="auto"/>
            </w:tcBorders>
          </w:tcPr>
          <w:p w:rsidR="00616A98" w:rsidRPr="00956014" w:rsidRDefault="00616A98" w:rsidP="00FE6196">
            <w:pPr>
              <w:jc w:val="both"/>
              <w:rPr>
                <w:bCs/>
              </w:rPr>
            </w:pPr>
            <w:r w:rsidRPr="00956014">
              <w:rPr>
                <w:bCs/>
              </w:rPr>
              <w:t>Максимальное количество баллов</w:t>
            </w:r>
          </w:p>
        </w:tc>
        <w:tc>
          <w:tcPr>
            <w:tcW w:w="2422" w:type="pct"/>
            <w:gridSpan w:val="3"/>
            <w:vAlign w:val="center"/>
          </w:tcPr>
          <w:p w:rsidR="00616A98" w:rsidRPr="00956014" w:rsidRDefault="00616A98" w:rsidP="00FE6196">
            <w:pPr>
              <w:jc w:val="center"/>
              <w:rPr>
                <w:b/>
              </w:rPr>
            </w:pPr>
            <w:r w:rsidRPr="00956014">
              <w:rPr>
                <w:b/>
              </w:rPr>
              <w:t>100</w:t>
            </w:r>
          </w:p>
        </w:tc>
      </w:tr>
    </w:tbl>
    <w:p w:rsidR="00616A98" w:rsidRPr="00540113" w:rsidRDefault="00616A98" w:rsidP="00616A98">
      <w:pPr>
        <w:spacing w:line="288" w:lineRule="auto"/>
        <w:ind w:firstLine="709"/>
        <w:rPr>
          <w:lang w:eastAsia="ru-RU"/>
        </w:rPr>
      </w:pPr>
    </w:p>
    <w:p w:rsidR="00297649" w:rsidRPr="00B27F43" w:rsidRDefault="00297649" w:rsidP="00297649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 w:rsidRPr="00297649">
        <w:rPr>
          <w:b/>
        </w:rPr>
        <w:t>6.</w:t>
      </w:r>
      <w:r w:rsidR="008051B5">
        <w:rPr>
          <w:b/>
        </w:rPr>
        <w:t xml:space="preserve"> </w:t>
      </w:r>
      <w:r w:rsidRPr="00297649">
        <w:rPr>
          <w:b/>
        </w:rPr>
        <w:t>Фонд оценочных сре</w:t>
      </w:r>
      <w:proofErr w:type="gramStart"/>
      <w:r w:rsidRPr="00297649">
        <w:rPr>
          <w:b/>
        </w:rPr>
        <w:t>дств дл</w:t>
      </w:r>
      <w:proofErr w:type="gramEnd"/>
      <w:r w:rsidRPr="00297649">
        <w:rPr>
          <w:b/>
        </w:rPr>
        <w:t xml:space="preserve">я проведения промежуточной аттестации обучающихся по </w:t>
      </w:r>
      <w:r w:rsidR="00982501">
        <w:rPr>
          <w:b/>
        </w:rPr>
        <w:t xml:space="preserve">производственной </w:t>
      </w:r>
      <w:r w:rsidRPr="00297649">
        <w:rPr>
          <w:b/>
        </w:rPr>
        <w:t>преддипломной практике</w:t>
      </w:r>
    </w:p>
    <w:p w:rsidR="00E54C2F" w:rsidRDefault="00E54C2F" w:rsidP="00297649">
      <w:pPr>
        <w:pStyle w:val="a9"/>
        <w:spacing w:line="312" w:lineRule="auto"/>
        <w:ind w:right="-541" w:firstLine="720"/>
        <w:jc w:val="both"/>
        <w:rPr>
          <w:b/>
          <w:sz w:val="24"/>
        </w:rPr>
      </w:pPr>
    </w:p>
    <w:p w:rsidR="002F0648" w:rsidRDefault="002F0648" w:rsidP="002F0648">
      <w:pPr>
        <w:pStyle w:val="a5"/>
        <w:ind w:firstLine="266"/>
        <w:jc w:val="both"/>
        <w:rPr>
          <w:b/>
          <w:sz w:val="24"/>
          <w:szCs w:val="22"/>
        </w:rPr>
      </w:pPr>
      <w:r w:rsidRPr="00B27F43">
        <w:rPr>
          <w:b/>
          <w:sz w:val="24"/>
          <w:szCs w:val="22"/>
        </w:rPr>
        <w:t>6.1. Показатели, критерии и шкала оценивания результатов практики</w:t>
      </w:r>
    </w:p>
    <w:p w:rsidR="002F0648" w:rsidRPr="00BB1D08" w:rsidRDefault="002F0648" w:rsidP="002F0648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400"/>
        <w:gridCol w:w="1135"/>
        <w:gridCol w:w="2412"/>
        <w:gridCol w:w="1662"/>
      </w:tblGrid>
      <w:tr w:rsidR="002F0648" w:rsidRPr="008F2AEB" w:rsidTr="00F4577D">
        <w:tc>
          <w:tcPr>
            <w:tcW w:w="503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Коды оцениваемых компетенций</w:t>
            </w:r>
          </w:p>
        </w:tc>
        <w:tc>
          <w:tcPr>
            <w:tcW w:w="1776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Показатели оценивания</w:t>
            </w:r>
          </w:p>
        </w:tc>
        <w:tc>
          <w:tcPr>
            <w:tcW w:w="593" w:type="pct"/>
            <w:shd w:val="clear" w:color="auto" w:fill="auto"/>
          </w:tcPr>
          <w:p w:rsidR="002F0648" w:rsidRPr="008F2AEB" w:rsidRDefault="002F0648" w:rsidP="00F4577D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869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Оценка</w:t>
            </w:r>
          </w:p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</w:tr>
      <w:tr w:rsidR="002F0648" w:rsidRPr="008F2AEB" w:rsidTr="00F4577D">
        <w:trPr>
          <w:trHeight w:val="978"/>
        </w:trPr>
        <w:tc>
          <w:tcPr>
            <w:tcW w:w="503" w:type="pct"/>
            <w:vMerge w:val="restar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ПК-1</w:t>
            </w:r>
          </w:p>
        </w:tc>
        <w:tc>
          <w:tcPr>
            <w:tcW w:w="1776" w:type="pct"/>
            <w:vMerge w:val="restart"/>
            <w:shd w:val="clear" w:color="auto" w:fill="auto"/>
          </w:tcPr>
          <w:p w:rsidR="00A66B90" w:rsidRDefault="002F0648" w:rsidP="00355DFE">
            <w:pPr>
              <w:pStyle w:val="p3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 xml:space="preserve">Знать </w:t>
            </w:r>
            <w:r w:rsidRPr="008F2AEB">
              <w:rPr>
                <w:bCs/>
                <w:sz w:val="22"/>
                <w:szCs w:val="22"/>
              </w:rPr>
              <w:t>теоретические положения и концепции филологических наук, способы анализа, интерпретации и описания языковых и литературных фактов, художественного текста.</w:t>
            </w:r>
            <w:r w:rsidR="00A66B90" w:rsidRPr="008F2AEB">
              <w:rPr>
                <w:b/>
                <w:bCs/>
                <w:sz w:val="22"/>
                <w:szCs w:val="22"/>
              </w:rPr>
              <w:t xml:space="preserve"> </w:t>
            </w:r>
          </w:p>
          <w:p w:rsidR="00A66B90" w:rsidRPr="008F2AEB" w:rsidRDefault="00A66B90" w:rsidP="00355DFE">
            <w:pPr>
              <w:pStyle w:val="p31"/>
              <w:spacing w:before="0" w:beforeAutospacing="0" w:after="0" w:afterAutospacing="0"/>
              <w:jc w:val="both"/>
              <w:rPr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 xml:space="preserve">Уметь </w:t>
            </w:r>
            <w:r w:rsidRPr="008F2AEB">
              <w:rPr>
                <w:bCs/>
                <w:sz w:val="22"/>
                <w:szCs w:val="22"/>
              </w:rPr>
              <w:t xml:space="preserve">применять их в </w:t>
            </w:r>
            <w:r w:rsidR="00355DFE">
              <w:rPr>
                <w:bCs/>
                <w:sz w:val="22"/>
                <w:szCs w:val="22"/>
              </w:rPr>
              <w:t>с</w:t>
            </w:r>
            <w:r w:rsidRPr="008F2AEB">
              <w:rPr>
                <w:bCs/>
                <w:sz w:val="22"/>
                <w:szCs w:val="22"/>
              </w:rPr>
              <w:t xml:space="preserve">обственной научно-исследовательской деятельности. </w:t>
            </w:r>
          </w:p>
          <w:p w:rsidR="00A66B90" w:rsidRPr="008F2AEB" w:rsidRDefault="00A66B90" w:rsidP="00355DFE">
            <w:pPr>
              <w:tabs>
                <w:tab w:val="left" w:pos="426"/>
              </w:tabs>
              <w:jc w:val="both"/>
              <w:rPr>
                <w:bCs/>
              </w:rPr>
            </w:pPr>
            <w:r w:rsidRPr="008F2AEB">
              <w:rPr>
                <w:rStyle w:val="ft18"/>
                <w:b/>
                <w:color w:val="000000"/>
                <w:sz w:val="22"/>
                <w:szCs w:val="22"/>
              </w:rPr>
              <w:t>Владеть</w:t>
            </w:r>
            <w:r w:rsidRPr="008F2AEB">
              <w:rPr>
                <w:rStyle w:val="ft18"/>
                <w:color w:val="000000"/>
                <w:sz w:val="22"/>
                <w:szCs w:val="22"/>
              </w:rPr>
              <w:t xml:space="preserve"> </w:t>
            </w:r>
            <w:r w:rsidRPr="008F2AEB">
              <w:rPr>
                <w:color w:val="000000"/>
                <w:sz w:val="22"/>
                <w:szCs w:val="22"/>
              </w:rPr>
              <w:t>навыками анализа и интерпретации языкового материала, текста художественного произведения.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</w:tblGrid>
            <w:tr w:rsidR="002F0648" w:rsidRPr="008F2AEB" w:rsidTr="00A66B90">
              <w:trPr>
                <w:tblCellSpacing w:w="0" w:type="dxa"/>
              </w:trPr>
              <w:tc>
                <w:tcPr>
                  <w:tcW w:w="2145" w:type="dxa"/>
                  <w:vAlign w:val="center"/>
                  <w:hideMark/>
                </w:tcPr>
                <w:p w:rsidR="002F0648" w:rsidRPr="008F2AEB" w:rsidRDefault="002F0648" w:rsidP="00B740EE">
                  <w:pPr>
                    <w:pStyle w:val="p31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F4577D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в полном объеме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2F0648" w:rsidRPr="008F2AEB" w:rsidTr="00F4577D">
        <w:trPr>
          <w:trHeight w:val="1120"/>
        </w:trPr>
        <w:tc>
          <w:tcPr>
            <w:tcW w:w="503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426"/>
              </w:tabs>
              <w:jc w:val="both"/>
              <w:rPr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F4577D">
            <w:pPr>
              <w:jc w:val="center"/>
            </w:pPr>
            <w:r w:rsidRPr="008F2AEB">
              <w:rPr>
                <w:sz w:val="22"/>
                <w:szCs w:val="22"/>
              </w:rPr>
              <w:t>Базовый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проявляются, но допускаются некоторые неточности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bCs/>
              </w:rPr>
            </w:pPr>
            <w:r w:rsidRPr="008F2AEB">
              <w:rPr>
                <w:sz w:val="22"/>
                <w:szCs w:val="22"/>
              </w:rPr>
              <w:t>хорошо</w:t>
            </w:r>
          </w:p>
        </w:tc>
      </w:tr>
      <w:tr w:rsidR="002F0648" w:rsidRPr="008F2AEB" w:rsidTr="00F4577D">
        <w:trPr>
          <w:trHeight w:val="697"/>
        </w:trPr>
        <w:tc>
          <w:tcPr>
            <w:tcW w:w="503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426"/>
              </w:tabs>
              <w:jc w:val="both"/>
              <w:rPr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F4577D">
            <w:pPr>
              <w:jc w:val="center"/>
            </w:pPr>
            <w:proofErr w:type="gramStart"/>
            <w:r w:rsidRPr="008F2AEB">
              <w:rPr>
                <w:sz w:val="22"/>
                <w:szCs w:val="22"/>
              </w:rPr>
              <w:t>Мини-</w:t>
            </w:r>
            <w:proofErr w:type="spellStart"/>
            <w:r w:rsidRPr="008F2AEB">
              <w:rPr>
                <w:sz w:val="22"/>
                <w:szCs w:val="22"/>
              </w:rPr>
              <w:t>мальный</w:t>
            </w:r>
            <w:proofErr w:type="spellEnd"/>
            <w:proofErr w:type="gramEnd"/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частично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D614FD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2F0648" w:rsidRPr="008F2AEB" w:rsidTr="00F4577D">
        <w:trPr>
          <w:trHeight w:val="509"/>
        </w:trPr>
        <w:tc>
          <w:tcPr>
            <w:tcW w:w="503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426"/>
              </w:tabs>
              <w:jc w:val="both"/>
              <w:rPr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F4577D">
            <w:pPr>
              <w:jc w:val="center"/>
            </w:pPr>
            <w:r w:rsidRPr="008F2AEB">
              <w:rPr>
                <w:sz w:val="22"/>
                <w:szCs w:val="22"/>
              </w:rPr>
              <w:t>не освоено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не проявляются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не</w:t>
            </w:r>
            <w:r w:rsidR="00D614FD">
              <w:rPr>
                <w:spacing w:val="-1"/>
                <w:sz w:val="22"/>
                <w:szCs w:val="22"/>
              </w:rPr>
              <w:t>у</w:t>
            </w:r>
            <w:r w:rsidRPr="008F2AEB">
              <w:rPr>
                <w:spacing w:val="-1"/>
                <w:sz w:val="22"/>
                <w:szCs w:val="22"/>
              </w:rPr>
              <w:t>довлетворительно</w:t>
            </w:r>
          </w:p>
        </w:tc>
      </w:tr>
      <w:tr w:rsidR="002F0648" w:rsidRPr="008F2AEB" w:rsidTr="00F4577D">
        <w:trPr>
          <w:trHeight w:val="885"/>
        </w:trPr>
        <w:tc>
          <w:tcPr>
            <w:tcW w:w="503" w:type="pct"/>
            <w:vMerge w:val="restar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ПК-2</w:t>
            </w:r>
          </w:p>
        </w:tc>
        <w:tc>
          <w:tcPr>
            <w:tcW w:w="1776" w:type="pct"/>
            <w:vMerge w:val="restart"/>
            <w:shd w:val="clear" w:color="auto" w:fill="auto"/>
          </w:tcPr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8F2AEB">
              <w:rPr>
                <w:b/>
                <w:sz w:val="22"/>
                <w:szCs w:val="22"/>
              </w:rPr>
              <w:t>Знать</w:t>
            </w:r>
            <w:r w:rsidRPr="008F2AEB">
              <w:rPr>
                <w:sz w:val="22"/>
                <w:szCs w:val="22"/>
              </w:rPr>
              <w:t xml:space="preserve"> основные принципы научно-исследовательской деятельности. </w:t>
            </w:r>
          </w:p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8F2AEB">
              <w:rPr>
                <w:b/>
                <w:sz w:val="22"/>
                <w:szCs w:val="22"/>
              </w:rPr>
              <w:t>Уметь</w:t>
            </w:r>
            <w:r w:rsidRPr="008F2AEB">
              <w:rPr>
                <w:sz w:val="22"/>
                <w:szCs w:val="22"/>
              </w:rPr>
              <w:t xml:space="preserve"> делать аргументированные умозаключения и выводы. </w:t>
            </w:r>
          </w:p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8F2AEB">
              <w:rPr>
                <w:b/>
                <w:sz w:val="22"/>
                <w:szCs w:val="22"/>
              </w:rPr>
              <w:t>Владеть</w:t>
            </w:r>
            <w:r w:rsidRPr="008F2AEB">
              <w:rPr>
                <w:sz w:val="22"/>
                <w:szCs w:val="22"/>
              </w:rPr>
              <w:t xml:space="preserve"> методиками научного анализа в конкретной узкой области филологического знания.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F4577D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в полном объеме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2F0648" w:rsidRPr="008F2AEB" w:rsidTr="00F4577D">
        <w:trPr>
          <w:trHeight w:val="885"/>
        </w:trPr>
        <w:tc>
          <w:tcPr>
            <w:tcW w:w="503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shd w:val="clear" w:color="auto" w:fill="auto"/>
          </w:tcPr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F4577D">
            <w:pPr>
              <w:jc w:val="center"/>
            </w:pPr>
            <w:r w:rsidRPr="008F2AEB">
              <w:rPr>
                <w:sz w:val="22"/>
                <w:szCs w:val="22"/>
              </w:rPr>
              <w:t>Базовый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проявляются, но допускаются некоторые неточности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bCs/>
              </w:rPr>
            </w:pPr>
            <w:r w:rsidRPr="008F2AEB">
              <w:rPr>
                <w:sz w:val="22"/>
                <w:szCs w:val="22"/>
              </w:rPr>
              <w:t>хорошо</w:t>
            </w:r>
          </w:p>
        </w:tc>
      </w:tr>
      <w:tr w:rsidR="002F0648" w:rsidRPr="008F2AEB" w:rsidTr="00F4577D">
        <w:trPr>
          <w:trHeight w:val="528"/>
        </w:trPr>
        <w:tc>
          <w:tcPr>
            <w:tcW w:w="503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shd w:val="clear" w:color="auto" w:fill="auto"/>
          </w:tcPr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F4577D">
            <w:pPr>
              <w:jc w:val="center"/>
            </w:pPr>
            <w:proofErr w:type="gramStart"/>
            <w:r w:rsidRPr="008F2AEB">
              <w:rPr>
                <w:sz w:val="22"/>
                <w:szCs w:val="22"/>
              </w:rPr>
              <w:t>Мини-</w:t>
            </w:r>
            <w:proofErr w:type="spellStart"/>
            <w:r w:rsidRPr="008F2AEB">
              <w:rPr>
                <w:sz w:val="22"/>
                <w:szCs w:val="22"/>
              </w:rPr>
              <w:t>мальный</w:t>
            </w:r>
            <w:proofErr w:type="spellEnd"/>
            <w:proofErr w:type="gramEnd"/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частично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D614FD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2F0648" w:rsidRPr="008F2AEB" w:rsidTr="00F4577D">
        <w:trPr>
          <w:trHeight w:val="549"/>
        </w:trPr>
        <w:tc>
          <w:tcPr>
            <w:tcW w:w="503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shd w:val="clear" w:color="auto" w:fill="auto"/>
          </w:tcPr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F4577D">
            <w:pPr>
              <w:jc w:val="center"/>
            </w:pPr>
            <w:r w:rsidRPr="008F2AEB">
              <w:rPr>
                <w:sz w:val="22"/>
                <w:szCs w:val="22"/>
              </w:rPr>
              <w:t>не освоено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не проявляются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не</w:t>
            </w:r>
            <w:r w:rsidR="00D614FD">
              <w:rPr>
                <w:spacing w:val="-1"/>
                <w:sz w:val="22"/>
                <w:szCs w:val="22"/>
              </w:rPr>
              <w:t>у</w:t>
            </w:r>
            <w:r w:rsidRPr="008F2AEB">
              <w:rPr>
                <w:spacing w:val="-1"/>
                <w:sz w:val="22"/>
                <w:szCs w:val="22"/>
              </w:rPr>
              <w:t>довлетворительно</w:t>
            </w:r>
          </w:p>
        </w:tc>
      </w:tr>
      <w:tr w:rsidR="002F0648" w:rsidRPr="008F2AEB" w:rsidTr="00F4577D">
        <w:trPr>
          <w:trHeight w:val="557"/>
        </w:trPr>
        <w:tc>
          <w:tcPr>
            <w:tcW w:w="503" w:type="pct"/>
            <w:vMerge w:val="restar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ПК-3</w:t>
            </w:r>
          </w:p>
        </w:tc>
        <w:tc>
          <w:tcPr>
            <w:tcW w:w="1776" w:type="pct"/>
            <w:vMerge w:val="restart"/>
            <w:shd w:val="clear" w:color="auto" w:fill="auto"/>
          </w:tcPr>
          <w:p w:rsidR="002F0648" w:rsidRPr="008F2AEB" w:rsidRDefault="002F0648" w:rsidP="00B740EE">
            <w:pPr>
              <w:pStyle w:val="a9"/>
              <w:jc w:val="both"/>
              <w:rPr>
                <w:sz w:val="22"/>
              </w:rPr>
            </w:pPr>
            <w:r w:rsidRPr="008F2AEB">
              <w:rPr>
                <w:b/>
                <w:sz w:val="22"/>
                <w:szCs w:val="22"/>
              </w:rPr>
              <w:t xml:space="preserve">Знать </w:t>
            </w:r>
            <w:r w:rsidRPr="008F2AEB">
              <w:rPr>
                <w:sz w:val="22"/>
                <w:szCs w:val="22"/>
              </w:rPr>
              <w:t>приемы библиографического описан</w:t>
            </w:r>
            <w:r w:rsidR="00D614FD">
              <w:rPr>
                <w:sz w:val="22"/>
                <w:szCs w:val="22"/>
              </w:rPr>
              <w:t>ия. О</w:t>
            </w:r>
            <w:r w:rsidRPr="008F2AEB">
              <w:rPr>
                <w:sz w:val="22"/>
                <w:szCs w:val="22"/>
              </w:rPr>
              <w:t>сновные библиографические источники и поисковые системы по проблемам конкретной узкой области филологического знания.</w:t>
            </w:r>
          </w:p>
          <w:p w:rsidR="002F0648" w:rsidRPr="008F2AEB" w:rsidRDefault="002F0648" w:rsidP="00B740EE">
            <w:pPr>
              <w:pStyle w:val="a9"/>
              <w:jc w:val="both"/>
              <w:rPr>
                <w:sz w:val="22"/>
              </w:rPr>
            </w:pPr>
            <w:r w:rsidRPr="008F2AEB">
              <w:rPr>
                <w:b/>
                <w:sz w:val="22"/>
                <w:szCs w:val="22"/>
              </w:rPr>
              <w:t xml:space="preserve">Уметь </w:t>
            </w:r>
            <w:r w:rsidRPr="008F2AEB">
              <w:rPr>
                <w:sz w:val="22"/>
                <w:szCs w:val="22"/>
              </w:rPr>
              <w:t>готовить библиографию по теме исследования.</w:t>
            </w:r>
          </w:p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F2AEB">
              <w:rPr>
                <w:b/>
                <w:sz w:val="22"/>
                <w:szCs w:val="22"/>
              </w:rPr>
              <w:t xml:space="preserve">Владеть </w:t>
            </w:r>
            <w:r w:rsidRPr="008F2AEB">
              <w:rPr>
                <w:sz w:val="22"/>
                <w:szCs w:val="22"/>
              </w:rPr>
              <w:t>приемами библиографического описания.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F4577D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в полном объеме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2F0648" w:rsidRPr="008F2AEB" w:rsidTr="00F4577D">
        <w:trPr>
          <w:trHeight w:val="922"/>
        </w:trPr>
        <w:tc>
          <w:tcPr>
            <w:tcW w:w="503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shd w:val="clear" w:color="auto" w:fill="auto"/>
          </w:tcPr>
          <w:p w:rsidR="002F0648" w:rsidRPr="008F2AEB" w:rsidRDefault="002F0648" w:rsidP="00B740EE">
            <w:pPr>
              <w:pStyle w:val="a9"/>
              <w:jc w:val="both"/>
              <w:rPr>
                <w:b/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F4577D">
            <w:pPr>
              <w:jc w:val="center"/>
            </w:pPr>
            <w:r w:rsidRPr="008F2AEB">
              <w:rPr>
                <w:sz w:val="22"/>
                <w:szCs w:val="22"/>
              </w:rPr>
              <w:t>Базовый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проявляются, но допускаются некоторые неточности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bCs/>
              </w:rPr>
            </w:pPr>
            <w:r w:rsidRPr="008F2AEB">
              <w:rPr>
                <w:sz w:val="22"/>
                <w:szCs w:val="22"/>
              </w:rPr>
              <w:t>хорошо</w:t>
            </w:r>
          </w:p>
        </w:tc>
      </w:tr>
      <w:tr w:rsidR="002F0648" w:rsidRPr="008F2AEB" w:rsidTr="00F4577D">
        <w:trPr>
          <w:trHeight w:val="653"/>
        </w:trPr>
        <w:tc>
          <w:tcPr>
            <w:tcW w:w="503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shd w:val="clear" w:color="auto" w:fill="auto"/>
          </w:tcPr>
          <w:p w:rsidR="002F0648" w:rsidRPr="008F2AEB" w:rsidRDefault="002F0648" w:rsidP="00B740EE">
            <w:pPr>
              <w:pStyle w:val="a9"/>
              <w:jc w:val="both"/>
              <w:rPr>
                <w:b/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F4577D">
            <w:pPr>
              <w:jc w:val="center"/>
            </w:pPr>
            <w:proofErr w:type="gramStart"/>
            <w:r w:rsidRPr="008F2AEB">
              <w:rPr>
                <w:sz w:val="22"/>
                <w:szCs w:val="22"/>
              </w:rPr>
              <w:t>Мини-</w:t>
            </w:r>
            <w:proofErr w:type="spellStart"/>
            <w:r w:rsidRPr="008F2AEB">
              <w:rPr>
                <w:sz w:val="22"/>
                <w:szCs w:val="22"/>
              </w:rPr>
              <w:t>мальный</w:t>
            </w:r>
            <w:proofErr w:type="spellEnd"/>
            <w:proofErr w:type="gramEnd"/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частично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D614FD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2F0648" w:rsidRPr="008F2AEB" w:rsidTr="00F4577D">
        <w:trPr>
          <w:trHeight w:val="423"/>
        </w:trPr>
        <w:tc>
          <w:tcPr>
            <w:tcW w:w="503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shd w:val="clear" w:color="auto" w:fill="auto"/>
          </w:tcPr>
          <w:p w:rsidR="002F0648" w:rsidRPr="008F2AEB" w:rsidRDefault="002F0648" w:rsidP="00B740EE">
            <w:pPr>
              <w:pStyle w:val="a9"/>
              <w:jc w:val="both"/>
              <w:rPr>
                <w:b/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F4577D">
            <w:pPr>
              <w:jc w:val="center"/>
            </w:pPr>
            <w:r w:rsidRPr="008F2AEB">
              <w:rPr>
                <w:sz w:val="22"/>
                <w:szCs w:val="22"/>
              </w:rPr>
              <w:t>не освоено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не проявляются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не</w:t>
            </w:r>
            <w:r w:rsidR="00D614FD">
              <w:rPr>
                <w:spacing w:val="-1"/>
                <w:sz w:val="22"/>
                <w:szCs w:val="22"/>
              </w:rPr>
              <w:t>у</w:t>
            </w:r>
            <w:r w:rsidRPr="008F2AEB">
              <w:rPr>
                <w:spacing w:val="-1"/>
                <w:sz w:val="22"/>
                <w:szCs w:val="22"/>
              </w:rPr>
              <w:t>довлетворительно</w:t>
            </w:r>
          </w:p>
        </w:tc>
      </w:tr>
      <w:tr w:rsidR="002F0648" w:rsidRPr="008F2AEB" w:rsidTr="00F4577D">
        <w:trPr>
          <w:trHeight w:val="552"/>
        </w:trPr>
        <w:tc>
          <w:tcPr>
            <w:tcW w:w="503" w:type="pct"/>
            <w:vMerge w:val="restar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8F2AEB">
              <w:rPr>
                <w:b/>
                <w:bCs/>
                <w:sz w:val="22"/>
                <w:szCs w:val="22"/>
              </w:rPr>
              <w:t>ПК-4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8F2AEB">
              <w:rPr>
                <w:b/>
                <w:sz w:val="22"/>
                <w:szCs w:val="22"/>
              </w:rPr>
              <w:t>Знать</w:t>
            </w:r>
            <w:r w:rsidRPr="008F2AEB">
              <w:rPr>
                <w:sz w:val="22"/>
                <w:szCs w:val="22"/>
              </w:rPr>
              <w:t xml:space="preserve"> жанры представления научной информации.</w:t>
            </w:r>
          </w:p>
          <w:p w:rsidR="002F0648" w:rsidRPr="008F2AEB" w:rsidRDefault="002F0648" w:rsidP="00B740EE">
            <w:pPr>
              <w:jc w:val="both"/>
            </w:pPr>
            <w:r w:rsidRPr="008F2AEB">
              <w:rPr>
                <w:b/>
                <w:sz w:val="22"/>
                <w:szCs w:val="22"/>
              </w:rPr>
              <w:t>Уметь</w:t>
            </w:r>
            <w:r w:rsidRPr="008F2AEB">
              <w:rPr>
                <w:sz w:val="22"/>
                <w:szCs w:val="22"/>
              </w:rPr>
              <w:t xml:space="preserve"> представлять материалы собственных исследований.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F4577D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в полном объеме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2F0648" w:rsidRPr="008F2AEB" w:rsidTr="00F4577D">
        <w:trPr>
          <w:trHeight w:val="551"/>
        </w:trPr>
        <w:tc>
          <w:tcPr>
            <w:tcW w:w="503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F4577D">
            <w:pPr>
              <w:jc w:val="center"/>
            </w:pPr>
            <w:r w:rsidRPr="008F2AEB">
              <w:rPr>
                <w:sz w:val="22"/>
                <w:szCs w:val="22"/>
              </w:rPr>
              <w:t>Базовый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проявляются, но допускаются некоторые неточности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bCs/>
              </w:rPr>
            </w:pPr>
            <w:r w:rsidRPr="008F2AEB">
              <w:rPr>
                <w:sz w:val="22"/>
                <w:szCs w:val="22"/>
              </w:rPr>
              <w:t>хорошо</w:t>
            </w:r>
          </w:p>
        </w:tc>
      </w:tr>
      <w:tr w:rsidR="002F0648" w:rsidRPr="008F2AEB" w:rsidTr="00F4577D">
        <w:trPr>
          <w:trHeight w:val="551"/>
        </w:trPr>
        <w:tc>
          <w:tcPr>
            <w:tcW w:w="503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F4577D">
            <w:pPr>
              <w:jc w:val="center"/>
            </w:pPr>
            <w:proofErr w:type="gramStart"/>
            <w:r w:rsidRPr="008F2AEB">
              <w:rPr>
                <w:sz w:val="22"/>
                <w:szCs w:val="22"/>
              </w:rPr>
              <w:t>Мини-</w:t>
            </w:r>
            <w:proofErr w:type="spellStart"/>
            <w:r w:rsidRPr="008F2AEB">
              <w:rPr>
                <w:sz w:val="22"/>
                <w:szCs w:val="22"/>
              </w:rPr>
              <w:t>мальный</w:t>
            </w:r>
            <w:proofErr w:type="spellEnd"/>
            <w:proofErr w:type="gramEnd"/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частично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A97C31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2F0648" w:rsidRPr="008F2AEB" w:rsidTr="00F4577D">
        <w:trPr>
          <w:trHeight w:val="551"/>
        </w:trPr>
        <w:tc>
          <w:tcPr>
            <w:tcW w:w="503" w:type="pct"/>
            <w:vMerge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F4577D">
            <w:pPr>
              <w:jc w:val="center"/>
            </w:pPr>
            <w:r w:rsidRPr="008F2AEB">
              <w:rPr>
                <w:sz w:val="22"/>
                <w:szCs w:val="22"/>
              </w:rPr>
              <w:t>не освоено</w:t>
            </w:r>
          </w:p>
        </w:tc>
        <w:tc>
          <w:tcPr>
            <w:tcW w:w="1260" w:type="pct"/>
            <w:shd w:val="clear" w:color="auto" w:fill="auto"/>
          </w:tcPr>
          <w:p w:rsidR="002F0648" w:rsidRPr="008F2AEB" w:rsidRDefault="002F0648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не проявляются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F2AEB" w:rsidRDefault="002F0648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не</w:t>
            </w:r>
            <w:r w:rsidR="00A97C31">
              <w:rPr>
                <w:spacing w:val="-1"/>
                <w:sz w:val="22"/>
                <w:szCs w:val="22"/>
              </w:rPr>
              <w:t>у</w:t>
            </w:r>
            <w:r w:rsidRPr="008F2AEB">
              <w:rPr>
                <w:spacing w:val="-1"/>
                <w:sz w:val="22"/>
                <w:szCs w:val="22"/>
              </w:rPr>
              <w:t>довлетворительно</w:t>
            </w:r>
          </w:p>
        </w:tc>
      </w:tr>
      <w:tr w:rsidR="00124084" w:rsidRPr="008F2AEB" w:rsidTr="00F4577D">
        <w:trPr>
          <w:trHeight w:val="547"/>
        </w:trPr>
        <w:tc>
          <w:tcPr>
            <w:tcW w:w="503" w:type="pct"/>
            <w:vMerge w:val="restart"/>
            <w:shd w:val="clear" w:color="auto" w:fill="auto"/>
          </w:tcPr>
          <w:p w:rsidR="00124084" w:rsidRPr="008F2AEB" w:rsidRDefault="00124084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ПК-5</w:t>
            </w:r>
          </w:p>
        </w:tc>
        <w:tc>
          <w:tcPr>
            <w:tcW w:w="17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Default="00124084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учебно-методические источники по вопросам преподавания русского языка и литературы (при осуществлении исследования на методическую тему).</w:t>
            </w:r>
            <w:r>
              <w:rPr>
                <w:b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Pr="008F2AEB" w:rsidRDefault="00124084" w:rsidP="00F4577D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1260" w:type="pct"/>
            <w:shd w:val="clear" w:color="auto" w:fill="auto"/>
          </w:tcPr>
          <w:p w:rsidR="00124084" w:rsidRPr="008F2AEB" w:rsidRDefault="00124084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в полном объеме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Pr="008F2AEB" w:rsidRDefault="00124084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124084" w:rsidRPr="008F2AEB" w:rsidTr="00F4577D">
        <w:trPr>
          <w:trHeight w:val="896"/>
        </w:trPr>
        <w:tc>
          <w:tcPr>
            <w:tcW w:w="503" w:type="pct"/>
            <w:vMerge/>
            <w:shd w:val="clear" w:color="auto" w:fill="auto"/>
          </w:tcPr>
          <w:p w:rsidR="00124084" w:rsidRDefault="00124084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Default="00124084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Pr="008F2AEB" w:rsidRDefault="00124084" w:rsidP="00F4577D">
            <w:pPr>
              <w:jc w:val="center"/>
            </w:pPr>
            <w:r w:rsidRPr="008F2AEB">
              <w:rPr>
                <w:sz w:val="22"/>
                <w:szCs w:val="22"/>
              </w:rPr>
              <w:t>Базовый</w:t>
            </w:r>
          </w:p>
        </w:tc>
        <w:tc>
          <w:tcPr>
            <w:tcW w:w="1260" w:type="pct"/>
            <w:shd w:val="clear" w:color="auto" w:fill="auto"/>
          </w:tcPr>
          <w:p w:rsidR="00124084" w:rsidRPr="008F2AEB" w:rsidRDefault="00124084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проявляются, но допускаются некоторые неточности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Pr="008F2AEB" w:rsidRDefault="00124084" w:rsidP="00B740EE">
            <w:pPr>
              <w:jc w:val="center"/>
              <w:rPr>
                <w:bCs/>
              </w:rPr>
            </w:pPr>
            <w:r w:rsidRPr="008F2AEB">
              <w:rPr>
                <w:sz w:val="22"/>
                <w:szCs w:val="22"/>
              </w:rPr>
              <w:t>хорошо</w:t>
            </w:r>
          </w:p>
        </w:tc>
      </w:tr>
      <w:tr w:rsidR="00124084" w:rsidRPr="008F2AEB" w:rsidTr="00F4577D">
        <w:trPr>
          <w:trHeight w:val="527"/>
        </w:trPr>
        <w:tc>
          <w:tcPr>
            <w:tcW w:w="503" w:type="pct"/>
            <w:vMerge/>
            <w:shd w:val="clear" w:color="auto" w:fill="auto"/>
          </w:tcPr>
          <w:p w:rsidR="00124084" w:rsidRDefault="00124084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Default="00124084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Pr="008F2AEB" w:rsidRDefault="00124084" w:rsidP="00F4577D">
            <w:pPr>
              <w:jc w:val="center"/>
            </w:pPr>
            <w:proofErr w:type="gramStart"/>
            <w:r w:rsidRPr="008F2AEB">
              <w:rPr>
                <w:sz w:val="22"/>
                <w:szCs w:val="22"/>
              </w:rPr>
              <w:t>Мини-</w:t>
            </w:r>
            <w:proofErr w:type="spellStart"/>
            <w:r w:rsidRPr="008F2AEB">
              <w:rPr>
                <w:sz w:val="22"/>
                <w:szCs w:val="22"/>
              </w:rPr>
              <w:t>мальный</w:t>
            </w:r>
            <w:proofErr w:type="spellEnd"/>
            <w:proofErr w:type="gramEnd"/>
          </w:p>
        </w:tc>
        <w:tc>
          <w:tcPr>
            <w:tcW w:w="1260" w:type="pct"/>
            <w:shd w:val="clear" w:color="auto" w:fill="auto"/>
          </w:tcPr>
          <w:p w:rsidR="00124084" w:rsidRPr="008F2AEB" w:rsidRDefault="00124084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частично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Pr="008F2AEB" w:rsidRDefault="00124084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124084" w:rsidRPr="008F2AEB" w:rsidTr="00F4577D">
        <w:trPr>
          <w:trHeight w:val="407"/>
        </w:trPr>
        <w:tc>
          <w:tcPr>
            <w:tcW w:w="503" w:type="pct"/>
            <w:vMerge/>
            <w:shd w:val="clear" w:color="auto" w:fill="auto"/>
          </w:tcPr>
          <w:p w:rsidR="00124084" w:rsidRDefault="00124084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Default="00124084" w:rsidP="00B740EE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Pr="008F2AEB" w:rsidRDefault="00124084" w:rsidP="00F4577D">
            <w:pPr>
              <w:jc w:val="center"/>
            </w:pPr>
            <w:r w:rsidRPr="008F2AEB">
              <w:rPr>
                <w:sz w:val="22"/>
                <w:szCs w:val="22"/>
              </w:rPr>
              <w:t>не освоено</w:t>
            </w:r>
          </w:p>
        </w:tc>
        <w:tc>
          <w:tcPr>
            <w:tcW w:w="1260" w:type="pct"/>
            <w:shd w:val="clear" w:color="auto" w:fill="auto"/>
          </w:tcPr>
          <w:p w:rsidR="00124084" w:rsidRPr="008F2AEB" w:rsidRDefault="00124084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не проявляются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84" w:rsidRPr="008F2AEB" w:rsidRDefault="00124084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>у</w:t>
            </w:r>
            <w:r w:rsidRPr="008F2AEB">
              <w:rPr>
                <w:spacing w:val="-1"/>
                <w:sz w:val="22"/>
                <w:szCs w:val="22"/>
              </w:rPr>
              <w:t>довлетворительно</w:t>
            </w:r>
          </w:p>
        </w:tc>
      </w:tr>
      <w:tr w:rsidR="00BC5A86" w:rsidRPr="008F2AEB" w:rsidTr="00F4577D">
        <w:trPr>
          <w:trHeight w:val="444"/>
        </w:trPr>
        <w:tc>
          <w:tcPr>
            <w:tcW w:w="503" w:type="pct"/>
            <w:vMerge w:val="restart"/>
            <w:shd w:val="clear" w:color="auto" w:fill="auto"/>
          </w:tcPr>
          <w:p w:rsidR="00BC5A86" w:rsidRPr="008F2AEB" w:rsidRDefault="00BC5A86" w:rsidP="00F31152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ПК-6 </w:t>
            </w:r>
          </w:p>
        </w:tc>
        <w:tc>
          <w:tcPr>
            <w:tcW w:w="17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C5A8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661857">
              <w:rPr>
                <w:b/>
                <w:sz w:val="22"/>
                <w:szCs w:val="22"/>
              </w:rPr>
              <w:t>ладеть</w:t>
            </w:r>
            <w:r w:rsidRPr="006618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методиками научного анализа в конкретной узкой области филологического знания.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F4577D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в полном объеме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BC5A86" w:rsidRPr="008F2AEB" w:rsidTr="00F4577D">
        <w:trPr>
          <w:trHeight w:val="442"/>
        </w:trPr>
        <w:tc>
          <w:tcPr>
            <w:tcW w:w="503" w:type="pct"/>
            <w:vMerge/>
            <w:shd w:val="clear" w:color="auto" w:fill="auto"/>
          </w:tcPr>
          <w:p w:rsidR="00BC5A86" w:rsidRDefault="00BC5A86" w:rsidP="00F3115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Default="00BC5A86" w:rsidP="00BC5A8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F4577D">
            <w:pPr>
              <w:jc w:val="center"/>
            </w:pPr>
            <w:r w:rsidRPr="008F2AEB">
              <w:rPr>
                <w:sz w:val="22"/>
                <w:szCs w:val="22"/>
              </w:rPr>
              <w:t>Базовый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проявляются, но допускаются некоторые неточности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bCs/>
              </w:rPr>
            </w:pPr>
            <w:r w:rsidRPr="008F2AEB">
              <w:rPr>
                <w:sz w:val="22"/>
                <w:szCs w:val="22"/>
              </w:rPr>
              <w:t>хорошо</w:t>
            </w:r>
          </w:p>
        </w:tc>
      </w:tr>
      <w:tr w:rsidR="00BC5A86" w:rsidRPr="008F2AEB" w:rsidTr="00F4577D">
        <w:trPr>
          <w:trHeight w:val="442"/>
        </w:trPr>
        <w:tc>
          <w:tcPr>
            <w:tcW w:w="503" w:type="pct"/>
            <w:vMerge/>
            <w:shd w:val="clear" w:color="auto" w:fill="auto"/>
          </w:tcPr>
          <w:p w:rsidR="00BC5A86" w:rsidRDefault="00BC5A86" w:rsidP="00F3115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Default="00BC5A86" w:rsidP="00BC5A8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F4577D">
            <w:pPr>
              <w:jc w:val="center"/>
            </w:pPr>
            <w:proofErr w:type="gramStart"/>
            <w:r w:rsidRPr="008F2AEB">
              <w:rPr>
                <w:sz w:val="22"/>
                <w:szCs w:val="22"/>
              </w:rPr>
              <w:t>Мини-</w:t>
            </w:r>
            <w:proofErr w:type="spellStart"/>
            <w:r w:rsidRPr="008F2AEB">
              <w:rPr>
                <w:sz w:val="22"/>
                <w:szCs w:val="22"/>
              </w:rPr>
              <w:t>мальный</w:t>
            </w:r>
            <w:proofErr w:type="spellEnd"/>
            <w:proofErr w:type="gram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частично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BC5A86" w:rsidRPr="008F2AEB" w:rsidTr="00F4577D">
        <w:trPr>
          <w:trHeight w:val="442"/>
        </w:trPr>
        <w:tc>
          <w:tcPr>
            <w:tcW w:w="503" w:type="pct"/>
            <w:vMerge/>
            <w:shd w:val="clear" w:color="auto" w:fill="auto"/>
          </w:tcPr>
          <w:p w:rsidR="00BC5A86" w:rsidRDefault="00BC5A86" w:rsidP="00F31152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Default="00BC5A86" w:rsidP="00BC5A8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F4577D">
            <w:pPr>
              <w:jc w:val="center"/>
            </w:pPr>
            <w:r w:rsidRPr="008F2AEB">
              <w:rPr>
                <w:sz w:val="22"/>
                <w:szCs w:val="22"/>
              </w:rPr>
              <w:t>не освоено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не проявляются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>у</w:t>
            </w:r>
            <w:r w:rsidRPr="008F2AEB">
              <w:rPr>
                <w:spacing w:val="-1"/>
                <w:sz w:val="22"/>
                <w:szCs w:val="22"/>
              </w:rPr>
              <w:t>довлетворительно</w:t>
            </w:r>
          </w:p>
        </w:tc>
      </w:tr>
      <w:tr w:rsidR="00BC5A86" w:rsidRPr="008F2AEB" w:rsidTr="00F4577D">
        <w:trPr>
          <w:trHeight w:val="982"/>
        </w:trPr>
        <w:tc>
          <w:tcPr>
            <w:tcW w:w="503" w:type="pct"/>
            <w:vMerge w:val="restart"/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ПК-7</w:t>
            </w:r>
          </w:p>
        </w:tc>
        <w:tc>
          <w:tcPr>
            <w:tcW w:w="17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755094" w:rsidRDefault="00BC5A86" w:rsidP="00BC5A86">
            <w:pPr>
              <w:suppressAutoHyphens w:val="0"/>
              <w:jc w:val="both"/>
              <w:rPr>
                <w:lang w:eastAsia="ru-RU"/>
              </w:rPr>
            </w:pPr>
            <w:r w:rsidRPr="00755094">
              <w:rPr>
                <w:b/>
                <w:lang w:eastAsia="ru-RU"/>
              </w:rPr>
              <w:t>Уметь:</w:t>
            </w:r>
            <w:r>
              <w:rPr>
                <w:b/>
                <w:lang w:eastAsia="ru-RU"/>
              </w:rPr>
              <w:t xml:space="preserve"> </w:t>
            </w:r>
            <w:r w:rsidRPr="00755094">
              <w:rPr>
                <w:lang w:eastAsia="ru-RU"/>
              </w:rPr>
              <w:t xml:space="preserve">анализировать, обобщать и систематизировать педагогическую информацию; </w:t>
            </w:r>
          </w:p>
          <w:p w:rsidR="00BC5A86" w:rsidRPr="008F2AEB" w:rsidRDefault="00BC5A86" w:rsidP="00BC5A86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5094">
              <w:rPr>
                <w:lang w:eastAsia="ru-RU"/>
              </w:rP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самопознания и саморазвития.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F4577D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в полном объеме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BC5A86" w:rsidRPr="008F2AEB" w:rsidTr="00F4577D">
        <w:trPr>
          <w:trHeight w:val="981"/>
        </w:trPr>
        <w:tc>
          <w:tcPr>
            <w:tcW w:w="503" w:type="pct"/>
            <w:vMerge/>
            <w:shd w:val="clear" w:color="auto" w:fill="auto"/>
          </w:tcPr>
          <w:p w:rsidR="00BC5A86" w:rsidRDefault="00BC5A86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755094" w:rsidRDefault="00BC5A86" w:rsidP="00BC5A86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F4577D">
            <w:pPr>
              <w:jc w:val="center"/>
            </w:pPr>
            <w:r w:rsidRPr="008F2AEB">
              <w:rPr>
                <w:sz w:val="22"/>
                <w:szCs w:val="22"/>
              </w:rPr>
              <w:t>Базовый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проявляются, но допускаются некоторые неточности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bCs/>
              </w:rPr>
            </w:pPr>
            <w:r w:rsidRPr="008F2AEB">
              <w:rPr>
                <w:sz w:val="22"/>
                <w:szCs w:val="22"/>
              </w:rPr>
              <w:t>хорошо</w:t>
            </w:r>
          </w:p>
        </w:tc>
      </w:tr>
      <w:tr w:rsidR="00BC5A86" w:rsidRPr="008F2AEB" w:rsidTr="00F4577D">
        <w:trPr>
          <w:trHeight w:val="811"/>
        </w:trPr>
        <w:tc>
          <w:tcPr>
            <w:tcW w:w="503" w:type="pct"/>
            <w:vMerge/>
            <w:shd w:val="clear" w:color="auto" w:fill="auto"/>
          </w:tcPr>
          <w:p w:rsidR="00BC5A86" w:rsidRDefault="00BC5A86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755094" w:rsidRDefault="00BC5A86" w:rsidP="00BC5A86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F4577D">
            <w:pPr>
              <w:jc w:val="center"/>
            </w:pPr>
            <w:proofErr w:type="gramStart"/>
            <w:r w:rsidRPr="008F2AEB">
              <w:rPr>
                <w:sz w:val="22"/>
                <w:szCs w:val="22"/>
              </w:rPr>
              <w:t>Мини-</w:t>
            </w:r>
            <w:proofErr w:type="spellStart"/>
            <w:r w:rsidRPr="008F2AEB">
              <w:rPr>
                <w:sz w:val="22"/>
                <w:szCs w:val="22"/>
              </w:rPr>
              <w:t>мальный</w:t>
            </w:r>
            <w:proofErr w:type="spellEnd"/>
            <w:proofErr w:type="gram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проявляются частично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bCs/>
              </w:rPr>
            </w:pPr>
            <w:r w:rsidRPr="008F2AEB">
              <w:rPr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BC5A86" w:rsidRPr="008F2AEB" w:rsidTr="00F4577D">
        <w:trPr>
          <w:trHeight w:val="567"/>
        </w:trPr>
        <w:tc>
          <w:tcPr>
            <w:tcW w:w="503" w:type="pct"/>
            <w:vMerge/>
            <w:shd w:val="clear" w:color="auto" w:fill="auto"/>
          </w:tcPr>
          <w:p w:rsidR="00BC5A86" w:rsidRDefault="00BC5A86" w:rsidP="00B740EE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755094" w:rsidRDefault="00BC5A86" w:rsidP="00BC5A86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F4577D">
            <w:pPr>
              <w:jc w:val="center"/>
            </w:pPr>
            <w:r w:rsidRPr="008F2AEB">
              <w:rPr>
                <w:sz w:val="22"/>
                <w:szCs w:val="22"/>
              </w:rPr>
              <w:t>не освоено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tabs>
                <w:tab w:val="left" w:pos="1134"/>
              </w:tabs>
              <w:jc w:val="both"/>
              <w:rPr>
                <w:bCs/>
              </w:rPr>
            </w:pPr>
            <w:r w:rsidRPr="008F2AEB">
              <w:rPr>
                <w:bCs/>
                <w:sz w:val="22"/>
                <w:szCs w:val="22"/>
              </w:rPr>
              <w:t>Признаки не проявляются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6" w:rsidRPr="008F2AEB" w:rsidRDefault="00BC5A86" w:rsidP="00B740EE">
            <w:pPr>
              <w:jc w:val="center"/>
              <w:rPr>
                <w:spacing w:val="-1"/>
              </w:rPr>
            </w:pPr>
            <w:r w:rsidRPr="008F2AEB">
              <w:rPr>
                <w:spacing w:val="-1"/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>у</w:t>
            </w:r>
            <w:r w:rsidRPr="008F2AEB">
              <w:rPr>
                <w:spacing w:val="-1"/>
                <w:sz w:val="22"/>
                <w:szCs w:val="22"/>
              </w:rPr>
              <w:t>довлетворительно</w:t>
            </w:r>
          </w:p>
        </w:tc>
      </w:tr>
    </w:tbl>
    <w:p w:rsidR="002F0648" w:rsidRDefault="002F0648" w:rsidP="002F0648">
      <w:pPr>
        <w:shd w:val="clear" w:color="auto" w:fill="FFFFFF"/>
        <w:tabs>
          <w:tab w:val="left" w:pos="1134"/>
        </w:tabs>
        <w:jc w:val="both"/>
        <w:rPr>
          <w:b/>
          <w:bCs/>
        </w:rPr>
      </w:pPr>
    </w:p>
    <w:p w:rsidR="002F0648" w:rsidRDefault="002F0648" w:rsidP="002F0648">
      <w:pPr>
        <w:ind w:left="502"/>
        <w:rPr>
          <w:b/>
        </w:rPr>
      </w:pPr>
      <w:r>
        <w:rPr>
          <w:b/>
        </w:rPr>
        <w:t>6.2. Типовые задания для практики</w:t>
      </w:r>
    </w:p>
    <w:p w:rsidR="002F0648" w:rsidRDefault="002F0648" w:rsidP="002F0648">
      <w:pPr>
        <w:ind w:left="502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2284"/>
        <w:gridCol w:w="2501"/>
      </w:tblGrid>
      <w:tr w:rsidR="00C824D4" w:rsidRPr="00155CB8" w:rsidTr="00AD041B">
        <w:trPr>
          <w:trHeight w:val="1057"/>
        </w:trPr>
        <w:tc>
          <w:tcPr>
            <w:tcW w:w="1276" w:type="dxa"/>
            <w:shd w:val="clear" w:color="auto" w:fill="auto"/>
          </w:tcPr>
          <w:p w:rsidR="00C824D4" w:rsidRPr="00155CB8" w:rsidRDefault="00C824D4" w:rsidP="00AD041B">
            <w:pPr>
              <w:jc w:val="center"/>
              <w:rPr>
                <w:b/>
              </w:rPr>
            </w:pPr>
            <w:r w:rsidRPr="00155CB8">
              <w:rPr>
                <w:b/>
                <w:bCs/>
              </w:rPr>
              <w:t>Коды оцениваемых компетенций</w:t>
            </w:r>
          </w:p>
        </w:tc>
        <w:tc>
          <w:tcPr>
            <w:tcW w:w="3544" w:type="dxa"/>
            <w:shd w:val="clear" w:color="auto" w:fill="auto"/>
          </w:tcPr>
          <w:p w:rsidR="00C824D4" w:rsidRPr="00155CB8" w:rsidRDefault="00C824D4" w:rsidP="00AD041B">
            <w:pPr>
              <w:jc w:val="center"/>
              <w:rPr>
                <w:b/>
              </w:rPr>
            </w:pPr>
            <w:r w:rsidRPr="00155CB8">
              <w:rPr>
                <w:b/>
                <w:bCs/>
              </w:rPr>
              <w:t>Показатели оценивания</w:t>
            </w:r>
          </w:p>
        </w:tc>
        <w:tc>
          <w:tcPr>
            <w:tcW w:w="2284" w:type="dxa"/>
            <w:shd w:val="clear" w:color="auto" w:fill="auto"/>
          </w:tcPr>
          <w:p w:rsidR="00C824D4" w:rsidRPr="00155CB8" w:rsidRDefault="00C824D4" w:rsidP="00AD041B">
            <w:pPr>
              <w:jc w:val="center"/>
              <w:rPr>
                <w:b/>
              </w:rPr>
            </w:pPr>
            <w:r w:rsidRPr="00155CB8">
              <w:rPr>
                <w:b/>
              </w:rPr>
              <w:t>Содержание задания</w:t>
            </w:r>
          </w:p>
        </w:tc>
        <w:tc>
          <w:tcPr>
            <w:tcW w:w="2501" w:type="dxa"/>
            <w:shd w:val="clear" w:color="auto" w:fill="auto"/>
          </w:tcPr>
          <w:p w:rsidR="00C824D4" w:rsidRPr="00155CB8" w:rsidRDefault="00C824D4" w:rsidP="00AD041B">
            <w:pPr>
              <w:jc w:val="center"/>
              <w:rPr>
                <w:b/>
              </w:rPr>
            </w:pPr>
            <w:r w:rsidRPr="00155CB8">
              <w:rPr>
                <w:b/>
              </w:rPr>
              <w:t>Образец задания</w:t>
            </w:r>
          </w:p>
        </w:tc>
      </w:tr>
      <w:tr w:rsidR="00C824D4" w:rsidRPr="00155CB8" w:rsidTr="00AD041B">
        <w:trPr>
          <w:trHeight w:val="8880"/>
        </w:trPr>
        <w:tc>
          <w:tcPr>
            <w:tcW w:w="1276" w:type="dxa"/>
            <w:shd w:val="clear" w:color="auto" w:fill="auto"/>
          </w:tcPr>
          <w:p w:rsidR="00C824D4" w:rsidRPr="00155CB8" w:rsidRDefault="00C824D4" w:rsidP="00AD041B">
            <w:pPr>
              <w:jc w:val="both"/>
              <w:rPr>
                <w:b/>
              </w:rPr>
            </w:pPr>
            <w:r w:rsidRPr="00155CB8">
              <w:rPr>
                <w:b/>
              </w:rPr>
              <w:lastRenderedPageBreak/>
              <w:t xml:space="preserve">ПК-1, </w:t>
            </w:r>
          </w:p>
          <w:p w:rsidR="00C824D4" w:rsidRPr="00155CB8" w:rsidRDefault="00C824D4" w:rsidP="00AD041B">
            <w:pPr>
              <w:jc w:val="both"/>
              <w:rPr>
                <w:b/>
              </w:rPr>
            </w:pPr>
            <w:r w:rsidRPr="00155CB8">
              <w:rPr>
                <w:b/>
              </w:rPr>
              <w:t>ПК-5,6,7</w:t>
            </w:r>
          </w:p>
        </w:tc>
        <w:tc>
          <w:tcPr>
            <w:tcW w:w="3544" w:type="dxa"/>
            <w:shd w:val="clear" w:color="auto" w:fill="auto"/>
          </w:tcPr>
          <w:p w:rsidR="00C824D4" w:rsidRDefault="00C824D4" w:rsidP="00AD041B">
            <w:pPr>
              <w:pStyle w:val="p3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55CB8">
              <w:rPr>
                <w:b/>
                <w:bCs/>
              </w:rPr>
              <w:t>Знать</w:t>
            </w:r>
            <w:r>
              <w:rPr>
                <w:b/>
                <w:bCs/>
              </w:rPr>
              <w:t>:</w:t>
            </w:r>
          </w:p>
          <w:p w:rsidR="00C824D4" w:rsidRPr="00155CB8" w:rsidRDefault="00C824D4" w:rsidP="00AD041B">
            <w:pPr>
              <w:pStyle w:val="p3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55CB8">
              <w:rPr>
                <w:bCs/>
              </w:rPr>
              <w:t>теоретические положения и концепции филологических наук, способы анализа, интерпретации и описания языковых и литературных фактов, художественного текста.</w:t>
            </w:r>
            <w:r w:rsidRPr="00155CB8">
              <w:rPr>
                <w:b/>
                <w:bCs/>
              </w:rPr>
              <w:t xml:space="preserve"> </w:t>
            </w:r>
          </w:p>
          <w:p w:rsidR="00C824D4" w:rsidRDefault="00C824D4" w:rsidP="00AD041B">
            <w:pPr>
              <w:pStyle w:val="p3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55CB8">
              <w:rPr>
                <w:b/>
                <w:bCs/>
              </w:rPr>
              <w:t>Уметь</w:t>
            </w:r>
            <w:r>
              <w:rPr>
                <w:b/>
                <w:bCs/>
              </w:rPr>
              <w:t>:</w:t>
            </w:r>
          </w:p>
          <w:p w:rsidR="00C824D4" w:rsidRPr="00155CB8" w:rsidRDefault="00C824D4" w:rsidP="00AD041B">
            <w:pPr>
              <w:pStyle w:val="p31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55CB8">
              <w:rPr>
                <w:bCs/>
              </w:rPr>
              <w:t>применять их в собственной научно</w:t>
            </w:r>
            <w:r>
              <w:rPr>
                <w:bCs/>
              </w:rPr>
              <w:t>-исследовательской деятельности;</w:t>
            </w:r>
            <w:r w:rsidRPr="00155CB8">
              <w:rPr>
                <w:bCs/>
              </w:rPr>
              <w:t xml:space="preserve"> </w:t>
            </w:r>
          </w:p>
          <w:p w:rsidR="00C824D4" w:rsidRPr="00155CB8" w:rsidRDefault="00C824D4" w:rsidP="00AD041B">
            <w:pPr>
              <w:pStyle w:val="p31"/>
              <w:spacing w:before="0" w:beforeAutospacing="0" w:after="0" w:afterAutospacing="0"/>
              <w:jc w:val="both"/>
            </w:pPr>
            <w:r>
              <w:t xml:space="preserve">- </w:t>
            </w:r>
            <w:r w:rsidRPr="00155CB8">
              <w:t xml:space="preserve">анализировать учебно-методические источники по вопросам преподавания русского языка </w:t>
            </w:r>
            <w:r>
              <w:t>и литературы;</w:t>
            </w:r>
          </w:p>
          <w:p w:rsidR="00C824D4" w:rsidRPr="00155CB8" w:rsidRDefault="00C824D4" w:rsidP="00AD041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55CB8">
              <w:rPr>
                <w:lang w:eastAsia="ru-RU"/>
              </w:rPr>
              <w:t xml:space="preserve">анализировать, обобщать и систематизировать педагогическую информацию; </w:t>
            </w:r>
          </w:p>
          <w:p w:rsidR="00C824D4" w:rsidRDefault="00C824D4" w:rsidP="00AD041B">
            <w:pPr>
              <w:pStyle w:val="p31"/>
              <w:spacing w:before="0" w:beforeAutospacing="0" w:after="0" w:afterAutospacing="0"/>
              <w:jc w:val="both"/>
              <w:rPr>
                <w:rStyle w:val="ft18"/>
                <w:b/>
                <w:color w:val="000000"/>
              </w:rPr>
            </w:pPr>
            <w:r w:rsidRPr="00155CB8"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самопознания и саморазвития.</w:t>
            </w:r>
          </w:p>
          <w:p w:rsidR="00C824D4" w:rsidRPr="00382E83" w:rsidRDefault="00C824D4" w:rsidP="00AD041B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382E83">
              <w:rPr>
                <w:b/>
                <w:bCs/>
              </w:rPr>
              <w:t>Владеть методиками и практическими навыками:</w:t>
            </w:r>
          </w:p>
          <w:p w:rsidR="00C824D4" w:rsidRPr="00155CB8" w:rsidRDefault="00C824D4" w:rsidP="00AD041B">
            <w:pPr>
              <w:pStyle w:val="p31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ft18"/>
                <w:b/>
                <w:color w:val="000000"/>
              </w:rPr>
              <w:t>-</w:t>
            </w:r>
            <w:r w:rsidRPr="00155CB8">
              <w:rPr>
                <w:color w:val="000000"/>
              </w:rPr>
              <w:t xml:space="preserve"> анализа и интерпретации языкового материала, текста художественного произведения.</w:t>
            </w:r>
          </w:p>
        </w:tc>
        <w:tc>
          <w:tcPr>
            <w:tcW w:w="2284" w:type="dxa"/>
            <w:shd w:val="clear" w:color="auto" w:fill="auto"/>
          </w:tcPr>
          <w:p w:rsidR="00C824D4" w:rsidRPr="00155CB8" w:rsidRDefault="00C824D4" w:rsidP="00AD041B">
            <w:pPr>
              <w:jc w:val="both"/>
              <w:rPr>
                <w:b/>
              </w:rPr>
            </w:pPr>
            <w:r w:rsidRPr="00155CB8">
              <w:t>Составление индивидуального плана прохождения практики, определение цели и задачи практики в соответствии с темой научного исследования</w:t>
            </w:r>
          </w:p>
        </w:tc>
        <w:tc>
          <w:tcPr>
            <w:tcW w:w="2501" w:type="dxa"/>
            <w:shd w:val="clear" w:color="auto" w:fill="auto"/>
          </w:tcPr>
          <w:p w:rsidR="00C824D4" w:rsidRPr="00155CB8" w:rsidRDefault="00C824D4" w:rsidP="00AD041B">
            <w:pPr>
              <w:jc w:val="both"/>
            </w:pPr>
            <w:r w:rsidRPr="00155CB8">
              <w:t xml:space="preserve">Сформулировать основные положения введения: цели и задач исследования, предмета и объекта, методологической базы, методов исследования, актуальности и новизны ВКР, </w:t>
            </w:r>
            <w:proofErr w:type="spellStart"/>
            <w:r w:rsidRPr="00155CB8">
              <w:t>ее</w:t>
            </w:r>
            <w:proofErr w:type="spellEnd"/>
            <w:r w:rsidRPr="00155CB8">
              <w:t xml:space="preserve"> структуры.</w:t>
            </w:r>
          </w:p>
          <w:p w:rsidR="00C824D4" w:rsidRPr="00155CB8" w:rsidRDefault="00C824D4" w:rsidP="00AD041B">
            <w:pPr>
              <w:jc w:val="both"/>
            </w:pPr>
            <w:r w:rsidRPr="00155CB8">
              <w:t>Написать теоретическую и/или практическую часть исследования в зависимости от степени разработки студентов темы ВКР</w:t>
            </w:r>
          </w:p>
        </w:tc>
      </w:tr>
      <w:tr w:rsidR="00C824D4" w:rsidRPr="00155CB8" w:rsidTr="00AD041B">
        <w:trPr>
          <w:trHeight w:val="556"/>
        </w:trPr>
        <w:tc>
          <w:tcPr>
            <w:tcW w:w="1276" w:type="dxa"/>
            <w:shd w:val="clear" w:color="auto" w:fill="auto"/>
          </w:tcPr>
          <w:p w:rsidR="00C824D4" w:rsidRPr="00155CB8" w:rsidRDefault="00C824D4" w:rsidP="00AD041B">
            <w:pPr>
              <w:jc w:val="both"/>
              <w:rPr>
                <w:b/>
              </w:rPr>
            </w:pPr>
            <w:r w:rsidRPr="00155CB8">
              <w:rPr>
                <w:b/>
              </w:rPr>
              <w:t>ПК-2,5,6,7</w:t>
            </w:r>
          </w:p>
        </w:tc>
        <w:tc>
          <w:tcPr>
            <w:tcW w:w="3544" w:type="dxa"/>
            <w:shd w:val="clear" w:color="auto" w:fill="auto"/>
          </w:tcPr>
          <w:p w:rsidR="00C824D4" w:rsidRPr="00382E83" w:rsidRDefault="00C824D4" w:rsidP="00AD041B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2E83">
              <w:rPr>
                <w:b/>
              </w:rPr>
              <w:t>Знать:</w:t>
            </w:r>
          </w:p>
          <w:p w:rsidR="00C824D4" w:rsidRPr="00382E83" w:rsidRDefault="00C824D4" w:rsidP="00AD041B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382E83">
              <w:t xml:space="preserve">основные принципы научно-исследовательской деятельности. </w:t>
            </w:r>
          </w:p>
          <w:p w:rsidR="00C824D4" w:rsidRPr="00382E83" w:rsidRDefault="00C824D4" w:rsidP="00AD041B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2E83">
              <w:rPr>
                <w:b/>
              </w:rPr>
              <w:t>Уметь:</w:t>
            </w:r>
          </w:p>
          <w:p w:rsidR="00C824D4" w:rsidRPr="00382E83" w:rsidRDefault="00C824D4" w:rsidP="00AD041B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382E83">
              <w:t xml:space="preserve"> делать аргументированные умозаключения и выводы;</w:t>
            </w:r>
          </w:p>
          <w:p w:rsidR="00C824D4" w:rsidRPr="00382E83" w:rsidRDefault="00C824D4" w:rsidP="00AD041B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382E83">
              <w:t>- анализировать учебно-методические источники по вопросам преподавания русского языка и литературы.</w:t>
            </w:r>
          </w:p>
          <w:p w:rsidR="00C824D4" w:rsidRPr="00382E83" w:rsidRDefault="00C824D4" w:rsidP="00AD041B">
            <w:pPr>
              <w:jc w:val="both"/>
              <w:rPr>
                <w:lang w:eastAsia="ru-RU"/>
              </w:rPr>
            </w:pPr>
            <w:r w:rsidRPr="00382E83">
              <w:rPr>
                <w:b/>
                <w:lang w:eastAsia="ru-RU"/>
              </w:rPr>
              <w:t xml:space="preserve">- </w:t>
            </w:r>
            <w:r w:rsidRPr="00382E83">
              <w:rPr>
                <w:lang w:eastAsia="ru-RU"/>
              </w:rPr>
              <w:t xml:space="preserve">анализировать, обобщать и систематизировать педагогическую информацию; </w:t>
            </w:r>
          </w:p>
          <w:p w:rsidR="00C824D4" w:rsidRPr="00382E83" w:rsidRDefault="00C824D4" w:rsidP="00AD041B">
            <w:pPr>
              <w:jc w:val="both"/>
              <w:rPr>
                <w:b/>
              </w:rPr>
            </w:pPr>
            <w:r w:rsidRPr="00382E83">
              <w:rPr>
                <w:lang w:eastAsia="ru-RU"/>
              </w:rPr>
              <w:t xml:space="preserve"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</w:t>
            </w:r>
            <w:r w:rsidRPr="00382E83">
              <w:rPr>
                <w:lang w:eastAsia="ru-RU"/>
              </w:rPr>
              <w:lastRenderedPageBreak/>
              <w:t>профессионального самопознания и саморазвития.</w:t>
            </w:r>
          </w:p>
          <w:p w:rsidR="00C824D4" w:rsidRPr="00382E83" w:rsidRDefault="00C824D4" w:rsidP="00AD041B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382E83">
              <w:rPr>
                <w:b/>
                <w:bCs/>
              </w:rPr>
              <w:t>Владеть методиками и практическими навыками:</w:t>
            </w:r>
          </w:p>
          <w:p w:rsidR="00C824D4" w:rsidRPr="00382E83" w:rsidRDefault="00C824D4" w:rsidP="00AD041B">
            <w:pPr>
              <w:jc w:val="both"/>
            </w:pPr>
            <w:r w:rsidRPr="00382E83">
              <w:t>научного анализа в конкретной узкой области филологического знания.</w:t>
            </w:r>
          </w:p>
          <w:p w:rsidR="00C824D4" w:rsidRPr="00382E83" w:rsidRDefault="00C824D4" w:rsidP="00AD041B">
            <w:pPr>
              <w:jc w:val="both"/>
              <w:rPr>
                <w:b/>
              </w:rPr>
            </w:pPr>
          </w:p>
        </w:tc>
        <w:tc>
          <w:tcPr>
            <w:tcW w:w="2284" w:type="dxa"/>
            <w:shd w:val="clear" w:color="auto" w:fill="auto"/>
          </w:tcPr>
          <w:p w:rsidR="00C824D4" w:rsidRPr="00155CB8" w:rsidRDefault="00C824D4" w:rsidP="00AD041B">
            <w:pPr>
              <w:jc w:val="both"/>
            </w:pPr>
            <w:r w:rsidRPr="00155CB8">
              <w:lastRenderedPageBreak/>
              <w:t xml:space="preserve">Провести исследования в соответствии с выбранными методами, представить методику проведения анализа, оформить </w:t>
            </w:r>
            <w:proofErr w:type="spellStart"/>
            <w:r w:rsidRPr="00155CB8">
              <w:t>микровыводы</w:t>
            </w:r>
            <w:proofErr w:type="spellEnd"/>
            <w:r w:rsidRPr="00155CB8">
              <w:t xml:space="preserve"> и выводы по теоретической и/или практической части исследования</w:t>
            </w:r>
          </w:p>
        </w:tc>
        <w:tc>
          <w:tcPr>
            <w:tcW w:w="2501" w:type="dxa"/>
            <w:shd w:val="clear" w:color="auto" w:fill="auto"/>
          </w:tcPr>
          <w:p w:rsidR="00C824D4" w:rsidRPr="00155CB8" w:rsidRDefault="00C824D4" w:rsidP="00AD041B">
            <w:pPr>
              <w:jc w:val="both"/>
              <w:rPr>
                <w:bCs/>
              </w:rPr>
            </w:pPr>
            <w:r w:rsidRPr="00155CB8">
              <w:rPr>
                <w:color w:val="000000"/>
              </w:rPr>
              <w:t>Описать методы лингвистического и литературоведческого анализа</w:t>
            </w:r>
            <w:r w:rsidRPr="00155CB8">
              <w:rPr>
                <w:bCs/>
              </w:rPr>
              <w:t xml:space="preserve"> под руководством научного руководителя и руководителя практики, обосновать их выбор.</w:t>
            </w:r>
          </w:p>
          <w:p w:rsidR="00C824D4" w:rsidRPr="00155CB8" w:rsidRDefault="00C824D4" w:rsidP="00AD041B">
            <w:pPr>
              <w:jc w:val="both"/>
              <w:rPr>
                <w:bCs/>
              </w:rPr>
            </w:pPr>
            <w:r w:rsidRPr="00155CB8">
              <w:rPr>
                <w:bCs/>
              </w:rPr>
              <w:t>Оформить результаты научного исследования под руководством научного руководителя и руководителя практики.</w:t>
            </w:r>
          </w:p>
          <w:p w:rsidR="00C824D4" w:rsidRPr="00155CB8" w:rsidRDefault="00C824D4" w:rsidP="00AD041B">
            <w:pPr>
              <w:jc w:val="both"/>
              <w:rPr>
                <w:b/>
              </w:rPr>
            </w:pPr>
            <w:r w:rsidRPr="00155CB8">
              <w:rPr>
                <w:bCs/>
              </w:rPr>
              <w:t xml:space="preserve">Сделать промежуточные и </w:t>
            </w:r>
            <w:r w:rsidRPr="00155CB8">
              <w:rPr>
                <w:bCs/>
              </w:rPr>
              <w:lastRenderedPageBreak/>
              <w:t>итоговые выводы, аргументировать собственную точку зрения под руководством научного руководителя и руководителя практики</w:t>
            </w:r>
          </w:p>
        </w:tc>
      </w:tr>
      <w:tr w:rsidR="00C824D4" w:rsidRPr="00155CB8" w:rsidTr="00AD041B">
        <w:trPr>
          <w:trHeight w:val="3973"/>
        </w:trPr>
        <w:tc>
          <w:tcPr>
            <w:tcW w:w="1276" w:type="dxa"/>
            <w:shd w:val="clear" w:color="auto" w:fill="auto"/>
          </w:tcPr>
          <w:p w:rsidR="00C824D4" w:rsidRPr="00155CB8" w:rsidRDefault="00C824D4" w:rsidP="00AD041B">
            <w:pPr>
              <w:jc w:val="both"/>
              <w:rPr>
                <w:b/>
              </w:rPr>
            </w:pPr>
            <w:r w:rsidRPr="00155CB8">
              <w:rPr>
                <w:b/>
              </w:rPr>
              <w:lastRenderedPageBreak/>
              <w:t>ПК-3</w:t>
            </w:r>
          </w:p>
        </w:tc>
        <w:tc>
          <w:tcPr>
            <w:tcW w:w="3544" w:type="dxa"/>
            <w:shd w:val="clear" w:color="auto" w:fill="auto"/>
          </w:tcPr>
          <w:p w:rsidR="00C824D4" w:rsidRPr="00382E83" w:rsidRDefault="00C824D4" w:rsidP="00AD041B">
            <w:pPr>
              <w:pStyle w:val="a9"/>
              <w:jc w:val="both"/>
              <w:rPr>
                <w:sz w:val="24"/>
              </w:rPr>
            </w:pPr>
            <w:r w:rsidRPr="00382E83">
              <w:rPr>
                <w:b/>
                <w:sz w:val="24"/>
              </w:rPr>
              <w:t xml:space="preserve">Знать </w:t>
            </w:r>
            <w:proofErr w:type="spellStart"/>
            <w:r w:rsidRPr="00382E83">
              <w:rPr>
                <w:sz w:val="24"/>
              </w:rPr>
              <w:t>приемы</w:t>
            </w:r>
            <w:proofErr w:type="spellEnd"/>
            <w:r w:rsidRPr="00382E83">
              <w:rPr>
                <w:sz w:val="24"/>
              </w:rPr>
              <w:t xml:space="preserve"> библиографического описания. Основные библиографические источники и поисковые системы по проблемам конкретной узкой области филологического знания.</w:t>
            </w:r>
          </w:p>
          <w:p w:rsidR="00C824D4" w:rsidRPr="00382E83" w:rsidRDefault="00C824D4" w:rsidP="00AD041B">
            <w:pPr>
              <w:pStyle w:val="a9"/>
              <w:jc w:val="both"/>
              <w:rPr>
                <w:sz w:val="24"/>
              </w:rPr>
            </w:pPr>
            <w:r w:rsidRPr="00382E83">
              <w:rPr>
                <w:b/>
                <w:sz w:val="24"/>
              </w:rPr>
              <w:t xml:space="preserve">Уметь </w:t>
            </w:r>
            <w:r w:rsidRPr="00382E83">
              <w:rPr>
                <w:sz w:val="24"/>
              </w:rPr>
              <w:t>готовить библиографию по теме исследования.</w:t>
            </w:r>
          </w:p>
          <w:p w:rsidR="00C824D4" w:rsidRPr="00382E83" w:rsidRDefault="00C824D4" w:rsidP="00AD041B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382E83">
              <w:rPr>
                <w:b/>
                <w:bCs/>
              </w:rPr>
              <w:t>Владеть методиками и практическими навыками:</w:t>
            </w:r>
          </w:p>
          <w:p w:rsidR="00C824D4" w:rsidRPr="00382E83" w:rsidRDefault="00C824D4" w:rsidP="00AD041B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382E83">
              <w:t>библиографического описания.</w:t>
            </w:r>
          </w:p>
        </w:tc>
        <w:tc>
          <w:tcPr>
            <w:tcW w:w="2284" w:type="dxa"/>
            <w:shd w:val="clear" w:color="auto" w:fill="auto"/>
          </w:tcPr>
          <w:p w:rsidR="00C824D4" w:rsidRPr="00155CB8" w:rsidRDefault="00C824D4" w:rsidP="00AD041B">
            <w:pPr>
              <w:jc w:val="both"/>
            </w:pPr>
            <w:r w:rsidRPr="00155CB8">
              <w:t xml:space="preserve">Подобрать и проработать литературу по теме исследования, включая авторефераты диссертаций, источники на иностранном языке, периодические издания, исследования, результаты которые изданы не </w:t>
            </w:r>
            <w:proofErr w:type="gramStart"/>
            <w:r w:rsidRPr="00155CB8">
              <w:t>позднее</w:t>
            </w:r>
            <w:proofErr w:type="gramEnd"/>
            <w:r w:rsidRPr="00155CB8">
              <w:t xml:space="preserve"> чем за 5 дет до проведения исследования/прохождения практики</w:t>
            </w:r>
          </w:p>
          <w:p w:rsidR="00C824D4" w:rsidRPr="00155CB8" w:rsidRDefault="00C824D4" w:rsidP="00AD041B">
            <w:pPr>
              <w:jc w:val="both"/>
            </w:pPr>
            <w:r w:rsidRPr="00155CB8">
              <w:t>Оформить библиографический список</w:t>
            </w:r>
          </w:p>
        </w:tc>
        <w:tc>
          <w:tcPr>
            <w:tcW w:w="2501" w:type="dxa"/>
            <w:shd w:val="clear" w:color="auto" w:fill="auto"/>
          </w:tcPr>
          <w:p w:rsidR="00C824D4" w:rsidRPr="00155CB8" w:rsidRDefault="00C824D4" w:rsidP="00AD041B">
            <w:pPr>
              <w:jc w:val="both"/>
              <w:rPr>
                <w:b/>
              </w:rPr>
            </w:pPr>
            <w:r w:rsidRPr="00155CB8">
              <w:rPr>
                <w:color w:val="000000"/>
              </w:rPr>
              <w:t>Проработать научные источники по теме исследования</w:t>
            </w:r>
          </w:p>
          <w:p w:rsidR="00C824D4" w:rsidRPr="00155CB8" w:rsidRDefault="00C824D4" w:rsidP="00AD041B">
            <w:pPr>
              <w:jc w:val="both"/>
              <w:rPr>
                <w:color w:val="000000"/>
              </w:rPr>
            </w:pPr>
            <w:r w:rsidRPr="00155CB8">
              <w:rPr>
                <w:color w:val="000000"/>
              </w:rPr>
              <w:t>Оформить библиографию в соответствии с требованиями</w:t>
            </w:r>
          </w:p>
          <w:p w:rsidR="00C824D4" w:rsidRPr="00155CB8" w:rsidRDefault="00C824D4" w:rsidP="00AD041B">
            <w:pPr>
              <w:jc w:val="both"/>
              <w:rPr>
                <w:b/>
              </w:rPr>
            </w:pPr>
            <w:r w:rsidRPr="00155CB8">
              <w:t xml:space="preserve">Осуществить подбор качественной </w:t>
            </w:r>
            <w:proofErr w:type="spellStart"/>
            <w:r w:rsidRPr="00155CB8">
              <w:t>источниковой</w:t>
            </w:r>
            <w:proofErr w:type="spellEnd"/>
            <w:r w:rsidRPr="00155CB8">
              <w:t xml:space="preserve"> базы с применением новейшей литературы</w:t>
            </w:r>
          </w:p>
        </w:tc>
      </w:tr>
      <w:tr w:rsidR="00C824D4" w:rsidRPr="00155CB8" w:rsidTr="00AD041B">
        <w:tc>
          <w:tcPr>
            <w:tcW w:w="1276" w:type="dxa"/>
            <w:shd w:val="clear" w:color="auto" w:fill="auto"/>
          </w:tcPr>
          <w:p w:rsidR="00C824D4" w:rsidRPr="00155CB8" w:rsidRDefault="00C824D4" w:rsidP="00AD041B">
            <w:pPr>
              <w:jc w:val="both"/>
              <w:rPr>
                <w:b/>
              </w:rPr>
            </w:pPr>
            <w:r w:rsidRPr="00155CB8">
              <w:rPr>
                <w:b/>
              </w:rPr>
              <w:t>ПК-4</w:t>
            </w:r>
          </w:p>
        </w:tc>
        <w:tc>
          <w:tcPr>
            <w:tcW w:w="3544" w:type="dxa"/>
            <w:shd w:val="clear" w:color="auto" w:fill="auto"/>
          </w:tcPr>
          <w:p w:rsidR="00C824D4" w:rsidRDefault="00C824D4" w:rsidP="00AD041B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5CB8">
              <w:rPr>
                <w:b/>
              </w:rPr>
              <w:t>Знать</w:t>
            </w:r>
            <w:r>
              <w:rPr>
                <w:b/>
              </w:rPr>
              <w:t>:</w:t>
            </w:r>
          </w:p>
          <w:p w:rsidR="00C824D4" w:rsidRPr="00155CB8" w:rsidRDefault="00C824D4" w:rsidP="00AD041B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jc w:val="both"/>
            </w:pPr>
            <w:r w:rsidRPr="00155CB8">
              <w:t>жанры представления научной информации.</w:t>
            </w:r>
          </w:p>
          <w:p w:rsidR="00C824D4" w:rsidRDefault="00C824D4" w:rsidP="00AD041B">
            <w:pPr>
              <w:jc w:val="both"/>
              <w:rPr>
                <w:b/>
              </w:rPr>
            </w:pPr>
            <w:r w:rsidRPr="00155CB8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C824D4" w:rsidRPr="00155CB8" w:rsidRDefault="00C824D4" w:rsidP="00AD041B">
            <w:pPr>
              <w:jc w:val="both"/>
              <w:rPr>
                <w:b/>
              </w:rPr>
            </w:pPr>
            <w:r w:rsidRPr="00155CB8">
              <w:t>представлять материалы собственных исследований.</w:t>
            </w:r>
          </w:p>
        </w:tc>
        <w:tc>
          <w:tcPr>
            <w:tcW w:w="2284" w:type="dxa"/>
            <w:shd w:val="clear" w:color="auto" w:fill="auto"/>
          </w:tcPr>
          <w:p w:rsidR="00C824D4" w:rsidRPr="00155CB8" w:rsidRDefault="00C824D4" w:rsidP="00AD041B">
            <w:pPr>
              <w:jc w:val="both"/>
            </w:pPr>
            <w:r w:rsidRPr="00155CB8">
              <w:t xml:space="preserve">Подготовить доклад по результатам практики с его презентацией. Ответить на вопросы в рамках </w:t>
            </w:r>
            <w:proofErr w:type="spellStart"/>
            <w:r w:rsidRPr="00155CB8">
              <w:t>отчетной</w:t>
            </w:r>
            <w:proofErr w:type="spellEnd"/>
            <w:r w:rsidRPr="00155CB8">
              <w:t xml:space="preserve"> конференции</w:t>
            </w:r>
          </w:p>
        </w:tc>
        <w:tc>
          <w:tcPr>
            <w:tcW w:w="2501" w:type="dxa"/>
            <w:shd w:val="clear" w:color="auto" w:fill="auto"/>
          </w:tcPr>
          <w:p w:rsidR="00C824D4" w:rsidRPr="00155CB8" w:rsidRDefault="00C824D4" w:rsidP="00AD041B">
            <w:pPr>
              <w:jc w:val="both"/>
            </w:pPr>
            <w:r w:rsidRPr="00155CB8">
              <w:t>Подготовить доклад по результатам практики, оформить презентацию доклада в соответствии с требованиями к оформлению презентационных материалов. Подготовиться к ведению дискуссии по теме исследования</w:t>
            </w:r>
          </w:p>
        </w:tc>
      </w:tr>
    </w:tbl>
    <w:p w:rsidR="002F0648" w:rsidRDefault="002F0648" w:rsidP="002F0648">
      <w:pPr>
        <w:ind w:left="502"/>
        <w:rPr>
          <w:b/>
        </w:rPr>
      </w:pPr>
    </w:p>
    <w:p w:rsidR="002F0648" w:rsidRDefault="002F0648" w:rsidP="002F0648">
      <w:pPr>
        <w:ind w:left="502"/>
        <w:rPr>
          <w:b/>
        </w:rPr>
      </w:pPr>
      <w:r>
        <w:rPr>
          <w:b/>
        </w:rPr>
        <w:t>6.3. Методические материалы, определяющие процедуру оценивания</w:t>
      </w:r>
    </w:p>
    <w:p w:rsidR="008051B5" w:rsidRDefault="008051B5" w:rsidP="008051B5">
      <w:pPr>
        <w:spacing w:line="288" w:lineRule="auto"/>
        <w:ind w:firstLine="720"/>
        <w:jc w:val="both"/>
        <w:rPr>
          <w:rFonts w:eastAsia="Calibri"/>
        </w:rPr>
      </w:pPr>
    </w:p>
    <w:p w:rsidR="008051B5" w:rsidRDefault="008051B5" w:rsidP="008051B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40113">
        <w:rPr>
          <w:rFonts w:eastAsia="Calibri"/>
        </w:rPr>
        <w:t>Оценка за практику выставляется комплексно, после проведения итоговой конференции</w:t>
      </w:r>
      <w:r>
        <w:rPr>
          <w:rFonts w:eastAsia="Calibri"/>
        </w:rPr>
        <w:t>, на которой студент представляет доклад по материалам практики (с презентацией)</w:t>
      </w:r>
      <w:r w:rsidRPr="00540113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8051B5" w:rsidRPr="00540113" w:rsidRDefault="008051B5" w:rsidP="008051B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К</w:t>
      </w:r>
      <w:r w:rsidRPr="005B394B">
        <w:t>раткий письменный от</w:t>
      </w:r>
      <w:r>
        <w:t xml:space="preserve">чет о выполнении плана практики, </w:t>
      </w:r>
      <w:r w:rsidRPr="005B394B">
        <w:t xml:space="preserve">текст написанного фрагмента </w:t>
      </w:r>
      <w:r>
        <w:t>ВКР</w:t>
      </w:r>
      <w:r w:rsidRPr="005B394B">
        <w:t xml:space="preserve"> либо черновой</w:t>
      </w:r>
      <w:r>
        <w:t xml:space="preserve"> </w:t>
      </w:r>
      <w:r w:rsidRPr="005B394B">
        <w:t xml:space="preserve">вариант всей работы (в </w:t>
      </w:r>
      <w:r>
        <w:t xml:space="preserve">соответствии с планом практики) </w:t>
      </w:r>
      <w:r>
        <w:rPr>
          <w:rFonts w:eastAsia="Calibri"/>
        </w:rPr>
        <w:t xml:space="preserve">студенты предоставляют руководителю практики </w:t>
      </w:r>
      <w:r w:rsidR="006B2CB6">
        <w:rPr>
          <w:rFonts w:eastAsia="Calibri"/>
        </w:rPr>
        <w:t xml:space="preserve">на проверку </w:t>
      </w:r>
      <w:r>
        <w:rPr>
          <w:rFonts w:eastAsia="Calibri"/>
        </w:rPr>
        <w:t>заранее.</w:t>
      </w:r>
    </w:p>
    <w:p w:rsidR="008051B5" w:rsidRDefault="008051B5" w:rsidP="00BC7005">
      <w:pPr>
        <w:ind w:left="502"/>
        <w:jc w:val="center"/>
        <w:rPr>
          <w:b/>
        </w:rPr>
      </w:pPr>
    </w:p>
    <w:p w:rsidR="002F0648" w:rsidRDefault="002F0648" w:rsidP="00BC7005">
      <w:pPr>
        <w:ind w:left="502"/>
        <w:jc w:val="center"/>
        <w:rPr>
          <w:b/>
        </w:rPr>
      </w:pPr>
      <w:r w:rsidRPr="005F24A1">
        <w:rPr>
          <w:b/>
        </w:rPr>
        <w:lastRenderedPageBreak/>
        <w:t xml:space="preserve">Критерии оценки </w:t>
      </w:r>
      <w:r w:rsidR="00982501">
        <w:rPr>
          <w:b/>
        </w:rPr>
        <w:t xml:space="preserve">производственной </w:t>
      </w:r>
      <w:r w:rsidRPr="005F24A1">
        <w:rPr>
          <w:b/>
        </w:rPr>
        <w:t>преддипломной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978"/>
        <w:gridCol w:w="1240"/>
      </w:tblGrid>
      <w:tr w:rsidR="00852A6A" w:rsidRPr="00152D7A" w:rsidTr="00C75E34">
        <w:tc>
          <w:tcPr>
            <w:tcW w:w="2796" w:type="pct"/>
            <w:vAlign w:val="center"/>
          </w:tcPr>
          <w:p w:rsidR="00852A6A" w:rsidRPr="00152D7A" w:rsidRDefault="00852A6A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Требования к профессиональной подготовке</w:t>
            </w:r>
          </w:p>
        </w:tc>
        <w:tc>
          <w:tcPr>
            <w:tcW w:w="1556" w:type="pct"/>
            <w:vAlign w:val="center"/>
          </w:tcPr>
          <w:p w:rsidR="00852A6A" w:rsidRPr="00152D7A" w:rsidRDefault="00852A6A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Признаки проявления</w:t>
            </w:r>
          </w:p>
        </w:tc>
        <w:tc>
          <w:tcPr>
            <w:tcW w:w="648" w:type="pct"/>
            <w:vAlign w:val="center"/>
          </w:tcPr>
          <w:p w:rsidR="00BC7005" w:rsidRPr="00152D7A" w:rsidRDefault="00BC7005" w:rsidP="00BC70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Степень проявления п</w:t>
            </w:r>
            <w:r w:rsidR="00852A6A" w:rsidRPr="00152D7A">
              <w:rPr>
                <w:b/>
                <w:sz w:val="22"/>
                <w:szCs w:val="22"/>
              </w:rPr>
              <w:t>ризнак</w:t>
            </w:r>
            <w:r>
              <w:rPr>
                <w:b/>
                <w:sz w:val="22"/>
                <w:szCs w:val="22"/>
              </w:rPr>
              <w:t>а</w:t>
            </w:r>
            <w:r w:rsidR="00852A6A" w:rsidRPr="00152D7A">
              <w:rPr>
                <w:b/>
                <w:sz w:val="22"/>
                <w:szCs w:val="22"/>
              </w:rPr>
              <w:t xml:space="preserve"> </w:t>
            </w:r>
          </w:p>
          <w:p w:rsidR="00852A6A" w:rsidRPr="00152D7A" w:rsidRDefault="00852A6A" w:rsidP="00152D7A">
            <w:pPr>
              <w:jc w:val="center"/>
              <w:rPr>
                <w:b/>
              </w:rPr>
            </w:pPr>
          </w:p>
        </w:tc>
      </w:tr>
      <w:tr w:rsidR="002F0648" w:rsidRPr="00152D7A" w:rsidTr="00C75E34">
        <w:trPr>
          <w:trHeight w:val="840"/>
        </w:trPr>
        <w:tc>
          <w:tcPr>
            <w:tcW w:w="2796" w:type="pct"/>
            <w:vMerge w:val="restart"/>
            <w:vAlign w:val="center"/>
          </w:tcPr>
          <w:p w:rsidR="002F0648" w:rsidRPr="00152D7A" w:rsidRDefault="002F0648" w:rsidP="00152D7A">
            <w:pPr>
              <w:jc w:val="both"/>
            </w:pPr>
            <w:r w:rsidRPr="00152D7A">
              <w:rPr>
                <w:b/>
                <w:sz w:val="22"/>
                <w:szCs w:val="22"/>
              </w:rPr>
              <w:t>ПК-1</w:t>
            </w:r>
            <w:r w:rsidRPr="00152D7A">
              <w:rPr>
                <w:sz w:val="22"/>
                <w:szCs w:val="22"/>
              </w:rPr>
              <w:t xml:space="preserve"> 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  <w:p w:rsidR="00963937" w:rsidRPr="00152D7A" w:rsidRDefault="00963937" w:rsidP="00152D7A">
            <w:pPr>
              <w:pStyle w:val="a9"/>
              <w:jc w:val="both"/>
              <w:rPr>
                <w:sz w:val="22"/>
              </w:rPr>
            </w:pPr>
            <w:r w:rsidRPr="00152D7A">
              <w:rPr>
                <w:b/>
                <w:sz w:val="22"/>
                <w:szCs w:val="22"/>
              </w:rPr>
              <w:t>ПК-5</w:t>
            </w:r>
            <w:r w:rsidRPr="00152D7A">
              <w:rPr>
                <w:sz w:val="22"/>
                <w:szCs w:val="22"/>
              </w:rPr>
              <w:t xml:space="preserve"> 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  <w:p w:rsidR="00963937" w:rsidRPr="00152D7A" w:rsidRDefault="00963937" w:rsidP="00152D7A">
            <w:pPr>
              <w:pStyle w:val="a9"/>
              <w:jc w:val="both"/>
              <w:rPr>
                <w:b/>
                <w:sz w:val="22"/>
              </w:rPr>
            </w:pPr>
            <w:r w:rsidRPr="00152D7A">
              <w:rPr>
                <w:b/>
                <w:sz w:val="22"/>
                <w:szCs w:val="22"/>
              </w:rPr>
              <w:t xml:space="preserve">ПК-6 </w:t>
            </w:r>
            <w:r w:rsidRPr="00152D7A">
              <w:rPr>
                <w:sz w:val="22"/>
                <w:szCs w:val="22"/>
              </w:rPr>
              <w:t>умение готовить учебно-методические материалы для проведения занятий и внеклассных мероприятий на основе существующих методик</w:t>
            </w:r>
          </w:p>
          <w:p w:rsidR="00963937" w:rsidRPr="00152D7A" w:rsidRDefault="00963937" w:rsidP="005F4712">
            <w:pPr>
              <w:pStyle w:val="a9"/>
              <w:jc w:val="both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 xml:space="preserve">ПК-7 </w:t>
            </w:r>
            <w:r w:rsidRPr="00152D7A">
              <w:rPr>
                <w:sz w:val="22"/>
                <w:szCs w:val="22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152D7A">
              <w:rPr>
                <w:sz w:val="22"/>
                <w:szCs w:val="22"/>
              </w:rPr>
              <w:t>обучающимися</w:t>
            </w:r>
            <w:proofErr w:type="gramEnd"/>
            <w:r w:rsidRPr="00152D7A">
              <w:rPr>
                <w:sz w:val="22"/>
                <w:szCs w:val="22"/>
              </w:rPr>
              <w:t>.</w:t>
            </w: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color w:val="000000"/>
                <w:sz w:val="22"/>
                <w:szCs w:val="22"/>
              </w:rPr>
              <w:t>Глубина теоретических знаний, применение их  при написании ВКР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10 б</w:t>
            </w:r>
          </w:p>
        </w:tc>
      </w:tr>
      <w:tr w:rsidR="002F0648" w:rsidRPr="00152D7A" w:rsidTr="005F4712">
        <w:trPr>
          <w:trHeight w:val="3266"/>
        </w:trPr>
        <w:tc>
          <w:tcPr>
            <w:tcW w:w="2796" w:type="pct"/>
            <w:vMerge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color w:val="000000"/>
                <w:sz w:val="22"/>
                <w:szCs w:val="22"/>
              </w:rPr>
              <w:t>Оформление отчета, текста фрагмента  ВКР и доклада в соответствии с нормами русского литературного языка и особенностями научного стиля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10 б</w:t>
            </w:r>
          </w:p>
        </w:tc>
      </w:tr>
      <w:tr w:rsidR="002F0648" w:rsidRPr="00152D7A" w:rsidTr="00C75E34">
        <w:trPr>
          <w:trHeight w:val="570"/>
        </w:trPr>
        <w:tc>
          <w:tcPr>
            <w:tcW w:w="2796" w:type="pct"/>
            <w:vMerge w:val="restart"/>
            <w:vAlign w:val="center"/>
          </w:tcPr>
          <w:p w:rsidR="002F0648" w:rsidRPr="00152D7A" w:rsidRDefault="002F0648" w:rsidP="00152D7A">
            <w:pPr>
              <w:jc w:val="both"/>
            </w:pPr>
            <w:r w:rsidRPr="00152D7A">
              <w:rPr>
                <w:b/>
                <w:sz w:val="22"/>
                <w:szCs w:val="22"/>
              </w:rPr>
              <w:t xml:space="preserve">ПК-2 </w:t>
            </w:r>
            <w:r w:rsidRPr="00152D7A">
              <w:rPr>
                <w:sz w:val="22"/>
                <w:szCs w:val="22"/>
              </w:rPr>
      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  <w:p w:rsidR="00963937" w:rsidRPr="00152D7A" w:rsidRDefault="00963937" w:rsidP="00152D7A">
            <w:pPr>
              <w:pStyle w:val="a9"/>
              <w:jc w:val="both"/>
              <w:rPr>
                <w:sz w:val="22"/>
              </w:rPr>
            </w:pPr>
            <w:r w:rsidRPr="00152D7A">
              <w:rPr>
                <w:b/>
                <w:sz w:val="22"/>
                <w:szCs w:val="22"/>
              </w:rPr>
              <w:t>ПК-5</w:t>
            </w:r>
            <w:r w:rsidRPr="00152D7A">
              <w:rPr>
                <w:sz w:val="22"/>
                <w:szCs w:val="22"/>
              </w:rPr>
              <w:t xml:space="preserve"> 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  <w:p w:rsidR="00963937" w:rsidRPr="00152D7A" w:rsidRDefault="00963937" w:rsidP="00152D7A">
            <w:pPr>
              <w:pStyle w:val="a9"/>
              <w:jc w:val="both"/>
              <w:rPr>
                <w:b/>
                <w:sz w:val="22"/>
              </w:rPr>
            </w:pPr>
            <w:r w:rsidRPr="00152D7A">
              <w:rPr>
                <w:b/>
                <w:sz w:val="22"/>
                <w:szCs w:val="22"/>
              </w:rPr>
              <w:t xml:space="preserve">ПК-6 </w:t>
            </w:r>
            <w:r w:rsidRPr="00152D7A">
              <w:rPr>
                <w:sz w:val="22"/>
                <w:szCs w:val="22"/>
              </w:rPr>
              <w:t>умением готовить учебно-методические материалы для проведения занятий и внеклассных мероприятий на основе существующих методик</w:t>
            </w:r>
          </w:p>
          <w:p w:rsidR="00963937" w:rsidRPr="00152D7A" w:rsidRDefault="00963937" w:rsidP="00152D7A">
            <w:pPr>
              <w:pStyle w:val="a9"/>
              <w:jc w:val="both"/>
              <w:rPr>
                <w:b/>
                <w:sz w:val="22"/>
              </w:rPr>
            </w:pPr>
            <w:r w:rsidRPr="00152D7A">
              <w:rPr>
                <w:b/>
                <w:sz w:val="22"/>
                <w:szCs w:val="22"/>
              </w:rPr>
              <w:t xml:space="preserve">ПК-7 </w:t>
            </w:r>
            <w:r w:rsidRPr="00152D7A">
              <w:rPr>
                <w:sz w:val="22"/>
                <w:szCs w:val="22"/>
              </w:rPr>
              <w:t xml:space="preserve">готовностью к распространению и популяризации филологических знаний и воспитательной работе с </w:t>
            </w:r>
            <w:proofErr w:type="gramStart"/>
            <w:r w:rsidRPr="00152D7A">
              <w:rPr>
                <w:sz w:val="22"/>
                <w:szCs w:val="22"/>
              </w:rPr>
              <w:t>обучающимися</w:t>
            </w:r>
            <w:proofErr w:type="gramEnd"/>
            <w:r w:rsidRPr="00152D7A">
              <w:rPr>
                <w:sz w:val="22"/>
                <w:szCs w:val="22"/>
              </w:rPr>
              <w:t>.</w:t>
            </w: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sz w:val="22"/>
                <w:szCs w:val="22"/>
              </w:rPr>
              <w:t>Глубина анализа и обработки информации, полученной в результате изучения научной литературы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10 б</w:t>
            </w:r>
          </w:p>
        </w:tc>
      </w:tr>
      <w:tr w:rsidR="002F0648" w:rsidRPr="00152D7A" w:rsidTr="00C75E34">
        <w:trPr>
          <w:trHeight w:val="570"/>
        </w:trPr>
        <w:tc>
          <w:tcPr>
            <w:tcW w:w="2796" w:type="pct"/>
            <w:vMerge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color w:val="000000"/>
                <w:sz w:val="22"/>
                <w:szCs w:val="22"/>
              </w:rPr>
              <w:t>Корректный выбор методов и методики лингвистического и литературоведческого анализа</w:t>
            </w:r>
            <w:r w:rsidRPr="00152D7A">
              <w:rPr>
                <w:bCs/>
                <w:sz w:val="22"/>
                <w:szCs w:val="22"/>
              </w:rPr>
              <w:t xml:space="preserve"> под руководством научного руководителя и руководителя практики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10 б</w:t>
            </w:r>
          </w:p>
        </w:tc>
      </w:tr>
      <w:tr w:rsidR="002F0648" w:rsidRPr="00152D7A" w:rsidTr="007F3AC2">
        <w:trPr>
          <w:trHeight w:val="1429"/>
        </w:trPr>
        <w:tc>
          <w:tcPr>
            <w:tcW w:w="2796" w:type="pct"/>
            <w:vMerge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Cs/>
                <w:sz w:val="22"/>
                <w:szCs w:val="22"/>
              </w:rPr>
              <w:t>Аргументация промежуточных и итоговых выводов, собственной точки зрения под руководством научного руководителя и руководителя практики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5 б</w:t>
            </w:r>
          </w:p>
        </w:tc>
      </w:tr>
      <w:tr w:rsidR="002F0648" w:rsidRPr="00152D7A" w:rsidTr="00C75E34">
        <w:trPr>
          <w:trHeight w:val="570"/>
        </w:trPr>
        <w:tc>
          <w:tcPr>
            <w:tcW w:w="2796" w:type="pct"/>
            <w:vMerge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bCs/>
              </w:rPr>
            </w:pPr>
            <w:r w:rsidRPr="00152D7A">
              <w:rPr>
                <w:bCs/>
                <w:sz w:val="22"/>
                <w:szCs w:val="22"/>
              </w:rPr>
              <w:t>Корректная, обоснованная формулировка актуальности исследования, его практической ценности под руководством научного руководителя и руководителя практики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5 б</w:t>
            </w:r>
          </w:p>
        </w:tc>
      </w:tr>
      <w:tr w:rsidR="002F0648" w:rsidRPr="00152D7A" w:rsidTr="00C75E34">
        <w:trPr>
          <w:trHeight w:val="906"/>
        </w:trPr>
        <w:tc>
          <w:tcPr>
            <w:tcW w:w="2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48" w:rsidRPr="00152D7A" w:rsidRDefault="002F0648" w:rsidP="00152D7A">
            <w:pPr>
              <w:jc w:val="both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 xml:space="preserve">ПК-3 </w:t>
            </w:r>
            <w:r w:rsidRPr="00152D7A">
              <w:rPr>
                <w:sz w:val="22"/>
                <w:szCs w:val="22"/>
              </w:rPr>
              <w:t>владение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  <w:tc>
          <w:tcPr>
            <w:tcW w:w="1556" w:type="pct"/>
          </w:tcPr>
          <w:p w:rsidR="002F0648" w:rsidRPr="00152D7A" w:rsidRDefault="002F0648" w:rsidP="00152D7A">
            <w:pPr>
              <w:jc w:val="both"/>
              <w:rPr>
                <w:color w:val="000000"/>
              </w:rPr>
            </w:pPr>
            <w:r w:rsidRPr="00152D7A">
              <w:rPr>
                <w:color w:val="000000"/>
                <w:sz w:val="22"/>
                <w:szCs w:val="22"/>
              </w:rPr>
              <w:t xml:space="preserve">Использование поисковых систем при подборе научных источников по теме исследования 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-2 б</w:t>
            </w:r>
          </w:p>
        </w:tc>
      </w:tr>
      <w:tr w:rsidR="002F0648" w:rsidRPr="00152D7A" w:rsidTr="007F3AC2">
        <w:trPr>
          <w:trHeight w:val="358"/>
        </w:trPr>
        <w:tc>
          <w:tcPr>
            <w:tcW w:w="2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48" w:rsidRPr="00152D7A" w:rsidRDefault="002F0648" w:rsidP="00152D7A">
            <w:pPr>
              <w:jc w:val="both"/>
              <w:rPr>
                <w:b/>
              </w:rPr>
            </w:pPr>
          </w:p>
        </w:tc>
        <w:tc>
          <w:tcPr>
            <w:tcW w:w="1556" w:type="pct"/>
          </w:tcPr>
          <w:p w:rsidR="002F0648" w:rsidRPr="00152D7A" w:rsidRDefault="002F0648" w:rsidP="00152D7A">
            <w:pPr>
              <w:jc w:val="both"/>
              <w:rPr>
                <w:color w:val="000000"/>
              </w:rPr>
            </w:pPr>
            <w:r w:rsidRPr="00152D7A">
              <w:rPr>
                <w:color w:val="000000"/>
                <w:sz w:val="22"/>
                <w:szCs w:val="22"/>
              </w:rPr>
              <w:t xml:space="preserve">Качество </w:t>
            </w:r>
            <w:proofErr w:type="spellStart"/>
            <w:r w:rsidRPr="00152D7A">
              <w:rPr>
                <w:color w:val="000000"/>
                <w:sz w:val="22"/>
                <w:szCs w:val="22"/>
              </w:rPr>
              <w:t>источниковой</w:t>
            </w:r>
            <w:proofErr w:type="spellEnd"/>
            <w:r w:rsidRPr="00152D7A">
              <w:rPr>
                <w:color w:val="000000"/>
                <w:sz w:val="22"/>
                <w:szCs w:val="22"/>
              </w:rPr>
              <w:t xml:space="preserve"> базы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5 б</w:t>
            </w:r>
          </w:p>
        </w:tc>
      </w:tr>
      <w:tr w:rsidR="002F0648" w:rsidRPr="00152D7A" w:rsidTr="00C75E34">
        <w:trPr>
          <w:trHeight w:val="549"/>
        </w:trPr>
        <w:tc>
          <w:tcPr>
            <w:tcW w:w="2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48" w:rsidRPr="00152D7A" w:rsidRDefault="002F0648" w:rsidP="00152D7A">
            <w:pPr>
              <w:jc w:val="both"/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color w:val="000000"/>
                <w:sz w:val="22"/>
                <w:szCs w:val="22"/>
              </w:rPr>
              <w:t>Применение новейшей литературы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3 б</w:t>
            </w:r>
          </w:p>
        </w:tc>
      </w:tr>
      <w:tr w:rsidR="002F0648" w:rsidRPr="00152D7A" w:rsidTr="00C75E34">
        <w:trPr>
          <w:trHeight w:val="544"/>
        </w:trPr>
        <w:tc>
          <w:tcPr>
            <w:tcW w:w="2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48" w:rsidRPr="00152D7A" w:rsidRDefault="002F0648" w:rsidP="00152D7A">
            <w:pPr>
              <w:jc w:val="both"/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color w:val="000000"/>
                <w:sz w:val="22"/>
                <w:szCs w:val="22"/>
              </w:rPr>
              <w:t>Качество описания методологической базы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5 б</w:t>
            </w:r>
          </w:p>
        </w:tc>
      </w:tr>
      <w:tr w:rsidR="002F0648" w:rsidRPr="00152D7A" w:rsidTr="007F3AC2">
        <w:trPr>
          <w:trHeight w:val="591"/>
        </w:trPr>
        <w:tc>
          <w:tcPr>
            <w:tcW w:w="2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8" w:rsidRPr="00152D7A" w:rsidRDefault="002F0648" w:rsidP="00152D7A">
            <w:pPr>
              <w:jc w:val="both"/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2F0648" w:rsidRPr="00152D7A" w:rsidRDefault="002F0648" w:rsidP="00152D7A">
            <w:pPr>
              <w:jc w:val="center"/>
              <w:rPr>
                <w:color w:val="000000"/>
              </w:rPr>
            </w:pPr>
            <w:r w:rsidRPr="00152D7A">
              <w:rPr>
                <w:color w:val="000000"/>
                <w:sz w:val="22"/>
                <w:szCs w:val="22"/>
              </w:rPr>
              <w:t xml:space="preserve">Соблюдение требований к оформлению библиографии 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5 б</w:t>
            </w:r>
          </w:p>
        </w:tc>
      </w:tr>
      <w:tr w:rsidR="002F0648" w:rsidRPr="00152D7A" w:rsidTr="00C75E34">
        <w:trPr>
          <w:trHeight w:val="928"/>
        </w:trPr>
        <w:tc>
          <w:tcPr>
            <w:tcW w:w="2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48" w:rsidRPr="00152D7A" w:rsidRDefault="002F0648" w:rsidP="00152D7A">
            <w:pPr>
              <w:jc w:val="both"/>
            </w:pPr>
            <w:r w:rsidRPr="00152D7A">
              <w:rPr>
                <w:b/>
                <w:sz w:val="22"/>
                <w:szCs w:val="22"/>
              </w:rPr>
              <w:t xml:space="preserve">ПК-4 </w:t>
            </w:r>
            <w:r w:rsidRPr="00152D7A">
              <w:rPr>
                <w:sz w:val="22"/>
                <w:szCs w:val="22"/>
              </w:rPr>
              <w:t>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  <w:p w:rsidR="00AA73D5" w:rsidRPr="00152D7A" w:rsidRDefault="00AA73D5" w:rsidP="00152D7A">
            <w:pPr>
              <w:pStyle w:val="a9"/>
              <w:jc w:val="both"/>
              <w:rPr>
                <w:b/>
                <w:sz w:val="22"/>
              </w:rPr>
            </w:pPr>
            <w:r w:rsidRPr="00152D7A">
              <w:rPr>
                <w:b/>
                <w:sz w:val="22"/>
                <w:szCs w:val="22"/>
              </w:rPr>
              <w:t xml:space="preserve">ПК-6 </w:t>
            </w:r>
            <w:r w:rsidRPr="00152D7A">
              <w:rPr>
                <w:sz w:val="22"/>
                <w:szCs w:val="22"/>
              </w:rPr>
              <w:t>умение готовить учебно-методические материалы для проведения занятий и внеклассных мероприятий на основе существующих методик</w:t>
            </w:r>
          </w:p>
          <w:p w:rsidR="00AA73D5" w:rsidRPr="00152D7A" w:rsidRDefault="00AA73D5" w:rsidP="00152D7A">
            <w:pPr>
              <w:pStyle w:val="a9"/>
              <w:jc w:val="both"/>
              <w:rPr>
                <w:sz w:val="22"/>
              </w:rPr>
            </w:pPr>
            <w:r w:rsidRPr="00152D7A">
              <w:rPr>
                <w:b/>
                <w:sz w:val="22"/>
                <w:szCs w:val="22"/>
              </w:rPr>
              <w:t xml:space="preserve">ПК-7 </w:t>
            </w:r>
            <w:r w:rsidRPr="00152D7A">
              <w:rPr>
                <w:sz w:val="22"/>
                <w:szCs w:val="22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152D7A">
              <w:rPr>
                <w:sz w:val="22"/>
                <w:szCs w:val="22"/>
              </w:rPr>
              <w:t>обучающимися</w:t>
            </w:r>
            <w:proofErr w:type="gramEnd"/>
            <w:r w:rsidRPr="00152D7A">
              <w:rPr>
                <w:sz w:val="22"/>
                <w:szCs w:val="22"/>
              </w:rPr>
              <w:t>.</w:t>
            </w:r>
          </w:p>
        </w:tc>
        <w:tc>
          <w:tcPr>
            <w:tcW w:w="1556" w:type="pct"/>
          </w:tcPr>
          <w:p w:rsidR="002F0648" w:rsidRPr="00152D7A" w:rsidRDefault="002F0648" w:rsidP="00152D7A">
            <w:pPr>
              <w:jc w:val="both"/>
              <w:rPr>
                <w:bCs/>
              </w:rPr>
            </w:pPr>
            <w:r w:rsidRPr="00152D7A">
              <w:rPr>
                <w:bCs/>
                <w:sz w:val="22"/>
                <w:szCs w:val="22"/>
              </w:rPr>
              <w:t xml:space="preserve">Качество доклада (полнота раскрытия темы исследования) 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10 б</w:t>
            </w:r>
          </w:p>
        </w:tc>
      </w:tr>
      <w:tr w:rsidR="002F0648" w:rsidRPr="00152D7A" w:rsidTr="00C75E34">
        <w:trPr>
          <w:trHeight w:val="842"/>
        </w:trPr>
        <w:tc>
          <w:tcPr>
            <w:tcW w:w="2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48" w:rsidRPr="00152D7A" w:rsidRDefault="002F0648" w:rsidP="00152D7A">
            <w:pPr>
              <w:jc w:val="both"/>
              <w:rPr>
                <w:b/>
              </w:rPr>
            </w:pPr>
          </w:p>
        </w:tc>
        <w:tc>
          <w:tcPr>
            <w:tcW w:w="1556" w:type="pct"/>
          </w:tcPr>
          <w:p w:rsidR="002F0648" w:rsidRPr="00152D7A" w:rsidRDefault="002F0648" w:rsidP="00152D7A">
            <w:pPr>
              <w:jc w:val="both"/>
              <w:rPr>
                <w:bCs/>
              </w:rPr>
            </w:pPr>
            <w:r w:rsidRPr="00152D7A">
              <w:rPr>
                <w:bCs/>
                <w:sz w:val="22"/>
                <w:szCs w:val="22"/>
              </w:rPr>
              <w:t>Уровень ведение дискуссии по теме исследования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10 б</w:t>
            </w:r>
          </w:p>
          <w:p w:rsidR="002F0648" w:rsidRPr="00152D7A" w:rsidRDefault="002F0648" w:rsidP="00152D7A">
            <w:pPr>
              <w:jc w:val="center"/>
              <w:rPr>
                <w:b/>
              </w:rPr>
            </w:pPr>
          </w:p>
        </w:tc>
      </w:tr>
      <w:tr w:rsidR="002F0648" w:rsidRPr="00152D7A" w:rsidTr="00C75E34">
        <w:trPr>
          <w:trHeight w:val="840"/>
        </w:trPr>
        <w:tc>
          <w:tcPr>
            <w:tcW w:w="27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648" w:rsidRPr="00152D7A" w:rsidRDefault="002F0648" w:rsidP="00152D7A">
            <w:pPr>
              <w:jc w:val="both"/>
              <w:rPr>
                <w:b/>
              </w:rPr>
            </w:pPr>
          </w:p>
        </w:tc>
        <w:tc>
          <w:tcPr>
            <w:tcW w:w="1556" w:type="pct"/>
          </w:tcPr>
          <w:p w:rsidR="002F0648" w:rsidRPr="00152D7A" w:rsidRDefault="002F0648" w:rsidP="00152D7A">
            <w:pPr>
              <w:jc w:val="both"/>
              <w:rPr>
                <w:bCs/>
              </w:rPr>
            </w:pPr>
            <w:r w:rsidRPr="00152D7A">
              <w:rPr>
                <w:bCs/>
                <w:sz w:val="22"/>
                <w:szCs w:val="22"/>
              </w:rPr>
              <w:t>Качество презентационных материалов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0 б – 10 б</w:t>
            </w:r>
          </w:p>
          <w:p w:rsidR="002F0648" w:rsidRPr="00152D7A" w:rsidRDefault="002F0648" w:rsidP="00152D7A">
            <w:pPr>
              <w:jc w:val="center"/>
              <w:rPr>
                <w:b/>
              </w:rPr>
            </w:pPr>
          </w:p>
        </w:tc>
      </w:tr>
      <w:tr w:rsidR="002F0648" w:rsidRPr="00152D7A" w:rsidTr="00C75E34">
        <w:trPr>
          <w:trHeight w:val="498"/>
        </w:trPr>
        <w:tc>
          <w:tcPr>
            <w:tcW w:w="435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0648" w:rsidRPr="00152D7A" w:rsidRDefault="002F0648" w:rsidP="00152D7A">
            <w:pPr>
              <w:jc w:val="both"/>
              <w:rPr>
                <w:bCs/>
              </w:rPr>
            </w:pPr>
            <w:r w:rsidRPr="00152D7A">
              <w:rPr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648" w:type="pct"/>
            <w:vAlign w:val="center"/>
          </w:tcPr>
          <w:p w:rsidR="002F0648" w:rsidRPr="00152D7A" w:rsidRDefault="002F0648" w:rsidP="00152D7A">
            <w:pPr>
              <w:jc w:val="center"/>
              <w:rPr>
                <w:b/>
              </w:rPr>
            </w:pPr>
            <w:r w:rsidRPr="00152D7A">
              <w:rPr>
                <w:b/>
                <w:sz w:val="22"/>
                <w:szCs w:val="22"/>
              </w:rPr>
              <w:t>100</w:t>
            </w:r>
          </w:p>
        </w:tc>
      </w:tr>
    </w:tbl>
    <w:p w:rsidR="002F0648" w:rsidRDefault="002F0648" w:rsidP="002F0648">
      <w:pPr>
        <w:pStyle w:val="a7"/>
        <w:spacing w:before="0"/>
        <w:ind w:left="0" w:right="0" w:firstLine="709"/>
        <w:rPr>
          <w:color w:val="auto"/>
          <w:spacing w:val="6"/>
          <w:sz w:val="24"/>
          <w:szCs w:val="24"/>
        </w:rPr>
      </w:pPr>
      <w:r>
        <w:rPr>
          <w:color w:val="auto"/>
          <w:spacing w:val="6"/>
          <w:sz w:val="24"/>
          <w:szCs w:val="24"/>
        </w:rPr>
        <w:t>Компетенции по итогам прохождения преддипломной практики оцениваются членами комиссии по факту проявления 13 признаков, представленных в таблице.</w:t>
      </w:r>
    </w:p>
    <w:p w:rsidR="002F0648" w:rsidRDefault="002F0648" w:rsidP="002F0648">
      <w:pPr>
        <w:pStyle w:val="a7"/>
        <w:spacing w:before="0"/>
        <w:ind w:left="0" w:right="0" w:firstLine="709"/>
        <w:rPr>
          <w:color w:val="auto"/>
          <w:spacing w:val="6"/>
          <w:sz w:val="24"/>
          <w:szCs w:val="24"/>
        </w:rPr>
      </w:pPr>
      <w:r>
        <w:rPr>
          <w:color w:val="auto"/>
          <w:spacing w:val="6"/>
          <w:sz w:val="24"/>
          <w:szCs w:val="24"/>
        </w:rPr>
        <w:t>Критерии оценки:</w:t>
      </w:r>
    </w:p>
    <w:p w:rsidR="002F0648" w:rsidRDefault="002F0648" w:rsidP="002F0648">
      <w:pPr>
        <w:pStyle w:val="a7"/>
        <w:spacing w:before="0"/>
        <w:ind w:left="0" w:right="0" w:firstLine="709"/>
        <w:rPr>
          <w:color w:val="auto"/>
          <w:spacing w:val="6"/>
          <w:sz w:val="24"/>
          <w:szCs w:val="24"/>
        </w:rPr>
      </w:pPr>
      <w:r>
        <w:rPr>
          <w:color w:val="auto"/>
          <w:spacing w:val="6"/>
          <w:sz w:val="24"/>
          <w:szCs w:val="24"/>
        </w:rPr>
        <w:t>- признак не проявляется;</w:t>
      </w:r>
    </w:p>
    <w:p w:rsidR="002F0648" w:rsidRDefault="002F0648" w:rsidP="002F0648">
      <w:pPr>
        <w:pStyle w:val="a7"/>
        <w:spacing w:before="0"/>
        <w:ind w:left="0" w:right="0" w:firstLine="709"/>
        <w:rPr>
          <w:color w:val="auto"/>
          <w:spacing w:val="6"/>
          <w:sz w:val="24"/>
          <w:szCs w:val="24"/>
        </w:rPr>
      </w:pPr>
      <w:r>
        <w:rPr>
          <w:color w:val="auto"/>
          <w:spacing w:val="6"/>
          <w:sz w:val="24"/>
          <w:szCs w:val="24"/>
        </w:rPr>
        <w:t>- признак проявляется частично;</w:t>
      </w:r>
    </w:p>
    <w:p w:rsidR="002F0648" w:rsidRDefault="002F0648" w:rsidP="002F0648">
      <w:pPr>
        <w:pStyle w:val="a7"/>
        <w:spacing w:before="0"/>
        <w:ind w:left="0" w:right="0" w:firstLine="709"/>
        <w:rPr>
          <w:color w:val="auto"/>
          <w:spacing w:val="6"/>
          <w:sz w:val="24"/>
          <w:szCs w:val="24"/>
        </w:rPr>
      </w:pPr>
      <w:r>
        <w:rPr>
          <w:color w:val="auto"/>
          <w:spacing w:val="6"/>
          <w:sz w:val="24"/>
          <w:szCs w:val="24"/>
        </w:rPr>
        <w:t>- признак проявляется в полном объеме.</w:t>
      </w:r>
    </w:p>
    <w:p w:rsidR="002F0648" w:rsidRDefault="002F0648" w:rsidP="002F0648">
      <w:pPr>
        <w:pStyle w:val="a7"/>
        <w:spacing w:before="0"/>
        <w:ind w:left="0" w:right="0" w:firstLine="709"/>
        <w:rPr>
          <w:color w:val="auto"/>
          <w:spacing w:val="6"/>
          <w:sz w:val="24"/>
          <w:szCs w:val="24"/>
        </w:rPr>
      </w:pPr>
      <w:r>
        <w:rPr>
          <w:color w:val="auto"/>
          <w:spacing w:val="6"/>
          <w:sz w:val="24"/>
          <w:szCs w:val="24"/>
        </w:rPr>
        <w:t xml:space="preserve">Максимальное количество баллов за каждый признак – 10. Итоговая оценка защиты выпускной квалификационной работы производится по шкале соответствия по </w:t>
      </w:r>
      <w:proofErr w:type="spellStart"/>
      <w:r>
        <w:rPr>
          <w:color w:val="auto"/>
          <w:spacing w:val="6"/>
          <w:sz w:val="24"/>
          <w:szCs w:val="24"/>
        </w:rPr>
        <w:t>четырехбалльной</w:t>
      </w:r>
      <w:proofErr w:type="spellEnd"/>
      <w:r>
        <w:rPr>
          <w:color w:val="auto"/>
          <w:spacing w:val="6"/>
          <w:sz w:val="24"/>
          <w:szCs w:val="24"/>
        </w:rPr>
        <w:t xml:space="preserve"> системе: «отлично», «хорошо», «удовлетворительно», «неудовлетворительно» с выставлением буквенного эквивалента. </w:t>
      </w:r>
    </w:p>
    <w:p w:rsidR="002F0648" w:rsidRDefault="002F0648" w:rsidP="002F0648">
      <w:pPr>
        <w:pStyle w:val="a7"/>
        <w:tabs>
          <w:tab w:val="left" w:pos="3878"/>
          <w:tab w:val="center" w:pos="5320"/>
        </w:tabs>
        <w:spacing w:before="0"/>
        <w:ind w:left="502" w:right="0" w:firstLine="0"/>
        <w:rPr>
          <w:b/>
          <w:spacing w:val="6"/>
          <w:szCs w:val="24"/>
        </w:rPr>
      </w:pPr>
    </w:p>
    <w:p w:rsidR="005F4712" w:rsidRDefault="005F4712" w:rsidP="002F0648">
      <w:pPr>
        <w:pStyle w:val="a7"/>
        <w:tabs>
          <w:tab w:val="left" w:pos="3878"/>
          <w:tab w:val="center" w:pos="5320"/>
        </w:tabs>
        <w:spacing w:before="0"/>
        <w:ind w:left="502" w:right="0" w:firstLine="0"/>
        <w:rPr>
          <w:b/>
          <w:spacing w:val="6"/>
          <w:szCs w:val="24"/>
        </w:rPr>
      </w:pPr>
    </w:p>
    <w:p w:rsidR="005F4712" w:rsidRDefault="005F4712" w:rsidP="002F0648">
      <w:pPr>
        <w:pStyle w:val="a7"/>
        <w:tabs>
          <w:tab w:val="left" w:pos="3878"/>
          <w:tab w:val="center" w:pos="5320"/>
        </w:tabs>
        <w:spacing w:before="0"/>
        <w:ind w:left="502" w:right="0" w:firstLine="0"/>
        <w:rPr>
          <w:b/>
          <w:spacing w:val="6"/>
          <w:szCs w:val="24"/>
        </w:rPr>
      </w:pPr>
    </w:p>
    <w:p w:rsidR="002F0648" w:rsidRPr="007F799A" w:rsidRDefault="002F0648" w:rsidP="002F0648">
      <w:pPr>
        <w:pStyle w:val="a7"/>
        <w:tabs>
          <w:tab w:val="left" w:pos="3878"/>
          <w:tab w:val="center" w:pos="5320"/>
        </w:tabs>
        <w:spacing w:before="0"/>
        <w:ind w:right="0"/>
        <w:jc w:val="center"/>
        <w:rPr>
          <w:b/>
          <w:color w:val="auto"/>
          <w:spacing w:val="6"/>
          <w:sz w:val="24"/>
          <w:szCs w:val="24"/>
        </w:rPr>
      </w:pPr>
      <w:r w:rsidRPr="007F799A">
        <w:rPr>
          <w:b/>
          <w:color w:val="auto"/>
          <w:spacing w:val="6"/>
          <w:sz w:val="24"/>
          <w:szCs w:val="24"/>
        </w:rPr>
        <w:t>Шкала оценивания для итогового расчета баллов</w:t>
      </w:r>
    </w:p>
    <w:p w:rsidR="002F0648" w:rsidRDefault="002F0648" w:rsidP="002F0648">
      <w:pPr>
        <w:pStyle w:val="a7"/>
        <w:tabs>
          <w:tab w:val="left" w:pos="3878"/>
          <w:tab w:val="center" w:pos="5320"/>
        </w:tabs>
        <w:spacing w:before="0"/>
        <w:ind w:right="0"/>
        <w:jc w:val="center"/>
        <w:rPr>
          <w:b/>
          <w:color w:val="auto"/>
          <w:spacing w:val="6"/>
          <w:sz w:val="24"/>
          <w:szCs w:val="24"/>
        </w:rPr>
      </w:pPr>
      <w:r w:rsidRPr="007F799A">
        <w:rPr>
          <w:b/>
          <w:color w:val="auto"/>
          <w:spacing w:val="6"/>
          <w:sz w:val="24"/>
          <w:szCs w:val="24"/>
        </w:rPr>
        <w:t xml:space="preserve">по </w:t>
      </w:r>
      <w:r w:rsidR="00982501">
        <w:rPr>
          <w:b/>
          <w:color w:val="auto"/>
          <w:spacing w:val="6"/>
          <w:sz w:val="24"/>
          <w:szCs w:val="24"/>
        </w:rPr>
        <w:t xml:space="preserve">производственной </w:t>
      </w:r>
      <w:r w:rsidRPr="007F799A">
        <w:rPr>
          <w:b/>
          <w:color w:val="auto"/>
          <w:spacing w:val="6"/>
          <w:sz w:val="24"/>
          <w:szCs w:val="24"/>
        </w:rPr>
        <w:t>преддипломной практике</w:t>
      </w:r>
    </w:p>
    <w:p w:rsidR="005F4712" w:rsidRPr="007F799A" w:rsidRDefault="005F4712" w:rsidP="002F0648">
      <w:pPr>
        <w:pStyle w:val="a7"/>
        <w:tabs>
          <w:tab w:val="left" w:pos="3878"/>
          <w:tab w:val="center" w:pos="5320"/>
        </w:tabs>
        <w:spacing w:before="0"/>
        <w:ind w:right="0"/>
        <w:jc w:val="center"/>
        <w:rPr>
          <w:b/>
          <w:color w:val="auto"/>
          <w:spacing w:val="6"/>
          <w:sz w:val="24"/>
          <w:szCs w:val="24"/>
        </w:rPr>
      </w:pPr>
    </w:p>
    <w:tbl>
      <w:tblPr>
        <w:tblW w:w="9519" w:type="dxa"/>
        <w:jc w:val="center"/>
        <w:tblLook w:val="04A0" w:firstRow="1" w:lastRow="0" w:firstColumn="1" w:lastColumn="0" w:noHBand="0" w:noVBand="1"/>
      </w:tblPr>
      <w:tblGrid>
        <w:gridCol w:w="5200"/>
        <w:gridCol w:w="1500"/>
        <w:gridCol w:w="2819"/>
      </w:tblGrid>
      <w:tr w:rsidR="002F0648" w:rsidRPr="004A0EC4" w:rsidTr="00B740EE">
        <w:trPr>
          <w:trHeight w:val="750"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  <w:rPr>
                <w:b/>
              </w:rPr>
            </w:pPr>
            <w:r w:rsidRPr="004A0EC4">
              <w:rPr>
                <w:b/>
                <w:sz w:val="22"/>
                <w:szCs w:val="22"/>
              </w:rPr>
              <w:t>Буквенный эквивалент оценки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648" w:rsidRPr="004A0EC4" w:rsidRDefault="002F0648" w:rsidP="004A0EC4">
            <w:pPr>
              <w:jc w:val="center"/>
              <w:rPr>
                <w:b/>
              </w:rPr>
            </w:pPr>
            <w:r w:rsidRPr="004A0EC4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  <w:rPr>
                <w:b/>
              </w:rPr>
            </w:pPr>
            <w:r w:rsidRPr="004A0EC4">
              <w:rPr>
                <w:b/>
                <w:sz w:val="22"/>
                <w:szCs w:val="22"/>
              </w:rPr>
              <w:t>Сумма баллов</w:t>
            </w:r>
          </w:p>
        </w:tc>
      </w:tr>
      <w:tr w:rsidR="002F0648" w:rsidRPr="004A0EC4" w:rsidTr="004A0EC4">
        <w:trPr>
          <w:trHeight w:val="327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A - превосходно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95-100</w:t>
            </w:r>
          </w:p>
        </w:tc>
      </w:tr>
      <w:tr w:rsidR="002F0648" w:rsidRPr="004A0EC4" w:rsidTr="004A0EC4">
        <w:trPr>
          <w:trHeight w:val="29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B - отлично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85-94,9</w:t>
            </w:r>
          </w:p>
        </w:tc>
      </w:tr>
      <w:tr w:rsidR="002F0648" w:rsidRPr="004A0EC4" w:rsidTr="004A0EC4">
        <w:trPr>
          <w:trHeight w:val="266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C - очень хорошо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75-84,9</w:t>
            </w:r>
          </w:p>
        </w:tc>
      </w:tr>
      <w:tr w:rsidR="002F0648" w:rsidRPr="004A0EC4" w:rsidTr="004A0EC4">
        <w:trPr>
          <w:trHeight w:val="270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D - хорошо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65-74,9</w:t>
            </w:r>
          </w:p>
        </w:tc>
      </w:tr>
      <w:tr w:rsidR="002F0648" w:rsidRPr="004A0EC4" w:rsidTr="004A0EC4">
        <w:trPr>
          <w:trHeight w:val="273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E - удовлетворительно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55-64,9</w:t>
            </w:r>
          </w:p>
        </w:tc>
      </w:tr>
      <w:tr w:rsidR="002F0648" w:rsidRPr="004A0EC4" w:rsidTr="004A0EC4">
        <w:trPr>
          <w:trHeight w:val="277"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 xml:space="preserve">FX - неудовлетворительно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48" w:rsidRPr="004A0EC4" w:rsidRDefault="002F0648" w:rsidP="004A0EC4">
            <w:pPr>
              <w:jc w:val="center"/>
            </w:pPr>
            <w:r w:rsidRPr="004A0EC4">
              <w:rPr>
                <w:sz w:val="22"/>
                <w:szCs w:val="22"/>
              </w:rPr>
              <w:t>0-54,9</w:t>
            </w:r>
          </w:p>
        </w:tc>
      </w:tr>
    </w:tbl>
    <w:p w:rsidR="002F0648" w:rsidRDefault="002F0648" w:rsidP="002F0648"/>
    <w:p w:rsidR="007F799A" w:rsidRPr="00540113" w:rsidRDefault="007F799A" w:rsidP="007F799A">
      <w:pPr>
        <w:pageBreakBefore/>
        <w:spacing w:line="288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7. </w:t>
      </w:r>
      <w:r w:rsidRPr="00540113">
        <w:rPr>
          <w:b/>
          <w:bCs/>
        </w:rPr>
        <w:t>Перечень учебной литературы, необходимой для проведения практики</w:t>
      </w:r>
    </w:p>
    <w:tbl>
      <w:tblPr>
        <w:tblW w:w="101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4111"/>
        <w:gridCol w:w="992"/>
        <w:gridCol w:w="1843"/>
        <w:gridCol w:w="1842"/>
        <w:gridCol w:w="851"/>
      </w:tblGrid>
      <w:tr w:rsidR="00DE68F0" w:rsidRPr="00221CFC" w:rsidTr="00221CFC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8F0" w:rsidRPr="00221CFC" w:rsidRDefault="00DE68F0" w:rsidP="00DE68F0">
            <w:pPr>
              <w:snapToGrid w:val="0"/>
              <w:jc w:val="center"/>
              <w:rPr>
                <w:bCs/>
              </w:rPr>
            </w:pPr>
            <w:r w:rsidRPr="00221CFC">
              <w:rPr>
                <w:bCs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8F0" w:rsidRPr="00221CFC" w:rsidRDefault="00DE68F0" w:rsidP="00221CFC">
            <w:pPr>
              <w:snapToGrid w:val="0"/>
              <w:jc w:val="center"/>
              <w:rPr>
                <w:bCs/>
              </w:rPr>
            </w:pPr>
            <w:r w:rsidRPr="00221CFC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8F0" w:rsidRPr="00221CFC" w:rsidRDefault="00DE68F0" w:rsidP="00221CFC">
            <w:pPr>
              <w:snapToGrid w:val="0"/>
              <w:ind w:left="113" w:right="113"/>
              <w:jc w:val="center"/>
              <w:rPr>
                <w:bCs/>
              </w:rPr>
            </w:pPr>
            <w:r w:rsidRPr="00221CFC">
              <w:rPr>
                <w:bCs/>
              </w:rPr>
              <w:t>Наличие грифа, вид грифа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8F0" w:rsidRPr="00221CFC" w:rsidRDefault="00DE68F0" w:rsidP="00221CFC">
            <w:pPr>
              <w:snapToGrid w:val="0"/>
              <w:ind w:left="113" w:right="113"/>
              <w:jc w:val="center"/>
              <w:rPr>
                <w:bCs/>
              </w:rPr>
            </w:pPr>
            <w:r w:rsidRPr="00221CFC">
              <w:rPr>
                <w:bCs/>
              </w:rPr>
              <w:t>НБ СВФУ, кафедральная библиотека и кол-во экземпляров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8F0" w:rsidRPr="00221CFC" w:rsidRDefault="00DE68F0" w:rsidP="00221CFC">
            <w:pPr>
              <w:snapToGrid w:val="0"/>
              <w:ind w:left="113" w:right="113"/>
              <w:jc w:val="center"/>
              <w:rPr>
                <w:bCs/>
              </w:rPr>
            </w:pPr>
            <w:r w:rsidRPr="00221CFC">
              <w:rPr>
                <w:bCs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8F0" w:rsidRPr="00221CFC" w:rsidRDefault="00DE68F0" w:rsidP="00221CFC">
            <w:pPr>
              <w:snapToGrid w:val="0"/>
              <w:ind w:left="113" w:right="113"/>
              <w:jc w:val="center"/>
              <w:rPr>
                <w:bCs/>
              </w:rPr>
            </w:pPr>
          </w:p>
          <w:p w:rsidR="00DE68F0" w:rsidRPr="00221CFC" w:rsidRDefault="00DE68F0" w:rsidP="00221CFC">
            <w:pPr>
              <w:snapToGrid w:val="0"/>
              <w:ind w:left="113" w:right="113"/>
              <w:jc w:val="center"/>
              <w:rPr>
                <w:bCs/>
              </w:rPr>
            </w:pPr>
            <w:r w:rsidRPr="00221CFC">
              <w:rPr>
                <w:bCs/>
              </w:rPr>
              <w:t>Кол-во студентов</w:t>
            </w:r>
          </w:p>
        </w:tc>
      </w:tr>
      <w:tr w:rsidR="005A71AC" w:rsidRPr="00221CFC" w:rsidTr="00221CFC">
        <w:trPr>
          <w:cantSplit/>
          <w:trHeight w:val="14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AC" w:rsidRPr="00221CFC" w:rsidRDefault="005A71AC" w:rsidP="00DE68F0">
            <w:pPr>
              <w:snapToGrid w:val="0"/>
              <w:jc w:val="center"/>
              <w:rPr>
                <w:bCs/>
              </w:rPr>
            </w:pPr>
            <w:r w:rsidRPr="00221CFC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AC" w:rsidRPr="00221CFC" w:rsidRDefault="005A71AC" w:rsidP="005A71AC">
            <w:pPr>
              <w:snapToGrid w:val="0"/>
              <w:jc w:val="center"/>
              <w:rPr>
                <w:bCs/>
              </w:rPr>
            </w:pPr>
            <w:r w:rsidRPr="00221CFC">
              <w:rPr>
                <w:bCs/>
              </w:rPr>
              <w:t>Кузнецов Ф.А. Рефераты, курсовые и дипломные работы: методика подготовки и оформления. М.: Издательско-торговая корпорация «Дашков и К», 2004. – 352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AC" w:rsidRPr="00221CFC" w:rsidRDefault="005A71AC" w:rsidP="005A71AC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AC" w:rsidRPr="00221CFC" w:rsidRDefault="005A71AC" w:rsidP="005A71AC">
            <w:pPr>
              <w:snapToGrid w:val="0"/>
              <w:ind w:left="113" w:right="113"/>
              <w:jc w:val="center"/>
              <w:rPr>
                <w:bCs/>
              </w:rPr>
            </w:pPr>
            <w:r w:rsidRPr="00221CFC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AC" w:rsidRPr="00221CFC" w:rsidRDefault="005A71AC" w:rsidP="00DE68F0">
            <w:pPr>
              <w:snapToGrid w:val="0"/>
              <w:ind w:left="113" w:right="113"/>
              <w:jc w:val="center"/>
              <w:rPr>
                <w:color w:val="000000"/>
                <w:shd w:val="clear" w:color="auto" w:fill="FCFCFC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AC" w:rsidRPr="00221CFC" w:rsidRDefault="005A71AC" w:rsidP="005A71AC">
            <w:pPr>
              <w:snapToGrid w:val="0"/>
              <w:ind w:left="113" w:right="113"/>
              <w:jc w:val="center"/>
              <w:rPr>
                <w:bCs/>
              </w:rPr>
            </w:pPr>
            <w:r w:rsidRPr="00221CFC">
              <w:rPr>
                <w:bCs/>
              </w:rPr>
              <w:t>9</w:t>
            </w:r>
          </w:p>
        </w:tc>
      </w:tr>
      <w:tr w:rsidR="005A71AC" w:rsidRPr="00221CFC" w:rsidTr="00221CFC">
        <w:trPr>
          <w:cantSplit/>
          <w:trHeight w:val="11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AC" w:rsidRPr="00221CFC" w:rsidRDefault="005A71AC" w:rsidP="00DE68F0">
            <w:pPr>
              <w:snapToGrid w:val="0"/>
              <w:jc w:val="center"/>
              <w:rPr>
                <w:bCs/>
              </w:rPr>
            </w:pPr>
            <w:r w:rsidRPr="00221CFC">
              <w:rPr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AC" w:rsidRPr="00221CFC" w:rsidRDefault="005A71AC" w:rsidP="005A71AC">
            <w:pPr>
              <w:snapToGrid w:val="0"/>
              <w:jc w:val="center"/>
              <w:rPr>
                <w:bCs/>
              </w:rPr>
            </w:pPr>
            <w:r w:rsidRPr="00221CFC">
              <w:rPr>
                <w:bCs/>
              </w:rPr>
              <w:t>Шкляр М.Ф. Основы научных исследований. М.: Издательско-торговая корпорация «Дашков и К», 2009. – 244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AC" w:rsidRPr="00221CFC" w:rsidRDefault="005A71AC" w:rsidP="005A71AC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AC" w:rsidRPr="00221CFC" w:rsidRDefault="005A71AC" w:rsidP="005A71AC">
            <w:pPr>
              <w:snapToGrid w:val="0"/>
              <w:ind w:left="113" w:right="113"/>
              <w:jc w:val="center"/>
              <w:rPr>
                <w:bCs/>
              </w:rPr>
            </w:pPr>
            <w:r w:rsidRPr="00221CFC">
              <w:rPr>
                <w:bCs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AC" w:rsidRPr="00221CFC" w:rsidRDefault="005A71AC" w:rsidP="00DE68F0">
            <w:pPr>
              <w:snapToGrid w:val="0"/>
              <w:ind w:left="113" w:right="113"/>
              <w:jc w:val="center"/>
              <w:rPr>
                <w:color w:val="000000"/>
                <w:shd w:val="clear" w:color="auto" w:fill="FCFCFC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AC" w:rsidRPr="00221CFC" w:rsidRDefault="005A71AC" w:rsidP="005A71AC">
            <w:pPr>
              <w:snapToGrid w:val="0"/>
              <w:ind w:left="113" w:right="113"/>
              <w:jc w:val="center"/>
              <w:rPr>
                <w:bCs/>
              </w:rPr>
            </w:pPr>
            <w:r w:rsidRPr="00221CFC">
              <w:rPr>
                <w:bCs/>
              </w:rPr>
              <w:t>9</w:t>
            </w:r>
          </w:p>
        </w:tc>
      </w:tr>
      <w:tr w:rsidR="005A71AC" w:rsidRPr="00221CFC" w:rsidTr="00221CFC">
        <w:trPr>
          <w:cantSplit/>
          <w:trHeight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AC" w:rsidRPr="00221CFC" w:rsidRDefault="005A71AC" w:rsidP="00DE68F0">
            <w:pPr>
              <w:snapToGrid w:val="0"/>
              <w:jc w:val="center"/>
              <w:rPr>
                <w:bCs/>
              </w:rPr>
            </w:pPr>
            <w:r w:rsidRPr="00221CFC">
              <w:rPr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AC" w:rsidRPr="00221CFC" w:rsidRDefault="005A71AC" w:rsidP="005A71AC">
            <w:pPr>
              <w:snapToGrid w:val="0"/>
              <w:jc w:val="center"/>
              <w:rPr>
                <w:bCs/>
              </w:rPr>
            </w:pPr>
            <w:r w:rsidRPr="00221CFC">
              <w:rPr>
                <w:bCs/>
              </w:rPr>
              <w:t>Кузнецов Ф.А. Рефераты, курсовые и дипломные работы: методика подготовки и оформления. М.: Издательско-торговая корпорация «Дашков и К», 2004. – 352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AC" w:rsidRPr="00221CFC" w:rsidRDefault="005A71AC" w:rsidP="005A71AC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1AC" w:rsidRPr="00221CFC" w:rsidRDefault="005A71AC" w:rsidP="005A71AC">
            <w:pPr>
              <w:snapToGrid w:val="0"/>
              <w:ind w:left="113" w:right="113"/>
              <w:jc w:val="center"/>
              <w:rPr>
                <w:bCs/>
              </w:rPr>
            </w:pPr>
            <w:r w:rsidRPr="00221CFC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AC" w:rsidRPr="00221CFC" w:rsidRDefault="005A71AC" w:rsidP="00DE68F0">
            <w:pPr>
              <w:snapToGrid w:val="0"/>
              <w:ind w:left="113" w:right="113"/>
              <w:jc w:val="center"/>
              <w:rPr>
                <w:color w:val="000000"/>
                <w:shd w:val="clear" w:color="auto" w:fill="FCFCFC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AC" w:rsidRPr="00221CFC" w:rsidRDefault="005A71AC" w:rsidP="005A71AC">
            <w:pPr>
              <w:snapToGrid w:val="0"/>
              <w:ind w:left="113" w:right="113"/>
              <w:jc w:val="center"/>
              <w:rPr>
                <w:bCs/>
              </w:rPr>
            </w:pPr>
            <w:r w:rsidRPr="00221CFC">
              <w:rPr>
                <w:bCs/>
              </w:rPr>
              <w:t>9</w:t>
            </w:r>
          </w:p>
        </w:tc>
      </w:tr>
      <w:tr w:rsidR="00DE68F0" w:rsidRPr="00221CFC" w:rsidTr="00221CFC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8F0" w:rsidRPr="00221CFC" w:rsidRDefault="005A71AC" w:rsidP="00DE68F0">
            <w:pPr>
              <w:snapToGrid w:val="0"/>
              <w:jc w:val="center"/>
              <w:rPr>
                <w:bCs/>
              </w:rPr>
            </w:pPr>
            <w:r w:rsidRPr="00221CFC">
              <w:rPr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8F0" w:rsidRPr="00221CFC" w:rsidRDefault="00DE68F0" w:rsidP="00221CFC">
            <w:r w:rsidRPr="00221CFC">
              <w:t>Скворцова Л.М. Методология научных исследований [Электронный ресурс]: учебное пособие/ Скворцова Л.М.— Электрон</w:t>
            </w:r>
            <w:proofErr w:type="gramStart"/>
            <w:r w:rsidRPr="00221CFC">
              <w:t>.</w:t>
            </w:r>
            <w:proofErr w:type="gramEnd"/>
            <w:r w:rsidRPr="00221CFC">
              <w:t xml:space="preserve"> </w:t>
            </w:r>
            <w:proofErr w:type="gramStart"/>
            <w:r w:rsidRPr="00221CFC">
              <w:t>т</w:t>
            </w:r>
            <w:proofErr w:type="gramEnd"/>
            <w:r w:rsidRPr="00221CFC">
              <w:t>екстовые данные.— М.: Московский государственный строительный университет, Ай Пи Эр Медиа, ЭБС АСВ, 2014.— 79 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8F0" w:rsidRPr="00221CFC" w:rsidRDefault="00DE68F0" w:rsidP="00221CF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8F0" w:rsidRPr="00221CFC" w:rsidRDefault="00DE68F0" w:rsidP="00221CF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8F0" w:rsidRPr="00221CFC" w:rsidRDefault="00DE68F0" w:rsidP="00221CFC">
            <w:pPr>
              <w:jc w:val="center"/>
            </w:pPr>
            <w:r w:rsidRPr="00221CFC">
              <w:t>Режим доступа: http://www.iprbookshop.ru/27036.html.— ЭБС «</w:t>
            </w:r>
            <w:proofErr w:type="spellStart"/>
            <w:r w:rsidRPr="00221CFC">
              <w:t>IPRbooks</w:t>
            </w:r>
            <w:proofErr w:type="spellEnd"/>
            <w:r w:rsidRPr="00221CFC"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F0" w:rsidRPr="00221CFC" w:rsidRDefault="005A71AC" w:rsidP="005A71AC">
            <w:pPr>
              <w:snapToGrid w:val="0"/>
              <w:ind w:left="113" w:right="113"/>
              <w:jc w:val="center"/>
              <w:rPr>
                <w:bCs/>
              </w:rPr>
            </w:pPr>
            <w:r w:rsidRPr="00221CFC">
              <w:rPr>
                <w:bCs/>
              </w:rPr>
              <w:t>9</w:t>
            </w:r>
          </w:p>
        </w:tc>
      </w:tr>
      <w:tr w:rsidR="00DE68F0" w:rsidRPr="00221CFC" w:rsidTr="00221CFC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8F0" w:rsidRPr="00221CFC" w:rsidRDefault="005A71AC" w:rsidP="00DE68F0">
            <w:pPr>
              <w:snapToGrid w:val="0"/>
              <w:jc w:val="center"/>
              <w:rPr>
                <w:bCs/>
              </w:rPr>
            </w:pPr>
            <w:r w:rsidRPr="00221CFC">
              <w:rPr>
                <w:bCs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8F0" w:rsidRPr="00221CFC" w:rsidRDefault="00DE68F0" w:rsidP="00DE68F0">
            <w:pPr>
              <w:snapToGrid w:val="0"/>
              <w:jc w:val="both"/>
              <w:rPr>
                <w:bCs/>
              </w:rPr>
            </w:pPr>
            <w:proofErr w:type="spellStart"/>
            <w:r w:rsidRPr="00221CFC">
              <w:rPr>
                <w:color w:val="000000"/>
                <w:shd w:val="clear" w:color="auto" w:fill="FCFCFC"/>
              </w:rPr>
              <w:t>Пустынникова</w:t>
            </w:r>
            <w:proofErr w:type="spellEnd"/>
            <w:r w:rsidRPr="00221CFC">
              <w:rPr>
                <w:color w:val="000000"/>
                <w:shd w:val="clear" w:color="auto" w:fill="FCFCFC"/>
              </w:rPr>
              <w:t xml:space="preserve"> Е.В. Методология научного исследования [Электронный ресурс]: учебное пособие/ </w:t>
            </w:r>
            <w:proofErr w:type="spellStart"/>
            <w:r w:rsidRPr="00221CFC">
              <w:rPr>
                <w:color w:val="000000"/>
                <w:shd w:val="clear" w:color="auto" w:fill="FCFCFC"/>
              </w:rPr>
              <w:t>Пустынникова</w:t>
            </w:r>
            <w:proofErr w:type="spellEnd"/>
            <w:r w:rsidRPr="00221CFC">
              <w:rPr>
                <w:color w:val="000000"/>
                <w:shd w:val="clear" w:color="auto" w:fill="FCFCFC"/>
              </w:rPr>
              <w:t xml:space="preserve"> Е.В.— Электрон</w:t>
            </w:r>
            <w:proofErr w:type="gramStart"/>
            <w:r w:rsidRPr="00221CFC">
              <w:rPr>
                <w:color w:val="000000"/>
                <w:shd w:val="clear" w:color="auto" w:fill="FCFCFC"/>
              </w:rPr>
              <w:t>.</w:t>
            </w:r>
            <w:proofErr w:type="gramEnd"/>
            <w:r w:rsidRPr="00221CFC">
              <w:rPr>
                <w:color w:val="000000"/>
                <w:shd w:val="clear" w:color="auto" w:fill="FCFCFC"/>
              </w:rPr>
              <w:t xml:space="preserve"> </w:t>
            </w:r>
            <w:proofErr w:type="gramStart"/>
            <w:r w:rsidRPr="00221CFC">
              <w:rPr>
                <w:color w:val="000000"/>
                <w:shd w:val="clear" w:color="auto" w:fill="FCFCFC"/>
              </w:rPr>
              <w:t>т</w:t>
            </w:r>
            <w:proofErr w:type="gramEnd"/>
            <w:r w:rsidRPr="00221CFC">
              <w:rPr>
                <w:color w:val="000000"/>
                <w:shd w:val="clear" w:color="auto" w:fill="FCFCFC"/>
              </w:rPr>
              <w:t xml:space="preserve">екстовые данные.— Саратов: </w:t>
            </w:r>
            <w:proofErr w:type="gramStart"/>
            <w:r w:rsidRPr="00221CFC">
              <w:rPr>
                <w:color w:val="000000"/>
                <w:shd w:val="clear" w:color="auto" w:fill="FCFCFC"/>
              </w:rPr>
              <w:t>Ай</w:t>
            </w:r>
            <w:proofErr w:type="gramEnd"/>
            <w:r w:rsidRPr="00221CFC">
              <w:rPr>
                <w:color w:val="000000"/>
                <w:shd w:val="clear" w:color="auto" w:fill="FCFCFC"/>
              </w:rPr>
              <w:t xml:space="preserve"> Пи Эр Медиа, 2018.— 126 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8F0" w:rsidRPr="00221CFC" w:rsidRDefault="00DE68F0" w:rsidP="00DE68F0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8F0" w:rsidRPr="00221CFC" w:rsidRDefault="00DE68F0" w:rsidP="00DE68F0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8F0" w:rsidRPr="00221CFC" w:rsidRDefault="00DE68F0" w:rsidP="00DE68F0">
            <w:pPr>
              <w:snapToGrid w:val="0"/>
              <w:ind w:left="113" w:right="113"/>
              <w:jc w:val="center"/>
              <w:rPr>
                <w:bCs/>
              </w:rPr>
            </w:pPr>
            <w:r w:rsidRPr="00221CFC">
              <w:rPr>
                <w:color w:val="000000"/>
                <w:shd w:val="clear" w:color="auto" w:fill="FCFCFC"/>
              </w:rPr>
              <w:t>Режим доступа: http://www.iprbookshop.ru/71569.html.— ЭБС «</w:t>
            </w:r>
            <w:proofErr w:type="spellStart"/>
            <w:r w:rsidRPr="00221CFC">
              <w:rPr>
                <w:color w:val="000000"/>
                <w:shd w:val="clear" w:color="auto" w:fill="FCFCFC"/>
              </w:rPr>
              <w:t>IPRbooks</w:t>
            </w:r>
            <w:proofErr w:type="spellEnd"/>
            <w:r w:rsidRPr="00221CFC">
              <w:rPr>
                <w:color w:val="000000"/>
                <w:shd w:val="clear" w:color="auto" w:fill="FCFCFC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F0" w:rsidRPr="00221CFC" w:rsidRDefault="005A71AC" w:rsidP="005A71AC">
            <w:pPr>
              <w:snapToGrid w:val="0"/>
              <w:ind w:left="113" w:right="113"/>
              <w:jc w:val="center"/>
              <w:rPr>
                <w:bCs/>
              </w:rPr>
            </w:pPr>
            <w:r w:rsidRPr="00221CFC">
              <w:rPr>
                <w:bCs/>
              </w:rPr>
              <w:t>9</w:t>
            </w:r>
          </w:p>
        </w:tc>
      </w:tr>
      <w:tr w:rsidR="00FE4E76" w:rsidRPr="00221CFC" w:rsidTr="00221CFC">
        <w:trPr>
          <w:cantSplit/>
          <w:trHeight w:val="12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5A71AC" w:rsidP="00DE68F0">
            <w:pPr>
              <w:snapToGrid w:val="0"/>
              <w:jc w:val="center"/>
              <w:rPr>
                <w:bCs/>
              </w:rPr>
            </w:pPr>
            <w:r w:rsidRPr="00221CFC">
              <w:rPr>
                <w:bCs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FE4E76" w:rsidP="00221CFC">
            <w:pPr>
              <w:jc w:val="center"/>
            </w:pPr>
            <w:r w:rsidRPr="00221CFC">
              <w:t>Филиппова А.В. Основы научных исследований Кемерово</w:t>
            </w:r>
            <w:proofErr w:type="gramStart"/>
            <w:r w:rsidRPr="00221CFC">
              <w:t xml:space="preserve"> :</w:t>
            </w:r>
            <w:proofErr w:type="gramEnd"/>
            <w:r w:rsidRPr="00221CFC">
              <w:t xml:space="preserve"> Кемеровский государственный университет, 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FE4E76" w:rsidP="00FE6196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FE4E76" w:rsidP="00FE6196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E31726" w:rsidP="00FE6196">
            <w:pPr>
              <w:tabs>
                <w:tab w:val="left" w:pos="851"/>
                <w:tab w:val="left" w:pos="993"/>
              </w:tabs>
              <w:jc w:val="both"/>
            </w:pPr>
            <w:hyperlink r:id="rId10" w:history="1">
              <w:r w:rsidR="00FE4E76" w:rsidRPr="00221CFC">
                <w:rPr>
                  <w:rStyle w:val="a8"/>
                </w:rPr>
                <w:t>http://biblioclub.ru/index.php?page=book&amp;id=232346&amp;sr=1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5A71AC" w:rsidP="005A71AC">
            <w:pPr>
              <w:snapToGrid w:val="0"/>
              <w:ind w:left="113" w:right="113"/>
              <w:jc w:val="center"/>
              <w:rPr>
                <w:bCs/>
              </w:rPr>
            </w:pPr>
            <w:r w:rsidRPr="00221CFC">
              <w:rPr>
                <w:bCs/>
              </w:rPr>
              <w:t>9</w:t>
            </w:r>
          </w:p>
        </w:tc>
      </w:tr>
      <w:tr w:rsidR="007F799A" w:rsidRPr="00221CFC" w:rsidTr="00221CFC">
        <w:trPr>
          <w:cantSplit/>
          <w:trHeight w:val="347"/>
        </w:trPr>
        <w:tc>
          <w:tcPr>
            <w:tcW w:w="10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9A" w:rsidRPr="00221CFC" w:rsidRDefault="007F799A" w:rsidP="005A71AC">
            <w:pPr>
              <w:snapToGrid w:val="0"/>
              <w:ind w:left="113" w:right="113"/>
              <w:jc w:val="center"/>
              <w:rPr>
                <w:bCs/>
              </w:rPr>
            </w:pPr>
            <w:r w:rsidRPr="00221CFC">
              <w:rPr>
                <w:bCs/>
              </w:rPr>
              <w:t>Дополнительная литература</w:t>
            </w:r>
          </w:p>
        </w:tc>
      </w:tr>
      <w:tr w:rsidR="00FE4E76" w:rsidRPr="00221CFC" w:rsidTr="00221CFC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FE4E76" w:rsidP="00DE68F0">
            <w:pPr>
              <w:snapToGrid w:val="0"/>
              <w:jc w:val="center"/>
            </w:pPr>
            <w:r w:rsidRPr="00221CFC"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6" w:rsidRPr="00221CFC" w:rsidRDefault="00FE4E76" w:rsidP="00FE6196">
            <w:r w:rsidRPr="00221CFC">
              <w:t>Вопросы лингвистики и литературоведения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221CFC" w:rsidP="00221CFC">
            <w:pPr>
              <w:tabs>
                <w:tab w:val="left" w:pos="851"/>
                <w:tab w:val="left" w:pos="993"/>
              </w:tabs>
              <w:jc w:val="center"/>
            </w:pPr>
            <w:r w:rsidRPr="00221CFC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5A71AC" w:rsidP="005A71AC">
            <w:pPr>
              <w:snapToGrid w:val="0"/>
              <w:jc w:val="center"/>
            </w:pPr>
            <w:r w:rsidRPr="00221CFC">
              <w:t>9</w:t>
            </w:r>
          </w:p>
        </w:tc>
      </w:tr>
      <w:tr w:rsidR="00FE4E76" w:rsidRPr="00221CFC" w:rsidTr="00221CFC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FE4E76" w:rsidP="00DE68F0">
            <w:pPr>
              <w:snapToGrid w:val="0"/>
              <w:jc w:val="center"/>
            </w:pPr>
            <w:r w:rsidRPr="00221CFC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6" w:rsidRPr="00221CFC" w:rsidRDefault="00FE4E76" w:rsidP="00FE6196">
            <w:r w:rsidRPr="00221CFC">
              <w:t>Вопросы языкознания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221CFC" w:rsidP="00221CFC">
            <w:pPr>
              <w:tabs>
                <w:tab w:val="left" w:pos="851"/>
                <w:tab w:val="left" w:pos="993"/>
              </w:tabs>
              <w:jc w:val="center"/>
            </w:pPr>
            <w:r w:rsidRPr="00221CFC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5A71AC" w:rsidP="005A71AC">
            <w:pPr>
              <w:snapToGrid w:val="0"/>
              <w:jc w:val="center"/>
            </w:pPr>
            <w:r w:rsidRPr="00221CFC">
              <w:t>9</w:t>
            </w:r>
          </w:p>
        </w:tc>
      </w:tr>
      <w:tr w:rsidR="00FE4E76" w:rsidRPr="00221CFC" w:rsidTr="00221CFC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5A71AC" w:rsidP="00DE68F0">
            <w:pPr>
              <w:snapToGrid w:val="0"/>
              <w:jc w:val="center"/>
            </w:pPr>
            <w:r w:rsidRPr="00221CFC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6" w:rsidRPr="00221CFC" w:rsidRDefault="00FE4E76" w:rsidP="00FE6196">
            <w:r w:rsidRPr="00221CFC">
              <w:t xml:space="preserve">Вопросы литературы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221CFC" w:rsidP="00221CFC">
            <w:pPr>
              <w:tabs>
                <w:tab w:val="left" w:pos="851"/>
                <w:tab w:val="left" w:pos="993"/>
              </w:tabs>
              <w:jc w:val="center"/>
            </w:pPr>
            <w:r w:rsidRPr="00221CFC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5A71AC" w:rsidP="005A71AC">
            <w:pPr>
              <w:snapToGrid w:val="0"/>
              <w:jc w:val="center"/>
            </w:pPr>
            <w:r w:rsidRPr="00221CFC">
              <w:t>9</w:t>
            </w:r>
          </w:p>
        </w:tc>
      </w:tr>
      <w:tr w:rsidR="00FE4E76" w:rsidRPr="00221CFC" w:rsidTr="00221CFC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5A71AC" w:rsidP="00DE68F0">
            <w:pPr>
              <w:snapToGrid w:val="0"/>
              <w:jc w:val="center"/>
            </w:pPr>
            <w:r w:rsidRPr="00221CFC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6" w:rsidRPr="00221CFC" w:rsidRDefault="00FE4E76" w:rsidP="00FE6196">
            <w:r w:rsidRPr="00221CFC">
              <w:t>Вопросы филологии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221CFC" w:rsidP="00221CFC">
            <w:pPr>
              <w:tabs>
                <w:tab w:val="left" w:pos="851"/>
                <w:tab w:val="left" w:pos="993"/>
              </w:tabs>
              <w:jc w:val="center"/>
            </w:pPr>
            <w:r w:rsidRPr="00221CFC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5A71AC" w:rsidP="005A71AC">
            <w:pPr>
              <w:snapToGrid w:val="0"/>
              <w:jc w:val="center"/>
            </w:pPr>
            <w:r w:rsidRPr="00221CFC">
              <w:t>9</w:t>
            </w:r>
          </w:p>
        </w:tc>
      </w:tr>
      <w:tr w:rsidR="00FE4E76" w:rsidRPr="00221CFC" w:rsidTr="00221CFC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5A71AC" w:rsidP="00DE68F0">
            <w:pPr>
              <w:snapToGrid w:val="0"/>
              <w:jc w:val="center"/>
            </w:pPr>
            <w:r w:rsidRPr="00221CFC"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6" w:rsidRPr="00221CFC" w:rsidRDefault="00FE4E76" w:rsidP="00FE6196">
            <w:r w:rsidRPr="00221CFC">
              <w:t>Вестник МГУ. Филология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221CFC" w:rsidP="00221CFC">
            <w:pPr>
              <w:tabs>
                <w:tab w:val="left" w:pos="851"/>
                <w:tab w:val="left" w:pos="993"/>
              </w:tabs>
              <w:jc w:val="center"/>
            </w:pPr>
            <w:r w:rsidRPr="00221CFC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5A71AC" w:rsidP="005A71AC">
            <w:pPr>
              <w:snapToGrid w:val="0"/>
              <w:jc w:val="center"/>
            </w:pPr>
            <w:r w:rsidRPr="00221CFC">
              <w:t>9</w:t>
            </w:r>
          </w:p>
        </w:tc>
      </w:tr>
      <w:tr w:rsidR="00FE4E76" w:rsidRPr="00221CFC" w:rsidTr="00221CFC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5A71AC" w:rsidP="00DE68F0">
            <w:pPr>
              <w:snapToGrid w:val="0"/>
              <w:jc w:val="center"/>
            </w:pPr>
            <w:r w:rsidRPr="00221CFC"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6" w:rsidRPr="00221CFC" w:rsidRDefault="00FE4E76" w:rsidP="00FE6196">
            <w:r w:rsidRPr="00221CFC">
              <w:t>Русская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221CFC" w:rsidP="00221CFC">
            <w:pPr>
              <w:tabs>
                <w:tab w:val="left" w:pos="851"/>
                <w:tab w:val="left" w:pos="993"/>
              </w:tabs>
              <w:jc w:val="center"/>
            </w:pPr>
            <w:r w:rsidRPr="00221CFC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5A71AC" w:rsidP="005A71AC">
            <w:pPr>
              <w:snapToGrid w:val="0"/>
              <w:jc w:val="center"/>
            </w:pPr>
            <w:r w:rsidRPr="00221CFC">
              <w:t>9</w:t>
            </w:r>
          </w:p>
        </w:tc>
      </w:tr>
      <w:tr w:rsidR="00FE4E76" w:rsidRPr="00221CFC" w:rsidTr="00221CFC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5A71AC" w:rsidP="00DE68F0">
            <w:pPr>
              <w:snapToGrid w:val="0"/>
              <w:jc w:val="center"/>
            </w:pPr>
            <w:r w:rsidRPr="00221CFC"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6" w:rsidRPr="00221CFC" w:rsidRDefault="00FE4E76" w:rsidP="00FE6196">
            <w:r w:rsidRPr="00221CFC">
              <w:t>Русская словесность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221CFC" w:rsidP="00221CFC">
            <w:pPr>
              <w:tabs>
                <w:tab w:val="left" w:pos="851"/>
                <w:tab w:val="left" w:pos="993"/>
              </w:tabs>
              <w:jc w:val="center"/>
            </w:pPr>
            <w:r w:rsidRPr="00221CFC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5A71AC" w:rsidP="005A71AC">
            <w:pPr>
              <w:snapToGrid w:val="0"/>
              <w:jc w:val="center"/>
            </w:pPr>
            <w:r w:rsidRPr="00221CFC">
              <w:t>9</w:t>
            </w:r>
          </w:p>
        </w:tc>
      </w:tr>
      <w:tr w:rsidR="00FE4E76" w:rsidRPr="00221CFC" w:rsidTr="00221CFC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221CFC" w:rsidP="00DE68F0">
            <w:pPr>
              <w:snapToGrid w:val="0"/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6" w:rsidRPr="00221CFC" w:rsidRDefault="00FE4E76" w:rsidP="00FE6196">
            <w:r w:rsidRPr="00221CFC">
              <w:t>Филологические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221CFC" w:rsidP="00221CFC">
            <w:pPr>
              <w:tabs>
                <w:tab w:val="left" w:pos="851"/>
                <w:tab w:val="left" w:pos="993"/>
              </w:tabs>
              <w:jc w:val="center"/>
            </w:pPr>
            <w:r w:rsidRPr="00221CFC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221CFC" w:rsidP="005A71AC">
            <w:pPr>
              <w:snapToGrid w:val="0"/>
              <w:jc w:val="center"/>
            </w:pPr>
            <w:r w:rsidRPr="00221CFC">
              <w:t>9</w:t>
            </w:r>
          </w:p>
        </w:tc>
      </w:tr>
      <w:tr w:rsidR="00FE4E76" w:rsidRPr="00221CFC" w:rsidTr="00221CFC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221CFC" w:rsidP="00DE68F0">
            <w:pPr>
              <w:snapToGrid w:val="0"/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6" w:rsidRPr="00221CFC" w:rsidRDefault="00FE4E76" w:rsidP="00FE6196">
            <w:r w:rsidRPr="00221CFC">
              <w:t xml:space="preserve">Русский язык в школе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221CFC" w:rsidP="00221CFC">
            <w:pPr>
              <w:tabs>
                <w:tab w:val="left" w:pos="851"/>
                <w:tab w:val="left" w:pos="993"/>
              </w:tabs>
              <w:jc w:val="center"/>
            </w:pPr>
            <w:r w:rsidRPr="00221CFC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221CFC" w:rsidP="005A71AC">
            <w:pPr>
              <w:snapToGrid w:val="0"/>
              <w:jc w:val="center"/>
            </w:pPr>
            <w:r w:rsidRPr="00221CFC">
              <w:t>9</w:t>
            </w:r>
          </w:p>
        </w:tc>
      </w:tr>
      <w:tr w:rsidR="00FE4E76" w:rsidRPr="00221CFC" w:rsidTr="00221CFC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221CFC" w:rsidP="00DE68F0">
            <w:pPr>
              <w:snapToGrid w:val="0"/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4E76" w:rsidRPr="00221CFC" w:rsidRDefault="00FE4E76" w:rsidP="00FE6196">
            <w:r w:rsidRPr="00221CFC">
              <w:t>Полярная звезда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E76" w:rsidRPr="00221CFC" w:rsidRDefault="00221CFC" w:rsidP="00221CFC">
            <w:pPr>
              <w:tabs>
                <w:tab w:val="left" w:pos="851"/>
                <w:tab w:val="left" w:pos="993"/>
              </w:tabs>
              <w:jc w:val="center"/>
            </w:pPr>
            <w:r w:rsidRPr="00221CFC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FE4E76" w:rsidP="00DE68F0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6" w:rsidRPr="00221CFC" w:rsidRDefault="00221CFC" w:rsidP="005A71AC">
            <w:pPr>
              <w:snapToGrid w:val="0"/>
              <w:jc w:val="center"/>
            </w:pPr>
            <w:r w:rsidRPr="00221CFC">
              <w:t>9</w:t>
            </w:r>
          </w:p>
        </w:tc>
      </w:tr>
    </w:tbl>
    <w:p w:rsidR="00DE68F0" w:rsidRPr="008B3563" w:rsidRDefault="00DE68F0" w:rsidP="00DE68F0">
      <w:pPr>
        <w:suppressAutoHyphens w:val="0"/>
        <w:jc w:val="both"/>
        <w:rPr>
          <w:b/>
        </w:rPr>
      </w:pPr>
    </w:p>
    <w:p w:rsidR="002F0648" w:rsidRPr="00FB2D9B" w:rsidRDefault="002F0648" w:rsidP="002F0648">
      <w:pPr>
        <w:pStyle w:val="a5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FB2D9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Перечень ресурсов информационно-телекоммуникационной сети Интернет, необходимых для проведения практики</w:t>
      </w:r>
    </w:p>
    <w:p w:rsidR="002F0648" w:rsidRPr="00FB2D9B" w:rsidRDefault="002F0648" w:rsidP="002F0648">
      <w:pPr>
        <w:pStyle w:val="a5"/>
        <w:rPr>
          <w:b/>
          <w:sz w:val="24"/>
          <w:szCs w:val="24"/>
        </w:rPr>
      </w:pPr>
    </w:p>
    <w:tbl>
      <w:tblPr>
        <w:tblW w:w="9803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589"/>
        <w:gridCol w:w="3686"/>
        <w:gridCol w:w="2835"/>
        <w:gridCol w:w="2693"/>
      </w:tblGrid>
      <w:tr w:rsidR="002F0648" w:rsidRPr="00F03573" w:rsidTr="00FE4E76">
        <w:trPr>
          <w:trHeight w:val="5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2F0648" w:rsidP="00B740EE">
            <w:pPr>
              <w:jc w:val="center"/>
              <w:rPr>
                <w:b/>
                <w:bCs/>
                <w:color w:val="000000"/>
              </w:rPr>
            </w:pPr>
            <w:r w:rsidRPr="008663DD">
              <w:rPr>
                <w:b/>
                <w:bCs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center"/>
              <w:rPr>
                <w:b/>
                <w:bCs/>
                <w:color w:val="000000"/>
              </w:rPr>
            </w:pPr>
            <w:r w:rsidRPr="008663D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Авторы-разработчики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Ссылка</w:t>
            </w:r>
          </w:p>
        </w:tc>
      </w:tr>
      <w:tr w:rsidR="002F0648" w:rsidRPr="00F03573" w:rsidTr="00FE4E76">
        <w:trPr>
          <w:trHeight w:val="70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 xml:space="preserve">Доступ к электронным изданиям Научной Электронной Библиотеки http://elibrary.ru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ООО  «РУНЭБ»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E31726" w:rsidP="00B740EE">
            <w:pPr>
              <w:jc w:val="both"/>
              <w:rPr>
                <w:color w:val="000000"/>
                <w:u w:val="single"/>
              </w:rPr>
            </w:pPr>
            <w:hyperlink r:id="rId11" w:history="1">
              <w:r w:rsidR="002F0648" w:rsidRPr="0037007F">
                <w:rPr>
                  <w:rStyle w:val="a8"/>
                </w:rPr>
                <w:t>www.elibrary.ru</w:t>
              </w:r>
            </w:hyperlink>
          </w:p>
        </w:tc>
      </w:tr>
      <w:tr w:rsidR="002F0648" w:rsidRPr="00F03573" w:rsidTr="00FE4E76">
        <w:trPr>
          <w:trHeight w:val="7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Электронный справочник  «</w:t>
            </w:r>
            <w:proofErr w:type="spellStart"/>
            <w:r w:rsidRPr="008663DD">
              <w:rPr>
                <w:color w:val="000000"/>
              </w:rPr>
              <w:t>Информио</w:t>
            </w:r>
            <w:proofErr w:type="spellEnd"/>
            <w:r w:rsidRPr="008663DD">
              <w:rPr>
                <w:color w:val="000000"/>
              </w:rPr>
              <w:t>» для высших учебных заведений.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ООО «Современные медиа технологии в образовании и культуре»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E31726" w:rsidP="00B740EE">
            <w:pPr>
              <w:jc w:val="both"/>
              <w:rPr>
                <w:color w:val="000000"/>
                <w:u w:val="single"/>
              </w:rPr>
            </w:pPr>
            <w:hyperlink r:id="rId12" w:history="1">
              <w:r w:rsidR="002F0648" w:rsidRPr="008663DD">
                <w:rPr>
                  <w:rStyle w:val="a8"/>
                  <w:color w:val="000000"/>
                </w:rPr>
                <w:t>www.informio.ru</w:t>
              </w:r>
            </w:hyperlink>
          </w:p>
        </w:tc>
      </w:tr>
      <w:tr w:rsidR="002F0648" w:rsidRPr="00F03573" w:rsidTr="00FE4E76">
        <w:trPr>
          <w:trHeight w:val="4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Электронная библиотека диссертаций.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ФГБУ «</w:t>
            </w:r>
            <w:proofErr w:type="gramStart"/>
            <w:r w:rsidRPr="008663DD">
              <w:rPr>
                <w:color w:val="000000"/>
              </w:rPr>
              <w:t>Российской</w:t>
            </w:r>
            <w:proofErr w:type="gramEnd"/>
            <w:r w:rsidRPr="008663DD">
              <w:rPr>
                <w:color w:val="000000"/>
              </w:rPr>
              <w:t xml:space="preserve"> государственной библиотека»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E31726" w:rsidP="00B740EE">
            <w:pPr>
              <w:jc w:val="both"/>
              <w:rPr>
                <w:color w:val="000000"/>
                <w:u w:val="single"/>
              </w:rPr>
            </w:pPr>
            <w:hyperlink r:id="rId13" w:history="1">
              <w:r w:rsidR="002F0648" w:rsidRPr="0037007F">
                <w:rPr>
                  <w:rStyle w:val="a8"/>
                </w:rPr>
                <w:t>www.diss.rsl.ru</w:t>
              </w:r>
            </w:hyperlink>
          </w:p>
        </w:tc>
      </w:tr>
      <w:tr w:rsidR="002F0648" w:rsidRPr="00F03573" w:rsidTr="00FE4E76">
        <w:trPr>
          <w:trHeight w:val="32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48" w:rsidRPr="008663DD" w:rsidRDefault="002F0648" w:rsidP="00B740EE">
            <w:pPr>
              <w:jc w:val="both"/>
              <w:rPr>
                <w:color w:val="000000"/>
                <w:lang w:val="en-US"/>
              </w:rPr>
            </w:pPr>
            <w:r w:rsidRPr="008663DD">
              <w:rPr>
                <w:color w:val="000000"/>
                <w:lang w:val="en-US"/>
              </w:rPr>
              <w:t xml:space="preserve">Scopus </w:t>
            </w:r>
            <w:r w:rsidRPr="008663DD">
              <w:rPr>
                <w:color w:val="000000"/>
              </w:rPr>
              <w:t>компании</w:t>
            </w:r>
            <w:r w:rsidRPr="008663DD">
              <w:rPr>
                <w:color w:val="000000"/>
                <w:lang w:val="en-US"/>
              </w:rPr>
              <w:t xml:space="preserve"> ELSEVIER B.V.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48" w:rsidRPr="008663DD" w:rsidRDefault="002F0648" w:rsidP="00B740EE">
            <w:pPr>
              <w:jc w:val="both"/>
              <w:rPr>
                <w:color w:val="000000"/>
              </w:rPr>
            </w:pPr>
            <w:r w:rsidRPr="008663DD">
              <w:rPr>
                <w:color w:val="000000"/>
              </w:rPr>
              <w:t>ЗАО «КОНЭК»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48" w:rsidRPr="008663DD" w:rsidRDefault="00E31726" w:rsidP="00B740EE">
            <w:pPr>
              <w:jc w:val="both"/>
              <w:rPr>
                <w:color w:val="000000"/>
                <w:u w:val="single"/>
              </w:rPr>
            </w:pPr>
            <w:hyperlink r:id="rId14" w:history="1">
              <w:r w:rsidR="002F0648" w:rsidRPr="008663DD">
                <w:rPr>
                  <w:rStyle w:val="a8"/>
                  <w:color w:val="000000"/>
                </w:rPr>
                <w:t>www.scopus.com</w:t>
              </w:r>
            </w:hyperlink>
          </w:p>
        </w:tc>
      </w:tr>
    </w:tbl>
    <w:p w:rsidR="002F0648" w:rsidRPr="00F557B0" w:rsidRDefault="002F0648" w:rsidP="002F0648">
      <w:pPr>
        <w:jc w:val="both"/>
        <w:rPr>
          <w:b/>
        </w:rPr>
      </w:pPr>
    </w:p>
    <w:p w:rsidR="002F0648" w:rsidRPr="00FB2D9B" w:rsidRDefault="002F0648" w:rsidP="002F0648">
      <w:pPr>
        <w:pStyle w:val="a5"/>
        <w:numPr>
          <w:ilvl w:val="0"/>
          <w:numId w:val="2"/>
        </w:numPr>
        <w:tabs>
          <w:tab w:val="left" w:pos="1080"/>
        </w:tabs>
        <w:autoSpaceDE w:val="0"/>
        <w:autoSpaceDN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материально-технической</w:t>
      </w:r>
      <w:r w:rsidRPr="00FB2D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базы, необходимой для проведения практики</w:t>
      </w:r>
      <w:r w:rsidRPr="00FB2D9B">
        <w:rPr>
          <w:b/>
          <w:sz w:val="24"/>
          <w:szCs w:val="24"/>
        </w:rPr>
        <w:t xml:space="preserve"> </w:t>
      </w:r>
    </w:p>
    <w:p w:rsidR="002F0648" w:rsidRPr="006C2819" w:rsidRDefault="002F0648" w:rsidP="002F0648">
      <w:pPr>
        <w:ind w:firstLine="709"/>
        <w:jc w:val="both"/>
        <w:rPr>
          <w:color w:val="000000"/>
        </w:rPr>
      </w:pPr>
      <w:r w:rsidRPr="006C2819">
        <w:rPr>
          <w:color w:val="000000"/>
        </w:rPr>
        <w:t xml:space="preserve">В ходе </w:t>
      </w:r>
      <w:r>
        <w:rPr>
          <w:color w:val="000000"/>
        </w:rPr>
        <w:t xml:space="preserve">научно-исследовательской </w:t>
      </w:r>
      <w:r w:rsidRPr="006C2819">
        <w:rPr>
          <w:color w:val="000000"/>
        </w:rPr>
        <w:t xml:space="preserve">преддипломной практики </w:t>
      </w:r>
      <w:r>
        <w:rPr>
          <w:color w:val="000000"/>
        </w:rPr>
        <w:t xml:space="preserve">по выполнению ВКР </w:t>
      </w:r>
      <w:r w:rsidRPr="006C2819">
        <w:rPr>
          <w:color w:val="000000"/>
        </w:rPr>
        <w:t>на базе Технического института (филиала) СВФУ студенты пользуются фондами библиотеки института; библиотечным фондом кафедры филологии. Кроме того, используется обширный фонд дипломных и курсовых работ кафедры, ресурсы лаборатории региональных топонимических исследований. Студенты имеют в распоряжении персональные компьютеры, имеющие выход в Интернет.</w:t>
      </w:r>
    </w:p>
    <w:p w:rsidR="002F0648" w:rsidRDefault="002F0648" w:rsidP="002F0648">
      <w:pPr>
        <w:ind w:firstLine="709"/>
        <w:jc w:val="both"/>
      </w:pPr>
      <w:r w:rsidRPr="006C2819">
        <w:rPr>
          <w:color w:val="000000"/>
        </w:rPr>
        <w:t xml:space="preserve">В случае прохождения практики на базе организаций, учреждений и предприятий </w:t>
      </w:r>
      <w:r w:rsidRPr="006C2819">
        <w:t>используется материально-техническое обеспечение конкретного предприятия, где бакалавр проходит</w:t>
      </w:r>
      <w:r>
        <w:t xml:space="preserve"> преддипломную практику</w:t>
      </w:r>
      <w:r w:rsidRPr="006C2819">
        <w:t>.</w:t>
      </w:r>
    </w:p>
    <w:p w:rsidR="002F0648" w:rsidRDefault="002F0648" w:rsidP="00EC1427">
      <w:pPr>
        <w:ind w:firstLine="709"/>
        <w:jc w:val="both"/>
      </w:pPr>
    </w:p>
    <w:p w:rsidR="002F0648" w:rsidRPr="007F799A" w:rsidRDefault="002F0648" w:rsidP="00EC1427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F799A">
        <w:rPr>
          <w:color w:val="000000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 </w:t>
      </w:r>
    </w:p>
    <w:p w:rsidR="002F0648" w:rsidRPr="007F799A" w:rsidRDefault="002F0648" w:rsidP="00EC1427">
      <w:pPr>
        <w:widowControl w:val="0"/>
        <w:numPr>
          <w:ilvl w:val="1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F799A">
        <w:rPr>
          <w:color w:val="000000"/>
        </w:rPr>
        <w:t>Перечень информационных технологий</w:t>
      </w:r>
    </w:p>
    <w:p w:rsidR="002F0648" w:rsidRPr="00E31726" w:rsidRDefault="002F0648" w:rsidP="00E3172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7F799A">
        <w:rPr>
          <w:color w:val="000000"/>
        </w:rPr>
        <w:t xml:space="preserve">В рамках практики взаимодействие со студентами осуществляется посредством электронной почты и СДО </w:t>
      </w:r>
      <w:r w:rsidRPr="007F799A">
        <w:rPr>
          <w:color w:val="000000"/>
          <w:lang w:val="en-US"/>
        </w:rPr>
        <w:t>Moodle</w:t>
      </w:r>
      <w:r w:rsidRPr="007F799A">
        <w:rPr>
          <w:color w:val="000000"/>
        </w:rPr>
        <w:t xml:space="preserve"> (</w:t>
      </w:r>
      <w:r w:rsidR="00E31726" w:rsidRPr="00E31726">
        <w:t>http://moodle.nfygu.ru/course/view.php?id=9441</w:t>
      </w:r>
      <w:r w:rsidRPr="007F799A">
        <w:t>)</w:t>
      </w:r>
    </w:p>
    <w:p w:rsidR="00EC1427" w:rsidRPr="00EC1427" w:rsidRDefault="00EC1427" w:rsidP="00EC1427">
      <w:pPr>
        <w:pStyle w:val="ab"/>
        <w:ind w:left="786"/>
        <w:rPr>
          <w:bCs/>
        </w:rPr>
      </w:pPr>
      <w:r w:rsidRPr="00EC1427">
        <w:rPr>
          <w:bCs/>
        </w:rPr>
        <w:t xml:space="preserve">10.2. Перечень программного обеспечения </w:t>
      </w:r>
      <w:r w:rsidRPr="00EC1427">
        <w:rPr>
          <w:bCs/>
          <w:i/>
        </w:rPr>
        <w:t>(при необходимости)</w:t>
      </w:r>
    </w:p>
    <w:p w:rsidR="00EC1427" w:rsidRPr="005E5BC6" w:rsidRDefault="00E31726" w:rsidP="00EC1427">
      <w:pPr>
        <w:jc w:val="both"/>
      </w:pPr>
      <w:hyperlink r:id="rId15" w:history="1">
        <w:r w:rsidR="00EC1427" w:rsidRPr="00EC1427">
          <w:rPr>
            <w:rStyle w:val="a8"/>
            <w:lang w:val="en-US"/>
          </w:rPr>
          <w:t>Microsoft</w:t>
        </w:r>
        <w:r w:rsidR="00EC1427" w:rsidRPr="00D5428C">
          <w:rPr>
            <w:rStyle w:val="a8"/>
          </w:rPr>
          <w:t xml:space="preserve"> </w:t>
        </w:r>
        <w:r w:rsidR="00EC1427" w:rsidRPr="00EC1427">
          <w:rPr>
            <w:rStyle w:val="a8"/>
            <w:lang w:val="en-US"/>
          </w:rPr>
          <w:t>Office</w:t>
        </w:r>
      </w:hyperlink>
      <w:r w:rsidR="00EC1427" w:rsidRPr="00D5428C">
        <w:t xml:space="preserve"> (Договор на передачу прав №1264-06/15 от 26 июня 2015 г.)</w:t>
      </w:r>
      <w:r w:rsidR="00EC1427">
        <w:t xml:space="preserve">; </w:t>
      </w:r>
      <w:hyperlink r:id="rId16" w:history="1">
        <w:proofErr w:type="spellStart"/>
        <w:r w:rsidR="00EC1427" w:rsidRPr="00D5428C">
          <w:rPr>
            <w:rStyle w:val="a8"/>
          </w:rPr>
          <w:t>Kaspersky</w:t>
        </w:r>
        <w:proofErr w:type="spellEnd"/>
        <w:r w:rsidR="00EC1427" w:rsidRPr="00D5428C">
          <w:rPr>
            <w:rStyle w:val="a8"/>
          </w:rPr>
          <w:t xml:space="preserve"> </w:t>
        </w:r>
        <w:proofErr w:type="spellStart"/>
        <w:r w:rsidR="00EC1427" w:rsidRPr="00D5428C">
          <w:rPr>
            <w:rStyle w:val="a8"/>
          </w:rPr>
          <w:t>Endpoint</w:t>
        </w:r>
        <w:proofErr w:type="spellEnd"/>
        <w:r w:rsidR="00EC1427" w:rsidRPr="00D5428C">
          <w:rPr>
            <w:rStyle w:val="a8"/>
          </w:rPr>
          <w:t xml:space="preserve"> </w:t>
        </w:r>
        <w:proofErr w:type="spellStart"/>
        <w:r w:rsidR="00EC1427" w:rsidRPr="00D5428C">
          <w:rPr>
            <w:rStyle w:val="a8"/>
          </w:rPr>
          <w:t>Security</w:t>
        </w:r>
        <w:proofErr w:type="spellEnd"/>
      </w:hyperlink>
      <w:r w:rsidR="00EC1427">
        <w:rPr>
          <w:rStyle w:val="a8"/>
        </w:rPr>
        <w:t xml:space="preserve"> </w:t>
      </w:r>
      <w:r w:rsidR="00EC1427" w:rsidRPr="00D5428C">
        <w:t>(Договор на передачу прав №1093-06/15 от 15 июня 2015 г.)</w:t>
      </w:r>
    </w:p>
    <w:p w:rsidR="002F0648" w:rsidRPr="007F799A" w:rsidRDefault="002F0648" w:rsidP="00EC1427">
      <w:pPr>
        <w:widowControl w:val="0"/>
        <w:numPr>
          <w:ilvl w:val="1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F799A">
        <w:rPr>
          <w:color w:val="000000"/>
        </w:rPr>
        <w:t>Перечень информационных справочных систем</w:t>
      </w:r>
    </w:p>
    <w:p w:rsidR="002F0648" w:rsidRDefault="00E31726" w:rsidP="00EC1427">
      <w:pPr>
        <w:tabs>
          <w:tab w:val="left" w:pos="426"/>
        </w:tabs>
        <w:ind w:firstLine="709"/>
        <w:jc w:val="both"/>
      </w:pPr>
      <w:hyperlink r:id="rId17" w:history="1">
        <w:r w:rsidR="002F0648" w:rsidRPr="00C0187C">
          <w:rPr>
            <w:rStyle w:val="a8"/>
          </w:rPr>
          <w:t>http://slovari.yandex.ru/</w:t>
        </w:r>
      </w:hyperlink>
      <w:r w:rsidR="002F0648">
        <w:t xml:space="preserve">, </w:t>
      </w:r>
    </w:p>
    <w:p w:rsidR="002F0648" w:rsidRDefault="00E31726" w:rsidP="00EC1427">
      <w:pPr>
        <w:tabs>
          <w:tab w:val="left" w:pos="426"/>
        </w:tabs>
        <w:ind w:firstLine="709"/>
        <w:jc w:val="both"/>
      </w:pPr>
      <w:hyperlink r:id="rId18" w:history="1">
        <w:r w:rsidR="002F0648">
          <w:rPr>
            <w:rStyle w:val="a8"/>
          </w:rPr>
          <w:t>http://feb-web.ru/</w:t>
        </w:r>
      </w:hyperlink>
      <w:r w:rsidR="002F0648">
        <w:t xml:space="preserve">, </w:t>
      </w:r>
    </w:p>
    <w:p w:rsidR="002F0648" w:rsidRDefault="00E31726" w:rsidP="00EC1427">
      <w:pPr>
        <w:tabs>
          <w:tab w:val="left" w:pos="426"/>
        </w:tabs>
        <w:ind w:firstLine="709"/>
        <w:jc w:val="both"/>
      </w:pPr>
      <w:hyperlink r:id="rId19" w:history="1">
        <w:r w:rsidR="002F0648">
          <w:rPr>
            <w:rStyle w:val="a8"/>
          </w:rPr>
          <w:t>http://www.infoliolib.info/</w:t>
        </w:r>
      </w:hyperlink>
      <w:r w:rsidR="002F0648">
        <w:t xml:space="preserve">, </w:t>
      </w:r>
    </w:p>
    <w:p w:rsidR="002F0648" w:rsidRDefault="00E31726" w:rsidP="00EC1427">
      <w:pPr>
        <w:tabs>
          <w:tab w:val="left" w:pos="426"/>
        </w:tabs>
        <w:ind w:firstLine="709"/>
        <w:jc w:val="both"/>
      </w:pPr>
      <w:hyperlink r:id="rId20" w:history="1">
        <w:r w:rsidR="002F0648">
          <w:rPr>
            <w:rStyle w:val="a8"/>
          </w:rPr>
          <w:t>http://www.philology.ru/</w:t>
        </w:r>
      </w:hyperlink>
      <w:r w:rsidR="002F0648">
        <w:t xml:space="preserve">, </w:t>
      </w:r>
    </w:p>
    <w:p w:rsidR="002F0648" w:rsidRDefault="00E31726" w:rsidP="00EC1427">
      <w:pPr>
        <w:tabs>
          <w:tab w:val="left" w:pos="426"/>
        </w:tabs>
        <w:ind w:firstLine="709"/>
        <w:jc w:val="both"/>
      </w:pPr>
      <w:hyperlink r:id="rId21" w:history="1">
        <w:r w:rsidR="00EC1427" w:rsidRPr="00962FC4">
          <w:rPr>
            <w:rStyle w:val="a8"/>
          </w:rPr>
          <w:t>http://rusgram.narod.ru/index.html</w:t>
        </w:r>
      </w:hyperlink>
      <w:r w:rsidR="002F0648">
        <w:t xml:space="preserve">, </w:t>
      </w:r>
    </w:p>
    <w:p w:rsidR="002F0648" w:rsidRDefault="00E31726" w:rsidP="00EC1427">
      <w:pPr>
        <w:tabs>
          <w:tab w:val="left" w:pos="426"/>
        </w:tabs>
        <w:ind w:firstLine="709"/>
        <w:jc w:val="both"/>
      </w:pPr>
      <w:hyperlink r:id="rId22" w:history="1">
        <w:r w:rsidR="002F0648">
          <w:rPr>
            <w:rStyle w:val="a8"/>
          </w:rPr>
          <w:t>http://gramota.ru/</w:t>
        </w:r>
      </w:hyperlink>
      <w:r w:rsidR="002F0648">
        <w:t xml:space="preserve">, </w:t>
      </w:r>
    </w:p>
    <w:p w:rsidR="002F0648" w:rsidRDefault="00E31726" w:rsidP="00EC1427">
      <w:pPr>
        <w:tabs>
          <w:tab w:val="left" w:pos="426"/>
        </w:tabs>
        <w:ind w:firstLine="709"/>
        <w:jc w:val="both"/>
        <w:rPr>
          <w:color w:val="000000"/>
          <w:highlight w:val="yellow"/>
        </w:rPr>
      </w:pPr>
      <w:hyperlink r:id="rId23" w:history="1">
        <w:r w:rsidR="002F0648">
          <w:rPr>
            <w:rStyle w:val="a8"/>
          </w:rPr>
          <w:t>http://www.gramma.ru/</w:t>
        </w:r>
      </w:hyperlink>
      <w:r w:rsidR="002F0648">
        <w:t xml:space="preserve"> </w:t>
      </w:r>
    </w:p>
    <w:p w:rsidR="008A713A" w:rsidRPr="006646DE" w:rsidRDefault="008A713A" w:rsidP="008A713A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ЛИСТ АКТУАЛИЗАЦИИ </w:t>
      </w:r>
      <w:r w:rsidR="000452F3">
        <w:rPr>
          <w:b/>
          <w:bCs/>
        </w:rPr>
        <w:t xml:space="preserve">РАБОЧЕЙ </w:t>
      </w:r>
      <w:r>
        <w:rPr>
          <w:b/>
          <w:bCs/>
        </w:rPr>
        <w:t>ПРОГРАММЫ ПРАКТИКИ</w:t>
      </w:r>
    </w:p>
    <w:p w:rsidR="008A713A" w:rsidRPr="008A713A" w:rsidRDefault="008A713A" w:rsidP="008A713A">
      <w:pPr>
        <w:jc w:val="center"/>
        <w:rPr>
          <w:b/>
          <w:bCs/>
        </w:rPr>
      </w:pPr>
      <w:r w:rsidRPr="008A713A">
        <w:rPr>
          <w:b/>
          <w:bCs/>
        </w:rPr>
        <w:t>Б</w:t>
      </w:r>
      <w:proofErr w:type="gramStart"/>
      <w:r w:rsidRPr="008A713A">
        <w:rPr>
          <w:b/>
          <w:bCs/>
        </w:rPr>
        <w:t>2</w:t>
      </w:r>
      <w:proofErr w:type="gramEnd"/>
      <w:r w:rsidRPr="008A713A">
        <w:rPr>
          <w:b/>
          <w:bCs/>
        </w:rPr>
        <w:t>.В.03(</w:t>
      </w:r>
      <w:proofErr w:type="spellStart"/>
      <w:r w:rsidRPr="008A713A">
        <w:rPr>
          <w:b/>
          <w:bCs/>
        </w:rPr>
        <w:t>Пд</w:t>
      </w:r>
      <w:proofErr w:type="spellEnd"/>
      <w:r w:rsidRPr="008A713A">
        <w:rPr>
          <w:b/>
          <w:bCs/>
        </w:rPr>
        <w:t xml:space="preserve">) </w:t>
      </w:r>
      <w:r w:rsidR="00EC1427">
        <w:rPr>
          <w:b/>
          <w:bCs/>
        </w:rPr>
        <w:t>Производственная п</w:t>
      </w:r>
      <w:r w:rsidRPr="008A713A">
        <w:rPr>
          <w:b/>
          <w:bCs/>
        </w:rPr>
        <w:t>реддипломная практика для выполнения выпускной квалификационной работы</w:t>
      </w:r>
    </w:p>
    <w:p w:rsidR="008A713A" w:rsidRDefault="008A713A" w:rsidP="008A713A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  <w:r>
              <w:rPr>
                <w:sz w:val="22"/>
                <w:szCs w:val="22"/>
              </w:rPr>
              <w:t>Руководитель практики</w:t>
            </w:r>
            <w:r w:rsidRPr="000E7B7F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</w:t>
            </w:r>
            <w:r w:rsidR="00221CFC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(</w:t>
            </w:r>
            <w:proofErr w:type="spellStart"/>
            <w:r w:rsidRPr="000E7B7F">
              <w:rPr>
                <w:sz w:val="22"/>
                <w:szCs w:val="22"/>
              </w:rPr>
              <w:t>дата</w:t>
            </w:r>
            <w:proofErr w:type="gramStart"/>
            <w:r w:rsidRPr="000E7B7F">
              <w:rPr>
                <w:sz w:val="22"/>
                <w:szCs w:val="22"/>
              </w:rPr>
              <w:t>,н</w:t>
            </w:r>
            <w:proofErr w:type="gramEnd"/>
            <w:r w:rsidRPr="000E7B7F">
              <w:rPr>
                <w:sz w:val="22"/>
                <w:szCs w:val="22"/>
              </w:rPr>
              <w:t>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  <w:tr w:rsidR="008A713A" w:rsidTr="00FE6196">
        <w:tc>
          <w:tcPr>
            <w:tcW w:w="1085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4063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1800" w:type="dxa"/>
          </w:tcPr>
          <w:p w:rsidR="008A713A" w:rsidRPr="000E7B7F" w:rsidRDefault="008A713A" w:rsidP="00FE6196">
            <w:pPr>
              <w:jc w:val="center"/>
            </w:pPr>
          </w:p>
        </w:tc>
        <w:tc>
          <w:tcPr>
            <w:tcW w:w="2520" w:type="dxa"/>
          </w:tcPr>
          <w:p w:rsidR="008A713A" w:rsidRPr="000E7B7F" w:rsidRDefault="008A713A" w:rsidP="00FE6196">
            <w:pPr>
              <w:jc w:val="center"/>
            </w:pPr>
          </w:p>
        </w:tc>
      </w:tr>
    </w:tbl>
    <w:p w:rsidR="008A713A" w:rsidRDefault="008A713A" w:rsidP="008A713A">
      <w:pPr>
        <w:jc w:val="both"/>
        <w:rPr>
          <w:i/>
          <w:iCs/>
          <w:sz w:val="20"/>
          <w:szCs w:val="20"/>
        </w:rPr>
      </w:pPr>
    </w:p>
    <w:p w:rsidR="008A713A" w:rsidRPr="00FB0286" w:rsidRDefault="008A713A" w:rsidP="008A713A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 w:rsidRPr="0025657E">
        <w:rPr>
          <w:i/>
          <w:iCs/>
          <w:sz w:val="20"/>
          <w:szCs w:val="20"/>
        </w:rPr>
        <w:t>дств пр</w:t>
      </w:r>
      <w:proofErr w:type="gramEnd"/>
      <w:r w:rsidRPr="0025657E"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</w:t>
      </w:r>
      <w:r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p w:rsidR="007E1CC6" w:rsidRPr="008D453F" w:rsidRDefault="007E1CC6" w:rsidP="008A713A">
      <w:pPr>
        <w:jc w:val="both"/>
      </w:pPr>
    </w:p>
    <w:sectPr w:rsidR="007E1CC6" w:rsidRPr="008D453F" w:rsidSect="00C5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CDC"/>
    <w:multiLevelType w:val="singleLevel"/>
    <w:tmpl w:val="55EA6B6C"/>
    <w:lvl w:ilvl="0">
      <w:start w:val="1"/>
      <w:numFmt w:val="decimal"/>
      <w:pStyle w:val="a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449E2680"/>
    <w:multiLevelType w:val="hybridMultilevel"/>
    <w:tmpl w:val="E3561F14"/>
    <w:lvl w:ilvl="0" w:tplc="CD302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04BB2"/>
    <w:multiLevelType w:val="hybridMultilevel"/>
    <w:tmpl w:val="831C532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25D79"/>
    <w:multiLevelType w:val="multilevel"/>
    <w:tmpl w:val="304064E8"/>
    <w:lvl w:ilvl="0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cs="Times New Roman" w:hint="default"/>
      </w:rPr>
    </w:lvl>
  </w:abstractNum>
  <w:abstractNum w:abstractNumId="4">
    <w:nsid w:val="61E60D6A"/>
    <w:multiLevelType w:val="hybridMultilevel"/>
    <w:tmpl w:val="ACA6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02B44"/>
    <w:multiLevelType w:val="hybridMultilevel"/>
    <w:tmpl w:val="B0821CEA"/>
    <w:lvl w:ilvl="0" w:tplc="52F637B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5D0971"/>
    <w:multiLevelType w:val="multilevel"/>
    <w:tmpl w:val="44CEED5E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BC"/>
    <w:rsid w:val="00024882"/>
    <w:rsid w:val="0002670E"/>
    <w:rsid w:val="00043AD7"/>
    <w:rsid w:val="000452F3"/>
    <w:rsid w:val="00075578"/>
    <w:rsid w:val="00082BF5"/>
    <w:rsid w:val="00084A52"/>
    <w:rsid w:val="000C32D6"/>
    <w:rsid w:val="000D79FE"/>
    <w:rsid w:val="0010255D"/>
    <w:rsid w:val="001073E3"/>
    <w:rsid w:val="00124084"/>
    <w:rsid w:val="00152D7A"/>
    <w:rsid w:val="00187964"/>
    <w:rsid w:val="001B0FC8"/>
    <w:rsid w:val="00200405"/>
    <w:rsid w:val="002142F0"/>
    <w:rsid w:val="00221CFC"/>
    <w:rsid w:val="00276495"/>
    <w:rsid w:val="00297649"/>
    <w:rsid w:val="002A7435"/>
    <w:rsid w:val="002F0648"/>
    <w:rsid w:val="00306DC6"/>
    <w:rsid w:val="00325DA7"/>
    <w:rsid w:val="00355DFE"/>
    <w:rsid w:val="003702B3"/>
    <w:rsid w:val="003F42DF"/>
    <w:rsid w:val="00410C7A"/>
    <w:rsid w:val="00411F0D"/>
    <w:rsid w:val="00440D9B"/>
    <w:rsid w:val="0046147F"/>
    <w:rsid w:val="004A0EC4"/>
    <w:rsid w:val="004E75B2"/>
    <w:rsid w:val="00533EEA"/>
    <w:rsid w:val="00542832"/>
    <w:rsid w:val="0056499C"/>
    <w:rsid w:val="00564EBF"/>
    <w:rsid w:val="00565369"/>
    <w:rsid w:val="005A71AC"/>
    <w:rsid w:val="005F4712"/>
    <w:rsid w:val="00606648"/>
    <w:rsid w:val="00616A98"/>
    <w:rsid w:val="00667A63"/>
    <w:rsid w:val="00681D2D"/>
    <w:rsid w:val="006A5860"/>
    <w:rsid w:val="006B2CB6"/>
    <w:rsid w:val="00704ACD"/>
    <w:rsid w:val="00710FE6"/>
    <w:rsid w:val="007544F8"/>
    <w:rsid w:val="00755094"/>
    <w:rsid w:val="007C1BB8"/>
    <w:rsid w:val="007E1CC6"/>
    <w:rsid w:val="007F3AC2"/>
    <w:rsid w:val="007F556C"/>
    <w:rsid w:val="007F799A"/>
    <w:rsid w:val="008051B5"/>
    <w:rsid w:val="00825F60"/>
    <w:rsid w:val="00852A6A"/>
    <w:rsid w:val="00863515"/>
    <w:rsid w:val="0086657A"/>
    <w:rsid w:val="00885BA5"/>
    <w:rsid w:val="008A713A"/>
    <w:rsid w:val="008D453F"/>
    <w:rsid w:val="008D5AD9"/>
    <w:rsid w:val="008F2AEB"/>
    <w:rsid w:val="009040BD"/>
    <w:rsid w:val="00914AB2"/>
    <w:rsid w:val="00963937"/>
    <w:rsid w:val="009805E4"/>
    <w:rsid w:val="00982501"/>
    <w:rsid w:val="00996F2D"/>
    <w:rsid w:val="009D67E8"/>
    <w:rsid w:val="009F76D3"/>
    <w:rsid w:val="00A262D1"/>
    <w:rsid w:val="00A66B90"/>
    <w:rsid w:val="00A97C31"/>
    <w:rsid w:val="00AA73D5"/>
    <w:rsid w:val="00AD778F"/>
    <w:rsid w:val="00AF1E07"/>
    <w:rsid w:val="00B4178C"/>
    <w:rsid w:val="00B53A64"/>
    <w:rsid w:val="00B71FE5"/>
    <w:rsid w:val="00B740EE"/>
    <w:rsid w:val="00B821C5"/>
    <w:rsid w:val="00B93B01"/>
    <w:rsid w:val="00BC5A86"/>
    <w:rsid w:val="00BC7005"/>
    <w:rsid w:val="00C13DF5"/>
    <w:rsid w:val="00C55599"/>
    <w:rsid w:val="00C56753"/>
    <w:rsid w:val="00C72272"/>
    <w:rsid w:val="00C75E34"/>
    <w:rsid w:val="00C824D4"/>
    <w:rsid w:val="00C943BD"/>
    <w:rsid w:val="00D340A9"/>
    <w:rsid w:val="00D53C10"/>
    <w:rsid w:val="00D614FD"/>
    <w:rsid w:val="00D71E54"/>
    <w:rsid w:val="00DD7C3D"/>
    <w:rsid w:val="00DE1AA0"/>
    <w:rsid w:val="00DE68F0"/>
    <w:rsid w:val="00E31726"/>
    <w:rsid w:val="00E371BC"/>
    <w:rsid w:val="00E54C2F"/>
    <w:rsid w:val="00E774C7"/>
    <w:rsid w:val="00E805FC"/>
    <w:rsid w:val="00E9561A"/>
    <w:rsid w:val="00EC1427"/>
    <w:rsid w:val="00ED7B5A"/>
    <w:rsid w:val="00F20A04"/>
    <w:rsid w:val="00F31152"/>
    <w:rsid w:val="00F4577D"/>
    <w:rsid w:val="00F92281"/>
    <w:rsid w:val="00FC089C"/>
    <w:rsid w:val="00FC4570"/>
    <w:rsid w:val="00FE4E76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71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D453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2F0648"/>
    <w:pPr>
      <w:suppressAutoHyphens w:val="0"/>
      <w:ind w:left="442"/>
      <w:jc w:val="center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2F0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0"/>
    <w:rsid w:val="002F0648"/>
    <w:pPr>
      <w:shd w:val="clear" w:color="auto" w:fill="FFFFFF"/>
      <w:suppressAutoHyphens w:val="0"/>
      <w:spacing w:before="206"/>
      <w:ind w:left="19" w:right="24" w:firstLine="394"/>
      <w:jc w:val="both"/>
    </w:pPr>
    <w:rPr>
      <w:color w:val="3366FF"/>
      <w:sz w:val="28"/>
      <w:szCs w:val="23"/>
      <w:lang w:eastAsia="ru-RU"/>
    </w:rPr>
  </w:style>
  <w:style w:type="character" w:styleId="a8">
    <w:name w:val="Hyperlink"/>
    <w:uiPriority w:val="99"/>
    <w:rsid w:val="002F0648"/>
    <w:rPr>
      <w:color w:val="0000FF"/>
      <w:u w:val="single"/>
    </w:rPr>
  </w:style>
  <w:style w:type="paragraph" w:styleId="a">
    <w:name w:val="Normal (Web)"/>
    <w:basedOn w:val="a0"/>
    <w:rsid w:val="002F0648"/>
    <w:pPr>
      <w:numPr>
        <w:numId w:val="1"/>
      </w:num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0"/>
    <w:rsid w:val="002F064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styleId="a9">
    <w:name w:val="Title"/>
    <w:basedOn w:val="a0"/>
    <w:link w:val="aa"/>
    <w:qFormat/>
    <w:rsid w:val="002F0648"/>
    <w:pPr>
      <w:suppressAutoHyphens w:val="0"/>
      <w:jc w:val="center"/>
    </w:pPr>
    <w:rPr>
      <w:rFonts w:eastAsia="Calibri"/>
      <w:sz w:val="28"/>
      <w:lang w:eastAsia="ru-RU"/>
    </w:rPr>
  </w:style>
  <w:style w:type="character" w:customStyle="1" w:styleId="aa">
    <w:name w:val="Название Знак"/>
    <w:basedOn w:val="a1"/>
    <w:link w:val="a9"/>
    <w:rsid w:val="002F0648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1">
    <w:name w:val="p31"/>
    <w:basedOn w:val="a0"/>
    <w:rsid w:val="002F06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18">
    <w:name w:val="ft18"/>
    <w:rsid w:val="002F0648"/>
  </w:style>
  <w:style w:type="paragraph" w:styleId="ab">
    <w:name w:val="List Paragraph"/>
    <w:basedOn w:val="a0"/>
    <w:uiPriority w:val="34"/>
    <w:qFormat/>
    <w:rsid w:val="007F556C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7F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F556C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FollowedHyperlink"/>
    <w:basedOn w:val="a1"/>
    <w:uiPriority w:val="99"/>
    <w:semiHidden/>
    <w:unhideWhenUsed/>
    <w:rsid w:val="00EC1427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267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2670E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71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D453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2F0648"/>
    <w:pPr>
      <w:suppressAutoHyphens w:val="0"/>
      <w:ind w:left="442"/>
      <w:jc w:val="center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2F0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0"/>
    <w:rsid w:val="002F0648"/>
    <w:pPr>
      <w:shd w:val="clear" w:color="auto" w:fill="FFFFFF"/>
      <w:suppressAutoHyphens w:val="0"/>
      <w:spacing w:before="206"/>
      <w:ind w:left="19" w:right="24" w:firstLine="394"/>
      <w:jc w:val="both"/>
    </w:pPr>
    <w:rPr>
      <w:color w:val="3366FF"/>
      <w:sz w:val="28"/>
      <w:szCs w:val="23"/>
      <w:lang w:eastAsia="ru-RU"/>
    </w:rPr>
  </w:style>
  <w:style w:type="character" w:styleId="a8">
    <w:name w:val="Hyperlink"/>
    <w:uiPriority w:val="99"/>
    <w:rsid w:val="002F0648"/>
    <w:rPr>
      <w:color w:val="0000FF"/>
      <w:u w:val="single"/>
    </w:rPr>
  </w:style>
  <w:style w:type="paragraph" w:styleId="a">
    <w:name w:val="Normal (Web)"/>
    <w:basedOn w:val="a0"/>
    <w:rsid w:val="002F0648"/>
    <w:pPr>
      <w:numPr>
        <w:numId w:val="1"/>
      </w:num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0"/>
    <w:rsid w:val="002F064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styleId="a9">
    <w:name w:val="Title"/>
    <w:basedOn w:val="a0"/>
    <w:link w:val="aa"/>
    <w:qFormat/>
    <w:rsid w:val="002F0648"/>
    <w:pPr>
      <w:suppressAutoHyphens w:val="0"/>
      <w:jc w:val="center"/>
    </w:pPr>
    <w:rPr>
      <w:rFonts w:eastAsia="Calibri"/>
      <w:sz w:val="28"/>
      <w:lang w:eastAsia="ru-RU"/>
    </w:rPr>
  </w:style>
  <w:style w:type="character" w:customStyle="1" w:styleId="aa">
    <w:name w:val="Название Знак"/>
    <w:basedOn w:val="a1"/>
    <w:link w:val="a9"/>
    <w:rsid w:val="002F0648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1">
    <w:name w:val="p31"/>
    <w:basedOn w:val="a0"/>
    <w:rsid w:val="002F06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18">
    <w:name w:val="ft18"/>
    <w:rsid w:val="002F0648"/>
  </w:style>
  <w:style w:type="paragraph" w:styleId="ab">
    <w:name w:val="List Paragraph"/>
    <w:basedOn w:val="a0"/>
    <w:uiPriority w:val="34"/>
    <w:qFormat/>
    <w:rsid w:val="007F556C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7F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F556C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FollowedHyperlink"/>
    <w:basedOn w:val="a1"/>
    <w:uiPriority w:val="99"/>
    <w:semiHidden/>
    <w:unhideWhenUsed/>
    <w:rsid w:val="00EC1427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267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2670E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9441" TargetMode="External"/><Relationship Id="rId13" Type="http://schemas.openxmlformats.org/officeDocument/2006/relationships/hyperlink" Target="http://www.diss.rsl.ru" TargetMode="External"/><Relationship Id="rId18" Type="http://schemas.openxmlformats.org/officeDocument/2006/relationships/hyperlink" Target="http://feb-w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sgram.narod.ru/index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nformio.ru/" TargetMode="External"/><Relationship Id="rId17" Type="http://schemas.openxmlformats.org/officeDocument/2006/relationships/hyperlink" Target="http://slovari.yandex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-vfu.ru/upload/ui/kaspersky.pdf" TargetMode="External"/><Relationship Id="rId20" Type="http://schemas.openxmlformats.org/officeDocument/2006/relationships/hyperlink" Target="http://www.philolog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ibrary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-vfu.ru/upload/ui/microsoft.pdf" TargetMode="External"/><Relationship Id="rId23" Type="http://schemas.openxmlformats.org/officeDocument/2006/relationships/hyperlink" Target="http://www.gramma.ru/" TargetMode="External"/><Relationship Id="rId10" Type="http://schemas.openxmlformats.org/officeDocument/2006/relationships/hyperlink" Target="http://biblioclub.ru/index.php?page=book&amp;id=232346&amp;sr=1" TargetMode="External"/><Relationship Id="rId19" Type="http://schemas.openxmlformats.org/officeDocument/2006/relationships/hyperlink" Target="http://www.infoliolib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odle.nfygu.ru/course/view.php?id=9441" TargetMode="External"/><Relationship Id="rId14" Type="http://schemas.openxmlformats.org/officeDocument/2006/relationships/hyperlink" Target="http://www.scopus.com/" TargetMode="External"/><Relationship Id="rId22" Type="http://schemas.openxmlformats.org/officeDocument/2006/relationships/hyperlink" Target="http://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45CB-4F9E-469C-A4F2-FFA740C6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2018-07-04T00:09:00Z</cp:lastPrinted>
  <dcterms:created xsi:type="dcterms:W3CDTF">2020-11-20T00:46:00Z</dcterms:created>
  <dcterms:modified xsi:type="dcterms:W3CDTF">2020-11-23T06:19:00Z</dcterms:modified>
</cp:coreProperties>
</file>