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F5" w:rsidRPr="0062463A" w:rsidRDefault="007A024F" w:rsidP="00342EF5">
      <w:pPr>
        <w:widowControl w:val="0"/>
        <w:spacing w:after="0" w:line="288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7998758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799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EF5" w:rsidRPr="0062463A" w:rsidRDefault="00342EF5" w:rsidP="00342EF5">
      <w:pPr>
        <w:widowControl w:val="0"/>
        <w:spacing w:after="0" w:line="288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2EF5" w:rsidRPr="0062463A" w:rsidRDefault="00342EF5" w:rsidP="00342EF5">
      <w:pPr>
        <w:widowControl w:val="0"/>
        <w:spacing w:after="0" w:line="288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42EF5" w:rsidRPr="0062463A" w:rsidRDefault="00342EF5" w:rsidP="00342EF5">
      <w:pPr>
        <w:widowControl w:val="0"/>
        <w:spacing w:after="0" w:line="288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42EF5" w:rsidRPr="0062463A" w:rsidRDefault="00342EF5" w:rsidP="00342EF5">
      <w:pPr>
        <w:widowControl w:val="0"/>
        <w:spacing w:after="0" w:line="288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42EF5" w:rsidRPr="0062463A" w:rsidRDefault="00342EF5" w:rsidP="00342EF5">
      <w:pPr>
        <w:widowControl w:val="0"/>
        <w:spacing w:after="0" w:line="288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42EF5" w:rsidRPr="0062463A" w:rsidRDefault="00342EF5" w:rsidP="00342EF5">
      <w:pPr>
        <w:widowControl w:val="0"/>
        <w:spacing w:after="0" w:line="288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42EF5" w:rsidRPr="0062463A" w:rsidRDefault="00342EF5" w:rsidP="00342EF5">
      <w:pPr>
        <w:widowControl w:val="0"/>
        <w:spacing w:after="0" w:line="288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13D6" w:rsidRPr="0062463A" w:rsidRDefault="008013D6" w:rsidP="008013D6">
      <w:pPr>
        <w:jc w:val="both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  <w:r w:rsidRPr="0062463A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1. Цели освоения дисциплины</w:t>
      </w:r>
    </w:p>
    <w:p w:rsidR="008013D6" w:rsidRPr="008013D6" w:rsidRDefault="008013D6" w:rsidP="008013D6">
      <w:pPr>
        <w:keepNext/>
        <w:widowControl w:val="0"/>
        <w:spacing w:after="0" w:line="288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0" w:name="_Toc318795323"/>
      <w:bookmarkStart w:id="1" w:name="_Toc318783447"/>
      <w:bookmarkStart w:id="2" w:name="_Toc318727363"/>
      <w:bookmarkStart w:id="3" w:name="_Toc309626306"/>
      <w:r w:rsidRPr="008013D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Продуктивное овладение грамматическими явлениями, которые ранее были усвоены рецептивно,  коммуникативно ориентированная систематизация грамматического материала, усвоенного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занятиях по дисциплине </w:t>
      </w:r>
      <w:r w:rsidRPr="008013D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С1.Б.3. Иностранный язык. Автоматизация грамматических навыков.</w:t>
      </w:r>
    </w:p>
    <w:p w:rsidR="008013D6" w:rsidRPr="0062463A" w:rsidRDefault="008013D6" w:rsidP="008013D6">
      <w:pPr>
        <w:keepNext/>
        <w:widowControl w:val="0"/>
        <w:spacing w:after="0" w:line="288" w:lineRule="auto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8013D6" w:rsidRPr="002718DD" w:rsidRDefault="008013D6" w:rsidP="008013D6">
      <w:pPr>
        <w:keepNext/>
        <w:widowControl w:val="0"/>
        <w:spacing w:after="0" w:line="288" w:lineRule="auto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4" w:name="_Toc321134700"/>
      <w:bookmarkStart w:id="5" w:name="_Toc321133421"/>
      <w:r w:rsidRPr="0062463A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 xml:space="preserve">2. Место дисциплины в структуре ООП </w:t>
      </w:r>
      <w:bookmarkEnd w:id="0"/>
      <w:bookmarkEnd w:id="1"/>
      <w:bookmarkEnd w:id="2"/>
      <w:bookmarkEnd w:id="3"/>
      <w:bookmarkEnd w:id="4"/>
      <w:bookmarkEnd w:id="5"/>
      <w:r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>специалитета</w:t>
      </w:r>
    </w:p>
    <w:p w:rsidR="008013D6" w:rsidRDefault="008013D6" w:rsidP="008013D6">
      <w:pPr>
        <w:widowControl w:val="0"/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63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Данная дисциплина входит в </w:t>
      </w:r>
      <w:r w:rsidRPr="008013D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ФТД.Факультативы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вариативную</w:t>
      </w:r>
      <w:r w:rsidRPr="0062463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часть является базовым (общепрофессиональным) компонентом гуманитарного, социального и экономического цикла направления подготовки «</w:t>
      </w:r>
      <w:r w:rsidRPr="007F6A7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Горное дело</w:t>
      </w:r>
      <w:r w:rsidRPr="0062463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 </w:t>
      </w:r>
      <w:bookmarkStart w:id="6" w:name="_Toc321134701"/>
      <w:bookmarkStart w:id="7" w:name="_Toc321133422"/>
      <w:bookmarkStart w:id="8" w:name="_Toc318795324"/>
      <w:bookmarkStart w:id="9" w:name="_Toc318783448"/>
      <w:bookmarkStart w:id="10" w:name="_Toc318727364"/>
      <w:bookmarkStart w:id="11" w:name="_Toc309626307"/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7F6A77">
        <w:rPr>
          <w:rFonts w:ascii="Times New Roman" w:eastAsia="Calibri" w:hAnsi="Times New Roman" w:cs="Times New Roman"/>
          <w:sz w:val="24"/>
          <w:szCs w:val="24"/>
        </w:rPr>
        <w:t>пециализация: Открытые горные работы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Pr="004C7A8A">
        <w:rPr>
          <w:rFonts w:ascii="Times New Roman" w:hAnsi="Times New Roman" w:cs="Times New Roman"/>
          <w:sz w:val="24"/>
          <w:szCs w:val="24"/>
        </w:rPr>
        <w:t>Подземная раз</w:t>
      </w:r>
      <w:r>
        <w:rPr>
          <w:rFonts w:ascii="Times New Roman" w:hAnsi="Times New Roman" w:cs="Times New Roman"/>
          <w:sz w:val="24"/>
          <w:szCs w:val="24"/>
        </w:rPr>
        <w:t xml:space="preserve">работка пластовых месторождений / </w:t>
      </w:r>
      <w:r w:rsidRPr="00AE1F2C">
        <w:rPr>
          <w:rFonts w:ascii="Times New Roman" w:eastAsia="Calibri" w:hAnsi="Times New Roman" w:cs="Times New Roman"/>
          <w:sz w:val="24"/>
          <w:szCs w:val="24"/>
        </w:rPr>
        <w:t>Маркшейдерское дело</w:t>
      </w:r>
    </w:p>
    <w:p w:rsidR="008013D6" w:rsidRDefault="008013D6" w:rsidP="008013D6">
      <w:pPr>
        <w:widowControl w:val="0"/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13D6" w:rsidRPr="0062463A" w:rsidRDefault="008013D6" w:rsidP="008013D6">
      <w:pPr>
        <w:widowControl w:val="0"/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  <w:r w:rsidRPr="0062463A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 xml:space="preserve">3. Компетенция обучающегося, формируемая в результате освоения дисциплины </w:t>
      </w:r>
      <w:r w:rsidR="006E3867" w:rsidRPr="006E3867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>ФТД.В.02 Практическая грамматика английского языка</w:t>
      </w:r>
      <w:r w:rsidRPr="0062463A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>: О</w:t>
      </w:r>
      <w:r w:rsidR="006E3867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>П</w:t>
      </w:r>
      <w:r w:rsidRPr="0062463A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>К-</w:t>
      </w:r>
      <w:bookmarkEnd w:id="6"/>
      <w:bookmarkEnd w:id="7"/>
      <w:bookmarkEnd w:id="8"/>
      <w:bookmarkEnd w:id="9"/>
      <w:bookmarkEnd w:id="10"/>
      <w:bookmarkEnd w:id="11"/>
      <w:r w:rsidR="006E3867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>2</w:t>
      </w:r>
    </w:p>
    <w:p w:rsidR="008013D6" w:rsidRDefault="008013D6" w:rsidP="008013D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bookmarkStart w:id="12" w:name="_Toc318795325"/>
      <w:bookmarkStart w:id="13" w:name="_Toc318783449"/>
      <w:bookmarkStart w:id="14" w:name="_Toc318727365"/>
      <w:bookmarkStart w:id="15" w:name="_Toc309626308"/>
      <w:bookmarkStart w:id="16" w:name="_Toc321134702"/>
      <w:bookmarkStart w:id="17" w:name="_Toc321133423"/>
      <w:bookmarkEnd w:id="12"/>
      <w:bookmarkEnd w:id="13"/>
      <w:bookmarkEnd w:id="14"/>
      <w:bookmarkEnd w:id="15"/>
      <w:bookmarkEnd w:id="16"/>
      <w:bookmarkEnd w:id="17"/>
      <w:r w:rsidR="006E3867" w:rsidRPr="006E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готовностью к коммуникации в устной и письменной формах на русском и иностранном языках для решения задач профессиональной деятельности</w:t>
      </w:r>
      <w:r w:rsidR="006E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13D6" w:rsidRDefault="008013D6" w:rsidP="008013D6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3D6" w:rsidRPr="002F745D" w:rsidRDefault="008013D6" w:rsidP="008013D6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студент должен:</w:t>
      </w:r>
    </w:p>
    <w:p w:rsidR="006E3867" w:rsidRPr="009C36F3" w:rsidRDefault="006E3867" w:rsidP="006E3867">
      <w:pPr>
        <w:tabs>
          <w:tab w:val="num" w:pos="0"/>
          <w:tab w:val="left" w:pos="284"/>
          <w:tab w:val="num" w:pos="360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C36F3">
        <w:rPr>
          <w:rFonts w:ascii="Times New Roman" w:eastAsia="Times New Roman" w:hAnsi="Times New Roman"/>
          <w:i/>
          <w:sz w:val="24"/>
          <w:szCs w:val="24"/>
        </w:rPr>
        <w:t xml:space="preserve">знать: </w:t>
      </w:r>
    </w:p>
    <w:p w:rsidR="006E3867" w:rsidRPr="009C36F3" w:rsidRDefault="006E3867" w:rsidP="006E3867">
      <w:pPr>
        <w:tabs>
          <w:tab w:val="num" w:pos="0"/>
          <w:tab w:val="left" w:pos="284"/>
          <w:tab w:val="num" w:pos="360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36F3">
        <w:rPr>
          <w:rFonts w:ascii="Times New Roman" w:eastAsia="Times New Roman" w:hAnsi="Times New Roman"/>
          <w:sz w:val="24"/>
          <w:szCs w:val="24"/>
        </w:rPr>
        <w:t>– новые значения изученных глагольных форм (видо-временных, неличных), средства и способы выражения модальности; условия, предположения, причины, следствия, побуждения к действию;</w:t>
      </w:r>
    </w:p>
    <w:p w:rsidR="006E3867" w:rsidRPr="009C36F3" w:rsidRDefault="006E3867" w:rsidP="006E3867">
      <w:pPr>
        <w:tabs>
          <w:tab w:val="num" w:pos="0"/>
          <w:tab w:val="left" w:pos="284"/>
          <w:tab w:val="num" w:pos="360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36F3">
        <w:rPr>
          <w:rFonts w:ascii="Times New Roman" w:eastAsia="Times New Roman" w:hAnsi="Times New Roman"/>
          <w:sz w:val="24"/>
          <w:szCs w:val="24"/>
        </w:rPr>
        <w:t>– языковой материал: идиоматические выражения, оценочную лексику, единицы речевого этикета;</w:t>
      </w:r>
    </w:p>
    <w:p w:rsidR="006E3867" w:rsidRPr="009C36F3" w:rsidRDefault="006E3867" w:rsidP="006E3867">
      <w:pPr>
        <w:tabs>
          <w:tab w:val="num" w:pos="0"/>
          <w:tab w:val="left" w:pos="284"/>
          <w:tab w:val="num" w:pos="360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36F3">
        <w:rPr>
          <w:rFonts w:ascii="Times New Roman" w:eastAsia="Times New Roman" w:hAnsi="Times New Roman"/>
          <w:sz w:val="24"/>
          <w:szCs w:val="24"/>
        </w:rPr>
        <w:t>– использовать методы аргументации своей позиции.</w:t>
      </w:r>
    </w:p>
    <w:p w:rsidR="006E3867" w:rsidRPr="009C36F3" w:rsidRDefault="006E3867" w:rsidP="006E3867">
      <w:pPr>
        <w:tabs>
          <w:tab w:val="num" w:pos="0"/>
          <w:tab w:val="left" w:pos="284"/>
          <w:tab w:val="num" w:pos="360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C36F3">
        <w:rPr>
          <w:rFonts w:ascii="Times New Roman" w:eastAsia="Times New Roman" w:hAnsi="Times New Roman"/>
          <w:i/>
          <w:sz w:val="24"/>
          <w:szCs w:val="24"/>
        </w:rPr>
        <w:t xml:space="preserve">уметь: </w:t>
      </w:r>
    </w:p>
    <w:p w:rsidR="006E3867" w:rsidRPr="009C36F3" w:rsidRDefault="006E3867" w:rsidP="006E3867">
      <w:pPr>
        <w:tabs>
          <w:tab w:val="num" w:pos="0"/>
          <w:tab w:val="left" w:pos="284"/>
          <w:tab w:val="num" w:pos="360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36F3">
        <w:rPr>
          <w:rFonts w:ascii="Times New Roman" w:eastAsia="Times New Roman" w:hAnsi="Times New Roman"/>
          <w:sz w:val="24"/>
          <w:szCs w:val="24"/>
        </w:rPr>
        <w:t xml:space="preserve">– работать с текстовыми редакторами, электронными таблицами; </w:t>
      </w:r>
    </w:p>
    <w:p w:rsidR="006E3867" w:rsidRPr="009C36F3" w:rsidRDefault="006E3867" w:rsidP="006E3867">
      <w:pPr>
        <w:tabs>
          <w:tab w:val="num" w:pos="0"/>
          <w:tab w:val="left" w:pos="284"/>
          <w:tab w:val="num" w:pos="360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36F3">
        <w:rPr>
          <w:rFonts w:ascii="Times New Roman" w:eastAsia="Times New Roman" w:hAnsi="Times New Roman"/>
          <w:sz w:val="24"/>
          <w:szCs w:val="24"/>
        </w:rPr>
        <w:t>– аргументировано и ясно строить устную и письменную речь на иностранном языке для решения широкого круга задач межличностного и межкультурного взаимодействия в профессионально-ориентированной сфере;</w:t>
      </w:r>
    </w:p>
    <w:p w:rsidR="006E3867" w:rsidRPr="009C36F3" w:rsidRDefault="006E3867" w:rsidP="006E3867">
      <w:pPr>
        <w:tabs>
          <w:tab w:val="num" w:pos="0"/>
          <w:tab w:val="left" w:pos="284"/>
          <w:tab w:val="num" w:pos="360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36F3">
        <w:rPr>
          <w:rFonts w:ascii="Times New Roman" w:eastAsia="Times New Roman" w:hAnsi="Times New Roman"/>
          <w:sz w:val="24"/>
          <w:szCs w:val="24"/>
        </w:rPr>
        <w:t>– описывать явления, события, излагать факты в письме личного и делового характера;</w:t>
      </w:r>
    </w:p>
    <w:p w:rsidR="006E3867" w:rsidRPr="009C36F3" w:rsidRDefault="006E3867" w:rsidP="006E3867">
      <w:pPr>
        <w:tabs>
          <w:tab w:val="num" w:pos="0"/>
          <w:tab w:val="left" w:pos="284"/>
          <w:tab w:val="num" w:pos="360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36F3">
        <w:rPr>
          <w:rFonts w:ascii="Times New Roman" w:eastAsia="Times New Roman" w:hAnsi="Times New Roman"/>
          <w:sz w:val="24"/>
          <w:szCs w:val="24"/>
        </w:rPr>
        <w:t>– заполнять различные виды анкет, сообщать сведения о себе в форме, принятой в стране/странах изучаемого языка;</w:t>
      </w:r>
    </w:p>
    <w:p w:rsidR="006E3867" w:rsidRPr="009C36F3" w:rsidRDefault="006E3867" w:rsidP="006E3867">
      <w:pPr>
        <w:tabs>
          <w:tab w:val="num" w:pos="0"/>
          <w:tab w:val="left" w:pos="284"/>
          <w:tab w:val="num" w:pos="360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C36F3">
        <w:rPr>
          <w:rFonts w:ascii="Times New Roman" w:eastAsia="Times New Roman" w:hAnsi="Times New Roman"/>
          <w:i/>
          <w:sz w:val="24"/>
          <w:szCs w:val="24"/>
        </w:rPr>
        <w:t xml:space="preserve">владеть: </w:t>
      </w:r>
    </w:p>
    <w:p w:rsidR="006E3867" w:rsidRPr="009C36F3" w:rsidRDefault="006E3867" w:rsidP="006E3867">
      <w:pPr>
        <w:tabs>
          <w:tab w:val="num" w:pos="0"/>
          <w:tab w:val="left" w:pos="284"/>
          <w:tab w:val="num" w:pos="360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36F3">
        <w:rPr>
          <w:rFonts w:ascii="Times New Roman" w:eastAsia="Times New Roman" w:hAnsi="Times New Roman"/>
          <w:sz w:val="24"/>
          <w:szCs w:val="24"/>
        </w:rPr>
        <w:t>- основными методами и приёмами различных типов устной и письменной коммуникации на основном изучаемом языке;</w:t>
      </w:r>
    </w:p>
    <w:p w:rsidR="006E3867" w:rsidRPr="009C36F3" w:rsidRDefault="006E3867" w:rsidP="006E3867">
      <w:pPr>
        <w:tabs>
          <w:tab w:val="num" w:pos="0"/>
          <w:tab w:val="left" w:pos="284"/>
          <w:tab w:val="num" w:pos="360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36F3">
        <w:rPr>
          <w:rFonts w:ascii="Times New Roman" w:eastAsia="Times New Roman" w:hAnsi="Times New Roman"/>
          <w:sz w:val="24"/>
          <w:szCs w:val="24"/>
        </w:rPr>
        <w:t>– методами использования иноязычных источников информации, инструментов перевода, произношения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013D6" w:rsidRDefault="006E3867" w:rsidP="006E3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C36F3">
        <w:rPr>
          <w:rFonts w:ascii="Times New Roman" w:eastAsia="Times New Roman" w:hAnsi="Times New Roman"/>
          <w:sz w:val="24"/>
          <w:szCs w:val="24"/>
        </w:rPr>
        <w:t>навыками перевода научной и общественно-политической литературы, редактирование переводов, подготовки аннотаций и рефератов иностранной литературы.</w:t>
      </w:r>
    </w:p>
    <w:p w:rsidR="008013D6" w:rsidRDefault="008013D6" w:rsidP="006E3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8013D6" w:rsidRDefault="008013D6" w:rsidP="008013D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8013D6" w:rsidRDefault="008013D6" w:rsidP="008013D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8013D6" w:rsidRPr="0062463A" w:rsidRDefault="008013D6" w:rsidP="008013D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2463A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 xml:space="preserve">4. </w:t>
      </w:r>
      <w:r w:rsidRPr="0062463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Объем дисциплины и виды учебной работы</w:t>
      </w:r>
    </w:p>
    <w:p w:rsidR="008013D6" w:rsidRPr="00AD1066" w:rsidRDefault="008013D6" w:rsidP="008013D6">
      <w:pPr>
        <w:widowControl w:val="0"/>
        <w:spacing w:after="0" w:line="288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D106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Таблица1</w:t>
      </w: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75"/>
        <w:gridCol w:w="698"/>
        <w:gridCol w:w="688"/>
        <w:gridCol w:w="457"/>
        <w:gridCol w:w="425"/>
        <w:gridCol w:w="567"/>
        <w:gridCol w:w="720"/>
        <w:gridCol w:w="720"/>
        <w:gridCol w:w="1440"/>
        <w:gridCol w:w="1620"/>
        <w:gridCol w:w="1582"/>
      </w:tblGrid>
      <w:tr w:rsidR="008013D6" w:rsidRPr="009B2D73" w:rsidTr="000415FB">
        <w:trPr>
          <w:cantSplit/>
          <w:trHeight w:val="9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3D6" w:rsidRPr="009B2D73" w:rsidRDefault="008013D6" w:rsidP="00BB10E0">
            <w:pPr>
              <w:widowControl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D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Семестр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D6" w:rsidRPr="009B2D73" w:rsidRDefault="008013D6" w:rsidP="00BB10E0">
            <w:pPr>
              <w:widowControl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D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трудоемкость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3D6" w:rsidRPr="009B2D73" w:rsidRDefault="008013D6" w:rsidP="00BB10E0">
            <w:pPr>
              <w:widowControl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D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ауд.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D6" w:rsidRPr="009B2D73" w:rsidRDefault="008013D6" w:rsidP="00BB10E0">
            <w:pPr>
              <w:widowControl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D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3D6" w:rsidRPr="009B2D73" w:rsidRDefault="008013D6" w:rsidP="00BB10E0">
            <w:pPr>
              <w:widowControl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D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3D6" w:rsidRPr="009B2D73" w:rsidRDefault="008013D6" w:rsidP="00BB10E0">
            <w:pPr>
              <w:widowControl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D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ауд. СРС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6" w:rsidRPr="009B2D73" w:rsidRDefault="008013D6" w:rsidP="00BB10E0">
            <w:pPr>
              <w:widowControl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2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текущей аттестации (контрольные, расчетно-графические работы, эссе)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6" w:rsidRPr="009B2D73" w:rsidRDefault="008013D6" w:rsidP="00BB10E0">
            <w:pPr>
              <w:widowControl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2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промежуточной аттестации, зачет/дифференцированный зачет/экзамен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6" w:rsidRPr="009B2D73" w:rsidRDefault="008013D6" w:rsidP="00BB10E0">
            <w:pPr>
              <w:widowControl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2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Учебные </w:t>
            </w:r>
            <w:r w:rsidR="008968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занятия, проводимые в интеракти</w:t>
            </w:r>
            <w:r w:rsidRPr="009B2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вной форме, час.</w:t>
            </w:r>
          </w:p>
        </w:tc>
      </w:tr>
      <w:tr w:rsidR="008013D6" w:rsidRPr="009B2D73" w:rsidTr="000415FB">
        <w:trPr>
          <w:cantSplit/>
          <w:trHeight w:val="9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3D6" w:rsidRPr="009B2D73" w:rsidRDefault="008013D6" w:rsidP="00BB10E0">
            <w:pPr>
              <w:widowControl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D6" w:rsidRPr="009B2D73" w:rsidRDefault="008013D6" w:rsidP="00BB10E0">
            <w:pPr>
              <w:widowControl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2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ЗЕТ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D6" w:rsidRPr="009B2D73" w:rsidRDefault="008013D6" w:rsidP="00BB10E0">
            <w:pPr>
              <w:widowControl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2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час.</w:t>
            </w: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3D6" w:rsidRPr="009B2D73" w:rsidRDefault="008013D6" w:rsidP="00BB10E0">
            <w:pPr>
              <w:widowControl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3D6" w:rsidRPr="009B2D73" w:rsidRDefault="008013D6" w:rsidP="00BB10E0">
            <w:pPr>
              <w:widowControl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2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3D6" w:rsidRPr="009B2D73" w:rsidRDefault="008013D6" w:rsidP="00BB10E0">
            <w:pPr>
              <w:widowControl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2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Лабор.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3D6" w:rsidRPr="009B2D73" w:rsidRDefault="008013D6" w:rsidP="00BB10E0">
            <w:pPr>
              <w:widowControl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2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Практ.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13D6" w:rsidRPr="009B2D73" w:rsidRDefault="008013D6" w:rsidP="00BB10E0">
            <w:pPr>
              <w:widowControl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3D6" w:rsidRPr="009B2D73" w:rsidRDefault="008013D6" w:rsidP="00BB10E0">
            <w:pPr>
              <w:widowControl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13D6" w:rsidRPr="009B2D73" w:rsidRDefault="008013D6" w:rsidP="00BB10E0">
            <w:pPr>
              <w:widowControl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6" w:rsidRPr="009B2D73" w:rsidRDefault="008013D6" w:rsidP="00BB10E0">
            <w:pPr>
              <w:widowControl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6" w:rsidRPr="009B2D73" w:rsidRDefault="008013D6" w:rsidP="00BB10E0">
            <w:pPr>
              <w:widowControl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013D6" w:rsidRPr="009B2D73" w:rsidTr="000415FB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6" w:rsidRPr="009B2D73" w:rsidRDefault="006E3867" w:rsidP="00BB10E0">
            <w:pPr>
              <w:widowControl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D6" w:rsidRPr="009B2D73" w:rsidRDefault="008013D6" w:rsidP="00BB10E0">
            <w:pPr>
              <w:widowControl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2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013D6" w:rsidRPr="009B2D73" w:rsidRDefault="008013D6" w:rsidP="00BB10E0">
            <w:pPr>
              <w:widowControl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6" w:rsidRPr="009B2D73" w:rsidRDefault="008013D6" w:rsidP="00BB10E0">
            <w:pPr>
              <w:widowControl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6" w:rsidRPr="009B2D73" w:rsidRDefault="000415FB" w:rsidP="00BB10E0">
            <w:pPr>
              <w:widowControl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6" w:rsidRPr="009B2D73" w:rsidRDefault="000415FB" w:rsidP="00BB10E0">
            <w:pPr>
              <w:widowControl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6" w:rsidRPr="009B2D73" w:rsidRDefault="008013D6" w:rsidP="00BB10E0">
            <w:pPr>
              <w:widowControl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6" w:rsidRPr="009B2D73" w:rsidRDefault="008013D6" w:rsidP="00BB10E0">
            <w:pPr>
              <w:widowControl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9B2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6" w:rsidRPr="009B2D73" w:rsidRDefault="000415FB" w:rsidP="00BB10E0">
            <w:pPr>
              <w:widowControl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8013D6" w:rsidRPr="009B2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6" w:rsidRPr="009B2D73" w:rsidRDefault="000415FB" w:rsidP="00BB10E0">
            <w:pPr>
              <w:widowControl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013D6" w:rsidRPr="009B2D73" w:rsidRDefault="008013D6" w:rsidP="00BB10E0">
            <w:pPr>
              <w:widowControl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6" w:rsidRPr="009B2D73" w:rsidRDefault="008013D6" w:rsidP="00BB10E0">
            <w:pPr>
              <w:widowControl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2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6" w:rsidRPr="009B2D73" w:rsidRDefault="008013D6" w:rsidP="00BB10E0">
            <w:pPr>
              <w:widowControl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2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6" w:rsidRPr="009B2D73" w:rsidRDefault="000415FB" w:rsidP="00BB10E0">
            <w:pPr>
              <w:widowControl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013D6" w:rsidRPr="0062463A" w:rsidRDefault="008013D6" w:rsidP="008013D6">
      <w:pPr>
        <w:widowControl w:val="0"/>
        <w:spacing w:after="0" w:line="288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8013D6" w:rsidRPr="0062463A" w:rsidRDefault="008013D6" w:rsidP="008013D6">
      <w:pPr>
        <w:widowControl w:val="0"/>
        <w:spacing w:after="0" w:line="288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62463A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5. Структура и содержание дисциплины (модуля) дисциплины </w:t>
      </w:r>
      <w:r w:rsidR="000415FB" w:rsidRPr="00342E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ФТД.В.02 </w:t>
      </w:r>
      <w:r w:rsidR="000415FB" w:rsidRPr="006E3867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>Практическая грамматика английского языка</w:t>
      </w:r>
    </w:p>
    <w:p w:rsidR="008013D6" w:rsidRPr="000415FB" w:rsidRDefault="008013D6" w:rsidP="008013D6">
      <w:pPr>
        <w:widowControl w:val="0"/>
        <w:spacing w:after="0" w:line="288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62463A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Основныеразделы</w:t>
      </w:r>
      <w:r w:rsidRPr="000415FB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. </w:t>
      </w:r>
    </w:p>
    <w:p w:rsidR="000415FB" w:rsidRPr="008013D6" w:rsidRDefault="000415FB" w:rsidP="000415FB">
      <w:pPr>
        <w:keepNext/>
        <w:widowControl w:val="0"/>
        <w:spacing w:after="0" w:line="288" w:lineRule="auto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013D6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Морфология.</w:t>
      </w:r>
      <w:r w:rsidRPr="008013D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Существительное. Артикль. Прилагательное. Числительное. Местоимение. Глагол. Времена глагола. Залог. Наклонение. Неличные (именные) формы глагола. Инфинитив. Причастие. Герундий. Модальные глаголы. Наречие. Предлог. Союз. Модальные слова. Частицы. Междометия. </w:t>
      </w:r>
    </w:p>
    <w:p w:rsidR="009C36F3" w:rsidRPr="009C36F3" w:rsidRDefault="009C36F3" w:rsidP="009C3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15FB" w:rsidRPr="0062463A" w:rsidRDefault="000415FB" w:rsidP="00041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4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Разделы дисциплины, виды учебной работы, формы и сроки текущего контроля успеваемости студента </w:t>
      </w:r>
    </w:p>
    <w:p w:rsidR="009C36F3" w:rsidRDefault="000415FB" w:rsidP="000415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4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2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8"/>
        <w:gridCol w:w="425"/>
        <w:gridCol w:w="850"/>
        <w:gridCol w:w="840"/>
        <w:gridCol w:w="10"/>
        <w:gridCol w:w="992"/>
        <w:gridCol w:w="881"/>
        <w:gridCol w:w="2947"/>
      </w:tblGrid>
      <w:tr w:rsidR="000415FB" w:rsidRPr="009B2D73" w:rsidTr="00896880">
        <w:trPr>
          <w:trHeight w:val="23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FB" w:rsidRPr="009B2D73" w:rsidRDefault="000415FB" w:rsidP="00BB10E0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15FB" w:rsidRPr="009B2D73" w:rsidRDefault="000415FB" w:rsidP="00BB10E0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15FB" w:rsidRPr="009B2D73" w:rsidRDefault="000415FB" w:rsidP="00BB10E0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15FB" w:rsidRPr="009B2D73" w:rsidRDefault="000415FB" w:rsidP="00BB10E0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D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415FB" w:rsidRPr="009B2D73" w:rsidRDefault="000415FB" w:rsidP="00BB10E0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D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</w:p>
          <w:p w:rsidR="000415FB" w:rsidRPr="009B2D73" w:rsidRDefault="000415FB" w:rsidP="00BB10E0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D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15FB" w:rsidRPr="009B2D73" w:rsidRDefault="000415FB" w:rsidP="00BB10E0">
            <w:pPr>
              <w:widowControl w:val="0"/>
              <w:tabs>
                <w:tab w:val="left" w:pos="708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15FB" w:rsidRPr="009B2D73" w:rsidRDefault="000415FB" w:rsidP="00BB10E0">
            <w:pPr>
              <w:widowControl w:val="0"/>
              <w:tabs>
                <w:tab w:val="left" w:pos="708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FB" w:rsidRPr="009B2D73" w:rsidRDefault="000415FB" w:rsidP="00BB10E0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D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FB" w:rsidRPr="009B2D73" w:rsidRDefault="000415FB" w:rsidP="00BB10E0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B2D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9B2D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неделям семестра)</w:t>
            </w:r>
          </w:p>
          <w:p w:rsidR="000415FB" w:rsidRPr="009B2D73" w:rsidRDefault="000415FB" w:rsidP="00BB10E0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96880" w:rsidRPr="009B2D73" w:rsidTr="00896880">
        <w:trPr>
          <w:trHeight w:val="5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80" w:rsidRPr="009B2D73" w:rsidRDefault="00896880" w:rsidP="00BB10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80" w:rsidRPr="009B2D73" w:rsidRDefault="00896880" w:rsidP="00BB10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80" w:rsidRPr="009B2D73" w:rsidRDefault="00896880" w:rsidP="00BB10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80" w:rsidRPr="009B2D73" w:rsidRDefault="00896880" w:rsidP="00BB10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80" w:rsidRPr="009B2D73" w:rsidRDefault="00896880" w:rsidP="00BB10E0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80" w:rsidRPr="009B2D73" w:rsidRDefault="00896880" w:rsidP="00BB10E0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D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80" w:rsidRPr="009B2D73" w:rsidRDefault="00896880" w:rsidP="00BB10E0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D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80" w:rsidRPr="009B2D73" w:rsidRDefault="00896880" w:rsidP="00BB10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96880" w:rsidRPr="0050007F" w:rsidTr="00896880">
        <w:trPr>
          <w:trHeight w:val="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80" w:rsidRPr="009B2D73" w:rsidRDefault="00896880" w:rsidP="00BB10E0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D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hideMark/>
          </w:tcPr>
          <w:p w:rsidR="00896880" w:rsidRPr="009C36F3" w:rsidRDefault="00896880" w:rsidP="0089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Морфология</w:t>
            </w:r>
          </w:p>
          <w:p w:rsidR="00896880" w:rsidRPr="009C36F3" w:rsidRDefault="00896880" w:rsidP="0089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Существительное. Артикль. Прилагательное. Числительное. Местоимение.</w:t>
            </w:r>
          </w:p>
          <w:p w:rsidR="00896880" w:rsidRPr="009C36F3" w:rsidRDefault="00896880" w:rsidP="0089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Глагол.</w:t>
            </w:r>
          </w:p>
          <w:p w:rsidR="00896880" w:rsidRPr="009B2D73" w:rsidRDefault="00896880" w:rsidP="0089688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C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и неличные формы глагола. Правильные и неправильные глаголы. Недостаточные глаголы. Смысловые, вспомогательные и полувспомогательные глаголы.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80" w:rsidRPr="009B2D73" w:rsidRDefault="00896880" w:rsidP="00BB10E0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D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80" w:rsidRPr="00896880" w:rsidRDefault="00896880" w:rsidP="00896880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80" w:rsidRPr="00896880" w:rsidRDefault="00896880" w:rsidP="00896880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9+1 ауд СРС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0" w:rsidRPr="00F108B5" w:rsidRDefault="00F108B5" w:rsidP="00BB10E0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80" w:rsidRPr="00896880" w:rsidRDefault="00896880" w:rsidP="00BB10E0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80" w:rsidRPr="0050007F" w:rsidRDefault="00896880" w:rsidP="00BB10E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D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Выполнениедомашнегозаданияпопройденномуразделу</w:t>
            </w:r>
          </w:p>
        </w:tc>
      </w:tr>
      <w:tr w:rsidR="00896880" w:rsidRPr="009B2D73" w:rsidTr="00896880">
        <w:trPr>
          <w:trHeight w:val="10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80" w:rsidRPr="00C529A7" w:rsidRDefault="00896880" w:rsidP="00BB10E0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52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hideMark/>
          </w:tcPr>
          <w:p w:rsidR="00896880" w:rsidRPr="009C36F3" w:rsidRDefault="00896880" w:rsidP="0089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Временаглагола</w:t>
            </w:r>
            <w:r w:rsidRPr="009C3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896880" w:rsidRPr="009C36F3" w:rsidRDefault="00896880" w:rsidP="0089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3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Simple/Indefinite Tenses.</w:t>
            </w:r>
          </w:p>
          <w:p w:rsidR="00896880" w:rsidRPr="009C36F3" w:rsidRDefault="00896880" w:rsidP="0089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3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Continuous/Progressive Tenses.</w:t>
            </w:r>
          </w:p>
          <w:p w:rsidR="00896880" w:rsidRPr="009C36F3" w:rsidRDefault="00896880" w:rsidP="0089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3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 Tenses.</w:t>
            </w:r>
          </w:p>
          <w:p w:rsidR="00896880" w:rsidRPr="009C36F3" w:rsidRDefault="00896880" w:rsidP="0089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3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 Continuous Tenses.</w:t>
            </w:r>
          </w:p>
          <w:p w:rsidR="00896880" w:rsidRPr="009C36F3" w:rsidRDefault="00896880" w:rsidP="0089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Залог. Наклонение. </w:t>
            </w:r>
            <w:r w:rsidRPr="009C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Неличные (именные) формы глагола. Инфинитив. Причастие. Герундий. Модальные глаголы.</w:t>
            </w:r>
          </w:p>
          <w:p w:rsidR="00896880" w:rsidRPr="009B2D73" w:rsidRDefault="00896880" w:rsidP="0089688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C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Наречие. Предлог. Союз. Модальные слова. Частицы. </w:t>
            </w:r>
            <w:r w:rsidRPr="009C3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Междометия.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80" w:rsidRPr="009B2D73" w:rsidRDefault="00896880" w:rsidP="00BB10E0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D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80" w:rsidRPr="00C66FBC" w:rsidRDefault="00896880" w:rsidP="00BB10E0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9B2D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80" w:rsidRPr="00896880" w:rsidRDefault="00896880" w:rsidP="00896880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9+1 ауд СРС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0" w:rsidRPr="00F108B5" w:rsidRDefault="00F108B5" w:rsidP="00BB10E0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80" w:rsidRPr="00896880" w:rsidRDefault="00896880" w:rsidP="00BB10E0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80" w:rsidRPr="009B2D73" w:rsidRDefault="00896880" w:rsidP="00BB10E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D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домашнего задания по пройденному разделу</w:t>
            </w:r>
          </w:p>
        </w:tc>
      </w:tr>
      <w:tr w:rsidR="00896880" w:rsidRPr="009B2D73" w:rsidTr="00896880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0" w:rsidRPr="009B2D73" w:rsidRDefault="00896880" w:rsidP="00BB10E0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896880" w:rsidRPr="009B2D73" w:rsidRDefault="00896880" w:rsidP="00896880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72 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0" w:rsidRPr="009B2D73" w:rsidRDefault="00896880" w:rsidP="00BB10E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0" w:rsidRPr="00931D5D" w:rsidRDefault="00896880" w:rsidP="00BB10E0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B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0" w:rsidRPr="009B2D73" w:rsidRDefault="00896880" w:rsidP="00BB10E0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18+2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0" w:rsidRPr="009B2D73" w:rsidRDefault="00896880" w:rsidP="00BB10E0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 w:rsidRPr="009B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0" w:rsidRPr="009B2D73" w:rsidRDefault="00896880" w:rsidP="00BB10E0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B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0" w:rsidRPr="009B2D73" w:rsidRDefault="00896880" w:rsidP="00896880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</w:tbl>
    <w:p w:rsidR="000415FB" w:rsidRDefault="000415FB" w:rsidP="000415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D1066" w:rsidRPr="0062463A" w:rsidRDefault="00AD1066" w:rsidP="00316D11">
      <w:pPr>
        <w:widowControl w:val="0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2463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Образовательные технологии</w:t>
      </w:r>
    </w:p>
    <w:p w:rsidR="000415FB" w:rsidRDefault="000415FB" w:rsidP="00AD10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D1066" w:rsidRPr="005F716E" w:rsidRDefault="00AD1066" w:rsidP="00AD10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71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процессе преподавания дисциплины </w:t>
      </w:r>
      <w:r w:rsidRPr="00AD10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ФТД.В.02 Практическая грамматика английского языка </w:t>
      </w:r>
      <w:r w:rsidRPr="005F71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специальные интерактивные технологии учебным планом не предусмотрены. </w:t>
      </w:r>
    </w:p>
    <w:p w:rsidR="000415FB" w:rsidRPr="00AD1066" w:rsidRDefault="000415FB" w:rsidP="00AD106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FB" w:rsidRDefault="000415FB" w:rsidP="000415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D1066" w:rsidRPr="0062463A" w:rsidRDefault="00AD1066" w:rsidP="00AD1066">
      <w:pPr>
        <w:keepNext/>
        <w:widowControl w:val="0"/>
        <w:spacing w:after="0" w:line="288" w:lineRule="auto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  <w:r w:rsidRPr="0062463A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>7. 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студента</w:t>
      </w:r>
    </w:p>
    <w:p w:rsidR="00AD1066" w:rsidRPr="0062463A" w:rsidRDefault="00AD1066" w:rsidP="00AD1066">
      <w:pPr>
        <w:keepNext/>
        <w:widowControl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2463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7.1. </w:t>
      </w:r>
      <w:r w:rsidRPr="001D510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Врамках дисциплины </w:t>
      </w:r>
      <w:r w:rsidRPr="00AD106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ФТД.В.02 Практическая грамматика английского языка </w:t>
      </w:r>
      <w:r w:rsidRPr="001D510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осуществляются следующие виды контроля успеваемости студентов</w:t>
      </w:r>
      <w:r w:rsidRPr="001D5104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:</w:t>
      </w:r>
    </w:p>
    <w:p w:rsidR="00AD1066" w:rsidRPr="0062463A" w:rsidRDefault="00AD1066" w:rsidP="00AD1066">
      <w:pPr>
        <w:keepNext/>
        <w:widowControl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2463A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1)</w:t>
      </w:r>
      <w:r w:rsidRPr="0062463A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текущий (внутрисеместровая аттестация, проверка домашнего задания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AD1066" w:rsidRPr="0062463A" w:rsidRDefault="00AD1066" w:rsidP="00AD1066">
      <w:pPr>
        <w:keepNext/>
        <w:widowControl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2463A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2)</w:t>
      </w:r>
      <w:r w:rsidRPr="0062463A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промежуточный (зачет)</w:t>
      </w:r>
    </w:p>
    <w:p w:rsidR="00AD1066" w:rsidRDefault="00AD1066" w:rsidP="00AD1066">
      <w:pPr>
        <w:keepNext/>
        <w:widowControl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AD1066" w:rsidRPr="0062463A" w:rsidRDefault="00AD1066" w:rsidP="00AD1066">
      <w:pPr>
        <w:keepNext/>
        <w:widowControl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AD1066" w:rsidRPr="0062463A" w:rsidRDefault="00AD1066" w:rsidP="00AD1066">
      <w:pPr>
        <w:keepNext/>
        <w:widowControl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2463A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Цель аттестации – контроль качества усвоения разделов дисциплины в течение учебного семестра; активизация самостоятельной работы студентов; повышение успеваемости.</w:t>
      </w:r>
    </w:p>
    <w:p w:rsidR="00AD1066" w:rsidRPr="0062463A" w:rsidRDefault="00AD1066" w:rsidP="00AD1066">
      <w:pPr>
        <w:keepNext/>
        <w:widowControl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2463A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Аттестация по дисциплине </w:t>
      </w:r>
      <w:r w:rsidRPr="00AD10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ФТД.В.02 Практическая грамматика английского языка </w:t>
      </w:r>
      <w:r w:rsidRPr="0062463A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проводится:</w:t>
      </w:r>
    </w:p>
    <w:p w:rsidR="00AD1066" w:rsidRPr="0062463A" w:rsidRDefault="00AD1066" w:rsidP="00AD1066">
      <w:pPr>
        <w:keepNext/>
        <w:widowControl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2463A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 преподавателем, читающим дисциплину (минимум 1 раз в семестр), после изучения блока;</w:t>
      </w:r>
    </w:p>
    <w:p w:rsidR="00AD1066" w:rsidRPr="0062463A" w:rsidRDefault="00AD1066" w:rsidP="00AD1066">
      <w:pPr>
        <w:keepNext/>
        <w:widowControl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2463A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 учебно-методическим отделом (один раз в семестр).</w:t>
      </w:r>
    </w:p>
    <w:p w:rsidR="00AD1066" w:rsidRPr="0062463A" w:rsidRDefault="00AD1066" w:rsidP="00AD1066">
      <w:pPr>
        <w:keepNext/>
        <w:widowControl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2463A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При аттестации учитывается работа студента на практических занятиях, выполнение всех видов самостоятельной работы.</w:t>
      </w:r>
    </w:p>
    <w:p w:rsidR="00AD1066" w:rsidRPr="0062463A" w:rsidRDefault="00AD1066" w:rsidP="00AD1066">
      <w:pPr>
        <w:keepNext/>
        <w:widowControl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AD1066" w:rsidRPr="0062463A" w:rsidRDefault="00AD1066" w:rsidP="00AD1066">
      <w:pPr>
        <w:keepNext/>
        <w:widowControl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2463A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Самостоятельная работа студентов по дисциплине </w:t>
      </w:r>
      <w:r w:rsidRPr="00AD10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ФТД.В.02 Практическая грамматика английского языка </w:t>
      </w:r>
      <w:r w:rsidRPr="0062463A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содержит 2 уровня:</w:t>
      </w:r>
    </w:p>
    <w:p w:rsidR="00AD1066" w:rsidRPr="0062463A" w:rsidRDefault="00AD1066" w:rsidP="00AD1066">
      <w:pPr>
        <w:keepNext/>
        <w:widowControl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2463A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1) самостоятельная работа на практических (аудиторных) занятиях;</w:t>
      </w:r>
    </w:p>
    <w:p w:rsidR="00AD1066" w:rsidRPr="0062463A" w:rsidRDefault="00AD1066" w:rsidP="00AD1066">
      <w:pPr>
        <w:keepNext/>
        <w:widowControl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2463A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2) самостоятельная работа (внеаудиторные занятия).  </w:t>
      </w:r>
    </w:p>
    <w:p w:rsidR="00AD1066" w:rsidRPr="0062463A" w:rsidRDefault="00AD1066" w:rsidP="00AD1066">
      <w:pPr>
        <w:keepNext/>
        <w:widowControl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AD1066" w:rsidRPr="0062463A" w:rsidRDefault="00AD1066" w:rsidP="00AD1066">
      <w:pPr>
        <w:keepNext/>
        <w:widowControl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2463A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Формы организации самостоятельной работы: </w:t>
      </w:r>
    </w:p>
    <w:p w:rsidR="00AD1066" w:rsidRPr="0062463A" w:rsidRDefault="00AD1066" w:rsidP="00AD1066">
      <w:pPr>
        <w:keepNext/>
        <w:widowControl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2463A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тренировочные (выполнение домашнего задания);</w:t>
      </w:r>
    </w:p>
    <w:p w:rsidR="00AD1066" w:rsidRPr="0062463A" w:rsidRDefault="00AD1066" w:rsidP="00AD1066">
      <w:pPr>
        <w:keepNext/>
        <w:widowControl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62463A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творческие (подготовка презентаций, сообщений по заданной теме)</w:t>
      </w:r>
      <w:r w:rsidRPr="0062463A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AD1066" w:rsidRPr="0062463A" w:rsidRDefault="00AD1066" w:rsidP="00AD1066">
      <w:pPr>
        <w:keepNext/>
        <w:widowControl w:val="0"/>
        <w:spacing w:after="0" w:line="288" w:lineRule="auto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D1066" w:rsidRPr="0062463A" w:rsidRDefault="00AD1066" w:rsidP="00AD1066">
      <w:pPr>
        <w:widowControl w:val="0"/>
        <w:tabs>
          <w:tab w:val="center" w:pos="4677"/>
          <w:tab w:val="right" w:pos="9355"/>
        </w:tabs>
        <w:spacing w:after="0" w:line="288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  <w:r w:rsidRPr="0062463A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7.2. Балльно-рейтинговая система</w:t>
      </w:r>
    </w:p>
    <w:p w:rsidR="00AD1066" w:rsidRPr="0062463A" w:rsidRDefault="00AD1066" w:rsidP="00AD1066">
      <w:pPr>
        <w:widowControl w:val="0"/>
        <w:tabs>
          <w:tab w:val="center" w:pos="4677"/>
          <w:tab w:val="right" w:pos="9355"/>
        </w:tabs>
        <w:spacing w:after="0" w:line="288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62463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ab/>
        <w:t>Описание балльно-рейтинговой системы</w:t>
      </w:r>
      <w:r w:rsidRPr="0062463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ab/>
      </w:r>
    </w:p>
    <w:p w:rsidR="00AD1066" w:rsidRPr="00AD1066" w:rsidRDefault="00AD1066" w:rsidP="00AD106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D106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Таблица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390"/>
        <w:gridCol w:w="2027"/>
        <w:gridCol w:w="2027"/>
        <w:gridCol w:w="2027"/>
      </w:tblGrid>
      <w:tr w:rsidR="00AD1066" w:rsidRPr="0062463A" w:rsidTr="00BB10E0">
        <w:tc>
          <w:tcPr>
            <w:tcW w:w="328" w:type="pct"/>
          </w:tcPr>
          <w:p w:rsidR="00AD1066" w:rsidRPr="0062463A" w:rsidRDefault="00AD1066" w:rsidP="00BB10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246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672" w:type="pct"/>
          </w:tcPr>
          <w:p w:rsidR="00AD1066" w:rsidRPr="0062463A" w:rsidRDefault="00AD1066" w:rsidP="00BB10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246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Испытания / Форма СРС</w:t>
            </w:r>
          </w:p>
        </w:tc>
        <w:tc>
          <w:tcPr>
            <w:tcW w:w="1000" w:type="pct"/>
          </w:tcPr>
          <w:p w:rsidR="00AD1066" w:rsidRPr="0062463A" w:rsidRDefault="00AD1066" w:rsidP="00BB10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246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Время на подготовку / выполнение</w:t>
            </w:r>
          </w:p>
        </w:tc>
        <w:tc>
          <w:tcPr>
            <w:tcW w:w="1000" w:type="pct"/>
          </w:tcPr>
          <w:p w:rsidR="00AD1066" w:rsidRPr="0062463A" w:rsidRDefault="00AD1066" w:rsidP="00BB10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246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00" w:type="pct"/>
          </w:tcPr>
          <w:p w:rsidR="00AD1066" w:rsidRPr="0062463A" w:rsidRDefault="00AD1066" w:rsidP="00BB10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246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F108B5" w:rsidRPr="0062463A" w:rsidTr="00BB10E0">
        <w:tc>
          <w:tcPr>
            <w:tcW w:w="328" w:type="pct"/>
          </w:tcPr>
          <w:p w:rsidR="00F108B5" w:rsidRPr="0062463A" w:rsidRDefault="00F108B5" w:rsidP="00BB10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46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2" w:type="pct"/>
          </w:tcPr>
          <w:p w:rsidR="00F108B5" w:rsidRPr="009C36F3" w:rsidRDefault="00F108B5" w:rsidP="00BB10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C36F3">
              <w:rPr>
                <w:rFonts w:ascii="Times New Roman" w:eastAsia="Times New Roman" w:hAnsi="Times New Roman" w:cs="Times New Roman"/>
                <w:lang w:eastAsia="ar-SA"/>
              </w:rPr>
              <w:t xml:space="preserve">Практическое занятие </w:t>
            </w:r>
          </w:p>
        </w:tc>
        <w:tc>
          <w:tcPr>
            <w:tcW w:w="1000" w:type="pct"/>
          </w:tcPr>
          <w:p w:rsidR="00F108B5" w:rsidRPr="0062463A" w:rsidRDefault="00700BD3" w:rsidP="00700B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18*0,5=9</w:t>
            </w:r>
          </w:p>
        </w:tc>
        <w:tc>
          <w:tcPr>
            <w:tcW w:w="1000" w:type="pct"/>
          </w:tcPr>
          <w:p w:rsidR="00F108B5" w:rsidRPr="0062463A" w:rsidRDefault="00700BD3" w:rsidP="00700B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F108B5" w:rsidRPr="006246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8*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F108B5" w:rsidRPr="006246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00" w:type="pct"/>
          </w:tcPr>
          <w:p w:rsidR="00F108B5" w:rsidRPr="0062463A" w:rsidRDefault="00700BD3" w:rsidP="00BB10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F108B5" w:rsidRPr="006246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 одно занятие</w:t>
            </w:r>
          </w:p>
        </w:tc>
      </w:tr>
      <w:tr w:rsidR="00F108B5" w:rsidRPr="0062463A" w:rsidTr="00BB10E0">
        <w:tc>
          <w:tcPr>
            <w:tcW w:w="328" w:type="pct"/>
          </w:tcPr>
          <w:p w:rsidR="00F108B5" w:rsidRPr="0062463A" w:rsidRDefault="00F108B5" w:rsidP="00BB10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46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72" w:type="pct"/>
          </w:tcPr>
          <w:p w:rsidR="00F108B5" w:rsidRPr="009C36F3" w:rsidRDefault="00F108B5" w:rsidP="00BB10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C36F3">
              <w:rPr>
                <w:rFonts w:ascii="Times New Roman" w:eastAsia="Times New Roman" w:hAnsi="Times New Roman" w:cs="Times New Roman"/>
                <w:lang w:eastAsia="ar-SA"/>
              </w:rPr>
              <w:t>Написание лексического диктанта</w:t>
            </w:r>
          </w:p>
        </w:tc>
        <w:tc>
          <w:tcPr>
            <w:tcW w:w="1000" w:type="pct"/>
          </w:tcPr>
          <w:p w:rsidR="00F108B5" w:rsidRPr="0062463A" w:rsidRDefault="00700BD3" w:rsidP="00700B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F108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*1=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</w:tcPr>
          <w:p w:rsidR="00F108B5" w:rsidRPr="0062463A" w:rsidRDefault="00700BD3" w:rsidP="00700B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F108B5" w:rsidRPr="006246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F108B5" w:rsidRPr="006246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00" w:type="pct"/>
          </w:tcPr>
          <w:p w:rsidR="00F108B5" w:rsidRPr="0062463A" w:rsidRDefault="00700BD3" w:rsidP="00700BD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F108B5" w:rsidRPr="006246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диктантов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F108B5" w:rsidRPr="006246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AD1066" w:rsidRPr="0062463A" w:rsidTr="00BB10E0">
        <w:tc>
          <w:tcPr>
            <w:tcW w:w="328" w:type="pct"/>
          </w:tcPr>
          <w:p w:rsidR="00AD1066" w:rsidRPr="0062463A" w:rsidRDefault="00AD1066" w:rsidP="00BB10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pct"/>
          </w:tcPr>
          <w:p w:rsidR="00AD1066" w:rsidRPr="0062463A" w:rsidRDefault="00AD1066" w:rsidP="00BB10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46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0" w:type="pct"/>
          </w:tcPr>
          <w:p w:rsidR="00AD1066" w:rsidRPr="0062463A" w:rsidRDefault="00F108B5" w:rsidP="00BB10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0" w:type="pct"/>
          </w:tcPr>
          <w:p w:rsidR="00AD1066" w:rsidRPr="0062463A" w:rsidRDefault="00AD1066" w:rsidP="00BB10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46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pct"/>
          </w:tcPr>
          <w:p w:rsidR="00AD1066" w:rsidRPr="0062463A" w:rsidRDefault="00AD1066" w:rsidP="00BB10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46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Зачет от 60 баллов</w:t>
            </w:r>
          </w:p>
        </w:tc>
      </w:tr>
    </w:tbl>
    <w:p w:rsidR="00AD1066" w:rsidRPr="0062463A" w:rsidRDefault="00AD1066" w:rsidP="00AD1066">
      <w:pPr>
        <w:widowControl w:val="0"/>
        <w:tabs>
          <w:tab w:val="center" w:pos="4677"/>
          <w:tab w:val="right" w:pos="9355"/>
        </w:tabs>
        <w:spacing w:after="0" w:line="288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700BD3" w:rsidRPr="00AC3BC9" w:rsidRDefault="00700BD3" w:rsidP="00700BD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7</w:t>
      </w:r>
      <w:r w:rsidRPr="00AC3BC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.3. Фонд оценочных средств по дисциплине (модулю)</w:t>
      </w:r>
    </w:p>
    <w:p w:rsidR="00700BD3" w:rsidRPr="00AC3BC9" w:rsidRDefault="00700BD3" w:rsidP="00700BD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00BD3" w:rsidRPr="00AC3BC9" w:rsidRDefault="00700BD3" w:rsidP="00700BD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AC3BC9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Паспорт фонда оценочных средств</w:t>
      </w:r>
    </w:p>
    <w:p w:rsidR="00700BD3" w:rsidRPr="00AC3BC9" w:rsidRDefault="00700BD3" w:rsidP="00700BD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Lucida Sans"/>
          <w:kern w:val="1"/>
          <w:sz w:val="24"/>
          <w:szCs w:val="24"/>
          <w:u w:val="single"/>
          <w:lang w:eastAsia="hi-IN" w:bidi="hi-IN"/>
        </w:rPr>
      </w:pPr>
      <w:r w:rsidRPr="00AC3BC9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по дисциплине (модулю) </w:t>
      </w:r>
      <w:r w:rsidRPr="00700BD3">
        <w:rPr>
          <w:rFonts w:ascii="Times New Roman" w:eastAsia="SimSun" w:hAnsi="Times New Roman" w:cs="Lucida Sans"/>
          <w:kern w:val="1"/>
          <w:sz w:val="24"/>
          <w:szCs w:val="24"/>
          <w:u w:val="single"/>
          <w:lang w:eastAsia="hi-IN" w:bidi="hi-IN"/>
        </w:rPr>
        <w:t>ФТД.В.02 Практическая грамматика английского языка</w:t>
      </w:r>
    </w:p>
    <w:p w:rsidR="00700BD3" w:rsidRDefault="00700BD3" w:rsidP="00700BD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Lucida Sans"/>
          <w:i/>
          <w:kern w:val="1"/>
          <w:sz w:val="24"/>
          <w:szCs w:val="24"/>
          <w:lang w:eastAsia="hi-IN" w:bidi="hi-IN"/>
        </w:rPr>
      </w:pPr>
    </w:p>
    <w:p w:rsidR="00700BD3" w:rsidRPr="009512DB" w:rsidRDefault="00700BD3" w:rsidP="00700BD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Lucida Sans"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i/>
          <w:kern w:val="1"/>
          <w:sz w:val="24"/>
          <w:szCs w:val="24"/>
          <w:lang w:eastAsia="hi-IN" w:bidi="hi-IN"/>
        </w:rPr>
        <w:t>Т</w:t>
      </w:r>
      <w:r w:rsidRPr="009512DB">
        <w:rPr>
          <w:rFonts w:ascii="Times New Roman" w:eastAsia="SimSun" w:hAnsi="Times New Roman" w:cs="Lucida Sans"/>
          <w:i/>
          <w:kern w:val="1"/>
          <w:sz w:val="24"/>
          <w:szCs w:val="24"/>
          <w:lang w:eastAsia="hi-IN" w:bidi="hi-IN"/>
        </w:rPr>
        <w:t xml:space="preserve">аблица </w:t>
      </w:r>
      <w:r>
        <w:rPr>
          <w:rFonts w:ascii="Times New Roman" w:eastAsia="SimSun" w:hAnsi="Times New Roman" w:cs="Lucida Sans"/>
          <w:i/>
          <w:kern w:val="1"/>
          <w:sz w:val="24"/>
          <w:szCs w:val="24"/>
          <w:lang w:eastAsia="hi-IN" w:bidi="hi-IN"/>
        </w:rPr>
        <w:t>4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24"/>
        <w:gridCol w:w="1029"/>
        <w:gridCol w:w="3969"/>
        <w:gridCol w:w="1985"/>
      </w:tblGrid>
      <w:tr w:rsidR="00700BD3" w:rsidRPr="00AC3BC9" w:rsidTr="00700B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D3" w:rsidRPr="00AC3BC9" w:rsidRDefault="00700BD3" w:rsidP="00B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C3BC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D3" w:rsidRPr="00AC3BC9" w:rsidRDefault="00700BD3" w:rsidP="00B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C3BC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Контролируемые разделы (темы)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D3" w:rsidRPr="00AC3BC9" w:rsidRDefault="00700BD3" w:rsidP="00B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C3BC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Код контролируемой компетенции (или ее части)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D3" w:rsidRPr="00AC3BC9" w:rsidRDefault="00700BD3" w:rsidP="00B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C3BC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Требования к уровню усвоения компетенции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D3" w:rsidRPr="00AC3BC9" w:rsidRDefault="00700BD3" w:rsidP="00B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C3BC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Наименование оценочного средства</w:t>
            </w:r>
          </w:p>
        </w:tc>
      </w:tr>
      <w:tr w:rsidR="00700BD3" w:rsidRPr="00AC3BC9" w:rsidTr="00700B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BD3" w:rsidRPr="00AC3BC9" w:rsidRDefault="00700BD3" w:rsidP="00BB10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C3BC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BD3" w:rsidRPr="009C36F3" w:rsidRDefault="00700BD3" w:rsidP="00700B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Морфология</w:t>
            </w:r>
          </w:p>
          <w:p w:rsidR="00700BD3" w:rsidRPr="009C36F3" w:rsidRDefault="00700BD3" w:rsidP="00700B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Существительное. Артикль. Прилагательное. Числительное. Местоимение.</w:t>
            </w:r>
          </w:p>
          <w:p w:rsidR="00700BD3" w:rsidRPr="009C36F3" w:rsidRDefault="00700BD3" w:rsidP="00700B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Глагол.</w:t>
            </w:r>
          </w:p>
          <w:p w:rsidR="00700BD3" w:rsidRDefault="00700BD3" w:rsidP="00700BD3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и неличные формы глагола. Правильные и неправильные глаголы. Недостаточные глаголы. Смысловые, вспомогательные и полувспомогательные глаголы.</w:t>
            </w:r>
          </w:p>
          <w:p w:rsidR="00700BD3" w:rsidRPr="000C4C89" w:rsidRDefault="00700BD3" w:rsidP="00700B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Временаглагола</w:t>
            </w:r>
            <w:r w:rsidRPr="000C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0BD3" w:rsidRPr="000C4C89" w:rsidRDefault="00700BD3" w:rsidP="00700B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0C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C3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IndefiniteTenses</w:t>
            </w:r>
            <w:r w:rsidRPr="000C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0BD3" w:rsidRPr="007A024F" w:rsidRDefault="00700BD3" w:rsidP="00700B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7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C3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Progressive</w:t>
            </w:r>
            <w:r w:rsidRPr="007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3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Tenses</w:t>
            </w:r>
            <w:r w:rsidRPr="007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0BD3" w:rsidRPr="009C36F3" w:rsidRDefault="00700BD3" w:rsidP="00700B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3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 Tenses.</w:t>
            </w:r>
          </w:p>
          <w:p w:rsidR="00700BD3" w:rsidRPr="009C36F3" w:rsidRDefault="00700BD3" w:rsidP="00700B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3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 Continuous Tenses.</w:t>
            </w:r>
          </w:p>
          <w:p w:rsidR="00700BD3" w:rsidRPr="009C36F3" w:rsidRDefault="00700BD3" w:rsidP="00700B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Залог. Наклонение. </w:t>
            </w:r>
            <w:r w:rsidRPr="009C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Неличные (именные) формы глагола. Инфинитив. Причастие. Герундий. Модальные глаголы.</w:t>
            </w:r>
          </w:p>
          <w:p w:rsidR="00700BD3" w:rsidRPr="009B2D73" w:rsidRDefault="00700BD3" w:rsidP="00700BD3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C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Наречие. Предлог. Союз. Модальные слова. Частицы. </w:t>
            </w:r>
            <w:r w:rsidRPr="009C3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Междометия.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BD3" w:rsidRPr="00AC3BC9" w:rsidRDefault="00700BD3" w:rsidP="00BB10E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  <w:p w:rsidR="00700BD3" w:rsidRPr="00AC3BC9" w:rsidRDefault="00700BD3" w:rsidP="00BB10E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  <w:p w:rsidR="00700BD3" w:rsidRPr="00AC3BC9" w:rsidRDefault="00700BD3" w:rsidP="00BB10E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  <w:p w:rsidR="00700BD3" w:rsidRPr="00AC3BC9" w:rsidRDefault="00700BD3" w:rsidP="00BB10E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  <w:p w:rsidR="00700BD3" w:rsidRPr="00AC3BC9" w:rsidRDefault="00700BD3" w:rsidP="00BB10E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  <w:p w:rsidR="00700BD3" w:rsidRPr="00AC3BC9" w:rsidRDefault="00700BD3" w:rsidP="00BB10E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  <w:p w:rsidR="00700BD3" w:rsidRPr="00AC3BC9" w:rsidRDefault="00700BD3" w:rsidP="00BB10E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  <w:p w:rsidR="00700BD3" w:rsidRPr="00AC3BC9" w:rsidRDefault="00700BD3" w:rsidP="00BB10E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  <w:p w:rsidR="00700BD3" w:rsidRPr="00AC3BC9" w:rsidRDefault="00700BD3" w:rsidP="00BB10E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  <w:p w:rsidR="00700BD3" w:rsidRPr="00AC3BC9" w:rsidRDefault="00700BD3" w:rsidP="00BB10E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  <w:p w:rsidR="00700BD3" w:rsidRPr="00AC3BC9" w:rsidRDefault="00700BD3" w:rsidP="00BB10E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  <w:p w:rsidR="00700BD3" w:rsidRPr="00AC3BC9" w:rsidRDefault="00700BD3" w:rsidP="00BB10E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D3" w:rsidRPr="009C36F3" w:rsidRDefault="00700BD3" w:rsidP="00700BD3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C36F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знать: </w:t>
            </w:r>
          </w:p>
          <w:p w:rsidR="00700BD3" w:rsidRPr="009C36F3" w:rsidRDefault="00700BD3" w:rsidP="00700BD3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6F3">
              <w:rPr>
                <w:rFonts w:ascii="Times New Roman" w:eastAsia="Times New Roman" w:hAnsi="Times New Roman"/>
                <w:sz w:val="24"/>
                <w:szCs w:val="24"/>
              </w:rPr>
              <w:t>– новые значения изученных глагольных форм (видо-временных, неличных), средства и способы выражения модальности; условия, предположения, причины, следствия, побуждения к действию;</w:t>
            </w:r>
          </w:p>
          <w:p w:rsidR="00700BD3" w:rsidRPr="009C36F3" w:rsidRDefault="00700BD3" w:rsidP="00700BD3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6F3">
              <w:rPr>
                <w:rFonts w:ascii="Times New Roman" w:eastAsia="Times New Roman" w:hAnsi="Times New Roman"/>
                <w:sz w:val="24"/>
                <w:szCs w:val="24"/>
              </w:rPr>
              <w:t>– языковой материал: идиоматические выражения, оценочную лексику, единицы речевого этикета;</w:t>
            </w:r>
          </w:p>
          <w:p w:rsidR="00700BD3" w:rsidRPr="009C36F3" w:rsidRDefault="00700BD3" w:rsidP="00700BD3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6F3">
              <w:rPr>
                <w:rFonts w:ascii="Times New Roman" w:eastAsia="Times New Roman" w:hAnsi="Times New Roman"/>
                <w:sz w:val="24"/>
                <w:szCs w:val="24"/>
              </w:rPr>
              <w:t>– использовать методы аргументации своей позиции.</w:t>
            </w:r>
          </w:p>
          <w:p w:rsidR="00700BD3" w:rsidRPr="009C36F3" w:rsidRDefault="00700BD3" w:rsidP="00700BD3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C36F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уметь: </w:t>
            </w:r>
          </w:p>
          <w:p w:rsidR="00700BD3" w:rsidRPr="009C36F3" w:rsidRDefault="00700BD3" w:rsidP="00700BD3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6F3">
              <w:rPr>
                <w:rFonts w:ascii="Times New Roman" w:eastAsia="Times New Roman" w:hAnsi="Times New Roman"/>
                <w:sz w:val="24"/>
                <w:szCs w:val="24"/>
              </w:rPr>
              <w:t xml:space="preserve">– работать с текстовыми редакторами, электронными таблицами; </w:t>
            </w:r>
          </w:p>
          <w:p w:rsidR="00700BD3" w:rsidRPr="009C36F3" w:rsidRDefault="00700BD3" w:rsidP="00700BD3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6F3">
              <w:rPr>
                <w:rFonts w:ascii="Times New Roman" w:eastAsia="Times New Roman" w:hAnsi="Times New Roman"/>
                <w:sz w:val="24"/>
                <w:szCs w:val="24"/>
              </w:rPr>
              <w:t>– аргументировано и ясно строить устную и письменную речь на иностранном языке для решения широкого круга задач межличностного и межкультурного взаимодействия в профессионально-ориентированной сфере;</w:t>
            </w:r>
          </w:p>
          <w:p w:rsidR="00700BD3" w:rsidRPr="009C36F3" w:rsidRDefault="00700BD3" w:rsidP="00700BD3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6F3">
              <w:rPr>
                <w:rFonts w:ascii="Times New Roman" w:eastAsia="Times New Roman" w:hAnsi="Times New Roman"/>
                <w:sz w:val="24"/>
                <w:szCs w:val="24"/>
              </w:rPr>
              <w:t>– описывать явления, события, излагать факты в письме личного и делового характера;</w:t>
            </w:r>
          </w:p>
          <w:p w:rsidR="00700BD3" w:rsidRPr="009C36F3" w:rsidRDefault="00700BD3" w:rsidP="00700BD3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6F3">
              <w:rPr>
                <w:rFonts w:ascii="Times New Roman" w:eastAsia="Times New Roman" w:hAnsi="Times New Roman"/>
                <w:sz w:val="24"/>
                <w:szCs w:val="24"/>
              </w:rPr>
              <w:t xml:space="preserve">– заполнять различные виды анкет, </w:t>
            </w:r>
            <w:r w:rsidRPr="009C36F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сообщать сведения о себе в форме, принятой в стране/странах изучаемого языка;</w:t>
            </w:r>
          </w:p>
          <w:p w:rsidR="00700BD3" w:rsidRPr="009C36F3" w:rsidRDefault="00700BD3" w:rsidP="00700BD3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C36F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владеть: </w:t>
            </w:r>
          </w:p>
          <w:p w:rsidR="00700BD3" w:rsidRPr="009C36F3" w:rsidRDefault="00700BD3" w:rsidP="00700BD3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6F3">
              <w:rPr>
                <w:rFonts w:ascii="Times New Roman" w:eastAsia="Times New Roman" w:hAnsi="Times New Roman"/>
                <w:sz w:val="24"/>
                <w:szCs w:val="24"/>
              </w:rPr>
              <w:t>- основными методами и приёмами различных типов устной и письменной коммуникации на основном изучаемом языке;</w:t>
            </w:r>
          </w:p>
          <w:p w:rsidR="00700BD3" w:rsidRPr="009C36F3" w:rsidRDefault="00700BD3" w:rsidP="00700BD3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6F3">
              <w:rPr>
                <w:rFonts w:ascii="Times New Roman" w:eastAsia="Times New Roman" w:hAnsi="Times New Roman"/>
                <w:sz w:val="24"/>
                <w:szCs w:val="24"/>
              </w:rPr>
              <w:t>– методами использования иноязычных источников информации, инструментов перевода, произношения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00BD3" w:rsidRDefault="00700BD3" w:rsidP="00700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C36F3">
              <w:rPr>
                <w:rFonts w:ascii="Times New Roman" w:eastAsia="Times New Roman" w:hAnsi="Times New Roman"/>
                <w:sz w:val="24"/>
                <w:szCs w:val="24"/>
              </w:rPr>
              <w:t>навыками перевода научной и общественно-политической литературы, редактирование переводов, подготовки аннотаций и рефератов иностранной литературы.</w:t>
            </w:r>
          </w:p>
          <w:p w:rsidR="00700BD3" w:rsidRDefault="00700BD3" w:rsidP="00700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700BD3" w:rsidRPr="00AC3BC9" w:rsidRDefault="00700BD3" w:rsidP="00BB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BD3" w:rsidRPr="00AC3BC9" w:rsidRDefault="00700BD3" w:rsidP="0070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C3BC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зачёт</w:t>
            </w:r>
          </w:p>
        </w:tc>
      </w:tr>
    </w:tbl>
    <w:p w:rsidR="00700BD3" w:rsidRPr="00AC3BC9" w:rsidRDefault="00700BD3" w:rsidP="00700BD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u w:val="single"/>
          <w:lang w:eastAsia="hi-IN" w:bidi="hi-IN"/>
        </w:rPr>
      </w:pPr>
    </w:p>
    <w:p w:rsidR="00700BD3" w:rsidRPr="00AC3BC9" w:rsidRDefault="00700BD3" w:rsidP="00700BD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Lucida Sans"/>
          <w:kern w:val="1"/>
          <w:sz w:val="24"/>
          <w:szCs w:val="24"/>
          <w:u w:val="single"/>
          <w:lang w:eastAsia="hi-IN" w:bidi="hi-IN"/>
        </w:rPr>
      </w:pPr>
    </w:p>
    <w:p w:rsidR="00700BD3" w:rsidRPr="00AC3BC9" w:rsidRDefault="00700BD3" w:rsidP="00700BD3">
      <w:pPr>
        <w:suppressAutoHyphens/>
        <w:spacing w:after="0" w:line="240" w:lineRule="auto"/>
        <w:rPr>
          <w:rFonts w:ascii="Times New Roman" w:eastAsia="SimSun" w:hAnsi="Times New Roman" w:cs="Lucida Sans"/>
          <w:b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i/>
          <w:kern w:val="1"/>
          <w:sz w:val="24"/>
          <w:szCs w:val="24"/>
          <w:lang w:eastAsia="hi-IN" w:bidi="hi-IN"/>
        </w:rPr>
        <w:t>7</w:t>
      </w:r>
      <w:r w:rsidRPr="00AC3BC9">
        <w:rPr>
          <w:rFonts w:ascii="Times New Roman" w:eastAsia="SimSun" w:hAnsi="Times New Roman" w:cs="Lucida Sans"/>
          <w:b/>
          <w:i/>
          <w:kern w:val="1"/>
          <w:sz w:val="24"/>
          <w:szCs w:val="24"/>
          <w:lang w:eastAsia="hi-IN" w:bidi="hi-IN"/>
        </w:rPr>
        <w:t>.4. Оценочные средства по дисциплине (модулю)</w:t>
      </w:r>
    </w:p>
    <w:p w:rsidR="00700BD3" w:rsidRPr="00AC3BC9" w:rsidRDefault="00700BD3" w:rsidP="00700BD3">
      <w:pPr>
        <w:suppressAutoHyphens/>
        <w:spacing w:after="0" w:line="240" w:lineRule="auto"/>
        <w:ind w:right="-3" w:firstLine="709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AC3BC9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В соответствии с п. 5.12 Положения о балльно-рейтинговой системе в СВФУ (утвержденный приказом ректором СВФУ от 25.04.2012 г. №419-ОД), зачет «ставится при наборе 60 баллов». Таким образом, процедура зачета предусмотрена для студентов, набравших не менее 60 баллов.</w:t>
      </w:r>
    </w:p>
    <w:p w:rsidR="00700BD3" w:rsidRPr="00AC3BC9" w:rsidRDefault="00700BD3" w:rsidP="00700BD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00BD3" w:rsidRPr="009512DB" w:rsidRDefault="00700BD3" w:rsidP="00700BD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9512DB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7.4.1. Образец практического задания.</w:t>
      </w:r>
    </w:p>
    <w:p w:rsidR="00700BD3" w:rsidRPr="00AC3BC9" w:rsidRDefault="00700BD3" w:rsidP="00700BD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00BD3" w:rsidRPr="00AC3BC9" w:rsidRDefault="00700BD3" w:rsidP="00700BD3">
      <w:pPr>
        <w:widowControl w:val="0"/>
        <w:shd w:val="clear" w:color="auto" w:fill="FFFFFF"/>
        <w:spacing w:after="0" w:line="240" w:lineRule="auto"/>
        <w:ind w:firstLine="4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3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Выберите правильный вариант`</w:t>
      </w:r>
      <w:r w:rsidRPr="00AC3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</w:t>
      </w:r>
      <w:r w:rsidRPr="00AC3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 </w:t>
      </w:r>
      <w:r w:rsidRPr="00AC3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an</w:t>
      </w:r>
      <w:r w:rsidRPr="00AC3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´, `</w:t>
      </w:r>
      <w:r w:rsidRPr="00AC3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some</w:t>
      </w:r>
      <w:r w:rsidRPr="00AC3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´ </w:t>
      </w:r>
      <w:r w:rsidRPr="00AC3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and</w:t>
      </w:r>
      <w:r w:rsidRPr="00AC3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`</w:t>
      </w:r>
      <w:r w:rsidRPr="00AC3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any</w:t>
      </w:r>
      <w:r w:rsidRPr="00AC3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´.</w:t>
      </w:r>
    </w:p>
    <w:p w:rsidR="00700BD3" w:rsidRPr="00AC3BC9" w:rsidRDefault="00700BD3" w:rsidP="00700BD3">
      <w:pPr>
        <w:widowControl w:val="0"/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C3B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 Lisa´s got a / an towel.</w:t>
      </w:r>
    </w:p>
    <w:p w:rsidR="00700BD3" w:rsidRPr="00AC3BC9" w:rsidRDefault="00700BD3" w:rsidP="00700BD3">
      <w:pPr>
        <w:widowControl w:val="0"/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C3B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 Ana´s got a / some rucksack.</w:t>
      </w:r>
    </w:p>
    <w:p w:rsidR="00700BD3" w:rsidRPr="00AC3BC9" w:rsidRDefault="00700BD3" w:rsidP="00700BD3">
      <w:pPr>
        <w:widowControl w:val="0"/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C3B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 Lucía’s got an / some insect repellent.</w:t>
      </w:r>
    </w:p>
    <w:p w:rsidR="00700BD3" w:rsidRPr="00AC3BC9" w:rsidRDefault="00700BD3" w:rsidP="00700BD3">
      <w:pPr>
        <w:widowControl w:val="0"/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C3B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 Javi hasn´t got some / any sunglasses.</w:t>
      </w:r>
    </w:p>
    <w:p w:rsidR="00700BD3" w:rsidRPr="00AC3BC9" w:rsidRDefault="00700BD3" w:rsidP="00700BD3">
      <w:pPr>
        <w:widowControl w:val="0"/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C3B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5. Antonio´s got a / some swimming costume.</w:t>
      </w:r>
    </w:p>
    <w:p w:rsidR="00700BD3" w:rsidRPr="00AC3BC9" w:rsidRDefault="00700BD3" w:rsidP="00700BD3">
      <w:pPr>
        <w:widowControl w:val="0"/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C3B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6. Ignacio hasn´t got any / some sandwiches.</w:t>
      </w:r>
    </w:p>
    <w:p w:rsidR="00700BD3" w:rsidRPr="00AC3BC9" w:rsidRDefault="00700BD3" w:rsidP="00700BD3">
      <w:pPr>
        <w:widowControl w:val="0"/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C3B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7. Angeles has got an / a apple.</w:t>
      </w:r>
    </w:p>
    <w:p w:rsidR="00700BD3" w:rsidRPr="00AC3BC9" w:rsidRDefault="00700BD3" w:rsidP="00700BD3">
      <w:pPr>
        <w:widowControl w:val="0"/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C3B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8. There aren´t any / some cafés in the city.</w:t>
      </w:r>
    </w:p>
    <w:p w:rsidR="00700BD3" w:rsidRPr="00AC3BC9" w:rsidRDefault="00700BD3" w:rsidP="00700BD3">
      <w:pPr>
        <w:widowControl w:val="0"/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C3B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9. I haven´t got any / some money.</w:t>
      </w:r>
    </w:p>
    <w:p w:rsidR="00700BD3" w:rsidRPr="00AC3BC9" w:rsidRDefault="00700BD3" w:rsidP="00700BD3">
      <w:pPr>
        <w:widowControl w:val="0"/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C3B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10. Have you got some / any sun cream?</w:t>
      </w:r>
    </w:p>
    <w:p w:rsidR="00700BD3" w:rsidRPr="00AC3BC9" w:rsidRDefault="00700BD3" w:rsidP="00700BD3">
      <w:pPr>
        <w:widowControl w:val="0"/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C3B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11. We´ve got some / any sandwiches.</w:t>
      </w:r>
    </w:p>
    <w:p w:rsidR="00700BD3" w:rsidRPr="00AC3BC9" w:rsidRDefault="00700BD3" w:rsidP="00700BD3">
      <w:pPr>
        <w:widowControl w:val="0"/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C3B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12. We need a / an torch for our camping trip.</w:t>
      </w:r>
    </w:p>
    <w:p w:rsidR="00700BD3" w:rsidRPr="00AC3BC9" w:rsidRDefault="00700BD3" w:rsidP="00700BD3">
      <w:pPr>
        <w:widowControl w:val="0"/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C3B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13. There isn´t some / any litter on the beach.</w:t>
      </w:r>
    </w:p>
    <w:p w:rsidR="00700BD3" w:rsidRPr="00AC3BC9" w:rsidRDefault="00700BD3" w:rsidP="00700BD3">
      <w:pPr>
        <w:widowControl w:val="0"/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C3B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14. I´m going to buy any / an ice cream.</w:t>
      </w:r>
    </w:p>
    <w:p w:rsidR="00700BD3" w:rsidRPr="00AC3BC9" w:rsidRDefault="00700BD3" w:rsidP="00700BD3">
      <w:pPr>
        <w:widowControl w:val="0"/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C3B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15. Can I have some / a strawberries?</w:t>
      </w:r>
    </w:p>
    <w:p w:rsidR="00700BD3" w:rsidRPr="00AC3BC9" w:rsidRDefault="00700BD3" w:rsidP="00700BD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</w:p>
    <w:p w:rsidR="00700BD3" w:rsidRPr="001E6189" w:rsidRDefault="00700BD3" w:rsidP="00700BD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00BD3" w:rsidRDefault="00700BD3" w:rsidP="00700BD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AC3B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bookmarkStart w:id="18" w:name="_Toc321133431"/>
      <w:bookmarkStart w:id="19" w:name="_Toc321134711"/>
      <w:r w:rsidRPr="00AC3B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Учебно-методическое и информационное обеспечение дисциплины </w:t>
      </w:r>
      <w:bookmarkEnd w:id="18"/>
      <w:bookmarkEnd w:id="19"/>
      <w:r w:rsidRPr="00700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ФТД.В.02 Практическая грамматика английского языка </w:t>
      </w:r>
    </w:p>
    <w:p w:rsidR="00700BD3" w:rsidRDefault="00700BD3" w:rsidP="00700BD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00BD3" w:rsidRPr="00AC3BC9" w:rsidRDefault="00700BD3" w:rsidP="00700BD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AC3B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Картаобеспеченностилитературой</w:t>
      </w:r>
    </w:p>
    <w:p w:rsidR="00700BD3" w:rsidRPr="009512DB" w:rsidRDefault="00700BD3" w:rsidP="00700BD3">
      <w:pPr>
        <w:widowControl w:val="0"/>
        <w:shd w:val="clear" w:color="auto" w:fill="FFFFFF"/>
        <w:tabs>
          <w:tab w:val="left" w:pos="1807"/>
        </w:tabs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C3B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Таблица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</w:t>
      </w:r>
    </w:p>
    <w:p w:rsidR="000415FB" w:rsidRPr="00AD1066" w:rsidRDefault="000415FB" w:rsidP="00AD10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17" w:type="dxa"/>
        <w:tblInd w:w="-106" w:type="dxa"/>
        <w:tblLayout w:type="fixed"/>
        <w:tblLook w:val="0000"/>
      </w:tblPr>
      <w:tblGrid>
        <w:gridCol w:w="498"/>
        <w:gridCol w:w="3685"/>
        <w:gridCol w:w="1276"/>
        <w:gridCol w:w="1559"/>
        <w:gridCol w:w="1701"/>
        <w:gridCol w:w="1498"/>
      </w:tblGrid>
      <w:tr w:rsidR="00700BD3" w:rsidRPr="009C36F3" w:rsidTr="00BB10E0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BD3" w:rsidRPr="009C36F3" w:rsidRDefault="00700BD3" w:rsidP="00BB1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C3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BD3" w:rsidRPr="009C36F3" w:rsidRDefault="00700BD3" w:rsidP="00BB1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C3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BD3" w:rsidRPr="009C36F3" w:rsidRDefault="00700BD3" w:rsidP="00BB10E0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C3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Наличие грифа, вид грифа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BD3" w:rsidRPr="009C36F3" w:rsidRDefault="00700BD3" w:rsidP="00BB10E0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C3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Библиотека ТИ (ф) СВФУ, кол-во экземпляров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Pr="009C36F3" w:rsidRDefault="00700BD3" w:rsidP="00BB10E0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C3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Электронные издания: точка доступа к ресурсу (наименование ЭБС, ЭБ СВФУ)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Pr="009C36F3" w:rsidRDefault="00700BD3" w:rsidP="00BB10E0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C3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Количество студентов</w:t>
            </w:r>
          </w:p>
        </w:tc>
      </w:tr>
      <w:tr w:rsidR="00700BD3" w:rsidRPr="009C36F3" w:rsidTr="00BB10E0"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Pr="009C36F3" w:rsidRDefault="00700BD3" w:rsidP="00BB1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C3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Основная литература</w:t>
            </w:r>
            <w:r w:rsidRPr="009C36F3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  <w:footnoteReference w:id="2"/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Pr="009C36F3" w:rsidRDefault="00700BD3" w:rsidP="00BB1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700BD3" w:rsidRPr="009C36F3" w:rsidTr="00BB10E0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BD3" w:rsidRPr="009C36F3" w:rsidRDefault="00700BD3" w:rsidP="00BB1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6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BD3" w:rsidRPr="009C36F3" w:rsidRDefault="00700BD3" w:rsidP="00BB10E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ar-SA"/>
              </w:rPr>
            </w:pPr>
            <w:r w:rsidRPr="009C3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Вейхман Г.А. Новое в грамматике современного английского языка. Учебное пособие для вузов. М.: Астрель АСТ, 2002. – 543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BD3" w:rsidRPr="009C36F3" w:rsidRDefault="00700BD3" w:rsidP="00BB1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BD3" w:rsidRPr="009C36F3" w:rsidRDefault="00700BD3" w:rsidP="00BB1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Pr="009C36F3" w:rsidRDefault="00700BD3" w:rsidP="00BB1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6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Pr="009C36F3" w:rsidRDefault="00700BD3" w:rsidP="00BB1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00BD3" w:rsidRPr="009C36F3" w:rsidTr="00BB10E0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BD3" w:rsidRPr="009C36F3" w:rsidRDefault="00700BD3" w:rsidP="00BB1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6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BD3" w:rsidRPr="009C36F3" w:rsidRDefault="00700BD3" w:rsidP="00BB10E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6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Качалова К.Н., Израилевич Е.Е. Практическая грамматика английского языка с упражнениями и ключами. СПб. : Базис Каро, 2006. – 600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BD3" w:rsidRPr="009C36F3" w:rsidRDefault="00700BD3" w:rsidP="00BB1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BD3" w:rsidRPr="009C36F3" w:rsidRDefault="00700BD3" w:rsidP="00BB1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Pr="009C36F3" w:rsidRDefault="00700BD3" w:rsidP="00BB1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6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Pr="009C36F3" w:rsidRDefault="00700BD3" w:rsidP="00BB1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00BD3" w:rsidRPr="009C36F3" w:rsidTr="00BB10E0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BD3" w:rsidRPr="009C36F3" w:rsidRDefault="00700BD3" w:rsidP="00BB1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6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BD3" w:rsidRPr="009C36F3" w:rsidRDefault="00700BD3" w:rsidP="00BB10E0">
            <w:pPr>
              <w:tabs>
                <w:tab w:val="left" w:pos="708"/>
              </w:tabs>
              <w:suppressAutoHyphens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6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Кузнецова А.Ю. Грамматика английского языка. От теории к практике. Учебное пособие. 2-е изд., стер. М.: Издательство «ФЛИНТА», 2012. - 152 с.</w:t>
            </w:r>
          </w:p>
          <w:p w:rsidR="00700BD3" w:rsidRPr="009C36F3" w:rsidRDefault="00700BD3" w:rsidP="00BB10E0">
            <w:pPr>
              <w:tabs>
                <w:tab w:val="left" w:pos="708"/>
              </w:tabs>
              <w:suppressAutoHyphens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6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ЭБС Университетская библиотека </w:t>
            </w:r>
            <w:r w:rsidRPr="009C36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Online</w:t>
            </w:r>
          </w:p>
          <w:p w:rsidR="00700BD3" w:rsidRPr="009C36F3" w:rsidRDefault="006B7270" w:rsidP="00BB10E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9" w:history="1">
              <w:r w:rsidR="00700BD3" w:rsidRPr="009C36F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http://www.biblioclub.ru/114942_Grammatika_angliiskogo_yazyka_Ot_teorii_k_praktike_Uchebnoe_posobie.html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BD3" w:rsidRPr="009C36F3" w:rsidRDefault="00700BD3" w:rsidP="00BB1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BD3" w:rsidRPr="009C36F3" w:rsidRDefault="00700BD3" w:rsidP="00BB1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Pr="009C36F3" w:rsidRDefault="00700BD3" w:rsidP="00BB1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Pr="009C36F3" w:rsidRDefault="00700BD3" w:rsidP="00BB1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00BD3" w:rsidRPr="009C36F3" w:rsidTr="00BB10E0">
        <w:trPr>
          <w:cantSplit/>
          <w:trHeight w:val="301"/>
        </w:trPr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Pr="009C36F3" w:rsidRDefault="00700BD3" w:rsidP="00BB1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C3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Дополнительная литература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Pr="009C36F3" w:rsidRDefault="00700BD3" w:rsidP="00BB1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700BD3" w:rsidRPr="009C36F3" w:rsidTr="00BB10E0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BD3" w:rsidRPr="009C36F3" w:rsidRDefault="00700BD3" w:rsidP="00BB1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6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0A1" w:rsidRPr="0062463A" w:rsidRDefault="006010A1" w:rsidP="006010A1">
            <w:pPr>
              <w:widowControl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2463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New Headway Elementary Student’s book  by Liz and John Soars</w:t>
            </w:r>
          </w:p>
          <w:p w:rsidR="006010A1" w:rsidRPr="0062463A" w:rsidRDefault="006010A1" w:rsidP="006010A1">
            <w:pPr>
              <w:widowControl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2463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New Headway Workbook by Liz and John Soars</w:t>
            </w:r>
          </w:p>
          <w:p w:rsidR="006010A1" w:rsidRPr="0062463A" w:rsidRDefault="006010A1" w:rsidP="006010A1">
            <w:pPr>
              <w:widowControl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2463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New Headway Beginner Student’s book by Liz and John Soars</w:t>
            </w:r>
          </w:p>
          <w:p w:rsidR="006010A1" w:rsidRPr="0062463A" w:rsidRDefault="006010A1" w:rsidP="006010A1">
            <w:pPr>
              <w:widowControl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2463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New Headway Beginner Workbook by Liz and John Soars</w:t>
            </w:r>
          </w:p>
          <w:p w:rsidR="006010A1" w:rsidRPr="0062463A" w:rsidRDefault="006010A1" w:rsidP="006010A1">
            <w:pPr>
              <w:widowControl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63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Першина Е.Ю., Игнатьева Е.А. </w:t>
            </w:r>
            <w:r w:rsidRPr="0062463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RealEstate</w:t>
            </w:r>
            <w:r w:rsidRPr="0062463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: изучаем английский язык: учебное пособие. Издательство: Флинта,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2463A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ru-RU"/>
                </w:rPr>
                <w:t>2012 г</w:t>
              </w:r>
            </w:smartTag>
            <w:r w:rsidRPr="0062463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. 128 с. </w:t>
            </w:r>
          </w:p>
          <w:p w:rsidR="006010A1" w:rsidRPr="0062463A" w:rsidRDefault="006010A1" w:rsidP="006010A1">
            <w:pPr>
              <w:widowControl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63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ЭБС Книгафонд</w:t>
            </w:r>
          </w:p>
          <w:p w:rsidR="00700BD3" w:rsidRPr="009C36F3" w:rsidRDefault="006010A1" w:rsidP="006010A1">
            <w:pPr>
              <w:tabs>
                <w:tab w:val="left" w:pos="708"/>
              </w:tabs>
              <w:suppressAutoHyphens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463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http://www.knigafund.ru/books/148779</w:t>
            </w:r>
          </w:p>
          <w:p w:rsidR="00700BD3" w:rsidRPr="009C36F3" w:rsidRDefault="00700BD3" w:rsidP="00BB10E0">
            <w:pPr>
              <w:tabs>
                <w:tab w:val="left" w:pos="708"/>
              </w:tabs>
              <w:suppressAutoHyphens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BD3" w:rsidRPr="009C36F3" w:rsidRDefault="00700BD3" w:rsidP="00BB10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BD3" w:rsidRPr="009C36F3" w:rsidRDefault="006010A1" w:rsidP="00BB10E0">
            <w:pPr>
              <w:jc w:val="center"/>
            </w:pPr>
            <w:r>
              <w:t>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Pr="009C36F3" w:rsidRDefault="00700BD3" w:rsidP="00BB10E0">
            <w:pPr>
              <w:jc w:val="center"/>
            </w:pPr>
            <w:r w:rsidRPr="009C36F3"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Pr="009C36F3" w:rsidRDefault="00700BD3" w:rsidP="00BB10E0">
            <w:pPr>
              <w:jc w:val="center"/>
            </w:pPr>
          </w:p>
        </w:tc>
      </w:tr>
    </w:tbl>
    <w:p w:rsidR="00700BD3" w:rsidRPr="009C36F3" w:rsidRDefault="00700BD3" w:rsidP="00700B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010A1" w:rsidRPr="0062463A" w:rsidRDefault="006010A1" w:rsidP="006010A1">
      <w:pPr>
        <w:widowControl w:val="0"/>
        <w:spacing w:after="0" w:line="288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62463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Интернет-ресурсы</w:t>
      </w:r>
    </w:p>
    <w:p w:rsidR="006010A1" w:rsidRPr="0062463A" w:rsidRDefault="006010A1" w:rsidP="006010A1">
      <w:pPr>
        <w:widowControl w:val="0"/>
        <w:spacing w:after="0" w:line="288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63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1800"/>
        <w:gridCol w:w="1440"/>
        <w:gridCol w:w="1213"/>
        <w:gridCol w:w="2338"/>
      </w:tblGrid>
      <w:tr w:rsidR="006010A1" w:rsidRPr="0062463A" w:rsidTr="006010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1" w:rsidRPr="0062463A" w:rsidRDefault="006010A1" w:rsidP="00BB10E0">
            <w:pPr>
              <w:widowControl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6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1" w:rsidRPr="0062463A" w:rsidRDefault="006010A1" w:rsidP="00BB10E0">
            <w:pPr>
              <w:widowControl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2463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Наименование Интернет-ресурса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1" w:rsidRPr="0062463A" w:rsidRDefault="006010A1" w:rsidP="00BB10E0">
            <w:pPr>
              <w:widowControl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2463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Автор, разработчики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1" w:rsidRPr="0062463A" w:rsidRDefault="006010A1" w:rsidP="00BB10E0">
            <w:pPr>
              <w:widowControl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2463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Формат документа</w:t>
            </w:r>
          </w:p>
          <w:p w:rsidR="006010A1" w:rsidRPr="0062463A" w:rsidRDefault="006010A1" w:rsidP="00BB10E0">
            <w:pPr>
              <w:widowControl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2463A"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Pr="0062463A">
              <w:rPr>
                <w:rFonts w:ascii="Times New Roman" w:eastAsia="Calibri" w:hAnsi="Times New Roman" w:cs="Times New Roman"/>
                <w:lang w:val="de-DE" w:eastAsia="ru-RU"/>
              </w:rPr>
              <w:t>pdf</w:t>
            </w:r>
            <w:r w:rsidRPr="0062463A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r w:rsidRPr="0062463A">
              <w:rPr>
                <w:rFonts w:ascii="Times New Roman" w:eastAsia="Calibri" w:hAnsi="Times New Roman" w:cs="Times New Roman"/>
                <w:lang w:val="de-DE" w:eastAsia="ru-RU"/>
              </w:rPr>
              <w:t>Doc</w:t>
            </w:r>
            <w:r w:rsidRPr="0062463A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r w:rsidRPr="0062463A">
              <w:rPr>
                <w:rFonts w:ascii="Times New Roman" w:eastAsia="Calibri" w:hAnsi="Times New Roman" w:cs="Times New Roman"/>
                <w:lang w:val="de-DE" w:eastAsia="ru-RU"/>
              </w:rPr>
              <w:t>rtf</w:t>
            </w:r>
            <w:r w:rsidRPr="0062463A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r w:rsidRPr="0062463A">
              <w:rPr>
                <w:rFonts w:ascii="Times New Roman" w:eastAsia="Calibri" w:hAnsi="Times New Roman" w:cs="Times New Roman"/>
                <w:lang w:val="de-DE" w:eastAsia="ru-RU"/>
              </w:rPr>
              <w:t>djvu</w:t>
            </w:r>
            <w:r w:rsidRPr="0062463A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r w:rsidRPr="0062463A">
              <w:rPr>
                <w:rFonts w:ascii="Times New Roman" w:eastAsia="Calibri" w:hAnsi="Times New Roman" w:cs="Times New Roman"/>
                <w:lang w:val="de-DE" w:eastAsia="ru-RU"/>
              </w:rPr>
              <w:t>zip</w:t>
            </w:r>
            <w:r w:rsidRPr="0062463A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Pr="0062463A">
              <w:rPr>
                <w:rFonts w:ascii="Times New Roman" w:eastAsia="Calibri" w:hAnsi="Times New Roman" w:cs="Times New Roman"/>
                <w:lang w:val="de-DE" w:eastAsia="ru-RU"/>
              </w:rPr>
              <w:t>tar</w:t>
            </w:r>
            <w:r w:rsidRPr="0062463A">
              <w:rPr>
                <w:rFonts w:ascii="Times New Roman" w:eastAsia="Calibri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1" w:rsidRPr="0062463A" w:rsidRDefault="006010A1" w:rsidP="00BB10E0">
            <w:pPr>
              <w:widowControl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2463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Тип Интернет - ресурса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1" w:rsidRPr="0062463A" w:rsidRDefault="006010A1" w:rsidP="00BB10E0">
            <w:pPr>
              <w:widowControl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2463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Ссылка (</w:t>
            </w:r>
            <w:r w:rsidRPr="0062463A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URL</w:t>
            </w:r>
            <w:r w:rsidRPr="0062463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) на Интернет ресурс</w:t>
            </w:r>
          </w:p>
        </w:tc>
      </w:tr>
      <w:tr w:rsidR="006010A1" w:rsidRPr="0062463A" w:rsidTr="006010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1" w:rsidRPr="0062463A" w:rsidRDefault="006010A1" w:rsidP="00BB10E0">
            <w:pPr>
              <w:widowControl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46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1" w:rsidRPr="0062463A" w:rsidRDefault="006010A1" w:rsidP="00BB10E0">
            <w:pPr>
              <w:shd w:val="clear" w:color="auto" w:fill="FFFFFF"/>
              <w:tabs>
                <w:tab w:val="left" w:pos="240"/>
              </w:tabs>
              <w:spacing w:after="0" w:line="288" w:lineRule="auto"/>
              <w:jc w:val="both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246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Сайт «Век образования».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1" w:rsidRPr="0062463A" w:rsidRDefault="006010A1" w:rsidP="00BB10E0">
            <w:pPr>
              <w:widowControl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1" w:rsidRPr="0062463A" w:rsidRDefault="006010A1" w:rsidP="00BB10E0">
            <w:pPr>
              <w:widowControl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1" w:rsidRPr="0062463A" w:rsidRDefault="006010A1" w:rsidP="00BB10E0">
            <w:pPr>
              <w:widowControl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1" w:rsidRPr="0062463A" w:rsidRDefault="006B7270" w:rsidP="00BB10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6010A1" w:rsidRPr="0062463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http://en.wikipedia.org/wiki/Mine_engineer</w:t>
              </w:r>
            </w:hyperlink>
          </w:p>
          <w:p w:rsidR="006010A1" w:rsidRPr="0062463A" w:rsidRDefault="006010A1" w:rsidP="00BB10E0">
            <w:pPr>
              <w:widowControl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</w:tr>
      <w:tr w:rsidR="006010A1" w:rsidRPr="0062463A" w:rsidTr="006010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1" w:rsidRPr="0062463A" w:rsidRDefault="006010A1" w:rsidP="00BB10E0">
            <w:pPr>
              <w:widowControl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46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1" w:rsidRPr="0062463A" w:rsidRDefault="006010A1" w:rsidP="00BB10E0">
            <w:pPr>
              <w:widowControl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46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Модернизация российского образования.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1" w:rsidRPr="0062463A" w:rsidRDefault="006010A1" w:rsidP="00BB10E0">
            <w:pPr>
              <w:widowControl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1" w:rsidRPr="0062463A" w:rsidRDefault="006010A1" w:rsidP="00BB10E0">
            <w:pPr>
              <w:widowControl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1" w:rsidRPr="0062463A" w:rsidRDefault="006010A1" w:rsidP="00BB10E0">
            <w:pPr>
              <w:widowControl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1" w:rsidRPr="0062463A" w:rsidRDefault="006010A1" w:rsidP="00BB10E0">
            <w:pPr>
              <w:widowControl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6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www.modern.ed.gov.ru</w:t>
            </w:r>
          </w:p>
        </w:tc>
      </w:tr>
      <w:tr w:rsidR="006010A1" w:rsidRPr="0062463A" w:rsidTr="006010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1" w:rsidRPr="0062463A" w:rsidRDefault="006010A1" w:rsidP="00BB10E0">
            <w:pPr>
              <w:widowControl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46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1" w:rsidRPr="0062463A" w:rsidRDefault="006010A1" w:rsidP="00BB10E0">
            <w:pPr>
              <w:widowControl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463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Официальный сайт Министерства образования и науки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1" w:rsidRPr="0062463A" w:rsidRDefault="006010A1" w:rsidP="00BB10E0">
            <w:pPr>
              <w:widowControl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63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1" w:rsidRPr="0062463A" w:rsidRDefault="006010A1" w:rsidP="00BB10E0">
            <w:pPr>
              <w:widowControl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1" w:rsidRPr="0062463A" w:rsidRDefault="006010A1" w:rsidP="00BB10E0">
            <w:pPr>
              <w:widowControl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1" w:rsidRPr="0062463A" w:rsidRDefault="006B7270" w:rsidP="00BB10E0">
            <w:pPr>
              <w:shd w:val="clear" w:color="auto" w:fill="FFFFFF"/>
              <w:spacing w:after="0" w:line="288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hyperlink r:id="rId11" w:history="1">
              <w:r w:rsidR="006010A1" w:rsidRPr="0062463A">
                <w:rPr>
                  <w:rFonts w:ascii="Times New Roman" w:eastAsia="Calibri" w:hAnsi="Times New Roman" w:cs="Times New Roman"/>
                  <w:color w:val="000000"/>
                  <w:spacing w:val="-4"/>
                  <w:sz w:val="20"/>
                  <w:szCs w:val="20"/>
                  <w:u w:val="single"/>
                  <w:lang w:eastAsia="ru-RU"/>
                </w:rPr>
                <w:t>http://www.ed.gov.ru</w:t>
              </w:r>
            </w:hyperlink>
          </w:p>
          <w:p w:rsidR="006010A1" w:rsidRPr="0062463A" w:rsidRDefault="006010A1" w:rsidP="00BB10E0">
            <w:pPr>
              <w:widowControl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</w:tr>
      <w:tr w:rsidR="006010A1" w:rsidRPr="0062463A" w:rsidTr="006010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1" w:rsidRPr="0062463A" w:rsidRDefault="006010A1" w:rsidP="00BB10E0">
            <w:pPr>
              <w:widowControl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46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1" w:rsidRPr="0062463A" w:rsidRDefault="006010A1" w:rsidP="006010A1">
            <w:pPr>
              <w:widowControl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10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"UsefulEnglish" - Полезный учебный сайт для изучаю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щих английский (любой уровень)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1" w:rsidRPr="0062463A" w:rsidRDefault="006010A1" w:rsidP="00BB10E0">
            <w:pPr>
              <w:widowControl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1" w:rsidRPr="0062463A" w:rsidRDefault="006010A1" w:rsidP="00BB10E0">
            <w:pPr>
              <w:widowControl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1" w:rsidRPr="0062463A" w:rsidRDefault="006010A1" w:rsidP="00BB10E0">
            <w:pPr>
              <w:widowControl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1" w:rsidRPr="0062463A" w:rsidRDefault="006010A1" w:rsidP="00BB10E0">
            <w:pPr>
              <w:shd w:val="clear" w:color="auto" w:fill="FFFFFF"/>
              <w:spacing w:after="0" w:line="288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10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usefulenglish.ru     </w:t>
            </w:r>
          </w:p>
        </w:tc>
      </w:tr>
      <w:tr w:rsidR="006010A1" w:rsidRPr="0062463A" w:rsidTr="006010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1" w:rsidRPr="0062463A" w:rsidRDefault="006010A1" w:rsidP="00BB10E0">
            <w:pPr>
              <w:widowControl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46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1" w:rsidRPr="0062463A" w:rsidRDefault="006010A1" w:rsidP="00BB10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46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Изучение и преподавание иностранных языков (Английский язык). Скачать некоторые справочные материалы. Сайт Александра Соболева. </w:t>
            </w:r>
          </w:p>
          <w:p w:rsidR="006010A1" w:rsidRPr="0062463A" w:rsidRDefault="006010A1" w:rsidP="00BB10E0">
            <w:pPr>
              <w:widowControl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1" w:rsidRPr="0062463A" w:rsidRDefault="006010A1" w:rsidP="00BB10E0">
            <w:pPr>
              <w:widowControl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1" w:rsidRPr="0062463A" w:rsidRDefault="006010A1" w:rsidP="00BB10E0">
            <w:pPr>
              <w:widowControl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1" w:rsidRPr="0062463A" w:rsidRDefault="006010A1" w:rsidP="00BB10E0">
            <w:pPr>
              <w:widowControl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1" w:rsidRPr="0062463A" w:rsidRDefault="006010A1" w:rsidP="00BB10E0">
            <w:pPr>
              <w:shd w:val="clear" w:color="auto" w:fill="FFFFFF"/>
              <w:spacing w:after="0" w:line="288" w:lineRule="auto"/>
              <w:rPr>
                <w:rFonts w:ascii="Times New Roman" w:eastAsia="Calibri" w:hAnsi="Times New Roman" w:cs="Times New Roman"/>
                <w:color w:val="00B0F0"/>
                <w:sz w:val="20"/>
                <w:szCs w:val="20"/>
                <w:lang w:eastAsia="ru-RU"/>
              </w:rPr>
            </w:pPr>
            <w:r w:rsidRPr="0062463A">
              <w:rPr>
                <w:rFonts w:ascii="Times New Roman" w:eastAsia="Calibri" w:hAnsi="Times New Roman" w:cs="Times New Roman"/>
                <w:color w:val="00B0F0"/>
                <w:sz w:val="20"/>
                <w:szCs w:val="20"/>
                <w:lang w:eastAsia="ru-RU"/>
              </w:rPr>
              <w:t xml:space="preserve">teach-learn.narod.ru  </w:t>
            </w:r>
          </w:p>
        </w:tc>
      </w:tr>
    </w:tbl>
    <w:p w:rsidR="006010A1" w:rsidRPr="0062463A" w:rsidRDefault="006010A1" w:rsidP="006010A1">
      <w:pPr>
        <w:keepNext/>
        <w:widowControl w:val="0"/>
        <w:spacing w:after="0" w:line="288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20" w:name="_Toc321134712"/>
      <w:bookmarkStart w:id="21" w:name="_Toc318795341"/>
      <w:bookmarkStart w:id="22" w:name="_Toc318783465"/>
      <w:bookmarkStart w:id="23" w:name="_Toc318727381"/>
    </w:p>
    <w:p w:rsidR="006010A1" w:rsidRPr="0062463A" w:rsidRDefault="006010A1" w:rsidP="006010A1">
      <w:pPr>
        <w:keepNext/>
        <w:widowControl w:val="0"/>
        <w:spacing w:after="0" w:line="288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010A1" w:rsidRPr="0062463A" w:rsidRDefault="006010A1" w:rsidP="006010A1">
      <w:pPr>
        <w:keepNext/>
        <w:widowControl w:val="0"/>
        <w:spacing w:after="0" w:line="288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2463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8. Материально-техническое обеспечение дисциплины</w:t>
      </w:r>
      <w:bookmarkEnd w:id="20"/>
      <w:bookmarkEnd w:id="21"/>
      <w:bookmarkEnd w:id="22"/>
      <w:bookmarkEnd w:id="23"/>
    </w:p>
    <w:p w:rsidR="006010A1" w:rsidRPr="0062463A" w:rsidRDefault="006010A1" w:rsidP="006010A1">
      <w:pPr>
        <w:widowControl w:val="0"/>
        <w:spacing w:after="0" w:line="288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62463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Таблица 8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720"/>
        <w:gridCol w:w="1856"/>
        <w:gridCol w:w="1800"/>
        <w:gridCol w:w="956"/>
        <w:gridCol w:w="2160"/>
        <w:gridCol w:w="1968"/>
      </w:tblGrid>
      <w:tr w:rsidR="006010A1" w:rsidRPr="0062463A" w:rsidTr="006010A1">
        <w:trPr>
          <w:cantSplit/>
          <w:trHeight w:val="180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A1" w:rsidRPr="0062463A" w:rsidRDefault="006010A1" w:rsidP="00BB10E0">
            <w:pPr>
              <w:widowControl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6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10A1" w:rsidRPr="0062463A" w:rsidRDefault="006010A1" w:rsidP="00BB10E0">
            <w:pPr>
              <w:widowControl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6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A1" w:rsidRPr="0062463A" w:rsidRDefault="006010A1" w:rsidP="00BB10E0">
            <w:pPr>
              <w:widowControl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6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темы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A1" w:rsidRPr="0062463A" w:rsidRDefault="006010A1" w:rsidP="00BB10E0">
            <w:pPr>
              <w:widowControl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6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Виды учебной работы (лекция, практич. занятия, семинары, лаборат.раб.)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A1" w:rsidRPr="0062463A" w:rsidRDefault="006010A1" w:rsidP="00BB10E0">
            <w:pPr>
              <w:widowControl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6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Объем часов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A1" w:rsidRPr="0062463A" w:rsidRDefault="006010A1" w:rsidP="00BB10E0">
            <w:pPr>
              <w:widowControl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6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специализированных аудиторий, кабинетов, лабораторий и пр.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A1" w:rsidRPr="0062463A" w:rsidRDefault="006010A1" w:rsidP="00BB10E0">
            <w:pPr>
              <w:widowControl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6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основного оборудования </w:t>
            </w:r>
            <w:r w:rsidRPr="006246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 т.ч. аудио-видео-, графическое сопровождение)</w:t>
            </w:r>
          </w:p>
        </w:tc>
      </w:tr>
      <w:tr w:rsidR="006010A1" w:rsidRPr="0062463A" w:rsidTr="006010A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A1" w:rsidRPr="0062463A" w:rsidRDefault="006010A1" w:rsidP="00BB10E0">
            <w:pPr>
              <w:widowControl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46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A1" w:rsidRPr="0062463A" w:rsidRDefault="006010A1" w:rsidP="002B6542">
            <w:pPr>
              <w:widowControl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46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1-</w:t>
            </w:r>
            <w:r w:rsidR="002B65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A1" w:rsidRPr="0062463A" w:rsidRDefault="006010A1" w:rsidP="00BB10E0">
            <w:pPr>
              <w:widowControl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46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 темы курса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A1" w:rsidRPr="0062463A" w:rsidRDefault="006010A1" w:rsidP="00BB10E0">
            <w:pPr>
              <w:widowControl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46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A1" w:rsidRPr="0062463A" w:rsidRDefault="002B6542" w:rsidP="00BB10E0">
            <w:pPr>
              <w:widowControl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A1" w:rsidRPr="0062463A" w:rsidRDefault="006010A1" w:rsidP="00BB10E0">
            <w:pPr>
              <w:widowControl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46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Мультимедийный кабинет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A1" w:rsidRPr="0062463A" w:rsidRDefault="006010A1" w:rsidP="00BB10E0">
            <w:pPr>
              <w:widowControl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46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Проектор, интерактивная доска.</w:t>
            </w:r>
          </w:p>
        </w:tc>
      </w:tr>
    </w:tbl>
    <w:p w:rsidR="006010A1" w:rsidRPr="0062463A" w:rsidRDefault="006010A1" w:rsidP="006010A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0BD3" w:rsidRPr="009C36F3" w:rsidRDefault="00700BD3" w:rsidP="00700BD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415FB" w:rsidRPr="00700BD3" w:rsidRDefault="000415FB" w:rsidP="00700BD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FB" w:rsidRDefault="000415FB" w:rsidP="000415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15FB" w:rsidRDefault="000415FB" w:rsidP="000415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15FB" w:rsidRDefault="000415FB" w:rsidP="000415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C36F3" w:rsidRPr="009C36F3" w:rsidRDefault="009C36F3" w:rsidP="009C36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C36F3" w:rsidRPr="009C36F3" w:rsidRDefault="009C36F3" w:rsidP="009C36F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C36F3" w:rsidRPr="009C36F3" w:rsidRDefault="009C36F3">
      <w:pPr>
        <w:rPr>
          <w:lang w:val="en-US"/>
        </w:rPr>
      </w:pPr>
    </w:p>
    <w:sectPr w:rsidR="009C36F3" w:rsidRPr="009C36F3" w:rsidSect="009C36F3">
      <w:footerReference w:type="default" r:id="rId12"/>
      <w:pgSz w:w="11906" w:h="16838"/>
      <w:pgMar w:top="1135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17D" w:rsidRDefault="00E9117D" w:rsidP="009C36F3">
      <w:pPr>
        <w:spacing w:after="0" w:line="240" w:lineRule="auto"/>
      </w:pPr>
      <w:r>
        <w:separator/>
      </w:r>
    </w:p>
  </w:endnote>
  <w:endnote w:type="continuationSeparator" w:id="1">
    <w:p w:rsidR="00E9117D" w:rsidRDefault="00E9117D" w:rsidP="009C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6F3" w:rsidRPr="00EA26F0" w:rsidRDefault="006B7270" w:rsidP="009C36F3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="009C36F3"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7A024F">
      <w:rPr>
        <w:rStyle w:val="af"/>
        <w:noProof/>
        <w:sz w:val="20"/>
        <w:szCs w:val="20"/>
      </w:rPr>
      <w:t>2</w:t>
    </w:r>
    <w:r w:rsidRPr="00EA26F0">
      <w:rPr>
        <w:rStyle w:val="af"/>
        <w:sz w:val="20"/>
        <w:szCs w:val="20"/>
      </w:rPr>
      <w:fldChar w:fldCharType="end"/>
    </w:r>
  </w:p>
  <w:p w:rsidR="009C36F3" w:rsidRDefault="009C36F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17D" w:rsidRDefault="00E9117D" w:rsidP="009C36F3">
      <w:pPr>
        <w:spacing w:after="0" w:line="240" w:lineRule="auto"/>
      </w:pPr>
      <w:r>
        <w:separator/>
      </w:r>
    </w:p>
  </w:footnote>
  <w:footnote w:type="continuationSeparator" w:id="1">
    <w:p w:rsidR="00E9117D" w:rsidRDefault="00E9117D" w:rsidP="009C36F3">
      <w:pPr>
        <w:spacing w:after="0" w:line="240" w:lineRule="auto"/>
      </w:pPr>
      <w:r>
        <w:continuationSeparator/>
      </w:r>
    </w:p>
  </w:footnote>
  <w:footnote w:id="2">
    <w:p w:rsidR="00700BD3" w:rsidRDefault="00700BD3" w:rsidP="00700BD3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A136C"/>
    <w:multiLevelType w:val="hybridMultilevel"/>
    <w:tmpl w:val="E9B8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45261"/>
    <w:multiLevelType w:val="hybridMultilevel"/>
    <w:tmpl w:val="0BB0BAB0"/>
    <w:lvl w:ilvl="0" w:tplc="B9F80174">
      <w:start w:val="6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6F3"/>
    <w:rsid w:val="000415FB"/>
    <w:rsid w:val="000C4C89"/>
    <w:rsid w:val="002B6542"/>
    <w:rsid w:val="00316D11"/>
    <w:rsid w:val="00342EF5"/>
    <w:rsid w:val="00532EEE"/>
    <w:rsid w:val="006010A1"/>
    <w:rsid w:val="006B7270"/>
    <w:rsid w:val="006E3867"/>
    <w:rsid w:val="00700BD3"/>
    <w:rsid w:val="007A024F"/>
    <w:rsid w:val="007A7AF2"/>
    <w:rsid w:val="008013D6"/>
    <w:rsid w:val="00896880"/>
    <w:rsid w:val="009C36F3"/>
    <w:rsid w:val="00AD1066"/>
    <w:rsid w:val="00BA0359"/>
    <w:rsid w:val="00E9117D"/>
    <w:rsid w:val="00F05D1C"/>
    <w:rsid w:val="00F1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C36F3"/>
  </w:style>
  <w:style w:type="numbering" w:customStyle="1" w:styleId="11">
    <w:name w:val="Нет списка11"/>
    <w:next w:val="a2"/>
    <w:uiPriority w:val="99"/>
    <w:semiHidden/>
    <w:unhideWhenUsed/>
    <w:rsid w:val="009C36F3"/>
  </w:style>
  <w:style w:type="paragraph" w:styleId="a3">
    <w:name w:val="header"/>
    <w:basedOn w:val="a"/>
    <w:link w:val="a4"/>
    <w:uiPriority w:val="99"/>
    <w:rsid w:val="009C36F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C36F3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9C36F3"/>
    <w:pPr>
      <w:widowControl w:val="0"/>
      <w:suppressAutoHyphens/>
      <w:autoSpaceDE w:val="0"/>
      <w:spacing w:after="120" w:line="480" w:lineRule="auto"/>
      <w:ind w:left="283" w:firstLine="4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ubmenu-table">
    <w:name w:val="submenu-table"/>
    <w:basedOn w:val="a0"/>
    <w:uiPriority w:val="99"/>
    <w:rsid w:val="009C36F3"/>
  </w:style>
  <w:style w:type="table" w:styleId="a5">
    <w:name w:val="Table Grid"/>
    <w:basedOn w:val="a1"/>
    <w:uiPriority w:val="59"/>
    <w:rsid w:val="009C36F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C36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9C36F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rsid w:val="009C36F3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9C36F3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9C36F3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uiPriority w:val="99"/>
    <w:semiHidden/>
    <w:rsid w:val="009C36F3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9C36F3"/>
    <w:pPr>
      <w:suppressAutoHyphens/>
      <w:spacing w:after="0" w:line="240" w:lineRule="auto"/>
    </w:pPr>
    <w:rPr>
      <w:rFonts w:ascii="Times New Roman" w:eastAsia="Calibri" w:hAnsi="Times New Roman" w:cs="Times New Roman"/>
      <w:sz w:val="2"/>
      <w:szCs w:val="2"/>
      <w:lang w:eastAsia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9C36F3"/>
    <w:rPr>
      <w:rFonts w:ascii="Times New Roman" w:eastAsia="Calibri" w:hAnsi="Times New Roman" w:cs="Times New Roman"/>
      <w:sz w:val="2"/>
      <w:szCs w:val="2"/>
      <w:lang w:eastAsia="ar-SA"/>
    </w:rPr>
  </w:style>
  <w:style w:type="paragraph" w:styleId="ad">
    <w:name w:val="footer"/>
    <w:basedOn w:val="a"/>
    <w:link w:val="ae"/>
    <w:uiPriority w:val="99"/>
    <w:rsid w:val="009C36F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9C36F3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">
    <w:name w:val="page number"/>
    <w:basedOn w:val="a0"/>
    <w:uiPriority w:val="99"/>
    <w:rsid w:val="009C36F3"/>
  </w:style>
  <w:style w:type="character" w:styleId="af0">
    <w:name w:val="Strong"/>
    <w:basedOn w:val="a0"/>
    <w:uiPriority w:val="99"/>
    <w:qFormat/>
    <w:rsid w:val="009C36F3"/>
    <w:rPr>
      <w:b/>
      <w:bCs/>
    </w:rPr>
  </w:style>
  <w:style w:type="character" w:styleId="af1">
    <w:name w:val="annotation reference"/>
    <w:basedOn w:val="a0"/>
    <w:uiPriority w:val="99"/>
    <w:semiHidden/>
    <w:rsid w:val="009C36F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9C36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C36F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rsid w:val="009C36F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C36F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6">
    <w:name w:val="endnote text"/>
    <w:basedOn w:val="a"/>
    <w:link w:val="af7"/>
    <w:uiPriority w:val="99"/>
    <w:semiHidden/>
    <w:unhideWhenUsed/>
    <w:rsid w:val="009C36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9C36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9C36F3"/>
    <w:rPr>
      <w:vertAlign w:val="superscript"/>
    </w:rPr>
  </w:style>
  <w:style w:type="paragraph" w:styleId="2">
    <w:name w:val="Body Text 2"/>
    <w:basedOn w:val="a"/>
    <w:link w:val="20"/>
    <w:rsid w:val="009C36F3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C3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C36F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9C36F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9C36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rsid w:val="009C3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9C36F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9C36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9C36F3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9C36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e">
    <w:name w:val="Hyperlink"/>
    <w:unhideWhenUsed/>
    <w:rsid w:val="009C36F3"/>
    <w:rPr>
      <w:color w:val="0000FF"/>
      <w:u w:val="single"/>
    </w:rPr>
  </w:style>
  <w:style w:type="paragraph" w:customStyle="1" w:styleId="10">
    <w:name w:val="Абзац списка1"/>
    <w:basedOn w:val="a"/>
    <w:rsid w:val="009C36F3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customStyle="1" w:styleId="12">
    <w:name w:val="Сетка таблицы1"/>
    <w:basedOn w:val="a1"/>
    <w:next w:val="a5"/>
    <w:uiPriority w:val="59"/>
    <w:rsid w:val="009C3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59"/>
    <w:rsid w:val="009C3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9C3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C36F3"/>
  </w:style>
  <w:style w:type="numbering" w:customStyle="1" w:styleId="11">
    <w:name w:val="Нет списка11"/>
    <w:next w:val="a2"/>
    <w:uiPriority w:val="99"/>
    <w:semiHidden/>
    <w:unhideWhenUsed/>
    <w:rsid w:val="009C36F3"/>
  </w:style>
  <w:style w:type="paragraph" w:styleId="a3">
    <w:name w:val="header"/>
    <w:basedOn w:val="a"/>
    <w:link w:val="a4"/>
    <w:uiPriority w:val="99"/>
    <w:rsid w:val="009C36F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C36F3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9C36F3"/>
    <w:pPr>
      <w:widowControl w:val="0"/>
      <w:suppressAutoHyphens/>
      <w:autoSpaceDE w:val="0"/>
      <w:spacing w:after="120" w:line="480" w:lineRule="auto"/>
      <w:ind w:left="283" w:firstLine="4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ubmenu-table">
    <w:name w:val="submenu-table"/>
    <w:basedOn w:val="a0"/>
    <w:uiPriority w:val="99"/>
    <w:rsid w:val="009C36F3"/>
  </w:style>
  <w:style w:type="table" w:styleId="a5">
    <w:name w:val="Table Grid"/>
    <w:basedOn w:val="a1"/>
    <w:uiPriority w:val="59"/>
    <w:rsid w:val="009C36F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C36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9C36F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rsid w:val="009C36F3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9C36F3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9C36F3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uiPriority w:val="99"/>
    <w:semiHidden/>
    <w:rsid w:val="009C36F3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9C36F3"/>
    <w:pPr>
      <w:suppressAutoHyphens/>
      <w:spacing w:after="0" w:line="240" w:lineRule="auto"/>
    </w:pPr>
    <w:rPr>
      <w:rFonts w:ascii="Times New Roman" w:eastAsia="Calibri" w:hAnsi="Times New Roman" w:cs="Times New Roman"/>
      <w:sz w:val="2"/>
      <w:szCs w:val="2"/>
      <w:lang w:eastAsia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9C36F3"/>
    <w:rPr>
      <w:rFonts w:ascii="Times New Roman" w:eastAsia="Calibri" w:hAnsi="Times New Roman" w:cs="Times New Roman"/>
      <w:sz w:val="2"/>
      <w:szCs w:val="2"/>
      <w:lang w:eastAsia="ar-SA"/>
    </w:rPr>
  </w:style>
  <w:style w:type="paragraph" w:styleId="ad">
    <w:name w:val="footer"/>
    <w:basedOn w:val="a"/>
    <w:link w:val="ae"/>
    <w:uiPriority w:val="99"/>
    <w:rsid w:val="009C36F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9C36F3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">
    <w:name w:val="page number"/>
    <w:basedOn w:val="a0"/>
    <w:uiPriority w:val="99"/>
    <w:rsid w:val="009C36F3"/>
  </w:style>
  <w:style w:type="character" w:styleId="af0">
    <w:name w:val="Strong"/>
    <w:basedOn w:val="a0"/>
    <w:uiPriority w:val="99"/>
    <w:qFormat/>
    <w:rsid w:val="009C36F3"/>
    <w:rPr>
      <w:b/>
      <w:bCs/>
    </w:rPr>
  </w:style>
  <w:style w:type="character" w:styleId="af1">
    <w:name w:val="annotation reference"/>
    <w:basedOn w:val="a0"/>
    <w:uiPriority w:val="99"/>
    <w:semiHidden/>
    <w:rsid w:val="009C36F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9C36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C36F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rsid w:val="009C36F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C36F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6">
    <w:name w:val="endnote text"/>
    <w:basedOn w:val="a"/>
    <w:link w:val="af7"/>
    <w:uiPriority w:val="99"/>
    <w:semiHidden/>
    <w:unhideWhenUsed/>
    <w:rsid w:val="009C36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9C36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9C36F3"/>
    <w:rPr>
      <w:vertAlign w:val="superscript"/>
    </w:rPr>
  </w:style>
  <w:style w:type="paragraph" w:styleId="2">
    <w:name w:val="Body Text 2"/>
    <w:basedOn w:val="a"/>
    <w:link w:val="20"/>
    <w:rsid w:val="009C36F3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C3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C36F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9C36F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9C36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rsid w:val="009C3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9C36F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9C36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9C36F3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9C36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e">
    <w:name w:val="Hyperlink"/>
    <w:unhideWhenUsed/>
    <w:rsid w:val="009C36F3"/>
    <w:rPr>
      <w:color w:val="0000FF"/>
      <w:u w:val="single"/>
    </w:rPr>
  </w:style>
  <w:style w:type="paragraph" w:customStyle="1" w:styleId="10">
    <w:name w:val="Абзац списка1"/>
    <w:basedOn w:val="a"/>
    <w:rsid w:val="009C36F3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customStyle="1" w:styleId="12">
    <w:name w:val="Сетка таблицы1"/>
    <w:basedOn w:val="a1"/>
    <w:next w:val="a5"/>
    <w:uiPriority w:val="59"/>
    <w:rsid w:val="009C3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5"/>
    <w:uiPriority w:val="59"/>
    <w:rsid w:val="009C3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9C3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.gov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en.wikipedia.org/wiki/Mine_engine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lub.ru/114942_Grammatika_angliiskogo_yazyka_Ot_teorii_k_praktike_Uchebnoe_posobi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6EBC-9155-4568-8AC5-AA0E8B43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arriva</dc:creator>
  <cp:lastModifiedBy>1</cp:lastModifiedBy>
  <cp:revision>5</cp:revision>
  <dcterms:created xsi:type="dcterms:W3CDTF">2020-09-02T08:55:00Z</dcterms:created>
  <dcterms:modified xsi:type="dcterms:W3CDTF">2023-08-04T02:31:00Z</dcterms:modified>
</cp:coreProperties>
</file>