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B" w:rsidRDefault="002A7390" w:rsidP="00820D9B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7197369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D5" w:rsidRDefault="005B2FD5"/>
    <w:p w:rsidR="00820D9B" w:rsidRDefault="00820D9B"/>
    <w:p w:rsidR="00820D9B" w:rsidRDefault="00820D9B"/>
    <w:p w:rsidR="00820D9B" w:rsidRDefault="00820D9B"/>
    <w:p w:rsidR="00FC7117" w:rsidRPr="00C81575" w:rsidRDefault="00FC7117" w:rsidP="00FC7117">
      <w:pPr>
        <w:pStyle w:val="a3"/>
        <w:pageBreakBefore/>
        <w:numPr>
          <w:ilvl w:val="0"/>
          <w:numId w:val="1"/>
        </w:numPr>
        <w:suppressAutoHyphens w:val="0"/>
        <w:contextualSpacing/>
        <w:jc w:val="center"/>
        <w:rPr>
          <w:b/>
        </w:rPr>
      </w:pPr>
      <w:r w:rsidRPr="00C81575">
        <w:rPr>
          <w:b/>
        </w:rPr>
        <w:lastRenderedPageBreak/>
        <w:t>АННОТАЦИЯ</w:t>
      </w:r>
    </w:p>
    <w:p w:rsidR="00FC7117" w:rsidRPr="00C81575" w:rsidRDefault="00FC7117" w:rsidP="00FC7117">
      <w:pPr>
        <w:jc w:val="center"/>
        <w:rPr>
          <w:bCs/>
          <w:sz w:val="24"/>
          <w:szCs w:val="24"/>
        </w:rPr>
      </w:pPr>
      <w:r w:rsidRPr="00C81575">
        <w:rPr>
          <w:sz w:val="24"/>
          <w:szCs w:val="24"/>
        </w:rPr>
        <w:t>к рабочей программе дисциплины</w:t>
      </w:r>
    </w:p>
    <w:p w:rsidR="00FC7117" w:rsidRPr="00C81575" w:rsidRDefault="00FC7117" w:rsidP="00FC7117">
      <w:pPr>
        <w:jc w:val="center"/>
        <w:rPr>
          <w:b/>
          <w:sz w:val="24"/>
          <w:szCs w:val="24"/>
        </w:rPr>
      </w:pPr>
      <w:r w:rsidRPr="00C81575">
        <w:rPr>
          <w:b/>
          <w:sz w:val="24"/>
          <w:szCs w:val="24"/>
        </w:rPr>
        <w:t>Б1.О.36 Рациональное использование и охрана природных ресурсов</w:t>
      </w:r>
    </w:p>
    <w:p w:rsidR="00FC7117" w:rsidRPr="00C81575" w:rsidRDefault="00FC7117" w:rsidP="00FC7117">
      <w:pPr>
        <w:jc w:val="center"/>
        <w:rPr>
          <w:i/>
          <w:sz w:val="24"/>
          <w:szCs w:val="24"/>
        </w:rPr>
      </w:pPr>
      <w:r w:rsidRPr="00C81575">
        <w:rPr>
          <w:i/>
          <w:sz w:val="24"/>
          <w:szCs w:val="24"/>
        </w:rPr>
        <w:t>Трудоемкость 3з.е.</w:t>
      </w:r>
    </w:p>
    <w:p w:rsidR="00FC7117" w:rsidRPr="00C81575" w:rsidRDefault="00FC7117" w:rsidP="00FC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80" w:hanging="420"/>
        <w:rPr>
          <w:b/>
          <w:sz w:val="24"/>
          <w:szCs w:val="24"/>
        </w:rPr>
      </w:pPr>
      <w:r w:rsidRPr="00C81575">
        <w:rPr>
          <w:b/>
          <w:sz w:val="24"/>
          <w:szCs w:val="24"/>
        </w:rPr>
        <w:t>Цель освоения и краткое содержание дисциплины</w:t>
      </w:r>
    </w:p>
    <w:p w:rsidR="00FC7117" w:rsidRPr="00C81575" w:rsidRDefault="00FC7117" w:rsidP="00FC7117">
      <w:pPr>
        <w:ind w:firstLine="567"/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>Целью преподавания дисциплины «Рациональное использование и охрана природных ресурсов</w:t>
      </w:r>
      <w:r w:rsidRPr="00C81575">
        <w:rPr>
          <w:rFonts w:cs="Calibri"/>
          <w:sz w:val="24"/>
          <w:szCs w:val="24"/>
        </w:rPr>
        <w:t xml:space="preserve">» </w:t>
      </w:r>
      <w:r w:rsidRPr="00C81575">
        <w:rPr>
          <w:sz w:val="24"/>
          <w:szCs w:val="24"/>
        </w:rPr>
        <w:t>сформировать у студентов знания по вопросам рационального использования и охраны природных ресурсов при разработке месторождений полезных ископаемых предприятиями, представляющих горную промышленность, а также подготовить их к использованию полученных знаний в реальной профессиональной деятельности.</w:t>
      </w:r>
    </w:p>
    <w:p w:rsidR="00FC7117" w:rsidRPr="00C81575" w:rsidRDefault="00FC7117" w:rsidP="00FC7117">
      <w:pPr>
        <w:shd w:val="clear" w:color="auto" w:fill="FFFFFF"/>
        <w:contextualSpacing/>
        <w:jc w:val="both"/>
        <w:rPr>
          <w:rStyle w:val="FontStyle48"/>
          <w:b w:val="0"/>
          <w:i/>
          <w:sz w:val="24"/>
          <w:szCs w:val="24"/>
        </w:rPr>
      </w:pPr>
      <w:r w:rsidRPr="00C81575">
        <w:rPr>
          <w:rStyle w:val="FontStyle48"/>
          <w:i/>
          <w:sz w:val="24"/>
          <w:szCs w:val="24"/>
        </w:rPr>
        <w:t>Задачи:</w:t>
      </w:r>
    </w:p>
    <w:p w:rsidR="00FC7117" w:rsidRPr="005D09AC" w:rsidRDefault="00FC7117" w:rsidP="00FC7117">
      <w:pPr>
        <w:pStyle w:val="Style21"/>
        <w:widowControl/>
        <w:spacing w:line="240" w:lineRule="auto"/>
        <w:contextualSpacing/>
      </w:pPr>
      <w:r w:rsidRPr="005D09AC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5D09AC">
        <w:rPr>
          <w:rStyle w:val="FontStyle47"/>
        </w:rPr>
        <w:softHyphen/>
        <w:t xml:space="preserve">сти непосредственными задачами изучения дисциплины «Рациональное использование и охрана природных ресурсов» являются получение слушателями курса знаний о теории </w:t>
      </w:r>
      <w:r w:rsidRPr="005D09AC">
        <w:t>и методах, применяемых при рациональном недропользовании с учетом охранной природной деятельности горного предприятия, позволяющих получить практические навыки:</w:t>
      </w:r>
    </w:p>
    <w:p w:rsidR="00FC7117" w:rsidRPr="00C81575" w:rsidRDefault="00FC7117" w:rsidP="00FC7117">
      <w:pPr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>-об охране и принципах рационального использования атмосферы при производстве горных работ;</w:t>
      </w:r>
    </w:p>
    <w:p w:rsidR="00FC7117" w:rsidRPr="00C81575" w:rsidRDefault="00FC7117" w:rsidP="00FC7117">
      <w:pPr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 xml:space="preserve">-об охране и принципах рационального использования водных ресурсов при производстве горных работ; </w:t>
      </w:r>
    </w:p>
    <w:p w:rsidR="00FC7117" w:rsidRPr="00C81575" w:rsidRDefault="00FC7117" w:rsidP="00FC7117">
      <w:pPr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>-об охране и принципах рационального использования земельных ресурсов при производстве горных работ;</w:t>
      </w:r>
    </w:p>
    <w:p w:rsidR="00FC7117" w:rsidRPr="00C81575" w:rsidRDefault="00FC7117" w:rsidP="00FC7117">
      <w:pPr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>-об охране и принципах рационального использования недр при производстве горных работ.</w:t>
      </w:r>
    </w:p>
    <w:p w:rsidR="00FC7117" w:rsidRPr="00C81575" w:rsidRDefault="00FC7117" w:rsidP="00FC7117">
      <w:pPr>
        <w:shd w:val="clear" w:color="auto" w:fill="FFFFFF"/>
        <w:contextualSpacing/>
        <w:jc w:val="both"/>
        <w:rPr>
          <w:rStyle w:val="FontStyle37"/>
          <w:i/>
          <w:sz w:val="24"/>
          <w:szCs w:val="24"/>
        </w:rPr>
      </w:pPr>
      <w:r w:rsidRPr="00C81575">
        <w:rPr>
          <w:rStyle w:val="FontStyle37"/>
          <w:i/>
          <w:sz w:val="24"/>
          <w:szCs w:val="24"/>
        </w:rPr>
        <w:t>Краткое содержание:</w:t>
      </w:r>
    </w:p>
    <w:p w:rsidR="00FC7117" w:rsidRPr="00C81575" w:rsidRDefault="00FC7117" w:rsidP="00FC7117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C81575">
        <w:rPr>
          <w:color w:val="000000"/>
          <w:spacing w:val="-1"/>
          <w:sz w:val="24"/>
          <w:szCs w:val="24"/>
        </w:rPr>
        <w:t>охрана атмосферы;</w:t>
      </w:r>
      <w:r w:rsidRPr="00C81575">
        <w:rPr>
          <w:bCs/>
          <w:sz w:val="24"/>
          <w:szCs w:val="24"/>
        </w:rPr>
        <w:t>- охрана и рациональное использование водных ресурсов;</w:t>
      </w:r>
      <w:r w:rsidRPr="00C81575">
        <w:rPr>
          <w:color w:val="000000"/>
          <w:spacing w:val="-1"/>
          <w:sz w:val="24"/>
          <w:szCs w:val="24"/>
        </w:rPr>
        <w:t>- о</w:t>
      </w:r>
      <w:r w:rsidRPr="00C81575">
        <w:rPr>
          <w:bCs/>
          <w:sz w:val="24"/>
          <w:szCs w:val="24"/>
        </w:rPr>
        <w:t>храна и рациональное использование земельных ресурсов;- охрана и рациональное использование недр.</w:t>
      </w:r>
    </w:p>
    <w:p w:rsidR="00FC7117" w:rsidRPr="00C81575" w:rsidRDefault="00FC7117" w:rsidP="00FC7117">
      <w:pPr>
        <w:rPr>
          <w:b/>
          <w:bCs/>
          <w:sz w:val="24"/>
          <w:szCs w:val="24"/>
        </w:rPr>
      </w:pPr>
      <w:r w:rsidRPr="00C81575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C7117" w:rsidRPr="00C81575" w:rsidRDefault="00FC7117" w:rsidP="00FC7117">
      <w:pPr>
        <w:jc w:val="both"/>
        <w:rPr>
          <w:iCs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3223"/>
        <w:gridCol w:w="3918"/>
      </w:tblGrid>
      <w:tr w:rsidR="00FC7117" w:rsidRPr="00C81575" w:rsidTr="00C81575">
        <w:tc>
          <w:tcPr>
            <w:tcW w:w="3031" w:type="dxa"/>
            <w:shd w:val="clear" w:color="auto" w:fill="auto"/>
            <w:vAlign w:val="center"/>
          </w:tcPr>
          <w:p w:rsidR="00FC7117" w:rsidRPr="00C81575" w:rsidRDefault="00FC7117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C81575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23" w:type="dxa"/>
            <w:vAlign w:val="center"/>
          </w:tcPr>
          <w:p w:rsidR="00FC7117" w:rsidRPr="00C81575" w:rsidRDefault="00FC7117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C81575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FC7117" w:rsidRPr="00C81575" w:rsidRDefault="00FC7117" w:rsidP="00C81575">
            <w:pPr>
              <w:jc w:val="center"/>
              <w:rPr>
                <w:iCs/>
                <w:sz w:val="24"/>
                <w:szCs w:val="24"/>
              </w:rPr>
            </w:pPr>
            <w:r w:rsidRPr="00C81575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C7117" w:rsidRPr="00B10078" w:rsidTr="00C81575">
        <w:tc>
          <w:tcPr>
            <w:tcW w:w="3031" w:type="dxa"/>
            <w:shd w:val="clear" w:color="auto" w:fill="auto"/>
          </w:tcPr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применять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нодательные основы 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ластях недропользования, обеспечения экологичес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промышленной безопасности при поисках, разведке и разработке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торождений твердых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лезных ископаемых,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ительстве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ОПК-11</w:t>
            </w: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разрабатывать и реализовывать планы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по снижению техногенной нагрузки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 на окружающую среду при эксплуатацион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разведке, добыче и переработке твердых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зных ископаемых, а также при строительстве и 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луатации подземных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17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ОПК-14</w:t>
            </w:r>
          </w:p>
          <w:p w:rsidR="00FC7117" w:rsidRPr="00A57CD1" w:rsidRDefault="00FC7117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проведение обработки и анализа полученных данных, сопо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результатов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бственных исследований с имеющими в литературе данными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ОПК-1.1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-а</w:t>
            </w:r>
            <w:r w:rsidRPr="00BF0912">
              <w:rPr>
                <w:i/>
                <w:sz w:val="22"/>
                <w:szCs w:val="22"/>
              </w:rPr>
              <w:t>нализирует и  применяет законодательные основы в области недропользования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ОПК-1.2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F0912">
              <w:rPr>
                <w:i/>
                <w:sz w:val="22"/>
                <w:szCs w:val="22"/>
              </w:rPr>
              <w:t>босновывает  экологическую безопасность при разработке, строительстве  и эксплуата</w:t>
            </w:r>
            <w:r>
              <w:rPr>
                <w:i/>
                <w:sz w:val="22"/>
                <w:szCs w:val="22"/>
              </w:rPr>
              <w:t>-</w:t>
            </w:r>
            <w:r w:rsidRPr="00BF0912">
              <w:rPr>
                <w:i/>
                <w:sz w:val="22"/>
                <w:szCs w:val="22"/>
              </w:rPr>
              <w:t>ции месторождений твердых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ОПК-1.3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</w:t>
            </w:r>
            <w:r w:rsidRPr="00881E54">
              <w:rPr>
                <w:i/>
                <w:sz w:val="22"/>
                <w:szCs w:val="22"/>
              </w:rPr>
              <w:t>облюдает взаимосвязь зако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нодательных основ экологи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ческой и промыщленной безо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пасности при проектировании горных предприятий</w:t>
            </w:r>
            <w:r>
              <w:rPr>
                <w:i/>
                <w:sz w:val="22"/>
                <w:szCs w:val="22"/>
              </w:rPr>
              <w:t>;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ОПК-1.4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-а</w:t>
            </w:r>
            <w:r w:rsidRPr="00881E54">
              <w:rPr>
                <w:i/>
                <w:sz w:val="22"/>
                <w:szCs w:val="22"/>
              </w:rPr>
              <w:t xml:space="preserve">нализирует риски проекта, </w:t>
            </w:r>
            <w:r w:rsidRPr="00881E54">
              <w:rPr>
                <w:i/>
                <w:sz w:val="22"/>
                <w:szCs w:val="22"/>
              </w:rPr>
              <w:lastRenderedPageBreak/>
              <w:t>управляет ими в рамках имею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щихся экономических ресурсов</w:t>
            </w:r>
            <w:r>
              <w:rPr>
                <w:i/>
                <w:sz w:val="22"/>
                <w:szCs w:val="22"/>
              </w:rPr>
              <w:t>.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ОПК-11.1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 w:rsidRPr="00881E54">
              <w:rPr>
                <w:i/>
                <w:sz w:val="22"/>
                <w:szCs w:val="22"/>
              </w:rPr>
              <w:t>Осуществляет проведение об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работки и анализа полученных данных, сопоставление резуль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татов собственных исследо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ваний с имеющими в литера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туре данными</w:t>
            </w:r>
            <w:r>
              <w:rPr>
                <w:i/>
                <w:sz w:val="22"/>
                <w:szCs w:val="22"/>
              </w:rPr>
              <w:t>.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ОПК-14.1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A558D">
              <w:rPr>
                <w:i/>
                <w:sz w:val="22"/>
                <w:szCs w:val="22"/>
              </w:rPr>
              <w:t>существляет грамотное ис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пользование современных тех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нологий для сбора информации, обработки и интерпретации полученных эксперименталь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ОПК-14.2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0A558D">
              <w:rPr>
                <w:i/>
                <w:sz w:val="22"/>
                <w:szCs w:val="22"/>
              </w:rPr>
              <w:t>ормулирует проведение об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работки и анализа полученных данных, сопоставление резуль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татов собственных исследо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ваний с имеющими в литера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туре данными</w:t>
            </w:r>
            <w:r>
              <w:rPr>
                <w:i/>
                <w:sz w:val="22"/>
                <w:szCs w:val="22"/>
              </w:rPr>
              <w:t>;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ОПК-14.3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A558D">
              <w:rPr>
                <w:i/>
                <w:sz w:val="22"/>
                <w:szCs w:val="22"/>
              </w:rPr>
              <w:t>ценивает способности кри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тического подхода к резуль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татам  исследований, готов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ности к профессиональному самосовершенствованию и развитию творческого потен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циала и профессионального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ОПК-14.4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A558D">
              <w:rPr>
                <w:i/>
                <w:sz w:val="22"/>
                <w:szCs w:val="22"/>
              </w:rPr>
              <w:t>существляет  системный подход, позволяющий раскрыть многообразие проявлений изу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чаемого объекта</w:t>
            </w:r>
          </w:p>
          <w:p w:rsidR="0020479D" w:rsidRPr="00AD562A" w:rsidRDefault="0020479D" w:rsidP="00C81575">
            <w:pPr>
              <w:pStyle w:val="a4"/>
              <w:rPr>
                <w:i/>
                <w:sz w:val="22"/>
                <w:szCs w:val="22"/>
              </w:rPr>
            </w:pPr>
            <w:r w:rsidRPr="00AD562A">
              <w:rPr>
                <w:i/>
                <w:sz w:val="22"/>
                <w:szCs w:val="22"/>
              </w:rPr>
              <w:t xml:space="preserve">ОПК-14.5 </w:t>
            </w:r>
          </w:p>
          <w:p w:rsidR="0020479D" w:rsidRPr="00725D7F" w:rsidRDefault="0020479D" w:rsidP="00C81575">
            <w:pPr>
              <w:pStyle w:val="a4"/>
              <w:rPr>
                <w:i/>
                <w:sz w:val="22"/>
                <w:szCs w:val="22"/>
              </w:rPr>
            </w:pPr>
            <w:r w:rsidRPr="00AD562A">
              <w:rPr>
                <w:i/>
                <w:sz w:val="22"/>
                <w:szCs w:val="22"/>
              </w:rPr>
              <w:t>- соблюдает основные подходы и методы организации проведения теоретических и экспериментальных исследований по добыче и  переработке твердых полезных ископаемых</w:t>
            </w:r>
          </w:p>
        </w:tc>
        <w:tc>
          <w:tcPr>
            <w:tcW w:w="3918" w:type="dxa"/>
            <w:shd w:val="clear" w:color="auto" w:fill="auto"/>
          </w:tcPr>
          <w:p w:rsidR="00FC7117" w:rsidRPr="00725D7F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 w:rsidRPr="00725D7F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FC7117" w:rsidRPr="00E34C83" w:rsidRDefault="00FC7117" w:rsidP="00C81575">
            <w:pPr>
              <w:pStyle w:val="a4"/>
              <w:rPr>
                <w:sz w:val="24"/>
                <w:szCs w:val="24"/>
              </w:rPr>
            </w:pPr>
            <w:r w:rsidRPr="00725D7F">
              <w:rPr>
                <w:sz w:val="22"/>
                <w:szCs w:val="22"/>
              </w:rPr>
              <w:t xml:space="preserve">- </w:t>
            </w:r>
            <w:r w:rsidRPr="00E34C83">
              <w:rPr>
                <w:sz w:val="24"/>
                <w:szCs w:val="24"/>
              </w:rPr>
              <w:t>проблемы охраны окружающей среды;</w:t>
            </w:r>
          </w:p>
          <w:p w:rsidR="00FC7117" w:rsidRPr="00E34C83" w:rsidRDefault="00FC7117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воздействие горной промышлен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ности на окружающую среду;</w:t>
            </w:r>
          </w:p>
          <w:p w:rsidR="00FC7117" w:rsidRPr="00E34C83" w:rsidRDefault="00FC7117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принципы и правовые вопросы охраны природы;</w:t>
            </w:r>
          </w:p>
          <w:p w:rsidR="00FC7117" w:rsidRPr="00E34C83" w:rsidRDefault="00FC7117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инженерные способы охраны ат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мосферы,  охраны и рационального использования земель, водных ре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сурсов и недр.</w:t>
            </w:r>
          </w:p>
          <w:p w:rsidR="00FC7117" w:rsidRPr="00E34C83" w:rsidRDefault="00FC7117" w:rsidP="00C81575">
            <w:pPr>
              <w:pStyle w:val="a4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Уметь:</w:t>
            </w:r>
          </w:p>
          <w:p w:rsidR="00FC7117" w:rsidRPr="00E34C83" w:rsidRDefault="00FC7117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обосновать выбор способа охраны атмосферы при производстве гор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ных работ;</w:t>
            </w:r>
          </w:p>
          <w:p w:rsidR="00FC7117" w:rsidRPr="00E34C83" w:rsidRDefault="00FC7117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rStyle w:val="a6"/>
                <w:szCs w:val="24"/>
              </w:rPr>
              <w:t xml:space="preserve">- </w:t>
            </w:r>
            <w:r w:rsidRPr="00E34C83">
              <w:rPr>
                <w:sz w:val="24"/>
                <w:szCs w:val="24"/>
              </w:rPr>
              <w:t xml:space="preserve">обосновать выбор способа охраны  </w:t>
            </w:r>
            <w:r w:rsidRPr="00E34C83">
              <w:rPr>
                <w:sz w:val="24"/>
                <w:szCs w:val="24"/>
              </w:rPr>
              <w:lastRenderedPageBreak/>
              <w:t xml:space="preserve">и рационального использования водных ресурсов при производстве горных работ;  </w:t>
            </w:r>
          </w:p>
          <w:p w:rsidR="00FC7117" w:rsidRPr="00E34C83" w:rsidRDefault="00FC7117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color w:val="000000"/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FC7117" w:rsidRDefault="00FC7117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FC7117" w:rsidRPr="00E34C83" w:rsidRDefault="00FC7117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558D">
              <w:rPr>
                <w:sz w:val="22"/>
                <w:szCs w:val="22"/>
              </w:rPr>
              <w:t>осуществлять  системный подход, позволяющий раскрыть многообразие проявлений изучаемого объекта</w:t>
            </w:r>
            <w:r>
              <w:rPr>
                <w:sz w:val="22"/>
                <w:szCs w:val="22"/>
              </w:rPr>
              <w:t>;</w:t>
            </w:r>
          </w:p>
          <w:p w:rsidR="00FC7117" w:rsidRPr="00E34C83" w:rsidRDefault="00FC7117" w:rsidP="00C81575">
            <w:pPr>
              <w:pStyle w:val="a4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Владеть:</w:t>
            </w:r>
          </w:p>
          <w:p w:rsidR="00FC7117" w:rsidRDefault="00FC7117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color w:val="000000"/>
                <w:spacing w:val="-1"/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горно-экологическим мониторин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гом окружающей среды</w:t>
            </w:r>
            <w:r>
              <w:rPr>
                <w:sz w:val="24"/>
                <w:szCs w:val="24"/>
              </w:rPr>
              <w:t>;</w:t>
            </w:r>
          </w:p>
          <w:p w:rsidR="00FC7117" w:rsidRDefault="00FC7117" w:rsidP="00C81575">
            <w:pPr>
              <w:pStyle w:val="a4"/>
              <w:rPr>
                <w:sz w:val="24"/>
                <w:szCs w:val="24"/>
              </w:rPr>
            </w:pPr>
            <w:r w:rsidRPr="000A558D">
              <w:rPr>
                <w:sz w:val="24"/>
                <w:szCs w:val="24"/>
              </w:rPr>
              <w:t>- использование</w:t>
            </w:r>
            <w:r>
              <w:rPr>
                <w:sz w:val="24"/>
                <w:szCs w:val="24"/>
              </w:rPr>
              <w:t>м</w:t>
            </w:r>
            <w:r w:rsidRPr="000A558D">
              <w:rPr>
                <w:sz w:val="24"/>
                <w:szCs w:val="24"/>
              </w:rPr>
              <w:t xml:space="preserve"> современных тех-нологий для сбора информации, об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работки и интерпретации получен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ных экспериментальных данных;</w:t>
            </w:r>
          </w:p>
          <w:p w:rsidR="00FC7117" w:rsidRDefault="00FC7117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sz w:val="24"/>
                <w:szCs w:val="24"/>
              </w:rPr>
              <w:t>оценкой способности критичес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кого подхода к результатам  иссле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дований, готовности к профессио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нальному самосовершенствованию и развитию творческого потен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циала и профессионального мастер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ства</w:t>
            </w:r>
            <w:r>
              <w:rPr>
                <w:i/>
                <w:sz w:val="22"/>
                <w:szCs w:val="22"/>
              </w:rPr>
              <w:t>.</w:t>
            </w:r>
          </w:p>
          <w:p w:rsidR="00FC7117" w:rsidRPr="000A558D" w:rsidRDefault="00FC7117" w:rsidP="00C81575">
            <w:pPr>
              <w:pStyle w:val="a4"/>
              <w:rPr>
                <w:sz w:val="24"/>
                <w:szCs w:val="24"/>
              </w:rPr>
            </w:pPr>
          </w:p>
          <w:p w:rsidR="00FC7117" w:rsidRPr="00725D7F" w:rsidRDefault="00FC7117" w:rsidP="00C81575">
            <w:pPr>
              <w:pStyle w:val="a4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C7117" w:rsidRDefault="00FC7117" w:rsidP="00FC7117">
      <w:pPr>
        <w:tabs>
          <w:tab w:val="left" w:pos="0"/>
        </w:tabs>
        <w:rPr>
          <w:b/>
        </w:rPr>
      </w:pPr>
    </w:p>
    <w:p w:rsidR="00FC7117" w:rsidRPr="00FC7117" w:rsidRDefault="00FC7117" w:rsidP="00FC7117">
      <w:pPr>
        <w:tabs>
          <w:tab w:val="left" w:pos="0"/>
        </w:tabs>
        <w:rPr>
          <w:b/>
          <w:bCs/>
          <w:sz w:val="24"/>
          <w:szCs w:val="24"/>
        </w:rPr>
      </w:pPr>
      <w:r w:rsidRPr="00FC7117">
        <w:rPr>
          <w:b/>
          <w:sz w:val="24"/>
          <w:szCs w:val="24"/>
        </w:rPr>
        <w:t>1.3.  Место дисциплины в структуре образовательной программы</w:t>
      </w:r>
    </w:p>
    <w:p w:rsidR="00FC7117" w:rsidRPr="00FC7117" w:rsidRDefault="00FC7117" w:rsidP="00FC7117">
      <w:pPr>
        <w:pStyle w:val="a3"/>
        <w:ind w:left="0"/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FC7117" w:rsidRPr="00FC7117" w:rsidTr="00C81575">
        <w:tc>
          <w:tcPr>
            <w:tcW w:w="1526" w:type="dxa"/>
            <w:vMerge w:val="restart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</w:pPr>
            <w:r w:rsidRPr="00FC7117">
              <w:t>Индекс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  <w:r w:rsidRPr="00FC7117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</w:pPr>
            <w:r w:rsidRPr="00FC7117">
              <w:t>Семестр изуче-ния</w:t>
            </w:r>
          </w:p>
        </w:tc>
        <w:tc>
          <w:tcPr>
            <w:tcW w:w="5162" w:type="dxa"/>
            <w:gridSpan w:val="2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  <w:r w:rsidRPr="00FC7117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C7117" w:rsidRPr="00FC7117" w:rsidTr="00C81575">
        <w:tc>
          <w:tcPr>
            <w:tcW w:w="1526" w:type="dxa"/>
            <w:vMerge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</w:p>
        </w:tc>
        <w:tc>
          <w:tcPr>
            <w:tcW w:w="1149" w:type="dxa"/>
            <w:vMerge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FC7117" w:rsidRPr="00FC7117" w:rsidRDefault="00FC7117" w:rsidP="00C8157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C7117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7117" w:rsidRPr="00FC7117" w:rsidRDefault="00FC7117" w:rsidP="00C8157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C7117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C7117" w:rsidRPr="00FC7117" w:rsidTr="00C81575">
        <w:trPr>
          <w:trHeight w:val="1139"/>
        </w:trPr>
        <w:tc>
          <w:tcPr>
            <w:tcW w:w="1526" w:type="dxa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  <w:r w:rsidRPr="00FC7117">
              <w:t>Б1.О.36</w:t>
            </w:r>
          </w:p>
        </w:tc>
        <w:tc>
          <w:tcPr>
            <w:tcW w:w="1984" w:type="dxa"/>
            <w:shd w:val="clear" w:color="auto" w:fill="auto"/>
          </w:tcPr>
          <w:p w:rsidR="00FC7117" w:rsidRPr="00FC7117" w:rsidRDefault="00FC7117" w:rsidP="00C81575">
            <w:pPr>
              <w:rPr>
                <w:sz w:val="24"/>
                <w:szCs w:val="24"/>
              </w:rPr>
            </w:pPr>
            <w:r w:rsidRPr="00FC7117">
              <w:rPr>
                <w:sz w:val="24"/>
                <w:szCs w:val="24"/>
              </w:rPr>
              <w:t>Рациональное использование и охрана природ-ных ресурсов</w:t>
            </w:r>
          </w:p>
        </w:tc>
        <w:tc>
          <w:tcPr>
            <w:tcW w:w="1149" w:type="dxa"/>
            <w:shd w:val="clear" w:color="auto" w:fill="auto"/>
          </w:tcPr>
          <w:p w:rsidR="00FC7117" w:rsidRPr="00AD562A" w:rsidRDefault="0020479D" w:rsidP="00C81575">
            <w:pPr>
              <w:pStyle w:val="a3"/>
              <w:ind w:left="0"/>
              <w:jc w:val="center"/>
            </w:pPr>
            <w:r w:rsidRPr="00AD562A">
              <w:t>6</w:t>
            </w:r>
          </w:p>
        </w:tc>
        <w:tc>
          <w:tcPr>
            <w:tcW w:w="2600" w:type="dxa"/>
            <w:shd w:val="clear" w:color="auto" w:fill="auto"/>
          </w:tcPr>
          <w:p w:rsidR="00FC7117" w:rsidRPr="00AD562A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>Б1.Б.18 Физика</w:t>
            </w:r>
          </w:p>
          <w:p w:rsidR="00FC7117" w:rsidRPr="00AD562A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>Б1.Б.19Химия</w:t>
            </w:r>
          </w:p>
          <w:p w:rsidR="00FC7117" w:rsidRPr="00AD562A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>Б1.О.27 Геология</w:t>
            </w:r>
          </w:p>
          <w:p w:rsidR="00FC7117" w:rsidRPr="00AD562A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>Б1.</w:t>
            </w:r>
            <w:r w:rsidR="0020479D" w:rsidRPr="00AD562A">
              <w:rPr>
                <w:sz w:val="24"/>
                <w:szCs w:val="24"/>
              </w:rPr>
              <w:t>О</w:t>
            </w:r>
            <w:r w:rsidRPr="00AD562A">
              <w:rPr>
                <w:sz w:val="24"/>
                <w:szCs w:val="24"/>
              </w:rPr>
              <w:t>.2</w:t>
            </w:r>
            <w:r w:rsidR="007969C1" w:rsidRPr="00AD562A">
              <w:rPr>
                <w:sz w:val="24"/>
                <w:szCs w:val="24"/>
              </w:rPr>
              <w:t>8</w:t>
            </w:r>
            <w:r w:rsidRPr="00AD562A">
              <w:rPr>
                <w:sz w:val="24"/>
                <w:szCs w:val="24"/>
              </w:rPr>
              <w:t>.01.Открытая геотехнология</w:t>
            </w:r>
          </w:p>
          <w:p w:rsidR="00FC7117" w:rsidRPr="00AD562A" w:rsidRDefault="007969C1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 xml:space="preserve">Б1.О.28.02 </w:t>
            </w:r>
            <w:r w:rsidR="00FC7117" w:rsidRPr="00AD562A">
              <w:rPr>
                <w:sz w:val="24"/>
                <w:szCs w:val="24"/>
              </w:rPr>
              <w:t>Подземная геотехнология</w:t>
            </w:r>
          </w:p>
          <w:p w:rsidR="00FC7117" w:rsidRPr="00AD562A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FC7117" w:rsidRPr="00AD562A" w:rsidRDefault="00FC7117" w:rsidP="00C81575">
            <w:pPr>
              <w:shd w:val="clear" w:color="auto" w:fill="FFFFFF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>Б1.О.31 Технология и безопасность взрыв-ных работ</w:t>
            </w:r>
          </w:p>
          <w:p w:rsidR="007969C1" w:rsidRPr="00AD562A" w:rsidRDefault="007969C1" w:rsidP="00C81575">
            <w:pPr>
              <w:shd w:val="clear" w:color="auto" w:fill="FFFFFF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>Б2.В.01(П)</w:t>
            </w:r>
            <w:r w:rsidRPr="00AD562A">
              <w:rPr>
                <w:sz w:val="24"/>
                <w:szCs w:val="24"/>
              </w:rPr>
              <w:tab/>
              <w:t>I Производственно-технологическая практика</w:t>
            </w:r>
          </w:p>
          <w:p w:rsidR="007969C1" w:rsidRPr="00AD562A" w:rsidRDefault="007969C1" w:rsidP="00C81575">
            <w:pPr>
              <w:shd w:val="clear" w:color="auto" w:fill="FFFFFF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>Б2.В.02(П)</w:t>
            </w:r>
            <w:r w:rsidRPr="00AD562A">
              <w:rPr>
                <w:sz w:val="24"/>
                <w:szCs w:val="24"/>
              </w:rPr>
              <w:tab/>
              <w:t>II Производственно-технологическая практика</w:t>
            </w:r>
          </w:p>
          <w:p w:rsidR="007969C1" w:rsidRPr="00AD562A" w:rsidRDefault="007969C1" w:rsidP="00C81575">
            <w:pPr>
              <w:shd w:val="clear" w:color="auto" w:fill="FFFFFF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>Б2.В.04(Пд)Производственная преддипломная  проектно-технологическая  практика</w:t>
            </w:r>
          </w:p>
          <w:p w:rsidR="00FC7117" w:rsidRPr="00AD562A" w:rsidRDefault="007969C1" w:rsidP="007969C1">
            <w:pPr>
              <w:shd w:val="clear" w:color="auto" w:fill="FFFFFF"/>
              <w:rPr>
                <w:sz w:val="24"/>
                <w:szCs w:val="24"/>
              </w:rPr>
            </w:pPr>
            <w:r w:rsidRPr="00AD562A">
              <w:rPr>
                <w:sz w:val="24"/>
                <w:szCs w:val="24"/>
              </w:rPr>
              <w:t>Б3.01(Д)Выполнение, подготовка к процедуре защиты и защита выпускной квалификационной работы</w:t>
            </w:r>
          </w:p>
        </w:tc>
      </w:tr>
    </w:tbl>
    <w:p w:rsidR="00FC7117" w:rsidRPr="00FC7117" w:rsidRDefault="00FC7117" w:rsidP="00FC7117">
      <w:pPr>
        <w:jc w:val="both"/>
        <w:rPr>
          <w:sz w:val="24"/>
          <w:szCs w:val="24"/>
        </w:rPr>
      </w:pPr>
    </w:p>
    <w:p w:rsidR="00FC7117" w:rsidRPr="00FC7117" w:rsidRDefault="00FC7117" w:rsidP="00FC7117">
      <w:pPr>
        <w:shd w:val="clear" w:color="auto" w:fill="FFFFFF"/>
        <w:rPr>
          <w:spacing w:val="-5"/>
          <w:sz w:val="24"/>
          <w:szCs w:val="24"/>
        </w:rPr>
      </w:pPr>
      <w:r w:rsidRPr="00FC7117">
        <w:rPr>
          <w:b/>
          <w:spacing w:val="-5"/>
          <w:sz w:val="24"/>
          <w:szCs w:val="24"/>
        </w:rPr>
        <w:t xml:space="preserve">1.4. Язык преподавания: </w:t>
      </w:r>
      <w:r w:rsidRPr="00FC7117">
        <w:rPr>
          <w:spacing w:val="-5"/>
          <w:sz w:val="24"/>
          <w:szCs w:val="24"/>
        </w:rPr>
        <w:t>русский.</w:t>
      </w:r>
    </w:p>
    <w:p w:rsidR="00820D9B" w:rsidRDefault="00820D9B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C81575" w:rsidRPr="005B15D0" w:rsidRDefault="00C81575" w:rsidP="00C81575">
      <w:pPr>
        <w:pStyle w:val="aa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81575" w:rsidRPr="005F7A7C" w:rsidRDefault="00C81575" w:rsidP="00C81575">
      <w:pPr>
        <w:jc w:val="both"/>
        <w:rPr>
          <w:sz w:val="24"/>
          <w:szCs w:val="24"/>
        </w:rPr>
      </w:pPr>
      <w:r w:rsidRPr="005F7A7C">
        <w:rPr>
          <w:sz w:val="24"/>
          <w:szCs w:val="24"/>
        </w:rPr>
        <w:t>Выписка из учебного планагр. ГД-</w:t>
      </w:r>
      <w:r>
        <w:rPr>
          <w:sz w:val="24"/>
          <w:szCs w:val="24"/>
        </w:rPr>
        <w:t>21</w:t>
      </w:r>
      <w:r w:rsidR="007E34AE">
        <w:rPr>
          <w:sz w:val="24"/>
          <w:szCs w:val="24"/>
        </w:rPr>
        <w:t>(6,5)</w:t>
      </w:r>
    </w:p>
    <w:p w:rsidR="00C81575" w:rsidRDefault="00C81575" w:rsidP="00C81575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  <w:highlight w:val="cyan"/>
              </w:rPr>
            </w:pPr>
            <w:r w:rsidRPr="005F7A7C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 xml:space="preserve">О.36 Рациональное использование и охрана природных ресурсов 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C81575" w:rsidRPr="005F7A7C" w:rsidRDefault="009D52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C81575" w:rsidRPr="005F7A7C" w:rsidRDefault="009D52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473C46" w:rsidRDefault="00C81575" w:rsidP="00AD562A">
            <w:pPr>
              <w:jc w:val="both"/>
              <w:rPr>
                <w:sz w:val="24"/>
                <w:szCs w:val="24"/>
                <w:highlight w:val="red"/>
              </w:rPr>
            </w:pPr>
            <w:r w:rsidRPr="00AD562A">
              <w:rPr>
                <w:sz w:val="24"/>
                <w:szCs w:val="24"/>
              </w:rPr>
              <w:t>Контрольная работа, семестр выполнения</w:t>
            </w:r>
          </w:p>
        </w:tc>
        <w:tc>
          <w:tcPr>
            <w:tcW w:w="4257" w:type="dxa"/>
            <w:gridSpan w:val="2"/>
          </w:tcPr>
          <w:p w:rsidR="00C81575" w:rsidRPr="00473C46" w:rsidRDefault="00555FA7" w:rsidP="00C81575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</w:t>
            </w:r>
            <w:r w:rsidRPr="005F7A7C">
              <w:rPr>
                <w:sz w:val="24"/>
                <w:szCs w:val="24"/>
              </w:rPr>
              <w:t>ЗЕТ</w:t>
            </w:r>
          </w:p>
        </w:tc>
      </w:tr>
      <w:tr w:rsidR="00C81575" w:rsidRPr="005F7A7C" w:rsidTr="00C81575">
        <w:trPr>
          <w:trHeight w:val="361"/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b/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5F7A7C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b/>
                <w:bCs/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Объем аудиторной работы,</w:t>
            </w:r>
          </w:p>
          <w:p w:rsidR="00C81575" w:rsidRPr="005F7A7C" w:rsidRDefault="00C81575" w:rsidP="00C81575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Вт.ч. с применением ДОТ или ЭО</w:t>
            </w:r>
            <w:r w:rsidRPr="005F7A7C">
              <w:rPr>
                <w:sz w:val="24"/>
                <w:szCs w:val="24"/>
              </w:rPr>
              <w:footnoteReference w:id="2"/>
            </w:r>
            <w:r w:rsidRPr="005F7A7C">
              <w:rPr>
                <w:sz w:val="24"/>
                <w:szCs w:val="24"/>
              </w:rPr>
              <w:t>, в часах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C81575" w:rsidRPr="005F7A7C" w:rsidRDefault="009D52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575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61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C81575" w:rsidRPr="005F7A7C" w:rsidRDefault="009D52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61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587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587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587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C81575" w:rsidRPr="005F7A7C" w:rsidRDefault="009D52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61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C81575" w:rsidRPr="005F7A7C" w:rsidRDefault="009D52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trHeight w:val="325"/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9"/>
              <w:jc w:val="both"/>
              <w:rPr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C81575" w:rsidRPr="005F7A7C" w:rsidRDefault="009D52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 xml:space="preserve">№3. Количество часов на </w:t>
            </w:r>
            <w:r>
              <w:rPr>
                <w:b/>
                <w:sz w:val="24"/>
                <w:szCs w:val="24"/>
              </w:rPr>
              <w:t>экзамен</w:t>
            </w:r>
            <w:r w:rsidRPr="005F7A7C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C81575" w:rsidRPr="005F7A7C" w:rsidRDefault="009D52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C81575" w:rsidRPr="0013627A" w:rsidRDefault="00C81575" w:rsidP="00C81575">
      <w:pPr>
        <w:rPr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pStyle w:val="aa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занятий</w:t>
      </w:r>
    </w:p>
    <w:p w:rsidR="00C81575" w:rsidRDefault="00C81575" w:rsidP="00C81575">
      <w:pPr>
        <w:pStyle w:val="aa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C81575" w:rsidRPr="005775DD" w:rsidTr="00C81575">
        <w:tc>
          <w:tcPr>
            <w:tcW w:w="2766" w:type="dxa"/>
            <w:vMerge w:val="restart"/>
          </w:tcPr>
          <w:p w:rsidR="00C81575" w:rsidRPr="005775DD" w:rsidRDefault="00C81575" w:rsidP="00C8157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C81575" w:rsidRPr="005775DD" w:rsidRDefault="00C81575" w:rsidP="00C81575">
            <w:pPr>
              <w:pStyle w:val="aa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C81575" w:rsidRPr="00974BE4" w:rsidRDefault="00C81575" w:rsidP="00C81575">
            <w:pPr>
              <w:pStyle w:val="aa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C81575" w:rsidRPr="00974BE4" w:rsidRDefault="00C81575" w:rsidP="00C81575">
            <w:pPr>
              <w:pStyle w:val="aa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C81575" w:rsidRPr="005775DD" w:rsidTr="00C81575">
        <w:trPr>
          <w:cantSplit/>
          <w:trHeight w:val="3973"/>
        </w:trPr>
        <w:tc>
          <w:tcPr>
            <w:tcW w:w="2766" w:type="dxa"/>
            <w:vMerge/>
          </w:tcPr>
          <w:p w:rsidR="00C81575" w:rsidRPr="005775DD" w:rsidRDefault="00C81575" w:rsidP="00C81575">
            <w:pPr>
              <w:pStyle w:val="aa"/>
            </w:pPr>
          </w:p>
        </w:tc>
        <w:tc>
          <w:tcPr>
            <w:tcW w:w="851" w:type="dxa"/>
            <w:vMerge/>
          </w:tcPr>
          <w:p w:rsidR="00C81575" w:rsidRPr="005775DD" w:rsidRDefault="00C81575" w:rsidP="00C81575">
            <w:pPr>
              <w:pStyle w:val="aa"/>
              <w:jc w:val="center"/>
            </w:pP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>
              <w:rPr>
                <w:bCs/>
              </w:rPr>
              <w:t>Практические</w:t>
            </w:r>
            <w:r w:rsidRPr="00974BE4">
              <w:rPr>
                <w:bCs/>
              </w:rPr>
              <w:t xml:space="preserve"> работы</w:t>
            </w: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C81575" w:rsidRPr="00974BE4" w:rsidRDefault="00C81575" w:rsidP="00C81575">
            <w:pPr>
              <w:pStyle w:val="aa"/>
            </w:pPr>
          </w:p>
        </w:tc>
      </w:tr>
      <w:tr w:rsidR="00C81575" w:rsidRPr="005775DD" w:rsidTr="00C81575">
        <w:tc>
          <w:tcPr>
            <w:tcW w:w="2766" w:type="dxa"/>
            <w:vAlign w:val="center"/>
          </w:tcPr>
          <w:p w:rsidR="00C81575" w:rsidRPr="001F47AB" w:rsidRDefault="009D52DF" w:rsidP="00C81575">
            <w:pPr>
              <w:shd w:val="clear" w:color="auto" w:fill="FFFFFF"/>
              <w:rPr>
                <w:rStyle w:val="FontStyle50"/>
                <w:b/>
                <w:sz w:val="24"/>
                <w:szCs w:val="24"/>
              </w:rPr>
            </w:pPr>
            <w:r>
              <w:rPr>
                <w:rStyle w:val="FontStyle50"/>
                <w:b/>
                <w:sz w:val="24"/>
                <w:szCs w:val="24"/>
              </w:rPr>
              <w:t>6</w:t>
            </w:r>
            <w:r w:rsidR="00C81575" w:rsidRPr="001F47AB">
              <w:rPr>
                <w:rStyle w:val="FontStyle50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81575" w:rsidRPr="00D3697C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575" w:rsidRPr="00D3697C" w:rsidRDefault="00C81575" w:rsidP="00C81575">
            <w:pPr>
              <w:pStyle w:val="a4"/>
              <w:rPr>
                <w:sz w:val="24"/>
                <w:szCs w:val="24"/>
              </w:rPr>
            </w:pPr>
          </w:p>
        </w:tc>
      </w:tr>
      <w:tr w:rsidR="00C81575" w:rsidRPr="005775DD" w:rsidTr="00C81575">
        <w:tc>
          <w:tcPr>
            <w:tcW w:w="2766" w:type="dxa"/>
            <w:vAlign w:val="center"/>
          </w:tcPr>
          <w:p w:rsidR="00C81575" w:rsidRPr="001F47AB" w:rsidRDefault="00C81575" w:rsidP="00C815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F47AB">
              <w:rPr>
                <w:bCs/>
                <w:sz w:val="24"/>
                <w:szCs w:val="24"/>
              </w:rPr>
              <w:t>1.</w:t>
            </w:r>
            <w:r w:rsidRPr="001F47AB">
              <w:rPr>
                <w:color w:val="000000"/>
                <w:spacing w:val="-1"/>
                <w:sz w:val="24"/>
                <w:szCs w:val="24"/>
              </w:rPr>
              <w:t>Охрана и рацио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1F47AB">
              <w:rPr>
                <w:color w:val="000000"/>
                <w:spacing w:val="-1"/>
                <w:sz w:val="24"/>
                <w:szCs w:val="24"/>
              </w:rPr>
              <w:t>нальное использование природных ресурсов</w:t>
            </w:r>
          </w:p>
        </w:tc>
        <w:tc>
          <w:tcPr>
            <w:tcW w:w="851" w:type="dxa"/>
            <w:vAlign w:val="center"/>
          </w:tcPr>
          <w:p w:rsidR="00C81575" w:rsidRPr="00C62D75" w:rsidRDefault="00C81575" w:rsidP="009D52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52D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81575" w:rsidRPr="00A93954" w:rsidRDefault="009D52DF" w:rsidP="009D52D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9D52DF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81575" w:rsidRPr="00D3697C" w:rsidRDefault="009D52DF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81575" w:rsidRPr="00D3697C" w:rsidRDefault="00555FA7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C81575" w:rsidRPr="00D3697C">
              <w:rPr>
                <w:sz w:val="24"/>
                <w:szCs w:val="24"/>
              </w:rPr>
              <w:t>(ТР,ПР)</w:t>
            </w:r>
          </w:p>
        </w:tc>
      </w:tr>
      <w:tr w:rsidR="00C81575" w:rsidRPr="005775DD" w:rsidTr="00C81575">
        <w:tc>
          <w:tcPr>
            <w:tcW w:w="2766" w:type="dxa"/>
            <w:vAlign w:val="center"/>
          </w:tcPr>
          <w:p w:rsidR="00C81575" w:rsidRPr="001F47AB" w:rsidRDefault="00C81575" w:rsidP="00C815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F47AB">
              <w:rPr>
                <w:bCs/>
                <w:sz w:val="24"/>
                <w:szCs w:val="24"/>
              </w:rPr>
              <w:t>2.</w:t>
            </w:r>
            <w:r w:rsidRPr="001F47AB">
              <w:rPr>
                <w:bCs/>
                <w:iCs/>
                <w:sz w:val="24"/>
                <w:szCs w:val="24"/>
              </w:rPr>
              <w:t>Организация и эко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1F47AB">
              <w:rPr>
                <w:bCs/>
                <w:iCs/>
                <w:sz w:val="24"/>
                <w:szCs w:val="24"/>
              </w:rPr>
              <w:t>номика</w:t>
            </w:r>
            <w:r w:rsidR="00DA535E">
              <w:rPr>
                <w:bCs/>
                <w:iCs/>
                <w:sz w:val="24"/>
                <w:szCs w:val="24"/>
              </w:rPr>
              <w:t xml:space="preserve"> </w:t>
            </w:r>
            <w:r w:rsidRPr="001F47AB">
              <w:rPr>
                <w:bCs/>
                <w:iCs/>
                <w:sz w:val="24"/>
                <w:szCs w:val="24"/>
              </w:rPr>
              <w:t>природополь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1F47AB">
              <w:rPr>
                <w:bCs/>
                <w:iCs/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vAlign w:val="center"/>
          </w:tcPr>
          <w:p w:rsidR="00C81575" w:rsidRPr="00C62D75" w:rsidRDefault="00C81575" w:rsidP="009D52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52D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81575" w:rsidRPr="00A93954" w:rsidRDefault="009D52DF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9D52DF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81575" w:rsidRPr="00D3697C" w:rsidRDefault="009D52DF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81575" w:rsidRPr="00D3697C" w:rsidRDefault="00555FA7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52DF">
              <w:rPr>
                <w:sz w:val="24"/>
                <w:szCs w:val="24"/>
              </w:rPr>
              <w:t>0</w:t>
            </w:r>
            <w:r w:rsidR="00C81575" w:rsidRPr="00D3697C">
              <w:rPr>
                <w:sz w:val="24"/>
                <w:szCs w:val="24"/>
              </w:rPr>
              <w:t>(ТР,ПР)</w:t>
            </w:r>
          </w:p>
        </w:tc>
      </w:tr>
      <w:tr w:rsidR="00C81575" w:rsidRPr="005775DD" w:rsidTr="00C81575">
        <w:tc>
          <w:tcPr>
            <w:tcW w:w="2766" w:type="dxa"/>
          </w:tcPr>
          <w:p w:rsidR="00C81575" w:rsidRPr="001F47AB" w:rsidRDefault="00C81575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C81575" w:rsidRDefault="009D52DF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575" w:rsidRDefault="009D52DF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1575" w:rsidRPr="005775DD" w:rsidTr="00C81575">
        <w:tc>
          <w:tcPr>
            <w:tcW w:w="2766" w:type="dxa"/>
          </w:tcPr>
          <w:p w:rsidR="00C81575" w:rsidRPr="001F47AB" w:rsidRDefault="00C81575" w:rsidP="00C81575">
            <w:pPr>
              <w:pStyle w:val="a4"/>
              <w:rPr>
                <w:b/>
                <w:sz w:val="24"/>
                <w:szCs w:val="24"/>
              </w:rPr>
            </w:pPr>
            <w:r w:rsidRPr="001F47A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C81575" w:rsidRPr="00C62D75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C81575" w:rsidRPr="00A93954" w:rsidRDefault="009D52DF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9D52DF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81575" w:rsidRPr="00D3697C" w:rsidRDefault="009D52DF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1575" w:rsidRPr="00D3697C" w:rsidRDefault="009D52DF" w:rsidP="009D52D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C8157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9</w:t>
            </w:r>
            <w:r w:rsidR="00C81575">
              <w:rPr>
                <w:b/>
                <w:sz w:val="24"/>
                <w:szCs w:val="24"/>
              </w:rPr>
              <w:t>)</w:t>
            </w:r>
          </w:p>
        </w:tc>
      </w:tr>
    </w:tbl>
    <w:p w:rsidR="00C81575" w:rsidRPr="008A6D13" w:rsidRDefault="00C81575" w:rsidP="00C81575">
      <w:pPr>
        <w:pStyle w:val="aa"/>
        <w:jc w:val="both"/>
        <w:rPr>
          <w:bCs/>
          <w:color w:val="000000"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 РГР- оформление и подготовка к защите расчетно-графической работы; ТР- теоретическая подготовка;кр – выполнение  контрольной работы</w:t>
      </w:r>
    </w:p>
    <w:p w:rsidR="00C81575" w:rsidRDefault="00C81575" w:rsidP="00C81575">
      <w:pPr>
        <w:pStyle w:val="aa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C81575" w:rsidRPr="00AB6255" w:rsidRDefault="00C81575" w:rsidP="00C81575">
      <w:pPr>
        <w:rPr>
          <w:b/>
          <w:i/>
          <w:sz w:val="24"/>
          <w:szCs w:val="24"/>
        </w:rPr>
      </w:pPr>
      <w:r w:rsidRPr="00AB6255">
        <w:rPr>
          <w:b/>
          <w:i/>
          <w:sz w:val="24"/>
          <w:szCs w:val="24"/>
        </w:rPr>
        <w:t>Тема 1</w:t>
      </w:r>
      <w:r w:rsidRPr="00607D15">
        <w:rPr>
          <w:i/>
          <w:sz w:val="24"/>
          <w:szCs w:val="24"/>
        </w:rPr>
        <w:t>(лекции 1,2,3,4)</w:t>
      </w:r>
    </w:p>
    <w:p w:rsidR="00C81575" w:rsidRPr="003B1CAB" w:rsidRDefault="00C81575" w:rsidP="00C81575">
      <w:pPr>
        <w:pStyle w:val="1"/>
        <w:shd w:val="clear" w:color="auto" w:fill="auto"/>
        <w:tabs>
          <w:tab w:val="left" w:pos="395"/>
          <w:tab w:val="left" w:leader="dot" w:pos="6789"/>
        </w:tabs>
        <w:spacing w:line="240" w:lineRule="auto"/>
        <w:ind w:left="4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B1CA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Охрана и рациональное использование природных ресурсов: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Геолого-геохимические факторы, </w:t>
      </w:r>
      <w:r w:rsidRPr="003B1CAB">
        <w:rPr>
          <w:sz w:val="24"/>
          <w:szCs w:val="24"/>
        </w:rPr>
        <w:t>связанные с различием ассоциаций химических элементов конкретных месторождений полезных ископаемых.</w:t>
      </w:r>
    </w:p>
    <w:p w:rsidR="00C81575" w:rsidRPr="003B1CAB" w:rsidRDefault="00C81575" w:rsidP="00C81575">
      <w:pPr>
        <w:rPr>
          <w:i/>
          <w:iCs/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Факторы, связанные с технологией добычи и обогащения </w:t>
      </w:r>
      <w:r w:rsidRPr="003B1CAB">
        <w:rPr>
          <w:sz w:val="24"/>
          <w:szCs w:val="24"/>
        </w:rPr>
        <w:t>полезного ископаемого.</w:t>
      </w:r>
      <w:r w:rsidRPr="003B1CAB">
        <w:rPr>
          <w:i/>
          <w:iCs/>
          <w:sz w:val="24"/>
          <w:szCs w:val="24"/>
        </w:rPr>
        <w:t xml:space="preserve">Факторы определяющиеся техногенными процессами. </w:t>
      </w:r>
      <w:r w:rsidRPr="003B1CAB">
        <w:rPr>
          <w:sz w:val="24"/>
          <w:szCs w:val="24"/>
        </w:rPr>
        <w:t>Процессы,связанные с извлечением из недр громадных объемов горныхпород и размещение вскрышных пород в отвалы и отходов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sz w:val="24"/>
          <w:szCs w:val="24"/>
        </w:rPr>
        <w:t>обогащения в шламохранилищах.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>Факторы, связанные с осушение водоносных горизонтов.</w:t>
      </w:r>
      <w:r w:rsidRPr="003B1CAB">
        <w:rPr>
          <w:sz w:val="24"/>
          <w:szCs w:val="24"/>
        </w:rPr>
        <w:t>Осушение водоносных горизонтов приводит, к истощению естественных запасов пресных подземных вод. Осушение напор-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sz w:val="24"/>
          <w:szCs w:val="24"/>
        </w:rPr>
        <w:t>ных горизонтов приводит к формированию депрессионных воронок радиусом более 50 км.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Экологически допустимое </w:t>
      </w:r>
      <w:r w:rsidRPr="003B1CAB">
        <w:rPr>
          <w:sz w:val="24"/>
          <w:szCs w:val="24"/>
        </w:rPr>
        <w:t>(научно-обоснованное) воздействие на окружающую среду.</w:t>
      </w:r>
    </w:p>
    <w:p w:rsidR="00C81575" w:rsidRPr="00C81575" w:rsidRDefault="00C81575" w:rsidP="00C81575">
      <w:pPr>
        <w:rPr>
          <w:sz w:val="24"/>
          <w:szCs w:val="24"/>
        </w:rPr>
      </w:pPr>
      <w:r w:rsidRPr="003B1CAB">
        <w:rPr>
          <w:bCs/>
          <w:sz w:val="24"/>
          <w:szCs w:val="24"/>
        </w:rPr>
        <w:t>Принципы и правовые вопросы охраны природы.</w:t>
      </w:r>
      <w:r w:rsidRPr="003B1CAB">
        <w:rPr>
          <w:sz w:val="24"/>
          <w:szCs w:val="24"/>
        </w:rPr>
        <w:t xml:space="preserve"> Источники загрязнения атмосферы периодические (взрывные работы) и непрерывно действующие.</w:t>
      </w:r>
    </w:p>
    <w:p w:rsidR="00C81575" w:rsidRPr="003B1CAB" w:rsidRDefault="00C81575" w:rsidP="00C81575">
      <w:pPr>
        <w:rPr>
          <w:b/>
          <w:i/>
          <w:sz w:val="24"/>
          <w:szCs w:val="24"/>
        </w:rPr>
      </w:pPr>
      <w:r w:rsidRPr="003B1CAB">
        <w:rPr>
          <w:b/>
          <w:i/>
          <w:sz w:val="24"/>
          <w:szCs w:val="24"/>
        </w:rPr>
        <w:lastRenderedPageBreak/>
        <w:t>Тема 2</w:t>
      </w:r>
    </w:p>
    <w:p w:rsidR="00C81575" w:rsidRPr="003B1CAB" w:rsidRDefault="00C81575" w:rsidP="00C81575">
      <w:pPr>
        <w:rPr>
          <w:b/>
          <w:bCs/>
          <w:iCs/>
          <w:sz w:val="24"/>
          <w:szCs w:val="24"/>
        </w:rPr>
      </w:pPr>
      <w:r w:rsidRPr="003B1CAB">
        <w:rPr>
          <w:b/>
          <w:bCs/>
          <w:iCs/>
          <w:sz w:val="24"/>
          <w:szCs w:val="24"/>
        </w:rPr>
        <w:t xml:space="preserve">Организация и экономика природопользования </w:t>
      </w:r>
      <w:r w:rsidRPr="003B1CAB">
        <w:rPr>
          <w:bCs/>
          <w:i/>
          <w:iCs/>
          <w:sz w:val="24"/>
          <w:szCs w:val="24"/>
        </w:rPr>
        <w:t>(Лекции 5,6,7,8)</w:t>
      </w:r>
    </w:p>
    <w:p w:rsidR="00C81575" w:rsidRPr="003B1CAB" w:rsidRDefault="00C81575" w:rsidP="00C81575">
      <w:pPr>
        <w:rPr>
          <w:bCs/>
          <w:sz w:val="24"/>
          <w:szCs w:val="24"/>
        </w:rPr>
      </w:pPr>
      <w:r w:rsidRPr="003B1CAB">
        <w:rPr>
          <w:bCs/>
          <w:sz w:val="24"/>
          <w:szCs w:val="24"/>
        </w:rPr>
        <w:t>Правовые и нормативные основы охраны атмосферы. Способы и средства снижения запыленности атмосферы на горных предприятиях.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 1) механические обеспыливающие устройства, </w:t>
      </w:r>
      <w:r w:rsidRPr="003B1CAB">
        <w:rPr>
          <w:sz w:val="24"/>
          <w:szCs w:val="24"/>
        </w:rPr>
        <w:t>в которых пыль отделяется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sz w:val="24"/>
          <w:szCs w:val="24"/>
        </w:rPr>
        <w:t>под силой тяжести, силы инерции и центробежной силы;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2) мокрые или гидравлические обеспыливатели, </w:t>
      </w:r>
      <w:r w:rsidRPr="003B1CAB">
        <w:rPr>
          <w:sz w:val="24"/>
          <w:szCs w:val="24"/>
        </w:rPr>
        <w:t>в которых твердые частицы в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sz w:val="24"/>
          <w:szCs w:val="24"/>
        </w:rPr>
        <w:t>газообразной среде улавливаются жидкостью;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3) обеспыливающие устройства с пористым фильтрующим слоем, </w:t>
      </w:r>
      <w:r w:rsidRPr="003B1CAB">
        <w:rPr>
          <w:sz w:val="24"/>
          <w:szCs w:val="24"/>
        </w:rPr>
        <w:t>в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sz w:val="24"/>
          <w:szCs w:val="24"/>
        </w:rPr>
        <w:t>котором задерживаются частички пыли;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4) электрические обеспыливающие устройства, </w:t>
      </w:r>
      <w:r w:rsidRPr="003B1CAB">
        <w:rPr>
          <w:sz w:val="24"/>
          <w:szCs w:val="24"/>
        </w:rPr>
        <w:t>в которых частицы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sz w:val="24"/>
          <w:szCs w:val="24"/>
        </w:rPr>
        <w:t>осаждаются за счет ионизации.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bCs/>
          <w:sz w:val="24"/>
          <w:szCs w:val="24"/>
        </w:rPr>
        <w:t>Способы очистки и снижения токсичности газовых выбросов</w:t>
      </w:r>
      <w:r w:rsidRPr="003B1CAB">
        <w:rPr>
          <w:b/>
          <w:bCs/>
          <w:sz w:val="24"/>
          <w:szCs w:val="24"/>
        </w:rPr>
        <w:t>.</w:t>
      </w:r>
      <w:r w:rsidRPr="003B1CAB">
        <w:rPr>
          <w:sz w:val="24"/>
          <w:szCs w:val="24"/>
        </w:rPr>
        <w:t xml:space="preserve"> В качестве основных способы: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sz w:val="24"/>
          <w:szCs w:val="24"/>
        </w:rPr>
        <w:t>1. абсорбции,2. адсорбции,3. каталитический,4. термический.</w:t>
      </w:r>
    </w:p>
    <w:p w:rsidR="00C81575" w:rsidRPr="003B1CAB" w:rsidRDefault="00C81575" w:rsidP="00C81575">
      <w:pPr>
        <w:rPr>
          <w:bCs/>
          <w:sz w:val="24"/>
          <w:szCs w:val="24"/>
        </w:rPr>
      </w:pPr>
      <w:r w:rsidRPr="003B1CAB">
        <w:rPr>
          <w:bCs/>
          <w:sz w:val="24"/>
          <w:szCs w:val="24"/>
        </w:rPr>
        <w:t>Снижение пылегазовыделений при подготовке горных пород к выемке.Снижение пылеоб-разования при погрузочно-разгрузочных работах.Снижение запыленности и загазованности атмосферы при транспортировании и складировании карьерных грузов.</w:t>
      </w:r>
    </w:p>
    <w:p w:rsidR="00C81575" w:rsidRPr="003B1CAB" w:rsidRDefault="00C81575" w:rsidP="00C81575">
      <w:pPr>
        <w:rPr>
          <w:bCs/>
          <w:sz w:val="24"/>
          <w:szCs w:val="24"/>
        </w:rPr>
      </w:pPr>
      <w:r w:rsidRPr="003B1CAB">
        <w:rPr>
          <w:bCs/>
          <w:sz w:val="24"/>
          <w:szCs w:val="24"/>
        </w:rPr>
        <w:t>Профилактика и тушение эндогенных с пожаров. Снижение вредного влияния производст-венного шума.Санитарно защитная зона и ее нормирование.Контроль загрязнения атмосферы.Охрана и рациональное использование водных ресурсов.Правовая и норма-тивная основа охраны вод.Нарушение и загрязнение земной поверхности.Рекультивация нарушенных земель.Эффективность комплексного использования минераль-ных ресурсов.</w:t>
      </w:r>
    </w:p>
    <w:p w:rsidR="00C81575" w:rsidRPr="00607D15" w:rsidRDefault="00C81575" w:rsidP="00C81575">
      <w:pPr>
        <w:rPr>
          <w:bCs/>
          <w:sz w:val="24"/>
          <w:szCs w:val="24"/>
        </w:rPr>
      </w:pPr>
      <w:r w:rsidRPr="003B1CAB">
        <w:rPr>
          <w:bCs/>
          <w:sz w:val="24"/>
          <w:szCs w:val="24"/>
        </w:rPr>
        <w:t>Экономический аспект рационального использования и охраны природных ресуросов</w:t>
      </w:r>
      <w:r>
        <w:rPr>
          <w:bCs/>
          <w:sz w:val="24"/>
          <w:szCs w:val="24"/>
        </w:rPr>
        <w:t>.</w:t>
      </w:r>
    </w:p>
    <w:p w:rsidR="00C81575" w:rsidRPr="00EE2173" w:rsidRDefault="00C81575" w:rsidP="00C81575">
      <w:pPr>
        <w:pStyle w:val="aa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C81575" w:rsidRPr="00E43EBC" w:rsidRDefault="00C81575" w:rsidP="00C81575">
      <w:pPr>
        <w:ind w:firstLine="709"/>
        <w:jc w:val="both"/>
        <w:rPr>
          <w:sz w:val="24"/>
          <w:szCs w:val="24"/>
        </w:rPr>
      </w:pPr>
      <w:r w:rsidRPr="00E43EBC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C81575" w:rsidRPr="000B5D75" w:rsidRDefault="00C81575" w:rsidP="00C81575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C81575" w:rsidRPr="005F6C78" w:rsidTr="00C81575">
        <w:trPr>
          <w:jc w:val="center"/>
        </w:trPr>
        <w:tc>
          <w:tcPr>
            <w:tcW w:w="3261" w:type="dxa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Количество часов</w:t>
            </w:r>
          </w:p>
        </w:tc>
      </w:tr>
      <w:tr w:rsidR="00C81575" w:rsidTr="00C8157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81575" w:rsidRPr="00E43EBC" w:rsidRDefault="00C81575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Охрана и рациональное использование природных ресурсов:</w:t>
            </w:r>
          </w:p>
          <w:p w:rsidR="00C81575" w:rsidRPr="00E43EBC" w:rsidRDefault="00C81575" w:rsidP="00C815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C81575" w:rsidRPr="00424766" w:rsidRDefault="009D52DF" w:rsidP="009D5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</w:tcPr>
          <w:p w:rsidR="00C81575" w:rsidRPr="00E43EBC" w:rsidRDefault="00C81575" w:rsidP="00C81575">
            <w:pPr>
              <w:shd w:val="clear" w:color="auto" w:fill="FFFFFF"/>
              <w:contextualSpacing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E43EBC">
              <w:rPr>
                <w:i/>
                <w:color w:val="000000"/>
                <w:spacing w:val="-1"/>
                <w:sz w:val="24"/>
                <w:szCs w:val="24"/>
              </w:rPr>
              <w:t>Лекция –презентация. Охрана и рациональное использование природных ресурсов</w:t>
            </w:r>
          </w:p>
        </w:tc>
        <w:tc>
          <w:tcPr>
            <w:tcW w:w="1264" w:type="dxa"/>
            <w:vAlign w:val="center"/>
          </w:tcPr>
          <w:p w:rsidR="00C81575" w:rsidRPr="00E43EBC" w:rsidRDefault="009D52DF" w:rsidP="00C81575">
            <w:pPr>
              <w:pStyle w:val="a7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575">
              <w:rPr>
                <w:sz w:val="24"/>
                <w:szCs w:val="24"/>
              </w:rPr>
              <w:t>л</w:t>
            </w:r>
          </w:p>
        </w:tc>
      </w:tr>
      <w:tr w:rsidR="00C81575" w:rsidTr="00C8157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81575" w:rsidRPr="00E43EBC" w:rsidRDefault="00C81575" w:rsidP="00C81575">
            <w:pPr>
              <w:shd w:val="clear" w:color="auto" w:fill="FFFFFF"/>
              <w:rPr>
                <w:sz w:val="24"/>
                <w:szCs w:val="24"/>
              </w:rPr>
            </w:pPr>
            <w:r w:rsidRPr="00E43EBC">
              <w:rPr>
                <w:bCs/>
                <w:iCs/>
                <w:sz w:val="24"/>
                <w:szCs w:val="24"/>
              </w:rPr>
              <w:t>Организация и экономика природопользования</w:t>
            </w:r>
          </w:p>
        </w:tc>
        <w:tc>
          <w:tcPr>
            <w:tcW w:w="667" w:type="dxa"/>
            <w:vMerge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C81575" w:rsidRPr="00E43EBC" w:rsidRDefault="00C81575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E43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и рациональное использование недр  при производстве работ на предприятиях горной промышленности</w:t>
            </w:r>
            <w:r w:rsidRPr="00E43EBC">
              <w:rPr>
                <w:rFonts w:ascii="Times New Roman" w:hAnsi="Times New Roman" w:cs="Times New Roman"/>
                <w:i/>
                <w:sz w:val="24"/>
                <w:szCs w:val="24"/>
              </w:rPr>
              <w:t>- презентационный материал с аудиторным обсуждением</w:t>
            </w:r>
          </w:p>
        </w:tc>
        <w:tc>
          <w:tcPr>
            <w:tcW w:w="1264" w:type="dxa"/>
            <w:vAlign w:val="center"/>
          </w:tcPr>
          <w:p w:rsidR="00C81575" w:rsidRPr="00E43EBC" w:rsidRDefault="009D52DF" w:rsidP="00C81575">
            <w:pPr>
              <w:pStyle w:val="a7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575">
              <w:rPr>
                <w:sz w:val="24"/>
                <w:szCs w:val="24"/>
              </w:rPr>
              <w:t>пр</w:t>
            </w:r>
          </w:p>
        </w:tc>
      </w:tr>
      <w:tr w:rsidR="00C81575" w:rsidTr="00C8157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81575" w:rsidRPr="00424766" w:rsidRDefault="00C81575" w:rsidP="00C8157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81575" w:rsidRPr="00424766" w:rsidRDefault="009D52DF" w:rsidP="009D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57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2</w:t>
            </w:r>
            <w:r w:rsidR="00C81575">
              <w:rPr>
                <w:sz w:val="24"/>
                <w:szCs w:val="24"/>
              </w:rPr>
              <w:t>пр</w:t>
            </w:r>
          </w:p>
        </w:tc>
      </w:tr>
    </w:tbl>
    <w:p w:rsidR="00C81575" w:rsidRDefault="00C81575" w:rsidP="00C81575">
      <w:pPr>
        <w:rPr>
          <w:b/>
          <w:sz w:val="24"/>
          <w:szCs w:val="24"/>
        </w:rPr>
      </w:pPr>
    </w:p>
    <w:p w:rsidR="00C81575" w:rsidRDefault="00C81575" w:rsidP="00C81575">
      <w:pPr>
        <w:pStyle w:val="aa"/>
        <w:jc w:val="center"/>
        <w:rPr>
          <w:b/>
          <w:bCs/>
        </w:rPr>
      </w:pPr>
    </w:p>
    <w:p w:rsidR="00C81575" w:rsidRDefault="00C81575" w:rsidP="00C81575">
      <w:pPr>
        <w:pStyle w:val="aa"/>
        <w:jc w:val="center"/>
        <w:rPr>
          <w:b/>
          <w:bCs/>
        </w:rPr>
      </w:pPr>
    </w:p>
    <w:p w:rsidR="00C81575" w:rsidRDefault="00C81575" w:rsidP="00F11CDF">
      <w:pPr>
        <w:pStyle w:val="aa"/>
        <w:rPr>
          <w:b/>
          <w:bCs/>
        </w:rPr>
      </w:pPr>
    </w:p>
    <w:p w:rsidR="00C81575" w:rsidRPr="00A00959" w:rsidRDefault="00C81575" w:rsidP="00C81575">
      <w:pPr>
        <w:pStyle w:val="aa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 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C81575" w:rsidRDefault="00C81575" w:rsidP="00C81575">
      <w:pPr>
        <w:pStyle w:val="aa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452"/>
        <w:gridCol w:w="2167"/>
        <w:gridCol w:w="1106"/>
        <w:gridCol w:w="2871"/>
      </w:tblGrid>
      <w:tr w:rsidR="00C81575" w:rsidRPr="00352E67" w:rsidTr="00C81575">
        <w:tc>
          <w:tcPr>
            <w:tcW w:w="483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№</w:t>
            </w:r>
          </w:p>
        </w:tc>
        <w:tc>
          <w:tcPr>
            <w:tcW w:w="2452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167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Вид СРС</w:t>
            </w:r>
          </w:p>
        </w:tc>
        <w:tc>
          <w:tcPr>
            <w:tcW w:w="1106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Трудо-емкость (в часах)</w:t>
            </w:r>
          </w:p>
        </w:tc>
        <w:tc>
          <w:tcPr>
            <w:tcW w:w="2871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Формы и методы контроля</w:t>
            </w:r>
          </w:p>
        </w:tc>
      </w:tr>
      <w:tr w:rsidR="00C81575" w:rsidRPr="00352E67" w:rsidTr="00C81575">
        <w:tc>
          <w:tcPr>
            <w:tcW w:w="483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  <w:r w:rsidRPr="00352E67">
              <w:rPr>
                <w:bCs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C81575" w:rsidRPr="00E43EBC" w:rsidRDefault="00C81575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Охрана и рациональное использование природных ресурсов:</w:t>
            </w:r>
          </w:p>
          <w:p w:rsidR="00C81575" w:rsidRPr="00E43EBC" w:rsidRDefault="00C81575" w:rsidP="00C815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C81575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Подготовка и выполнение практических работ</w:t>
            </w: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81575" w:rsidRPr="00C62D75" w:rsidRDefault="00DA535E" w:rsidP="00C8157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871" w:type="dxa"/>
            <w:shd w:val="clear" w:color="auto" w:fill="auto"/>
          </w:tcPr>
          <w:p w:rsidR="00C81575" w:rsidRPr="00E43EBC" w:rsidRDefault="00C81575" w:rsidP="00C81575">
            <w:pPr>
              <w:pStyle w:val="a4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Анализ теоретического материала(внеаудит.СРС)</w:t>
            </w:r>
          </w:p>
          <w:p w:rsidR="00C81575" w:rsidRPr="00E43EBC" w:rsidRDefault="00C81575" w:rsidP="00C81575">
            <w:pPr>
              <w:pStyle w:val="a4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Оформление практичес-</w:t>
            </w:r>
          </w:p>
        </w:tc>
      </w:tr>
      <w:tr w:rsidR="00C81575" w:rsidRPr="00352E67" w:rsidTr="00C81575">
        <w:tc>
          <w:tcPr>
            <w:tcW w:w="483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  <w:r w:rsidRPr="00352E67">
              <w:rPr>
                <w:bCs/>
              </w:rPr>
              <w:t>2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C81575" w:rsidRPr="00E43EBC" w:rsidRDefault="00C81575" w:rsidP="00C81575">
            <w:pPr>
              <w:shd w:val="clear" w:color="auto" w:fill="FFFFFF"/>
              <w:rPr>
                <w:sz w:val="24"/>
                <w:szCs w:val="24"/>
              </w:rPr>
            </w:pPr>
            <w:r w:rsidRPr="00E43EBC">
              <w:rPr>
                <w:bCs/>
                <w:iCs/>
                <w:sz w:val="24"/>
                <w:szCs w:val="24"/>
              </w:rPr>
              <w:t>Организация и экономика природопользования</w:t>
            </w:r>
          </w:p>
        </w:tc>
        <w:tc>
          <w:tcPr>
            <w:tcW w:w="2167" w:type="dxa"/>
            <w:vMerge/>
            <w:shd w:val="clear" w:color="auto" w:fill="auto"/>
          </w:tcPr>
          <w:p w:rsidR="00C81575" w:rsidRPr="00352E67" w:rsidRDefault="00C81575" w:rsidP="00C8157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81575" w:rsidRPr="00C62D75" w:rsidRDefault="00DA535E" w:rsidP="00C8157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D52DF">
              <w:rPr>
                <w:bCs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C81575" w:rsidRPr="00E43EBC" w:rsidRDefault="00C81575" w:rsidP="00C81575">
            <w:pPr>
              <w:pStyle w:val="a4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Анализ теоретического материала(внеаудит.СРС)</w:t>
            </w:r>
          </w:p>
          <w:p w:rsidR="00C81575" w:rsidRPr="00E43EBC" w:rsidRDefault="00C81575" w:rsidP="00C81575">
            <w:pPr>
              <w:pStyle w:val="a4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Оформление практичес-ких заданий и подготовка к защите, (внеауд.СРС)</w:t>
            </w:r>
          </w:p>
        </w:tc>
      </w:tr>
      <w:tr w:rsidR="00C81575" w:rsidRPr="00352E67" w:rsidTr="00C81575">
        <w:tc>
          <w:tcPr>
            <w:tcW w:w="483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52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b/>
                <w:sz w:val="24"/>
                <w:szCs w:val="24"/>
              </w:rPr>
            </w:pPr>
            <w:r w:rsidRPr="00352E6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67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</w:p>
        </w:tc>
        <w:tc>
          <w:tcPr>
            <w:tcW w:w="1106" w:type="dxa"/>
            <w:shd w:val="clear" w:color="auto" w:fill="auto"/>
          </w:tcPr>
          <w:p w:rsidR="00C81575" w:rsidRPr="006D26C2" w:rsidRDefault="009D52DF" w:rsidP="00C81575">
            <w:pPr>
              <w:pStyle w:val="aa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871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</w:p>
        </w:tc>
      </w:tr>
    </w:tbl>
    <w:p w:rsidR="00C81575" w:rsidRPr="000C5CB7" w:rsidRDefault="00C81575" w:rsidP="00C81575">
      <w:pPr>
        <w:pStyle w:val="a4"/>
        <w:rPr>
          <w:b/>
          <w:sz w:val="24"/>
          <w:szCs w:val="24"/>
        </w:rPr>
      </w:pPr>
    </w:p>
    <w:p w:rsidR="00C81575" w:rsidRPr="000C5CB7" w:rsidRDefault="00C81575" w:rsidP="00C81575">
      <w:pPr>
        <w:pStyle w:val="a4"/>
        <w:rPr>
          <w:b/>
          <w:sz w:val="24"/>
          <w:szCs w:val="24"/>
        </w:rPr>
      </w:pPr>
      <w:r w:rsidRPr="000C5CB7">
        <w:rPr>
          <w:b/>
          <w:sz w:val="24"/>
          <w:szCs w:val="24"/>
        </w:rPr>
        <w:t>4.2  Практические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</w:tblGrid>
      <w:tr w:rsidR="00C81575" w:rsidRPr="00352E67" w:rsidTr="00C81575">
        <w:tc>
          <w:tcPr>
            <w:tcW w:w="675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№</w:t>
            </w:r>
          </w:p>
        </w:tc>
        <w:tc>
          <w:tcPr>
            <w:tcW w:w="8364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Наименование работы</w:t>
            </w:r>
          </w:p>
        </w:tc>
      </w:tr>
      <w:tr w:rsidR="00C81575" w:rsidRPr="00352E67" w:rsidTr="00C81575">
        <w:tc>
          <w:tcPr>
            <w:tcW w:w="675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C81575" w:rsidRPr="00FA1E2B" w:rsidRDefault="00C81575" w:rsidP="00C8157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работы(</w:t>
            </w:r>
            <w:r w:rsidRPr="00FA1E2B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-6)</w:t>
            </w:r>
          </w:p>
          <w:p w:rsidR="00C81575" w:rsidRPr="00FA1E2B" w:rsidRDefault="00C81575" w:rsidP="00C81575">
            <w:pPr>
              <w:shd w:val="clear" w:color="auto" w:fill="FFFFFF"/>
              <w:contextualSpacing/>
              <w:jc w:val="center"/>
              <w:rPr>
                <w:i/>
                <w:sz w:val="24"/>
                <w:szCs w:val="24"/>
              </w:rPr>
            </w:pPr>
            <w:r w:rsidRPr="00FA1E2B">
              <w:rPr>
                <w:i/>
                <w:iCs/>
                <w:sz w:val="24"/>
                <w:szCs w:val="24"/>
              </w:rPr>
              <w:t>Охрана и рациональное использование земельных  ресурсов  при производстве    работ на предприятиях горной промышленности</w:t>
            </w:r>
            <w:r w:rsidRPr="00FA1E2B">
              <w:rPr>
                <w:i/>
                <w:sz w:val="24"/>
                <w:szCs w:val="24"/>
              </w:rPr>
              <w:t>.</w:t>
            </w:r>
          </w:p>
          <w:p w:rsidR="00C81575" w:rsidRPr="00FA1E2B" w:rsidRDefault="00C81575" w:rsidP="00C81575">
            <w:pPr>
              <w:pStyle w:val="Style19"/>
              <w:widowControl/>
              <w:numPr>
                <w:ilvl w:val="0"/>
                <w:numId w:val="4"/>
              </w:numPr>
              <w:tabs>
                <w:tab w:val="left" w:pos="922"/>
              </w:tabs>
              <w:spacing w:line="240" w:lineRule="auto"/>
              <w:contextualSpacing/>
              <w:jc w:val="left"/>
            </w:pPr>
            <w:r w:rsidRPr="00FA1E2B">
              <w:t>Земельный отвод карьера.</w:t>
            </w:r>
          </w:p>
          <w:p w:rsidR="00C81575" w:rsidRPr="00FA1E2B" w:rsidRDefault="00C81575" w:rsidP="00C815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A1E2B">
              <w:rPr>
                <w:sz w:val="24"/>
                <w:szCs w:val="24"/>
              </w:rPr>
              <w:t xml:space="preserve">Правовая и нормативная основа охраны </w:t>
            </w:r>
            <w:r w:rsidRPr="00FA1E2B">
              <w:rPr>
                <w:spacing w:val="5"/>
                <w:sz w:val="24"/>
                <w:szCs w:val="24"/>
              </w:rPr>
              <w:t>земельных ресурсов</w:t>
            </w:r>
            <w:r w:rsidRPr="00FA1E2B">
              <w:rPr>
                <w:sz w:val="24"/>
                <w:szCs w:val="24"/>
              </w:rPr>
              <w:t>.</w:t>
            </w:r>
          </w:p>
          <w:p w:rsidR="00C81575" w:rsidRPr="00FA1E2B" w:rsidRDefault="00C81575" w:rsidP="00C815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A1E2B">
              <w:rPr>
                <w:spacing w:val="5"/>
                <w:sz w:val="24"/>
                <w:szCs w:val="24"/>
              </w:rPr>
              <w:t>Показатели оценки использования земель</w:t>
            </w:r>
            <w:r w:rsidRPr="00FA1E2B">
              <w:rPr>
                <w:sz w:val="24"/>
                <w:szCs w:val="24"/>
              </w:rPr>
              <w:t xml:space="preserve">. </w:t>
            </w:r>
          </w:p>
          <w:p w:rsidR="00C81575" w:rsidRPr="00FA1E2B" w:rsidRDefault="00C81575" w:rsidP="00C815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A1E2B">
              <w:rPr>
                <w:spacing w:val="5"/>
                <w:sz w:val="24"/>
                <w:szCs w:val="24"/>
              </w:rPr>
              <w:t xml:space="preserve">Пути </w:t>
            </w:r>
            <w:r w:rsidRPr="00FA1E2B">
              <w:rPr>
                <w:spacing w:val="12"/>
                <w:sz w:val="24"/>
                <w:szCs w:val="24"/>
              </w:rPr>
              <w:t>повышения эффективности использования земель</w:t>
            </w:r>
            <w:r w:rsidRPr="00FA1E2B">
              <w:rPr>
                <w:sz w:val="24"/>
                <w:szCs w:val="24"/>
              </w:rPr>
              <w:t xml:space="preserve">. 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4"/>
              </w:numPr>
              <w:suppressAutoHyphens w:val="0"/>
              <w:contextualSpacing/>
            </w:pPr>
            <w:r w:rsidRPr="00FA1E2B">
              <w:t>Рекультивация нарушенных земель.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4"/>
              </w:numPr>
              <w:suppressAutoHyphens w:val="0"/>
              <w:contextualSpacing/>
              <w:jc w:val="both"/>
            </w:pPr>
            <w:r w:rsidRPr="00FA1E2B">
              <w:t>Землевание малопродуктивных земель.</w:t>
            </w:r>
          </w:p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</w:p>
        </w:tc>
      </w:tr>
      <w:tr w:rsidR="00C81575" w:rsidRPr="00352E67" w:rsidTr="00C81575">
        <w:tc>
          <w:tcPr>
            <w:tcW w:w="675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C81575" w:rsidRPr="00212F56" w:rsidRDefault="00C81575" w:rsidP="00C81575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12F56">
              <w:rPr>
                <w:b/>
                <w:iCs/>
                <w:sz w:val="24"/>
                <w:szCs w:val="24"/>
              </w:rPr>
              <w:t>Практические работы №7-11</w:t>
            </w:r>
          </w:p>
          <w:p w:rsidR="00C81575" w:rsidRPr="00FA1E2B" w:rsidRDefault="00C81575" w:rsidP="00C8157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1E2B">
              <w:rPr>
                <w:i/>
                <w:iCs/>
                <w:sz w:val="24"/>
                <w:szCs w:val="24"/>
              </w:rPr>
              <w:t>Охрана и рациональное использование недр  при производстве работ на предприятиях горной промышленности</w:t>
            </w:r>
            <w:r w:rsidRPr="00FA1E2B">
              <w:rPr>
                <w:i/>
                <w:sz w:val="24"/>
                <w:szCs w:val="24"/>
              </w:rPr>
              <w:t>.</w:t>
            </w:r>
          </w:p>
          <w:p w:rsidR="00C81575" w:rsidRDefault="00C81575" w:rsidP="00C81575">
            <w:pPr>
              <w:pStyle w:val="a3"/>
              <w:numPr>
                <w:ilvl w:val="0"/>
                <w:numId w:val="5"/>
              </w:numPr>
              <w:suppressAutoHyphens w:val="0"/>
              <w:contextualSpacing/>
            </w:pPr>
            <w:r w:rsidRPr="00FA1E2B">
              <w:rPr>
                <w:spacing w:val="11"/>
              </w:rPr>
              <w:t>Минеральные ресурсы недр и их использование</w:t>
            </w:r>
            <w:r w:rsidRPr="00FA1E2B">
              <w:t>.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5"/>
              </w:numPr>
              <w:suppressAutoHyphens w:val="0"/>
              <w:contextualSpacing/>
            </w:pPr>
            <w:r w:rsidRPr="00FA1E2B">
              <w:rPr>
                <w:spacing w:val="5"/>
              </w:rPr>
              <w:t xml:space="preserve">Основные направления рационального использования недр при открытых горных </w:t>
            </w:r>
            <w:r w:rsidRPr="00FA1E2B">
              <w:rPr>
                <w:spacing w:val="3"/>
              </w:rPr>
              <w:t>работах</w:t>
            </w:r>
            <w:r w:rsidRPr="00FA1E2B">
              <w:t>.</w:t>
            </w:r>
          </w:p>
          <w:p w:rsidR="00C81575" w:rsidRPr="00FA1E2B" w:rsidRDefault="00C81575" w:rsidP="00C815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A1E2B">
              <w:rPr>
                <w:spacing w:val="3"/>
                <w:sz w:val="24"/>
                <w:szCs w:val="24"/>
              </w:rPr>
              <w:t xml:space="preserve">Комплексное использование </w:t>
            </w:r>
            <w:r w:rsidRPr="00FA1E2B">
              <w:rPr>
                <w:spacing w:val="2"/>
                <w:sz w:val="24"/>
                <w:szCs w:val="24"/>
              </w:rPr>
              <w:t>добываемого минерального сырья</w:t>
            </w:r>
            <w:r w:rsidRPr="00FA1E2B">
              <w:rPr>
                <w:sz w:val="24"/>
                <w:szCs w:val="24"/>
              </w:rPr>
              <w:t>.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 w:val="0"/>
              <w:ind w:right="10"/>
              <w:contextualSpacing/>
              <w:jc w:val="both"/>
            </w:pPr>
            <w:r w:rsidRPr="00FA1E2B">
              <w:rPr>
                <w:spacing w:val="6"/>
              </w:rPr>
              <w:t xml:space="preserve">Технологические особенности формирования и разработки </w:t>
            </w:r>
            <w:r w:rsidRPr="00FA1E2B">
              <w:t>техногенных месторождений.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 w:val="0"/>
              <w:ind w:right="10"/>
              <w:contextualSpacing/>
              <w:jc w:val="both"/>
            </w:pPr>
            <w:r w:rsidRPr="00FA1E2B">
              <w:t>Эффективность комплексного использования минеральных ресурсов и освоения техногенных месторождений.</w:t>
            </w:r>
          </w:p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</w:p>
        </w:tc>
      </w:tr>
    </w:tbl>
    <w:p w:rsidR="00C81575" w:rsidRDefault="00C81575" w:rsidP="00C81575">
      <w:pPr>
        <w:pStyle w:val="Style19"/>
        <w:widowControl/>
        <w:tabs>
          <w:tab w:val="left" w:pos="1046"/>
        </w:tabs>
        <w:spacing w:line="274" w:lineRule="exact"/>
        <w:ind w:firstLine="0"/>
        <w:rPr>
          <w:b/>
        </w:rPr>
      </w:pPr>
    </w:p>
    <w:p w:rsidR="00C81575" w:rsidRDefault="00C81575" w:rsidP="00C81575">
      <w:pPr>
        <w:pStyle w:val="Style19"/>
        <w:widowControl/>
        <w:tabs>
          <w:tab w:val="left" w:pos="1046"/>
        </w:tabs>
        <w:spacing w:line="274" w:lineRule="exact"/>
        <w:ind w:firstLine="0"/>
        <w:rPr>
          <w:b/>
        </w:rPr>
      </w:pPr>
    </w:p>
    <w:p w:rsidR="00C81575" w:rsidRDefault="00C81575" w:rsidP="00F11CDF">
      <w:pPr>
        <w:pStyle w:val="Style19"/>
        <w:widowControl/>
        <w:tabs>
          <w:tab w:val="left" w:pos="1046"/>
        </w:tabs>
        <w:spacing w:line="274" w:lineRule="exact"/>
        <w:ind w:firstLine="0"/>
        <w:rPr>
          <w:b/>
        </w:rPr>
      </w:pPr>
    </w:p>
    <w:p w:rsidR="00C81575" w:rsidRDefault="00C81575" w:rsidP="00C81575">
      <w:pPr>
        <w:pStyle w:val="Style19"/>
        <w:widowControl/>
        <w:tabs>
          <w:tab w:val="left" w:pos="1046"/>
        </w:tabs>
        <w:spacing w:line="274" w:lineRule="exact"/>
        <w:ind w:firstLine="0"/>
        <w:jc w:val="center"/>
        <w:rPr>
          <w:rStyle w:val="FontStyle46"/>
          <w:b/>
        </w:rPr>
      </w:pPr>
      <w:r>
        <w:rPr>
          <w:rStyle w:val="FontStyle46"/>
          <w:b/>
        </w:rPr>
        <w:t>Критерии оценки практических работ:</w:t>
      </w:r>
    </w:p>
    <w:p w:rsidR="00C81575" w:rsidRPr="00E11129" w:rsidRDefault="00C81575" w:rsidP="00C81575">
      <w:pPr>
        <w:ind w:firstLine="709"/>
        <w:rPr>
          <w:i/>
          <w:sz w:val="24"/>
          <w:szCs w:val="24"/>
          <w:lang w:eastAsia="en-US"/>
        </w:rPr>
      </w:pP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1559"/>
      </w:tblGrid>
      <w:tr w:rsidR="00C81575" w:rsidRPr="00E41D20" w:rsidTr="00F11CDF">
        <w:tc>
          <w:tcPr>
            <w:tcW w:w="1101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 xml:space="preserve">Количество набранных </w:t>
            </w:r>
            <w:r w:rsidRPr="00E41D20">
              <w:rPr>
                <w:b/>
                <w:sz w:val="24"/>
                <w:szCs w:val="24"/>
                <w:lang w:eastAsia="en-US"/>
              </w:rPr>
              <w:lastRenderedPageBreak/>
              <w:t>баллов</w:t>
            </w:r>
          </w:p>
        </w:tc>
      </w:tr>
      <w:tr w:rsidR="00C81575" w:rsidRPr="00E41D20" w:rsidTr="00F11CDF">
        <w:tc>
          <w:tcPr>
            <w:tcW w:w="1101" w:type="dxa"/>
            <w:vMerge w:val="restart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575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  <w:p w:rsidR="00F11CDF" w:rsidRDefault="00F11CDF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F11CDF" w:rsidRPr="00E41D20" w:rsidRDefault="00F11CDF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F11CDF">
            <w:pPr>
              <w:rPr>
                <w:b/>
                <w:sz w:val="22"/>
                <w:szCs w:val="22"/>
                <w:lang w:eastAsia="en-US"/>
              </w:rPr>
            </w:pPr>
            <w:r w:rsidRPr="00F11CDF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DA535E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C81575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C81575" w:rsidRPr="00E41D20" w:rsidTr="00F11CDF">
        <w:tc>
          <w:tcPr>
            <w:tcW w:w="1101" w:type="dxa"/>
            <w:vMerge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F11CDF">
            <w:pPr>
              <w:rPr>
                <w:b/>
                <w:sz w:val="22"/>
                <w:szCs w:val="22"/>
                <w:lang w:eastAsia="en-US"/>
              </w:rPr>
            </w:pPr>
            <w:r w:rsidRPr="00F11CDF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DA535E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C81575" w:rsidRPr="00E41D20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C81575" w:rsidRPr="00E41D20" w:rsidTr="00F11CDF">
        <w:tc>
          <w:tcPr>
            <w:tcW w:w="1101" w:type="dxa"/>
            <w:vMerge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F11CDF">
            <w:pPr>
              <w:rPr>
                <w:b/>
                <w:sz w:val="22"/>
                <w:szCs w:val="22"/>
                <w:lang w:eastAsia="en-US"/>
              </w:rPr>
            </w:pPr>
            <w:r w:rsidRPr="00F11CDF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575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575" w:rsidRPr="00E41D20" w:rsidRDefault="00DA535E" w:rsidP="009D52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C81575" w:rsidRPr="00E41D20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C81575" w:rsidRPr="00E41D20" w:rsidTr="00F11CDF">
        <w:tc>
          <w:tcPr>
            <w:tcW w:w="1101" w:type="dxa"/>
            <w:vMerge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F11CDF">
            <w:pPr>
              <w:rPr>
                <w:sz w:val="22"/>
                <w:szCs w:val="22"/>
              </w:rPr>
            </w:pPr>
            <w:r w:rsidRPr="00F11CDF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C81575" w:rsidRPr="00F11CDF" w:rsidRDefault="00C81575" w:rsidP="00F11CDF">
            <w:pPr>
              <w:rPr>
                <w:sz w:val="22"/>
                <w:szCs w:val="22"/>
              </w:rPr>
            </w:pPr>
            <w:r w:rsidRPr="00F11CDF">
              <w:rPr>
                <w:i/>
                <w:sz w:val="22"/>
                <w:szCs w:val="22"/>
              </w:rPr>
              <w:t>Или</w:t>
            </w:r>
            <w:r w:rsidRPr="00F11CDF">
              <w:rPr>
                <w:sz w:val="22"/>
                <w:szCs w:val="22"/>
              </w:rPr>
              <w:t>Ответ на вопрос полностью отсутствует</w:t>
            </w:r>
            <w:r w:rsidRPr="00F11CDF">
              <w:rPr>
                <w:i/>
                <w:sz w:val="22"/>
                <w:szCs w:val="22"/>
              </w:rPr>
              <w:t>или</w:t>
            </w:r>
            <w:r w:rsidRPr="00F11CDF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ноль баллов</w:t>
            </w:r>
          </w:p>
        </w:tc>
      </w:tr>
    </w:tbl>
    <w:p w:rsidR="00C81575" w:rsidRPr="00DA535E" w:rsidRDefault="00C81575" w:rsidP="00DA535E">
      <w:pPr>
        <w:pStyle w:val="Style19"/>
        <w:widowControl/>
        <w:tabs>
          <w:tab w:val="left" w:pos="1046"/>
        </w:tabs>
        <w:spacing w:line="274" w:lineRule="exact"/>
        <w:ind w:firstLine="0"/>
      </w:pPr>
      <w:r w:rsidRPr="00E41D20">
        <w:rPr>
          <w:rStyle w:val="FontStyle46"/>
          <w:b/>
        </w:rPr>
        <w:tab/>
      </w:r>
    </w:p>
    <w:p w:rsidR="00C81575" w:rsidRPr="00A03833" w:rsidRDefault="00C81575" w:rsidP="00C81575">
      <w:pPr>
        <w:pStyle w:val="aa"/>
        <w:numPr>
          <w:ilvl w:val="0"/>
          <w:numId w:val="7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C81575" w:rsidRPr="00E41D20" w:rsidRDefault="00C81575" w:rsidP="00C81575">
      <w:pPr>
        <w:pStyle w:val="aa"/>
        <w:ind w:firstLine="709"/>
        <w:jc w:val="both"/>
        <w:rPr>
          <w:color w:val="000000"/>
          <w:lang w:eastAsia="en-US"/>
        </w:rPr>
      </w:pPr>
      <w:r w:rsidRPr="00E41D20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C81575" w:rsidRPr="00E41D20" w:rsidRDefault="00C81575" w:rsidP="00C8157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E41D20">
        <w:rPr>
          <w:sz w:val="24"/>
          <w:szCs w:val="24"/>
        </w:rPr>
        <w:t>Методические указания по выполнению практических работ.</w:t>
      </w:r>
    </w:p>
    <w:p w:rsidR="00C81575" w:rsidRPr="00E41D20" w:rsidRDefault="00C81575" w:rsidP="00C81575">
      <w:pPr>
        <w:pStyle w:val="a3"/>
        <w:numPr>
          <w:ilvl w:val="0"/>
          <w:numId w:val="8"/>
        </w:numPr>
        <w:suppressAutoHyphens w:val="0"/>
        <w:contextualSpacing/>
      </w:pPr>
      <w:r w:rsidRPr="00E41D20">
        <w:t>Методические указания по выполнению контрольной работы.</w:t>
      </w:r>
    </w:p>
    <w:p w:rsidR="00C81575" w:rsidRDefault="00C81575" w:rsidP="00C81575">
      <w:pPr>
        <w:rPr>
          <w:b/>
        </w:rPr>
      </w:pPr>
      <w:r w:rsidRPr="00E41D20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E41D20">
        <w:rPr>
          <w:sz w:val="24"/>
          <w:szCs w:val="24"/>
          <w:lang w:val="en-US"/>
        </w:rPr>
        <w:t>Moodle</w:t>
      </w:r>
      <w:r w:rsidRPr="00E41D20">
        <w:rPr>
          <w:sz w:val="24"/>
          <w:szCs w:val="24"/>
        </w:rPr>
        <w:t xml:space="preserve">: </w:t>
      </w:r>
      <w:r w:rsidR="00265D3A" w:rsidRPr="00265D3A">
        <w:rPr>
          <w:sz w:val="24"/>
          <w:szCs w:val="24"/>
        </w:rPr>
        <w:t>http://moodle.nfygu.ru/course/view.php?id=11645</w:t>
      </w:r>
    </w:p>
    <w:p w:rsidR="00C81575" w:rsidRDefault="00C81575" w:rsidP="00C81575">
      <w:pPr>
        <w:ind w:firstLine="540"/>
        <w:jc w:val="center"/>
        <w:rPr>
          <w:b/>
          <w:sz w:val="24"/>
          <w:szCs w:val="24"/>
        </w:rPr>
      </w:pPr>
    </w:p>
    <w:p w:rsidR="00C81575" w:rsidRPr="00DB7E46" w:rsidRDefault="00C81575" w:rsidP="00C81575">
      <w:pPr>
        <w:ind w:firstLine="540"/>
        <w:jc w:val="center"/>
        <w:rPr>
          <w:b/>
          <w:bCs/>
          <w:sz w:val="24"/>
          <w:szCs w:val="24"/>
        </w:rPr>
      </w:pPr>
      <w:r w:rsidRPr="00DB7E46">
        <w:rPr>
          <w:b/>
          <w:sz w:val="24"/>
          <w:szCs w:val="24"/>
        </w:rPr>
        <w:t>Рейтинговый регламент по дисциплине:</w:t>
      </w:r>
    </w:p>
    <w:p w:rsidR="00C81575" w:rsidRPr="00872D82" w:rsidRDefault="00C81575" w:rsidP="00C81575">
      <w:pPr>
        <w:rPr>
          <w:b/>
          <w:bCs/>
          <w:i/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C81575" w:rsidRPr="00A6191B" w:rsidTr="00C81575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75" w:rsidRPr="00755968" w:rsidRDefault="00C81575" w:rsidP="00C81575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/>
                <w:bCs/>
                <w:sz w:val="24"/>
                <w:szCs w:val="24"/>
              </w:rPr>
            </w:pPr>
            <w:r w:rsidRPr="00D94957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C81575" w:rsidRPr="00D94957" w:rsidRDefault="00C81575" w:rsidP="00C81575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57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Cs/>
                <w:sz w:val="24"/>
                <w:szCs w:val="24"/>
              </w:rPr>
            </w:pPr>
            <w:r w:rsidRPr="00D94957">
              <w:rPr>
                <w:sz w:val="24"/>
                <w:szCs w:val="24"/>
              </w:rPr>
              <w:t>Количество баллов (</w:t>
            </w:r>
            <w:r w:rsidRPr="00D94957">
              <w:rPr>
                <w:sz w:val="24"/>
                <w:szCs w:val="24"/>
                <w:lang w:val="en-US"/>
              </w:rPr>
              <w:t>min</w:t>
            </w:r>
            <w:r w:rsidRPr="00D94957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Cs/>
                <w:sz w:val="24"/>
                <w:szCs w:val="24"/>
              </w:rPr>
            </w:pPr>
            <w:r w:rsidRPr="00D94957">
              <w:rPr>
                <w:sz w:val="24"/>
                <w:szCs w:val="24"/>
              </w:rPr>
              <w:t>Количество баллов (</w:t>
            </w:r>
            <w:r w:rsidRPr="00D94957">
              <w:rPr>
                <w:sz w:val="24"/>
                <w:szCs w:val="24"/>
                <w:lang w:val="en-US"/>
              </w:rPr>
              <w:t>max</w:t>
            </w:r>
            <w:r w:rsidRPr="00D94957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57">
              <w:rPr>
                <w:i/>
                <w:sz w:val="24"/>
                <w:szCs w:val="24"/>
              </w:rPr>
              <w:t>Примечание</w:t>
            </w:r>
          </w:p>
        </w:tc>
      </w:tr>
      <w:tr w:rsidR="00C81575" w:rsidRPr="00A6191B" w:rsidTr="00C81575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755968" w:rsidRDefault="00C81575" w:rsidP="00C81575">
            <w:pPr>
              <w:jc w:val="center"/>
              <w:rPr>
                <w:i/>
                <w:i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Default="00C81575" w:rsidP="00C81575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C81575" w:rsidRPr="00755968" w:rsidRDefault="00C81575" w:rsidP="00C81575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57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81575" w:rsidRPr="00A6191B" w:rsidTr="00C8157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755968" w:rsidRDefault="00C81575" w:rsidP="00C81575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9D52DF" w:rsidP="00C81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1575" w:rsidRPr="00D94957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C81575" w:rsidRPr="00A6191B" w:rsidTr="00C8157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jc w:val="center"/>
              <w:rPr>
                <w:sz w:val="24"/>
                <w:szCs w:val="24"/>
              </w:rPr>
            </w:pPr>
            <w:r w:rsidRPr="004B2962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rPr>
                <w:sz w:val="24"/>
                <w:szCs w:val="24"/>
              </w:rPr>
            </w:pPr>
            <w:r w:rsidRPr="004B2962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75" w:rsidRPr="006D26C2" w:rsidRDefault="00C81575" w:rsidP="00DA535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2х</w:t>
            </w:r>
            <w:r w:rsidR="00DA535E">
              <w:rPr>
                <w:sz w:val="24"/>
                <w:szCs w:val="24"/>
              </w:rPr>
              <w:t>41,5</w:t>
            </w:r>
            <w:r>
              <w:rPr>
                <w:sz w:val="24"/>
                <w:szCs w:val="24"/>
              </w:rPr>
              <w:t>ч.=</w:t>
            </w:r>
            <w:r w:rsidR="00DA535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75" w:rsidRPr="004B2962" w:rsidRDefault="00F11CDF" w:rsidP="00F1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81575" w:rsidRPr="004B2962">
              <w:rPr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75" w:rsidRPr="004B2962" w:rsidRDefault="00DA535E" w:rsidP="00DA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81575">
              <w:rPr>
                <w:sz w:val="24"/>
                <w:szCs w:val="24"/>
              </w:rPr>
              <w:t>б.</w:t>
            </w:r>
            <w:r w:rsidR="00C81575" w:rsidRPr="004B2962">
              <w:rPr>
                <w:sz w:val="24"/>
                <w:szCs w:val="24"/>
              </w:rPr>
              <w:t>х</w:t>
            </w:r>
            <w:r w:rsidR="00C81575">
              <w:rPr>
                <w:sz w:val="24"/>
                <w:szCs w:val="24"/>
              </w:rPr>
              <w:t>2</w:t>
            </w:r>
            <w:r w:rsidR="00C81575" w:rsidRPr="004B296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7</w:t>
            </w:r>
            <w:r w:rsidR="00C81575">
              <w:rPr>
                <w:sz w:val="24"/>
                <w:szCs w:val="24"/>
              </w:rPr>
              <w:t>0</w:t>
            </w:r>
            <w:r w:rsidR="00C81575" w:rsidRPr="004B2962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75" w:rsidRPr="00D94957" w:rsidRDefault="00C81575" w:rsidP="00C81575">
            <w:pPr>
              <w:jc w:val="center"/>
              <w:rPr>
                <w:sz w:val="24"/>
                <w:szCs w:val="24"/>
              </w:rPr>
            </w:pPr>
            <w:r w:rsidRPr="00D94957">
              <w:rPr>
                <w:sz w:val="24"/>
                <w:szCs w:val="24"/>
              </w:rPr>
              <w:t>Оформление в соответствии с МУ</w:t>
            </w:r>
          </w:p>
        </w:tc>
      </w:tr>
      <w:tr w:rsidR="00F11CDF" w:rsidRPr="00A6191B" w:rsidTr="00C8157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DF" w:rsidRDefault="00F11C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DF" w:rsidRPr="004B2962" w:rsidRDefault="00F11CDF" w:rsidP="00C8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DF" w:rsidRDefault="009D52DF" w:rsidP="00F1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</w:t>
            </w:r>
            <w:r w:rsidR="00F11CDF">
              <w:rPr>
                <w:sz w:val="24"/>
                <w:szCs w:val="24"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DF" w:rsidRDefault="00F11CDF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DF" w:rsidRDefault="00F11C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DF" w:rsidRPr="00D94957" w:rsidRDefault="00F11CDF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C81575" w:rsidRPr="00A6191B" w:rsidTr="00C8157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rPr>
                <w:b/>
                <w:sz w:val="24"/>
                <w:szCs w:val="24"/>
              </w:rPr>
            </w:pPr>
            <w:r w:rsidRPr="004B29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6D26C2" w:rsidRDefault="009D52DF" w:rsidP="009D52DF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C81575" w:rsidRPr="00C62D75">
              <w:rPr>
                <w:b/>
                <w:sz w:val="24"/>
                <w:szCs w:val="24"/>
              </w:rPr>
              <w:t>час.</w:t>
            </w:r>
            <w:r w:rsidR="00F11CDF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9</w:t>
            </w:r>
            <w:r w:rsidR="00F11CDF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F11CDF" w:rsidP="00C81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C81575" w:rsidRPr="004B2962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jc w:val="center"/>
              <w:rPr>
                <w:b/>
                <w:sz w:val="24"/>
                <w:szCs w:val="24"/>
              </w:rPr>
            </w:pPr>
            <w:r w:rsidRPr="004B2962">
              <w:rPr>
                <w:b/>
                <w:sz w:val="24"/>
                <w:szCs w:val="24"/>
              </w:rPr>
              <w:t>100б.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9D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Минимум </w:t>
            </w:r>
            <w:r w:rsidR="009D52D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б.</w:t>
            </w:r>
          </w:p>
        </w:tc>
      </w:tr>
    </w:tbl>
    <w:p w:rsidR="00C81575" w:rsidRDefault="00C81575" w:rsidP="00C81575">
      <w:pPr>
        <w:rPr>
          <w:b/>
          <w:sz w:val="24"/>
          <w:szCs w:val="24"/>
        </w:rPr>
      </w:pPr>
    </w:p>
    <w:p w:rsidR="005D1C69" w:rsidRDefault="005D1C69" w:rsidP="00CA7840">
      <w:pPr>
        <w:jc w:val="center"/>
        <w:rPr>
          <w:b/>
          <w:sz w:val="24"/>
          <w:szCs w:val="24"/>
        </w:rPr>
      </w:pPr>
    </w:p>
    <w:p w:rsidR="00C81575" w:rsidRPr="00CA7840" w:rsidRDefault="00C81575" w:rsidP="00CA7840">
      <w:pPr>
        <w:jc w:val="center"/>
        <w:rPr>
          <w:b/>
          <w:bCs/>
          <w:sz w:val="24"/>
          <w:szCs w:val="24"/>
        </w:rPr>
      </w:pPr>
      <w:r w:rsidRPr="00DB7E46">
        <w:rPr>
          <w:b/>
          <w:sz w:val="24"/>
          <w:szCs w:val="24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CA7840" w:rsidRPr="00A03833" w:rsidRDefault="00CA7840" w:rsidP="00CA7840">
      <w:pPr>
        <w:pStyle w:val="aa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b"/>
        <w:tblW w:w="10065" w:type="dxa"/>
        <w:tblInd w:w="-459" w:type="dxa"/>
        <w:tblLayout w:type="fixed"/>
        <w:tblLook w:val="04A0"/>
      </w:tblPr>
      <w:tblGrid>
        <w:gridCol w:w="1359"/>
        <w:gridCol w:w="2650"/>
        <w:gridCol w:w="1520"/>
        <w:gridCol w:w="3134"/>
        <w:gridCol w:w="1402"/>
      </w:tblGrid>
      <w:tr w:rsidR="00CA7840" w:rsidRPr="00541D49" w:rsidTr="00CA7840">
        <w:tc>
          <w:tcPr>
            <w:tcW w:w="1359" w:type="dxa"/>
          </w:tcPr>
          <w:p w:rsidR="00CA7840" w:rsidRPr="00541D49" w:rsidRDefault="00CA7840" w:rsidP="0020479D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Коды оцениваемых компетенций</w:t>
            </w:r>
          </w:p>
        </w:tc>
        <w:tc>
          <w:tcPr>
            <w:tcW w:w="2650" w:type="dxa"/>
          </w:tcPr>
          <w:p w:rsidR="00CA7840" w:rsidRPr="00541D49" w:rsidRDefault="00CA7840" w:rsidP="0020479D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 xml:space="preserve">Показатель оценивания </w:t>
            </w:r>
          </w:p>
          <w:p w:rsidR="00CA7840" w:rsidRPr="00541D49" w:rsidRDefault="00CA7840" w:rsidP="0020479D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(по п.1.2.РПД)</w:t>
            </w:r>
          </w:p>
        </w:tc>
        <w:tc>
          <w:tcPr>
            <w:tcW w:w="1520" w:type="dxa"/>
          </w:tcPr>
          <w:p w:rsidR="00CA7840" w:rsidRPr="00541D49" w:rsidRDefault="00CA7840" w:rsidP="0020479D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Уровни освоения</w:t>
            </w:r>
          </w:p>
        </w:tc>
        <w:tc>
          <w:tcPr>
            <w:tcW w:w="3134" w:type="dxa"/>
          </w:tcPr>
          <w:p w:rsidR="00CA7840" w:rsidRPr="00541D49" w:rsidRDefault="00CA7840" w:rsidP="0020479D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Критерии оценивания (дескрипторы)</w:t>
            </w:r>
          </w:p>
        </w:tc>
        <w:tc>
          <w:tcPr>
            <w:tcW w:w="1402" w:type="dxa"/>
          </w:tcPr>
          <w:p w:rsidR="00CA7840" w:rsidRPr="00541D49" w:rsidRDefault="00CA7840" w:rsidP="0020479D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Оценка</w:t>
            </w:r>
          </w:p>
        </w:tc>
      </w:tr>
      <w:tr w:rsidR="00CA7840" w:rsidRPr="00541D49" w:rsidTr="00CA7840">
        <w:trPr>
          <w:trHeight w:val="70"/>
        </w:trPr>
        <w:tc>
          <w:tcPr>
            <w:tcW w:w="1359" w:type="dxa"/>
            <w:vMerge w:val="restart"/>
          </w:tcPr>
          <w:p w:rsidR="00CA7840" w:rsidRPr="009355FA" w:rsidRDefault="00CA7840" w:rsidP="0020479D">
            <w:pPr>
              <w:jc w:val="center"/>
              <w:rPr>
                <w:sz w:val="20"/>
              </w:rPr>
            </w:pPr>
          </w:p>
          <w:p w:rsidR="00CA7840" w:rsidRDefault="00CA7840" w:rsidP="00CA7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  <w:p w:rsidR="00CA7840" w:rsidRDefault="00CA7840" w:rsidP="00CA7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CA7840" w:rsidRPr="00E41D20" w:rsidRDefault="00CA7840" w:rsidP="00CA7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sz w:val="20"/>
              </w:rPr>
            </w:pPr>
          </w:p>
          <w:p w:rsidR="00CA7840" w:rsidRPr="009355FA" w:rsidRDefault="00CA7840" w:rsidP="0020479D">
            <w:pPr>
              <w:jc w:val="both"/>
              <w:rPr>
                <w:bCs/>
                <w:sz w:val="20"/>
              </w:rPr>
            </w:pPr>
          </w:p>
        </w:tc>
        <w:tc>
          <w:tcPr>
            <w:tcW w:w="2650" w:type="dxa"/>
            <w:vMerge w:val="restart"/>
          </w:tcPr>
          <w:p w:rsidR="00CA7840" w:rsidRPr="00725D7F" w:rsidRDefault="00CA7840" w:rsidP="00CA7840">
            <w:pPr>
              <w:pStyle w:val="a4"/>
              <w:rPr>
                <w:i/>
                <w:sz w:val="22"/>
                <w:szCs w:val="22"/>
              </w:rPr>
            </w:pPr>
            <w:r w:rsidRPr="00725D7F">
              <w:rPr>
                <w:i/>
                <w:sz w:val="22"/>
                <w:szCs w:val="22"/>
              </w:rPr>
              <w:t>Знать:</w:t>
            </w:r>
          </w:p>
          <w:p w:rsidR="00CA7840" w:rsidRPr="00E34C83" w:rsidRDefault="00CA7840" w:rsidP="00CA7840">
            <w:pPr>
              <w:pStyle w:val="a4"/>
              <w:rPr>
                <w:sz w:val="24"/>
                <w:szCs w:val="24"/>
              </w:rPr>
            </w:pPr>
            <w:r w:rsidRPr="00725D7F">
              <w:rPr>
                <w:sz w:val="22"/>
                <w:szCs w:val="22"/>
              </w:rPr>
              <w:t xml:space="preserve">- </w:t>
            </w:r>
            <w:r w:rsidRPr="00E34C83">
              <w:rPr>
                <w:sz w:val="24"/>
                <w:szCs w:val="24"/>
              </w:rPr>
              <w:t>проблемы охраны окружающей среды;</w:t>
            </w:r>
          </w:p>
          <w:p w:rsidR="00CA7840" w:rsidRPr="00E34C83" w:rsidRDefault="00CA7840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CA7840" w:rsidRPr="00E34C83" w:rsidRDefault="00CA7840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принципы и правовые вопросы охраны природы;</w:t>
            </w:r>
          </w:p>
          <w:p w:rsidR="00CA7840" w:rsidRPr="00E34C83" w:rsidRDefault="00CA7840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инженерные способы охраны атмосферы,  охраны и рациональ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ного использования земель, водных ресур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сов и недр.</w:t>
            </w:r>
          </w:p>
          <w:p w:rsidR="00CA7840" w:rsidRPr="00E34C83" w:rsidRDefault="00CA7840" w:rsidP="00CA7840">
            <w:pPr>
              <w:pStyle w:val="a4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Уметь:</w:t>
            </w:r>
          </w:p>
          <w:p w:rsidR="00CA7840" w:rsidRPr="00E34C83" w:rsidRDefault="00CA7840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обосновать выбор способа охраны атмос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феры при производстве горных работ;</w:t>
            </w:r>
          </w:p>
          <w:p w:rsidR="00CA7840" w:rsidRPr="00E34C83" w:rsidRDefault="00CA7840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rStyle w:val="a6"/>
                <w:szCs w:val="24"/>
              </w:rPr>
              <w:t xml:space="preserve">- </w:t>
            </w:r>
            <w:r w:rsidRPr="00E34C83">
              <w:rPr>
                <w:sz w:val="24"/>
                <w:szCs w:val="24"/>
              </w:rPr>
              <w:t>обосновать выбор способа охраны  и рационального исполь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зования водных ресур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 xml:space="preserve">сов при производстве горных работ;  </w:t>
            </w:r>
          </w:p>
          <w:p w:rsidR="00CA7840" w:rsidRPr="00E34C83" w:rsidRDefault="00CA7840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color w:val="000000"/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обосновать выбор способа охраны и рационального исполь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зования земельных ресурсов  припроиз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водстве горных работ;</w:t>
            </w:r>
          </w:p>
          <w:p w:rsidR="00CA7840" w:rsidRDefault="00CA7840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CA7840" w:rsidRPr="00E34C83" w:rsidRDefault="00CA7840" w:rsidP="00CA78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558D">
              <w:rPr>
                <w:sz w:val="22"/>
                <w:szCs w:val="22"/>
              </w:rPr>
              <w:t>осуществлять  систем</w:t>
            </w:r>
            <w:r>
              <w:rPr>
                <w:sz w:val="22"/>
                <w:szCs w:val="22"/>
              </w:rPr>
              <w:t>-</w:t>
            </w:r>
            <w:r w:rsidRPr="000A558D">
              <w:rPr>
                <w:sz w:val="22"/>
                <w:szCs w:val="22"/>
              </w:rPr>
              <w:t xml:space="preserve">ный подход, </w:t>
            </w:r>
            <w:r>
              <w:rPr>
                <w:sz w:val="22"/>
                <w:szCs w:val="22"/>
              </w:rPr>
              <w:t>позволяя-</w:t>
            </w:r>
            <w:r w:rsidRPr="000A558D">
              <w:rPr>
                <w:sz w:val="22"/>
                <w:szCs w:val="22"/>
              </w:rPr>
              <w:t>ющий раскрыть много</w:t>
            </w:r>
            <w:r>
              <w:rPr>
                <w:sz w:val="22"/>
                <w:szCs w:val="22"/>
              </w:rPr>
              <w:t>-</w:t>
            </w:r>
            <w:r w:rsidRPr="000A558D">
              <w:rPr>
                <w:sz w:val="22"/>
                <w:szCs w:val="22"/>
              </w:rPr>
              <w:t>образие проявлений изучаемого объекта</w:t>
            </w:r>
            <w:r>
              <w:rPr>
                <w:sz w:val="22"/>
                <w:szCs w:val="22"/>
              </w:rPr>
              <w:t>;</w:t>
            </w:r>
          </w:p>
          <w:p w:rsidR="00CA7840" w:rsidRPr="00E34C83" w:rsidRDefault="00CA7840" w:rsidP="00CA7840">
            <w:pPr>
              <w:pStyle w:val="a4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Владеть:</w:t>
            </w:r>
          </w:p>
          <w:p w:rsidR="00CA7840" w:rsidRDefault="00CA7840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color w:val="000000"/>
                <w:spacing w:val="-1"/>
                <w:sz w:val="24"/>
                <w:szCs w:val="24"/>
              </w:rPr>
              <w:lastRenderedPageBreak/>
              <w:t>-</w:t>
            </w:r>
            <w:r w:rsidRPr="00E34C83">
              <w:rPr>
                <w:sz w:val="24"/>
                <w:szCs w:val="24"/>
              </w:rPr>
              <w:t>горно-экологическим мониторин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гом окружающей среды</w:t>
            </w:r>
            <w:r>
              <w:rPr>
                <w:sz w:val="24"/>
                <w:szCs w:val="24"/>
              </w:rPr>
              <w:t>;</w:t>
            </w:r>
          </w:p>
          <w:p w:rsidR="00CA7840" w:rsidRDefault="00CA7840" w:rsidP="00CA7840">
            <w:pPr>
              <w:pStyle w:val="a4"/>
              <w:rPr>
                <w:sz w:val="24"/>
                <w:szCs w:val="24"/>
              </w:rPr>
            </w:pPr>
            <w:r w:rsidRPr="000A558D">
              <w:rPr>
                <w:sz w:val="24"/>
                <w:szCs w:val="24"/>
              </w:rPr>
              <w:t>- использование</w:t>
            </w:r>
            <w:r>
              <w:rPr>
                <w:sz w:val="24"/>
                <w:szCs w:val="24"/>
              </w:rPr>
              <w:t>м</w:t>
            </w:r>
            <w:r w:rsidRPr="000A558D">
              <w:rPr>
                <w:sz w:val="24"/>
                <w:szCs w:val="24"/>
              </w:rPr>
              <w:t xml:space="preserve"> современных тех-нологий для сбора информации, обработ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ки и интерпретации полученных экспери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ментальных данных;</w:t>
            </w:r>
          </w:p>
          <w:p w:rsidR="00CA7840" w:rsidRDefault="00CA7840" w:rsidP="00CA7840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sz w:val="24"/>
                <w:szCs w:val="24"/>
              </w:rPr>
              <w:t>оценкой способности критического подхода к результатам  иссле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дований, готовности к профессиональному самосовершенствованию и развитию творческого потен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циала и профессио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нального мастерства</w:t>
            </w:r>
            <w:r>
              <w:rPr>
                <w:i/>
                <w:sz w:val="22"/>
                <w:szCs w:val="22"/>
              </w:rPr>
              <w:t>.</w:t>
            </w:r>
          </w:p>
          <w:p w:rsidR="00CA7840" w:rsidRPr="009355FA" w:rsidRDefault="00CA7840" w:rsidP="0020479D">
            <w:pPr>
              <w:rPr>
                <w:sz w:val="20"/>
              </w:rPr>
            </w:pPr>
          </w:p>
        </w:tc>
        <w:tc>
          <w:tcPr>
            <w:tcW w:w="1520" w:type="dxa"/>
          </w:tcPr>
          <w:p w:rsidR="00CA7840" w:rsidRPr="00CA7840" w:rsidRDefault="00CA7840" w:rsidP="0020479D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134" w:type="dxa"/>
          </w:tcPr>
          <w:p w:rsidR="00CA7840" w:rsidRDefault="00CA7840" w:rsidP="0020479D">
            <w:pPr>
              <w:pStyle w:val="a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CA7840" w:rsidRDefault="00CA7840" w:rsidP="0020479D">
            <w:pPr>
              <w:pStyle w:val="a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</w:t>
            </w:r>
            <w:r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тся на фоне понимания его в сис</w:t>
            </w:r>
            <w:r>
              <w:rPr>
                <w:sz w:val="20"/>
                <w:szCs w:val="20"/>
              </w:rPr>
              <w:t>теме</w:t>
            </w:r>
            <w:r w:rsidRPr="00085035">
              <w:rPr>
                <w:sz w:val="20"/>
                <w:szCs w:val="20"/>
              </w:rPr>
              <w:t xml:space="preserve"> данной науки и междисципли</w:t>
            </w:r>
            <w:r>
              <w:rPr>
                <w:sz w:val="20"/>
                <w:szCs w:val="20"/>
              </w:rPr>
              <w:t>н</w:t>
            </w:r>
            <w:r w:rsidRPr="00085035">
              <w:rPr>
                <w:sz w:val="20"/>
                <w:szCs w:val="20"/>
              </w:rPr>
              <w:t xml:space="preserve">арных связей. </w:t>
            </w:r>
          </w:p>
          <w:p w:rsidR="00CA7840" w:rsidRPr="00085035" w:rsidRDefault="00CA7840" w:rsidP="0020479D">
            <w:pPr>
              <w:pStyle w:val="a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CA7840" w:rsidRPr="00107017" w:rsidRDefault="00CA7840" w:rsidP="0020479D">
            <w:pPr>
              <w:ind w:left="-87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Практические работы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согласно </w:t>
            </w:r>
            <w:r>
              <w:rPr>
                <w:rFonts w:eastAsia="Calibri"/>
                <w:sz w:val="20"/>
              </w:rPr>
              <w:t>алгоритму решения</w:t>
            </w:r>
            <w:r w:rsidRPr="00085035">
              <w:rPr>
                <w:rFonts w:eastAsia="Calibri"/>
                <w:sz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</w:rPr>
              <w:t>ерений и вычислений в соответствии с техническимитребованиями.</w:t>
            </w:r>
            <w:r w:rsidRPr="00085035">
              <w:rPr>
                <w:rFonts w:eastAsia="Calibri"/>
                <w:sz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402" w:type="dxa"/>
          </w:tcPr>
          <w:p w:rsidR="00CA7840" w:rsidRPr="00CA7840" w:rsidRDefault="00CA7840" w:rsidP="0020479D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CA7840" w:rsidRPr="00541D49" w:rsidTr="00CA7840">
        <w:tc>
          <w:tcPr>
            <w:tcW w:w="1359" w:type="dxa"/>
            <w:vMerge/>
          </w:tcPr>
          <w:p w:rsidR="00CA7840" w:rsidRPr="00541D49" w:rsidRDefault="00CA7840" w:rsidP="0020479D">
            <w:pPr>
              <w:jc w:val="both"/>
              <w:rPr>
                <w:bCs/>
                <w:sz w:val="20"/>
              </w:rPr>
            </w:pPr>
          </w:p>
        </w:tc>
        <w:tc>
          <w:tcPr>
            <w:tcW w:w="2650" w:type="dxa"/>
            <w:vMerge/>
          </w:tcPr>
          <w:p w:rsidR="00CA7840" w:rsidRPr="00541D49" w:rsidRDefault="00CA7840" w:rsidP="0020479D">
            <w:pPr>
              <w:jc w:val="both"/>
              <w:rPr>
                <w:bCs/>
                <w:sz w:val="20"/>
              </w:rPr>
            </w:pPr>
          </w:p>
        </w:tc>
        <w:tc>
          <w:tcPr>
            <w:tcW w:w="1520" w:type="dxa"/>
          </w:tcPr>
          <w:p w:rsidR="00CA7840" w:rsidRPr="00CA7840" w:rsidRDefault="00CA7840" w:rsidP="0020479D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t>Базовый</w:t>
            </w:r>
          </w:p>
        </w:tc>
        <w:tc>
          <w:tcPr>
            <w:tcW w:w="3134" w:type="dxa"/>
          </w:tcPr>
          <w:p w:rsidR="00CA7840" w:rsidRDefault="00CA7840" w:rsidP="0020479D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</w:rPr>
            </w:pPr>
            <w:r w:rsidRPr="00085035">
              <w:rPr>
                <w:rFonts w:eastAsia="Calibri"/>
                <w:sz w:val="20"/>
              </w:rPr>
              <w:t>Дан</w:t>
            </w:r>
            <w:r>
              <w:rPr>
                <w:rFonts w:eastAsia="Calibri"/>
                <w:sz w:val="20"/>
              </w:rPr>
              <w:t>ы полные</w:t>
            </w:r>
            <w:r w:rsidRPr="00085035">
              <w:rPr>
                <w:rFonts w:eastAsia="Calibri"/>
                <w:sz w:val="20"/>
              </w:rPr>
              <w:t>, р</w:t>
            </w:r>
            <w:r>
              <w:rPr>
                <w:rFonts w:eastAsia="Calibri"/>
                <w:sz w:val="20"/>
              </w:rPr>
              <w:t>азвернутые ответы на поставленные</w:t>
            </w:r>
            <w:r w:rsidRPr="00085035">
              <w:rPr>
                <w:rFonts w:eastAsia="Calibri"/>
                <w:sz w:val="20"/>
              </w:rPr>
              <w:t xml:space="preserve"> вопрос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</w:rPr>
              <w:t xml:space="preserve">. </w:t>
            </w:r>
          </w:p>
          <w:p w:rsidR="00CA7840" w:rsidRDefault="00CA7840" w:rsidP="0020479D">
            <w:pPr>
              <w:ind w:left="-87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Практические работы</w:t>
            </w:r>
            <w:r w:rsidRPr="00085035">
              <w:rPr>
                <w:rFonts w:eastAsia="Calibri"/>
                <w:sz w:val="20"/>
              </w:rPr>
              <w:t>выполнен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</w:t>
            </w:r>
            <w:r w:rsidRPr="00085035">
              <w:rPr>
                <w:rFonts w:eastAsia="Calibri"/>
                <w:sz w:val="20"/>
              </w:rPr>
              <w:t xml:space="preserve">, отсутствуют </w:t>
            </w:r>
            <w:r>
              <w:rPr>
                <w:rFonts w:eastAsia="Calibri"/>
                <w:sz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</w:rPr>
              <w:t>не меняющие суть решений,</w:t>
            </w:r>
            <w:r w:rsidRPr="00085035">
              <w:rPr>
                <w:rFonts w:eastAsia="Calibri"/>
                <w:sz w:val="20"/>
              </w:rPr>
              <w:t>оформление изм</w:t>
            </w:r>
            <w:r>
              <w:rPr>
                <w:rFonts w:eastAsia="Calibri"/>
                <w:sz w:val="20"/>
              </w:rPr>
              <w:t xml:space="preserve">ерений и вычислений в соответствии с техническими требованиями. </w:t>
            </w:r>
          </w:p>
          <w:p w:rsidR="00CA7840" w:rsidRPr="00107017" w:rsidRDefault="00CA7840" w:rsidP="0020479D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</w:rPr>
            </w:pPr>
            <w:r w:rsidRPr="00085035">
              <w:rPr>
                <w:rFonts w:eastAsia="Calibri"/>
                <w:sz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02" w:type="dxa"/>
          </w:tcPr>
          <w:p w:rsidR="00CA7840" w:rsidRPr="00CA7840" w:rsidRDefault="00CA7840" w:rsidP="0020479D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t>хорошо</w:t>
            </w:r>
          </w:p>
        </w:tc>
      </w:tr>
      <w:tr w:rsidR="00CA7840" w:rsidRPr="00541D49" w:rsidTr="00CA7840">
        <w:tc>
          <w:tcPr>
            <w:tcW w:w="1359" w:type="dxa"/>
            <w:vMerge/>
          </w:tcPr>
          <w:p w:rsidR="00CA7840" w:rsidRPr="00541D49" w:rsidRDefault="00CA7840" w:rsidP="0020479D">
            <w:pPr>
              <w:jc w:val="both"/>
              <w:rPr>
                <w:bCs/>
                <w:sz w:val="20"/>
              </w:rPr>
            </w:pPr>
          </w:p>
        </w:tc>
        <w:tc>
          <w:tcPr>
            <w:tcW w:w="2650" w:type="dxa"/>
            <w:vMerge/>
          </w:tcPr>
          <w:p w:rsidR="00CA7840" w:rsidRPr="00541D49" w:rsidRDefault="00CA7840" w:rsidP="0020479D">
            <w:pPr>
              <w:jc w:val="both"/>
              <w:rPr>
                <w:bCs/>
                <w:sz w:val="20"/>
              </w:rPr>
            </w:pPr>
          </w:p>
        </w:tc>
        <w:tc>
          <w:tcPr>
            <w:tcW w:w="1520" w:type="dxa"/>
          </w:tcPr>
          <w:p w:rsidR="00CA7840" w:rsidRPr="00CA7840" w:rsidRDefault="00CA7840" w:rsidP="0020479D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t>Минимальный</w:t>
            </w:r>
          </w:p>
        </w:tc>
        <w:tc>
          <w:tcPr>
            <w:tcW w:w="3134" w:type="dxa"/>
          </w:tcPr>
          <w:p w:rsidR="00CA7840" w:rsidRDefault="00CA7840" w:rsidP="0020479D">
            <w:pPr>
              <w:pStyle w:val="aa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недостаточно полные и недостаточно 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 xml:space="preserve"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CA7840" w:rsidRPr="00107017" w:rsidRDefault="00CA7840" w:rsidP="0020479D">
            <w:pPr>
              <w:ind w:left="-87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Практические работы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</w:t>
            </w:r>
            <w:r w:rsidRPr="00085035">
              <w:rPr>
                <w:rFonts w:eastAsia="Calibri"/>
                <w:sz w:val="20"/>
              </w:rPr>
              <w:t xml:space="preserve">, отсутствуют </w:t>
            </w:r>
            <w:r>
              <w:rPr>
                <w:rFonts w:eastAsia="Calibri"/>
                <w:sz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</w:rPr>
              <w:t>исправленные в процессе ответа,</w:t>
            </w:r>
            <w:r w:rsidRPr="00085035">
              <w:rPr>
                <w:rFonts w:eastAsia="Calibri"/>
                <w:sz w:val="20"/>
              </w:rPr>
              <w:t>оформление изм</w:t>
            </w:r>
            <w:r>
              <w:rPr>
                <w:rFonts w:eastAsia="Calibri"/>
                <w:sz w:val="20"/>
              </w:rPr>
              <w:t xml:space="preserve">ерений и вычислений также имеют отклонения от технических требований. </w:t>
            </w:r>
            <w:r w:rsidRPr="00637170">
              <w:rPr>
                <w:sz w:val="20"/>
              </w:rPr>
              <w:t>Допущены 4-5 ошибок различных типов, в целом соответствует нормативным требованиям</w:t>
            </w:r>
            <w:r>
              <w:rPr>
                <w:sz w:val="20"/>
              </w:rPr>
              <w:t>.</w:t>
            </w:r>
          </w:p>
        </w:tc>
        <w:tc>
          <w:tcPr>
            <w:tcW w:w="1402" w:type="dxa"/>
          </w:tcPr>
          <w:p w:rsidR="00CA7840" w:rsidRPr="00CA7840" w:rsidRDefault="00CA7840" w:rsidP="0020479D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pacing w:val="-1"/>
                <w:sz w:val="24"/>
                <w:szCs w:val="24"/>
              </w:rPr>
              <w:t>Удовлетво</w:t>
            </w:r>
            <w:r>
              <w:rPr>
                <w:spacing w:val="-1"/>
                <w:sz w:val="24"/>
                <w:szCs w:val="24"/>
              </w:rPr>
              <w:t>-</w:t>
            </w:r>
            <w:r w:rsidRPr="00CA7840">
              <w:rPr>
                <w:spacing w:val="-1"/>
                <w:sz w:val="24"/>
                <w:szCs w:val="24"/>
              </w:rPr>
              <w:t>рительно</w:t>
            </w:r>
          </w:p>
        </w:tc>
      </w:tr>
      <w:tr w:rsidR="00CA7840" w:rsidRPr="00541D49" w:rsidTr="00CA7840">
        <w:tc>
          <w:tcPr>
            <w:tcW w:w="1359" w:type="dxa"/>
            <w:vMerge/>
          </w:tcPr>
          <w:p w:rsidR="00CA7840" w:rsidRPr="00541D49" w:rsidRDefault="00CA7840" w:rsidP="0020479D">
            <w:pPr>
              <w:jc w:val="both"/>
              <w:rPr>
                <w:bCs/>
                <w:sz w:val="20"/>
              </w:rPr>
            </w:pPr>
          </w:p>
        </w:tc>
        <w:tc>
          <w:tcPr>
            <w:tcW w:w="2650" w:type="dxa"/>
            <w:vMerge/>
          </w:tcPr>
          <w:p w:rsidR="00CA7840" w:rsidRPr="00541D49" w:rsidRDefault="00CA7840" w:rsidP="0020479D">
            <w:pPr>
              <w:jc w:val="both"/>
              <w:rPr>
                <w:bCs/>
                <w:sz w:val="20"/>
              </w:rPr>
            </w:pPr>
          </w:p>
        </w:tc>
        <w:tc>
          <w:tcPr>
            <w:tcW w:w="1520" w:type="dxa"/>
          </w:tcPr>
          <w:p w:rsidR="00CA7840" w:rsidRPr="00CA7840" w:rsidRDefault="00CA7840" w:rsidP="0020479D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t>Не освоены</w:t>
            </w:r>
          </w:p>
        </w:tc>
        <w:tc>
          <w:tcPr>
            <w:tcW w:w="3134" w:type="dxa"/>
          </w:tcPr>
          <w:p w:rsidR="00CA7840" w:rsidRDefault="00CA7840" w:rsidP="002047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sz w:val="20"/>
              </w:rPr>
              <w:t>Ответ представляет собой разроз</w:t>
            </w:r>
            <w:r>
              <w:rPr>
                <w:rFonts w:eastAsia="Calibri"/>
                <w:sz w:val="20"/>
              </w:rPr>
              <w:t>н</w:t>
            </w:r>
            <w:r w:rsidRPr="002B16F7">
              <w:rPr>
                <w:rFonts w:eastAsia="Calibri"/>
                <w:sz w:val="20"/>
              </w:rPr>
              <w:t>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</w:t>
            </w:r>
            <w:r>
              <w:rPr>
                <w:rFonts w:eastAsia="Calibri"/>
                <w:sz w:val="20"/>
              </w:rPr>
              <w:t>г</w:t>
            </w:r>
            <w:r w:rsidRPr="002B16F7">
              <w:rPr>
                <w:rFonts w:eastAsia="Calibri"/>
                <w:sz w:val="20"/>
              </w:rPr>
              <w:t>ими объектами дисциплины. Отсутствуют выводы, конкретиза</w:t>
            </w:r>
            <w:r>
              <w:rPr>
                <w:rFonts w:eastAsia="Calibri"/>
                <w:sz w:val="20"/>
              </w:rPr>
              <w:t>ц</w:t>
            </w:r>
            <w:r w:rsidRPr="002B16F7">
              <w:rPr>
                <w:rFonts w:eastAsia="Calibri"/>
                <w:sz w:val="20"/>
              </w:rPr>
              <w:t xml:space="preserve">ия и доказательность изложения. </w:t>
            </w:r>
            <w:r>
              <w:rPr>
                <w:rFonts w:eastAsia="Calibri"/>
                <w:sz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</w:rPr>
              <w:t xml:space="preserve">не используется </w:t>
            </w:r>
            <w:r>
              <w:rPr>
                <w:rFonts w:eastAsia="Calibri"/>
                <w:sz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</w:rPr>
              <w:t>терминология.Дополни</w:t>
            </w:r>
            <w:r>
              <w:rPr>
                <w:rFonts w:eastAsia="Calibri"/>
                <w:sz w:val="20"/>
              </w:rPr>
              <w:t>тельные</w:t>
            </w:r>
            <w:r w:rsidRPr="002B16F7">
              <w:rPr>
                <w:rFonts w:eastAsia="Calibri"/>
                <w:sz w:val="20"/>
              </w:rPr>
              <w:t xml:space="preserve"> и уточняющие вопросы преподавателя не приводят к коррекции ответа студента. </w:t>
            </w:r>
          </w:p>
          <w:p w:rsidR="00CA7840" w:rsidRDefault="00CA7840" w:rsidP="002047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 xml:space="preserve">Ответ на вопрос полностью отсутствует </w:t>
            </w:r>
          </w:p>
          <w:p w:rsidR="00CA7840" w:rsidRDefault="00CA7840" w:rsidP="002047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>Отказ от ответа.</w:t>
            </w:r>
          </w:p>
          <w:p w:rsidR="00CA7840" w:rsidRPr="00566104" w:rsidRDefault="00CA7840" w:rsidP="002047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</w:rPr>
            </w:pPr>
            <w:r w:rsidRPr="00566104">
              <w:rPr>
                <w:rFonts w:eastAsia="Calibri"/>
                <w:i/>
                <w:sz w:val="20"/>
              </w:rPr>
              <w:t>Или</w:t>
            </w:r>
          </w:p>
          <w:p w:rsidR="00CA7840" w:rsidRDefault="00CA7840" w:rsidP="0020479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</w:t>
            </w:r>
            <w:r w:rsidRPr="002B16F7">
              <w:rPr>
                <w:rFonts w:eastAsia="Calibri"/>
                <w:sz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</w:rPr>
              <w:t>ошибочнымипонятиями.</w:t>
            </w:r>
            <w:r w:rsidRPr="002B16F7">
              <w:rPr>
                <w:rFonts w:eastAsia="Calibri"/>
                <w:sz w:val="20"/>
              </w:rPr>
              <w:t xml:space="preserve"> Дополни</w:t>
            </w:r>
            <w:r>
              <w:rPr>
                <w:rFonts w:eastAsia="Calibri"/>
                <w:sz w:val="20"/>
              </w:rPr>
              <w:t>тельные</w:t>
            </w:r>
            <w:r w:rsidRPr="002B16F7">
              <w:rPr>
                <w:rFonts w:eastAsia="Calibri"/>
                <w:sz w:val="20"/>
              </w:rPr>
              <w:t xml:space="preserve"> и уточняющие вопросы преподавателя не приводят к коррекции ответа студента. </w:t>
            </w:r>
          </w:p>
          <w:p w:rsidR="00CA7840" w:rsidRPr="00541D49" w:rsidRDefault="00CA7840" w:rsidP="0020479D">
            <w:pPr>
              <w:jc w:val="both"/>
              <w:rPr>
                <w:bCs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>Выполнение практиче</w:t>
            </w:r>
            <w:r>
              <w:rPr>
                <w:rFonts w:eastAsia="Calibri"/>
                <w:sz w:val="20"/>
              </w:rPr>
              <w:t>ских заданий полностью неверно или отсутствую</w:t>
            </w:r>
            <w:r w:rsidRPr="002B16F7">
              <w:rPr>
                <w:rFonts w:eastAsia="Calibri"/>
                <w:sz w:val="20"/>
              </w:rPr>
              <w:t>т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402" w:type="dxa"/>
          </w:tcPr>
          <w:p w:rsidR="00CA7840" w:rsidRPr="00CA7840" w:rsidRDefault="00CA7840" w:rsidP="0020479D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pacing w:val="-1"/>
                <w:sz w:val="24"/>
                <w:szCs w:val="24"/>
              </w:rPr>
              <w:t>Неудовлет</w:t>
            </w:r>
            <w:r>
              <w:rPr>
                <w:spacing w:val="-1"/>
                <w:sz w:val="24"/>
                <w:szCs w:val="24"/>
              </w:rPr>
              <w:t>-</w:t>
            </w:r>
            <w:r w:rsidRPr="00CA7840">
              <w:rPr>
                <w:spacing w:val="-1"/>
                <w:sz w:val="24"/>
                <w:szCs w:val="24"/>
              </w:rPr>
              <w:t>ворительно</w:t>
            </w:r>
          </w:p>
        </w:tc>
      </w:tr>
    </w:tbl>
    <w:p w:rsidR="00CA7840" w:rsidRDefault="00CA7840" w:rsidP="00CA7840">
      <w:pPr>
        <w:pStyle w:val="aa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6.2. Типовые контрольные задания (вопро</w:t>
      </w:r>
      <w:r>
        <w:rPr>
          <w:b/>
          <w:bCs/>
          <w:color w:val="000000"/>
        </w:rPr>
        <w:t>сы) для промежуточной аттестации</w:t>
      </w:r>
    </w:p>
    <w:p w:rsidR="00CA7840" w:rsidRPr="00CA7840" w:rsidRDefault="00CA7840" w:rsidP="00CA7840">
      <w:pPr>
        <w:jc w:val="center"/>
        <w:rPr>
          <w:sz w:val="24"/>
          <w:szCs w:val="24"/>
        </w:rPr>
      </w:pPr>
      <w:r w:rsidRPr="00CA7840">
        <w:rPr>
          <w:sz w:val="24"/>
          <w:szCs w:val="24"/>
        </w:rPr>
        <w:t xml:space="preserve">Программа экзамена включает в себя </w:t>
      </w:r>
      <w:r>
        <w:rPr>
          <w:sz w:val="24"/>
          <w:szCs w:val="24"/>
        </w:rPr>
        <w:t>1теоретический вопрос</w:t>
      </w:r>
      <w:r w:rsidRPr="00CA7840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Pr="00CA7840">
        <w:rPr>
          <w:sz w:val="24"/>
          <w:szCs w:val="24"/>
        </w:rPr>
        <w:t xml:space="preserve"> практическое задание (</w:t>
      </w:r>
      <w:r w:rsidRPr="00CA7840">
        <w:rPr>
          <w:snapToGrid w:val="0"/>
          <w:sz w:val="24"/>
          <w:szCs w:val="24"/>
        </w:rPr>
        <w:t>по разделам практических работ)</w:t>
      </w:r>
      <w:r w:rsidRPr="00CA7840">
        <w:rPr>
          <w:sz w:val="24"/>
          <w:szCs w:val="24"/>
        </w:rPr>
        <w:t xml:space="preserve">, направленное на выявление уровня </w:t>
      </w:r>
    </w:p>
    <w:p w:rsidR="00CA7840" w:rsidRPr="00CA7840" w:rsidRDefault="00CA7840" w:rsidP="00CA7840">
      <w:pPr>
        <w:jc w:val="center"/>
        <w:rPr>
          <w:color w:val="000000"/>
          <w:sz w:val="24"/>
          <w:szCs w:val="24"/>
        </w:rPr>
      </w:pPr>
      <w:r w:rsidRPr="00CA7840">
        <w:rPr>
          <w:sz w:val="24"/>
          <w:szCs w:val="24"/>
        </w:rPr>
        <w:t>сформированности компетенций</w:t>
      </w:r>
      <w:r>
        <w:rPr>
          <w:sz w:val="24"/>
          <w:szCs w:val="24"/>
        </w:rPr>
        <w:t xml:space="preserve"> ПК-1, ПК-11, ПК-14</w:t>
      </w:r>
    </w:p>
    <w:p w:rsidR="00C81575" w:rsidRPr="00CA7840" w:rsidRDefault="00C81575" w:rsidP="00C81575">
      <w:pPr>
        <w:jc w:val="center"/>
        <w:rPr>
          <w:b/>
          <w:sz w:val="24"/>
          <w:szCs w:val="24"/>
        </w:rPr>
      </w:pPr>
    </w:p>
    <w:p w:rsidR="00C81575" w:rsidRPr="00CA7840" w:rsidRDefault="00CA7840" w:rsidP="00CA7840">
      <w:pPr>
        <w:rPr>
          <w:i/>
          <w:sz w:val="24"/>
          <w:szCs w:val="24"/>
        </w:rPr>
      </w:pPr>
      <w:r w:rsidRPr="00CA7840">
        <w:rPr>
          <w:i/>
          <w:sz w:val="24"/>
          <w:szCs w:val="24"/>
        </w:rPr>
        <w:t>Теоретические вопросы: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firstLine="0"/>
        <w:contextualSpacing/>
        <w:jc w:val="both"/>
      </w:pPr>
      <w:r w:rsidRPr="00E41D20">
        <w:rPr>
          <w:spacing w:val="3"/>
        </w:rPr>
        <w:lastRenderedPageBreak/>
        <w:t xml:space="preserve">Понятия о рациональном использовании и охране </w:t>
      </w:r>
      <w:r w:rsidRPr="00E41D20">
        <w:t xml:space="preserve">природных ресурсов. Роль открытого способа разработки месторождений полезных ископаемых в использовании и охране </w:t>
      </w:r>
      <w:r w:rsidRPr="00E41D20">
        <w:rPr>
          <w:spacing w:val="-1"/>
        </w:rPr>
        <w:t>природных ресурсов и их охране.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firstLine="0"/>
        <w:contextualSpacing/>
        <w:jc w:val="both"/>
      </w:pPr>
      <w:r w:rsidRPr="00E41D20">
        <w:t>Понятия об элементах природной среды и природных ресурсах. Виды природных ресурсов и их использование в народном хозяйстве.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</w:pPr>
      <w:r w:rsidRPr="00E41D20">
        <w:t xml:space="preserve">Загрязнение атмосферы при открытых горных работах.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1"/>
        </w:rPr>
      </w:pPr>
      <w:r w:rsidRPr="00E41D20">
        <w:t xml:space="preserve">Правовая и </w:t>
      </w:r>
      <w:r w:rsidRPr="00E41D20">
        <w:rPr>
          <w:spacing w:val="1"/>
        </w:rPr>
        <w:t xml:space="preserve">нормативная основа охраны атмосферы.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7"/>
        </w:rPr>
      </w:pPr>
      <w:r w:rsidRPr="00E41D20">
        <w:rPr>
          <w:spacing w:val="1"/>
        </w:rPr>
        <w:t xml:space="preserve">Источники выбросов загрязняющих </w:t>
      </w:r>
      <w:r w:rsidRPr="00E41D20">
        <w:rPr>
          <w:spacing w:val="7"/>
        </w:rPr>
        <w:t xml:space="preserve">веществ и критерии их опасности на горных предприятиях.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3"/>
        </w:rPr>
      </w:pPr>
      <w:r w:rsidRPr="00E41D20">
        <w:rPr>
          <w:spacing w:val="7"/>
        </w:rPr>
        <w:t xml:space="preserve">Основные методы расчета и </w:t>
      </w:r>
      <w:r w:rsidRPr="00E41D20">
        <w:rPr>
          <w:spacing w:val="3"/>
        </w:rPr>
        <w:t xml:space="preserve">распространения, рассеивания выбросов.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8"/>
        </w:rPr>
      </w:pPr>
      <w:r w:rsidRPr="00E41D20">
        <w:rPr>
          <w:spacing w:val="3"/>
        </w:rPr>
        <w:t xml:space="preserve">Основные способы и средства </w:t>
      </w:r>
      <w:r w:rsidRPr="00E41D20">
        <w:rPr>
          <w:spacing w:val="8"/>
        </w:rPr>
        <w:t xml:space="preserve">снижения выбросов.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8"/>
        </w:rPr>
      </w:pPr>
      <w:r w:rsidRPr="00E41D20">
        <w:rPr>
          <w:spacing w:val="8"/>
        </w:rPr>
        <w:t xml:space="preserve">Профилактика и тушение эндогенных пожаров.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</w:pPr>
      <w:r w:rsidRPr="00E41D20">
        <w:t xml:space="preserve">Снижение вредного влияния производственного шума.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5"/>
        </w:rPr>
      </w:pPr>
      <w:r w:rsidRPr="00E41D20">
        <w:t xml:space="preserve">Санитарно-защитная </w:t>
      </w:r>
      <w:r w:rsidRPr="00E41D20">
        <w:rPr>
          <w:spacing w:val="5"/>
        </w:rPr>
        <w:t xml:space="preserve">зона предприятия и ее нормирование.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</w:pPr>
      <w:r w:rsidRPr="00E41D20">
        <w:rPr>
          <w:spacing w:val="5"/>
        </w:rPr>
        <w:t xml:space="preserve">Методы и средства контроля над </w:t>
      </w:r>
      <w:r w:rsidRPr="00E41D20">
        <w:t>состоянием воздушного бассейна.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2"/>
        </w:rPr>
      </w:pPr>
      <w:r w:rsidRPr="00E41D20">
        <w:t xml:space="preserve">Правовая и нормативная основа </w:t>
      </w:r>
      <w:r w:rsidRPr="00E41D20">
        <w:rPr>
          <w:spacing w:val="9"/>
        </w:rPr>
        <w:t xml:space="preserve">охраны и использования водных ресурсов. Состав и характеристика </w:t>
      </w:r>
      <w:r w:rsidRPr="00E41D20">
        <w:rPr>
          <w:spacing w:val="2"/>
        </w:rPr>
        <w:t xml:space="preserve">природных вод. Нормативные требования к качеству используемых вод.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8"/>
        </w:rPr>
      </w:pPr>
      <w:r w:rsidRPr="00E41D20">
        <w:rPr>
          <w:spacing w:val="2"/>
        </w:rPr>
        <w:t xml:space="preserve">Сточные воды и условия их образования на карьерах. Способы и методы </w:t>
      </w:r>
      <w:r w:rsidRPr="00E41D20">
        <w:rPr>
          <w:spacing w:val="8"/>
        </w:rPr>
        <w:t xml:space="preserve">очистки и обеззараживания сточных вод.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</w:pPr>
      <w:r w:rsidRPr="00E41D20">
        <w:rPr>
          <w:spacing w:val="8"/>
        </w:rPr>
        <w:t xml:space="preserve">Предупреждение и защита </w:t>
      </w:r>
      <w:r w:rsidRPr="00E41D20">
        <w:t xml:space="preserve">природных вод от загрязнения на карьерах.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-1"/>
        </w:rPr>
      </w:pPr>
      <w:r w:rsidRPr="00E41D20">
        <w:t xml:space="preserve">Оборотное водоснабжение и нормативное </w:t>
      </w:r>
      <w:r w:rsidRPr="00E41D20">
        <w:rPr>
          <w:spacing w:val="-1"/>
        </w:rPr>
        <w:t>водопотребление на карьерах.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9" w:firstLine="0"/>
        <w:contextualSpacing/>
        <w:jc w:val="both"/>
        <w:rPr>
          <w:spacing w:val="5"/>
        </w:rPr>
      </w:pPr>
      <w:r w:rsidRPr="00E41D20">
        <w:t xml:space="preserve">Правовая и нормативная основа охраны </w:t>
      </w:r>
      <w:r w:rsidRPr="00E41D20">
        <w:rPr>
          <w:spacing w:val="5"/>
        </w:rPr>
        <w:t xml:space="preserve">земельных ресурсов.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9" w:firstLine="0"/>
        <w:contextualSpacing/>
        <w:jc w:val="both"/>
        <w:rPr>
          <w:spacing w:val="12"/>
        </w:rPr>
      </w:pPr>
      <w:r w:rsidRPr="00E41D20">
        <w:rPr>
          <w:spacing w:val="5"/>
        </w:rPr>
        <w:t xml:space="preserve">Показатели оценки использования земель. Пути </w:t>
      </w:r>
      <w:r w:rsidRPr="00E41D20">
        <w:rPr>
          <w:spacing w:val="12"/>
        </w:rPr>
        <w:t xml:space="preserve">повышения эффективности использования земель.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9" w:firstLine="0"/>
        <w:contextualSpacing/>
        <w:jc w:val="both"/>
      </w:pPr>
      <w:r w:rsidRPr="00E41D20">
        <w:rPr>
          <w:spacing w:val="12"/>
        </w:rPr>
        <w:t xml:space="preserve">Сохранение и </w:t>
      </w:r>
      <w:r w:rsidRPr="00E41D20">
        <w:t xml:space="preserve">использование почвы на горных предприятиях. Рекультивация нарушенных земель.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9" w:firstLine="0"/>
        <w:contextualSpacing/>
        <w:jc w:val="both"/>
      </w:pPr>
      <w:r w:rsidRPr="00E41D20">
        <w:rPr>
          <w:spacing w:val="12"/>
        </w:rPr>
        <w:t xml:space="preserve">Сохранение и </w:t>
      </w:r>
      <w:r w:rsidRPr="00E41D20">
        <w:t>использование почвы на горных предприятиях. Землевание малопродуктивных земель. Формирование и восстановление ландшафта.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  <w:rPr>
          <w:spacing w:val="5"/>
        </w:rPr>
      </w:pPr>
      <w:r w:rsidRPr="00E41D20">
        <w:rPr>
          <w:spacing w:val="11"/>
        </w:rPr>
        <w:t xml:space="preserve">Правовая и </w:t>
      </w:r>
      <w:r w:rsidRPr="00E41D20">
        <w:rPr>
          <w:spacing w:val="5"/>
        </w:rPr>
        <w:t xml:space="preserve">нормативная база по рациональному использованию недр.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  <w:rPr>
          <w:spacing w:val="3"/>
        </w:rPr>
      </w:pPr>
      <w:r w:rsidRPr="00E41D20">
        <w:rPr>
          <w:spacing w:val="5"/>
        </w:rPr>
        <w:t xml:space="preserve">Основные направления рационального использования недр при открытых горных </w:t>
      </w:r>
      <w:r w:rsidRPr="00E41D20">
        <w:rPr>
          <w:spacing w:val="3"/>
        </w:rPr>
        <w:t xml:space="preserve">работах.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  <w:rPr>
          <w:spacing w:val="2"/>
        </w:rPr>
      </w:pPr>
      <w:r w:rsidRPr="00E41D20">
        <w:rPr>
          <w:spacing w:val="3"/>
        </w:rPr>
        <w:t xml:space="preserve">Потери полезного ископаемого. Комплексное использование </w:t>
      </w:r>
      <w:r w:rsidRPr="00E41D20">
        <w:rPr>
          <w:spacing w:val="2"/>
        </w:rPr>
        <w:t>добываемого минерального сырья.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  <w:rPr>
          <w:spacing w:val="6"/>
        </w:rPr>
      </w:pPr>
      <w:r w:rsidRPr="00E41D20">
        <w:rPr>
          <w:spacing w:val="2"/>
        </w:rPr>
        <w:t xml:space="preserve">Утилизация вскрышных пород и отходов </w:t>
      </w:r>
      <w:r w:rsidRPr="00E41D20">
        <w:rPr>
          <w:spacing w:val="-1"/>
        </w:rPr>
        <w:t xml:space="preserve">обогащения. Системы и методы переработки, обезвреживания и захоронения </w:t>
      </w:r>
      <w:r w:rsidRPr="00E41D20">
        <w:rPr>
          <w:spacing w:val="6"/>
        </w:rPr>
        <w:t xml:space="preserve">отходов.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</w:pPr>
      <w:r w:rsidRPr="00E41D20">
        <w:rPr>
          <w:spacing w:val="6"/>
        </w:rPr>
        <w:t xml:space="preserve">Технологические особенности формирования и разработки </w:t>
      </w:r>
      <w:r w:rsidRPr="00E41D20">
        <w:t>техногенных месторождений. Эффективность комплексного использования минеральных ресурсов и освоения техногенных месторождений.</w:t>
      </w:r>
    </w:p>
    <w:p w:rsidR="00CA7840" w:rsidRPr="00CA7840" w:rsidRDefault="00CA7840" w:rsidP="00CA7840">
      <w:pPr>
        <w:rPr>
          <w:i/>
          <w:sz w:val="24"/>
          <w:szCs w:val="24"/>
        </w:rPr>
      </w:pPr>
      <w:r w:rsidRPr="00CA7840">
        <w:rPr>
          <w:i/>
          <w:sz w:val="24"/>
          <w:szCs w:val="24"/>
        </w:rPr>
        <w:t>Практические вопросы:</w:t>
      </w:r>
    </w:p>
    <w:p w:rsidR="00CA7840" w:rsidRDefault="00CA7840" w:rsidP="00CA7840">
      <w:pPr>
        <w:contextualSpacing/>
        <w:rPr>
          <w:b/>
          <w:sz w:val="24"/>
          <w:szCs w:val="24"/>
        </w:rPr>
      </w:pPr>
      <w:r w:rsidRPr="00CA7840">
        <w:rPr>
          <w:b/>
          <w:sz w:val="24"/>
          <w:szCs w:val="24"/>
        </w:rPr>
        <w:t xml:space="preserve">Пример: </w:t>
      </w:r>
    </w:p>
    <w:p w:rsidR="00CA7840" w:rsidRPr="003B1CAB" w:rsidRDefault="00CA7840" w:rsidP="00CA7840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1) механические обеспыливающие устройства, </w:t>
      </w:r>
      <w:r w:rsidRPr="003B1CAB">
        <w:rPr>
          <w:sz w:val="24"/>
          <w:szCs w:val="24"/>
        </w:rPr>
        <w:t>в которых пыль отделяется</w:t>
      </w:r>
    </w:p>
    <w:p w:rsidR="00CA7840" w:rsidRPr="003B1CAB" w:rsidRDefault="00CA7840" w:rsidP="00CA7840">
      <w:pPr>
        <w:rPr>
          <w:sz w:val="24"/>
          <w:szCs w:val="24"/>
        </w:rPr>
      </w:pPr>
      <w:r w:rsidRPr="003B1CAB">
        <w:rPr>
          <w:sz w:val="24"/>
          <w:szCs w:val="24"/>
        </w:rPr>
        <w:t>под силой тяжести, силы инерции и центробежной силы;</w:t>
      </w:r>
    </w:p>
    <w:p w:rsidR="00CA7840" w:rsidRPr="003B1CAB" w:rsidRDefault="00CA7840" w:rsidP="00CA7840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2) мокрые или гидравлические обеспыливатели, </w:t>
      </w:r>
      <w:r w:rsidRPr="003B1CAB">
        <w:rPr>
          <w:sz w:val="24"/>
          <w:szCs w:val="24"/>
        </w:rPr>
        <w:t>в которых твердые частицы в</w:t>
      </w:r>
    </w:p>
    <w:p w:rsidR="00CA7840" w:rsidRPr="003B1CAB" w:rsidRDefault="00CA7840" w:rsidP="00CA7840">
      <w:pPr>
        <w:rPr>
          <w:sz w:val="24"/>
          <w:szCs w:val="24"/>
        </w:rPr>
      </w:pPr>
      <w:r w:rsidRPr="003B1CAB">
        <w:rPr>
          <w:sz w:val="24"/>
          <w:szCs w:val="24"/>
        </w:rPr>
        <w:t>газообразной среде улавливаются жидкостью;</w:t>
      </w:r>
    </w:p>
    <w:p w:rsidR="00CA7840" w:rsidRDefault="00CA7840" w:rsidP="00CA7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экзамена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5769"/>
        <w:gridCol w:w="1843"/>
      </w:tblGrid>
      <w:tr w:rsidR="007C494F" w:rsidRPr="007C6AD6" w:rsidTr="007C494F">
        <w:tc>
          <w:tcPr>
            <w:tcW w:w="1744" w:type="dxa"/>
            <w:shd w:val="clear" w:color="auto" w:fill="auto"/>
            <w:vAlign w:val="center"/>
          </w:tcPr>
          <w:p w:rsidR="007C494F" w:rsidRPr="007C494F" w:rsidRDefault="007C494F" w:rsidP="0020479D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7C494F" w:rsidRPr="007C494F" w:rsidRDefault="007C494F" w:rsidP="0020479D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</w:tcPr>
          <w:p w:rsidR="007C494F" w:rsidRPr="007C494F" w:rsidRDefault="007C494F" w:rsidP="002047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набранных балов</w:t>
            </w:r>
          </w:p>
        </w:tc>
      </w:tr>
      <w:tr w:rsidR="007C494F" w:rsidRPr="00125222" w:rsidTr="0020479D">
        <w:tc>
          <w:tcPr>
            <w:tcW w:w="1744" w:type="dxa"/>
            <w:vMerge w:val="restart"/>
            <w:shd w:val="clear" w:color="auto" w:fill="auto"/>
            <w:vAlign w:val="center"/>
          </w:tcPr>
          <w:p w:rsidR="007C494F" w:rsidRDefault="007C494F" w:rsidP="007C49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  <w:p w:rsidR="007C494F" w:rsidRDefault="007C494F" w:rsidP="007C49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7C494F" w:rsidRPr="00E41D20" w:rsidRDefault="007C494F" w:rsidP="007C49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7C494F" w:rsidRPr="009355FA" w:rsidRDefault="007C494F" w:rsidP="007C494F">
            <w:pPr>
              <w:jc w:val="both"/>
              <w:rPr>
                <w:sz w:val="20"/>
              </w:rPr>
            </w:pPr>
          </w:p>
          <w:p w:rsidR="007C494F" w:rsidRPr="007C6AD6" w:rsidRDefault="007C494F" w:rsidP="007C494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7C494F" w:rsidRPr="00125222" w:rsidRDefault="007C494F" w:rsidP="0020479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lastRenderedPageBreak/>
              <w:t>Теоретические вопросы</w:t>
            </w:r>
          </w:p>
          <w:p w:rsidR="007C494F" w:rsidRDefault="007C494F" w:rsidP="0020479D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</w:t>
            </w:r>
            <w:r w:rsidRPr="00CC11D2">
              <w:rPr>
                <w:sz w:val="20"/>
                <w:lang w:eastAsia="en-US"/>
              </w:rPr>
              <w:lastRenderedPageBreak/>
              <w:t>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C494F" w:rsidRPr="00125222" w:rsidRDefault="007C494F" w:rsidP="0020479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C494F" w:rsidRPr="00125222" w:rsidRDefault="007C494F" w:rsidP="0020479D">
            <w:pPr>
              <w:jc w:val="both"/>
              <w:rPr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843" w:type="dxa"/>
            <w:vAlign w:val="center"/>
          </w:tcPr>
          <w:p w:rsidR="007C494F" w:rsidRPr="007C494F" w:rsidRDefault="007C494F" w:rsidP="0020479D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lastRenderedPageBreak/>
              <w:t xml:space="preserve">30 б. </w:t>
            </w:r>
          </w:p>
        </w:tc>
      </w:tr>
      <w:tr w:rsidR="007C494F" w:rsidRPr="00CC11D2" w:rsidTr="0020479D">
        <w:tc>
          <w:tcPr>
            <w:tcW w:w="1744" w:type="dxa"/>
            <w:vMerge/>
            <w:shd w:val="clear" w:color="auto" w:fill="auto"/>
            <w:vAlign w:val="center"/>
          </w:tcPr>
          <w:p w:rsidR="007C494F" w:rsidRPr="007C6AD6" w:rsidRDefault="007C494F" w:rsidP="00204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7C494F" w:rsidRPr="00125222" w:rsidRDefault="007C494F" w:rsidP="0020479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C494F" w:rsidRDefault="007C494F" w:rsidP="0020479D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</w:t>
            </w:r>
            <w:r>
              <w:rPr>
                <w:sz w:val="20"/>
                <w:lang w:eastAsia="en-US"/>
              </w:rPr>
              <w:t xml:space="preserve">а поставленный вопрос, показан </w:t>
            </w:r>
            <w:r w:rsidRPr="00CC11D2">
              <w:rPr>
                <w:sz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C494F" w:rsidRPr="00125222" w:rsidRDefault="007C494F" w:rsidP="0020479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C494F" w:rsidRPr="00CC11D2" w:rsidRDefault="007C494F" w:rsidP="0020479D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843" w:type="dxa"/>
            <w:vAlign w:val="center"/>
          </w:tcPr>
          <w:p w:rsidR="007C494F" w:rsidRPr="007C494F" w:rsidRDefault="007C494F" w:rsidP="002047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20 б.</w:t>
            </w:r>
          </w:p>
        </w:tc>
      </w:tr>
      <w:tr w:rsidR="007C494F" w:rsidRPr="00CC11D2" w:rsidTr="0020479D">
        <w:tc>
          <w:tcPr>
            <w:tcW w:w="1744" w:type="dxa"/>
            <w:vMerge/>
            <w:shd w:val="clear" w:color="auto" w:fill="auto"/>
            <w:vAlign w:val="center"/>
          </w:tcPr>
          <w:p w:rsidR="007C494F" w:rsidRPr="007C6AD6" w:rsidRDefault="007C494F" w:rsidP="00204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7C494F" w:rsidRPr="00125222" w:rsidRDefault="007C494F" w:rsidP="0020479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C494F" w:rsidRDefault="007C494F" w:rsidP="0020479D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lang w:eastAsia="en-US"/>
              </w:rPr>
              <w:t>удовлетворительно.</w:t>
            </w:r>
          </w:p>
          <w:p w:rsidR="007C494F" w:rsidRPr="00125222" w:rsidRDefault="007C494F" w:rsidP="0020479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C494F" w:rsidRPr="00CC11D2" w:rsidRDefault="007C494F" w:rsidP="0020479D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843" w:type="dxa"/>
            <w:vAlign w:val="center"/>
          </w:tcPr>
          <w:p w:rsidR="007C494F" w:rsidRPr="007C494F" w:rsidRDefault="007C494F" w:rsidP="0020479D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10 б.</w:t>
            </w:r>
          </w:p>
        </w:tc>
      </w:tr>
      <w:tr w:rsidR="007C494F" w:rsidRPr="00CC11D2" w:rsidTr="007C494F">
        <w:tc>
          <w:tcPr>
            <w:tcW w:w="1744" w:type="dxa"/>
            <w:vMerge/>
            <w:shd w:val="clear" w:color="auto" w:fill="auto"/>
            <w:vAlign w:val="center"/>
          </w:tcPr>
          <w:p w:rsidR="007C494F" w:rsidRPr="007C6AD6" w:rsidRDefault="007C494F" w:rsidP="00204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7C494F" w:rsidRDefault="007C494F" w:rsidP="0020479D">
            <w:pPr>
              <w:jc w:val="both"/>
              <w:rPr>
                <w:sz w:val="20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C494F" w:rsidRDefault="007C494F" w:rsidP="0020479D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C494F" w:rsidRDefault="007C494F" w:rsidP="0020479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lang w:eastAsia="en-US"/>
              </w:rPr>
              <w:t>ос</w:t>
            </w:r>
          </w:p>
          <w:p w:rsidR="007C494F" w:rsidRPr="00CC11D2" w:rsidRDefault="007C494F" w:rsidP="0020479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Отсутствует решение задачи. 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Отказ от ответа</w:t>
            </w:r>
          </w:p>
        </w:tc>
        <w:tc>
          <w:tcPr>
            <w:tcW w:w="1843" w:type="dxa"/>
            <w:vAlign w:val="center"/>
          </w:tcPr>
          <w:p w:rsidR="007C494F" w:rsidRPr="007C494F" w:rsidRDefault="007C494F" w:rsidP="007C494F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7C494F" w:rsidRPr="00CC11D2" w:rsidRDefault="007C494F" w:rsidP="007C494F">
      <w:pPr>
        <w:pStyle w:val="aa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00"/>
      </w:tblGrid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494F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F" w:rsidRPr="007C494F" w:rsidRDefault="007C494F" w:rsidP="0020479D">
            <w:pPr>
              <w:pStyle w:val="ac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Б1.О.36</w:t>
            </w:r>
            <w:r w:rsidRPr="00820D9B">
              <w:rPr>
                <w:b/>
                <w:sz w:val="24"/>
                <w:szCs w:val="24"/>
              </w:rPr>
              <w:t>Рациональное использование и охрана природных ресурсов</w:t>
            </w:r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выявить степень сформированности компетенций</w:t>
            </w:r>
          </w:p>
          <w:p w:rsidR="007C494F" w:rsidRPr="007C494F" w:rsidRDefault="007C494F" w:rsidP="007C494F">
            <w:pPr>
              <w:rPr>
                <w:color w:val="000000"/>
                <w:sz w:val="24"/>
                <w:szCs w:val="24"/>
              </w:rPr>
            </w:pPr>
            <w:r w:rsidRPr="007C494F">
              <w:rPr>
                <w:rStyle w:val="FontStyle46"/>
                <w:sz w:val="24"/>
                <w:szCs w:val="24"/>
              </w:rPr>
              <w:t>ПК-1, ПК-</w:t>
            </w:r>
            <w:r>
              <w:rPr>
                <w:rStyle w:val="FontStyle46"/>
                <w:sz w:val="24"/>
                <w:szCs w:val="24"/>
              </w:rPr>
              <w:t>11</w:t>
            </w:r>
            <w:r w:rsidRPr="007C494F">
              <w:rPr>
                <w:rStyle w:val="FontStyle46"/>
                <w:sz w:val="24"/>
                <w:szCs w:val="24"/>
              </w:rPr>
              <w:t>, ПК-</w:t>
            </w:r>
            <w:r>
              <w:rPr>
                <w:rStyle w:val="FontStyle46"/>
                <w:sz w:val="24"/>
                <w:szCs w:val="24"/>
              </w:rPr>
              <w:t>14</w:t>
            </w:r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jc w:val="both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7C494F" w:rsidRPr="007C494F" w:rsidRDefault="003F681B" w:rsidP="0020479D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7C494F" w:rsidRPr="007C494F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0B63AE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 xml:space="preserve">студенты </w:t>
            </w:r>
            <w:r w:rsidR="000B63AE">
              <w:rPr>
                <w:color w:val="000000"/>
                <w:sz w:val="24"/>
                <w:szCs w:val="24"/>
              </w:rPr>
              <w:t>3</w:t>
            </w:r>
            <w:r w:rsidRPr="007C494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 xml:space="preserve">Период проведения </w:t>
            </w:r>
            <w:r w:rsidRPr="007C494F">
              <w:rPr>
                <w:color w:val="000000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lastRenderedPageBreak/>
              <w:t>Летняя экзаменационная сессия</w:t>
            </w:r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lastRenderedPageBreak/>
              <w:t xml:space="preserve">Требования к помещениям и материально-техническим средствам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Кабинет информационных технологий в горном деле (А403.А511)</w:t>
            </w:r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494F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7C494F" w:rsidRPr="007C494F" w:rsidTr="002047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20479D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7C494F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CA7840" w:rsidRPr="007C494F" w:rsidRDefault="00CA7840" w:rsidP="00CA7840">
      <w:pPr>
        <w:rPr>
          <w:b/>
          <w:sz w:val="24"/>
          <w:szCs w:val="24"/>
        </w:rPr>
      </w:pPr>
    </w:p>
    <w:p w:rsidR="00C81575" w:rsidRPr="00DF7B4A" w:rsidRDefault="00C81575" w:rsidP="00C81575">
      <w:pPr>
        <w:pageBreakBefore/>
        <w:jc w:val="center"/>
        <w:rPr>
          <w:b/>
          <w:bCs/>
          <w:sz w:val="24"/>
          <w:szCs w:val="24"/>
        </w:rPr>
      </w:pPr>
      <w:r w:rsidRPr="00002239">
        <w:rPr>
          <w:b/>
          <w:sz w:val="24"/>
          <w:szCs w:val="24"/>
        </w:rPr>
        <w:lastRenderedPageBreak/>
        <w:t>7.</w:t>
      </w:r>
      <w:r w:rsidRPr="00002239">
        <w:rPr>
          <w:b/>
          <w:bCs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C81575" w:rsidRDefault="00C81575" w:rsidP="00C81575">
      <w:pPr>
        <w:jc w:val="center"/>
        <w:rPr>
          <w:b/>
          <w:sz w:val="24"/>
          <w:szCs w:val="24"/>
        </w:rPr>
      </w:pPr>
    </w:p>
    <w:p w:rsidR="00C81575" w:rsidRDefault="00C81575" w:rsidP="00C81575">
      <w:pPr>
        <w:jc w:val="center"/>
        <w:rPr>
          <w:b/>
          <w:sz w:val="24"/>
          <w:szCs w:val="24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48"/>
        <w:gridCol w:w="3935"/>
        <w:gridCol w:w="1134"/>
        <w:gridCol w:w="1276"/>
        <w:gridCol w:w="1276"/>
        <w:gridCol w:w="1276"/>
      </w:tblGrid>
      <w:tr w:rsidR="00C81575" w:rsidRPr="009D236D" w:rsidTr="007C494F">
        <w:trPr>
          <w:trHeight w:val="1497"/>
        </w:trPr>
        <w:tc>
          <w:tcPr>
            <w:tcW w:w="828" w:type="dxa"/>
            <w:vAlign w:val="cente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№</w:t>
            </w:r>
          </w:p>
        </w:tc>
        <w:tc>
          <w:tcPr>
            <w:tcW w:w="4383" w:type="dxa"/>
            <w:gridSpan w:val="2"/>
            <w:vAlign w:val="cente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34" w:type="dxa"/>
            <w:textDirection w:val="btLr"/>
            <w:vAlign w:val="cente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276" w:type="dxa"/>
            <w:textDirection w:val="btL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ЭБС</w:t>
            </w:r>
          </w:p>
        </w:tc>
        <w:tc>
          <w:tcPr>
            <w:tcW w:w="1276" w:type="dxa"/>
            <w:textDirection w:val="btLr"/>
            <w:vAlign w:val="cente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Кол-во экземпляров в библиотеке СВФУ</w:t>
            </w:r>
          </w:p>
        </w:tc>
        <w:tc>
          <w:tcPr>
            <w:tcW w:w="1276" w:type="dxa"/>
            <w:textDirection w:val="btL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Кол.студ.</w:t>
            </w:r>
          </w:p>
        </w:tc>
      </w:tr>
      <w:tr w:rsidR="00C81575" w:rsidRPr="009D236D" w:rsidTr="007C494F">
        <w:tc>
          <w:tcPr>
            <w:tcW w:w="1276" w:type="dxa"/>
            <w:gridSpan w:val="2"/>
          </w:tcPr>
          <w:p w:rsidR="00C81575" w:rsidRPr="00DF7B4A" w:rsidRDefault="00C81575" w:rsidP="00C81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vAlign w:val="center"/>
          </w:tcPr>
          <w:p w:rsidR="00C81575" w:rsidRPr="00DF7B4A" w:rsidRDefault="00C81575" w:rsidP="00C81575">
            <w:pPr>
              <w:jc w:val="center"/>
              <w:rPr>
                <w:i/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1276" w:type="dxa"/>
          </w:tcPr>
          <w:p w:rsidR="00C81575" w:rsidRPr="00DF7B4A" w:rsidRDefault="000B63AE" w:rsidP="007C4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81575" w:rsidRPr="009D236D" w:rsidTr="007C494F">
        <w:tc>
          <w:tcPr>
            <w:tcW w:w="828" w:type="dxa"/>
            <w:vAlign w:val="center"/>
          </w:tcPr>
          <w:p w:rsidR="00C81575" w:rsidRPr="00DF7B4A" w:rsidRDefault="00C81575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gridSpan w:val="2"/>
            <w:vAlign w:val="center"/>
          </w:tcPr>
          <w:p w:rsidR="00C81575" w:rsidRPr="00DF7B4A" w:rsidRDefault="00C81575" w:rsidP="00C81575">
            <w:pPr>
              <w:shd w:val="clear" w:color="auto" w:fill="FFFFFF"/>
              <w:tabs>
                <w:tab w:val="left" w:pos="0"/>
              </w:tabs>
              <w:ind w:left="23" w:hanging="23"/>
              <w:jc w:val="both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 xml:space="preserve">Рациональное природопользование в горной промышленности. Изд. 3-е. Под ред. проф. Харченко В.А. - М.: Издательство МГГУ, 2000.  –  444с. </w:t>
            </w:r>
          </w:p>
        </w:tc>
        <w:tc>
          <w:tcPr>
            <w:tcW w:w="1134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C81575" w:rsidRPr="009D236D" w:rsidTr="007C494F">
        <w:tc>
          <w:tcPr>
            <w:tcW w:w="828" w:type="dxa"/>
            <w:vAlign w:val="center"/>
          </w:tcPr>
          <w:p w:rsidR="00C81575" w:rsidRPr="00DF7B4A" w:rsidRDefault="00C81575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gridSpan w:val="2"/>
            <w:vAlign w:val="center"/>
          </w:tcPr>
          <w:p w:rsidR="00C81575" w:rsidRPr="00DF7B4A" w:rsidRDefault="00C81575" w:rsidP="00C81575">
            <w:pPr>
              <w:jc w:val="both"/>
              <w:rPr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Певзнер М.Е., Малышев А.А., Мельков А.Д., Ушань В.П. Горное дело и охрана окружающей среды. - М.: Издательство МГГУ, 1997.  –  300с.</w:t>
            </w:r>
          </w:p>
        </w:tc>
        <w:tc>
          <w:tcPr>
            <w:tcW w:w="1134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C81575" w:rsidRPr="009D236D" w:rsidTr="007C494F">
        <w:tc>
          <w:tcPr>
            <w:tcW w:w="1276" w:type="dxa"/>
            <w:gridSpan w:val="2"/>
          </w:tcPr>
          <w:p w:rsidR="00C81575" w:rsidRPr="00DF7B4A" w:rsidRDefault="00C81575" w:rsidP="00C81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vAlign w:val="center"/>
          </w:tcPr>
          <w:p w:rsidR="00C81575" w:rsidRPr="00DF7B4A" w:rsidRDefault="00C81575" w:rsidP="00C81575">
            <w:pPr>
              <w:jc w:val="center"/>
              <w:rPr>
                <w:b/>
                <w:i/>
                <w:sz w:val="24"/>
                <w:szCs w:val="24"/>
              </w:rPr>
            </w:pPr>
            <w:r w:rsidRPr="00DF7B4A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76" w:type="dxa"/>
          </w:tcPr>
          <w:p w:rsidR="00C81575" w:rsidRPr="007C494F" w:rsidRDefault="000B63AE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1575" w:rsidRPr="009D236D" w:rsidTr="007C494F">
        <w:tc>
          <w:tcPr>
            <w:tcW w:w="828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1</w:t>
            </w:r>
          </w:p>
        </w:tc>
        <w:tc>
          <w:tcPr>
            <w:tcW w:w="4383" w:type="dxa"/>
            <w:gridSpan w:val="2"/>
            <w:vAlign w:val="center"/>
          </w:tcPr>
          <w:p w:rsidR="00C81575" w:rsidRPr="0056256B" w:rsidRDefault="00C81575" w:rsidP="00C81575">
            <w:pPr>
              <w:jc w:val="both"/>
              <w:rPr>
                <w:sz w:val="24"/>
                <w:szCs w:val="24"/>
              </w:rPr>
            </w:pPr>
            <w:r w:rsidRPr="0056256B">
              <w:rPr>
                <w:rStyle w:val="biblio-record-text"/>
                <w:sz w:val="24"/>
                <w:szCs w:val="24"/>
              </w:rPr>
              <w:t>Коваленко, В.С. Рациональное использование и охрана природных ресурсов при открытых горных работах : учебное пособие / В.С. Коваленко, А.В. Николаев, В.В. Таланин. — Москва : МИСИС, 2019. — 100 с..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575" w:rsidRPr="0056256B" w:rsidRDefault="00C81575" w:rsidP="00C81575">
            <w:pPr>
              <w:jc w:val="center"/>
              <w:rPr>
                <w:sz w:val="24"/>
                <w:szCs w:val="24"/>
              </w:rPr>
            </w:pPr>
            <w:r w:rsidRPr="0056256B">
              <w:rPr>
                <w:rStyle w:val="biblio-record-text"/>
                <w:sz w:val="24"/>
                <w:szCs w:val="24"/>
              </w:rPr>
              <w:t>https://e.lanbook.com/book/129025</w:t>
            </w:r>
          </w:p>
        </w:tc>
        <w:tc>
          <w:tcPr>
            <w:tcW w:w="1276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C81575" w:rsidRPr="009D236D" w:rsidTr="007C494F">
        <w:tc>
          <w:tcPr>
            <w:tcW w:w="828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2</w:t>
            </w:r>
          </w:p>
        </w:tc>
        <w:tc>
          <w:tcPr>
            <w:tcW w:w="4383" w:type="dxa"/>
            <w:gridSpan w:val="2"/>
            <w:vAlign w:val="center"/>
          </w:tcPr>
          <w:p w:rsidR="00C81575" w:rsidRPr="00095370" w:rsidRDefault="00C81575" w:rsidP="00C81575">
            <w:pPr>
              <w:jc w:val="both"/>
              <w:rPr>
                <w:sz w:val="24"/>
                <w:szCs w:val="24"/>
              </w:rPr>
            </w:pPr>
            <w:r w:rsidRPr="00095370">
              <w:rPr>
                <w:rStyle w:val="biblio-record-text"/>
                <w:sz w:val="24"/>
                <w:szCs w:val="24"/>
              </w:rPr>
              <w:t xml:space="preserve">Охрана окружающей среды и рациональное использование природных ресурсов : учебное пособие / Т.А. Чеснокова, Н.В. Тукумова, А.П. Куприяновская, О.В. Кашина. — Иваново : ИГХТУ, 2014. — 170 с.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575" w:rsidRPr="00095370" w:rsidRDefault="00C81575" w:rsidP="00C81575">
            <w:pPr>
              <w:jc w:val="center"/>
              <w:rPr>
                <w:sz w:val="24"/>
                <w:szCs w:val="24"/>
              </w:rPr>
            </w:pPr>
            <w:r w:rsidRPr="00095370">
              <w:rPr>
                <w:rStyle w:val="biblio-record-text"/>
                <w:sz w:val="24"/>
                <w:szCs w:val="24"/>
              </w:rPr>
              <w:t>https://e.lanbook.com/book/63662</w:t>
            </w:r>
          </w:p>
        </w:tc>
        <w:tc>
          <w:tcPr>
            <w:tcW w:w="1276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575" w:rsidRDefault="00C81575" w:rsidP="00C81575">
      <w:pPr>
        <w:jc w:val="both"/>
        <w:rPr>
          <w:color w:val="000000"/>
          <w:sz w:val="24"/>
          <w:szCs w:val="24"/>
        </w:rPr>
      </w:pPr>
    </w:p>
    <w:p w:rsidR="00C81575" w:rsidRDefault="00C81575" w:rsidP="00C81575">
      <w:pPr>
        <w:jc w:val="both"/>
        <w:rPr>
          <w:color w:val="000000"/>
          <w:sz w:val="24"/>
          <w:szCs w:val="24"/>
        </w:rPr>
      </w:pPr>
    </w:p>
    <w:p w:rsidR="00C81575" w:rsidRPr="00002239" w:rsidRDefault="00C81575" w:rsidP="00C81575">
      <w:pPr>
        <w:pageBreakBefore/>
        <w:jc w:val="center"/>
        <w:rPr>
          <w:b/>
          <w:bCs/>
          <w:sz w:val="24"/>
          <w:szCs w:val="24"/>
        </w:rPr>
      </w:pPr>
      <w:r w:rsidRPr="00002239">
        <w:rPr>
          <w:b/>
          <w:sz w:val="24"/>
          <w:szCs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81575" w:rsidRPr="003B1CAB" w:rsidRDefault="00C81575" w:rsidP="00C815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C81575" w:rsidRPr="003B1CAB" w:rsidRDefault="00C81575" w:rsidP="00C81575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3B1CAB">
        <w:rPr>
          <w:sz w:val="24"/>
          <w:szCs w:val="24"/>
          <w:lang w:val="en-US"/>
        </w:rPr>
        <w:t xml:space="preserve">URL:  </w:t>
      </w:r>
      <w:hyperlink r:id="rId9" w:history="1">
        <w:r w:rsidRPr="003B1CAB">
          <w:rPr>
            <w:color w:val="000000"/>
            <w:sz w:val="24"/>
            <w:szCs w:val="24"/>
            <w:lang w:val="en-US"/>
          </w:rPr>
          <w:t>http://www.gornoe-delo.ru</w:t>
        </w:r>
      </w:hyperlink>
    </w:p>
    <w:p w:rsidR="00C81575" w:rsidRPr="003B1CAB" w:rsidRDefault="00C81575" w:rsidP="00C815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0" w:history="1">
        <w:r w:rsidRPr="003B1CAB">
          <w:rPr>
            <w:color w:val="000000"/>
            <w:sz w:val="24"/>
            <w:szCs w:val="24"/>
          </w:rPr>
          <w:t>http://www.rmpi.ru</w:t>
        </w:r>
      </w:hyperlink>
    </w:p>
    <w:p w:rsidR="00C81575" w:rsidRPr="003B1CAB" w:rsidRDefault="00C81575" w:rsidP="00C81575">
      <w:pPr>
        <w:jc w:val="center"/>
        <w:rPr>
          <w:b/>
          <w:sz w:val="24"/>
          <w:szCs w:val="24"/>
        </w:rPr>
      </w:pPr>
    </w:p>
    <w:p w:rsidR="00C81575" w:rsidRPr="003B1CAB" w:rsidRDefault="00C81575" w:rsidP="00C81575">
      <w:pPr>
        <w:ind w:firstLine="708"/>
        <w:jc w:val="both"/>
        <w:rPr>
          <w:bCs/>
          <w:i/>
          <w:sz w:val="24"/>
          <w:szCs w:val="24"/>
        </w:rPr>
      </w:pPr>
      <w:r w:rsidRPr="003B1CAB">
        <w:rPr>
          <w:i/>
          <w:sz w:val="24"/>
          <w:szCs w:val="24"/>
        </w:rPr>
        <w:t>Сайты журналов по горной тематике:</w:t>
      </w:r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Уголь 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1" w:history="1">
        <w:r w:rsidRPr="003B1CAB">
          <w:rPr>
            <w:color w:val="000000"/>
            <w:sz w:val="24"/>
            <w:szCs w:val="24"/>
          </w:rPr>
          <w:t>http://www.rosugol.ru/jur_u/ugol.html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Горный журнал 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2" w:history="1">
        <w:r w:rsidRPr="003B1CAB">
          <w:rPr>
            <w:color w:val="000000"/>
            <w:sz w:val="24"/>
            <w:szCs w:val="24"/>
          </w:rPr>
          <w:t>http://www.rudmet.ru/gurnal.php?idname=1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>Горная промышленность</w:t>
      </w:r>
    </w:p>
    <w:p w:rsidR="00C81575" w:rsidRPr="003B1CAB" w:rsidRDefault="00C81575" w:rsidP="00C81575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3B1CAB">
        <w:rPr>
          <w:sz w:val="24"/>
          <w:szCs w:val="24"/>
          <w:lang w:val="en-US"/>
        </w:rPr>
        <w:t xml:space="preserve">URL:  </w:t>
      </w:r>
      <w:hyperlink r:id="rId13" w:history="1">
        <w:r w:rsidRPr="003B1CAB">
          <w:rPr>
            <w:color w:val="000000"/>
            <w:sz w:val="24"/>
            <w:szCs w:val="24"/>
            <w:lang w:val="en-US"/>
          </w:rPr>
          <w:t>http://www.gornoe-delo.ru/magazine/gp.php?v=list&amp;gp=52005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4" w:history="1">
        <w:r w:rsidRPr="003B1CAB">
          <w:rPr>
            <w:color w:val="000000"/>
            <w:sz w:val="24"/>
            <w:szCs w:val="24"/>
          </w:rPr>
          <w:t>http://novtex.ru/gormash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 w:rsidRPr="003B1CAB">
        <w:rPr>
          <w:color w:val="000000"/>
          <w:sz w:val="24"/>
          <w:szCs w:val="24"/>
          <w:lang w:val="en-US"/>
        </w:rPr>
        <w:t>Russian-mining</w:t>
      </w:r>
      <w:r w:rsidRPr="003B1CAB">
        <w:rPr>
          <w:sz w:val="24"/>
          <w:szCs w:val="24"/>
          <w:lang w:val="en-US"/>
        </w:rPr>
        <w:t xml:space="preserve"> URL:  </w:t>
      </w:r>
      <w:hyperlink r:id="rId15" w:history="1">
        <w:r w:rsidRPr="003B1CAB">
          <w:rPr>
            <w:color w:val="000000"/>
            <w:sz w:val="24"/>
            <w:szCs w:val="24"/>
            <w:lang w:val="en-US"/>
          </w:rPr>
          <w:t>http://www.russian-mining.com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>Глюкауф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6" w:history="1">
        <w:r w:rsidRPr="003B1CAB">
          <w:rPr>
            <w:color w:val="000000"/>
            <w:sz w:val="24"/>
            <w:szCs w:val="24"/>
          </w:rPr>
          <w:t>http://glueckaufrus.rosugol.ru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>Мировая горная промышленность</w:t>
      </w:r>
    </w:p>
    <w:p w:rsidR="00C81575" w:rsidRPr="003B1CAB" w:rsidRDefault="00C81575" w:rsidP="00C81575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3B1CAB">
        <w:rPr>
          <w:sz w:val="24"/>
          <w:szCs w:val="24"/>
          <w:lang w:val="en-US"/>
        </w:rPr>
        <w:t xml:space="preserve">URL:  </w:t>
      </w:r>
      <w:hyperlink r:id="rId17" w:history="1">
        <w:r w:rsidRPr="003B1CAB">
          <w:rPr>
            <w:color w:val="000000"/>
            <w:sz w:val="24"/>
            <w:szCs w:val="24"/>
            <w:lang w:val="en-US"/>
          </w:rPr>
          <w:t>http://www.gornoe-delo.ru/magazine/mgp.php</w:t>
        </w:r>
      </w:hyperlink>
    </w:p>
    <w:p w:rsidR="00C81575" w:rsidRPr="003B1CAB" w:rsidRDefault="00C81575" w:rsidP="00C81575">
      <w:pPr>
        <w:jc w:val="both"/>
        <w:rPr>
          <w:color w:val="000000"/>
          <w:sz w:val="24"/>
          <w:szCs w:val="24"/>
          <w:lang w:val="en-US"/>
        </w:rPr>
      </w:pPr>
    </w:p>
    <w:p w:rsidR="00C81575" w:rsidRPr="00751130" w:rsidRDefault="00C81575" w:rsidP="00C81575">
      <w:pPr>
        <w:pStyle w:val="a7"/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751130">
        <w:rPr>
          <w:b/>
          <w:sz w:val="24"/>
          <w:szCs w:val="24"/>
        </w:rPr>
        <w:t>Материально-техническая база, необходимая  для осуществления образовательного процесса по дисциплине (модулю)</w:t>
      </w:r>
    </w:p>
    <w:tbl>
      <w:tblPr>
        <w:tblpPr w:leftFromText="180" w:rightFromText="180" w:vertAnchor="text" w:tblpXSpec="center" w:tblpY="1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3859"/>
        <w:gridCol w:w="1528"/>
        <w:gridCol w:w="2126"/>
        <w:gridCol w:w="1781"/>
      </w:tblGrid>
      <w:tr w:rsidR="00C81575" w:rsidRPr="0070007C" w:rsidTr="007C494F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1575" w:rsidRPr="007C494F" w:rsidRDefault="00C81575" w:rsidP="00C815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№ п/п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1575" w:rsidRPr="007C494F" w:rsidRDefault="00C81575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1575" w:rsidRPr="007C494F" w:rsidRDefault="00C81575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1575" w:rsidRPr="007C494F" w:rsidRDefault="00C81575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1575" w:rsidRPr="007C494F" w:rsidRDefault="00C81575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880EE2" w:rsidRPr="0070007C" w:rsidTr="0020479D">
        <w:trPr>
          <w:trHeight w:val="927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1.</w:t>
            </w:r>
          </w:p>
        </w:tc>
        <w:tc>
          <w:tcPr>
            <w:tcW w:w="385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C494F">
              <w:rPr>
                <w:rFonts w:ascii="Times New Roman" w:hAnsi="Times New Roman" w:cs="Times New Roman"/>
                <w:color w:val="000000"/>
                <w:spacing w:val="-1"/>
              </w:rPr>
              <w:t>Лекция. Охрана и рациональное использование природных ресурсов: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7C494F">
              <w:rPr>
                <w:rFonts w:ascii="Times New Roman" w:hAnsi="Times New Roman" w:cs="Times New Roman"/>
                <w:i/>
                <w:color w:val="000000"/>
                <w:spacing w:val="-1"/>
              </w:rPr>
              <w:t>-охрана атмосферы;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bCs/>
                <w:i/>
              </w:rPr>
            </w:pPr>
            <w:r w:rsidRPr="007C494F">
              <w:rPr>
                <w:rFonts w:ascii="Times New Roman" w:hAnsi="Times New Roman" w:cs="Times New Roman"/>
                <w:bCs/>
                <w:i/>
              </w:rPr>
              <w:t>- охрана и рациональное использование водных ресурсов;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bCs/>
                <w:i/>
              </w:rPr>
            </w:pPr>
            <w:r w:rsidRPr="007C494F">
              <w:rPr>
                <w:rFonts w:ascii="Times New Roman" w:hAnsi="Times New Roman" w:cs="Times New Roman"/>
                <w:i/>
                <w:color w:val="000000"/>
                <w:spacing w:val="-1"/>
              </w:rPr>
              <w:t>- о</w:t>
            </w:r>
            <w:r w:rsidRPr="007C494F">
              <w:rPr>
                <w:rFonts w:ascii="Times New Roman" w:hAnsi="Times New Roman" w:cs="Times New Roman"/>
                <w:bCs/>
                <w:i/>
              </w:rPr>
              <w:t>храна и рациональное использование земельных ресурсов;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7C494F">
              <w:rPr>
                <w:rFonts w:ascii="Times New Roman" w:hAnsi="Times New Roman" w:cs="Times New Roman"/>
                <w:bCs/>
                <w:i/>
              </w:rPr>
              <w:t>- охрана и рациональное использование недр.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C494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Практическая работа №1</w:t>
            </w:r>
          </w:p>
          <w:p w:rsidR="00880EE2" w:rsidRPr="007C494F" w:rsidRDefault="00880EE2" w:rsidP="0020479D">
            <w:pPr>
              <w:pStyle w:val="1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bCs/>
              </w:rPr>
            </w:pPr>
            <w:r w:rsidRPr="007C49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Охрана и рациональное использование земельных  ресурсов  при производстве    работ на предприятиях горной промышленности</w:t>
            </w:r>
            <w:r w:rsidRPr="007C4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Лекция, практические работы</w:t>
            </w: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7C49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Кабинеты</w:t>
            </w: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№А403</w:t>
            </w: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А511</w:t>
            </w:r>
          </w:p>
          <w:p w:rsidR="00880EE2" w:rsidRPr="007C494F" w:rsidRDefault="00880EE2" w:rsidP="007C494F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880EE2" w:rsidRPr="007C494F" w:rsidRDefault="00880EE2" w:rsidP="00C81575">
            <w:pPr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Проектор, презентации, компьютер, доступ в интернет</w:t>
            </w:r>
          </w:p>
        </w:tc>
      </w:tr>
      <w:tr w:rsidR="00880EE2" w:rsidRPr="0070007C" w:rsidTr="0020479D">
        <w:trPr>
          <w:trHeight w:val="756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8" w:type="dxa"/>
            <w:vMerge/>
            <w:tcMar>
              <w:left w:w="28" w:type="dxa"/>
              <w:right w:w="28" w:type="dxa"/>
            </w:tcMar>
          </w:tcPr>
          <w:p w:rsidR="00880EE2" w:rsidRPr="007C494F" w:rsidRDefault="00880EE2" w:rsidP="00C815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80EE2" w:rsidRPr="007C494F" w:rsidRDefault="00880EE2" w:rsidP="00C8157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880EE2" w:rsidRPr="007C494F" w:rsidRDefault="00880EE2" w:rsidP="00C81575">
            <w:pPr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Проектор, презентации, компьютер, доступ в интернет</w:t>
            </w:r>
          </w:p>
        </w:tc>
      </w:tr>
      <w:tr w:rsidR="00C81575" w:rsidRPr="0070007C" w:rsidTr="007C494F">
        <w:trPr>
          <w:trHeight w:val="75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575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81575" w:rsidRPr="007C494F" w:rsidRDefault="00C81575" w:rsidP="00C815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94F">
              <w:rPr>
                <w:color w:val="000000"/>
                <w:spacing w:val="-1"/>
                <w:sz w:val="22"/>
                <w:szCs w:val="22"/>
              </w:rPr>
              <w:t>Лекция.</w:t>
            </w:r>
            <w:r w:rsidRPr="007C494F">
              <w:rPr>
                <w:bCs/>
                <w:iCs/>
                <w:sz w:val="22"/>
                <w:szCs w:val="22"/>
              </w:rPr>
              <w:t>Организация и экономика природопользования:</w:t>
            </w:r>
          </w:p>
          <w:p w:rsidR="00C81575" w:rsidRPr="007C494F" w:rsidRDefault="00C81575" w:rsidP="00C81575">
            <w:pPr>
              <w:rPr>
                <w:bCs/>
                <w:i/>
                <w:sz w:val="20"/>
              </w:rPr>
            </w:pPr>
            <w:r w:rsidRPr="007C494F">
              <w:rPr>
                <w:bCs/>
                <w:i/>
                <w:sz w:val="20"/>
              </w:rPr>
              <w:t>- организация природоохранной деятельности;</w:t>
            </w:r>
          </w:p>
          <w:p w:rsidR="00C81575" w:rsidRPr="007C494F" w:rsidRDefault="00C81575" w:rsidP="00C81575">
            <w:pPr>
              <w:rPr>
                <w:bCs/>
                <w:i/>
                <w:sz w:val="20"/>
              </w:rPr>
            </w:pPr>
            <w:r w:rsidRPr="007C494F">
              <w:rPr>
                <w:bCs/>
                <w:i/>
                <w:sz w:val="20"/>
              </w:rPr>
              <w:t>- экономика природопользования при производстве горных работ.</w:t>
            </w:r>
          </w:p>
          <w:p w:rsidR="00C81575" w:rsidRPr="007C494F" w:rsidRDefault="00C81575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C494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Практическая работа №2</w:t>
            </w:r>
          </w:p>
          <w:p w:rsidR="00C81575" w:rsidRPr="007C494F" w:rsidRDefault="00C81575" w:rsidP="00C81575">
            <w:pPr>
              <w:rPr>
                <w:bCs/>
                <w:i/>
                <w:iCs/>
                <w:sz w:val="22"/>
                <w:szCs w:val="22"/>
              </w:rPr>
            </w:pPr>
            <w:r w:rsidRPr="007C494F">
              <w:rPr>
                <w:i/>
                <w:iCs/>
                <w:sz w:val="20"/>
              </w:rPr>
              <w:t>Охрана и рациональное использование недр  при производстве работ на предприятиях горной промышленности</w:t>
            </w:r>
            <w:r w:rsidRPr="007C494F">
              <w:rPr>
                <w:i/>
                <w:sz w:val="20"/>
              </w:rPr>
              <w:t>.</w:t>
            </w:r>
          </w:p>
        </w:tc>
        <w:tc>
          <w:tcPr>
            <w:tcW w:w="1528" w:type="dxa"/>
            <w:vMerge/>
            <w:tcMar>
              <w:left w:w="28" w:type="dxa"/>
              <w:right w:w="28" w:type="dxa"/>
            </w:tcMar>
          </w:tcPr>
          <w:p w:rsidR="00C81575" w:rsidRPr="007C494F" w:rsidRDefault="00C81575" w:rsidP="00C815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C81575" w:rsidRPr="007C494F" w:rsidRDefault="00C81575" w:rsidP="00C8157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7C494F" w:rsidRDefault="00C81575" w:rsidP="00C81575">
            <w:pPr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Проектор, презентации, компьютер</w:t>
            </w:r>
            <w:r w:rsidR="007C494F">
              <w:rPr>
                <w:sz w:val="22"/>
                <w:szCs w:val="22"/>
              </w:rPr>
              <w:t>ы</w:t>
            </w:r>
            <w:r w:rsidRPr="007C494F">
              <w:rPr>
                <w:sz w:val="22"/>
                <w:szCs w:val="22"/>
              </w:rPr>
              <w:t xml:space="preserve">, </w:t>
            </w: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C81575" w:rsidRPr="007C494F" w:rsidRDefault="00C81575" w:rsidP="00C81575">
            <w:pPr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доступ в интернет</w:t>
            </w:r>
          </w:p>
        </w:tc>
      </w:tr>
    </w:tbl>
    <w:p w:rsidR="00C81575" w:rsidRPr="00564C56" w:rsidRDefault="00C81575" w:rsidP="00C81575">
      <w:pPr>
        <w:jc w:val="right"/>
        <w:rPr>
          <w:i/>
        </w:rPr>
      </w:pPr>
    </w:p>
    <w:p w:rsidR="00C81575" w:rsidRPr="002D4272" w:rsidRDefault="00C81575" w:rsidP="00C81575">
      <w:pPr>
        <w:jc w:val="center"/>
        <w:rPr>
          <w:b/>
          <w:bCs/>
          <w:sz w:val="24"/>
          <w:szCs w:val="24"/>
        </w:rPr>
      </w:pPr>
      <w:r w:rsidRPr="002D4272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C81575" w:rsidRPr="002D4272" w:rsidRDefault="00C81575" w:rsidP="00C81575">
      <w:pPr>
        <w:jc w:val="center"/>
        <w:rPr>
          <w:bCs/>
          <w:sz w:val="24"/>
          <w:szCs w:val="24"/>
        </w:rPr>
      </w:pPr>
      <w:r w:rsidRPr="002D4272">
        <w:rPr>
          <w:bCs/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2D4272">
        <w:rPr>
          <w:bCs/>
          <w:sz w:val="24"/>
          <w:szCs w:val="24"/>
        </w:rPr>
        <w:footnoteReference w:id="3"/>
      </w:r>
    </w:p>
    <w:p w:rsidR="00C81575" w:rsidRPr="002D4272" w:rsidRDefault="00C81575" w:rsidP="00C81575">
      <w:pPr>
        <w:ind w:firstLine="709"/>
        <w:jc w:val="both"/>
        <w:rPr>
          <w:sz w:val="24"/>
          <w:szCs w:val="24"/>
        </w:rPr>
      </w:pPr>
      <w:r w:rsidRPr="002D42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81575" w:rsidRPr="002D4272" w:rsidRDefault="00C81575" w:rsidP="00C81575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2D4272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C81575" w:rsidRPr="002D4272" w:rsidRDefault="00C81575" w:rsidP="00C81575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2D4272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2D4272">
        <w:rPr>
          <w:sz w:val="24"/>
          <w:szCs w:val="24"/>
          <w:lang w:val="en-US"/>
        </w:rPr>
        <w:t>Moodle</w:t>
      </w:r>
      <w:r w:rsidRPr="002D4272">
        <w:rPr>
          <w:sz w:val="24"/>
          <w:szCs w:val="24"/>
        </w:rPr>
        <w:t>.</w:t>
      </w:r>
    </w:p>
    <w:p w:rsidR="00C81575" w:rsidRPr="002D4272" w:rsidRDefault="00C81575" w:rsidP="00C81575">
      <w:pPr>
        <w:jc w:val="both"/>
        <w:rPr>
          <w:bCs/>
          <w:sz w:val="24"/>
          <w:szCs w:val="24"/>
        </w:rPr>
      </w:pPr>
    </w:p>
    <w:p w:rsidR="00C81575" w:rsidRPr="002D4272" w:rsidRDefault="00C81575" w:rsidP="00C81575">
      <w:pPr>
        <w:jc w:val="center"/>
        <w:rPr>
          <w:bCs/>
          <w:sz w:val="24"/>
          <w:szCs w:val="24"/>
        </w:rPr>
      </w:pPr>
      <w:r w:rsidRPr="002D4272">
        <w:rPr>
          <w:bCs/>
          <w:sz w:val="24"/>
          <w:szCs w:val="24"/>
        </w:rPr>
        <w:t>10.2. Перечень программного обеспечения</w:t>
      </w:r>
    </w:p>
    <w:p w:rsidR="00C81575" w:rsidRPr="00AD562A" w:rsidRDefault="00C81575" w:rsidP="00C81575">
      <w:pPr>
        <w:jc w:val="both"/>
        <w:rPr>
          <w:sz w:val="24"/>
          <w:szCs w:val="24"/>
        </w:rPr>
      </w:pPr>
      <w:r w:rsidRPr="00AD562A">
        <w:rPr>
          <w:sz w:val="24"/>
          <w:szCs w:val="24"/>
        </w:rPr>
        <w:t>-</w:t>
      </w:r>
      <w:r w:rsidRPr="002D4272">
        <w:rPr>
          <w:sz w:val="24"/>
          <w:szCs w:val="24"/>
          <w:lang w:val="en-US"/>
        </w:rPr>
        <w:t>MSWORD</w:t>
      </w:r>
      <w:r w:rsidRPr="00AD562A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MSPowerPoint</w:t>
      </w:r>
      <w:r w:rsidRPr="00AD562A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AutoCad</w:t>
      </w:r>
      <w:r w:rsidRPr="00AD562A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Excel</w:t>
      </w:r>
      <w:r w:rsidRPr="00AD562A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Visio</w:t>
      </w:r>
      <w:r w:rsidRPr="00AD562A">
        <w:rPr>
          <w:sz w:val="24"/>
          <w:szCs w:val="24"/>
        </w:rPr>
        <w:t>.</w:t>
      </w:r>
    </w:p>
    <w:p w:rsidR="00C81575" w:rsidRPr="00AD562A" w:rsidRDefault="00C81575" w:rsidP="00C81575">
      <w:pPr>
        <w:jc w:val="both"/>
        <w:rPr>
          <w:bCs/>
          <w:sz w:val="24"/>
          <w:szCs w:val="24"/>
        </w:rPr>
      </w:pPr>
    </w:p>
    <w:p w:rsidR="00C81575" w:rsidRPr="002D4272" w:rsidRDefault="00C81575" w:rsidP="00C81575">
      <w:pPr>
        <w:jc w:val="center"/>
        <w:rPr>
          <w:bCs/>
          <w:sz w:val="24"/>
          <w:szCs w:val="24"/>
        </w:rPr>
      </w:pPr>
      <w:r w:rsidRPr="002D4272">
        <w:rPr>
          <w:bCs/>
          <w:sz w:val="24"/>
          <w:szCs w:val="24"/>
        </w:rPr>
        <w:t>10.3. Перечень информационных справочных систем</w:t>
      </w:r>
    </w:p>
    <w:p w:rsidR="00C81575" w:rsidRPr="002D4272" w:rsidRDefault="00C81575" w:rsidP="00C81575">
      <w:pPr>
        <w:jc w:val="both"/>
        <w:rPr>
          <w:sz w:val="24"/>
          <w:szCs w:val="24"/>
        </w:rPr>
      </w:pPr>
      <w:r w:rsidRPr="002D4272">
        <w:rPr>
          <w:sz w:val="24"/>
          <w:szCs w:val="24"/>
        </w:rPr>
        <w:t>http://www.mining-enc.ru/</w:t>
      </w:r>
    </w:p>
    <w:p w:rsidR="00C81575" w:rsidRPr="002D4272" w:rsidRDefault="00C81575" w:rsidP="00C81575">
      <w:pPr>
        <w:rPr>
          <w:sz w:val="24"/>
          <w:szCs w:val="24"/>
        </w:rPr>
      </w:pPr>
    </w:p>
    <w:p w:rsidR="00C81575" w:rsidRPr="002D4272" w:rsidRDefault="00C81575" w:rsidP="00C81575">
      <w:pPr>
        <w:rPr>
          <w:sz w:val="24"/>
          <w:szCs w:val="24"/>
        </w:rPr>
      </w:pPr>
    </w:p>
    <w:p w:rsidR="00C81575" w:rsidRDefault="00C81575" w:rsidP="00C81575"/>
    <w:p w:rsidR="00C81575" w:rsidRDefault="00C81575" w:rsidP="00C81575"/>
    <w:p w:rsidR="00C81575" w:rsidRDefault="00C81575" w:rsidP="00C81575"/>
    <w:p w:rsidR="00C81575" w:rsidRDefault="00C81575" w:rsidP="00C81575"/>
    <w:p w:rsidR="00C81575" w:rsidRPr="007C494F" w:rsidRDefault="00C81575" w:rsidP="00C81575">
      <w:pPr>
        <w:pageBreakBefore/>
        <w:jc w:val="center"/>
        <w:rPr>
          <w:b/>
          <w:bCs/>
          <w:sz w:val="24"/>
          <w:szCs w:val="24"/>
        </w:rPr>
      </w:pPr>
      <w:r w:rsidRPr="007C494F">
        <w:rPr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:rsidR="00C81575" w:rsidRDefault="00C81575" w:rsidP="00C81575">
      <w:pPr>
        <w:jc w:val="center"/>
        <w:rPr>
          <w:highlight w:val="cyan"/>
        </w:rPr>
      </w:pPr>
    </w:p>
    <w:p w:rsidR="00C81575" w:rsidRDefault="007C494F" w:rsidP="00C81575">
      <w:pPr>
        <w:jc w:val="center"/>
      </w:pPr>
      <w:r>
        <w:rPr>
          <w:b/>
          <w:sz w:val="24"/>
          <w:szCs w:val="24"/>
        </w:rPr>
        <w:t>Б1.О.36</w:t>
      </w:r>
      <w:r w:rsidRPr="00820D9B">
        <w:rPr>
          <w:b/>
          <w:sz w:val="24"/>
          <w:szCs w:val="24"/>
        </w:rPr>
        <w:t>Рациональное использование и охрана природных ресурсов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</w:tbl>
    <w:p w:rsidR="00C81575" w:rsidRDefault="00C81575" w:rsidP="00C81575"/>
    <w:p w:rsidR="00C81575" w:rsidRDefault="00C81575" w:rsidP="00C81575">
      <w:pPr>
        <w:jc w:val="both"/>
        <w:rPr>
          <w:b/>
          <w:sz w:val="24"/>
          <w:szCs w:val="24"/>
        </w:rPr>
      </w:pPr>
    </w:p>
    <w:p w:rsidR="00FC7117" w:rsidRPr="00820D9B" w:rsidRDefault="00FC7117">
      <w:pPr>
        <w:rPr>
          <w:sz w:val="24"/>
          <w:szCs w:val="24"/>
        </w:rPr>
      </w:pPr>
    </w:p>
    <w:sectPr w:rsidR="00FC7117" w:rsidRPr="00820D9B" w:rsidSect="005B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D7" w:rsidRDefault="008811D7" w:rsidP="00C81575">
      <w:r>
        <w:separator/>
      </w:r>
    </w:p>
  </w:endnote>
  <w:endnote w:type="continuationSeparator" w:id="1">
    <w:p w:rsidR="008811D7" w:rsidRDefault="008811D7" w:rsidP="00C8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D7" w:rsidRDefault="008811D7" w:rsidP="00C81575">
      <w:r>
        <w:separator/>
      </w:r>
    </w:p>
  </w:footnote>
  <w:footnote w:type="continuationSeparator" w:id="1">
    <w:p w:rsidR="008811D7" w:rsidRDefault="008811D7" w:rsidP="00C81575">
      <w:r>
        <w:continuationSeparator/>
      </w:r>
    </w:p>
  </w:footnote>
  <w:footnote w:id="2">
    <w:p w:rsidR="00555FA7" w:rsidRPr="00C81575" w:rsidRDefault="00555FA7" w:rsidP="00C81575">
      <w:pPr>
        <w:rPr>
          <w:sz w:val="20"/>
        </w:rPr>
      </w:pPr>
      <w:r w:rsidRPr="00C81575">
        <w:rPr>
          <w:sz w:val="20"/>
        </w:rPr>
        <w:footnoteRef/>
      </w:r>
      <w:r w:rsidRPr="00C81575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555FA7" w:rsidRDefault="00555FA7" w:rsidP="00C81575">
      <w:pPr>
        <w:jc w:val="both"/>
        <w:rPr>
          <w:sz w:val="16"/>
          <w:szCs w:val="16"/>
        </w:rPr>
      </w:pPr>
    </w:p>
    <w:p w:rsidR="00555FA7" w:rsidRDefault="00555FA7" w:rsidP="00C81575">
      <w:pPr>
        <w:jc w:val="both"/>
        <w:rPr>
          <w:sz w:val="16"/>
          <w:szCs w:val="16"/>
        </w:rPr>
      </w:pPr>
    </w:p>
    <w:p w:rsidR="00555FA7" w:rsidRDefault="00555FA7" w:rsidP="00C81575">
      <w:pPr>
        <w:jc w:val="both"/>
        <w:rPr>
          <w:sz w:val="16"/>
          <w:szCs w:val="16"/>
        </w:rPr>
      </w:pPr>
    </w:p>
    <w:p w:rsidR="00555FA7" w:rsidRDefault="00555FA7" w:rsidP="00C81575">
      <w:pPr>
        <w:jc w:val="both"/>
        <w:rPr>
          <w:sz w:val="16"/>
          <w:szCs w:val="16"/>
        </w:rPr>
      </w:pPr>
    </w:p>
    <w:p w:rsidR="00555FA7" w:rsidRDefault="00555FA7" w:rsidP="00C81575">
      <w:pPr>
        <w:jc w:val="both"/>
        <w:rPr>
          <w:sz w:val="16"/>
          <w:szCs w:val="16"/>
        </w:rPr>
      </w:pPr>
    </w:p>
    <w:p w:rsidR="00555FA7" w:rsidRDefault="00555FA7" w:rsidP="00C81575">
      <w:pPr>
        <w:jc w:val="both"/>
        <w:rPr>
          <w:sz w:val="16"/>
          <w:szCs w:val="16"/>
        </w:rPr>
      </w:pPr>
    </w:p>
    <w:p w:rsidR="00555FA7" w:rsidRDefault="00555FA7" w:rsidP="00C81575">
      <w:pPr>
        <w:jc w:val="both"/>
        <w:rPr>
          <w:sz w:val="16"/>
          <w:szCs w:val="16"/>
        </w:rPr>
      </w:pPr>
    </w:p>
    <w:p w:rsidR="00555FA7" w:rsidRDefault="00555FA7" w:rsidP="00C81575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D13"/>
    <w:multiLevelType w:val="hybridMultilevel"/>
    <w:tmpl w:val="1B9C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F71"/>
    <w:multiLevelType w:val="hybridMultilevel"/>
    <w:tmpl w:val="E04A25A4"/>
    <w:lvl w:ilvl="0" w:tplc="590E0B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3901"/>
    <w:multiLevelType w:val="hybridMultilevel"/>
    <w:tmpl w:val="FA2064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0EF"/>
    <w:multiLevelType w:val="hybridMultilevel"/>
    <w:tmpl w:val="E3CA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DD4ADE"/>
    <w:multiLevelType w:val="hybridMultilevel"/>
    <w:tmpl w:val="939C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4165"/>
    <w:multiLevelType w:val="hybridMultilevel"/>
    <w:tmpl w:val="E3CA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F6F07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142A1"/>
    <w:multiLevelType w:val="hybridMultilevel"/>
    <w:tmpl w:val="121C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0E0B7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D9B"/>
    <w:rsid w:val="00086D96"/>
    <w:rsid w:val="000B63AE"/>
    <w:rsid w:val="000D3E9B"/>
    <w:rsid w:val="0020479D"/>
    <w:rsid w:val="00206517"/>
    <w:rsid w:val="00265D3A"/>
    <w:rsid w:val="00273397"/>
    <w:rsid w:val="002A7390"/>
    <w:rsid w:val="00301DE9"/>
    <w:rsid w:val="003F681B"/>
    <w:rsid w:val="00473C46"/>
    <w:rsid w:val="00555FA7"/>
    <w:rsid w:val="005B2FD5"/>
    <w:rsid w:val="005D1C69"/>
    <w:rsid w:val="0076165E"/>
    <w:rsid w:val="007969C1"/>
    <w:rsid w:val="007C494F"/>
    <w:rsid w:val="007E34AE"/>
    <w:rsid w:val="00820D9B"/>
    <w:rsid w:val="00880EE2"/>
    <w:rsid w:val="008811D7"/>
    <w:rsid w:val="009D52DF"/>
    <w:rsid w:val="00AD562A"/>
    <w:rsid w:val="00AF57F0"/>
    <w:rsid w:val="00B569CA"/>
    <w:rsid w:val="00B7496B"/>
    <w:rsid w:val="00B7695C"/>
    <w:rsid w:val="00B948E5"/>
    <w:rsid w:val="00C81575"/>
    <w:rsid w:val="00C82EC5"/>
    <w:rsid w:val="00CA7840"/>
    <w:rsid w:val="00DA535E"/>
    <w:rsid w:val="00E87EF6"/>
    <w:rsid w:val="00F11CDF"/>
    <w:rsid w:val="00FC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C7117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styleId="a3">
    <w:name w:val="List Paragraph"/>
    <w:basedOn w:val="a"/>
    <w:uiPriority w:val="99"/>
    <w:qFormat/>
    <w:rsid w:val="00FC7117"/>
    <w:pPr>
      <w:suppressAutoHyphens/>
      <w:ind w:left="720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FC7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7">
    <w:name w:val="Font Style37"/>
    <w:uiPriority w:val="99"/>
    <w:rsid w:val="00FC711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uiPriority w:val="99"/>
    <w:rsid w:val="00FC711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Title"/>
    <w:basedOn w:val="a"/>
    <w:link w:val="a6"/>
    <w:qFormat/>
    <w:rsid w:val="00FC7117"/>
    <w:pPr>
      <w:spacing w:line="312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FC7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8">
    <w:name w:val="Font Style48"/>
    <w:uiPriority w:val="99"/>
    <w:rsid w:val="00FC7117"/>
    <w:rPr>
      <w:rFonts w:ascii="Times New Roman" w:hAnsi="Times New Roman"/>
      <w:b/>
      <w:color w:val="000000"/>
      <w:sz w:val="22"/>
    </w:rPr>
  </w:style>
  <w:style w:type="paragraph" w:customStyle="1" w:styleId="Style21">
    <w:name w:val="Style21"/>
    <w:basedOn w:val="a"/>
    <w:uiPriority w:val="99"/>
    <w:rsid w:val="00FC7117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81575"/>
    <w:pPr>
      <w:widowControl w:val="0"/>
      <w:autoSpaceDE w:val="0"/>
      <w:autoSpaceDN w:val="0"/>
      <w:adjustRightInd w:val="0"/>
      <w:spacing w:line="319" w:lineRule="exact"/>
      <w:ind w:hanging="936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C81575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ody Text Indent"/>
    <w:basedOn w:val="a"/>
    <w:link w:val="a8"/>
    <w:rsid w:val="00C81575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C81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C81575"/>
    <w:rPr>
      <w:rFonts w:ascii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C81575"/>
    <w:pPr>
      <w:widowControl w:val="0"/>
      <w:shd w:val="clear" w:color="auto" w:fill="FFFFFF"/>
      <w:spacing w:line="288" w:lineRule="exact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a">
    <w:name w:val="Normal (Web)"/>
    <w:basedOn w:val="a"/>
    <w:uiPriority w:val="99"/>
    <w:rsid w:val="00C81575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 Style50"/>
    <w:uiPriority w:val="99"/>
    <w:rsid w:val="00C815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">
    <w:name w:val="Char Char"/>
    <w:basedOn w:val="a"/>
    <w:rsid w:val="00C8157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biblio-record-text">
    <w:name w:val="biblio-record-text"/>
    <w:basedOn w:val="a0"/>
    <w:rsid w:val="00C81575"/>
  </w:style>
  <w:style w:type="table" w:styleId="ab">
    <w:name w:val="Table Grid"/>
    <w:basedOn w:val="a1"/>
    <w:uiPriority w:val="99"/>
    <w:rsid w:val="00CA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7C494F"/>
    <w:pPr>
      <w:suppressAutoHyphens/>
    </w:pPr>
    <w:rPr>
      <w:rFonts w:eastAsia="Calibri"/>
      <w:sz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7C494F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27339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86D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13" Type="http://schemas.openxmlformats.org/officeDocument/2006/relationships/hyperlink" Target="http://www.gornoe-delo.ru/magazine/gp.php?v=list&amp;gp=520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udmet.ru/gurnal.php?idname=1" TargetMode="External"/><Relationship Id="rId17" Type="http://schemas.openxmlformats.org/officeDocument/2006/relationships/hyperlink" Target="http://www.gornoe-delo.ru/magazine/mgp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glueckaufrus.rosugo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ugol.ru/jur_u/ugo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sian-mining.com" TargetMode="External"/><Relationship Id="rId10" Type="http://schemas.openxmlformats.org/officeDocument/2006/relationships/hyperlink" Target="http://www.rmpi.ru/page.php?id=34&amp;level=1&amp;fid=34&amp;idactiv=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rnoe-delo.ru" TargetMode="External"/><Relationship Id="rId14" Type="http://schemas.openxmlformats.org/officeDocument/2006/relationships/hyperlink" Target="http://novtex.ru/gorma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2021-11-10T05:33:00Z</dcterms:created>
  <dcterms:modified xsi:type="dcterms:W3CDTF">2023-09-09T03:21:00Z</dcterms:modified>
</cp:coreProperties>
</file>